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61C" w:rsidRPr="009645B4" w:rsidRDefault="0004261C" w:rsidP="00B27373">
      <w:pPr>
        <w:spacing w:after="200" w:line="276" w:lineRule="auto"/>
        <w:jc w:val="right"/>
        <w:rPr>
          <w:rFonts w:ascii="Arial" w:eastAsia="Calibri" w:hAnsi="Arial" w:cs="Arial"/>
          <w:b/>
        </w:rPr>
      </w:pPr>
      <w:r w:rsidRPr="009645B4">
        <w:rPr>
          <w:rFonts w:ascii="Arial" w:eastAsia="Calibri" w:hAnsi="Arial" w:cs="Arial"/>
          <w:b/>
        </w:rPr>
        <w:t xml:space="preserve">Załącznik  nr </w:t>
      </w:r>
      <w:r w:rsidR="002321A0" w:rsidRPr="009645B4">
        <w:rPr>
          <w:rFonts w:ascii="Arial" w:eastAsia="Calibri" w:hAnsi="Arial" w:cs="Arial"/>
          <w:b/>
        </w:rPr>
        <w:t>2</w:t>
      </w:r>
      <w:r w:rsidRPr="009645B4">
        <w:rPr>
          <w:rFonts w:ascii="Arial" w:eastAsia="Calibri" w:hAnsi="Arial" w:cs="Arial"/>
          <w:b/>
        </w:rPr>
        <w:t xml:space="preserve"> </w:t>
      </w:r>
      <w:r w:rsidR="000A2C28" w:rsidRPr="009645B4">
        <w:rPr>
          <w:rFonts w:ascii="Arial" w:eastAsia="Calibri" w:hAnsi="Arial" w:cs="Arial"/>
          <w:b/>
        </w:rPr>
        <w:t>do SWZ i umowy</w:t>
      </w:r>
    </w:p>
    <w:p w:rsidR="0004261C" w:rsidRDefault="0004261C" w:rsidP="009645B4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9645B4">
        <w:rPr>
          <w:rFonts w:ascii="Arial" w:eastAsia="Calibri" w:hAnsi="Arial" w:cs="Arial"/>
          <w:b/>
        </w:rPr>
        <w:t>TABELA</w:t>
      </w:r>
      <w:r w:rsidR="009645B4">
        <w:rPr>
          <w:rFonts w:ascii="Arial" w:eastAsia="Calibri" w:hAnsi="Arial" w:cs="Arial"/>
          <w:b/>
        </w:rPr>
        <w:t xml:space="preserve"> </w:t>
      </w:r>
      <w:r w:rsidR="005609D6" w:rsidRPr="009645B4">
        <w:rPr>
          <w:rFonts w:ascii="Arial" w:eastAsia="Calibri" w:hAnsi="Arial" w:cs="Arial"/>
          <w:b/>
        </w:rPr>
        <w:t>j</w:t>
      </w:r>
      <w:r w:rsidRPr="009645B4">
        <w:rPr>
          <w:rFonts w:ascii="Arial" w:eastAsia="Calibri" w:hAnsi="Arial" w:cs="Arial"/>
          <w:b/>
        </w:rPr>
        <w:t>ednostkowej średniej wagi przedmiotów zaopatrzenia mundurowego obowiązująca w 42</w:t>
      </w:r>
      <w:r w:rsidR="005609D6" w:rsidRPr="009645B4">
        <w:rPr>
          <w:rFonts w:ascii="Arial" w:eastAsia="Calibri" w:hAnsi="Arial" w:cs="Arial"/>
          <w:b/>
        </w:rPr>
        <w:t>.</w:t>
      </w:r>
      <w:r w:rsidRPr="009645B4">
        <w:rPr>
          <w:rFonts w:ascii="Arial" w:eastAsia="Calibri" w:hAnsi="Arial" w:cs="Arial"/>
          <w:b/>
        </w:rPr>
        <w:t xml:space="preserve"> B</w:t>
      </w:r>
      <w:r w:rsidR="005609D6" w:rsidRPr="009645B4">
        <w:rPr>
          <w:rFonts w:ascii="Arial" w:eastAsia="Calibri" w:hAnsi="Arial" w:cs="Arial"/>
          <w:b/>
        </w:rPr>
        <w:t>azie Lotnictwa Szkolnego</w:t>
      </w:r>
      <w:r w:rsidRPr="009645B4">
        <w:rPr>
          <w:rFonts w:ascii="Arial" w:eastAsia="Calibri" w:hAnsi="Arial" w:cs="Arial"/>
          <w:b/>
        </w:rPr>
        <w:t xml:space="preserve"> w 202</w:t>
      </w:r>
      <w:r w:rsidR="00DB34E7" w:rsidRPr="009645B4">
        <w:rPr>
          <w:rFonts w:ascii="Arial" w:eastAsia="Calibri" w:hAnsi="Arial" w:cs="Arial"/>
          <w:b/>
        </w:rPr>
        <w:t>5</w:t>
      </w:r>
      <w:r w:rsidRPr="009645B4">
        <w:rPr>
          <w:rFonts w:ascii="Arial" w:eastAsia="Calibri" w:hAnsi="Arial" w:cs="Arial"/>
          <w:b/>
        </w:rPr>
        <w:t xml:space="preserve"> roku dla celów rozliczeniowych.</w:t>
      </w:r>
    </w:p>
    <w:p w:rsidR="009645B4" w:rsidRPr="009645B4" w:rsidRDefault="009645B4" w:rsidP="009645B4">
      <w:pPr>
        <w:spacing w:after="0" w:line="240" w:lineRule="auto"/>
        <w:jc w:val="both"/>
        <w:rPr>
          <w:rFonts w:ascii="Arial" w:eastAsia="Calibri" w:hAnsi="Arial" w:cs="Arial"/>
          <w:b/>
        </w:rPr>
      </w:pPr>
      <w:bookmarkStart w:id="0" w:name="_GoBack"/>
      <w:bookmarkEnd w:id="0"/>
    </w:p>
    <w:tbl>
      <w:tblPr>
        <w:tblStyle w:val="Tabela-Siatka"/>
        <w:tblW w:w="9354" w:type="dxa"/>
        <w:tblLook w:val="04A0" w:firstRow="1" w:lastRow="0" w:firstColumn="1" w:lastColumn="0" w:noHBand="0" w:noVBand="1"/>
      </w:tblPr>
      <w:tblGrid>
        <w:gridCol w:w="673"/>
        <w:gridCol w:w="4507"/>
        <w:gridCol w:w="1416"/>
        <w:gridCol w:w="1698"/>
        <w:gridCol w:w="1060"/>
      </w:tblGrid>
      <w:tr w:rsidR="00225AD4" w:rsidRPr="009645B4" w:rsidTr="00DA7DC3">
        <w:tc>
          <w:tcPr>
            <w:tcW w:w="675" w:type="dxa"/>
          </w:tcPr>
          <w:p w:rsidR="0004261C" w:rsidRPr="009645B4" w:rsidRDefault="00703DA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L</w:t>
            </w:r>
            <w:r w:rsidR="0004261C" w:rsidRPr="009645B4">
              <w:rPr>
                <w:rFonts w:ascii="Arial" w:eastAsia="Calibri" w:hAnsi="Arial" w:cs="Arial"/>
              </w:rPr>
              <w:t>p.</w:t>
            </w:r>
          </w:p>
        </w:tc>
        <w:tc>
          <w:tcPr>
            <w:tcW w:w="4536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Nazwa przedmiotu</w:t>
            </w:r>
          </w:p>
        </w:tc>
        <w:tc>
          <w:tcPr>
            <w:tcW w:w="1418" w:type="dxa"/>
          </w:tcPr>
          <w:p w:rsidR="0004261C" w:rsidRPr="009645B4" w:rsidRDefault="00225AD4" w:rsidP="00225AD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Jednostka miary</w:t>
            </w:r>
          </w:p>
        </w:tc>
        <w:tc>
          <w:tcPr>
            <w:tcW w:w="1701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Waga jednostkowa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Uwagi</w:t>
            </w:r>
          </w:p>
        </w:tc>
      </w:tr>
      <w:tr w:rsidR="00225AD4" w:rsidRPr="009645B4" w:rsidTr="00225AD4">
        <w:trPr>
          <w:trHeight w:val="648"/>
        </w:trPr>
        <w:tc>
          <w:tcPr>
            <w:tcW w:w="9354" w:type="dxa"/>
            <w:gridSpan w:val="5"/>
          </w:tcPr>
          <w:p w:rsidR="0004261C" w:rsidRPr="009645B4" w:rsidRDefault="0004261C" w:rsidP="0004261C">
            <w:pPr>
              <w:spacing w:before="240"/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>PRANIE WODNE I CZYSZCZENIE CHEMICZNE</w:t>
            </w:r>
          </w:p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  <w:b/>
              </w:rPr>
            </w:pPr>
          </w:p>
        </w:tc>
      </w:tr>
      <w:tr w:rsidR="00225AD4" w:rsidRPr="009645B4" w:rsidTr="00DA7DC3">
        <w:tc>
          <w:tcPr>
            <w:tcW w:w="9354" w:type="dxa"/>
            <w:gridSpan w:val="5"/>
          </w:tcPr>
          <w:p w:rsidR="0004261C" w:rsidRPr="009645B4" w:rsidRDefault="0004261C" w:rsidP="0004261C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>BIELIZNA OSOBISTA</w:t>
            </w:r>
            <w:r w:rsidR="00225AD4" w:rsidRPr="009645B4">
              <w:rPr>
                <w:rFonts w:ascii="Arial" w:eastAsia="Calibri" w:hAnsi="Arial" w:cs="Arial"/>
                <w:b/>
              </w:rPr>
              <w:t xml:space="preserve"> </w:t>
            </w:r>
          </w:p>
        </w:tc>
      </w:tr>
      <w:tr w:rsidR="00225AD4" w:rsidRPr="009645B4" w:rsidTr="00DA7DC3">
        <w:tc>
          <w:tcPr>
            <w:tcW w:w="675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36" w:type="dxa"/>
          </w:tcPr>
          <w:p w:rsidR="0004261C" w:rsidRPr="009645B4" w:rsidRDefault="00225AD4" w:rsidP="00225AD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Bielizna </w:t>
            </w:r>
            <w:r w:rsidR="004C5C0D" w:rsidRPr="009645B4">
              <w:rPr>
                <w:rFonts w:ascii="Arial" w:eastAsia="Calibri" w:hAnsi="Arial" w:cs="Arial"/>
              </w:rPr>
              <w:t xml:space="preserve">zimowa </w:t>
            </w:r>
            <w:r w:rsidRPr="009645B4">
              <w:rPr>
                <w:rFonts w:ascii="Arial" w:eastAsia="Calibri" w:hAnsi="Arial" w:cs="Arial"/>
              </w:rPr>
              <w:t>(koszulka z długim rękawem</w:t>
            </w:r>
            <w:r w:rsidR="00DB2C8B" w:rsidRPr="009645B4">
              <w:rPr>
                <w:rFonts w:ascii="Arial" w:eastAsia="Calibri" w:hAnsi="Arial" w:cs="Arial"/>
              </w:rPr>
              <w:t xml:space="preserve"> koloru khaki</w:t>
            </w:r>
            <w:r w:rsidRPr="009645B4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DB2C8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0,23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225AD4" w:rsidRPr="009645B4" w:rsidTr="00DA7DC3">
        <w:tc>
          <w:tcPr>
            <w:tcW w:w="675" w:type="dxa"/>
          </w:tcPr>
          <w:p w:rsidR="00515E4C" w:rsidRPr="009645B4" w:rsidRDefault="001431B3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536" w:type="dxa"/>
          </w:tcPr>
          <w:p w:rsidR="00515E4C" w:rsidRPr="009645B4" w:rsidRDefault="00225AD4" w:rsidP="00225AD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od bielizny zimowej</w:t>
            </w:r>
          </w:p>
        </w:tc>
        <w:tc>
          <w:tcPr>
            <w:tcW w:w="1418" w:type="dxa"/>
          </w:tcPr>
          <w:p w:rsidR="00515E4C" w:rsidRPr="009645B4" w:rsidRDefault="00225AD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</w:t>
            </w:r>
            <w:r w:rsidR="001431B3" w:rsidRPr="009645B4">
              <w:rPr>
                <w:rFonts w:ascii="Arial" w:eastAsia="Calibri" w:hAnsi="Arial" w:cs="Arial"/>
              </w:rPr>
              <w:t>zt.</w:t>
            </w:r>
          </w:p>
        </w:tc>
        <w:tc>
          <w:tcPr>
            <w:tcW w:w="1701" w:type="dxa"/>
          </w:tcPr>
          <w:p w:rsidR="00515E4C" w:rsidRPr="009645B4" w:rsidRDefault="00AC244A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0,19</w:t>
            </w:r>
          </w:p>
        </w:tc>
        <w:tc>
          <w:tcPr>
            <w:tcW w:w="1024" w:type="dxa"/>
          </w:tcPr>
          <w:p w:rsidR="00515E4C" w:rsidRPr="009645B4" w:rsidRDefault="00515E4C" w:rsidP="0004261C">
            <w:pPr>
              <w:rPr>
                <w:rFonts w:ascii="Arial" w:eastAsia="Calibri" w:hAnsi="Arial" w:cs="Arial"/>
              </w:rPr>
            </w:pPr>
          </w:p>
        </w:tc>
      </w:tr>
      <w:tr w:rsidR="00225AD4" w:rsidRPr="009645B4" w:rsidTr="00DA7DC3">
        <w:tc>
          <w:tcPr>
            <w:tcW w:w="675" w:type="dxa"/>
          </w:tcPr>
          <w:p w:rsidR="0004261C" w:rsidRPr="009645B4" w:rsidRDefault="001431B3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3</w:t>
            </w:r>
            <w:r w:rsidR="0004261C"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36" w:type="dxa"/>
          </w:tcPr>
          <w:p w:rsidR="0004261C" w:rsidRPr="009645B4" w:rsidRDefault="00225AD4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Bielizna </w:t>
            </w:r>
            <w:r w:rsidR="00515E4C" w:rsidRPr="009645B4">
              <w:rPr>
                <w:rFonts w:ascii="Arial" w:eastAsia="Calibri" w:hAnsi="Arial" w:cs="Arial"/>
              </w:rPr>
              <w:t>letnia</w:t>
            </w:r>
            <w:r w:rsidRPr="009645B4">
              <w:rPr>
                <w:rFonts w:ascii="Arial" w:eastAsia="Calibri" w:hAnsi="Arial" w:cs="Arial"/>
              </w:rPr>
              <w:t xml:space="preserve"> (koszulka</w:t>
            </w:r>
            <w:r w:rsidR="00DB2C8B" w:rsidRPr="009645B4">
              <w:rPr>
                <w:rFonts w:ascii="Arial" w:eastAsia="Calibri" w:hAnsi="Arial" w:cs="Arial"/>
              </w:rPr>
              <w:t xml:space="preserve"> z krótkim rękawem koloru khaki</w:t>
            </w:r>
            <w:r w:rsidRPr="009645B4">
              <w:rPr>
                <w:rFonts w:ascii="Arial" w:eastAsia="Calibri" w:hAnsi="Arial" w:cs="Arial"/>
              </w:rPr>
              <w:t>)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DB2C8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0,17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225AD4" w:rsidRPr="009645B4" w:rsidTr="00DA7DC3">
        <w:tc>
          <w:tcPr>
            <w:tcW w:w="675" w:type="dxa"/>
          </w:tcPr>
          <w:p w:rsidR="0004261C" w:rsidRPr="009645B4" w:rsidRDefault="001431B3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4</w:t>
            </w:r>
            <w:r w:rsidR="0004261C"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36" w:type="dxa"/>
          </w:tcPr>
          <w:p w:rsidR="0004261C" w:rsidRPr="009645B4" w:rsidRDefault="0004261C" w:rsidP="00515E4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Spodenki </w:t>
            </w:r>
            <w:r w:rsidR="00515E4C" w:rsidRPr="009645B4">
              <w:rPr>
                <w:rFonts w:ascii="Arial" w:eastAsia="Calibri" w:hAnsi="Arial" w:cs="Arial"/>
              </w:rPr>
              <w:t>letnie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0,09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D76584" w:rsidRPr="009645B4" w:rsidRDefault="00D7658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536" w:type="dxa"/>
          </w:tcPr>
          <w:p w:rsidR="00D76584" w:rsidRPr="009645B4" w:rsidRDefault="00D76584" w:rsidP="00515E4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Bielizna letnia długa (koszulka)</w:t>
            </w:r>
          </w:p>
        </w:tc>
        <w:tc>
          <w:tcPr>
            <w:tcW w:w="1418" w:type="dxa"/>
          </w:tcPr>
          <w:p w:rsidR="00D76584" w:rsidRPr="009645B4" w:rsidRDefault="00D7658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B2C8B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0,21</w:t>
            </w:r>
          </w:p>
        </w:tc>
        <w:tc>
          <w:tcPr>
            <w:tcW w:w="1024" w:type="dxa"/>
          </w:tcPr>
          <w:p w:rsidR="00D76584" w:rsidRPr="009645B4" w:rsidRDefault="00D76584" w:rsidP="0004261C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D76584" w:rsidRPr="009645B4" w:rsidRDefault="00D7658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6.</w:t>
            </w:r>
          </w:p>
        </w:tc>
        <w:tc>
          <w:tcPr>
            <w:tcW w:w="4536" w:type="dxa"/>
          </w:tcPr>
          <w:p w:rsidR="00D76584" w:rsidRPr="009645B4" w:rsidRDefault="00D76584" w:rsidP="00515E4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od bielizny letniej długiej</w:t>
            </w:r>
          </w:p>
        </w:tc>
        <w:tc>
          <w:tcPr>
            <w:tcW w:w="1418" w:type="dxa"/>
          </w:tcPr>
          <w:p w:rsidR="00D76584" w:rsidRPr="009645B4" w:rsidRDefault="00D7658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0,18</w:t>
            </w:r>
          </w:p>
        </w:tc>
        <w:tc>
          <w:tcPr>
            <w:tcW w:w="1024" w:type="dxa"/>
          </w:tcPr>
          <w:p w:rsidR="00D76584" w:rsidRPr="009645B4" w:rsidRDefault="00D76584" w:rsidP="0004261C">
            <w:pPr>
              <w:rPr>
                <w:rFonts w:ascii="Arial" w:eastAsia="Calibri" w:hAnsi="Arial" w:cs="Arial"/>
              </w:rPr>
            </w:pPr>
          </w:p>
        </w:tc>
      </w:tr>
      <w:tr w:rsidR="00225AD4" w:rsidRPr="009645B4" w:rsidTr="00DA7DC3">
        <w:trPr>
          <w:trHeight w:val="342"/>
        </w:trPr>
        <w:tc>
          <w:tcPr>
            <w:tcW w:w="675" w:type="dxa"/>
          </w:tcPr>
          <w:p w:rsidR="0004261C" w:rsidRPr="009645B4" w:rsidRDefault="00D76584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7</w:t>
            </w:r>
            <w:r w:rsidR="0004261C"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36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Piżama</w:t>
            </w:r>
            <w:r w:rsidR="00DB2C8B" w:rsidRPr="009645B4">
              <w:rPr>
                <w:rFonts w:ascii="Arial" w:eastAsia="Calibri" w:hAnsi="Arial" w:cs="Arial"/>
              </w:rPr>
              <w:t xml:space="preserve"> (bluza i spodnie)</w:t>
            </w:r>
          </w:p>
        </w:tc>
        <w:tc>
          <w:tcPr>
            <w:tcW w:w="1418" w:type="dxa"/>
          </w:tcPr>
          <w:p w:rsidR="0004261C" w:rsidRPr="009645B4" w:rsidRDefault="00DB2C8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</w:t>
            </w:r>
            <w:r w:rsidR="0004261C"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1701" w:type="dxa"/>
          </w:tcPr>
          <w:p w:rsidR="0004261C" w:rsidRPr="009645B4" w:rsidRDefault="00DB2C8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0,66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4C6D5F" w:rsidRPr="009645B4" w:rsidTr="00DA7DC3">
        <w:trPr>
          <w:trHeight w:val="342"/>
        </w:trPr>
        <w:tc>
          <w:tcPr>
            <w:tcW w:w="675" w:type="dxa"/>
          </w:tcPr>
          <w:p w:rsidR="004C6D5F" w:rsidRPr="009645B4" w:rsidRDefault="008A0CD0" w:rsidP="004C6D5F">
            <w:pPr>
              <w:rPr>
                <w:rFonts w:ascii="Arial" w:hAnsi="Arial" w:cs="Arial"/>
              </w:rPr>
            </w:pPr>
            <w:r w:rsidRPr="009645B4">
              <w:rPr>
                <w:rFonts w:ascii="Arial" w:hAnsi="Arial" w:cs="Arial"/>
              </w:rPr>
              <w:t xml:space="preserve">  </w:t>
            </w:r>
            <w:r w:rsidR="004C6D5F" w:rsidRPr="009645B4">
              <w:rPr>
                <w:rFonts w:ascii="Arial" w:hAnsi="Arial" w:cs="Arial"/>
              </w:rPr>
              <w:t>6.</w:t>
            </w:r>
          </w:p>
        </w:tc>
        <w:tc>
          <w:tcPr>
            <w:tcW w:w="4536" w:type="dxa"/>
          </w:tcPr>
          <w:p w:rsidR="004C6D5F" w:rsidRPr="009645B4" w:rsidRDefault="004C6D5F" w:rsidP="004C6D5F">
            <w:pPr>
              <w:rPr>
                <w:rFonts w:ascii="Arial" w:hAnsi="Arial" w:cs="Arial"/>
              </w:rPr>
            </w:pPr>
            <w:r w:rsidRPr="009645B4">
              <w:rPr>
                <w:rFonts w:ascii="Arial" w:hAnsi="Arial" w:cs="Arial"/>
              </w:rPr>
              <w:t>Ręcznik frotte</w:t>
            </w:r>
          </w:p>
        </w:tc>
        <w:tc>
          <w:tcPr>
            <w:tcW w:w="1418" w:type="dxa"/>
          </w:tcPr>
          <w:p w:rsidR="004C6D5F" w:rsidRPr="009645B4" w:rsidRDefault="004C6D5F" w:rsidP="004C6D5F">
            <w:pPr>
              <w:rPr>
                <w:rFonts w:ascii="Arial" w:hAnsi="Arial" w:cs="Arial"/>
              </w:rPr>
            </w:pPr>
            <w:r w:rsidRPr="009645B4">
              <w:rPr>
                <w:rFonts w:ascii="Arial" w:hAnsi="Arial" w:cs="Arial"/>
              </w:rPr>
              <w:t xml:space="preserve">      szt.</w:t>
            </w:r>
          </w:p>
        </w:tc>
        <w:tc>
          <w:tcPr>
            <w:tcW w:w="1701" w:type="dxa"/>
          </w:tcPr>
          <w:p w:rsidR="004C6D5F" w:rsidRPr="009645B4" w:rsidRDefault="004C6D5F" w:rsidP="004C6D5F">
            <w:pPr>
              <w:rPr>
                <w:rFonts w:ascii="Arial" w:hAnsi="Arial" w:cs="Arial"/>
              </w:rPr>
            </w:pPr>
            <w:r w:rsidRPr="009645B4">
              <w:rPr>
                <w:rFonts w:ascii="Arial" w:hAnsi="Arial" w:cs="Arial"/>
              </w:rPr>
              <w:t xml:space="preserve">        0,22</w:t>
            </w:r>
          </w:p>
        </w:tc>
        <w:tc>
          <w:tcPr>
            <w:tcW w:w="1024" w:type="dxa"/>
          </w:tcPr>
          <w:p w:rsidR="004C6D5F" w:rsidRPr="009645B4" w:rsidRDefault="004C6D5F" w:rsidP="004C6D5F">
            <w:pPr>
              <w:rPr>
                <w:rFonts w:ascii="Arial" w:hAnsi="Arial" w:cs="Arial"/>
              </w:rPr>
            </w:pPr>
          </w:p>
        </w:tc>
      </w:tr>
      <w:tr w:rsidR="00D76584" w:rsidRPr="009645B4" w:rsidTr="00DA7DC3">
        <w:tc>
          <w:tcPr>
            <w:tcW w:w="9354" w:type="dxa"/>
            <w:gridSpan w:val="5"/>
          </w:tcPr>
          <w:p w:rsidR="0004261C" w:rsidRPr="009645B4" w:rsidRDefault="0004261C" w:rsidP="00225AD4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 xml:space="preserve">BIELIZNA POŚCIELOWA </w:t>
            </w:r>
          </w:p>
        </w:tc>
      </w:tr>
      <w:tr w:rsidR="00D76584" w:rsidRPr="009645B4" w:rsidTr="00DA7DC3">
        <w:tc>
          <w:tcPr>
            <w:tcW w:w="675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36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Prześcieradło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DB2C8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0,53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536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Poszwa na koc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DB2C8B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0,98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536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Poszewka na podgłówek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0,14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536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Poszewka na poduszkę dużą</w:t>
            </w:r>
          </w:p>
        </w:tc>
        <w:tc>
          <w:tcPr>
            <w:tcW w:w="1418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04261C" w:rsidRPr="009645B4" w:rsidRDefault="0004261C" w:rsidP="0004261C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0,22</w:t>
            </w:r>
          </w:p>
        </w:tc>
        <w:tc>
          <w:tcPr>
            <w:tcW w:w="1024" w:type="dxa"/>
          </w:tcPr>
          <w:p w:rsidR="0004261C" w:rsidRPr="009645B4" w:rsidRDefault="0004261C" w:rsidP="0004261C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536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Koc</w:t>
            </w:r>
          </w:p>
        </w:tc>
        <w:tc>
          <w:tcPr>
            <w:tcW w:w="1418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1264D" w:rsidRPr="009645B4" w:rsidRDefault="00DB2C8B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2,2</w:t>
            </w:r>
            <w:r w:rsidR="00A1264D" w:rsidRPr="009645B4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024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6.</w:t>
            </w:r>
          </w:p>
        </w:tc>
        <w:tc>
          <w:tcPr>
            <w:tcW w:w="4536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Koc szpitalny kolorowy</w:t>
            </w:r>
          </w:p>
        </w:tc>
        <w:tc>
          <w:tcPr>
            <w:tcW w:w="1418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2,10</w:t>
            </w:r>
          </w:p>
        </w:tc>
        <w:tc>
          <w:tcPr>
            <w:tcW w:w="1024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</w:p>
        </w:tc>
      </w:tr>
      <w:tr w:rsidR="00A1264D" w:rsidRPr="009645B4" w:rsidTr="00DA7DC3">
        <w:tc>
          <w:tcPr>
            <w:tcW w:w="675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7.</w:t>
            </w:r>
          </w:p>
        </w:tc>
        <w:tc>
          <w:tcPr>
            <w:tcW w:w="4536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Podgłówek koszarowo-polowy</w:t>
            </w:r>
          </w:p>
        </w:tc>
        <w:tc>
          <w:tcPr>
            <w:tcW w:w="1418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1264D" w:rsidRPr="009645B4" w:rsidRDefault="00121178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0,8</w:t>
            </w:r>
            <w:r w:rsidR="00A1264D" w:rsidRPr="009645B4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024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9354" w:type="dxa"/>
            <w:gridSpan w:val="5"/>
          </w:tcPr>
          <w:p w:rsidR="00A1264D" w:rsidRPr="009645B4" w:rsidRDefault="00B02DEC" w:rsidP="00B02DEC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 xml:space="preserve">PRZEDMIOTY </w:t>
            </w:r>
            <w:r w:rsidR="00A1264D" w:rsidRPr="009645B4">
              <w:rPr>
                <w:rFonts w:ascii="Arial" w:eastAsia="Calibri" w:hAnsi="Arial" w:cs="Arial"/>
                <w:b/>
              </w:rPr>
              <w:t>SŁUŻB</w:t>
            </w:r>
            <w:r w:rsidRPr="009645B4">
              <w:rPr>
                <w:rFonts w:ascii="Arial" w:eastAsia="Calibri" w:hAnsi="Arial" w:cs="Arial"/>
                <w:b/>
              </w:rPr>
              <w:t>Y ŻYWNOŚCIOWEJ</w:t>
            </w:r>
          </w:p>
        </w:tc>
      </w:tr>
      <w:tr w:rsidR="00D76584" w:rsidRPr="009645B4" w:rsidTr="00DA7DC3">
        <w:tc>
          <w:tcPr>
            <w:tcW w:w="675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36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Czepek kucharza</w:t>
            </w:r>
          </w:p>
        </w:tc>
        <w:tc>
          <w:tcPr>
            <w:tcW w:w="1418" w:type="dxa"/>
          </w:tcPr>
          <w:p w:rsidR="00A1264D" w:rsidRPr="009645B4" w:rsidRDefault="00A1264D" w:rsidP="00A1264D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1264D" w:rsidRPr="009645B4" w:rsidRDefault="00A1264D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</w:t>
            </w:r>
            <w:r w:rsidR="00DB2C8B" w:rsidRPr="009645B4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024" w:type="dxa"/>
          </w:tcPr>
          <w:p w:rsidR="00A1264D" w:rsidRPr="009645B4" w:rsidRDefault="00A1264D" w:rsidP="00A1264D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Bluza płócienna biała</w:t>
            </w:r>
            <w:r w:rsidR="00DB2C8B" w:rsidRPr="009645B4">
              <w:rPr>
                <w:rFonts w:ascii="Arial" w:eastAsia="Calibri" w:hAnsi="Arial" w:cs="Arial"/>
              </w:rPr>
              <w:t>/</w:t>
            </w:r>
            <w:r w:rsidR="00AA6BE9" w:rsidRPr="009645B4">
              <w:rPr>
                <w:rFonts w:ascii="Arial" w:eastAsia="Calibri" w:hAnsi="Arial" w:cs="Arial"/>
              </w:rPr>
              <w:t>szara</w:t>
            </w:r>
            <w:r w:rsidR="00DB2C8B" w:rsidRPr="009645B4">
              <w:rPr>
                <w:rFonts w:ascii="Arial" w:eastAsia="Calibri" w:hAnsi="Arial" w:cs="Arial"/>
              </w:rPr>
              <w:t xml:space="preserve"> kucharza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0,51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3.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płócienne białe</w:t>
            </w:r>
            <w:r w:rsidR="00DB2C8B" w:rsidRPr="009645B4">
              <w:rPr>
                <w:rFonts w:ascii="Arial" w:eastAsia="Calibri" w:hAnsi="Arial" w:cs="Arial"/>
              </w:rPr>
              <w:t>/</w:t>
            </w:r>
            <w:r w:rsidR="00AA6BE9" w:rsidRPr="009645B4">
              <w:rPr>
                <w:rFonts w:ascii="Arial" w:eastAsia="Calibri" w:hAnsi="Arial" w:cs="Arial"/>
              </w:rPr>
              <w:t xml:space="preserve">szare </w:t>
            </w:r>
            <w:r w:rsidR="00DB2C8B" w:rsidRPr="009645B4">
              <w:rPr>
                <w:rFonts w:ascii="Arial" w:eastAsia="Calibri" w:hAnsi="Arial" w:cs="Arial"/>
              </w:rPr>
              <w:t>kucharza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0,47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D76584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Fartuch płócienny biały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423355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</w:t>
            </w:r>
            <w:r w:rsidR="00DB2C8B" w:rsidRPr="009645B4">
              <w:rPr>
                <w:rFonts w:ascii="Arial" w:eastAsia="Calibri" w:hAnsi="Arial" w:cs="Arial"/>
              </w:rPr>
              <w:t>45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423355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Fartuch frontowy płócienny biały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0,15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423355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6</w:t>
            </w:r>
            <w:r w:rsidR="00423355"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Obrus kasynowy biały</w:t>
            </w:r>
            <w:r w:rsidR="00423355" w:rsidRPr="009645B4">
              <w:rPr>
                <w:rFonts w:ascii="Arial" w:eastAsia="Calibri" w:hAnsi="Arial" w:cs="Arial"/>
              </w:rPr>
              <w:t>/kolorowy</w:t>
            </w:r>
            <w:r w:rsidR="00DB2C8B" w:rsidRPr="009645B4">
              <w:rPr>
                <w:rFonts w:ascii="Arial" w:eastAsia="Calibri" w:hAnsi="Arial" w:cs="Arial"/>
              </w:rPr>
              <w:t xml:space="preserve"> (len, bawełna)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B2C8B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0,40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423355" w:rsidRPr="009645B4" w:rsidTr="00DA7DC3">
        <w:tc>
          <w:tcPr>
            <w:tcW w:w="675" w:type="dxa"/>
          </w:tcPr>
          <w:p w:rsidR="00D76584" w:rsidRPr="009645B4" w:rsidRDefault="00423355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7.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Serweta kasynowa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</w:t>
            </w:r>
            <w:r w:rsidR="00DB2C8B" w:rsidRPr="009645B4">
              <w:rPr>
                <w:rFonts w:ascii="Arial" w:eastAsia="Calibri" w:hAnsi="Arial" w:cs="Arial"/>
              </w:rPr>
              <w:t>35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423355" w:rsidRPr="009645B4" w:rsidTr="00DA7DC3">
        <w:tc>
          <w:tcPr>
            <w:tcW w:w="675" w:type="dxa"/>
          </w:tcPr>
          <w:p w:rsidR="00D76584" w:rsidRPr="009645B4" w:rsidRDefault="00423355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8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Ścierka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0,13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423355" w:rsidRPr="009645B4" w:rsidTr="00DA7DC3">
        <w:tc>
          <w:tcPr>
            <w:tcW w:w="675" w:type="dxa"/>
          </w:tcPr>
          <w:p w:rsidR="00D76584" w:rsidRPr="009645B4" w:rsidRDefault="00423355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9</w:t>
            </w:r>
            <w:r w:rsidR="00D76584"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Zapaska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B2C8B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0,15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423355" w:rsidRPr="009645B4" w:rsidTr="00DA7DC3">
        <w:tc>
          <w:tcPr>
            <w:tcW w:w="675" w:type="dxa"/>
          </w:tcPr>
          <w:p w:rsidR="00D76584" w:rsidRPr="009645B4" w:rsidRDefault="00D76584" w:rsidP="00423355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</w:t>
            </w:r>
            <w:r w:rsidR="00423355" w:rsidRPr="009645B4">
              <w:rPr>
                <w:rFonts w:ascii="Arial" w:eastAsia="Calibri" w:hAnsi="Arial" w:cs="Arial"/>
              </w:rPr>
              <w:t>0</w:t>
            </w:r>
            <w:r w:rsidRPr="009645B4">
              <w:rPr>
                <w:rFonts w:ascii="Arial" w:eastAsia="Calibri" w:hAnsi="Arial" w:cs="Arial"/>
              </w:rPr>
              <w:t>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Pokrowiec na krzesło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0,30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864DBD" w:rsidRPr="009645B4" w:rsidTr="00DA7DC3">
        <w:tc>
          <w:tcPr>
            <w:tcW w:w="9354" w:type="dxa"/>
            <w:gridSpan w:val="5"/>
          </w:tcPr>
          <w:p w:rsidR="00D76584" w:rsidRPr="009645B4" w:rsidRDefault="00D76584" w:rsidP="00423355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 xml:space="preserve">UMUNDUROWANIE </w:t>
            </w:r>
            <w:r w:rsidR="00423355" w:rsidRPr="009645B4">
              <w:rPr>
                <w:rFonts w:ascii="Arial" w:eastAsia="Calibri" w:hAnsi="Arial" w:cs="Arial"/>
                <w:b/>
              </w:rPr>
              <w:t xml:space="preserve">i WYEKWIPOWANIA </w:t>
            </w:r>
          </w:p>
        </w:tc>
      </w:tr>
      <w:tr w:rsidR="00864DBD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Beret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864DBD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2.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Mundur polowy wz. 2010/Mundur polowy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1,50/1,50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864DBD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3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Mundur polowy letni wz. 2010/Mundur polowy letni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1,50/1,50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864DBD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4.</w:t>
            </w:r>
          </w:p>
        </w:tc>
        <w:tc>
          <w:tcPr>
            <w:tcW w:w="4536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Furażerka polowa SP</w:t>
            </w:r>
            <w:r w:rsidR="00865F5A" w:rsidRPr="009645B4">
              <w:rPr>
                <w:rFonts w:ascii="Arial" w:eastAsia="Calibri" w:hAnsi="Arial" w:cs="Arial"/>
              </w:rPr>
              <w:t>/ z orłem termicznym</w:t>
            </w:r>
          </w:p>
        </w:tc>
        <w:tc>
          <w:tcPr>
            <w:tcW w:w="1418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864DBD" w:rsidRPr="009645B4" w:rsidTr="00DA7DC3">
        <w:tc>
          <w:tcPr>
            <w:tcW w:w="675" w:type="dxa"/>
          </w:tcPr>
          <w:p w:rsidR="00D76584" w:rsidRPr="009645B4" w:rsidRDefault="00D76584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5.</w:t>
            </w:r>
          </w:p>
        </w:tc>
        <w:tc>
          <w:tcPr>
            <w:tcW w:w="4536" w:type="dxa"/>
          </w:tcPr>
          <w:p w:rsidR="00D76584" w:rsidRPr="009645B4" w:rsidRDefault="00121178" w:rsidP="00121178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Kurtka u</w:t>
            </w:r>
            <w:r w:rsidR="00D76584" w:rsidRPr="009645B4">
              <w:rPr>
                <w:rFonts w:ascii="Arial" w:eastAsia="Calibri" w:hAnsi="Arial" w:cs="Arial"/>
              </w:rPr>
              <w:t>brani</w:t>
            </w:r>
            <w:r w:rsidRPr="009645B4">
              <w:rPr>
                <w:rFonts w:ascii="Arial" w:eastAsia="Calibri" w:hAnsi="Arial" w:cs="Arial"/>
              </w:rPr>
              <w:t>a</w:t>
            </w:r>
            <w:r w:rsidR="00D76584" w:rsidRPr="009645B4">
              <w:rPr>
                <w:rFonts w:ascii="Arial" w:eastAsia="Calibri" w:hAnsi="Arial" w:cs="Arial"/>
              </w:rPr>
              <w:t xml:space="preserve"> ochronne</w:t>
            </w:r>
            <w:r w:rsidRPr="009645B4">
              <w:rPr>
                <w:rFonts w:ascii="Arial" w:eastAsia="Calibri" w:hAnsi="Arial" w:cs="Arial"/>
              </w:rPr>
              <w:t>go</w:t>
            </w:r>
          </w:p>
        </w:tc>
        <w:tc>
          <w:tcPr>
            <w:tcW w:w="1418" w:type="dxa"/>
          </w:tcPr>
          <w:p w:rsidR="00D76584" w:rsidRPr="009645B4" w:rsidRDefault="00DB2C8B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76584" w:rsidRPr="009645B4" w:rsidRDefault="00121178" w:rsidP="00D76584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1,20</w:t>
            </w:r>
          </w:p>
        </w:tc>
        <w:tc>
          <w:tcPr>
            <w:tcW w:w="1024" w:type="dxa"/>
          </w:tcPr>
          <w:p w:rsidR="00D76584" w:rsidRPr="009645B4" w:rsidRDefault="00D76584" w:rsidP="00D76584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6.</w:t>
            </w:r>
          </w:p>
        </w:tc>
        <w:tc>
          <w:tcPr>
            <w:tcW w:w="4536" w:type="dxa"/>
          </w:tcPr>
          <w:p w:rsidR="00DB2C8B" w:rsidRPr="009645B4" w:rsidRDefault="00121178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Ocieplacz do kurtki ubrania ochronnego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121178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0,60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7.</w:t>
            </w:r>
          </w:p>
        </w:tc>
        <w:tc>
          <w:tcPr>
            <w:tcW w:w="4536" w:type="dxa"/>
          </w:tcPr>
          <w:p w:rsidR="00DB2C8B" w:rsidRPr="009645B4" w:rsidRDefault="00121178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ubrania ochronnego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121178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0,60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8.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Śpiwór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3,00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9.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Kominiarka koloru khaki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0,20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Koszulo-bluza polowa 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0,35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lastRenderedPageBreak/>
              <w:t>11.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Kurtka polowa wz. 93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121178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1,5</w:t>
            </w:r>
            <w:r w:rsidR="00DB2C8B" w:rsidRPr="009645B4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12.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Podpinka pod kurtkę polową wz. 93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0,50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13.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Bluza ocieplająca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0,30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14.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Dres sportowy (bluza i spodnie)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1,00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15.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Ubranie sportowe (koszulka i spodenki)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0,40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16.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Czapka zimowa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121178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</w:t>
            </w:r>
            <w:r w:rsidR="00121178" w:rsidRPr="009645B4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17.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Rękawice zimowe</w:t>
            </w:r>
            <w:r w:rsidR="00121178" w:rsidRPr="009645B4">
              <w:rPr>
                <w:rFonts w:ascii="Arial" w:eastAsia="Calibri" w:hAnsi="Arial" w:cs="Arial"/>
              </w:rPr>
              <w:t xml:space="preserve"> pięciopalcowe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121178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</w:t>
            </w:r>
            <w:r w:rsidR="00121178" w:rsidRPr="009645B4">
              <w:rPr>
                <w:rFonts w:ascii="Arial" w:eastAsia="Calibri" w:hAnsi="Arial" w:cs="Arial"/>
              </w:rPr>
              <w:t>10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18.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Czapka rogatywka polowa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0,03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19.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Szalokominiarka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0,07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9354" w:type="dxa"/>
            <w:gridSpan w:val="5"/>
          </w:tcPr>
          <w:p w:rsidR="00DB2C8B" w:rsidRPr="009645B4" w:rsidRDefault="00B02DEC" w:rsidP="00DB2C8B">
            <w:pPr>
              <w:numPr>
                <w:ilvl w:val="0"/>
                <w:numId w:val="1"/>
              </w:numPr>
              <w:contextualSpacing/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>ODZIEŻ ROBOCZA, OCHRONNA I INNA</w:t>
            </w: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Bluza robocza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0,80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2.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robocze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0,70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3.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Bluza polar 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0,40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4.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Kurtka robocza ubrania ocieplanego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1,00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5.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robocze ubrania ocieplane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0,80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6.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Fartuch roboczym drelichowy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0,96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7.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Koszula flanelowa robocza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0,40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8.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Koszulka bawełniana z krótkim rękawem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0,19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 9.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Bluza technika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1,00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10.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technika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0,80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DB2C8B" w:rsidRPr="009645B4" w:rsidTr="00DA7DC3">
        <w:tc>
          <w:tcPr>
            <w:tcW w:w="675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11.</w:t>
            </w:r>
          </w:p>
        </w:tc>
        <w:tc>
          <w:tcPr>
            <w:tcW w:w="4536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Kamizelka odblaskowa</w:t>
            </w:r>
          </w:p>
        </w:tc>
        <w:tc>
          <w:tcPr>
            <w:tcW w:w="1418" w:type="dxa"/>
          </w:tcPr>
          <w:p w:rsidR="00DB2C8B" w:rsidRPr="009645B4" w:rsidRDefault="00DB2C8B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DB2C8B" w:rsidRPr="009645B4" w:rsidRDefault="00AA6BE9" w:rsidP="00DB2C8B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0,2</w:t>
            </w:r>
            <w:r w:rsidR="00DB2C8B" w:rsidRPr="009645B4">
              <w:rPr>
                <w:rFonts w:ascii="Arial" w:eastAsia="Calibri" w:hAnsi="Arial" w:cs="Arial"/>
              </w:rPr>
              <w:t>0</w:t>
            </w:r>
          </w:p>
        </w:tc>
        <w:tc>
          <w:tcPr>
            <w:tcW w:w="1024" w:type="dxa"/>
          </w:tcPr>
          <w:p w:rsidR="00DB2C8B" w:rsidRPr="009645B4" w:rsidRDefault="00DB2C8B" w:rsidP="00DB2C8B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12.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Kamizelka ocieplana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0,40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13.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Kurtka ubrania czołgisty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0,98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14.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Spodnie ubrania czołgisty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0,70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15.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Bluza lekarza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0,51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16.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Spodnie lekarza 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0,51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62294C">
        <w:tc>
          <w:tcPr>
            <w:tcW w:w="9354" w:type="dxa"/>
            <w:gridSpan w:val="5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>F. ODZIEŻ OCHRONNA SŁUŻBY OPBMR</w:t>
            </w: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1.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Odzież filtracyjna ( kurtka i spodnie)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</w:p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kpl.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</w:p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3,20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>1 komplet można prać do 6 razy</w:t>
            </w:r>
          </w:p>
        </w:tc>
      </w:tr>
      <w:tr w:rsidR="00AA6BE9" w:rsidRPr="009645B4" w:rsidTr="008346F2">
        <w:tc>
          <w:tcPr>
            <w:tcW w:w="9354" w:type="dxa"/>
            <w:gridSpan w:val="5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  <w:b/>
              </w:rPr>
            </w:pPr>
            <w:r w:rsidRPr="009645B4">
              <w:rPr>
                <w:rFonts w:ascii="Arial" w:eastAsia="Calibri" w:hAnsi="Arial" w:cs="Arial"/>
                <w:b/>
              </w:rPr>
              <w:t>G. SEKCJA WYCHOWAWCZA</w:t>
            </w: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1. 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Obrus - sukno na stół konferencyjny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wg wagi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  <w:tr w:rsidR="00AA6BE9" w:rsidRPr="009645B4" w:rsidTr="00DA7DC3">
        <w:tc>
          <w:tcPr>
            <w:tcW w:w="675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 xml:space="preserve">2. </w:t>
            </w:r>
          </w:p>
        </w:tc>
        <w:tc>
          <w:tcPr>
            <w:tcW w:w="4536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Firanka</w:t>
            </w:r>
          </w:p>
        </w:tc>
        <w:tc>
          <w:tcPr>
            <w:tcW w:w="1418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szt.</w:t>
            </w:r>
          </w:p>
        </w:tc>
        <w:tc>
          <w:tcPr>
            <w:tcW w:w="1701" w:type="dxa"/>
          </w:tcPr>
          <w:p w:rsidR="00AA6BE9" w:rsidRPr="009645B4" w:rsidRDefault="00AA6BE9" w:rsidP="00AA6BE9">
            <w:pPr>
              <w:jc w:val="center"/>
              <w:rPr>
                <w:rFonts w:ascii="Arial" w:eastAsia="Calibri" w:hAnsi="Arial" w:cs="Arial"/>
              </w:rPr>
            </w:pPr>
            <w:r w:rsidRPr="009645B4">
              <w:rPr>
                <w:rFonts w:ascii="Arial" w:eastAsia="Calibri" w:hAnsi="Arial" w:cs="Arial"/>
              </w:rPr>
              <w:t>wg wagi</w:t>
            </w:r>
          </w:p>
        </w:tc>
        <w:tc>
          <w:tcPr>
            <w:tcW w:w="1024" w:type="dxa"/>
          </w:tcPr>
          <w:p w:rsidR="00AA6BE9" w:rsidRPr="009645B4" w:rsidRDefault="00AA6BE9" w:rsidP="00AA6BE9">
            <w:pPr>
              <w:rPr>
                <w:rFonts w:ascii="Arial" w:eastAsia="Calibri" w:hAnsi="Arial" w:cs="Arial"/>
              </w:rPr>
            </w:pPr>
          </w:p>
        </w:tc>
      </w:tr>
    </w:tbl>
    <w:p w:rsidR="009645B4" w:rsidRDefault="0004261C" w:rsidP="009645B4">
      <w:pPr>
        <w:spacing w:after="0" w:line="240" w:lineRule="auto"/>
        <w:rPr>
          <w:rFonts w:ascii="Arial" w:eastAsia="Calibri" w:hAnsi="Arial" w:cs="Arial"/>
          <w:b/>
          <w:u w:val="single"/>
        </w:rPr>
      </w:pPr>
      <w:r w:rsidRPr="009645B4">
        <w:rPr>
          <w:rFonts w:ascii="Arial" w:eastAsia="Calibri" w:hAnsi="Arial" w:cs="Arial"/>
          <w:b/>
          <w:u w:val="single"/>
        </w:rPr>
        <w:t>Uwagi:</w:t>
      </w:r>
    </w:p>
    <w:p w:rsidR="009645B4" w:rsidRDefault="009645B4" w:rsidP="009645B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1.</w:t>
      </w:r>
      <w:r w:rsidR="0004261C" w:rsidRPr="009645B4">
        <w:rPr>
          <w:rFonts w:ascii="Arial" w:eastAsia="Calibri" w:hAnsi="Arial" w:cs="Arial"/>
        </w:rPr>
        <w:t>Tabela służy do ustalania wagi przedmiotów zaopatrzenia mundurowego pranych w zakładach pr</w:t>
      </w:r>
      <w:r w:rsidR="00BF176F" w:rsidRPr="009645B4">
        <w:rPr>
          <w:rFonts w:ascii="Arial" w:eastAsia="Calibri" w:hAnsi="Arial" w:cs="Arial"/>
        </w:rPr>
        <w:t>alniczych obsługujących 42 BLSz</w:t>
      </w:r>
      <w:r w:rsidR="0004261C" w:rsidRPr="009645B4">
        <w:rPr>
          <w:rFonts w:ascii="Arial" w:eastAsia="Calibri" w:hAnsi="Arial" w:cs="Arial"/>
        </w:rPr>
        <w:t xml:space="preserve"> w 202</w:t>
      </w:r>
      <w:r w:rsidR="00887BBB" w:rsidRPr="009645B4">
        <w:rPr>
          <w:rFonts w:ascii="Arial" w:eastAsia="Calibri" w:hAnsi="Arial" w:cs="Arial"/>
        </w:rPr>
        <w:t>5</w:t>
      </w:r>
      <w:r w:rsidR="0004261C" w:rsidRPr="009645B4">
        <w:rPr>
          <w:rFonts w:ascii="Arial" w:eastAsia="Calibri" w:hAnsi="Arial" w:cs="Arial"/>
        </w:rPr>
        <w:t xml:space="preserve"> roku.</w:t>
      </w:r>
    </w:p>
    <w:p w:rsidR="009645B4" w:rsidRDefault="009645B4" w:rsidP="009645B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2. </w:t>
      </w:r>
      <w:r w:rsidR="0004261C" w:rsidRPr="009645B4">
        <w:rPr>
          <w:rFonts w:ascii="Arial" w:eastAsia="Calibri" w:hAnsi="Arial" w:cs="Arial"/>
        </w:rPr>
        <w:t>Ustalając wagę przedmiotów rozmiarowych dokonano przeważenia kilku rozmiarów obliczając następnie średni ciężar danego przedmiotu.</w:t>
      </w:r>
    </w:p>
    <w:p w:rsidR="0004261C" w:rsidRPr="009645B4" w:rsidRDefault="009645B4" w:rsidP="009645B4">
      <w:p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 xml:space="preserve">3. </w:t>
      </w:r>
      <w:r w:rsidR="0004261C" w:rsidRPr="009645B4">
        <w:rPr>
          <w:rFonts w:ascii="Arial" w:eastAsia="Calibri" w:hAnsi="Arial" w:cs="Arial"/>
        </w:rPr>
        <w:t xml:space="preserve">W razie otrzymania do prania przedmiotów nie umieszczonych w tabeli, ich </w:t>
      </w:r>
      <w:r w:rsidR="00121178" w:rsidRPr="009645B4">
        <w:rPr>
          <w:rFonts w:ascii="Arial" w:eastAsia="Calibri" w:hAnsi="Arial" w:cs="Arial"/>
        </w:rPr>
        <w:t>gramatura będzie naliczana w obecności</w:t>
      </w:r>
      <w:r>
        <w:rPr>
          <w:rFonts w:ascii="Arial" w:eastAsia="Calibri" w:hAnsi="Arial" w:cs="Arial"/>
        </w:rPr>
        <w:t xml:space="preserve"> przedstawicieli Zamawiającego </w:t>
      </w:r>
      <w:r w:rsidR="00121178" w:rsidRPr="009645B4">
        <w:rPr>
          <w:rFonts w:ascii="Arial" w:eastAsia="Calibri" w:hAnsi="Arial" w:cs="Arial"/>
        </w:rPr>
        <w:t>i Wykonawcy z adnotacją na dokumencie przekazania/przyjęcia</w:t>
      </w:r>
      <w:r w:rsidR="0004261C" w:rsidRPr="009645B4">
        <w:rPr>
          <w:rFonts w:ascii="Arial" w:eastAsia="Calibri" w:hAnsi="Arial" w:cs="Arial"/>
        </w:rPr>
        <w:t>.</w:t>
      </w:r>
    </w:p>
    <w:sectPr w:rsidR="0004261C" w:rsidRPr="009645B4" w:rsidSect="00121178">
      <w:headerReference w:type="default" r:id="rId8"/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3600" w:rsidRDefault="00593600">
      <w:pPr>
        <w:spacing w:after="0" w:line="240" w:lineRule="auto"/>
      </w:pPr>
      <w:r>
        <w:separator/>
      </w:r>
    </w:p>
  </w:endnote>
  <w:endnote w:type="continuationSeparator" w:id="0">
    <w:p w:rsidR="00593600" w:rsidRDefault="005936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301191"/>
      <w:docPartObj>
        <w:docPartGallery w:val="Page Numbers (Bottom of Page)"/>
        <w:docPartUnique/>
      </w:docPartObj>
    </w:sdtPr>
    <w:sdtEndPr/>
    <w:sdtContent>
      <w:p w:rsidR="00616390" w:rsidRDefault="006B544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45B4">
          <w:rPr>
            <w:noProof/>
          </w:rPr>
          <w:t>2</w:t>
        </w:r>
        <w:r>
          <w:fldChar w:fldCharType="end"/>
        </w:r>
      </w:p>
    </w:sdtContent>
  </w:sdt>
  <w:p w:rsidR="00616390" w:rsidRDefault="005936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3600" w:rsidRDefault="00593600">
      <w:pPr>
        <w:spacing w:after="0" w:line="240" w:lineRule="auto"/>
      </w:pPr>
      <w:r>
        <w:separator/>
      </w:r>
    </w:p>
  </w:footnote>
  <w:footnote w:type="continuationSeparator" w:id="0">
    <w:p w:rsidR="00593600" w:rsidRDefault="005936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373" w:rsidRDefault="00B27373" w:rsidP="00B27373">
    <w:pPr>
      <w:pStyle w:val="Nagwek"/>
      <w:jc w:val="right"/>
      <w:rPr>
        <w:rFonts w:ascii="Arial" w:hAnsi="Arial" w:cs="Arial"/>
        <w:b/>
        <w:i/>
        <w:iCs/>
      </w:rPr>
    </w:pPr>
    <w:r>
      <w:rPr>
        <w:rFonts w:ascii="Arial" w:hAnsi="Arial" w:cs="Arial"/>
        <w:b/>
        <w:i/>
        <w:iCs/>
      </w:rPr>
      <w:t>Znak sprawy: 49/TP/2024</w:t>
    </w:r>
  </w:p>
  <w:p w:rsidR="00B27373" w:rsidRDefault="00B2737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216949"/>
    <w:multiLevelType w:val="hybridMultilevel"/>
    <w:tmpl w:val="146CD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03791D"/>
    <w:multiLevelType w:val="hybridMultilevel"/>
    <w:tmpl w:val="76563BF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61C"/>
    <w:rsid w:val="0004261C"/>
    <w:rsid w:val="00045BC0"/>
    <w:rsid w:val="00061D11"/>
    <w:rsid w:val="000A2C28"/>
    <w:rsid w:val="00121178"/>
    <w:rsid w:val="001431B3"/>
    <w:rsid w:val="001700CB"/>
    <w:rsid w:val="001733D1"/>
    <w:rsid w:val="00207668"/>
    <w:rsid w:val="00225AD4"/>
    <w:rsid w:val="002321A0"/>
    <w:rsid w:val="00295DDA"/>
    <w:rsid w:val="002B2C5B"/>
    <w:rsid w:val="002C073F"/>
    <w:rsid w:val="002D542E"/>
    <w:rsid w:val="0036199D"/>
    <w:rsid w:val="00363E18"/>
    <w:rsid w:val="00415A9A"/>
    <w:rsid w:val="00423355"/>
    <w:rsid w:val="0045523E"/>
    <w:rsid w:val="004A77E3"/>
    <w:rsid w:val="004C5C0D"/>
    <w:rsid w:val="004C6D5F"/>
    <w:rsid w:val="00500AAD"/>
    <w:rsid w:val="00515E4C"/>
    <w:rsid w:val="0052421F"/>
    <w:rsid w:val="005609D6"/>
    <w:rsid w:val="00593600"/>
    <w:rsid w:val="00637D5D"/>
    <w:rsid w:val="00640D41"/>
    <w:rsid w:val="006542EB"/>
    <w:rsid w:val="006A613F"/>
    <w:rsid w:val="006B5447"/>
    <w:rsid w:val="00703DAB"/>
    <w:rsid w:val="007300F3"/>
    <w:rsid w:val="00813E03"/>
    <w:rsid w:val="00864DBD"/>
    <w:rsid w:val="00865F5A"/>
    <w:rsid w:val="00866AFE"/>
    <w:rsid w:val="00887BBB"/>
    <w:rsid w:val="008A0CD0"/>
    <w:rsid w:val="00906BEE"/>
    <w:rsid w:val="009531F9"/>
    <w:rsid w:val="009645B4"/>
    <w:rsid w:val="0098102E"/>
    <w:rsid w:val="00991E43"/>
    <w:rsid w:val="009C2F4C"/>
    <w:rsid w:val="00A1264D"/>
    <w:rsid w:val="00A2235A"/>
    <w:rsid w:val="00AA6BE9"/>
    <w:rsid w:val="00AC244A"/>
    <w:rsid w:val="00B02DEC"/>
    <w:rsid w:val="00B27373"/>
    <w:rsid w:val="00B945E6"/>
    <w:rsid w:val="00BC761C"/>
    <w:rsid w:val="00BF176F"/>
    <w:rsid w:val="00C22EFA"/>
    <w:rsid w:val="00D44995"/>
    <w:rsid w:val="00D76584"/>
    <w:rsid w:val="00D914EE"/>
    <w:rsid w:val="00D96211"/>
    <w:rsid w:val="00DB2C8B"/>
    <w:rsid w:val="00DB34E7"/>
    <w:rsid w:val="00E77F81"/>
    <w:rsid w:val="00F70990"/>
    <w:rsid w:val="00FA0502"/>
    <w:rsid w:val="00FD2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F855B1"/>
  <w15:chartTrackingRefBased/>
  <w15:docId w15:val="{50D20A39-7314-4FE6-922E-A2B9A1636A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426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0426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4261C"/>
  </w:style>
  <w:style w:type="paragraph" w:styleId="Tekstdymka">
    <w:name w:val="Balloon Text"/>
    <w:basedOn w:val="Normalny"/>
    <w:link w:val="TekstdymkaZnak"/>
    <w:uiPriority w:val="99"/>
    <w:semiHidden/>
    <w:unhideWhenUsed/>
    <w:rsid w:val="00515E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5E4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BF17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F17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751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9EF457B5-17A2-44A7-AEB4-A404EC51665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513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Depkowski Tadeusz</dc:creator>
  <cp:keywords/>
  <dc:description/>
  <cp:lastModifiedBy>Wiśniewska Renata</cp:lastModifiedBy>
  <cp:revision>38</cp:revision>
  <cp:lastPrinted>2024-10-08T08:29:00Z</cp:lastPrinted>
  <dcterms:created xsi:type="dcterms:W3CDTF">2022-11-28T06:50:00Z</dcterms:created>
  <dcterms:modified xsi:type="dcterms:W3CDTF">2024-10-24T09:46:00Z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d557cc23-e2af-432d-9c20-51d17757b2ad</vt:lpwstr>
  </property>
  <property fmtid="{D5CDD505-2E9C-101B-9397-08002B2CF9AE}" pid="3" name="bjSaver">
    <vt:lpwstr>WwvxrlY9qbz6itKyeJKCiyZTRHa7+YK/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s5636:Creator type=author">
    <vt:lpwstr>Depkowski Tadeusz</vt:lpwstr>
  </property>
  <property fmtid="{D5CDD505-2E9C-101B-9397-08002B2CF9AE}" pid="8" name="s5636:Creator type=organization">
    <vt:lpwstr>MILNET-Z</vt:lpwstr>
  </property>
  <property fmtid="{D5CDD505-2E9C-101B-9397-08002B2CF9AE}" pid="9" name="bjPortionMark">
    <vt:lpwstr>[JAW]</vt:lpwstr>
  </property>
  <property fmtid="{D5CDD505-2E9C-101B-9397-08002B2CF9AE}" pid="10" name="bjClsUserRVM">
    <vt:lpwstr>[]</vt:lpwstr>
  </property>
  <property fmtid="{D5CDD505-2E9C-101B-9397-08002B2CF9AE}" pid="11" name="s5636:Creator type=IP">
    <vt:lpwstr>10.122.201.58</vt:lpwstr>
  </property>
</Properties>
</file>