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13CA" w14:textId="6B5761FE" w:rsidR="00CD576A" w:rsidRPr="00462EA2" w:rsidRDefault="00F6621C" w:rsidP="00462EA2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17DE5D67" w14:textId="0D3EFC89" w:rsidR="002443D6" w:rsidRDefault="002443D6" w:rsidP="00F6621C">
      <w:pPr>
        <w:spacing w:line="276" w:lineRule="auto"/>
        <w:jc w:val="center"/>
        <w:rPr>
          <w:b/>
          <w:bCs/>
          <w:sz w:val="24"/>
          <w:szCs w:val="24"/>
        </w:rPr>
      </w:pPr>
      <w:r w:rsidRPr="002443D6">
        <w:rPr>
          <w:b/>
          <w:bCs/>
          <w:sz w:val="24"/>
          <w:szCs w:val="24"/>
        </w:rPr>
        <w:t>„</w:t>
      </w:r>
      <w:r w:rsidR="00462EA2" w:rsidRPr="00462EA2">
        <w:rPr>
          <w:b/>
          <w:bCs/>
          <w:sz w:val="24"/>
          <w:szCs w:val="24"/>
        </w:rPr>
        <w:t>Budowa obwodnicy miasta Sępólno Krajeńskie – opracowanie Studium Techniczno-Ekonomiczno-Środowiskowego wraz z uzyskaniem decyzji o środowiskowych uwarunkowaniach zgody na realizację przedsięwzięcia oraz opracowanie dokumentacji projektowej wraz z uzyskaniem decyzji ZRID</w:t>
      </w:r>
      <w:r w:rsidRPr="002443D6">
        <w:rPr>
          <w:b/>
          <w:bCs/>
          <w:sz w:val="24"/>
          <w:szCs w:val="24"/>
        </w:rPr>
        <w:t xml:space="preserve">” </w:t>
      </w:r>
    </w:p>
    <w:p w14:paraId="315D6872" w14:textId="06196903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0C83DFD2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462EA2">
        <w:rPr>
          <w:rFonts w:eastAsia="Arial Unicode MS"/>
          <w:b/>
          <w:iCs/>
          <w:noProof/>
          <w:color w:val="000000"/>
          <w:sz w:val="24"/>
          <w:szCs w:val="24"/>
        </w:rPr>
        <w:t>52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5B83BD26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>że warunek  dotyczący zdolności zawodowych określony w Rozdziale VI pkt. 4.2</w:t>
      </w:r>
      <w:r w:rsidR="004F7B84">
        <w:rPr>
          <w:rFonts w:eastAsia="Arial Unicode MS"/>
          <w:noProof/>
          <w:color w:val="000000"/>
          <w:sz w:val="24"/>
          <w:szCs w:val="24"/>
        </w:rPr>
        <w:t>.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786B607D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4F7B84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usług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50A709DA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  <w:bookmarkStart w:id="2" w:name="_Hlk103587517"/>
      <w:bookmarkStart w:id="3" w:name="_Hlk110336194"/>
      <w:r w:rsidRPr="00F852CA">
        <w:rPr>
          <w:rFonts w:eastAsia="Arial Unicode MS"/>
          <w:noProof/>
          <w:color w:val="000000"/>
          <w:sz w:val="24"/>
          <w:szCs w:val="24"/>
        </w:rPr>
        <w:t>Oświadczam(amy), że warunek  dotyczący zdolności zawodowych określony w Rozdziale VI pkt. 4.2</w:t>
      </w:r>
      <w:r w:rsidR="004F7B84">
        <w:rPr>
          <w:rFonts w:eastAsia="Arial Unicode MS"/>
          <w:noProof/>
          <w:color w:val="000000"/>
          <w:sz w:val="24"/>
          <w:szCs w:val="24"/>
        </w:rPr>
        <w:t>.</w:t>
      </w:r>
      <w:r w:rsidRPr="00F852CA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="004F7B84">
        <w:rPr>
          <w:rFonts w:eastAsia="Arial Unicode MS"/>
          <w:noProof/>
          <w:color w:val="000000"/>
          <w:sz w:val="24"/>
          <w:szCs w:val="24"/>
        </w:rPr>
        <w:t xml:space="preserve">litera a)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4" w:name="_Hlk81550946"/>
            <w:bookmarkEnd w:id="2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4"/>
      <w:bookmarkEnd w:id="3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66B7D650" w14:textId="79592117" w:rsidR="00462EA2" w:rsidRPr="00F852CA" w:rsidRDefault="00462EA2" w:rsidP="00462EA2">
      <w:pPr>
        <w:numPr>
          <w:ilvl w:val="0"/>
          <w:numId w:val="22"/>
        </w:numPr>
        <w:spacing w:after="160" w:line="259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F852CA">
        <w:rPr>
          <w:rFonts w:eastAsia="Arial Unicode MS"/>
          <w:noProof/>
          <w:color w:val="000000"/>
          <w:sz w:val="24"/>
          <w:szCs w:val="24"/>
        </w:rPr>
        <w:t>Oświadczam(amy), że warunek  dotyczący zdolności zawodowych określony w Rozdziale VI pkt. 4.2</w:t>
      </w:r>
      <w:r>
        <w:rPr>
          <w:rFonts w:eastAsia="Arial Unicode MS"/>
          <w:noProof/>
          <w:color w:val="000000"/>
          <w:sz w:val="24"/>
          <w:szCs w:val="24"/>
        </w:rPr>
        <w:t>.</w:t>
      </w:r>
      <w:r w:rsidRPr="00F852CA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 xml:space="preserve">ppkt 2) litera </w:t>
      </w:r>
      <w:r>
        <w:rPr>
          <w:rFonts w:eastAsia="Arial Unicode MS"/>
          <w:noProof/>
          <w:color w:val="000000"/>
          <w:sz w:val="24"/>
          <w:szCs w:val="24"/>
        </w:rPr>
        <w:t>b</w:t>
      </w:r>
      <w:r>
        <w:rPr>
          <w:rFonts w:eastAsia="Arial Unicode MS"/>
          <w:noProof/>
          <w:color w:val="000000"/>
          <w:sz w:val="24"/>
          <w:szCs w:val="24"/>
        </w:rPr>
        <w:t xml:space="preserve">) </w:t>
      </w:r>
      <w:r w:rsidRPr="00F852CA">
        <w:rPr>
          <w:rFonts w:eastAsia="Arial Unicode MS"/>
          <w:noProof/>
          <w:color w:val="000000"/>
          <w:sz w:val="24"/>
          <w:szCs w:val="24"/>
        </w:rPr>
        <w:t>SWZ,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462EA2" w:rsidRPr="00F852CA" w14:paraId="31CBD45A" w14:textId="77777777" w:rsidTr="006D0084">
        <w:tc>
          <w:tcPr>
            <w:tcW w:w="5000" w:type="pct"/>
            <w:vAlign w:val="center"/>
          </w:tcPr>
          <w:p w14:paraId="35A5B98B" w14:textId="77777777" w:rsidR="00462EA2" w:rsidRPr="00F852CA" w:rsidRDefault="00462EA2" w:rsidP="006D0084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462EA2" w:rsidRPr="00F852CA" w14:paraId="19E7CF44" w14:textId="77777777" w:rsidTr="006D0084">
        <w:tc>
          <w:tcPr>
            <w:tcW w:w="5000" w:type="pct"/>
          </w:tcPr>
          <w:p w14:paraId="739E45C7" w14:textId="77777777" w:rsidR="00462EA2" w:rsidRPr="00F852CA" w:rsidRDefault="00462EA2" w:rsidP="006D0084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0CCEA45" w14:textId="77777777" w:rsidR="004F7B84" w:rsidRPr="004F7B84" w:rsidRDefault="004F7B84" w:rsidP="004F7B84">
      <w:pPr>
        <w:spacing w:after="160" w:line="259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3737911B" w14:textId="1984FCE8" w:rsidR="00F6621C" w:rsidRPr="005B4E00" w:rsidRDefault="00F6621C" w:rsidP="00462EA2">
      <w:pPr>
        <w:pStyle w:val="Akapitzlist"/>
        <w:numPr>
          <w:ilvl w:val="0"/>
          <w:numId w:val="22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462EA2">
      <w:headerReference w:type="default" r:id="rId8"/>
      <w:headerReference w:type="first" r:id="rId9"/>
      <w:pgSz w:w="11906" w:h="16838"/>
      <w:pgMar w:top="1276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5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5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628E27E0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462EA2">
      <w:rPr>
        <w:sz w:val="24"/>
        <w:szCs w:val="24"/>
        <w:u w:val="single"/>
      </w:rPr>
      <w:t>52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536A9A56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1E33"/>
    <w:multiLevelType w:val="hybridMultilevel"/>
    <w:tmpl w:val="349CA7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8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81EAB"/>
    <w:multiLevelType w:val="hybridMultilevel"/>
    <w:tmpl w:val="F5FEC8B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22587">
    <w:abstractNumId w:val="2"/>
  </w:num>
  <w:num w:numId="2" w16cid:durableId="931737639">
    <w:abstractNumId w:val="25"/>
  </w:num>
  <w:num w:numId="3" w16cid:durableId="914700737">
    <w:abstractNumId w:val="17"/>
  </w:num>
  <w:num w:numId="4" w16cid:durableId="1371495438">
    <w:abstractNumId w:val="4"/>
  </w:num>
  <w:num w:numId="5" w16cid:durableId="10901578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6"/>
  </w:num>
  <w:num w:numId="9" w16cid:durableId="545994702">
    <w:abstractNumId w:val="9"/>
  </w:num>
  <w:num w:numId="10" w16cid:durableId="923419762">
    <w:abstractNumId w:val="20"/>
  </w:num>
  <w:num w:numId="11" w16cid:durableId="1703479805">
    <w:abstractNumId w:val="8"/>
  </w:num>
  <w:num w:numId="12" w16cid:durableId="645671604">
    <w:abstractNumId w:val="21"/>
  </w:num>
  <w:num w:numId="13" w16cid:durableId="392316395">
    <w:abstractNumId w:val="24"/>
  </w:num>
  <w:num w:numId="14" w16cid:durableId="264312201">
    <w:abstractNumId w:val="14"/>
  </w:num>
  <w:num w:numId="15" w16cid:durableId="1573730715">
    <w:abstractNumId w:val="10"/>
  </w:num>
  <w:num w:numId="16" w16cid:durableId="1636763340">
    <w:abstractNumId w:val="19"/>
  </w:num>
  <w:num w:numId="17" w16cid:durableId="1864393161">
    <w:abstractNumId w:val="22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5"/>
  </w:num>
  <w:num w:numId="22" w16cid:durableId="1711031276">
    <w:abstractNumId w:val="3"/>
  </w:num>
  <w:num w:numId="23" w16cid:durableId="2122145291">
    <w:abstractNumId w:val="26"/>
  </w:num>
  <w:num w:numId="24" w16cid:durableId="2133867498">
    <w:abstractNumId w:val="3"/>
  </w:num>
  <w:num w:numId="25" w16cid:durableId="1665621905">
    <w:abstractNumId w:val="18"/>
  </w:num>
  <w:num w:numId="26" w16cid:durableId="953173216">
    <w:abstractNumId w:val="23"/>
  </w:num>
  <w:num w:numId="27" w16cid:durableId="998340502">
    <w:abstractNumId w:val="13"/>
  </w:num>
  <w:num w:numId="28" w16cid:durableId="1214973246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443D6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62EA2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4F7B84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24C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CF2ECB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Monika Konopka</cp:lastModifiedBy>
  <cp:revision>6</cp:revision>
  <cp:lastPrinted>2021-02-05T12:41:00Z</cp:lastPrinted>
  <dcterms:created xsi:type="dcterms:W3CDTF">2022-05-16T07:56:00Z</dcterms:created>
  <dcterms:modified xsi:type="dcterms:W3CDTF">2022-08-02T10:36:00Z</dcterms:modified>
</cp:coreProperties>
</file>