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A57B28" w:rsidRDefault="00942299" w:rsidP="00FB6EB6">
      <w:pPr>
        <w:pStyle w:val="Nagwek3"/>
        <w:rPr>
          <w:color w:val="auto"/>
        </w:rPr>
      </w:pPr>
      <w:r w:rsidRPr="00A57B28">
        <w:t xml:space="preserve"> </w:t>
      </w:r>
    </w:p>
    <w:p w14:paraId="06404EAB" w14:textId="67224A70" w:rsidR="002C7118" w:rsidRPr="00A57B28" w:rsidRDefault="00942299" w:rsidP="00CE3AD5">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362FF6A8"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3F2267">
        <w:rPr>
          <w:rFonts w:ascii="Arial" w:hAnsi="Arial" w:cs="Arial"/>
          <w:color w:val="auto"/>
          <w:sz w:val="22"/>
        </w:rPr>
        <w:t>.</w:t>
      </w:r>
      <w:r w:rsidR="006C5B83">
        <w:rPr>
          <w:rFonts w:ascii="Arial" w:hAnsi="Arial" w:cs="Arial"/>
          <w:color w:val="auto"/>
          <w:sz w:val="22"/>
        </w:rPr>
        <w:t>2</w:t>
      </w:r>
      <w:r w:rsidR="005332C2">
        <w:rPr>
          <w:rFonts w:ascii="Arial" w:hAnsi="Arial" w:cs="Arial"/>
          <w:color w:val="auto"/>
          <w:sz w:val="22"/>
        </w:rPr>
        <w:t>9.</w:t>
      </w:r>
      <w:r w:rsidR="007B74BA">
        <w:rPr>
          <w:rFonts w:ascii="Arial" w:hAnsi="Arial" w:cs="Arial"/>
          <w:color w:val="auto"/>
          <w:sz w:val="22"/>
        </w:rPr>
        <w:t>2022</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43582FAD"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 xml:space="preserve">zgodnie z ustawą z dnia 11 września 2019 r. Prawo zamówień publicznych (Dz. U. z </w:t>
      </w:r>
      <w:r w:rsidR="00292811">
        <w:rPr>
          <w:rFonts w:ascii="Arial" w:hAnsi="Arial" w:cs="Arial"/>
          <w:sz w:val="22"/>
        </w:rPr>
        <w:t>2021</w:t>
      </w:r>
      <w:r w:rsidRPr="009F5D29">
        <w:rPr>
          <w:rFonts w:ascii="Arial" w:hAnsi="Arial" w:cs="Arial"/>
          <w:sz w:val="22"/>
        </w:rPr>
        <w:t xml:space="preserve"> r. poz. </w:t>
      </w:r>
      <w:r w:rsidR="00292811">
        <w:rPr>
          <w:rFonts w:ascii="Arial" w:hAnsi="Arial" w:cs="Arial"/>
          <w:sz w:val="22"/>
        </w:rPr>
        <w:t>1129</w:t>
      </w:r>
      <w:r w:rsidR="00611AD0">
        <w:rPr>
          <w:rFonts w:ascii="Arial" w:hAnsi="Arial" w:cs="Arial"/>
          <w:sz w:val="22"/>
        </w:rPr>
        <w:t xml:space="preserve">, z </w:t>
      </w:r>
      <w:proofErr w:type="spellStart"/>
      <w:r w:rsidR="00611AD0">
        <w:rPr>
          <w:rFonts w:ascii="Arial" w:hAnsi="Arial" w:cs="Arial"/>
          <w:sz w:val="22"/>
        </w:rPr>
        <w:t>późn</w:t>
      </w:r>
      <w:proofErr w:type="spellEnd"/>
      <w:r w:rsidR="00611AD0">
        <w:rPr>
          <w:rFonts w:ascii="Arial" w:hAnsi="Arial" w:cs="Arial"/>
          <w:sz w:val="22"/>
        </w:rPr>
        <w:t>. zm.</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6FDBCEB8" w14:textId="523111C3" w:rsidR="00CE3AD5" w:rsidRPr="001D6857" w:rsidRDefault="005332C2" w:rsidP="00CE3AD5">
      <w:pPr>
        <w:spacing w:after="0" w:line="360" w:lineRule="auto"/>
        <w:ind w:left="0" w:right="0" w:firstLine="0"/>
        <w:jc w:val="center"/>
        <w:rPr>
          <w:rFonts w:ascii="Arial" w:hAnsi="Arial" w:cs="Arial"/>
          <w:b/>
          <w:sz w:val="22"/>
        </w:rPr>
      </w:pPr>
      <w:bookmarkStart w:id="0" w:name="_Hlk88725926"/>
      <w:bookmarkStart w:id="1" w:name="_Hlk98318159"/>
      <w:r>
        <w:rPr>
          <w:rFonts w:ascii="Arial" w:hAnsi="Arial" w:cs="Arial"/>
          <w:b/>
          <w:sz w:val="22"/>
        </w:rPr>
        <w:t xml:space="preserve">Budowa budynku administracyjno-biurowego w Składnicy RARS w </w:t>
      </w:r>
      <w:r w:rsidR="004415E5">
        <w:rPr>
          <w:rFonts w:ascii="Arial" w:hAnsi="Arial" w:cs="Arial"/>
          <w:b/>
          <w:sz w:val="22"/>
        </w:rPr>
        <w:t>Strzałkowie</w:t>
      </w:r>
    </w:p>
    <w:bookmarkEnd w:id="0"/>
    <w:p w14:paraId="616CD553" w14:textId="24557AF0" w:rsidR="002C7118" w:rsidRDefault="002C7118" w:rsidP="00DF5E34">
      <w:pPr>
        <w:spacing w:after="0" w:line="259" w:lineRule="auto"/>
        <w:ind w:left="0" w:right="0" w:firstLine="0"/>
        <w:jc w:val="left"/>
        <w:rPr>
          <w:rFonts w:ascii="Arial" w:hAnsi="Arial" w:cs="Arial"/>
          <w:sz w:val="22"/>
        </w:rPr>
      </w:pPr>
    </w:p>
    <w:bookmarkEnd w:id="1"/>
    <w:p w14:paraId="02A04FF7" w14:textId="77777777" w:rsidR="00F07970" w:rsidRPr="00B4410F" w:rsidRDefault="00F07970" w:rsidP="00DF5E34">
      <w:pPr>
        <w:spacing w:after="0" w:line="259" w:lineRule="auto"/>
        <w:ind w:left="0" w:right="0" w:firstLine="0"/>
        <w:jc w:val="left"/>
        <w:rPr>
          <w:rFonts w:ascii="Arial" w:hAnsi="Arial" w:cs="Arial"/>
          <w:sz w:val="22"/>
        </w:rPr>
      </w:pPr>
    </w:p>
    <w:p w14:paraId="1A398273" w14:textId="77777777" w:rsidR="00CE3AD5" w:rsidRDefault="00B4410F" w:rsidP="00CE3AD5">
      <w:pPr>
        <w:spacing w:after="0" w:line="259" w:lineRule="auto"/>
        <w:ind w:left="0" w:right="0" w:firstLine="0"/>
        <w:jc w:val="left"/>
        <w:rPr>
          <w:rFonts w:ascii="Arial" w:eastAsia="Times New Roman" w:hAnsi="Arial" w:cs="Arial"/>
          <w:color w:val="auto"/>
          <w:sz w:val="22"/>
        </w:rPr>
      </w:pPr>
      <w:r w:rsidRPr="007A050F">
        <w:rPr>
          <w:rFonts w:ascii="Arial" w:hAnsi="Arial" w:cs="Arial"/>
          <w:sz w:val="22"/>
          <w:u w:val="single"/>
        </w:rPr>
        <w:t>Kody CPV:</w:t>
      </w:r>
    </w:p>
    <w:p w14:paraId="7CD802E5" w14:textId="4B3B24AD" w:rsidR="006C5B83" w:rsidRDefault="006C5B83" w:rsidP="005332C2">
      <w:pPr>
        <w:spacing w:after="0" w:line="240" w:lineRule="auto"/>
        <w:ind w:left="0" w:right="0" w:firstLine="0"/>
        <w:jc w:val="left"/>
        <w:rPr>
          <w:rFonts w:ascii="Arial" w:hAnsi="Arial" w:cs="Arial"/>
          <w:color w:val="auto"/>
          <w:sz w:val="22"/>
        </w:rPr>
      </w:pPr>
      <w:r w:rsidRPr="006C5B83">
        <w:rPr>
          <w:rFonts w:ascii="Arial" w:hAnsi="Arial" w:cs="Arial"/>
          <w:color w:val="auto"/>
          <w:sz w:val="22"/>
        </w:rPr>
        <w:t xml:space="preserve">CPV </w:t>
      </w:r>
      <w:r w:rsidR="005332C2">
        <w:rPr>
          <w:rFonts w:ascii="Arial" w:hAnsi="Arial" w:cs="Arial"/>
          <w:color w:val="auto"/>
          <w:sz w:val="22"/>
        </w:rPr>
        <w:t xml:space="preserve">45000000-7 </w:t>
      </w:r>
      <w:r w:rsidR="004415E5">
        <w:rPr>
          <w:rFonts w:ascii="Arial" w:hAnsi="Arial" w:cs="Arial"/>
          <w:color w:val="auto"/>
          <w:sz w:val="22"/>
        </w:rPr>
        <w:t>R</w:t>
      </w:r>
      <w:r w:rsidR="005332C2">
        <w:rPr>
          <w:rFonts w:ascii="Arial" w:hAnsi="Arial" w:cs="Arial"/>
          <w:color w:val="auto"/>
          <w:sz w:val="22"/>
        </w:rPr>
        <w:t>oboty budowlane</w:t>
      </w:r>
    </w:p>
    <w:p w14:paraId="48E852F7" w14:textId="4C05EBF2" w:rsidR="00E200ED" w:rsidRDefault="00E200ED" w:rsidP="00CE3AD5">
      <w:pPr>
        <w:spacing w:after="0" w:line="259" w:lineRule="auto"/>
        <w:ind w:left="0" w:right="0" w:firstLine="0"/>
        <w:jc w:val="left"/>
      </w:pPr>
      <w:r>
        <w:br w:type="page"/>
      </w:r>
    </w:p>
    <w:p w14:paraId="0E4BFB78" w14:textId="776A6D19" w:rsidR="002C7118" w:rsidRPr="003434C4" w:rsidRDefault="000F6ED1" w:rsidP="00676C43">
      <w:pPr>
        <w:tabs>
          <w:tab w:val="left" w:pos="3612"/>
        </w:tabs>
        <w:rPr>
          <w:rFonts w:ascii="Arial" w:eastAsiaTheme="minorEastAsia" w:hAnsi="Arial" w:cs="Arial"/>
          <w:sz w:val="22"/>
        </w:rPr>
      </w:pPr>
      <w:r>
        <w:lastRenderedPageBreak/>
        <w:tab/>
      </w:r>
      <w:r w:rsidR="00942299" w:rsidRPr="00BF4BB6">
        <w:rPr>
          <w:rFonts w:ascii="Arial" w:hAnsi="Arial" w:cs="Arial"/>
          <w:sz w:val="22"/>
        </w:rPr>
        <w:t>SPECYFIKACJA WARUNKÓW ZAMÓWIENIA, zwana dalej „SWZ”,</w:t>
      </w:r>
      <w:r w:rsidR="00A2669A">
        <w:rPr>
          <w:rFonts w:ascii="Arial" w:hAnsi="Arial" w:cs="Arial"/>
          <w:b/>
          <w:sz w:val="22"/>
        </w:rPr>
        <w:t xml:space="preserve"> </w:t>
      </w:r>
      <w:r w:rsidR="00942299"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3109"/>
        <w:gridCol w:w="6248"/>
      </w:tblGrid>
      <w:tr w:rsidR="00523B64" w:rsidRPr="00F02D52" w14:paraId="6230F1E9"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74730C62" w14:textId="4A5CF5A7" w:rsidR="00523B64" w:rsidRPr="00F02D52" w:rsidRDefault="00695B08" w:rsidP="00695B08">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w:t>
            </w:r>
            <w:r w:rsidR="00317CC3">
              <w:rPr>
                <w:rFonts w:ascii="Arial" w:hAnsi="Arial" w:cs="Arial"/>
                <w:color w:val="auto"/>
                <w:sz w:val="22"/>
              </w:rPr>
              <w:t>i</w:t>
            </w:r>
            <w:r w:rsidR="00523B64" w:rsidRPr="00F02D52">
              <w:rPr>
                <w:rFonts w:ascii="Arial" w:hAnsi="Arial" w:cs="Arial"/>
                <w:color w:val="auto"/>
                <w:sz w:val="22"/>
              </w:rPr>
              <w:t xml:space="preserve"> nr </w:t>
            </w:r>
            <w:r w:rsidR="00FA35BE">
              <w:rPr>
                <w:rFonts w:ascii="Arial" w:hAnsi="Arial" w:cs="Arial"/>
                <w:color w:val="auto"/>
                <w:sz w:val="22"/>
              </w:rPr>
              <w:t>1</w:t>
            </w:r>
          </w:p>
        </w:tc>
        <w:tc>
          <w:tcPr>
            <w:tcW w:w="6248" w:type="dxa"/>
            <w:tcBorders>
              <w:top w:val="single" w:sz="8" w:space="0" w:color="000000"/>
              <w:left w:val="single" w:sz="8" w:space="0" w:color="000000"/>
              <w:bottom w:val="single" w:sz="8" w:space="0" w:color="000000"/>
              <w:right w:val="single" w:sz="8" w:space="0" w:color="000000"/>
            </w:tcBorders>
          </w:tcPr>
          <w:p w14:paraId="7CAF0A74" w14:textId="0189C288" w:rsidR="00523B64" w:rsidRPr="00F02D52" w:rsidRDefault="00474083" w:rsidP="00D649DE">
            <w:pPr>
              <w:spacing w:after="0" w:line="259" w:lineRule="auto"/>
              <w:ind w:left="0" w:right="0" w:firstLine="0"/>
              <w:jc w:val="left"/>
              <w:rPr>
                <w:rFonts w:ascii="Arial" w:hAnsi="Arial" w:cs="Arial"/>
                <w:color w:val="auto"/>
                <w:sz w:val="22"/>
              </w:rPr>
            </w:pPr>
            <w:r>
              <w:rPr>
                <w:rFonts w:ascii="Arial" w:hAnsi="Arial" w:cs="Arial"/>
                <w:sz w:val="22"/>
              </w:rPr>
              <w:t xml:space="preserve">Dokumentacja </w:t>
            </w:r>
            <w:r w:rsidR="00FA35BE">
              <w:rPr>
                <w:rFonts w:ascii="Arial" w:hAnsi="Arial" w:cs="Arial"/>
                <w:sz w:val="22"/>
              </w:rPr>
              <w:t>techniczna</w:t>
            </w:r>
            <w:r w:rsidR="00E723CE">
              <w:rPr>
                <w:rFonts w:ascii="Arial" w:hAnsi="Arial" w:cs="Arial"/>
                <w:sz w:val="22"/>
              </w:rPr>
              <w:t xml:space="preserve">, </w:t>
            </w:r>
            <w:r w:rsidR="00395B53">
              <w:rPr>
                <w:rFonts w:ascii="Arial" w:hAnsi="Arial" w:cs="Arial"/>
                <w:sz w:val="22"/>
              </w:rPr>
              <w:t>Specyfikacja Techniczna Wykonania i Odbioru Robót</w:t>
            </w:r>
            <w:r w:rsidR="00EC2C32">
              <w:rPr>
                <w:rFonts w:ascii="Arial" w:hAnsi="Arial" w:cs="Arial"/>
                <w:sz w:val="22"/>
              </w:rPr>
              <w:t xml:space="preserve"> Budowlanych</w:t>
            </w:r>
            <w:r w:rsidR="00E723CE">
              <w:rPr>
                <w:rFonts w:ascii="Arial" w:hAnsi="Arial" w:cs="Arial"/>
                <w:sz w:val="22"/>
              </w:rPr>
              <w:t xml:space="preserve"> i Przedmiar</w:t>
            </w:r>
          </w:p>
        </w:tc>
      </w:tr>
      <w:tr w:rsidR="00523B64" w:rsidRPr="00F02D52" w14:paraId="04006955"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0ABD5589" w14:textId="6188B61F"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2</w:t>
            </w:r>
            <w:r w:rsidR="001E052B">
              <w:rPr>
                <w:rFonts w:ascii="Arial" w:hAnsi="Arial" w:cs="Arial"/>
                <w:color w:val="auto"/>
                <w:sz w:val="22"/>
              </w:rPr>
              <w:t xml:space="preserve"> </w:t>
            </w:r>
          </w:p>
        </w:tc>
        <w:tc>
          <w:tcPr>
            <w:tcW w:w="6248" w:type="dxa"/>
            <w:tcBorders>
              <w:top w:val="single" w:sz="8" w:space="0" w:color="000000"/>
              <w:left w:val="single" w:sz="8" w:space="0" w:color="000000"/>
              <w:bottom w:val="single" w:sz="8" w:space="0" w:color="000000"/>
              <w:right w:val="single" w:sz="8" w:space="0" w:color="000000"/>
            </w:tcBorders>
          </w:tcPr>
          <w:p w14:paraId="1C870CBD" w14:textId="5333EFA2"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 ofertowy</w:t>
            </w:r>
          </w:p>
        </w:tc>
      </w:tr>
      <w:tr w:rsidR="00523B64" w:rsidRPr="00F02D52" w14:paraId="7A5191BF"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1ED59DF9" w14:textId="7A140F7B"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3</w:t>
            </w:r>
          </w:p>
        </w:tc>
        <w:tc>
          <w:tcPr>
            <w:tcW w:w="6248" w:type="dxa"/>
            <w:tcBorders>
              <w:top w:val="single" w:sz="8" w:space="0" w:color="000000"/>
              <w:left w:val="single" w:sz="8" w:space="0" w:color="000000"/>
              <w:bottom w:val="single" w:sz="8" w:space="0" w:color="000000"/>
              <w:right w:val="single" w:sz="8" w:space="0" w:color="000000"/>
            </w:tcBorders>
          </w:tcPr>
          <w:p w14:paraId="041A26DD" w14:textId="7721D90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265145B3" w14:textId="0E245F08"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 xml:space="preserve">ałącznik nr 4 </w:t>
            </w:r>
          </w:p>
        </w:tc>
        <w:tc>
          <w:tcPr>
            <w:tcW w:w="6248" w:type="dxa"/>
            <w:tcBorders>
              <w:top w:val="single" w:sz="8" w:space="0" w:color="000000"/>
              <w:left w:val="single" w:sz="8" w:space="0" w:color="000000"/>
              <w:bottom w:val="single" w:sz="8" w:space="0" w:color="000000"/>
              <w:right w:val="single" w:sz="8" w:space="0" w:color="000000"/>
            </w:tcBorders>
          </w:tcPr>
          <w:p w14:paraId="16EB9A81" w14:textId="6799AF75"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0CE849CA" w14:textId="3D8568C0"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5</w:t>
            </w:r>
          </w:p>
        </w:tc>
        <w:tc>
          <w:tcPr>
            <w:tcW w:w="6248" w:type="dxa"/>
            <w:tcBorders>
              <w:top w:val="single" w:sz="8" w:space="0" w:color="000000"/>
              <w:left w:val="single" w:sz="8" w:space="0" w:color="000000"/>
              <w:bottom w:val="single" w:sz="8" w:space="0" w:color="000000"/>
              <w:right w:val="single" w:sz="8" w:space="0" w:color="000000"/>
            </w:tcBorders>
          </w:tcPr>
          <w:p w14:paraId="4663813B" w14:textId="59F3FB74"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236267B1" w14:textId="736F3F74"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6</w:t>
            </w:r>
          </w:p>
        </w:tc>
        <w:tc>
          <w:tcPr>
            <w:tcW w:w="6248" w:type="dxa"/>
            <w:tcBorders>
              <w:top w:val="single" w:sz="8" w:space="0" w:color="000000"/>
              <w:left w:val="single" w:sz="8" w:space="0" w:color="000000"/>
              <w:bottom w:val="single" w:sz="8" w:space="0" w:color="000000"/>
              <w:right w:val="single" w:sz="8" w:space="0" w:color="000000"/>
            </w:tcBorders>
          </w:tcPr>
          <w:p w14:paraId="1130AA2D" w14:textId="7A55B3C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733CB6">
        <w:trPr>
          <w:trHeight w:val="25"/>
        </w:trPr>
        <w:tc>
          <w:tcPr>
            <w:tcW w:w="3109" w:type="dxa"/>
            <w:tcBorders>
              <w:top w:val="single" w:sz="8" w:space="0" w:color="000000"/>
              <w:left w:val="single" w:sz="8" w:space="0" w:color="000000"/>
              <w:bottom w:val="single" w:sz="8" w:space="0" w:color="000000"/>
              <w:right w:val="single" w:sz="8" w:space="0" w:color="000000"/>
            </w:tcBorders>
          </w:tcPr>
          <w:p w14:paraId="15F3A040" w14:textId="0FD60FB6"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7</w:t>
            </w:r>
          </w:p>
        </w:tc>
        <w:tc>
          <w:tcPr>
            <w:tcW w:w="6248" w:type="dxa"/>
            <w:tcBorders>
              <w:top w:val="single" w:sz="8" w:space="0" w:color="000000"/>
              <w:left w:val="single" w:sz="8" w:space="0" w:color="000000"/>
              <w:bottom w:val="single" w:sz="8" w:space="0" w:color="000000"/>
              <w:right w:val="single" w:sz="8" w:space="0" w:color="000000"/>
            </w:tcBorders>
          </w:tcPr>
          <w:p w14:paraId="3E577A16" w14:textId="10C0F61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733CB6">
        <w:trPr>
          <w:trHeight w:val="336"/>
        </w:trPr>
        <w:tc>
          <w:tcPr>
            <w:tcW w:w="3109" w:type="dxa"/>
            <w:tcBorders>
              <w:top w:val="single" w:sz="8" w:space="0" w:color="000000"/>
              <w:left w:val="single" w:sz="8" w:space="0" w:color="000000"/>
              <w:bottom w:val="single" w:sz="8" w:space="0" w:color="000000"/>
              <w:right w:val="single" w:sz="8" w:space="0" w:color="000000"/>
            </w:tcBorders>
          </w:tcPr>
          <w:p w14:paraId="636B767F" w14:textId="568DD2D5" w:rsidR="00523B64" w:rsidRPr="00F02D52" w:rsidRDefault="007B74BA"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8</w:t>
            </w:r>
          </w:p>
        </w:tc>
        <w:tc>
          <w:tcPr>
            <w:tcW w:w="6248"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F927A2">
      <w:pPr>
        <w:pStyle w:val="Nagwek1"/>
        <w:numPr>
          <w:ilvl w:val="0"/>
          <w:numId w:val="20"/>
        </w:numPr>
        <w:tabs>
          <w:tab w:val="center" w:pos="426"/>
        </w:tabs>
        <w:spacing w:after="64"/>
        <w:ind w:left="426" w:right="0"/>
        <w:rPr>
          <w:rFonts w:ascii="Arial" w:hAnsi="Arial" w:cs="Arial"/>
        </w:rPr>
        <w:sectPr w:rsidR="003434C4"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BF4BB6" w:rsidRDefault="00942299" w:rsidP="00F927A2">
      <w:pPr>
        <w:pStyle w:val="Nagwek1"/>
        <w:numPr>
          <w:ilvl w:val="0"/>
          <w:numId w:val="20"/>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43669364"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2B1D7E" w:rsidRPr="00BF4BB6">
        <w:rPr>
          <w:rFonts w:ascii="Arial" w:hAnsi="Arial" w:cs="Arial"/>
          <w:b/>
          <w:sz w:val="22"/>
        </w:rPr>
        <w:t xml:space="preserve">92 </w:t>
      </w:r>
      <w:r w:rsidR="00A31DC9">
        <w:rPr>
          <w:rFonts w:ascii="Arial" w:hAnsi="Arial" w:cs="Arial"/>
          <w:b/>
          <w:sz w:val="22"/>
        </w:rPr>
        <w:t>48</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5C791576" w14:textId="77777777" w:rsidR="00CE3AD5" w:rsidRPr="001D6857" w:rsidRDefault="00CE3AD5" w:rsidP="00CE3AD5">
      <w:pPr>
        <w:numPr>
          <w:ilvl w:val="0"/>
          <w:numId w:val="1"/>
        </w:numPr>
        <w:spacing w:after="0"/>
        <w:ind w:right="2" w:hanging="436"/>
        <w:rPr>
          <w:rFonts w:ascii="Arial" w:hAnsi="Arial" w:cs="Arial"/>
          <w:sz w:val="22"/>
        </w:rPr>
      </w:pPr>
      <w:r w:rsidRPr="001D6857">
        <w:rPr>
          <w:rFonts w:ascii="Arial" w:hAnsi="Arial" w:cs="Arial"/>
          <w:sz w:val="22"/>
        </w:rPr>
        <w:t xml:space="preserve">Osobą uprawnioną do komunikowania się w zakresie zagadnień związanych </w:t>
      </w:r>
      <w:r>
        <w:rPr>
          <w:rFonts w:ascii="Arial" w:hAnsi="Arial" w:cs="Arial"/>
          <w:sz w:val="22"/>
        </w:rPr>
        <w:br/>
      </w:r>
      <w:r w:rsidRPr="001D6857">
        <w:rPr>
          <w:rFonts w:ascii="Arial" w:hAnsi="Arial" w:cs="Arial"/>
          <w:sz w:val="22"/>
        </w:rPr>
        <w:t xml:space="preserve">z prowadzoną procedurą, jest </w:t>
      </w:r>
      <w:r>
        <w:rPr>
          <w:rFonts w:ascii="Arial" w:hAnsi="Arial" w:cs="Arial"/>
          <w:sz w:val="22"/>
          <w:u w:val="single"/>
        </w:rPr>
        <w:t>Marta Dębska-Ozturk</w:t>
      </w:r>
      <w:r w:rsidRPr="001D6857">
        <w:rPr>
          <w:rFonts w:ascii="Arial" w:hAnsi="Arial" w:cs="Arial"/>
          <w:sz w:val="22"/>
          <w:u w:val="single"/>
        </w:rPr>
        <w:t xml:space="preserve">, tel. </w:t>
      </w:r>
      <w:r>
        <w:rPr>
          <w:rFonts w:ascii="Arial" w:hAnsi="Arial" w:cs="Arial"/>
          <w:sz w:val="22"/>
          <w:u w:val="single"/>
        </w:rPr>
        <w:t xml:space="preserve">+48 </w:t>
      </w:r>
      <w:r w:rsidRPr="001D6857">
        <w:rPr>
          <w:rFonts w:ascii="Arial" w:hAnsi="Arial" w:cs="Arial"/>
          <w:sz w:val="22"/>
          <w:u w:val="single"/>
        </w:rPr>
        <w:t xml:space="preserve">22 360 </w:t>
      </w:r>
      <w:r>
        <w:rPr>
          <w:rFonts w:ascii="Arial" w:hAnsi="Arial" w:cs="Arial"/>
          <w:sz w:val="22"/>
          <w:u w:val="single"/>
        </w:rPr>
        <w:t>92 48.</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F927A2">
      <w:pPr>
        <w:pStyle w:val="Nagwek1"/>
        <w:numPr>
          <w:ilvl w:val="0"/>
          <w:numId w:val="20"/>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DD0036" w:rsidRDefault="00942299" w:rsidP="003434C4">
      <w:pPr>
        <w:ind w:left="426" w:right="2" w:firstLine="0"/>
        <w:rPr>
          <w:rFonts w:ascii="Arial" w:hAnsi="Arial" w:cs="Arial"/>
          <w:color w:val="auto"/>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w:t>
      </w:r>
      <w:r w:rsidRPr="00DD0036">
        <w:rPr>
          <w:rFonts w:ascii="Arial" w:hAnsi="Arial" w:cs="Arial"/>
          <w:b/>
          <w:color w:val="auto"/>
          <w:sz w:val="22"/>
        </w:rPr>
        <w:t>t. 275</w:t>
      </w:r>
      <w:r w:rsidR="003C5CFA" w:rsidRPr="00DD0036">
        <w:rPr>
          <w:rFonts w:ascii="Arial" w:hAnsi="Arial" w:cs="Arial"/>
          <w:b/>
          <w:color w:val="auto"/>
          <w:sz w:val="22"/>
        </w:rPr>
        <w:t xml:space="preserve"> pkt </w:t>
      </w:r>
      <w:r w:rsidR="00EA54B2" w:rsidRPr="00DD0036">
        <w:rPr>
          <w:rFonts w:ascii="Arial" w:hAnsi="Arial" w:cs="Arial"/>
          <w:b/>
          <w:color w:val="auto"/>
          <w:sz w:val="22"/>
        </w:rPr>
        <w:t>1</w:t>
      </w:r>
      <w:r w:rsidRPr="00DD0036">
        <w:rPr>
          <w:rFonts w:ascii="Arial" w:hAnsi="Arial" w:cs="Arial"/>
          <w:b/>
          <w:color w:val="auto"/>
          <w:sz w:val="22"/>
        </w:rPr>
        <w:t xml:space="preserve"> Ustawy</w:t>
      </w:r>
      <w:r w:rsidR="00925D07" w:rsidRPr="00DD0036">
        <w:rPr>
          <w:rFonts w:ascii="Arial" w:hAnsi="Arial" w:cs="Arial"/>
          <w:b/>
          <w:color w:val="auto"/>
          <w:sz w:val="22"/>
        </w:rPr>
        <w:t xml:space="preserve"> bez przeprowadzenia negocjacji.</w:t>
      </w:r>
    </w:p>
    <w:p w14:paraId="4089EA87" w14:textId="77777777" w:rsidR="00EA54B2" w:rsidRPr="00DD0036" w:rsidRDefault="00EA54B2" w:rsidP="007A050F">
      <w:pPr>
        <w:spacing w:before="120" w:after="0" w:line="259" w:lineRule="auto"/>
        <w:ind w:right="0"/>
        <w:rPr>
          <w:rFonts w:ascii="Arial" w:hAnsi="Arial" w:cs="Arial"/>
          <w:color w:val="auto"/>
          <w:sz w:val="22"/>
        </w:rPr>
      </w:pPr>
    </w:p>
    <w:p w14:paraId="1EAD83FD" w14:textId="2FF7B831" w:rsidR="002C7118" w:rsidRPr="00DD0036" w:rsidRDefault="00942299" w:rsidP="00F927A2">
      <w:pPr>
        <w:pStyle w:val="Nagwek1"/>
        <w:numPr>
          <w:ilvl w:val="0"/>
          <w:numId w:val="20"/>
        </w:numPr>
        <w:spacing w:after="59"/>
        <w:ind w:left="426" w:right="0" w:hanging="426"/>
        <w:rPr>
          <w:rFonts w:ascii="Arial" w:hAnsi="Arial" w:cs="Arial"/>
          <w:color w:val="auto"/>
        </w:rPr>
      </w:pPr>
      <w:r w:rsidRPr="00DD0036">
        <w:rPr>
          <w:rFonts w:ascii="Arial" w:hAnsi="Arial" w:cs="Arial"/>
          <w:color w:val="auto"/>
        </w:rPr>
        <w:t>Opis przedmiotu zamówienia, termin wykonania zamówienia</w:t>
      </w:r>
    </w:p>
    <w:p w14:paraId="0299A485" w14:textId="3FC81E20" w:rsidR="00272797" w:rsidRPr="00DD0036" w:rsidRDefault="00942299" w:rsidP="00140A29">
      <w:pPr>
        <w:numPr>
          <w:ilvl w:val="0"/>
          <w:numId w:val="2"/>
        </w:numPr>
        <w:ind w:left="851" w:right="2" w:hanging="425"/>
        <w:rPr>
          <w:rFonts w:ascii="Arial" w:hAnsi="Arial" w:cs="Arial"/>
          <w:color w:val="auto"/>
          <w:sz w:val="22"/>
        </w:rPr>
      </w:pPr>
      <w:r w:rsidRPr="00DD0036">
        <w:rPr>
          <w:rFonts w:ascii="Arial" w:hAnsi="Arial" w:cs="Arial"/>
          <w:color w:val="auto"/>
          <w:sz w:val="22"/>
        </w:rPr>
        <w:t>Przedmiotem zamówienia jest</w:t>
      </w:r>
      <w:r w:rsidR="00140A29" w:rsidRPr="00DD0036">
        <w:rPr>
          <w:rFonts w:ascii="Arial" w:hAnsi="Arial" w:cs="Arial"/>
          <w:color w:val="auto"/>
          <w:sz w:val="22"/>
        </w:rPr>
        <w:t xml:space="preserve"> </w:t>
      </w:r>
      <w:r w:rsidR="004415E5" w:rsidRPr="00DD0036">
        <w:rPr>
          <w:rFonts w:ascii="Arial" w:hAnsi="Arial" w:cs="Arial"/>
          <w:b/>
          <w:bCs/>
          <w:color w:val="auto"/>
          <w:sz w:val="22"/>
        </w:rPr>
        <w:t>budowa budynku administracyjno-biurowego w Składnicy RARS w Strzałkowie</w:t>
      </w:r>
      <w:r w:rsidR="00140A29" w:rsidRPr="00DD0036">
        <w:rPr>
          <w:rFonts w:ascii="Arial" w:hAnsi="Arial" w:cs="Arial"/>
          <w:b/>
          <w:bCs/>
          <w:color w:val="auto"/>
          <w:sz w:val="22"/>
        </w:rPr>
        <w:t>.</w:t>
      </w:r>
    </w:p>
    <w:p w14:paraId="6F550696" w14:textId="1105B126" w:rsidR="007E398D" w:rsidRPr="00DD0036" w:rsidRDefault="00942299" w:rsidP="007E398D">
      <w:pPr>
        <w:numPr>
          <w:ilvl w:val="0"/>
          <w:numId w:val="2"/>
        </w:numPr>
        <w:ind w:left="851" w:right="2" w:hanging="425"/>
        <w:rPr>
          <w:rFonts w:ascii="Arial" w:hAnsi="Arial" w:cs="Arial"/>
          <w:color w:val="auto"/>
          <w:sz w:val="22"/>
        </w:rPr>
      </w:pPr>
      <w:r w:rsidRPr="00DD0036">
        <w:rPr>
          <w:rFonts w:ascii="Arial" w:hAnsi="Arial" w:cs="Arial"/>
          <w:color w:val="auto"/>
          <w:sz w:val="22"/>
        </w:rPr>
        <w:t xml:space="preserve">Szczegółowy opis przedmiotu zamówienia </w:t>
      </w:r>
      <w:r w:rsidR="00E20043" w:rsidRPr="00DD0036">
        <w:rPr>
          <w:rFonts w:ascii="Arial" w:hAnsi="Arial" w:cs="Arial"/>
          <w:color w:val="auto"/>
          <w:sz w:val="22"/>
        </w:rPr>
        <w:t xml:space="preserve">zawiera </w:t>
      </w:r>
      <w:r w:rsidR="00B5699B" w:rsidRPr="00DD0036">
        <w:rPr>
          <w:rFonts w:ascii="Arial" w:hAnsi="Arial" w:cs="Arial"/>
          <w:color w:val="auto"/>
          <w:sz w:val="22"/>
        </w:rPr>
        <w:t xml:space="preserve">Dokumentacja </w:t>
      </w:r>
      <w:r w:rsidR="00FA35BE" w:rsidRPr="00DD0036">
        <w:rPr>
          <w:rFonts w:ascii="Arial" w:hAnsi="Arial" w:cs="Arial"/>
          <w:color w:val="auto"/>
          <w:sz w:val="22"/>
        </w:rPr>
        <w:t>techniczna</w:t>
      </w:r>
      <w:r w:rsidR="00252FDF" w:rsidRPr="00DD0036">
        <w:rPr>
          <w:rFonts w:ascii="Arial" w:hAnsi="Arial" w:cs="Arial"/>
          <w:color w:val="auto"/>
          <w:sz w:val="22"/>
        </w:rPr>
        <w:t xml:space="preserve">, </w:t>
      </w:r>
      <w:r w:rsidR="00E20043" w:rsidRPr="00DD0036">
        <w:rPr>
          <w:rFonts w:ascii="Arial" w:hAnsi="Arial" w:cs="Arial"/>
          <w:color w:val="auto"/>
          <w:sz w:val="22"/>
        </w:rPr>
        <w:t>Specyfikacja Techniczna Wykonania i Odbioru Robót</w:t>
      </w:r>
      <w:r w:rsidR="00A45E4D" w:rsidRPr="00DD0036">
        <w:rPr>
          <w:rFonts w:ascii="Arial" w:hAnsi="Arial" w:cs="Arial"/>
          <w:color w:val="auto"/>
          <w:sz w:val="22"/>
        </w:rPr>
        <w:t xml:space="preserve"> Budowlanych</w:t>
      </w:r>
      <w:r w:rsidR="00252FDF" w:rsidRPr="00DD0036">
        <w:rPr>
          <w:rFonts w:ascii="Arial" w:hAnsi="Arial" w:cs="Arial"/>
          <w:color w:val="auto"/>
          <w:sz w:val="22"/>
        </w:rPr>
        <w:t xml:space="preserve"> i Przedmiar </w:t>
      </w:r>
      <w:r w:rsidRPr="00DD0036">
        <w:rPr>
          <w:rFonts w:ascii="Arial" w:hAnsi="Arial" w:cs="Arial"/>
          <w:color w:val="auto"/>
          <w:sz w:val="22"/>
        </w:rPr>
        <w:t>stanowi</w:t>
      </w:r>
      <w:r w:rsidR="00A43BCA" w:rsidRPr="00DD0036">
        <w:rPr>
          <w:rFonts w:ascii="Arial" w:hAnsi="Arial" w:cs="Arial"/>
          <w:color w:val="auto"/>
          <w:sz w:val="22"/>
        </w:rPr>
        <w:t>ące</w:t>
      </w:r>
      <w:r w:rsidRPr="00DD0036">
        <w:rPr>
          <w:rFonts w:ascii="Arial" w:hAnsi="Arial" w:cs="Arial"/>
          <w:color w:val="auto"/>
          <w:sz w:val="22"/>
        </w:rPr>
        <w:t xml:space="preserve"> załącznik</w:t>
      </w:r>
      <w:r w:rsidR="00A43BCA" w:rsidRPr="00DD0036">
        <w:rPr>
          <w:rFonts w:ascii="Arial" w:hAnsi="Arial" w:cs="Arial"/>
          <w:color w:val="auto"/>
          <w:sz w:val="22"/>
        </w:rPr>
        <w:t>i</w:t>
      </w:r>
      <w:r w:rsidRPr="00DD0036">
        <w:rPr>
          <w:rFonts w:ascii="Arial" w:hAnsi="Arial" w:cs="Arial"/>
          <w:color w:val="auto"/>
          <w:sz w:val="22"/>
        </w:rPr>
        <w:t xml:space="preserve"> nr </w:t>
      </w:r>
      <w:r w:rsidR="000659EC" w:rsidRPr="00DD0036">
        <w:rPr>
          <w:rFonts w:ascii="Arial" w:hAnsi="Arial" w:cs="Arial"/>
          <w:color w:val="auto"/>
          <w:sz w:val="22"/>
        </w:rPr>
        <w:t>1</w:t>
      </w:r>
      <w:r w:rsidRPr="00DD0036">
        <w:rPr>
          <w:rFonts w:ascii="Arial" w:hAnsi="Arial" w:cs="Arial"/>
          <w:color w:val="auto"/>
          <w:sz w:val="22"/>
        </w:rPr>
        <w:t xml:space="preserve"> do SWZ</w:t>
      </w:r>
      <w:r w:rsidR="00750194" w:rsidRPr="00DD0036">
        <w:rPr>
          <w:rFonts w:ascii="Arial" w:eastAsia="Times New Roman" w:hAnsi="Arial" w:cs="Arial"/>
          <w:color w:val="auto"/>
          <w:sz w:val="22"/>
        </w:rPr>
        <w:t>.</w:t>
      </w:r>
    </w:p>
    <w:p w14:paraId="1590F40F" w14:textId="77777777" w:rsidR="00BB0A91" w:rsidRPr="00032D97" w:rsidRDefault="00BB0A91" w:rsidP="00BB0A91">
      <w:pPr>
        <w:numPr>
          <w:ilvl w:val="0"/>
          <w:numId w:val="2"/>
        </w:numPr>
        <w:spacing w:after="4" w:line="250" w:lineRule="auto"/>
        <w:ind w:left="851" w:right="0" w:hanging="425"/>
        <w:rPr>
          <w:rFonts w:ascii="Arial" w:hAnsi="Arial" w:cs="Arial"/>
          <w:color w:val="auto"/>
          <w:sz w:val="22"/>
        </w:rPr>
      </w:pPr>
      <w:r w:rsidRPr="00DD0036">
        <w:rPr>
          <w:rFonts w:ascii="Arial" w:hAnsi="Arial" w:cs="Arial"/>
          <w:color w:val="auto"/>
          <w:sz w:val="22"/>
        </w:rPr>
        <w:t xml:space="preserve">Zamawiający nie dopuszcza </w:t>
      </w:r>
      <w:r w:rsidRPr="00032D97">
        <w:rPr>
          <w:rFonts w:ascii="Arial" w:hAnsi="Arial" w:cs="Arial"/>
          <w:color w:val="auto"/>
          <w:sz w:val="22"/>
        </w:rPr>
        <w:t>składani</w:t>
      </w:r>
      <w:r>
        <w:rPr>
          <w:rFonts w:ascii="Arial" w:hAnsi="Arial" w:cs="Arial"/>
          <w:color w:val="auto"/>
          <w:sz w:val="22"/>
        </w:rPr>
        <w:t>a</w:t>
      </w:r>
      <w:r w:rsidRPr="00032D97">
        <w:rPr>
          <w:rFonts w:ascii="Arial" w:hAnsi="Arial" w:cs="Arial"/>
          <w:color w:val="auto"/>
          <w:sz w:val="22"/>
        </w:rPr>
        <w:t xml:space="preserve"> ofert częściowych</w:t>
      </w:r>
      <w:r>
        <w:rPr>
          <w:rFonts w:ascii="Arial" w:hAnsi="Arial" w:cs="Arial"/>
          <w:color w:val="auto"/>
          <w:sz w:val="22"/>
        </w:rPr>
        <w:t>.</w:t>
      </w:r>
    </w:p>
    <w:p w14:paraId="18A68A83" w14:textId="77777777" w:rsidR="00CF61E6" w:rsidRPr="00F02D52" w:rsidRDefault="00CF61E6" w:rsidP="00CF61E6">
      <w:pPr>
        <w:numPr>
          <w:ilvl w:val="0"/>
          <w:numId w:val="2"/>
        </w:numPr>
        <w:ind w:left="851"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05061633" w14:textId="1F9055D5" w:rsidR="00CF61E6" w:rsidRPr="00BA7755" w:rsidRDefault="00CF61E6" w:rsidP="008977E9">
      <w:pPr>
        <w:numPr>
          <w:ilvl w:val="0"/>
          <w:numId w:val="2"/>
        </w:numPr>
        <w:ind w:left="851" w:right="2" w:hanging="425"/>
        <w:rPr>
          <w:rFonts w:ascii="Arial" w:hAnsi="Arial" w:cs="Arial"/>
          <w:bCs/>
          <w:color w:val="000000" w:themeColor="text1"/>
          <w:sz w:val="22"/>
        </w:rPr>
      </w:pPr>
      <w:r w:rsidRPr="00BA7755">
        <w:rPr>
          <w:rFonts w:ascii="Arial" w:hAnsi="Arial" w:cs="Arial"/>
          <w:b/>
          <w:color w:val="000000" w:themeColor="text1"/>
          <w:sz w:val="22"/>
        </w:rPr>
        <w:t>Termin wizji lokalnej</w:t>
      </w:r>
      <w:r w:rsidRPr="00BA7755">
        <w:rPr>
          <w:rFonts w:ascii="Arial" w:hAnsi="Arial" w:cs="Arial"/>
          <w:bCs/>
          <w:color w:val="000000" w:themeColor="text1"/>
          <w:sz w:val="22"/>
        </w:rPr>
        <w:t xml:space="preserve"> należy </w:t>
      </w:r>
      <w:r w:rsidRPr="00BA7755">
        <w:rPr>
          <w:rFonts w:ascii="Arial" w:hAnsi="Arial" w:cs="Arial"/>
          <w:color w:val="000000" w:themeColor="text1"/>
          <w:sz w:val="22"/>
        </w:rPr>
        <w:t>uzgodnić</w:t>
      </w:r>
      <w:r w:rsidR="008977E9" w:rsidRPr="00BA7755">
        <w:rPr>
          <w:rFonts w:ascii="Arial" w:hAnsi="Arial" w:cs="Arial"/>
          <w:color w:val="000000" w:themeColor="text1"/>
          <w:sz w:val="22"/>
        </w:rPr>
        <w:t xml:space="preserve"> </w:t>
      </w:r>
      <w:r w:rsidRPr="00BA7755">
        <w:rPr>
          <w:rFonts w:ascii="Arial" w:hAnsi="Arial" w:cs="Arial"/>
          <w:color w:val="000000" w:themeColor="text1"/>
          <w:sz w:val="22"/>
        </w:rPr>
        <w:t>z Panem</w:t>
      </w:r>
      <w:r w:rsidR="00DD0036">
        <w:rPr>
          <w:rFonts w:ascii="Arial" w:hAnsi="Arial" w:cs="Arial"/>
          <w:color w:val="000000" w:themeColor="text1"/>
          <w:sz w:val="22"/>
        </w:rPr>
        <w:t xml:space="preserve"> Dariuszem</w:t>
      </w:r>
      <w:r w:rsidRPr="00BA7755">
        <w:rPr>
          <w:rFonts w:ascii="Arial" w:hAnsi="Arial" w:cs="Arial"/>
          <w:color w:val="000000" w:themeColor="text1"/>
          <w:sz w:val="22"/>
        </w:rPr>
        <w:t xml:space="preserve"> </w:t>
      </w:r>
      <w:r w:rsidR="00BA7755" w:rsidRPr="00BA7755">
        <w:rPr>
          <w:rFonts w:ascii="Arial" w:hAnsi="Arial" w:cs="Arial"/>
          <w:color w:val="000000" w:themeColor="text1"/>
          <w:sz w:val="22"/>
        </w:rPr>
        <w:t>Robakiem</w:t>
      </w:r>
      <w:r w:rsidR="00CE3AD5" w:rsidRPr="00BA7755">
        <w:rPr>
          <w:rFonts w:ascii="Arial" w:hAnsi="Arial" w:cs="Arial"/>
          <w:color w:val="000000" w:themeColor="text1"/>
          <w:sz w:val="22"/>
        </w:rPr>
        <w:t xml:space="preserve">, tel. </w:t>
      </w:r>
      <w:r w:rsidR="00A6006A" w:rsidRPr="00BA7755">
        <w:rPr>
          <w:rFonts w:ascii="Arial" w:hAnsi="Arial" w:cs="Arial"/>
          <w:color w:val="000000" w:themeColor="text1"/>
          <w:sz w:val="22"/>
        </w:rPr>
        <w:t>539 931</w:t>
      </w:r>
      <w:r w:rsidR="00BA7755" w:rsidRPr="00BA7755">
        <w:rPr>
          <w:rFonts w:ascii="Arial" w:hAnsi="Arial" w:cs="Arial"/>
          <w:color w:val="000000" w:themeColor="text1"/>
          <w:sz w:val="22"/>
        </w:rPr>
        <w:t> </w:t>
      </w:r>
      <w:r w:rsidR="00A6006A" w:rsidRPr="00BA7755">
        <w:rPr>
          <w:rFonts w:ascii="Arial" w:hAnsi="Arial" w:cs="Arial"/>
          <w:color w:val="000000" w:themeColor="text1"/>
          <w:sz w:val="22"/>
        </w:rPr>
        <w:t>6</w:t>
      </w:r>
      <w:r w:rsidR="00BA7755" w:rsidRPr="00BA7755">
        <w:rPr>
          <w:rFonts w:ascii="Arial" w:hAnsi="Arial" w:cs="Arial"/>
          <w:color w:val="000000" w:themeColor="text1"/>
          <w:sz w:val="22"/>
        </w:rPr>
        <w:t xml:space="preserve">26 </w:t>
      </w:r>
      <w:r w:rsidR="00CE3AD5" w:rsidRPr="00BA7755">
        <w:rPr>
          <w:rFonts w:ascii="Arial" w:hAnsi="Arial" w:cs="Arial"/>
          <w:color w:val="000000" w:themeColor="text1"/>
          <w:sz w:val="22"/>
        </w:rPr>
        <w:t>od poniedziałku do piątku w godz. od 07:30 do 15:00.</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1F0CE07B" w:rsidR="002C7118"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41DC5CB7" w:rsidR="00E20043" w:rsidRPr="00E20043" w:rsidRDefault="00E20043" w:rsidP="00F927A2">
      <w:pPr>
        <w:numPr>
          <w:ilvl w:val="0"/>
          <w:numId w:val="33"/>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niezbędne do prawidłowej realizacji przedmiotu zamówienia;</w:t>
      </w:r>
    </w:p>
    <w:p w14:paraId="49E5A6B8" w14:textId="77777777" w:rsidR="00E20043" w:rsidRPr="00E20043" w:rsidRDefault="00E20043" w:rsidP="00F927A2">
      <w:pPr>
        <w:numPr>
          <w:ilvl w:val="0"/>
          <w:numId w:val="33"/>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F927A2">
      <w:pPr>
        <w:numPr>
          <w:ilvl w:val="1"/>
          <w:numId w:val="24"/>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F927A2">
      <w:pPr>
        <w:numPr>
          <w:ilvl w:val="1"/>
          <w:numId w:val="24"/>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F927A2">
      <w:pPr>
        <w:numPr>
          <w:ilvl w:val="1"/>
          <w:numId w:val="24"/>
        </w:numPr>
        <w:spacing w:after="0"/>
        <w:ind w:left="1985" w:right="2" w:hanging="435"/>
        <w:rPr>
          <w:rFonts w:ascii="Arial" w:hAnsi="Arial" w:cs="Arial"/>
          <w:sz w:val="22"/>
        </w:rPr>
      </w:pPr>
      <w:r w:rsidRPr="00E20043">
        <w:rPr>
          <w:rFonts w:ascii="Arial" w:hAnsi="Arial" w:cs="Arial"/>
          <w:sz w:val="22"/>
        </w:rPr>
        <w:lastRenderedPageBreak/>
        <w:t>poświadczonej za zgodność z oryginałem kopii umowy o pracę zatrudnionego pracownika,</w:t>
      </w:r>
    </w:p>
    <w:p w14:paraId="0AF885A1" w14:textId="77777777" w:rsidR="00E20043" w:rsidRPr="00E20043" w:rsidRDefault="00E20043" w:rsidP="00F927A2">
      <w:pPr>
        <w:numPr>
          <w:ilvl w:val="1"/>
          <w:numId w:val="24"/>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F927A2">
      <w:pPr>
        <w:numPr>
          <w:ilvl w:val="0"/>
          <w:numId w:val="33"/>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F927A2">
      <w:pPr>
        <w:numPr>
          <w:ilvl w:val="0"/>
          <w:numId w:val="33"/>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25100F" w:rsidRDefault="00C31A14" w:rsidP="002C5EF4">
      <w:pPr>
        <w:numPr>
          <w:ilvl w:val="0"/>
          <w:numId w:val="2"/>
        </w:numPr>
        <w:ind w:left="851" w:right="2" w:hanging="425"/>
        <w:rPr>
          <w:rFonts w:ascii="Arial" w:hAnsi="Arial" w:cs="Arial"/>
          <w:b/>
          <w:sz w:val="22"/>
        </w:rPr>
      </w:pPr>
      <w:r w:rsidRPr="0025100F">
        <w:rPr>
          <w:rFonts w:ascii="Arial" w:hAnsi="Arial" w:cs="Arial"/>
          <w:b/>
          <w:sz w:val="22"/>
        </w:rPr>
        <w:t>Termin wykonania zamówienia:</w:t>
      </w:r>
    </w:p>
    <w:p w14:paraId="59A202B6" w14:textId="17E36424" w:rsidR="00951272" w:rsidRPr="00951272" w:rsidRDefault="00BB0A91" w:rsidP="00951272">
      <w:pPr>
        <w:ind w:left="851" w:right="2" w:firstLine="0"/>
        <w:rPr>
          <w:rFonts w:ascii="Arial" w:hAnsi="Arial" w:cs="Arial"/>
          <w:sz w:val="22"/>
        </w:rPr>
      </w:pPr>
      <w:r>
        <w:rPr>
          <w:rFonts w:ascii="Arial" w:hAnsi="Arial" w:cs="Arial"/>
          <w:b/>
          <w:bCs/>
          <w:sz w:val="22"/>
        </w:rPr>
        <w:t>2</w:t>
      </w:r>
      <w:r w:rsidR="00D813D1">
        <w:rPr>
          <w:rFonts w:ascii="Arial" w:hAnsi="Arial" w:cs="Arial"/>
          <w:b/>
          <w:bCs/>
          <w:sz w:val="22"/>
        </w:rPr>
        <w:t>03</w:t>
      </w:r>
      <w:r>
        <w:rPr>
          <w:rFonts w:ascii="Arial" w:hAnsi="Arial" w:cs="Arial"/>
          <w:b/>
          <w:bCs/>
          <w:sz w:val="22"/>
        </w:rPr>
        <w:t xml:space="preserve"> dni</w:t>
      </w:r>
      <w:r w:rsidR="00951272" w:rsidRPr="00951272">
        <w:rPr>
          <w:rFonts w:ascii="Arial" w:hAnsi="Arial" w:cs="Arial"/>
          <w:sz w:val="22"/>
        </w:rPr>
        <w:t xml:space="preserve"> – od  przekazania terenu budowy. </w:t>
      </w:r>
    </w:p>
    <w:p w14:paraId="479259DD" w14:textId="432D4D9B" w:rsidR="00DF6A7E" w:rsidRPr="00FB6EB6" w:rsidRDefault="00125371" w:rsidP="00856454">
      <w:pPr>
        <w:ind w:left="851" w:right="2" w:firstLine="0"/>
        <w:rPr>
          <w:rFonts w:ascii="Arial" w:hAnsi="Arial" w:cs="Arial"/>
          <w:color w:val="auto"/>
          <w:sz w:val="22"/>
        </w:rPr>
      </w:pPr>
      <w:r w:rsidRPr="00FB6EB6">
        <w:rPr>
          <w:rFonts w:ascii="Arial" w:hAnsi="Arial" w:cs="Arial"/>
          <w:color w:val="auto"/>
          <w:sz w:val="22"/>
        </w:rPr>
        <w:t>T</w:t>
      </w:r>
      <w:r w:rsidR="00C31A14" w:rsidRPr="00FB6EB6">
        <w:rPr>
          <w:rFonts w:ascii="Arial" w:hAnsi="Arial" w:cs="Arial"/>
          <w:color w:val="auto"/>
          <w:sz w:val="22"/>
        </w:rPr>
        <w:t>eren budowy zostanie przekazany w terminie</w:t>
      </w:r>
      <w:r w:rsidR="00B22189" w:rsidRPr="00FB6EB6">
        <w:rPr>
          <w:rFonts w:ascii="Arial" w:hAnsi="Arial" w:cs="Arial"/>
          <w:color w:val="auto"/>
          <w:sz w:val="22"/>
        </w:rPr>
        <w:t xml:space="preserve"> </w:t>
      </w:r>
      <w:r w:rsidR="00FB6EB6" w:rsidRPr="00FB6EB6">
        <w:rPr>
          <w:rFonts w:ascii="Arial" w:hAnsi="Arial" w:cs="Arial"/>
          <w:color w:val="auto"/>
          <w:sz w:val="22"/>
        </w:rPr>
        <w:t xml:space="preserve">do 14 </w:t>
      </w:r>
      <w:r w:rsidR="00B22189" w:rsidRPr="00FB6EB6">
        <w:rPr>
          <w:rFonts w:ascii="Arial" w:hAnsi="Arial" w:cs="Arial"/>
          <w:color w:val="auto"/>
          <w:sz w:val="22"/>
        </w:rPr>
        <w:t>dni od dnia zawarcia umowy.</w:t>
      </w:r>
    </w:p>
    <w:p w14:paraId="64DE2076" w14:textId="35D6D81E" w:rsidR="00760A49" w:rsidRPr="0025100F" w:rsidRDefault="00942299" w:rsidP="002C5EF4">
      <w:pPr>
        <w:numPr>
          <w:ilvl w:val="0"/>
          <w:numId w:val="2"/>
        </w:numPr>
        <w:spacing w:after="34" w:line="259" w:lineRule="auto"/>
        <w:ind w:left="851" w:right="0" w:hanging="425"/>
        <w:rPr>
          <w:rFonts w:ascii="Arial" w:hAnsi="Arial" w:cs="Arial"/>
          <w:b/>
          <w:sz w:val="22"/>
        </w:rPr>
      </w:pPr>
      <w:r w:rsidRPr="0025100F">
        <w:rPr>
          <w:rFonts w:ascii="Arial" w:hAnsi="Arial" w:cs="Arial"/>
          <w:b/>
          <w:sz w:val="22"/>
        </w:rPr>
        <w:t>Miejsce wykonania zamówienia:</w:t>
      </w:r>
    </w:p>
    <w:p w14:paraId="30BD830A" w14:textId="77777777" w:rsidR="00515DDB" w:rsidRDefault="00951272" w:rsidP="000904E9">
      <w:pPr>
        <w:spacing w:after="34" w:line="259" w:lineRule="auto"/>
        <w:ind w:left="851" w:right="0" w:firstLine="0"/>
        <w:rPr>
          <w:rFonts w:ascii="Arial" w:hAnsi="Arial" w:cs="Arial"/>
          <w:sz w:val="22"/>
        </w:rPr>
      </w:pPr>
      <w:r w:rsidRPr="00951272">
        <w:rPr>
          <w:rFonts w:ascii="Arial" w:hAnsi="Arial" w:cs="Arial"/>
          <w:sz w:val="22"/>
        </w:rPr>
        <w:t xml:space="preserve">Rządowa Agencja Rezerw Strategicznych Składnica w </w:t>
      </w:r>
      <w:r w:rsidR="00515DDB">
        <w:rPr>
          <w:rFonts w:ascii="Arial" w:hAnsi="Arial" w:cs="Arial"/>
          <w:sz w:val="22"/>
        </w:rPr>
        <w:t xml:space="preserve">Strzałkowie </w:t>
      </w:r>
    </w:p>
    <w:p w14:paraId="65BC9BE6" w14:textId="5A600570" w:rsidR="000904E9" w:rsidRPr="00951272" w:rsidRDefault="00515DDB" w:rsidP="000904E9">
      <w:pPr>
        <w:spacing w:after="34" w:line="259" w:lineRule="auto"/>
        <w:ind w:left="851" w:right="0" w:firstLine="0"/>
        <w:rPr>
          <w:rFonts w:ascii="Arial" w:hAnsi="Arial" w:cs="Arial"/>
          <w:sz w:val="22"/>
        </w:rPr>
      </w:pPr>
      <w:r w:rsidRPr="00515DDB">
        <w:rPr>
          <w:rFonts w:ascii="Arial" w:hAnsi="Arial" w:cs="Arial"/>
          <w:sz w:val="22"/>
        </w:rPr>
        <w:t>Al. Prymasa Wyszyńskiego 1, 62-420 Strzałkowo</w:t>
      </w:r>
    </w:p>
    <w:p w14:paraId="55286588" w14:textId="6A1F7EDD" w:rsidR="002C7118" w:rsidRPr="00BF4BB6" w:rsidRDefault="00942299" w:rsidP="00F927A2">
      <w:pPr>
        <w:pStyle w:val="Nagwek1"/>
        <w:numPr>
          <w:ilvl w:val="0"/>
          <w:numId w:val="20"/>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w:t>
      </w:r>
      <w:proofErr w:type="spellStart"/>
      <w:r w:rsidRPr="00BF4BB6">
        <w:rPr>
          <w:rFonts w:ascii="Arial" w:hAnsi="Arial" w:cs="Arial"/>
          <w:b/>
          <w:sz w:val="22"/>
        </w:rPr>
        <w:t>Nexus</w:t>
      </w:r>
      <w:proofErr w:type="spellEnd"/>
      <w:r w:rsidRPr="00BF4BB6">
        <w:rPr>
          <w:rFonts w:ascii="Arial" w:hAnsi="Arial" w:cs="Arial"/>
          <w:b/>
          <w:sz w:val="22"/>
        </w:rPr>
        <w:t xml:space="preserve">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lastRenderedPageBreak/>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F927A2">
      <w:pPr>
        <w:pStyle w:val="Nagwek1"/>
        <w:numPr>
          <w:ilvl w:val="0"/>
          <w:numId w:val="20"/>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Pr="00BD5F10" w:rsidRDefault="00FD6DEA" w:rsidP="00FD6DEA">
      <w:pPr>
        <w:numPr>
          <w:ilvl w:val="0"/>
          <w:numId w:val="4"/>
        </w:numPr>
        <w:spacing w:after="0"/>
        <w:ind w:right="2" w:hanging="436"/>
        <w:rPr>
          <w:rFonts w:ascii="Arial" w:hAnsi="Arial" w:cs="Arial"/>
          <w:sz w:val="22"/>
        </w:rPr>
      </w:pPr>
      <w:bookmarkStart w:id="2" w:name="_Hlk84002469"/>
      <w:r w:rsidRPr="00FD6DEA">
        <w:rPr>
          <w:rFonts w:ascii="Arial" w:hAnsi="Arial" w:cs="Arial"/>
          <w:sz w:val="22"/>
        </w:rPr>
        <w:t>Wyko</w:t>
      </w:r>
      <w:r w:rsidRPr="00BD5F10">
        <w:rPr>
          <w:rFonts w:ascii="Arial" w:hAnsi="Arial" w:cs="Arial"/>
          <w:sz w:val="22"/>
        </w:rPr>
        <w:t>nawca spełni warunek, o którym mowa w pkt 1, jeżeli wykaże, że:</w:t>
      </w:r>
    </w:p>
    <w:p w14:paraId="4841EC21" w14:textId="22D39730" w:rsidR="00C31A14" w:rsidRPr="00BD5F10" w:rsidRDefault="00C31A14" w:rsidP="00D603C8">
      <w:pPr>
        <w:pStyle w:val="Akapitzlist"/>
        <w:numPr>
          <w:ilvl w:val="1"/>
          <w:numId w:val="4"/>
        </w:numPr>
        <w:ind w:left="1276" w:right="56" w:hanging="425"/>
        <w:rPr>
          <w:rFonts w:ascii="Arial" w:hAnsi="Arial" w:cs="Arial"/>
          <w:sz w:val="22"/>
        </w:rPr>
      </w:pPr>
      <w:r w:rsidRPr="00BD5F10">
        <w:rPr>
          <w:rFonts w:ascii="Arial" w:hAnsi="Arial" w:cs="Arial"/>
          <w:sz w:val="22"/>
        </w:rPr>
        <w:t>w okresie ostatnich 5 lat przed upływem terminu składania ofert, a jeżeli okres prowadzenia działalności jest krótszy – w tym okresie, wykonał</w:t>
      </w:r>
      <w:r w:rsidR="00515DDB" w:rsidRPr="00BD5F10">
        <w:rPr>
          <w:rFonts w:ascii="Arial" w:hAnsi="Arial" w:cs="Arial"/>
          <w:sz w:val="22"/>
        </w:rPr>
        <w:t xml:space="preserve"> </w:t>
      </w:r>
      <w:r w:rsidR="00B22189" w:rsidRPr="00BD5F10">
        <w:rPr>
          <w:rFonts w:ascii="Arial" w:hAnsi="Arial" w:cs="Arial"/>
          <w:sz w:val="22"/>
        </w:rPr>
        <w:t xml:space="preserve">co najmniej </w:t>
      </w:r>
      <w:r w:rsidR="00B22189" w:rsidRPr="00BD5F10">
        <w:rPr>
          <w:rFonts w:ascii="Arial" w:hAnsi="Arial" w:cs="Arial"/>
          <w:b/>
          <w:bCs/>
          <w:sz w:val="22"/>
        </w:rPr>
        <w:t>2 roboty</w:t>
      </w:r>
      <w:r w:rsidR="00B22189" w:rsidRPr="00BD5F10">
        <w:rPr>
          <w:rFonts w:ascii="Arial" w:hAnsi="Arial" w:cs="Arial"/>
          <w:sz w:val="22"/>
        </w:rPr>
        <w:t xml:space="preserve"> budowlane polegające na </w:t>
      </w:r>
      <w:r w:rsidR="00515DDB" w:rsidRPr="00BD5F10">
        <w:rPr>
          <w:rFonts w:ascii="Arial" w:hAnsi="Arial" w:cs="Arial"/>
          <w:sz w:val="22"/>
        </w:rPr>
        <w:t xml:space="preserve">budowie/ przebudowie budynków użyteczności </w:t>
      </w:r>
      <w:r w:rsidR="00BB26EC" w:rsidRPr="00BD5F10">
        <w:rPr>
          <w:rFonts w:ascii="Arial" w:hAnsi="Arial" w:cs="Arial"/>
          <w:sz w:val="22"/>
        </w:rPr>
        <w:t>publicznej</w:t>
      </w:r>
      <w:r w:rsidR="00515DDB" w:rsidRPr="00BD5F10">
        <w:rPr>
          <w:rFonts w:ascii="Arial" w:hAnsi="Arial" w:cs="Arial"/>
          <w:sz w:val="22"/>
        </w:rPr>
        <w:t xml:space="preserve">/ administracyjnych/ biurowych </w:t>
      </w:r>
      <w:r w:rsidR="00794B97" w:rsidRPr="00BD5F10">
        <w:rPr>
          <w:rFonts w:ascii="Arial" w:hAnsi="Arial" w:cs="Arial"/>
          <w:sz w:val="22"/>
        </w:rPr>
        <w:t xml:space="preserve"> </w:t>
      </w:r>
      <w:r w:rsidR="00B22189" w:rsidRPr="00BD5F10">
        <w:rPr>
          <w:rFonts w:ascii="Arial" w:hAnsi="Arial" w:cs="Arial"/>
          <w:sz w:val="22"/>
        </w:rPr>
        <w:t>o wartości nie mniejszej niż</w:t>
      </w:r>
      <w:r w:rsidRPr="00BD5F10">
        <w:rPr>
          <w:rFonts w:ascii="Arial" w:hAnsi="Arial" w:cs="Arial"/>
          <w:sz w:val="22"/>
        </w:rPr>
        <w:t xml:space="preserve"> </w:t>
      </w:r>
      <w:r w:rsidR="00BB26EC" w:rsidRPr="00BD5F10">
        <w:rPr>
          <w:rFonts w:ascii="Arial" w:hAnsi="Arial" w:cs="Arial"/>
          <w:b/>
          <w:bCs/>
          <w:sz w:val="22"/>
        </w:rPr>
        <w:t>1 0</w:t>
      </w:r>
      <w:r w:rsidR="00856454" w:rsidRPr="00BD5F10">
        <w:rPr>
          <w:rFonts w:ascii="Arial" w:hAnsi="Arial" w:cs="Arial"/>
          <w:b/>
          <w:bCs/>
          <w:sz w:val="22"/>
        </w:rPr>
        <w:t>00</w:t>
      </w:r>
      <w:r w:rsidRPr="00BD5F10">
        <w:rPr>
          <w:rFonts w:ascii="Arial" w:hAnsi="Arial" w:cs="Arial"/>
          <w:b/>
          <w:bCs/>
          <w:sz w:val="22"/>
        </w:rPr>
        <w:t> 000,00 zł brutto</w:t>
      </w:r>
      <w:r w:rsidRPr="00BD5F10">
        <w:rPr>
          <w:rFonts w:ascii="Arial" w:hAnsi="Arial" w:cs="Arial"/>
          <w:sz w:val="22"/>
        </w:rPr>
        <w:t xml:space="preserve"> każda;</w:t>
      </w:r>
    </w:p>
    <w:p w14:paraId="7CB98D31" w14:textId="037998F4" w:rsidR="006071E0" w:rsidRPr="00C3712B" w:rsidRDefault="00C31A14" w:rsidP="00C3712B">
      <w:pPr>
        <w:pStyle w:val="Akapitzlist"/>
        <w:numPr>
          <w:ilvl w:val="1"/>
          <w:numId w:val="4"/>
        </w:numPr>
        <w:ind w:left="1276" w:right="56" w:hanging="425"/>
        <w:rPr>
          <w:rFonts w:ascii="Arial" w:hAnsi="Arial" w:cs="Arial"/>
          <w:sz w:val="22"/>
        </w:rPr>
      </w:pPr>
      <w:bookmarkStart w:id="3" w:name="_Hlk84002525"/>
      <w:bookmarkEnd w:id="2"/>
      <w:r w:rsidRPr="00C3712B">
        <w:rPr>
          <w:rFonts w:ascii="Arial" w:hAnsi="Arial" w:cs="Arial"/>
          <w:sz w:val="22"/>
        </w:rPr>
        <w:t xml:space="preserve">dysponuje co najmniej 1 osobą posiadającą uprawnienia do pełnienia samodzielnych funkcji </w:t>
      </w:r>
      <w:r w:rsidRPr="00BD5F10">
        <w:rPr>
          <w:rFonts w:ascii="Arial" w:hAnsi="Arial" w:cs="Arial"/>
          <w:color w:val="auto"/>
          <w:sz w:val="22"/>
        </w:rPr>
        <w:t>technicznych w budownictwie</w:t>
      </w:r>
      <w:r w:rsidR="00C3712B" w:rsidRPr="00BD5F10">
        <w:rPr>
          <w:rFonts w:ascii="Arial" w:hAnsi="Arial" w:cs="Arial"/>
          <w:color w:val="auto"/>
          <w:sz w:val="22"/>
        </w:rPr>
        <w:t xml:space="preserve"> </w:t>
      </w:r>
      <w:r w:rsidR="006071E0" w:rsidRPr="00A07F33">
        <w:rPr>
          <w:rFonts w:ascii="Arial" w:hAnsi="Arial" w:cs="Arial"/>
          <w:b/>
          <w:bCs/>
          <w:color w:val="auto"/>
          <w:sz w:val="22"/>
        </w:rPr>
        <w:t>kierownik robót w specjalności</w:t>
      </w:r>
      <w:r w:rsidR="00BD5F10" w:rsidRPr="00A07F33">
        <w:rPr>
          <w:rFonts w:ascii="Arial" w:hAnsi="Arial" w:cs="Arial"/>
          <w:b/>
          <w:bCs/>
          <w:color w:val="auto"/>
          <w:sz w:val="22"/>
        </w:rPr>
        <w:t xml:space="preserve"> konstrukcyjno-budowlanej</w:t>
      </w:r>
      <w:r w:rsidR="00321819" w:rsidRPr="00BD5F10">
        <w:rPr>
          <w:rFonts w:ascii="Arial" w:hAnsi="Arial" w:cs="Arial"/>
          <w:color w:val="auto"/>
          <w:sz w:val="22"/>
        </w:rPr>
        <w:t>, zgodnie z ustawą z dnia 7 lipca 1994 r. Prawo budowlane</w:t>
      </w:r>
      <w:r w:rsidR="00C3712B" w:rsidRPr="00BD5F10">
        <w:rPr>
          <w:rFonts w:ascii="Arial" w:hAnsi="Arial" w:cs="Arial"/>
          <w:color w:val="auto"/>
          <w:sz w:val="22"/>
        </w:rPr>
        <w:t xml:space="preserve"> </w:t>
      </w:r>
      <w:r w:rsidR="00321819" w:rsidRPr="00BD5F10">
        <w:rPr>
          <w:rFonts w:ascii="Arial" w:hAnsi="Arial" w:cs="Arial"/>
          <w:color w:val="auto"/>
          <w:sz w:val="22"/>
        </w:rPr>
        <w:t>(Dz.U. z 202</w:t>
      </w:r>
      <w:r w:rsidR="00A70060" w:rsidRPr="00BD5F10">
        <w:rPr>
          <w:rFonts w:ascii="Arial" w:hAnsi="Arial" w:cs="Arial"/>
          <w:color w:val="auto"/>
          <w:sz w:val="22"/>
        </w:rPr>
        <w:t>1</w:t>
      </w:r>
      <w:r w:rsidR="00321819" w:rsidRPr="00BD5F10">
        <w:rPr>
          <w:rFonts w:ascii="Arial" w:hAnsi="Arial" w:cs="Arial"/>
          <w:color w:val="auto"/>
          <w:sz w:val="22"/>
        </w:rPr>
        <w:t>r. poz.</w:t>
      </w:r>
      <w:r w:rsidR="00A70060" w:rsidRPr="00BD5F10">
        <w:rPr>
          <w:rFonts w:ascii="Arial" w:hAnsi="Arial" w:cs="Arial"/>
          <w:color w:val="auto"/>
          <w:sz w:val="22"/>
        </w:rPr>
        <w:t>2351</w:t>
      </w:r>
      <w:r w:rsidR="00321819" w:rsidRPr="00BD5F10">
        <w:rPr>
          <w:rFonts w:ascii="Arial" w:hAnsi="Arial" w:cs="Arial"/>
          <w:color w:val="auto"/>
          <w:sz w:val="22"/>
        </w:rPr>
        <w:t xml:space="preserve">z </w:t>
      </w:r>
      <w:proofErr w:type="spellStart"/>
      <w:r w:rsidR="00321819" w:rsidRPr="00BD5F10">
        <w:rPr>
          <w:rFonts w:ascii="Arial" w:hAnsi="Arial" w:cs="Arial"/>
          <w:color w:val="auto"/>
          <w:sz w:val="22"/>
        </w:rPr>
        <w:t>późn</w:t>
      </w:r>
      <w:proofErr w:type="spellEnd"/>
      <w:r w:rsidR="00321819" w:rsidRPr="00BD5F10">
        <w:rPr>
          <w:rFonts w:ascii="Arial" w:hAnsi="Arial" w:cs="Arial"/>
          <w:color w:val="auto"/>
          <w:sz w:val="22"/>
        </w:rPr>
        <w:t>. zm.).</w:t>
      </w:r>
    </w:p>
    <w:bookmarkEnd w:id="3"/>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155DB4">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 xml:space="preserve">do oddania mu do dyspozycji niezbędnych zasobów na potrzeby realizacji danego zamówienia lub inny podmiotowy środek dowodowy potwierdzający, </w:t>
      </w:r>
      <w:r w:rsidR="00C044BF">
        <w:rPr>
          <w:rFonts w:ascii="Arial" w:hAnsi="Arial" w:cs="Arial"/>
          <w:sz w:val="22"/>
        </w:rPr>
        <w:br/>
      </w:r>
      <w:r w:rsidRPr="004132F9">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9312C1"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5C8D9750" w14:textId="77777777" w:rsidR="009312C1" w:rsidRPr="00404513" w:rsidRDefault="009312C1" w:rsidP="009312C1">
      <w:pPr>
        <w:pStyle w:val="Akapitzlist"/>
        <w:spacing w:after="0"/>
        <w:ind w:left="851" w:right="2" w:firstLine="0"/>
        <w:rPr>
          <w:rFonts w:ascii="Arial" w:hAnsi="Arial" w:cs="Arial"/>
          <w:b/>
          <w:sz w:val="22"/>
        </w:rPr>
      </w:pPr>
    </w:p>
    <w:p w14:paraId="5B36E691" w14:textId="3FCAA7A1" w:rsidR="002C7118" w:rsidRPr="00BF4BB6" w:rsidRDefault="00942299" w:rsidP="00F927A2">
      <w:pPr>
        <w:pStyle w:val="Nagwek1"/>
        <w:numPr>
          <w:ilvl w:val="0"/>
          <w:numId w:val="20"/>
        </w:numPr>
        <w:spacing w:after="47" w:line="259" w:lineRule="auto"/>
        <w:ind w:right="0"/>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F927A2">
      <w:pPr>
        <w:pStyle w:val="Nagwek1"/>
        <w:numPr>
          <w:ilvl w:val="0"/>
          <w:numId w:val="20"/>
        </w:numPr>
        <w:spacing w:after="57"/>
        <w:ind w:right="0"/>
        <w:rPr>
          <w:rFonts w:ascii="Arial" w:hAnsi="Arial" w:cs="Arial"/>
        </w:rPr>
      </w:pPr>
      <w:r w:rsidRPr="00BF4BB6">
        <w:rPr>
          <w:rFonts w:ascii="Arial" w:hAnsi="Arial" w:cs="Arial"/>
        </w:rPr>
        <w:t>Informacja o podmiotowych środkach dowodowych</w:t>
      </w:r>
    </w:p>
    <w:p w14:paraId="1CCA52EA" w14:textId="1072FF90"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 xml:space="preserve">Zamawiający wezwie Wykonawcę, którego oferta została najwyżej oceniona, do złożenia </w:t>
      </w:r>
      <w:r w:rsidR="00C044BF">
        <w:rPr>
          <w:rFonts w:ascii="Arial" w:hAnsi="Arial" w:cs="Arial"/>
          <w:sz w:val="22"/>
        </w:rPr>
        <w:br/>
      </w:r>
      <w:r w:rsidRPr="00DD5837">
        <w:rPr>
          <w:rFonts w:ascii="Arial" w:hAnsi="Arial" w:cs="Arial"/>
          <w:sz w:val="22"/>
        </w:rPr>
        <w:t>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4C4B545C"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00155DB4">
        <w:rPr>
          <w:rFonts w:ascii="Arial" w:hAnsi="Arial" w:cs="Arial"/>
          <w:b/>
          <w:color w:val="00000A"/>
          <w:sz w:val="22"/>
        </w:rPr>
        <w:t>(Wzór- Załącznik nr 6</w:t>
      </w:r>
      <w:r w:rsidRPr="007A050F">
        <w:rPr>
          <w:rFonts w:ascii="Arial" w:hAnsi="Arial" w:cs="Arial"/>
          <w:b/>
          <w:color w:val="00000A"/>
          <w:sz w:val="22"/>
        </w:rPr>
        <w:t xml:space="preserve"> do SWZ);</w:t>
      </w:r>
    </w:p>
    <w:p w14:paraId="290076D5" w14:textId="6281F953"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Pr>
          <w:rFonts w:ascii="Arial" w:hAnsi="Arial" w:cs="Arial"/>
          <w:b/>
          <w:sz w:val="22"/>
        </w:rPr>
        <w:t xml:space="preserve">(Wzór- Załącznik nr 7 </w:t>
      </w:r>
      <w:r w:rsidRPr="007A050F">
        <w:rPr>
          <w:rFonts w:ascii="Arial" w:hAnsi="Arial" w:cs="Arial"/>
          <w:b/>
          <w:sz w:val="22"/>
        </w:rPr>
        <w:t>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F927A2">
      <w:pPr>
        <w:pStyle w:val="Nagwek1"/>
        <w:numPr>
          <w:ilvl w:val="0"/>
          <w:numId w:val="20"/>
        </w:numPr>
        <w:spacing w:after="57"/>
        <w:ind w:right="0"/>
        <w:rPr>
          <w:rFonts w:ascii="Arial" w:hAnsi="Arial" w:cs="Arial"/>
        </w:rPr>
      </w:pPr>
      <w:r w:rsidRPr="00BF4BB6">
        <w:rPr>
          <w:rFonts w:ascii="Arial" w:hAnsi="Arial" w:cs="Arial"/>
        </w:rPr>
        <w:t>Termin związania ofertą</w:t>
      </w:r>
    </w:p>
    <w:p w14:paraId="474B7456" w14:textId="11AD1A22" w:rsidR="002C7118" w:rsidRPr="00260ABD" w:rsidRDefault="00942299" w:rsidP="002C5EF4">
      <w:pPr>
        <w:numPr>
          <w:ilvl w:val="0"/>
          <w:numId w:val="7"/>
        </w:numPr>
        <w:ind w:right="2" w:hanging="436"/>
        <w:rPr>
          <w:rFonts w:ascii="Arial" w:hAnsi="Arial" w:cs="Arial"/>
          <w:sz w:val="22"/>
        </w:rPr>
      </w:pPr>
      <w:r w:rsidRPr="00B37C24">
        <w:rPr>
          <w:rFonts w:ascii="Arial" w:hAnsi="Arial" w:cs="Arial"/>
          <w:sz w:val="22"/>
        </w:rPr>
        <w:t xml:space="preserve">Wykonawca jest związany ofertą </w:t>
      </w:r>
      <w:r w:rsidR="005537B4" w:rsidRPr="00B37C24">
        <w:rPr>
          <w:rFonts w:ascii="Arial" w:hAnsi="Arial" w:cs="Arial"/>
          <w:sz w:val="22"/>
        </w:rPr>
        <w:t>w terminie</w:t>
      </w:r>
      <w:r w:rsidRPr="00B37C24">
        <w:rPr>
          <w:rFonts w:ascii="Arial" w:hAnsi="Arial" w:cs="Arial"/>
          <w:sz w:val="22"/>
        </w:rPr>
        <w:t xml:space="preserve"> </w:t>
      </w:r>
      <w:r w:rsidRPr="00260ABD">
        <w:rPr>
          <w:rFonts w:ascii="Arial" w:hAnsi="Arial" w:cs="Arial"/>
          <w:sz w:val="22"/>
        </w:rPr>
        <w:t>do dnia</w:t>
      </w:r>
      <w:r w:rsidR="00687128">
        <w:rPr>
          <w:rFonts w:ascii="Arial" w:hAnsi="Arial" w:cs="Arial"/>
          <w:sz w:val="22"/>
        </w:rPr>
        <w:t xml:space="preserve"> </w:t>
      </w:r>
      <w:r w:rsidR="00687128">
        <w:rPr>
          <w:rFonts w:ascii="Arial" w:hAnsi="Arial" w:cs="Arial"/>
          <w:b/>
          <w:color w:val="auto"/>
          <w:sz w:val="22"/>
        </w:rPr>
        <w:t>03.06</w:t>
      </w:r>
      <w:r w:rsidR="00856454" w:rsidRPr="00FE0DF0">
        <w:rPr>
          <w:rFonts w:ascii="Arial" w:hAnsi="Arial" w:cs="Arial"/>
          <w:b/>
          <w:color w:val="auto"/>
          <w:sz w:val="22"/>
        </w:rPr>
        <w:t>.2022</w:t>
      </w:r>
      <w:r w:rsidRPr="00FE0DF0">
        <w:rPr>
          <w:rFonts w:ascii="Arial" w:hAnsi="Arial" w:cs="Arial"/>
          <w:b/>
          <w:color w:val="auto"/>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lastRenderedPageBreak/>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F927A2">
      <w:pPr>
        <w:pStyle w:val="Nagwek1"/>
        <w:numPr>
          <w:ilvl w:val="0"/>
          <w:numId w:val="20"/>
        </w:numPr>
        <w:spacing w:after="50" w:line="259" w:lineRule="auto"/>
        <w:ind w:right="0"/>
        <w:jc w:val="left"/>
        <w:rPr>
          <w:rFonts w:ascii="Arial" w:hAnsi="Arial" w:cs="Arial"/>
        </w:rPr>
      </w:pPr>
      <w:r w:rsidRPr="00BF4BB6">
        <w:rPr>
          <w:rFonts w:ascii="Arial" w:hAnsi="Arial" w:cs="Arial"/>
        </w:rPr>
        <w:t>Opis sposobu przygotowania oferty</w:t>
      </w:r>
    </w:p>
    <w:p w14:paraId="1AD354DC" w14:textId="1CE028E9" w:rsidR="00E86DAD" w:rsidRDefault="00E86DAD" w:rsidP="00F87F3F">
      <w:pPr>
        <w:numPr>
          <w:ilvl w:val="0"/>
          <w:numId w:val="8"/>
        </w:numPr>
        <w:ind w:left="709" w:right="2" w:hanging="283"/>
        <w:rPr>
          <w:rFonts w:ascii="Arial" w:hAnsi="Arial" w:cs="Arial"/>
          <w:sz w:val="22"/>
        </w:rPr>
      </w:pPr>
      <w:r w:rsidRPr="00F02D52">
        <w:rPr>
          <w:rFonts w:ascii="Arial" w:hAnsi="Arial" w:cs="Arial"/>
          <w:sz w:val="22"/>
        </w:rPr>
        <w:t xml:space="preserve">Wykonawca może złożyć </w:t>
      </w:r>
      <w:r w:rsidR="00856454">
        <w:rPr>
          <w:rFonts w:ascii="Arial" w:hAnsi="Arial" w:cs="Arial"/>
          <w:sz w:val="22"/>
        </w:rPr>
        <w:t xml:space="preserve"> </w:t>
      </w:r>
      <w:r w:rsidRPr="00F02D52">
        <w:rPr>
          <w:rFonts w:ascii="Arial" w:hAnsi="Arial" w:cs="Arial"/>
          <w:sz w:val="22"/>
        </w:rPr>
        <w:t>ofertę</w:t>
      </w:r>
      <w:r w:rsidR="0055173B">
        <w:rPr>
          <w:rFonts w:ascii="Arial" w:hAnsi="Arial" w:cs="Arial"/>
          <w:sz w:val="22"/>
        </w:rPr>
        <w:t xml:space="preserve"> na jedno lub wszystkie zadania</w:t>
      </w:r>
      <w:r w:rsidRPr="00F02D52">
        <w:rPr>
          <w:rFonts w:ascii="Arial" w:hAnsi="Arial" w:cs="Arial"/>
          <w:sz w:val="22"/>
        </w:rPr>
        <w:t>.</w:t>
      </w:r>
    </w:p>
    <w:p w14:paraId="6547BBB5" w14:textId="6ED8AA90"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02D52">
        <w:rPr>
          <w:rFonts w:ascii="Arial" w:hAnsi="Arial" w:cs="Arial"/>
          <w:sz w:val="22"/>
        </w:rPr>
        <w:t>doc</w:t>
      </w:r>
      <w:proofErr w:type="spellEnd"/>
      <w:r w:rsidRPr="00F02D52">
        <w:rPr>
          <w:rFonts w:ascii="Arial" w:hAnsi="Arial" w:cs="Arial"/>
          <w:sz w:val="22"/>
        </w:rPr>
        <w:t>, .</w:t>
      </w:r>
      <w:proofErr w:type="spellStart"/>
      <w:r w:rsidRPr="00F02D52">
        <w:rPr>
          <w:rFonts w:ascii="Arial" w:hAnsi="Arial" w:cs="Arial"/>
          <w:sz w:val="22"/>
        </w:rPr>
        <w:t>docx</w:t>
      </w:r>
      <w:proofErr w:type="spellEnd"/>
      <w:r w:rsidRPr="00F02D52">
        <w:rPr>
          <w:rFonts w:ascii="Arial" w:hAnsi="Arial" w:cs="Arial"/>
          <w:sz w:val="22"/>
        </w:rPr>
        <w:t xml:space="preserve">. Do przygotowania oferty zaleca się skorzystanie </w:t>
      </w:r>
      <w:r w:rsidR="00B943C9">
        <w:rPr>
          <w:rFonts w:ascii="Arial" w:hAnsi="Arial" w:cs="Arial"/>
          <w:sz w:val="22"/>
        </w:rPr>
        <w:br/>
      </w:r>
      <w:r w:rsidRPr="00F02D52">
        <w:rPr>
          <w:rFonts w:ascii="Arial" w:hAnsi="Arial" w:cs="Arial"/>
          <w:sz w:val="22"/>
        </w:rPr>
        <w:t>z Formularza oferty, stanowiącego załącznik</w:t>
      </w:r>
      <w:r w:rsidR="0055173B">
        <w:rPr>
          <w:rFonts w:ascii="Arial" w:hAnsi="Arial" w:cs="Arial"/>
          <w:sz w:val="22"/>
        </w:rPr>
        <w:t>i</w:t>
      </w:r>
      <w:r w:rsidRPr="00F02D52">
        <w:rPr>
          <w:rFonts w:ascii="Arial" w:hAnsi="Arial" w:cs="Arial"/>
          <w:sz w:val="22"/>
        </w:rPr>
        <w:t xml:space="preserve"> nr 2</w:t>
      </w:r>
      <w:r w:rsidR="0055173B">
        <w:rPr>
          <w:rFonts w:ascii="Arial" w:hAnsi="Arial" w:cs="Arial"/>
          <w:sz w:val="22"/>
        </w:rPr>
        <w:t xml:space="preserve">a i </w:t>
      </w:r>
      <w:r w:rsidR="006F1B2E">
        <w:rPr>
          <w:rFonts w:ascii="Arial" w:hAnsi="Arial" w:cs="Arial"/>
          <w:sz w:val="22"/>
        </w:rPr>
        <w:t>2b</w:t>
      </w:r>
      <w:r w:rsidR="00856454">
        <w:rPr>
          <w:rFonts w:ascii="Arial" w:hAnsi="Arial" w:cs="Arial"/>
          <w:sz w:val="22"/>
        </w:rPr>
        <w:t xml:space="preserve"> </w:t>
      </w:r>
      <w:r w:rsidRPr="00F02D52">
        <w:rPr>
          <w:rFonts w:ascii="Arial" w:hAnsi="Arial" w:cs="Arial"/>
          <w:sz w:val="22"/>
        </w:rPr>
        <w:t>do SWZ. W przypadku gdy Wykonawca nie korzysta z przygotowanego przez Zamawiającego wzoru Formularza oferty, oferta powinna zawierać wszystkie informacje wymagane we wzorze.</w:t>
      </w:r>
    </w:p>
    <w:p w14:paraId="0BF8EFB7" w14:textId="12B38C8B"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Wykonawca </w:t>
      </w:r>
      <w:r w:rsidRPr="00F02D52">
        <w:rPr>
          <w:rFonts w:ascii="Arial" w:hAnsi="Arial" w:cs="Arial"/>
          <w:b/>
          <w:sz w:val="22"/>
        </w:rPr>
        <w:t>dołącza do oferty oświadczenie</w:t>
      </w:r>
      <w:r w:rsidRPr="00F02D52">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6279853C"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wspólnego ubiegania się o zamówienie przez Wykonawców </w:t>
      </w:r>
      <w:r w:rsidRPr="00F02D52">
        <w:rPr>
          <w:rFonts w:ascii="Arial" w:hAnsi="Arial" w:cs="Arial"/>
          <w:b/>
          <w:sz w:val="22"/>
        </w:rPr>
        <w:t>oświadczenie,</w:t>
      </w:r>
      <w:r w:rsidRPr="00F02D52">
        <w:rPr>
          <w:rFonts w:ascii="Arial" w:hAnsi="Arial" w:cs="Arial"/>
          <w:sz w:val="22"/>
        </w:rPr>
        <w:t xml:space="preserve"> </w:t>
      </w:r>
      <w:r w:rsidR="00B943C9">
        <w:rPr>
          <w:rFonts w:ascii="Arial" w:hAnsi="Arial" w:cs="Arial"/>
          <w:sz w:val="22"/>
        </w:rPr>
        <w:br/>
      </w:r>
      <w:r w:rsidRPr="00F02D52">
        <w:rPr>
          <w:rFonts w:ascii="Arial" w:hAnsi="Arial" w:cs="Arial"/>
          <w:sz w:val="22"/>
        </w:rPr>
        <w:t xml:space="preserve">o którym mowa w ust. </w:t>
      </w:r>
      <w:r w:rsidR="00856454">
        <w:rPr>
          <w:rFonts w:ascii="Arial" w:hAnsi="Arial" w:cs="Arial"/>
          <w:sz w:val="22"/>
        </w:rPr>
        <w:t>3</w:t>
      </w:r>
      <w:r w:rsidRPr="00F02D52">
        <w:rPr>
          <w:rFonts w:ascii="Arial" w:hAnsi="Arial" w:cs="Arial"/>
          <w:sz w:val="22"/>
        </w:rPr>
        <w:t xml:space="preserve"> - załączniki nr 3 i 4 do SWZ, składa każdy z Wykonawców. Oświadczenia te potwierdzają brak podstaw wykluczenia oraz spełnianie warunków udziału </w:t>
      </w:r>
      <w:r w:rsidR="00B943C9">
        <w:rPr>
          <w:rFonts w:ascii="Arial" w:hAnsi="Arial" w:cs="Arial"/>
          <w:sz w:val="22"/>
        </w:rPr>
        <w:br/>
      </w:r>
      <w:r w:rsidRPr="00F02D52">
        <w:rPr>
          <w:rFonts w:ascii="Arial" w:hAnsi="Arial" w:cs="Arial"/>
          <w:sz w:val="22"/>
        </w:rPr>
        <w:t>w postępowaniu w zakresie, w jakim każdy z Wykonawców wykazuje spełnianie warunków udziału w postępowaniu.</w:t>
      </w:r>
    </w:p>
    <w:p w14:paraId="6D84AFD4" w14:textId="78DFCA1A"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polegania przez Wykonawcę na zdolnościach lub sytuacji podmiotów udostępniających zasoby, Wykonawca przedstawia, wraz z oświadczeniem, o którym mowa w ust. </w:t>
      </w:r>
      <w:r w:rsidR="00856454">
        <w:rPr>
          <w:rFonts w:ascii="Arial" w:hAnsi="Arial" w:cs="Arial"/>
          <w:sz w:val="22"/>
        </w:rPr>
        <w:t>3</w:t>
      </w:r>
      <w:r w:rsidRPr="00F02D52">
        <w:rPr>
          <w:rFonts w:ascii="Arial" w:hAnsi="Arial" w:cs="Arial"/>
          <w:sz w:val="22"/>
        </w:rPr>
        <w:t>,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F02D52" w:rsidRDefault="0028790D" w:rsidP="00B943C9">
      <w:pPr>
        <w:numPr>
          <w:ilvl w:val="0"/>
          <w:numId w:val="8"/>
        </w:numPr>
        <w:ind w:left="709" w:right="2" w:hanging="283"/>
        <w:rPr>
          <w:rFonts w:ascii="Arial" w:hAnsi="Arial" w:cs="Arial"/>
          <w:sz w:val="22"/>
        </w:rPr>
      </w:pPr>
      <w:r w:rsidRPr="00F02D52">
        <w:rPr>
          <w:rFonts w:ascii="Arial" w:hAnsi="Arial" w:cs="Arial"/>
          <w:b/>
          <w:sz w:val="22"/>
        </w:rPr>
        <w:t>Oświadczenia, o których mowa w ust. 3–5, składa się wraz z ofertą</w:t>
      </w:r>
      <w:r w:rsidRPr="00F02D52">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F927A2">
      <w:pPr>
        <w:pStyle w:val="Akapitzlist"/>
        <w:numPr>
          <w:ilvl w:val="0"/>
          <w:numId w:val="20"/>
        </w:numPr>
        <w:spacing w:after="93" w:line="259" w:lineRule="auto"/>
        <w:ind w:right="0"/>
        <w:jc w:val="left"/>
        <w:rPr>
          <w:rFonts w:ascii="Arial" w:hAnsi="Arial" w:cs="Arial"/>
          <w:sz w:val="22"/>
        </w:rPr>
      </w:pPr>
      <w:r w:rsidRPr="001E7620">
        <w:rPr>
          <w:rFonts w:ascii="Arial" w:hAnsi="Arial" w:cs="Arial"/>
          <w:b/>
          <w:sz w:val="22"/>
        </w:rPr>
        <w:t>Wymagania dotyczące wadium</w:t>
      </w:r>
    </w:p>
    <w:p w14:paraId="1F7F8625" w14:textId="0F19DB51" w:rsidR="00362B06" w:rsidRPr="00114F45" w:rsidRDefault="00362B06" w:rsidP="00F927A2">
      <w:pPr>
        <w:pStyle w:val="Akapitzlist"/>
        <w:numPr>
          <w:ilvl w:val="0"/>
          <w:numId w:val="32"/>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362B06">
        <w:rPr>
          <w:rFonts w:ascii="Arial" w:hAnsi="Arial" w:cs="Arial"/>
          <w:sz w:val="22"/>
        </w:rPr>
        <w:t xml:space="preserve">Zamawiający wymaga wniesienia wadium </w:t>
      </w:r>
      <w:r w:rsidRPr="00116064">
        <w:rPr>
          <w:rFonts w:ascii="Arial" w:hAnsi="Arial" w:cs="Arial"/>
          <w:b/>
          <w:bCs/>
          <w:sz w:val="22"/>
        </w:rPr>
        <w:t xml:space="preserve">w wysokości </w:t>
      </w:r>
      <w:r w:rsidR="00BD5F10">
        <w:rPr>
          <w:rFonts w:ascii="Arial" w:hAnsi="Arial" w:cs="Arial"/>
          <w:b/>
          <w:bCs/>
          <w:sz w:val="22"/>
        </w:rPr>
        <w:t xml:space="preserve">40 </w:t>
      </w:r>
      <w:r w:rsidRPr="00116064">
        <w:rPr>
          <w:rFonts w:ascii="Arial" w:hAnsi="Arial" w:cs="Arial"/>
          <w:b/>
          <w:bCs/>
          <w:sz w:val="22"/>
        </w:rPr>
        <w:t xml:space="preserve">000,00 zł (słownie: </w:t>
      </w:r>
      <w:r w:rsidR="00BD5F10">
        <w:rPr>
          <w:rFonts w:ascii="Arial" w:hAnsi="Arial" w:cs="Arial"/>
          <w:b/>
          <w:bCs/>
          <w:sz w:val="22"/>
        </w:rPr>
        <w:t>czterdzieści tysięcy</w:t>
      </w:r>
      <w:r w:rsidR="00114F45" w:rsidRPr="00116064">
        <w:rPr>
          <w:rFonts w:ascii="Arial" w:hAnsi="Arial" w:cs="Arial"/>
          <w:b/>
          <w:bCs/>
          <w:sz w:val="22"/>
        </w:rPr>
        <w:t xml:space="preserve"> </w:t>
      </w:r>
      <w:r w:rsidRPr="00116064">
        <w:rPr>
          <w:rFonts w:ascii="Arial" w:hAnsi="Arial" w:cs="Arial"/>
          <w:b/>
          <w:bCs/>
          <w:sz w:val="22"/>
        </w:rPr>
        <w:t>złotych).</w:t>
      </w:r>
    </w:p>
    <w:p w14:paraId="7A49EB91" w14:textId="77777777" w:rsidR="00362B06" w:rsidRDefault="00362B06" w:rsidP="00F927A2">
      <w:pPr>
        <w:numPr>
          <w:ilvl w:val="0"/>
          <w:numId w:val="32"/>
        </w:numPr>
        <w:autoSpaceDE w:val="0"/>
        <w:autoSpaceDN w:val="0"/>
        <w:adjustRightInd w:val="0"/>
        <w:spacing w:after="0" w:line="240" w:lineRule="auto"/>
        <w:ind w:left="851" w:right="57" w:hanging="425"/>
        <w:rPr>
          <w:rFonts w:ascii="Arial" w:eastAsia="Calibri" w:hAnsi="Arial" w:cs="Arial"/>
          <w:color w:val="auto"/>
          <w:sz w:val="22"/>
          <w:lang w:eastAsia="en-US"/>
        </w:rPr>
      </w:pPr>
      <w:r>
        <w:rPr>
          <w:rFonts w:ascii="Arial" w:eastAsia="Calibri" w:hAnsi="Arial" w:cs="Arial"/>
          <w:color w:val="auto"/>
          <w:sz w:val="22"/>
          <w:lang w:eastAsia="en-US"/>
        </w:rPr>
        <w:t xml:space="preserve">Wadium musi być wniesione przed upływem terminu składania ofert określonego </w:t>
      </w:r>
      <w:r>
        <w:rPr>
          <w:rFonts w:ascii="Arial" w:eastAsia="Calibri" w:hAnsi="Arial" w:cs="Arial"/>
          <w:color w:val="auto"/>
          <w:sz w:val="22"/>
          <w:lang w:eastAsia="en-US"/>
        </w:rPr>
        <w:br/>
        <w:t>w SWZ.</w:t>
      </w:r>
    </w:p>
    <w:p w14:paraId="00DF0760" w14:textId="77777777" w:rsidR="00362B06" w:rsidRDefault="00362B06" w:rsidP="00F927A2">
      <w:pPr>
        <w:numPr>
          <w:ilvl w:val="0"/>
          <w:numId w:val="32"/>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Wadium może być wniesione w jednej lub kilku formach, o których mowa w art. 97 ust. 7 Ustawy.</w:t>
      </w:r>
    </w:p>
    <w:p w14:paraId="072A9E5B" w14:textId="77777777" w:rsidR="00362B06" w:rsidRDefault="00362B06" w:rsidP="00F927A2">
      <w:pPr>
        <w:numPr>
          <w:ilvl w:val="0"/>
          <w:numId w:val="32"/>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 xml:space="preserve">Wadium wnoszone w pieniądzu należy wpłacić przelewem na rachunek bankowy </w:t>
      </w:r>
      <w:r>
        <w:rPr>
          <w:rFonts w:ascii="Arial" w:eastAsia="Calibri" w:hAnsi="Arial" w:cs="Arial"/>
          <w:color w:val="auto"/>
          <w:sz w:val="22"/>
          <w:lang w:eastAsia="en-US"/>
        </w:rPr>
        <w:br/>
      </w:r>
      <w:r>
        <w:rPr>
          <w:rFonts w:ascii="Arial" w:eastAsia="Calibri" w:hAnsi="Arial" w:cs="Arial"/>
          <w:b/>
          <w:bCs/>
          <w:color w:val="auto"/>
          <w:sz w:val="22"/>
          <w:lang w:eastAsia="en-US"/>
        </w:rPr>
        <w:t>nr: 96 1130 1017 0000 3159 1590 0002.</w:t>
      </w:r>
    </w:p>
    <w:p w14:paraId="0909D08C" w14:textId="77777777" w:rsidR="00362B06" w:rsidRDefault="00362B06" w:rsidP="00F927A2">
      <w:pPr>
        <w:numPr>
          <w:ilvl w:val="0"/>
          <w:numId w:val="32"/>
        </w:numPr>
        <w:autoSpaceDE w:val="0"/>
        <w:autoSpaceDN w:val="0"/>
        <w:adjustRightInd w:val="0"/>
        <w:spacing w:after="0" w:line="240" w:lineRule="auto"/>
        <w:ind w:left="851" w:right="0" w:hanging="425"/>
        <w:rPr>
          <w:rFonts w:ascii="Arial" w:eastAsia="Calibri" w:hAnsi="Arial" w:cs="Arial"/>
          <w:color w:val="auto"/>
          <w:sz w:val="22"/>
          <w:lang w:eastAsia="en-US"/>
        </w:rPr>
      </w:pPr>
      <w:r>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58922E69" w14:textId="77777777" w:rsidR="00362B06" w:rsidRDefault="00362B06" w:rsidP="00F927A2">
      <w:pPr>
        <w:numPr>
          <w:ilvl w:val="0"/>
          <w:numId w:val="32"/>
        </w:numPr>
        <w:autoSpaceDE w:val="0"/>
        <w:autoSpaceDN w:val="0"/>
        <w:adjustRightInd w:val="0"/>
        <w:spacing w:after="0" w:line="240" w:lineRule="auto"/>
        <w:ind w:left="851" w:right="0" w:hanging="425"/>
        <w:rPr>
          <w:rFonts w:ascii="Arial" w:eastAsia="Calibri" w:hAnsi="Arial" w:cs="Arial"/>
          <w:bCs/>
          <w:color w:val="auto"/>
          <w:sz w:val="22"/>
          <w:lang w:eastAsia="en-US"/>
        </w:rPr>
      </w:pPr>
      <w:r>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230BDE45" w14:textId="77777777" w:rsidR="00114F45" w:rsidRDefault="00362B06" w:rsidP="00F927A2">
      <w:pPr>
        <w:numPr>
          <w:ilvl w:val="0"/>
          <w:numId w:val="32"/>
        </w:numPr>
        <w:autoSpaceDE w:val="0"/>
        <w:autoSpaceDN w:val="0"/>
        <w:adjustRightInd w:val="0"/>
        <w:spacing w:after="0" w:line="240" w:lineRule="auto"/>
        <w:ind w:left="851" w:right="0" w:hanging="425"/>
        <w:rPr>
          <w:rFonts w:ascii="Arial" w:hAnsi="Arial" w:cs="Arial"/>
          <w:sz w:val="22"/>
        </w:rPr>
      </w:pPr>
      <w:r>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7F641697" w14:textId="5D64B76D" w:rsidR="00362B06" w:rsidRPr="00BD5F10" w:rsidRDefault="00362B06" w:rsidP="00F927A2">
      <w:pPr>
        <w:numPr>
          <w:ilvl w:val="0"/>
          <w:numId w:val="32"/>
        </w:numPr>
        <w:autoSpaceDE w:val="0"/>
        <w:autoSpaceDN w:val="0"/>
        <w:adjustRightInd w:val="0"/>
        <w:spacing w:after="0" w:line="240" w:lineRule="auto"/>
        <w:ind w:left="851" w:right="0" w:firstLine="0"/>
        <w:rPr>
          <w:rFonts w:ascii="Arial" w:eastAsia="Calibri" w:hAnsi="Arial" w:cs="Arial"/>
          <w:color w:val="auto"/>
          <w:sz w:val="22"/>
          <w:lang w:eastAsia="en-US"/>
        </w:rPr>
      </w:pPr>
      <w:r w:rsidRPr="00BD5F10">
        <w:rPr>
          <w:rFonts w:ascii="Arial" w:eastAsia="Calibri" w:hAnsi="Arial" w:cs="Arial"/>
          <w:color w:val="auto"/>
          <w:sz w:val="22"/>
          <w:lang w:eastAsia="en-US"/>
        </w:rPr>
        <w:lastRenderedPageBreak/>
        <w:t>Wadium winno być oznaczone w następujący sposób</w:t>
      </w:r>
      <w:r w:rsidRPr="00BD5F10">
        <w:rPr>
          <w:rFonts w:ascii="Arial" w:eastAsia="Calibri" w:hAnsi="Arial" w:cs="Arial"/>
          <w:b/>
          <w:bCs/>
          <w:color w:val="auto"/>
          <w:sz w:val="22"/>
          <w:lang w:eastAsia="en-US"/>
        </w:rPr>
        <w:t xml:space="preserve"> „Wadium – </w:t>
      </w:r>
      <w:r w:rsidR="00BD5F10" w:rsidRPr="00BD5F10">
        <w:rPr>
          <w:rFonts w:ascii="Arial" w:eastAsia="Calibri" w:hAnsi="Arial" w:cs="Arial"/>
          <w:b/>
          <w:bCs/>
          <w:color w:val="auto"/>
          <w:sz w:val="22"/>
          <w:lang w:eastAsia="en-US"/>
        </w:rPr>
        <w:t xml:space="preserve">Budowa budynku administracyjno-biurowego w Składnicy RARS w Strzałkowie </w:t>
      </w:r>
      <w:r w:rsidRPr="00BD5F10">
        <w:rPr>
          <w:rFonts w:ascii="Arial" w:eastAsia="Calibri" w:hAnsi="Arial" w:cs="Arial"/>
          <w:b/>
          <w:bCs/>
          <w:color w:val="auto"/>
          <w:sz w:val="22"/>
          <w:lang w:eastAsia="en-US"/>
        </w:rPr>
        <w:t>– znak sprawy: BZzp.261.</w:t>
      </w:r>
      <w:r w:rsidR="00114F45" w:rsidRPr="00BD5F10">
        <w:rPr>
          <w:rFonts w:ascii="Arial" w:eastAsia="Calibri" w:hAnsi="Arial" w:cs="Arial"/>
          <w:b/>
          <w:bCs/>
          <w:color w:val="auto"/>
          <w:sz w:val="22"/>
          <w:lang w:eastAsia="en-US"/>
        </w:rPr>
        <w:t>2</w:t>
      </w:r>
      <w:r w:rsidR="00BD5F10" w:rsidRPr="00BD5F10">
        <w:rPr>
          <w:rFonts w:ascii="Arial" w:eastAsia="Calibri" w:hAnsi="Arial" w:cs="Arial"/>
          <w:b/>
          <w:bCs/>
          <w:color w:val="auto"/>
          <w:sz w:val="22"/>
          <w:lang w:eastAsia="en-US"/>
        </w:rPr>
        <w:t>9</w:t>
      </w:r>
      <w:r w:rsidR="00700A3F" w:rsidRPr="00BD5F10">
        <w:rPr>
          <w:rFonts w:ascii="Arial" w:eastAsia="Calibri" w:hAnsi="Arial" w:cs="Arial"/>
          <w:b/>
          <w:bCs/>
          <w:color w:val="auto"/>
          <w:sz w:val="22"/>
          <w:lang w:eastAsia="en-US"/>
        </w:rPr>
        <w:t>.2022</w:t>
      </w:r>
      <w:r w:rsidRPr="00BD5F10">
        <w:rPr>
          <w:rFonts w:ascii="Arial" w:eastAsia="Calibri" w:hAnsi="Arial" w:cs="Arial"/>
          <w:b/>
          <w:bCs/>
          <w:color w:val="auto"/>
          <w:sz w:val="22"/>
          <w:lang w:eastAsia="en-US"/>
        </w:rPr>
        <w:t>”</w:t>
      </w:r>
      <w:r w:rsidRPr="00BD5F10">
        <w:rPr>
          <w:rFonts w:ascii="Arial" w:eastAsia="Calibri" w:hAnsi="Arial" w:cs="Arial"/>
          <w:color w:val="auto"/>
          <w:sz w:val="22"/>
          <w:lang w:eastAsia="en-US"/>
        </w:rPr>
        <w:t xml:space="preserve"> lub w inny sposób umożliwiający identyfikację postępowania którego dotyczy.</w:t>
      </w:r>
    </w:p>
    <w:p w14:paraId="3DC3A042" w14:textId="5E8E3541" w:rsidR="00362B06" w:rsidRDefault="00362B06" w:rsidP="00F927A2">
      <w:pPr>
        <w:numPr>
          <w:ilvl w:val="0"/>
          <w:numId w:val="32"/>
        </w:numPr>
        <w:autoSpaceDE w:val="0"/>
        <w:autoSpaceDN w:val="0"/>
        <w:adjustRightInd w:val="0"/>
        <w:spacing w:after="0" w:line="240" w:lineRule="auto"/>
        <w:ind w:left="851" w:right="0" w:hanging="425"/>
        <w:rPr>
          <w:rFonts w:ascii="Arial" w:hAnsi="Arial" w:cs="Arial"/>
          <w:sz w:val="22"/>
        </w:rPr>
      </w:pPr>
      <w:r>
        <w:rPr>
          <w:rFonts w:ascii="Arial" w:eastAsia="Calibri" w:hAnsi="Arial" w:cs="Arial"/>
          <w:color w:val="auto"/>
          <w:sz w:val="22"/>
          <w:lang w:eastAsia="en-US"/>
        </w:rPr>
        <w:t xml:space="preserve">W przypadku wadium w pieniądzu jego wniesienie następuje z chwilą wpływu środków pieniężnych na rachunek bankowy, o którym mowa w pkt </w:t>
      </w:r>
      <w:r w:rsidR="006F1B2E">
        <w:rPr>
          <w:rFonts w:ascii="Arial" w:eastAsia="Calibri" w:hAnsi="Arial" w:cs="Arial"/>
          <w:color w:val="auto"/>
          <w:sz w:val="22"/>
          <w:lang w:eastAsia="en-US"/>
        </w:rPr>
        <w:t>5</w:t>
      </w:r>
      <w:r>
        <w:rPr>
          <w:rFonts w:ascii="Arial" w:eastAsia="Calibri" w:hAnsi="Arial" w:cs="Arial"/>
          <w:color w:val="auto"/>
          <w:sz w:val="22"/>
          <w:lang w:eastAsia="en-US"/>
        </w:rPr>
        <w:t>, w przypadku pozostałych form wadium ich wniesienie następuje w chwili zamieszczenia na Platformie.</w:t>
      </w:r>
    </w:p>
    <w:p w14:paraId="32967D1E" w14:textId="3EC5021F" w:rsidR="002C7118" w:rsidRPr="00BF4BB6" w:rsidRDefault="002C7118" w:rsidP="00BE51FC">
      <w:pPr>
        <w:ind w:left="851" w:right="57"/>
        <w:rPr>
          <w:rFonts w:ascii="Arial" w:hAnsi="Arial" w:cs="Arial"/>
          <w:sz w:val="22"/>
        </w:rPr>
      </w:pPr>
    </w:p>
    <w:p w14:paraId="524AB992" w14:textId="2807FB58" w:rsidR="002C7118" w:rsidRPr="00BF4BB6" w:rsidRDefault="00942299" w:rsidP="00F927A2">
      <w:pPr>
        <w:pStyle w:val="Nagwek1"/>
        <w:numPr>
          <w:ilvl w:val="0"/>
          <w:numId w:val="20"/>
        </w:numPr>
        <w:ind w:right="0"/>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673E1084"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Oferta powinna być sporządzona zgodnie z wzorem formularza ofertowego (załącznik</w:t>
      </w:r>
      <w:r w:rsidR="00942CC6">
        <w:rPr>
          <w:rFonts w:ascii="Arial" w:hAnsi="Arial" w:cs="Arial"/>
          <w:sz w:val="22"/>
        </w:rPr>
        <w:t>i</w:t>
      </w:r>
      <w:r w:rsidRPr="00BF4BB6">
        <w:rPr>
          <w:rFonts w:ascii="Arial" w:hAnsi="Arial" w:cs="Arial"/>
          <w:sz w:val="22"/>
        </w:rPr>
        <w:t xml:space="preserve"> nr </w:t>
      </w:r>
      <w:r w:rsidR="008D2177">
        <w:rPr>
          <w:rFonts w:ascii="Arial" w:hAnsi="Arial" w:cs="Arial"/>
          <w:sz w:val="22"/>
        </w:rPr>
        <w:t>2</w:t>
      </w:r>
      <w:r w:rsidR="006F1B2E">
        <w:rPr>
          <w:rFonts w:ascii="Arial" w:hAnsi="Arial" w:cs="Arial"/>
          <w:sz w:val="22"/>
        </w:rPr>
        <w:t>a i 2b</w:t>
      </w:r>
      <w:r w:rsidR="00EB10E9">
        <w:rPr>
          <w:rFonts w:ascii="Arial" w:hAnsi="Arial" w:cs="Arial"/>
          <w:sz w:val="22"/>
        </w:rPr>
        <w:t xml:space="preserve"> do</w:t>
      </w:r>
      <w:r w:rsidRPr="00BF4BB6">
        <w:rPr>
          <w:rFonts w:ascii="Arial" w:hAnsi="Arial" w:cs="Arial"/>
          <w:sz w:val="22"/>
        </w:rPr>
        <w:t xml:space="preserve">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62BDEC15" w:rsidR="002C7118" w:rsidRPr="00260ABD"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584A11">
        <w:rPr>
          <w:rFonts w:ascii="Arial" w:hAnsi="Arial" w:cs="Arial"/>
          <w:sz w:val="22"/>
        </w:rPr>
        <w:br/>
      </w:r>
      <w:r w:rsidRPr="00BF4BB6">
        <w:rPr>
          <w:rFonts w:ascii="Arial" w:hAnsi="Arial" w:cs="Arial"/>
          <w:sz w:val="22"/>
        </w:rPr>
        <w:t>z</w:t>
      </w:r>
      <w:r w:rsidR="00E26CC4" w:rsidRPr="00BF4BB6">
        <w:rPr>
          <w:rFonts w:ascii="Arial" w:hAnsi="Arial" w:cs="Arial"/>
          <w:sz w:val="22"/>
        </w:rPr>
        <w:t xml:space="preserve"> </w:t>
      </w:r>
      <w:proofErr w:type="spellStart"/>
      <w:r w:rsidR="00E26CC4" w:rsidRPr="00BF4BB6">
        <w:rPr>
          <w:rFonts w:ascii="Arial" w:hAnsi="Arial" w:cs="Arial"/>
          <w:sz w:val="22"/>
        </w:rPr>
        <w:t>późn</w:t>
      </w:r>
      <w:proofErr w:type="spellEnd"/>
      <w:r w:rsidR="00E26CC4" w:rsidRPr="00BF4BB6">
        <w:rPr>
          <w:rFonts w:ascii="Arial" w:hAnsi="Arial" w:cs="Arial"/>
          <w:sz w:val="22"/>
        </w:rPr>
        <w:t xml:space="preserve">.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w:t>
      </w:r>
      <w:r w:rsidRPr="00BF4BB6">
        <w:rPr>
          <w:rFonts w:ascii="Arial" w:hAnsi="Arial" w:cs="Arial"/>
          <w:sz w:val="22"/>
        </w:rPr>
        <w:lastRenderedPageBreak/>
        <w:t xml:space="preserve">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w:t>
      </w:r>
      <w:r w:rsidRPr="00260ABD">
        <w:rPr>
          <w:rFonts w:ascii="Arial" w:hAnsi="Arial" w:cs="Arial"/>
          <w:sz w:val="22"/>
        </w:rPr>
        <w:t xml:space="preserve">poufności objętych klauzulą informacji zgodnie z art. 18 ust. 3 Ustawy. </w:t>
      </w:r>
    </w:p>
    <w:p w14:paraId="6195A76B" w14:textId="3F0BD943" w:rsidR="002C7118" w:rsidRPr="00260ABD" w:rsidRDefault="00942299" w:rsidP="002C5EF4">
      <w:pPr>
        <w:numPr>
          <w:ilvl w:val="0"/>
          <w:numId w:val="9"/>
        </w:numPr>
        <w:ind w:right="2" w:hanging="425"/>
        <w:rPr>
          <w:rFonts w:ascii="Arial" w:hAnsi="Arial" w:cs="Arial"/>
          <w:sz w:val="22"/>
        </w:rPr>
      </w:pPr>
      <w:r w:rsidRPr="00260ABD">
        <w:rPr>
          <w:rFonts w:ascii="Arial" w:hAnsi="Arial" w:cs="Arial"/>
          <w:b/>
          <w:sz w:val="22"/>
        </w:rPr>
        <w:t xml:space="preserve">Termin składania ofert upływa w dniu </w:t>
      </w:r>
      <w:r w:rsidR="008068FC">
        <w:rPr>
          <w:rFonts w:ascii="Arial" w:hAnsi="Arial" w:cs="Arial"/>
          <w:b/>
          <w:sz w:val="22"/>
        </w:rPr>
        <w:t>0</w:t>
      </w:r>
      <w:r w:rsidR="00687128">
        <w:rPr>
          <w:rFonts w:ascii="Arial" w:hAnsi="Arial" w:cs="Arial"/>
          <w:b/>
          <w:sz w:val="22"/>
        </w:rPr>
        <w:t>5</w:t>
      </w:r>
      <w:r w:rsidR="008068FC">
        <w:rPr>
          <w:rFonts w:ascii="Arial" w:hAnsi="Arial" w:cs="Arial"/>
          <w:b/>
          <w:sz w:val="22"/>
        </w:rPr>
        <w:t>.</w:t>
      </w:r>
      <w:r w:rsidR="00856454" w:rsidRPr="00260ABD">
        <w:rPr>
          <w:rFonts w:ascii="Arial" w:hAnsi="Arial" w:cs="Arial"/>
          <w:b/>
          <w:sz w:val="22"/>
        </w:rPr>
        <w:t>0</w:t>
      </w:r>
      <w:r w:rsidR="00C94449">
        <w:rPr>
          <w:rFonts w:ascii="Arial" w:hAnsi="Arial" w:cs="Arial"/>
          <w:b/>
          <w:sz w:val="22"/>
        </w:rPr>
        <w:t>5</w:t>
      </w:r>
      <w:r w:rsidR="00856454" w:rsidRPr="00260ABD">
        <w:rPr>
          <w:rFonts w:ascii="Arial" w:hAnsi="Arial" w:cs="Arial"/>
          <w:b/>
          <w:sz w:val="22"/>
        </w:rPr>
        <w:t>.2022</w:t>
      </w:r>
      <w:r w:rsidRPr="00260ABD">
        <w:rPr>
          <w:rFonts w:ascii="Arial" w:hAnsi="Arial" w:cs="Arial"/>
          <w:b/>
          <w:sz w:val="22"/>
        </w:rPr>
        <w:t xml:space="preserve">r. o godz. </w:t>
      </w:r>
      <w:r w:rsidR="00B61D5F" w:rsidRPr="00260ABD">
        <w:rPr>
          <w:rFonts w:ascii="Arial" w:hAnsi="Arial" w:cs="Arial"/>
          <w:b/>
          <w:sz w:val="22"/>
        </w:rPr>
        <w:t>1</w:t>
      </w:r>
      <w:r w:rsidR="008E55F3">
        <w:rPr>
          <w:rFonts w:ascii="Arial" w:hAnsi="Arial" w:cs="Arial"/>
          <w:b/>
          <w:sz w:val="22"/>
        </w:rPr>
        <w:t>0</w:t>
      </w:r>
      <w:r w:rsidR="005537B4" w:rsidRPr="00260ABD">
        <w:rPr>
          <w:rFonts w:ascii="Arial" w:hAnsi="Arial" w:cs="Arial"/>
          <w:b/>
          <w:sz w:val="22"/>
        </w:rPr>
        <w:t>:00.</w:t>
      </w:r>
      <w:r w:rsidRPr="00260ABD">
        <w:rPr>
          <w:rFonts w:ascii="Arial" w:hAnsi="Arial" w:cs="Arial"/>
          <w:color w:val="FF0000"/>
          <w:sz w:val="22"/>
        </w:rPr>
        <w:t xml:space="preserve"> </w:t>
      </w:r>
      <w:r w:rsidRPr="00260ABD">
        <w:rPr>
          <w:rFonts w:ascii="Arial" w:hAnsi="Arial" w:cs="Arial"/>
          <w:sz w:val="22"/>
        </w:rPr>
        <w:t>Decyduje data oraz dokładny czas (</w:t>
      </w:r>
      <w:proofErr w:type="spellStart"/>
      <w:r w:rsidRPr="00260ABD">
        <w:rPr>
          <w:rFonts w:ascii="Arial" w:hAnsi="Arial" w:cs="Arial"/>
          <w:sz w:val="22"/>
        </w:rPr>
        <w:t>hh:mm:ss</w:t>
      </w:r>
      <w:proofErr w:type="spellEnd"/>
      <w:r w:rsidRPr="00260ABD">
        <w:rPr>
          <w:rFonts w:ascii="Arial" w:hAnsi="Arial" w:cs="Arial"/>
          <w:sz w:val="22"/>
        </w:rPr>
        <w:t>) generowany wg czasu lokalnego serwera synchronizowanego zegarem Głównego Urzędu Miar.</w:t>
      </w:r>
    </w:p>
    <w:p w14:paraId="4544A71C" w14:textId="77777777" w:rsidR="002C7118" w:rsidRPr="00260ABD" w:rsidRDefault="00942299" w:rsidP="002C5EF4">
      <w:pPr>
        <w:numPr>
          <w:ilvl w:val="0"/>
          <w:numId w:val="9"/>
        </w:numPr>
        <w:spacing w:after="16" w:line="250" w:lineRule="auto"/>
        <w:ind w:right="2" w:hanging="425"/>
        <w:rPr>
          <w:rFonts w:ascii="Arial" w:hAnsi="Arial" w:cs="Arial"/>
          <w:sz w:val="22"/>
        </w:rPr>
      </w:pPr>
      <w:r w:rsidRPr="00260ABD">
        <w:rPr>
          <w:rFonts w:ascii="Arial" w:hAnsi="Arial" w:cs="Arial"/>
          <w:sz w:val="22"/>
        </w:rPr>
        <w:t xml:space="preserve">Oferta złożona po terminie zostanie odrzucona na podstawie art. 226 ust. 1 pkt 1 Ustawy. </w:t>
      </w:r>
    </w:p>
    <w:p w14:paraId="75CBC4F2" w14:textId="6E948C51" w:rsidR="002C7118" w:rsidRPr="00260ABD" w:rsidRDefault="00942299" w:rsidP="002C5EF4">
      <w:pPr>
        <w:numPr>
          <w:ilvl w:val="0"/>
          <w:numId w:val="9"/>
        </w:numPr>
        <w:ind w:right="2" w:hanging="425"/>
        <w:rPr>
          <w:rFonts w:ascii="Arial" w:hAnsi="Arial" w:cs="Arial"/>
          <w:sz w:val="22"/>
        </w:rPr>
      </w:pPr>
      <w:r w:rsidRPr="00260ABD">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260ABD" w:rsidRDefault="00942299" w:rsidP="002C5EF4">
      <w:pPr>
        <w:numPr>
          <w:ilvl w:val="0"/>
          <w:numId w:val="9"/>
        </w:numPr>
        <w:spacing w:after="0"/>
        <w:ind w:right="2" w:hanging="425"/>
        <w:rPr>
          <w:rFonts w:ascii="Arial" w:hAnsi="Arial" w:cs="Arial"/>
          <w:sz w:val="22"/>
        </w:rPr>
      </w:pPr>
      <w:r w:rsidRPr="00260ABD">
        <w:rPr>
          <w:rFonts w:ascii="Arial" w:hAnsi="Arial" w:cs="Arial"/>
          <w:sz w:val="22"/>
        </w:rPr>
        <w:t>Wykonawca nie może skutecznie wycofać oferty ani wprowadzić zmian w treści oferty po upływie terminu składania ofert.</w:t>
      </w:r>
    </w:p>
    <w:p w14:paraId="724A64E4" w14:textId="77777777" w:rsidR="002C7118" w:rsidRPr="00260ABD" w:rsidRDefault="00942299">
      <w:pPr>
        <w:spacing w:after="33" w:line="259" w:lineRule="auto"/>
        <w:ind w:left="569" w:right="0" w:firstLine="0"/>
        <w:jc w:val="left"/>
        <w:rPr>
          <w:rFonts w:ascii="Arial" w:hAnsi="Arial" w:cs="Arial"/>
          <w:sz w:val="22"/>
        </w:rPr>
      </w:pPr>
      <w:r w:rsidRPr="00260ABD">
        <w:rPr>
          <w:rFonts w:ascii="Arial" w:hAnsi="Arial" w:cs="Arial"/>
          <w:sz w:val="22"/>
        </w:rPr>
        <w:t xml:space="preserve"> </w:t>
      </w:r>
    </w:p>
    <w:p w14:paraId="2B0D6C60" w14:textId="21316CC2" w:rsidR="002C7118" w:rsidRPr="00260ABD" w:rsidRDefault="00942299" w:rsidP="00F927A2">
      <w:pPr>
        <w:pStyle w:val="Nagwek1"/>
        <w:numPr>
          <w:ilvl w:val="0"/>
          <w:numId w:val="20"/>
        </w:numPr>
        <w:spacing w:after="0" w:line="259" w:lineRule="auto"/>
        <w:ind w:right="0"/>
        <w:jc w:val="left"/>
        <w:rPr>
          <w:rFonts w:ascii="Arial" w:hAnsi="Arial" w:cs="Arial"/>
        </w:rPr>
      </w:pPr>
      <w:r w:rsidRPr="00260ABD">
        <w:rPr>
          <w:rFonts w:ascii="Arial" w:hAnsi="Arial" w:cs="Arial"/>
        </w:rPr>
        <w:t>Termin otwarcia ofert</w:t>
      </w:r>
    </w:p>
    <w:p w14:paraId="3D0367EE" w14:textId="62DA9EAB" w:rsidR="002C7118" w:rsidRPr="00260ABD" w:rsidRDefault="00942299" w:rsidP="002C5EF4">
      <w:pPr>
        <w:numPr>
          <w:ilvl w:val="0"/>
          <w:numId w:val="10"/>
        </w:numPr>
        <w:spacing w:after="4" w:line="250" w:lineRule="auto"/>
        <w:ind w:right="2" w:hanging="424"/>
        <w:rPr>
          <w:rFonts w:ascii="Arial" w:hAnsi="Arial" w:cs="Arial"/>
          <w:sz w:val="22"/>
        </w:rPr>
      </w:pPr>
      <w:r w:rsidRPr="00260ABD">
        <w:rPr>
          <w:rFonts w:ascii="Arial" w:hAnsi="Arial" w:cs="Arial"/>
          <w:b/>
          <w:sz w:val="22"/>
        </w:rPr>
        <w:t xml:space="preserve">Otwarcie ofert nastąpi niezwłocznie po upływie terminu składania ofert, tj. w dniu </w:t>
      </w:r>
      <w:r w:rsidR="008068FC">
        <w:rPr>
          <w:rFonts w:ascii="Arial" w:hAnsi="Arial" w:cs="Arial"/>
          <w:b/>
          <w:sz w:val="22"/>
        </w:rPr>
        <w:t>0</w:t>
      </w:r>
      <w:r w:rsidR="00687128">
        <w:rPr>
          <w:rFonts w:ascii="Arial" w:hAnsi="Arial" w:cs="Arial"/>
          <w:b/>
          <w:sz w:val="22"/>
        </w:rPr>
        <w:t>5</w:t>
      </w:r>
      <w:r w:rsidR="008068FC">
        <w:rPr>
          <w:rFonts w:ascii="Arial" w:hAnsi="Arial" w:cs="Arial"/>
          <w:b/>
          <w:sz w:val="22"/>
        </w:rPr>
        <w:t>.05</w:t>
      </w:r>
      <w:r w:rsidR="00856454" w:rsidRPr="00260ABD">
        <w:rPr>
          <w:rFonts w:ascii="Arial" w:hAnsi="Arial" w:cs="Arial"/>
          <w:b/>
          <w:sz w:val="22"/>
        </w:rPr>
        <w:t>.2022</w:t>
      </w:r>
      <w:r w:rsidRPr="00260ABD">
        <w:rPr>
          <w:rFonts w:ascii="Arial" w:hAnsi="Arial" w:cs="Arial"/>
          <w:b/>
          <w:sz w:val="22"/>
        </w:rPr>
        <w:t xml:space="preserve"> r.</w:t>
      </w:r>
      <w:r w:rsidR="00E4342F" w:rsidRPr="00260ABD">
        <w:rPr>
          <w:rFonts w:ascii="Arial" w:hAnsi="Arial" w:cs="Arial"/>
          <w:b/>
          <w:sz w:val="22"/>
        </w:rPr>
        <w:t xml:space="preserve"> o</w:t>
      </w:r>
      <w:r w:rsidRPr="00260ABD">
        <w:rPr>
          <w:rFonts w:ascii="Arial" w:hAnsi="Arial" w:cs="Arial"/>
          <w:b/>
          <w:sz w:val="22"/>
        </w:rPr>
        <w:t xml:space="preserve"> godz. </w:t>
      </w:r>
      <w:r w:rsidR="00B61D5F" w:rsidRPr="00260ABD">
        <w:rPr>
          <w:rFonts w:ascii="Arial" w:hAnsi="Arial" w:cs="Arial"/>
          <w:b/>
          <w:sz w:val="22"/>
        </w:rPr>
        <w:t>1</w:t>
      </w:r>
      <w:r w:rsidR="008E55F3">
        <w:rPr>
          <w:rFonts w:ascii="Arial" w:hAnsi="Arial" w:cs="Arial"/>
          <w:b/>
          <w:sz w:val="22"/>
        </w:rPr>
        <w:t>0</w:t>
      </w:r>
      <w:r w:rsidR="00EC4C1F" w:rsidRPr="00260ABD">
        <w:rPr>
          <w:rFonts w:ascii="Arial" w:hAnsi="Arial" w:cs="Arial"/>
          <w:b/>
          <w:sz w:val="22"/>
        </w:rPr>
        <w:t>:</w:t>
      </w:r>
      <w:r w:rsidR="008A0277" w:rsidRPr="00260ABD">
        <w:rPr>
          <w:rFonts w:ascii="Arial" w:hAnsi="Arial" w:cs="Arial"/>
          <w:b/>
          <w:sz w:val="22"/>
        </w:rPr>
        <w:t>05</w:t>
      </w:r>
      <w:r w:rsidR="005537B4" w:rsidRPr="00260ABD">
        <w:rPr>
          <w:rFonts w:ascii="Arial" w:hAnsi="Arial" w:cs="Arial"/>
          <w:b/>
          <w:sz w:val="22"/>
        </w:rPr>
        <w:t>.</w:t>
      </w:r>
      <w:r w:rsidRPr="00260ABD">
        <w:rPr>
          <w:rFonts w:ascii="Arial" w:hAnsi="Arial" w:cs="Arial"/>
          <w:sz w:val="22"/>
        </w:rPr>
        <w:t xml:space="preserve"> Otwarcie ofert dokonywane jest przez odszyfrowanie </w:t>
      </w:r>
      <w:r w:rsidR="00584A11" w:rsidRPr="00260ABD">
        <w:rPr>
          <w:rFonts w:ascii="Arial" w:hAnsi="Arial" w:cs="Arial"/>
          <w:sz w:val="22"/>
        </w:rPr>
        <w:br/>
      </w:r>
      <w:r w:rsidRPr="00260ABD">
        <w:rPr>
          <w:rFonts w:ascii="Arial" w:hAnsi="Arial" w:cs="Arial"/>
          <w:sz w:val="22"/>
        </w:rPr>
        <w:t>i otwarcie ofert.</w:t>
      </w:r>
    </w:p>
    <w:p w14:paraId="46B6F31F" w14:textId="7E54532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F927A2">
      <w:pPr>
        <w:pStyle w:val="Nagwek1"/>
        <w:numPr>
          <w:ilvl w:val="0"/>
          <w:numId w:val="20"/>
        </w:numPr>
        <w:spacing w:after="129"/>
        <w:ind w:right="0"/>
        <w:rPr>
          <w:rFonts w:ascii="Arial" w:hAnsi="Arial" w:cs="Arial"/>
        </w:rPr>
      </w:pPr>
      <w:r w:rsidRPr="00BF4BB6">
        <w:rPr>
          <w:rFonts w:ascii="Arial" w:hAnsi="Arial" w:cs="Arial"/>
        </w:rPr>
        <w:t>Sposób obliczenia ceny</w:t>
      </w:r>
    </w:p>
    <w:p w14:paraId="6545EBB9" w14:textId="77777777" w:rsidR="00A81516" w:rsidRPr="00F02D52" w:rsidRDefault="00A81516" w:rsidP="00F927A2">
      <w:pPr>
        <w:pStyle w:val="Akapitzlist"/>
        <w:numPr>
          <w:ilvl w:val="0"/>
          <w:numId w:val="29"/>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68C3E906"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 xml:space="preserve">i innych świadczeń niezbędnych dla realizacji zamówienia, zgodnie z </w:t>
      </w:r>
      <w:r w:rsidR="00A43A8A">
        <w:rPr>
          <w:rFonts w:ascii="Arial" w:hAnsi="Arial" w:cs="Arial"/>
          <w:sz w:val="22"/>
        </w:rPr>
        <w:t>dokumentacją techniczną</w:t>
      </w:r>
      <w:r w:rsidRPr="00F02D52">
        <w:rPr>
          <w:rFonts w:ascii="Arial" w:hAnsi="Arial" w:cs="Arial"/>
          <w:sz w:val="22"/>
        </w:rPr>
        <w:t>, specyfikacją techniczną wykonania i odbioru robót budowlanych oraz warunkami umowy.</w:t>
      </w:r>
    </w:p>
    <w:p w14:paraId="55D32B0D" w14:textId="53D66F4A"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371293">
        <w:rPr>
          <w:rFonts w:ascii="Arial" w:hAnsi="Arial" w:cs="Arial"/>
          <w:sz w:val="22"/>
        </w:rPr>
        <w:t xml:space="preserve">Dokumentację </w:t>
      </w:r>
      <w:r w:rsidR="000659EC">
        <w:rPr>
          <w:rFonts w:ascii="Arial" w:hAnsi="Arial" w:cs="Arial"/>
          <w:sz w:val="22"/>
        </w:rPr>
        <w:t>techniczną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 nr </w:t>
      </w:r>
      <w:r w:rsidR="000659EC">
        <w:rPr>
          <w:rFonts w:ascii="Arial" w:hAnsi="Arial" w:cs="Arial"/>
          <w:sz w:val="22"/>
        </w:rPr>
        <w:t>1</w:t>
      </w:r>
      <w:r w:rsidR="00463BAD">
        <w:rPr>
          <w:rFonts w:ascii="Arial" w:hAnsi="Arial" w:cs="Arial"/>
          <w:sz w:val="22"/>
        </w:rPr>
        <w:t xml:space="preserve"> </w:t>
      </w:r>
      <w:r w:rsidRPr="00F02D52">
        <w:rPr>
          <w:rFonts w:ascii="Arial" w:hAnsi="Arial" w:cs="Arial"/>
          <w:sz w:val="22"/>
        </w:rPr>
        <w:t>do SWZ.</w:t>
      </w:r>
    </w:p>
    <w:p w14:paraId="2D5FCFB0" w14:textId="77777777"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F927A2">
      <w:pPr>
        <w:numPr>
          <w:ilvl w:val="0"/>
          <w:numId w:val="29"/>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15DFBAF5" w14:textId="77777777" w:rsidR="0072493B" w:rsidRDefault="0072493B" w:rsidP="0072493B">
      <w:pPr>
        <w:pStyle w:val="Nagwek1"/>
        <w:spacing w:after="0" w:line="259" w:lineRule="auto"/>
        <w:ind w:left="0" w:right="0" w:firstLine="0"/>
        <w:rPr>
          <w:rFonts w:ascii="Arial" w:hAnsi="Arial" w:cs="Arial"/>
        </w:rPr>
      </w:pPr>
    </w:p>
    <w:p w14:paraId="6CA73959" w14:textId="5873EA2E" w:rsidR="002C7118" w:rsidRPr="00BF4BB6" w:rsidRDefault="0072493B" w:rsidP="00F927A2">
      <w:pPr>
        <w:pStyle w:val="Nagwek1"/>
        <w:numPr>
          <w:ilvl w:val="0"/>
          <w:numId w:val="20"/>
        </w:numPr>
        <w:spacing w:after="0" w:line="259" w:lineRule="auto"/>
        <w:ind w:left="851" w:right="0" w:hanging="491"/>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4201CF92" w:rsidR="002C7118" w:rsidRDefault="0072493B" w:rsidP="00F927A2">
      <w:pPr>
        <w:pStyle w:val="Nagwek1"/>
        <w:numPr>
          <w:ilvl w:val="0"/>
          <w:numId w:val="20"/>
        </w:numPr>
        <w:ind w:right="0"/>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38676542" w14:textId="6739BAC3" w:rsidR="008F5298" w:rsidRPr="007A050F" w:rsidRDefault="008F5298" w:rsidP="00F927A2">
      <w:pPr>
        <w:numPr>
          <w:ilvl w:val="0"/>
          <w:numId w:val="35"/>
        </w:numPr>
        <w:spacing w:after="0"/>
        <w:ind w:right="2" w:hanging="360"/>
        <w:rPr>
          <w:rFonts w:ascii="Arial" w:hAnsi="Arial" w:cs="Arial"/>
          <w:sz w:val="22"/>
        </w:rPr>
      </w:pPr>
      <w:r w:rsidRPr="007A050F">
        <w:rPr>
          <w:rFonts w:ascii="Arial" w:hAnsi="Arial" w:cs="Arial"/>
          <w:sz w:val="22"/>
        </w:rPr>
        <w:t xml:space="preserve">Zamawiający będzie żądał od Wykonawcy, którego oferta zostanie wybrana jako najkorzystniejsza, wniesienia najpóźniej w dniu podpisania umowy zabezpieczenia należytego wykonania umowy </w:t>
      </w:r>
      <w:r w:rsidRPr="008F5298">
        <w:rPr>
          <w:rFonts w:ascii="Arial" w:hAnsi="Arial" w:cs="Arial"/>
          <w:sz w:val="22"/>
        </w:rPr>
        <w:t xml:space="preserve">w wysokości </w:t>
      </w:r>
      <w:r w:rsidR="00635C04">
        <w:rPr>
          <w:rFonts w:ascii="Arial" w:hAnsi="Arial" w:cs="Arial"/>
          <w:b/>
          <w:bCs/>
          <w:sz w:val="22"/>
        </w:rPr>
        <w:t>5</w:t>
      </w:r>
      <w:r w:rsidRPr="008F5298">
        <w:rPr>
          <w:rFonts w:ascii="Arial" w:hAnsi="Arial" w:cs="Arial"/>
          <w:b/>
          <w:bCs/>
          <w:sz w:val="22"/>
        </w:rPr>
        <w:t>%</w:t>
      </w:r>
      <w:r w:rsidRPr="008F5298">
        <w:rPr>
          <w:rFonts w:ascii="Arial" w:hAnsi="Arial" w:cs="Arial"/>
          <w:sz w:val="22"/>
        </w:rPr>
        <w:t xml:space="preserve"> ceny </w:t>
      </w:r>
      <w:r w:rsidRPr="00857BF5">
        <w:rPr>
          <w:rFonts w:ascii="Arial" w:hAnsi="Arial" w:cs="Arial"/>
          <w:sz w:val="22"/>
        </w:rPr>
        <w:t>całkowitej podanej w ofercie.</w:t>
      </w:r>
    </w:p>
    <w:p w14:paraId="71A455F0" w14:textId="77777777" w:rsidR="008F5298" w:rsidRDefault="008F5298" w:rsidP="00F927A2">
      <w:pPr>
        <w:numPr>
          <w:ilvl w:val="0"/>
          <w:numId w:val="35"/>
        </w:numPr>
        <w:spacing w:after="0"/>
        <w:ind w:right="2" w:hanging="281"/>
        <w:rPr>
          <w:rFonts w:ascii="Arial" w:hAnsi="Arial" w:cs="Arial"/>
          <w:sz w:val="22"/>
        </w:rPr>
      </w:pPr>
      <w:r w:rsidRPr="007A050F">
        <w:rPr>
          <w:rFonts w:ascii="Arial" w:hAnsi="Arial" w:cs="Arial"/>
          <w:sz w:val="22"/>
        </w:rPr>
        <w:t>Zabezpieczenie może być wniesione, według wyboru Wykonawcy, w jednej lub w kilku następujących formach:</w:t>
      </w:r>
    </w:p>
    <w:p w14:paraId="4881C489" w14:textId="77777777" w:rsidR="008F5298" w:rsidRDefault="008F5298" w:rsidP="00F927A2">
      <w:pPr>
        <w:pStyle w:val="Akapitzlist"/>
        <w:numPr>
          <w:ilvl w:val="1"/>
          <w:numId w:val="26"/>
        </w:numPr>
        <w:spacing w:after="0" w:line="248" w:lineRule="auto"/>
        <w:ind w:left="1134" w:right="51" w:hanging="283"/>
        <w:rPr>
          <w:rFonts w:ascii="Arial" w:hAnsi="Arial" w:cs="Arial"/>
          <w:sz w:val="22"/>
        </w:rPr>
      </w:pPr>
      <w:r w:rsidRPr="007A050F">
        <w:rPr>
          <w:rFonts w:ascii="Arial" w:hAnsi="Arial" w:cs="Arial"/>
          <w:sz w:val="22"/>
        </w:rPr>
        <w:t>pieniądzu;</w:t>
      </w:r>
    </w:p>
    <w:p w14:paraId="355D886C" w14:textId="77777777" w:rsidR="008F5298" w:rsidRDefault="008F5298" w:rsidP="00F927A2">
      <w:pPr>
        <w:pStyle w:val="Akapitzlist"/>
        <w:numPr>
          <w:ilvl w:val="1"/>
          <w:numId w:val="26"/>
        </w:numPr>
        <w:spacing w:after="0" w:line="248" w:lineRule="auto"/>
        <w:ind w:left="1134" w:right="51" w:hanging="283"/>
        <w:rPr>
          <w:rFonts w:ascii="Arial" w:hAnsi="Arial" w:cs="Arial"/>
          <w:sz w:val="22"/>
        </w:rPr>
      </w:pPr>
      <w:r w:rsidRPr="007A050F">
        <w:rPr>
          <w:rFonts w:ascii="Arial" w:hAnsi="Arial" w:cs="Arial"/>
          <w:sz w:val="22"/>
        </w:rPr>
        <w:t>poręczeniach bankowych lub poręczeniach spółdzielczej kasy oszczędnościowo</w:t>
      </w:r>
      <w:r w:rsidRPr="00857BF5">
        <w:rPr>
          <w:rFonts w:ascii="Arial" w:hAnsi="Arial" w:cs="Arial"/>
          <w:sz w:val="22"/>
        </w:rPr>
        <w:t>-</w:t>
      </w:r>
      <w:r w:rsidRPr="007A050F">
        <w:rPr>
          <w:rFonts w:ascii="Arial" w:hAnsi="Arial" w:cs="Arial"/>
          <w:sz w:val="22"/>
        </w:rPr>
        <w:t>kredytowej, z tym że zobowiązanie kasy jest zawsze zobowiązaniem pieniężnym;</w:t>
      </w:r>
    </w:p>
    <w:p w14:paraId="60476A1A" w14:textId="77777777" w:rsidR="008F5298" w:rsidRDefault="008F5298" w:rsidP="00F927A2">
      <w:pPr>
        <w:pStyle w:val="Akapitzlist"/>
        <w:numPr>
          <w:ilvl w:val="1"/>
          <w:numId w:val="26"/>
        </w:numPr>
        <w:spacing w:after="0" w:line="248" w:lineRule="auto"/>
        <w:ind w:left="1134" w:right="51" w:hanging="283"/>
        <w:rPr>
          <w:rFonts w:ascii="Arial" w:hAnsi="Arial" w:cs="Arial"/>
          <w:sz w:val="22"/>
        </w:rPr>
      </w:pPr>
      <w:r w:rsidRPr="007A050F">
        <w:rPr>
          <w:rFonts w:ascii="Arial" w:hAnsi="Arial" w:cs="Arial"/>
          <w:sz w:val="22"/>
        </w:rPr>
        <w:t>gwarancjach bankowych;</w:t>
      </w:r>
    </w:p>
    <w:p w14:paraId="2EBE639A" w14:textId="77777777" w:rsidR="008F5298" w:rsidRPr="007A050F" w:rsidRDefault="008F5298" w:rsidP="00F927A2">
      <w:pPr>
        <w:pStyle w:val="Akapitzlist"/>
        <w:numPr>
          <w:ilvl w:val="1"/>
          <w:numId w:val="26"/>
        </w:numPr>
        <w:spacing w:after="0" w:line="248" w:lineRule="auto"/>
        <w:ind w:left="1134" w:right="51" w:hanging="283"/>
        <w:rPr>
          <w:rFonts w:ascii="Arial" w:hAnsi="Arial" w:cs="Arial"/>
          <w:sz w:val="22"/>
        </w:rPr>
      </w:pPr>
      <w:r w:rsidRPr="001817C6">
        <w:rPr>
          <w:rFonts w:ascii="Arial" w:hAnsi="Arial" w:cs="Arial"/>
          <w:sz w:val="22"/>
        </w:rPr>
        <w:t>gwarancjach ubezpieczeniowych;</w:t>
      </w:r>
    </w:p>
    <w:p w14:paraId="58FFE3F5" w14:textId="77777777" w:rsidR="008F5298" w:rsidRPr="007A050F" w:rsidRDefault="008F5298" w:rsidP="00F927A2">
      <w:pPr>
        <w:numPr>
          <w:ilvl w:val="1"/>
          <w:numId w:val="26"/>
        </w:numPr>
        <w:spacing w:line="248" w:lineRule="auto"/>
        <w:ind w:left="1134" w:right="51" w:hanging="283"/>
        <w:rPr>
          <w:rFonts w:ascii="Arial" w:hAnsi="Arial" w:cs="Arial"/>
          <w:sz w:val="22"/>
        </w:rPr>
      </w:pPr>
      <w:r w:rsidRPr="007A050F">
        <w:rPr>
          <w:rFonts w:ascii="Arial" w:hAnsi="Arial" w:cs="Arial"/>
          <w:sz w:val="22"/>
        </w:rPr>
        <w:t>poręczeniach udzielanych przez podmioty, o których mowa w art. 6b ust. 5 pkt 2 ustawy z 9 listopada 2000 r. o utworzeniu Polskiej Agen</w:t>
      </w:r>
      <w:r w:rsidRPr="00F356F8">
        <w:rPr>
          <w:rFonts w:ascii="Arial" w:hAnsi="Arial" w:cs="Arial"/>
          <w:sz w:val="22"/>
        </w:rPr>
        <w:t>cji Rozwoju Przedsiębiorczości.</w:t>
      </w:r>
    </w:p>
    <w:p w14:paraId="6BD9261D" w14:textId="77777777" w:rsidR="008F5298" w:rsidRDefault="008F5298" w:rsidP="00F927A2">
      <w:pPr>
        <w:numPr>
          <w:ilvl w:val="0"/>
          <w:numId w:val="35"/>
        </w:numPr>
        <w:spacing w:after="0"/>
        <w:ind w:right="2" w:hanging="281"/>
        <w:rPr>
          <w:rFonts w:ascii="Arial" w:hAnsi="Arial" w:cs="Arial"/>
          <w:sz w:val="22"/>
        </w:rPr>
      </w:pPr>
      <w:r w:rsidRPr="007A050F">
        <w:rPr>
          <w:rFonts w:ascii="Arial" w:hAnsi="Arial" w:cs="Arial"/>
          <w:sz w:val="22"/>
        </w:rPr>
        <w:t>Zamawiający nie wyraża zgody na wniesienie zabezpieczenia w formach przewidzian</w:t>
      </w:r>
      <w:r w:rsidRPr="000E7550">
        <w:rPr>
          <w:rFonts w:ascii="Arial" w:hAnsi="Arial" w:cs="Arial"/>
          <w:sz w:val="22"/>
        </w:rPr>
        <w:t>ych w art. 450 ust. 2 Ustawy</w:t>
      </w:r>
      <w:r w:rsidRPr="007A050F">
        <w:rPr>
          <w:rFonts w:ascii="Arial" w:hAnsi="Arial" w:cs="Arial"/>
          <w:sz w:val="22"/>
        </w:rPr>
        <w:t>.</w:t>
      </w:r>
    </w:p>
    <w:p w14:paraId="049806E6" w14:textId="77777777" w:rsidR="008F5298" w:rsidRPr="007A050F" w:rsidRDefault="008F5298" w:rsidP="00F927A2">
      <w:pPr>
        <w:numPr>
          <w:ilvl w:val="0"/>
          <w:numId w:val="35"/>
        </w:numPr>
        <w:spacing w:after="0"/>
        <w:ind w:right="2" w:hanging="281"/>
        <w:rPr>
          <w:rFonts w:ascii="Arial" w:hAnsi="Arial" w:cs="Arial"/>
          <w:sz w:val="22"/>
        </w:rPr>
      </w:pPr>
      <w:r w:rsidRPr="007A06FA">
        <w:rPr>
          <w:rFonts w:ascii="Arial" w:hAnsi="Arial" w:cs="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8F5298">
        <w:rPr>
          <w:rFonts w:ascii="Arial" w:hAnsi="Arial" w:cs="Arial"/>
          <w:sz w:val="22"/>
          <w:u w:val="single"/>
        </w:rPr>
        <w:t>bezwarunkowa wypłata</w:t>
      </w:r>
      <w:r w:rsidRPr="007A06FA">
        <w:rPr>
          <w:rFonts w:ascii="Arial" w:hAnsi="Arial" w:cs="Arial"/>
          <w:sz w:val="22"/>
        </w:rPr>
        <w:t xml:space="preserve"> (bez jakichkolwiek zastrzeżeń gwaranta/poręczyciela w treści dokumentu w stosunku do Zamawiającego) do wysokości sumy gwarancyjnej.</w:t>
      </w:r>
    </w:p>
    <w:p w14:paraId="574D4972" w14:textId="77777777" w:rsidR="008F5298" w:rsidRPr="008F5298" w:rsidRDefault="008F5298" w:rsidP="00F927A2">
      <w:pPr>
        <w:numPr>
          <w:ilvl w:val="0"/>
          <w:numId w:val="35"/>
        </w:numPr>
        <w:spacing w:after="0"/>
        <w:ind w:right="2" w:hanging="281"/>
        <w:rPr>
          <w:rFonts w:ascii="Arial" w:hAnsi="Arial" w:cs="Arial"/>
          <w:sz w:val="22"/>
        </w:rPr>
      </w:pPr>
      <w:r w:rsidRPr="008F5298">
        <w:rPr>
          <w:rFonts w:ascii="Arial" w:hAnsi="Arial" w:cs="Arial"/>
          <w:sz w:val="22"/>
        </w:rPr>
        <w:t>Zamawiający dokona zwrotu zabezpieczenia należytego wykonania umowy odpowiednio:</w:t>
      </w:r>
    </w:p>
    <w:p w14:paraId="779DD38D" w14:textId="77777777" w:rsidR="00687128" w:rsidRPr="00687128" w:rsidRDefault="00687128" w:rsidP="00687128">
      <w:pPr>
        <w:numPr>
          <w:ilvl w:val="1"/>
          <w:numId w:val="34"/>
        </w:numPr>
        <w:spacing w:line="248" w:lineRule="auto"/>
        <w:ind w:left="1134" w:right="51" w:hanging="283"/>
        <w:rPr>
          <w:rFonts w:ascii="Arial" w:hAnsi="Arial" w:cs="Arial"/>
          <w:color w:val="auto"/>
          <w:sz w:val="22"/>
        </w:rPr>
      </w:pPr>
      <w:r w:rsidRPr="00687128">
        <w:rPr>
          <w:rFonts w:ascii="Arial" w:hAnsi="Arial" w:cs="Arial"/>
          <w:color w:val="auto"/>
          <w:sz w:val="22"/>
        </w:rPr>
        <w:t>80% zabezpieczenia zostanie zwrócone w terminie 30 dni od dnia odbioru końcowego robót;</w:t>
      </w:r>
    </w:p>
    <w:p w14:paraId="7CC9ADF9" w14:textId="77777777" w:rsidR="00687128" w:rsidRPr="00687128" w:rsidRDefault="00687128" w:rsidP="00687128">
      <w:pPr>
        <w:numPr>
          <w:ilvl w:val="1"/>
          <w:numId w:val="34"/>
        </w:numPr>
        <w:spacing w:line="248" w:lineRule="auto"/>
        <w:ind w:left="1134" w:right="51" w:hanging="283"/>
        <w:rPr>
          <w:rFonts w:ascii="Arial" w:hAnsi="Arial" w:cs="Arial"/>
          <w:color w:val="auto"/>
          <w:sz w:val="22"/>
        </w:rPr>
      </w:pPr>
      <w:r w:rsidRPr="00687128">
        <w:rPr>
          <w:rFonts w:ascii="Arial" w:hAnsi="Arial" w:cs="Arial"/>
          <w:color w:val="auto"/>
          <w:sz w:val="22"/>
        </w:rPr>
        <w:t>kwota pozostawiona na zabezpieczenie roszczeń z tytułu gwarancji i rękojmi za wady, stanowiąca 20% zabezpieczenia, zostanie zwrócona nie później niż w 15 dniu po upływie okresu gwarancji i rękojmi za wady.</w:t>
      </w:r>
    </w:p>
    <w:p w14:paraId="5A84EC3A" w14:textId="77777777" w:rsidR="008F5298" w:rsidRPr="008F5298" w:rsidRDefault="008F5298" w:rsidP="008F5298"/>
    <w:p w14:paraId="7543F7C6" w14:textId="76670B23" w:rsidR="002C7118" w:rsidRPr="00BF4BB6" w:rsidRDefault="00942299" w:rsidP="00F927A2">
      <w:pPr>
        <w:pStyle w:val="Nagwek1"/>
        <w:numPr>
          <w:ilvl w:val="0"/>
          <w:numId w:val="20"/>
        </w:numPr>
        <w:ind w:left="851" w:right="0" w:hanging="491"/>
        <w:rPr>
          <w:rFonts w:ascii="Arial" w:hAnsi="Arial" w:cs="Arial"/>
        </w:rPr>
      </w:pPr>
      <w:r w:rsidRPr="00BF4BB6">
        <w:rPr>
          <w:rFonts w:ascii="Arial" w:hAnsi="Arial" w:cs="Arial"/>
        </w:rPr>
        <w:t xml:space="preserve">Informacje o formalnościach, jakie muszą zostać dopełnione po wyborze oferty </w:t>
      </w:r>
      <w:r w:rsidR="00745526">
        <w:rPr>
          <w:rFonts w:ascii="Arial" w:hAnsi="Arial" w:cs="Arial"/>
        </w:rPr>
        <w:br/>
      </w:r>
      <w:r w:rsidRPr="00BF4BB6">
        <w:rPr>
          <w:rFonts w:ascii="Arial" w:hAnsi="Arial" w:cs="Arial"/>
        </w:rPr>
        <w:t>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F927A2">
      <w:pPr>
        <w:pStyle w:val="Nagwek1"/>
        <w:numPr>
          <w:ilvl w:val="0"/>
          <w:numId w:val="20"/>
        </w:numPr>
        <w:ind w:left="851" w:right="0" w:hanging="491"/>
        <w:rPr>
          <w:rFonts w:ascii="Arial" w:hAnsi="Arial" w:cs="Arial"/>
        </w:rPr>
      </w:pPr>
      <w:r w:rsidRPr="00BF4BB6">
        <w:rPr>
          <w:rFonts w:ascii="Arial" w:hAnsi="Arial" w:cs="Arial"/>
        </w:rPr>
        <w:t>Pouczenie o środkach ochrony prawnej przysługujących Wykonawcy</w:t>
      </w:r>
    </w:p>
    <w:p w14:paraId="1E87EB41" w14:textId="77777777" w:rsidR="00F87F3F" w:rsidRPr="007D5AE8" w:rsidRDefault="00F87F3F" w:rsidP="00F927A2">
      <w:pPr>
        <w:numPr>
          <w:ilvl w:val="0"/>
          <w:numId w:val="28"/>
        </w:numPr>
        <w:spacing w:after="0"/>
        <w:ind w:right="2"/>
        <w:contextualSpacing/>
        <w:rPr>
          <w:rFonts w:ascii="Arial" w:hAnsi="Arial" w:cs="Arial"/>
          <w:sz w:val="22"/>
        </w:rPr>
      </w:pPr>
      <w:r w:rsidRPr="007D5AE8">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5F58D3AF" w14:textId="77777777" w:rsidR="00F87F3F" w:rsidRPr="007D5AE8" w:rsidRDefault="00F87F3F" w:rsidP="00F927A2">
      <w:pPr>
        <w:numPr>
          <w:ilvl w:val="0"/>
          <w:numId w:val="28"/>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6DBDCDD1" w14:textId="10677840" w:rsidR="00F87F3F" w:rsidRPr="007D5AE8" w:rsidRDefault="00F87F3F" w:rsidP="00F927A2">
      <w:pPr>
        <w:numPr>
          <w:ilvl w:val="1"/>
          <w:numId w:val="26"/>
        </w:numPr>
        <w:spacing w:after="0"/>
        <w:ind w:left="1276" w:right="2" w:hanging="425"/>
        <w:contextualSpacing/>
        <w:rPr>
          <w:rFonts w:ascii="Arial" w:hAnsi="Arial" w:cs="Arial"/>
          <w:sz w:val="22"/>
        </w:rPr>
      </w:pPr>
      <w:r w:rsidRPr="007D5AE8">
        <w:rPr>
          <w:rFonts w:ascii="Arial" w:hAnsi="Arial" w:cs="Arial"/>
          <w:sz w:val="22"/>
        </w:rPr>
        <w:t xml:space="preserve">niezgodną z przepisami Ustawy czynność Zamawiającego, podjętą w postępowaniu </w:t>
      </w:r>
      <w:r w:rsidR="00A90D4E">
        <w:rPr>
          <w:rFonts w:ascii="Arial" w:hAnsi="Arial" w:cs="Arial"/>
          <w:sz w:val="22"/>
        </w:rPr>
        <w:br/>
      </w:r>
      <w:r w:rsidRPr="007D5AE8">
        <w:rPr>
          <w:rFonts w:ascii="Arial" w:hAnsi="Arial" w:cs="Arial"/>
          <w:sz w:val="22"/>
        </w:rPr>
        <w:t>o udzielenie zamówienia w tym na projektowane postanowienia umowy;</w:t>
      </w:r>
    </w:p>
    <w:p w14:paraId="258DC4B0" w14:textId="77777777" w:rsidR="00F87F3F" w:rsidRPr="007D5AE8" w:rsidRDefault="00F87F3F" w:rsidP="00F927A2">
      <w:pPr>
        <w:numPr>
          <w:ilvl w:val="1"/>
          <w:numId w:val="26"/>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4ABF4DDB" w14:textId="6C7CE92B" w:rsidR="00F87F3F" w:rsidRPr="007D5AE8" w:rsidRDefault="00F87F3F" w:rsidP="00F927A2">
      <w:pPr>
        <w:numPr>
          <w:ilvl w:val="0"/>
          <w:numId w:val="28"/>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 xml:space="preserve">Odwołanie wnosi się do Prezesa Izby w formie pisemnej albo w formie elektronicznej albo </w:t>
      </w:r>
      <w:r w:rsidR="00A90D4E">
        <w:rPr>
          <w:rFonts w:ascii="Arial" w:eastAsia="Times New Roman" w:hAnsi="Arial" w:cs="Arial"/>
          <w:sz w:val="22"/>
        </w:rPr>
        <w:br/>
      </w:r>
      <w:r w:rsidRPr="007D5AE8">
        <w:rPr>
          <w:rFonts w:ascii="Arial" w:eastAsia="Times New Roman" w:hAnsi="Arial" w:cs="Arial"/>
          <w:sz w:val="22"/>
        </w:rPr>
        <w:t>w postaci elektronicznej opatrzonej podpisem zaufanym.</w:t>
      </w:r>
    </w:p>
    <w:p w14:paraId="281AB40F" w14:textId="0F0A0020" w:rsidR="00F87F3F" w:rsidRPr="007D5AE8" w:rsidRDefault="00F87F3F" w:rsidP="00F927A2">
      <w:pPr>
        <w:numPr>
          <w:ilvl w:val="0"/>
          <w:numId w:val="28"/>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t>
      </w:r>
      <w:r w:rsidR="00A90D4E">
        <w:rPr>
          <w:rFonts w:ascii="Arial" w:eastAsia="Times New Roman" w:hAnsi="Arial" w:cs="Arial"/>
          <w:color w:val="auto"/>
          <w:sz w:val="22"/>
        </w:rPr>
        <w:br/>
      </w:r>
      <w:r w:rsidRPr="007D5AE8">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7D5AE8" w:rsidRDefault="00F87F3F" w:rsidP="00F927A2">
      <w:pPr>
        <w:numPr>
          <w:ilvl w:val="0"/>
          <w:numId w:val="28"/>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2BB5621C" w14:textId="77777777" w:rsidR="00F87F3F" w:rsidRPr="007D5AE8" w:rsidRDefault="00F87F3F" w:rsidP="00F927A2">
      <w:pPr>
        <w:numPr>
          <w:ilvl w:val="0"/>
          <w:numId w:val="27"/>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7D5AE8" w:rsidRDefault="00F87F3F" w:rsidP="00F927A2">
      <w:pPr>
        <w:numPr>
          <w:ilvl w:val="0"/>
          <w:numId w:val="27"/>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w:t>
      </w:r>
      <w:r w:rsidR="00A90D4E">
        <w:rPr>
          <w:rFonts w:ascii="Arial" w:hAnsi="Arial" w:cs="Arial"/>
          <w:sz w:val="22"/>
        </w:rPr>
        <w:br/>
      </w:r>
      <w:r w:rsidRPr="007D5AE8">
        <w:rPr>
          <w:rFonts w:ascii="Arial" w:hAnsi="Arial" w:cs="Arial"/>
          <w:sz w:val="22"/>
        </w:rPr>
        <w:t xml:space="preserve">o zamówieniu lub wobec treści dokumentów zamówienia; </w:t>
      </w:r>
    </w:p>
    <w:p w14:paraId="4F496417" w14:textId="77777777" w:rsidR="00F87F3F" w:rsidRPr="007D5AE8" w:rsidRDefault="00F87F3F" w:rsidP="00F927A2">
      <w:pPr>
        <w:numPr>
          <w:ilvl w:val="0"/>
          <w:numId w:val="27"/>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7D5AE8" w:rsidRDefault="00F87F3F" w:rsidP="00F927A2">
      <w:pPr>
        <w:numPr>
          <w:ilvl w:val="0"/>
          <w:numId w:val="28"/>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7D5AE8" w:rsidRDefault="00F87F3F" w:rsidP="00F927A2">
      <w:pPr>
        <w:numPr>
          <w:ilvl w:val="0"/>
          <w:numId w:val="28"/>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7D5AE8" w:rsidRDefault="00F87F3F" w:rsidP="00F927A2">
      <w:pPr>
        <w:numPr>
          <w:ilvl w:val="0"/>
          <w:numId w:val="28"/>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06CFD453" w14:textId="77777777" w:rsidR="00F87F3F" w:rsidRPr="007D5AE8" w:rsidRDefault="00F87F3F" w:rsidP="00F927A2">
      <w:pPr>
        <w:numPr>
          <w:ilvl w:val="0"/>
          <w:numId w:val="28"/>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A57B28" w:rsidRDefault="00F87F3F" w:rsidP="00F927A2">
      <w:pPr>
        <w:pStyle w:val="Akapitzlist"/>
        <w:numPr>
          <w:ilvl w:val="0"/>
          <w:numId w:val="28"/>
        </w:numPr>
        <w:spacing w:after="0" w:line="240" w:lineRule="auto"/>
        <w:ind w:right="0"/>
        <w:rPr>
          <w:rFonts w:ascii="Arial" w:eastAsia="Times New Roman" w:hAnsi="Arial" w:cs="Arial"/>
          <w:color w:val="auto"/>
          <w:sz w:val="22"/>
        </w:rPr>
      </w:pPr>
      <w:r w:rsidRPr="00BA5F48">
        <w:rPr>
          <w:rFonts w:ascii="Arial" w:eastAsia="Times New Roman" w:hAnsi="Arial" w:cs="Arial"/>
          <w:color w:val="auto"/>
          <w:sz w:val="22"/>
        </w:rPr>
        <w:t>Od wyroku sądu lub postanowienia kończącego postępowanie w sprawie przysługuje skarga kasacyjna do Sądu Najwyższego</w:t>
      </w:r>
      <w:r w:rsidR="008F542E">
        <w:rPr>
          <w:rFonts w:ascii="Arial" w:eastAsia="Times New Roman" w:hAnsi="Arial" w:cs="Arial"/>
          <w:color w:val="auto"/>
          <w:sz w:val="22"/>
        </w:rPr>
        <w:t>.</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F927A2">
      <w:pPr>
        <w:pStyle w:val="Nagwek1"/>
        <w:numPr>
          <w:ilvl w:val="0"/>
          <w:numId w:val="20"/>
        </w:numPr>
        <w:ind w:left="851" w:right="0"/>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136E61" w:rsidRDefault="00136E61" w:rsidP="00F927A2">
      <w:pPr>
        <w:pStyle w:val="Akapitzlist"/>
        <w:numPr>
          <w:ilvl w:val="0"/>
          <w:numId w:val="15"/>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lastRenderedPageBreak/>
        <w:t xml:space="preserve">administratorem Pani/Pana danych osobowych jest Rządowa Agencja Rezerw Strategicznych z siedzibą w Warszawie (00-844), ul. Grzybowska 45, tel. +48 22 36 09 100, adres e-mail: </w:t>
      </w:r>
      <w:hyperlink r:id="rId19" w:history="1">
        <w:r w:rsidR="004206E6" w:rsidRPr="00D84C5B">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F927A2">
      <w:pPr>
        <w:numPr>
          <w:ilvl w:val="0"/>
          <w:numId w:val="15"/>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F927A2">
      <w:pPr>
        <w:numPr>
          <w:ilvl w:val="0"/>
          <w:numId w:val="15"/>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F927A2">
      <w:pPr>
        <w:numPr>
          <w:ilvl w:val="0"/>
          <w:numId w:val="15"/>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38AFEAAC" w:rsidR="00136E61" w:rsidRPr="00C90C33" w:rsidRDefault="00136E61" w:rsidP="00F927A2">
      <w:pPr>
        <w:pStyle w:val="Akapitzlist"/>
        <w:numPr>
          <w:ilvl w:val="2"/>
          <w:numId w:val="18"/>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udostępniona zostanie dokumentacja postępowania </w:t>
      </w:r>
      <w:r w:rsidR="00A90D4E">
        <w:rPr>
          <w:rFonts w:ascii="Arial" w:eastAsia="Calibri" w:hAnsi="Arial" w:cs="Arial"/>
          <w:color w:val="auto"/>
          <w:sz w:val="22"/>
          <w:lang w:eastAsia="en-US"/>
        </w:rPr>
        <w:br/>
      </w:r>
      <w:r w:rsidRPr="00C90C33">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90C33" w:rsidRDefault="00136E61" w:rsidP="00F927A2">
      <w:pPr>
        <w:pStyle w:val="Akapitzlist"/>
        <w:numPr>
          <w:ilvl w:val="2"/>
          <w:numId w:val="18"/>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F927A2">
      <w:pPr>
        <w:numPr>
          <w:ilvl w:val="0"/>
          <w:numId w:val="15"/>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136E61" w:rsidRDefault="00136E61" w:rsidP="00F927A2">
      <w:pPr>
        <w:numPr>
          <w:ilvl w:val="0"/>
          <w:numId w:val="15"/>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Pr>
          <w:rFonts w:ascii="Arial" w:eastAsia="Calibri" w:hAnsi="Arial" w:cs="Arial"/>
          <w:color w:val="auto"/>
          <w:sz w:val="22"/>
          <w:lang w:eastAsia="en-US"/>
        </w:rPr>
        <w:br/>
      </w:r>
      <w:r w:rsidRPr="00136E61">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136E61" w:rsidRDefault="00136E61" w:rsidP="00F927A2">
      <w:pPr>
        <w:numPr>
          <w:ilvl w:val="0"/>
          <w:numId w:val="15"/>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F927A2">
      <w:pPr>
        <w:numPr>
          <w:ilvl w:val="0"/>
          <w:numId w:val="15"/>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F927A2">
      <w:pPr>
        <w:pStyle w:val="Akapitzlist"/>
        <w:numPr>
          <w:ilvl w:val="2"/>
          <w:numId w:val="19"/>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F927A2">
      <w:pPr>
        <w:pStyle w:val="Akapitzlist"/>
        <w:numPr>
          <w:ilvl w:val="2"/>
          <w:numId w:val="19"/>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F927A2">
      <w:pPr>
        <w:pStyle w:val="Akapitzlist"/>
        <w:numPr>
          <w:ilvl w:val="2"/>
          <w:numId w:val="19"/>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F927A2">
      <w:pPr>
        <w:pStyle w:val="Akapitzlist"/>
        <w:numPr>
          <w:ilvl w:val="2"/>
          <w:numId w:val="19"/>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F927A2">
      <w:pPr>
        <w:pStyle w:val="Akapitzlist"/>
        <w:numPr>
          <w:ilvl w:val="0"/>
          <w:numId w:val="15"/>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F927A2">
      <w:pPr>
        <w:pStyle w:val="Akapitzlist"/>
        <w:numPr>
          <w:ilvl w:val="0"/>
          <w:numId w:val="21"/>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F927A2">
      <w:pPr>
        <w:pStyle w:val="Akapitzlist"/>
        <w:numPr>
          <w:ilvl w:val="0"/>
          <w:numId w:val="21"/>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F927A2">
      <w:pPr>
        <w:numPr>
          <w:ilvl w:val="0"/>
          <w:numId w:val="21"/>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BF4BB6" w:rsidRDefault="00136E61" w:rsidP="003C3564">
      <w:pPr>
        <w:spacing w:after="120" w:line="240" w:lineRule="auto"/>
        <w:ind w:left="426"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90D4E">
        <w:rPr>
          <w:rFonts w:ascii="Arial" w:eastAsia="Calibri" w:hAnsi="Arial" w:cs="Arial"/>
          <w:bCs/>
          <w:iCs/>
          <w:color w:val="auto"/>
          <w:sz w:val="22"/>
          <w:lang w:eastAsia="en-US"/>
        </w:rPr>
        <w:br/>
      </w:r>
      <w:r w:rsidRPr="00136E61">
        <w:rPr>
          <w:rFonts w:ascii="Arial" w:eastAsia="Calibri" w:hAnsi="Arial" w:cs="Arial"/>
          <w:bCs/>
          <w:iCs/>
          <w:color w:val="auto"/>
          <w:sz w:val="22"/>
          <w:lang w:eastAsia="en-US"/>
        </w:rPr>
        <w:t xml:space="preserve">co najmniej jedno z </w:t>
      </w:r>
      <w:proofErr w:type="spellStart"/>
      <w:r w:rsidRPr="00136E61">
        <w:rPr>
          <w:rFonts w:ascii="Arial" w:eastAsia="Calibri" w:hAnsi="Arial" w:cs="Arial"/>
          <w:bCs/>
          <w:iCs/>
          <w:color w:val="auto"/>
          <w:sz w:val="22"/>
          <w:lang w:eastAsia="en-US"/>
        </w:rPr>
        <w:t>wyłączeń</w:t>
      </w:r>
      <w:proofErr w:type="spellEnd"/>
      <w:r w:rsidRPr="00136E61">
        <w:rPr>
          <w:rFonts w:ascii="Arial" w:eastAsia="Calibri" w:hAnsi="Arial" w:cs="Arial"/>
          <w:bCs/>
          <w:iCs/>
          <w:color w:val="auto"/>
          <w:sz w:val="22"/>
          <w:lang w:eastAsia="en-US"/>
        </w:rPr>
        <w:t>,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F927A2">
      <w:pPr>
        <w:pStyle w:val="Nagwek1"/>
        <w:numPr>
          <w:ilvl w:val="0"/>
          <w:numId w:val="20"/>
        </w:numPr>
        <w:ind w:right="0"/>
        <w:rPr>
          <w:rFonts w:ascii="Arial" w:hAnsi="Arial" w:cs="Arial"/>
        </w:rPr>
      </w:pPr>
      <w:r w:rsidRPr="00BF4BB6">
        <w:rPr>
          <w:rFonts w:ascii="Arial" w:hAnsi="Arial" w:cs="Arial"/>
        </w:rPr>
        <w:t>Projektowane postanowienia umowy</w:t>
      </w:r>
    </w:p>
    <w:p w14:paraId="1F485336" w14:textId="28CED270" w:rsidR="002C7118" w:rsidRPr="00BF4BB6" w:rsidRDefault="00DE6B30" w:rsidP="003C3564">
      <w:pPr>
        <w:spacing w:after="43" w:line="259" w:lineRule="auto"/>
        <w:ind w:left="426" w:right="0" w:firstLine="0"/>
        <w:jc w:val="left"/>
        <w:rPr>
          <w:rFonts w:ascii="Arial" w:hAnsi="Arial" w:cs="Arial"/>
          <w:sz w:val="22"/>
        </w:rPr>
      </w:pPr>
      <w:r w:rsidRPr="00C73EEF">
        <w:rPr>
          <w:rFonts w:ascii="Arial" w:hAnsi="Arial" w:cs="Arial"/>
          <w:sz w:val="22"/>
        </w:rPr>
        <w:t>Projektowane postanowienia umowy stanowią załączn</w:t>
      </w:r>
      <w:r w:rsidR="00D90B93" w:rsidRPr="00C73EEF">
        <w:rPr>
          <w:rFonts w:ascii="Arial" w:hAnsi="Arial" w:cs="Arial"/>
          <w:sz w:val="22"/>
        </w:rPr>
        <w:t xml:space="preserve">ik nr </w:t>
      </w:r>
      <w:r w:rsidR="00C73EEF" w:rsidRPr="00C73EEF">
        <w:rPr>
          <w:rFonts w:ascii="Arial" w:hAnsi="Arial" w:cs="Arial"/>
          <w:sz w:val="22"/>
        </w:rPr>
        <w:t>8</w:t>
      </w:r>
      <w:r w:rsidRPr="00C73EEF">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4EDC4718" w14:textId="160BC0B8" w:rsidR="000916C1" w:rsidRPr="00BF4BB6" w:rsidRDefault="0018737E" w:rsidP="002B499F">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0916C1" w:rsidRPr="00BF4BB6">
        <w:rPr>
          <w:rFonts w:ascii="Arial" w:eastAsia="Arial" w:hAnsi="Arial" w:cs="Arial"/>
          <w:b/>
          <w:color w:val="auto"/>
          <w:sz w:val="22"/>
          <w:lang w:eastAsia="en-US"/>
        </w:rPr>
        <w:t xml:space="preserve"> do SWZ</w:t>
      </w:r>
    </w:p>
    <w:p w14:paraId="5113266A" w14:textId="77777777" w:rsidR="004E73E8" w:rsidRDefault="004E73E8" w:rsidP="007A050F">
      <w:pPr>
        <w:spacing w:after="0" w:line="240" w:lineRule="auto"/>
        <w:ind w:left="0" w:right="0" w:firstLine="0"/>
        <w:rPr>
          <w:rFonts w:ascii="Arial" w:eastAsia="Arial" w:hAnsi="Arial" w:cs="Arial"/>
          <w:b/>
          <w:color w:val="auto"/>
          <w:sz w:val="22"/>
          <w:lang w:eastAsia="en-US"/>
        </w:rPr>
      </w:pPr>
    </w:p>
    <w:p w14:paraId="0AF6E206" w14:textId="37BBD6CE" w:rsidR="00252FDF" w:rsidRPr="00A6006A" w:rsidRDefault="001074D6" w:rsidP="007A050F">
      <w:pPr>
        <w:spacing w:after="0" w:line="240" w:lineRule="auto"/>
        <w:ind w:left="0" w:right="0" w:firstLine="0"/>
        <w:rPr>
          <w:rFonts w:ascii="Arial" w:eastAsia="Arial" w:hAnsi="Arial" w:cs="Arial"/>
          <w:b/>
          <w:color w:val="auto"/>
          <w:sz w:val="22"/>
          <w:lang w:eastAsia="en-US"/>
        </w:rPr>
      </w:pPr>
      <w:r w:rsidRPr="00A6006A">
        <w:rPr>
          <w:rFonts w:ascii="Arial" w:eastAsia="Arial" w:hAnsi="Arial" w:cs="Arial"/>
          <w:b/>
          <w:color w:val="auto"/>
          <w:sz w:val="22"/>
          <w:lang w:eastAsia="en-US"/>
        </w:rPr>
        <w:t xml:space="preserve">Dokumentacja </w:t>
      </w:r>
      <w:r w:rsidR="000659EC" w:rsidRPr="00A6006A">
        <w:rPr>
          <w:rFonts w:ascii="Arial" w:eastAsia="Arial" w:hAnsi="Arial" w:cs="Arial"/>
          <w:b/>
          <w:color w:val="auto"/>
          <w:sz w:val="22"/>
          <w:lang w:eastAsia="en-US"/>
        </w:rPr>
        <w:t>techniczn</w:t>
      </w:r>
      <w:r w:rsidR="00252FDF" w:rsidRPr="00A6006A">
        <w:rPr>
          <w:rFonts w:ascii="Arial" w:eastAsia="Arial" w:hAnsi="Arial" w:cs="Arial"/>
          <w:b/>
          <w:color w:val="auto"/>
          <w:sz w:val="22"/>
          <w:lang w:eastAsia="en-US"/>
        </w:rPr>
        <w:t xml:space="preserve">a, </w:t>
      </w:r>
      <w:r w:rsidR="009751E5" w:rsidRPr="00A6006A">
        <w:rPr>
          <w:rFonts w:ascii="Arial" w:eastAsia="Arial" w:hAnsi="Arial" w:cs="Arial"/>
          <w:b/>
          <w:color w:val="auto"/>
          <w:sz w:val="22"/>
          <w:lang w:eastAsia="en-US"/>
        </w:rPr>
        <w:t>Specyfikacja Techniczna Wykonania i Odbioru Robót</w:t>
      </w:r>
      <w:r w:rsidR="00D3029D" w:rsidRPr="00A6006A">
        <w:rPr>
          <w:rFonts w:ascii="Arial" w:eastAsia="Arial" w:hAnsi="Arial" w:cs="Arial"/>
          <w:b/>
          <w:color w:val="auto"/>
          <w:sz w:val="22"/>
          <w:lang w:eastAsia="en-US"/>
        </w:rPr>
        <w:t xml:space="preserve"> Budowlanych</w:t>
      </w:r>
      <w:r w:rsidR="00252FDF" w:rsidRPr="00A6006A">
        <w:rPr>
          <w:rFonts w:ascii="Arial" w:eastAsia="Arial" w:hAnsi="Arial" w:cs="Arial"/>
          <w:b/>
          <w:color w:val="auto"/>
          <w:sz w:val="22"/>
          <w:lang w:eastAsia="en-US"/>
        </w:rPr>
        <w:t xml:space="preserve"> i Przedmiar</w:t>
      </w:r>
    </w:p>
    <w:p w14:paraId="73012D0F" w14:textId="77777777" w:rsidR="00D84C3B" w:rsidRPr="00A6006A" w:rsidRDefault="00D84C3B" w:rsidP="007A050F">
      <w:pPr>
        <w:spacing w:after="0" w:line="240" w:lineRule="auto"/>
        <w:ind w:left="0" w:right="0" w:firstLine="0"/>
        <w:rPr>
          <w:rFonts w:ascii="Arial" w:eastAsia="Arial" w:hAnsi="Arial" w:cs="Arial"/>
          <w:color w:val="auto"/>
          <w:sz w:val="22"/>
          <w:lang w:eastAsia="en-US"/>
        </w:rPr>
      </w:pPr>
    </w:p>
    <w:p w14:paraId="4A1364ED" w14:textId="3B9935D9" w:rsidR="00745526" w:rsidRPr="00A6006A" w:rsidRDefault="00745526" w:rsidP="00F43EAB">
      <w:pPr>
        <w:spacing w:after="0" w:line="240" w:lineRule="auto"/>
        <w:ind w:left="0" w:right="0" w:firstLine="0"/>
        <w:rPr>
          <w:rFonts w:ascii="Arial" w:eastAsia="Arial" w:hAnsi="Arial" w:cs="Arial"/>
          <w:color w:val="auto"/>
          <w:sz w:val="22"/>
          <w:lang w:eastAsia="en-US"/>
        </w:rPr>
      </w:pPr>
    </w:p>
    <w:p w14:paraId="40700CFE" w14:textId="77777777" w:rsidR="00F43EAB" w:rsidRPr="00A6006A" w:rsidRDefault="00F43EAB" w:rsidP="00F43EAB">
      <w:pPr>
        <w:spacing w:after="0" w:line="240" w:lineRule="auto"/>
        <w:ind w:left="0" w:right="0" w:firstLine="0"/>
        <w:rPr>
          <w:rFonts w:ascii="Arial" w:eastAsia="Arial" w:hAnsi="Arial" w:cs="Arial"/>
          <w:color w:val="auto"/>
          <w:sz w:val="22"/>
          <w:lang w:eastAsia="en-US"/>
        </w:rPr>
      </w:pPr>
      <w:r w:rsidRPr="00A6006A">
        <w:rPr>
          <w:rFonts w:ascii="Arial" w:eastAsia="Arial" w:hAnsi="Arial" w:cs="Arial"/>
          <w:color w:val="auto"/>
          <w:sz w:val="22"/>
          <w:lang w:eastAsia="en-US"/>
        </w:rPr>
        <w:t>(Dokument w oddzielnym pliku)</w:t>
      </w:r>
    </w:p>
    <w:p w14:paraId="25AF40F2" w14:textId="77777777" w:rsidR="00F43EAB" w:rsidRPr="007D018D" w:rsidRDefault="00F43EAB" w:rsidP="00F43EAB">
      <w:pPr>
        <w:spacing w:after="0" w:line="240" w:lineRule="auto"/>
        <w:ind w:left="0" w:right="0" w:firstLine="0"/>
        <w:rPr>
          <w:rFonts w:ascii="Arial" w:eastAsia="Arial" w:hAnsi="Arial" w:cs="Arial"/>
          <w:color w:val="auto"/>
          <w:sz w:val="22"/>
          <w:lang w:eastAsia="en-US"/>
        </w:rPr>
      </w:pPr>
    </w:p>
    <w:p w14:paraId="46B7A4EB" w14:textId="77777777" w:rsidR="00D84C3B" w:rsidRPr="007D018D" w:rsidRDefault="00D84C3B" w:rsidP="007A050F">
      <w:pPr>
        <w:spacing w:after="0" w:line="240" w:lineRule="auto"/>
        <w:ind w:left="0" w:right="0" w:firstLine="0"/>
        <w:rPr>
          <w:rFonts w:ascii="Arial" w:eastAsia="Arial" w:hAnsi="Arial" w:cs="Arial"/>
          <w:color w:val="auto"/>
          <w:sz w:val="22"/>
          <w:lang w:eastAsia="en-US"/>
        </w:rPr>
      </w:pPr>
    </w:p>
    <w:p w14:paraId="1B6ADA82" w14:textId="77777777" w:rsidR="00CA057E" w:rsidRDefault="00CA057E">
      <w:pPr>
        <w:spacing w:after="160" w:line="259" w:lineRule="auto"/>
        <w:ind w:left="0" w:right="0" w:firstLine="0"/>
        <w:jc w:val="left"/>
        <w:rPr>
          <w:rFonts w:ascii="Arial" w:hAnsi="Arial" w:cs="Arial"/>
          <w:b/>
          <w:sz w:val="22"/>
        </w:rPr>
      </w:pPr>
      <w:r>
        <w:rPr>
          <w:rFonts w:ascii="Arial" w:hAnsi="Arial" w:cs="Arial"/>
          <w:sz w:val="22"/>
        </w:rPr>
        <w:br w:type="page"/>
      </w:r>
    </w:p>
    <w:p w14:paraId="420E6303" w14:textId="0FDA3E5B"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lastRenderedPageBreak/>
        <w:t xml:space="preserve">Załącznik nr </w:t>
      </w:r>
      <w:r w:rsidR="000916C1" w:rsidRPr="00BF4BB6">
        <w:rPr>
          <w:rFonts w:ascii="Arial" w:hAnsi="Arial" w:cs="Arial"/>
          <w:sz w:val="22"/>
        </w:rPr>
        <w:t>2</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9C40EF">
      <w:pPr>
        <w:tabs>
          <w:tab w:val="left" w:pos="9639"/>
        </w:tabs>
        <w:ind w:left="0" w:right="56"/>
        <w:jc w:val="center"/>
        <w:rPr>
          <w:rFonts w:ascii="Arial" w:hAnsi="Arial" w:cs="Arial"/>
          <w:b/>
          <w:sz w:val="22"/>
        </w:rPr>
      </w:pPr>
      <w:r w:rsidRPr="00BF4BB6">
        <w:rPr>
          <w:rFonts w:ascii="Arial" w:hAnsi="Arial" w:cs="Arial"/>
          <w:b/>
          <w:sz w:val="22"/>
        </w:rPr>
        <w:t>FORMULARZ OFERTOWY</w:t>
      </w:r>
    </w:p>
    <w:p w14:paraId="5C441CEA" w14:textId="77777777" w:rsidR="00F927A2" w:rsidRPr="001D6857" w:rsidRDefault="00F927A2" w:rsidP="00F927A2">
      <w:pPr>
        <w:spacing w:after="0" w:line="360" w:lineRule="auto"/>
        <w:ind w:left="0" w:right="0" w:firstLine="0"/>
        <w:jc w:val="center"/>
        <w:rPr>
          <w:rFonts w:ascii="Arial" w:hAnsi="Arial" w:cs="Arial"/>
          <w:b/>
          <w:sz w:val="22"/>
        </w:rPr>
      </w:pPr>
      <w:bookmarkStart w:id="4" w:name="_Hlk98316074"/>
      <w:r>
        <w:rPr>
          <w:rFonts w:ascii="Arial" w:hAnsi="Arial" w:cs="Arial"/>
          <w:b/>
          <w:sz w:val="22"/>
        </w:rPr>
        <w:t>Budowa budynku administracyjno-biurowego w Składnicy RARS w Strzałkowie</w:t>
      </w:r>
    </w:p>
    <w:p w14:paraId="5725B2AB" w14:textId="77777777" w:rsidR="00F927A2" w:rsidRPr="00E11FDE" w:rsidRDefault="00F927A2" w:rsidP="00E11FDE">
      <w:pPr>
        <w:spacing w:after="0" w:line="240" w:lineRule="auto"/>
        <w:ind w:left="0" w:right="0" w:firstLine="0"/>
        <w:jc w:val="center"/>
        <w:rPr>
          <w:rFonts w:ascii="Arial" w:hAnsi="Arial" w:cs="Arial"/>
          <w:b/>
          <w:sz w:val="22"/>
        </w:rPr>
      </w:pPr>
    </w:p>
    <w:p w14:paraId="14D65AD4" w14:textId="03C7AB4E" w:rsidR="009C40EF" w:rsidRPr="009C40EF" w:rsidRDefault="009C40EF" w:rsidP="00A43A8A">
      <w:pPr>
        <w:spacing w:before="120"/>
        <w:ind w:left="0" w:right="57"/>
        <w:jc w:val="center"/>
        <w:rPr>
          <w:rFonts w:ascii="Arial" w:hAnsi="Arial" w:cs="Arial"/>
          <w:b/>
          <w:sz w:val="22"/>
        </w:rPr>
      </w:pPr>
    </w:p>
    <w:bookmarkEnd w:id="4"/>
    <w:p w14:paraId="5B4ACDDD" w14:textId="06D92564" w:rsidR="00DC0BA3" w:rsidRPr="00BF4BB6" w:rsidRDefault="00DC0BA3" w:rsidP="009C40EF">
      <w:pPr>
        <w:ind w:left="0" w:right="56"/>
        <w:rPr>
          <w:rFonts w:ascii="Arial" w:hAnsi="Arial" w:cs="Arial"/>
          <w:sz w:val="22"/>
        </w:rPr>
      </w:pPr>
    </w:p>
    <w:p w14:paraId="5FC88EB8" w14:textId="2CF46DDB"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5487B920"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w:t>
      </w:r>
      <w:r w:rsidR="00BD345A">
        <w:rPr>
          <w:rFonts w:ascii="Arial" w:hAnsi="Arial" w:cs="Arial"/>
          <w:sz w:val="22"/>
        </w:rPr>
        <w:t xml:space="preserve"> </w:t>
      </w:r>
      <w:r w:rsidR="00BD345A">
        <w:rPr>
          <w:rFonts w:ascii="Arial" w:hAnsi="Arial" w:cs="Arial"/>
          <w:sz w:val="22"/>
          <w:vertAlign w:val="subscript"/>
        </w:rPr>
        <w:t>(ulica, nr domu i lokalu, kod pocztowy, miejscowość, województwo)</w:t>
      </w:r>
      <w:r w:rsidRPr="00BF4BB6">
        <w:rPr>
          <w:rFonts w:ascii="Arial" w:hAnsi="Arial" w:cs="Arial"/>
          <w:sz w:val="22"/>
        </w:rPr>
        <w:t xml:space="preserve">  _____________________________________________________</w:t>
      </w:r>
      <w:r w:rsidR="00DA525E">
        <w:rPr>
          <w:rFonts w:ascii="Arial" w:hAnsi="Arial" w:cs="Arial"/>
          <w:sz w:val="22"/>
        </w:rPr>
        <w:t>_______</w:t>
      </w:r>
      <w:r w:rsidR="00BD345A">
        <w:rPr>
          <w:rFonts w:ascii="Arial" w:hAnsi="Arial" w:cs="Arial"/>
          <w:sz w:val="22"/>
        </w:rPr>
        <w:t>_______________</w:t>
      </w:r>
      <w:r w:rsidR="00495492" w:rsidRPr="00BF4BB6">
        <w:rPr>
          <w:rFonts w:ascii="Arial" w:eastAsia="Times New Roman" w:hAnsi="Arial" w:cs="Arial"/>
          <w:color w:val="auto"/>
          <w:sz w:val="22"/>
          <w:vertAlign w:val="superscript"/>
        </w:rPr>
        <w:t>1</w:t>
      </w:r>
    </w:p>
    <w:p w14:paraId="21983152"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6A8D893" w14:textId="75D5D4C4"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5F7A684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621B0D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4CF0108E" w14:textId="355C339F" w:rsidR="00371293" w:rsidRDefault="00942299" w:rsidP="0058049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A37BF6B" w14:textId="4B717F7F"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sz w:val="22"/>
        </w:rPr>
        <w:t>Wykonawca jest mikroprzedsiębiorstwem bądź małym lub średnim przedsiębiorstwem?</w:t>
      </w:r>
    </w:p>
    <w:p w14:paraId="67B73081" w14:textId="5C351310" w:rsidR="00CA057E" w:rsidRPr="00C04F76" w:rsidRDefault="009B11EC"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745DCA9B">
                <wp:simplePos x="0" y="0"/>
                <wp:positionH relativeFrom="leftMargin">
                  <wp:posOffset>664845</wp:posOffset>
                </wp:positionH>
                <wp:positionV relativeFrom="paragraph">
                  <wp:posOffset>40640</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D8BC9" id="Prostokąt 57" o:spid="_x0000_s1026" style="position:absolute;margin-left:52.35pt;margin-top:3.2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" fillcolor="white [3201]" strokecolor="black [3213]" strokeweight="1pt">
                <w10:wrap anchorx="margin"/>
              </v:rect>
            </w:pict>
          </mc:Fallback>
        </mc:AlternateContent>
      </w:r>
      <w:r w:rsidR="00CA057E" w:rsidRPr="00C04F76">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00CA057E" w:rsidRPr="00C04F76">
        <w:rPr>
          <w:rFonts w:ascii="Arial" w:hAnsi="Arial" w:cs="Arial"/>
          <w:sz w:val="22"/>
        </w:rPr>
        <w:t xml:space="preserve"> mikroprzedsiębiorstwo</w:t>
      </w:r>
    </w:p>
    <w:p w14:paraId="79CCAD63"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3C2497B7"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2DD1EEC"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57F81C99"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FED5A1F" w14:textId="77777777" w:rsidR="00371293" w:rsidRDefault="00CA057E" w:rsidP="00CA057E">
      <w:pPr>
        <w:spacing w:after="4" w:line="250" w:lineRule="auto"/>
        <w:ind w:left="-5" w:right="47"/>
        <w:rPr>
          <w:rFonts w:ascii="Arial" w:hAnsi="Arial" w:cs="Arial"/>
          <w:sz w:val="22"/>
        </w:rPr>
      </w:pPr>
      <w:r w:rsidRPr="00C04F76">
        <w:rPr>
          <w:rFonts w:ascii="Arial" w:hAnsi="Arial" w:cs="Arial"/>
          <w:sz w:val="22"/>
        </w:rPr>
        <w:t xml:space="preserve"> inny rodzaj: …………………………………………………………………………………………</w:t>
      </w:r>
    </w:p>
    <w:p w14:paraId="6B3848A4" w14:textId="612F696C"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(proszę o za</w:t>
      </w:r>
      <w:r w:rsidR="00371293">
        <w:rPr>
          <w:rFonts w:ascii="Arial" w:eastAsia="CIDFont+F6" w:hAnsi="Arial" w:cs="Arial"/>
          <w:sz w:val="22"/>
        </w:rPr>
        <w:t xml:space="preserve">kreślenie właściwej odpowiedzi) </w:t>
      </w:r>
    </w:p>
    <w:p w14:paraId="72EC4047" w14:textId="77777777" w:rsidR="00371293" w:rsidRDefault="00371293" w:rsidP="00CA057E">
      <w:pPr>
        <w:spacing w:after="4" w:line="250" w:lineRule="auto"/>
        <w:ind w:left="-5" w:right="47"/>
        <w:rPr>
          <w:rFonts w:ascii="Arial" w:eastAsia="CIDFont+F6" w:hAnsi="Arial" w:cs="Arial"/>
          <w:sz w:val="22"/>
        </w:rPr>
      </w:pPr>
    </w:p>
    <w:p w14:paraId="46B7EB15" w14:textId="77777777"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w:t>
      </w:r>
      <w:r w:rsidR="00371293">
        <w:rPr>
          <w:rFonts w:ascii="Arial" w:eastAsia="CIDFont+F6" w:hAnsi="Arial" w:cs="Arial"/>
          <w:sz w:val="22"/>
        </w:rPr>
        <w:t xml:space="preserve"> nie przekracza 2 milionów EUR. </w:t>
      </w:r>
    </w:p>
    <w:p w14:paraId="526B85B7" w14:textId="18C24CA4"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 xml:space="preserve">Małe przedsiębiorstwo: przedsiębiorstwo, które zatrudnia mniej niż 50 osób i którego roczny obrót lub roczna suma bilansowa </w:t>
      </w:r>
      <w:r w:rsidR="00371293">
        <w:rPr>
          <w:rFonts w:ascii="Arial" w:eastAsia="CIDFont+F6" w:hAnsi="Arial" w:cs="Arial"/>
          <w:sz w:val="22"/>
        </w:rPr>
        <w:t>nie przekracza 10 milionów EUR.</w:t>
      </w:r>
    </w:p>
    <w:p w14:paraId="42D24C95" w14:textId="5BD4610C" w:rsidR="00CA057E" w:rsidRDefault="00CA057E" w:rsidP="00CA057E">
      <w:pPr>
        <w:spacing w:after="4" w:line="250" w:lineRule="auto"/>
        <w:ind w:left="-5" w:right="47"/>
        <w:rPr>
          <w:rFonts w:ascii="Arial" w:hAnsi="Arial" w:cs="Arial"/>
          <w:sz w:val="22"/>
        </w:rPr>
      </w:pPr>
      <w:r w:rsidRPr="00C04F76">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Pr>
          <w:rFonts w:ascii="Arial" w:eastAsia="CIDFont+F6" w:hAnsi="Arial" w:cs="Arial"/>
          <w:sz w:val="22"/>
        </w:rPr>
        <w:t xml:space="preserve"> roczny obrót nie przekracza 50 </w:t>
      </w:r>
      <w:r w:rsidRPr="00C04F76">
        <w:rPr>
          <w:rFonts w:ascii="Arial" w:eastAsia="CIDFont+F6" w:hAnsi="Arial" w:cs="Arial"/>
          <w:sz w:val="22"/>
        </w:rPr>
        <w:t>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Pr>
          <w:rFonts w:ascii="Arial" w:hAnsi="Arial" w:cs="Arial"/>
          <w:sz w:val="22"/>
        </w:rPr>
        <w:t>.</w:t>
      </w:r>
    </w:p>
    <w:p w14:paraId="51E6B4A4" w14:textId="77777777" w:rsidR="007E398D" w:rsidRDefault="007E398D" w:rsidP="007E398D">
      <w:pPr>
        <w:spacing w:after="4" w:line="250" w:lineRule="auto"/>
        <w:ind w:left="-5" w:right="47"/>
        <w:rPr>
          <w:rFonts w:ascii="Arial" w:hAnsi="Arial" w:cs="Arial"/>
          <w:sz w:val="22"/>
        </w:rPr>
      </w:pPr>
    </w:p>
    <w:p w14:paraId="0F176478" w14:textId="77777777" w:rsidR="00260C41" w:rsidRDefault="00260C41" w:rsidP="00463BAD">
      <w:pPr>
        <w:spacing w:after="4" w:line="250" w:lineRule="auto"/>
        <w:ind w:left="-5" w:right="47"/>
        <w:rPr>
          <w:rFonts w:ascii="Arial" w:hAnsi="Arial" w:cs="Arial"/>
          <w:sz w:val="22"/>
        </w:rPr>
        <w:sectPr w:rsidR="00260C41">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p>
    <w:p w14:paraId="70756663" w14:textId="7B25AFC4" w:rsidR="002C7118" w:rsidRPr="00DA525E" w:rsidRDefault="00942299" w:rsidP="004277CF">
      <w:pPr>
        <w:spacing w:before="120"/>
        <w:ind w:left="0" w:right="57"/>
        <w:rPr>
          <w:rFonts w:ascii="Arial" w:hAnsi="Arial" w:cs="Arial"/>
          <w:b/>
          <w:sz w:val="22"/>
        </w:rPr>
      </w:pPr>
      <w:r w:rsidRPr="00E11FDE">
        <w:rPr>
          <w:rFonts w:ascii="Arial" w:hAnsi="Arial" w:cs="Arial"/>
          <w:sz w:val="22"/>
        </w:rPr>
        <w:lastRenderedPageBreak/>
        <w:t>Przystępując do postępowania prowadzonego w trybie podstawowym na</w:t>
      </w:r>
      <w:bookmarkStart w:id="5" w:name="_Hlk80702097"/>
      <w:r w:rsidR="00E11FDE" w:rsidRPr="00E11FDE">
        <w:rPr>
          <w:rFonts w:ascii="Arial" w:hAnsi="Arial" w:cs="Arial"/>
          <w:b/>
          <w:bCs/>
          <w:color w:val="auto"/>
          <w:sz w:val="22"/>
        </w:rPr>
        <w:t xml:space="preserve"> </w:t>
      </w:r>
      <w:r w:rsidR="00F927A2">
        <w:rPr>
          <w:rFonts w:ascii="Arial" w:hAnsi="Arial" w:cs="Arial"/>
          <w:b/>
          <w:bCs/>
          <w:color w:val="auto"/>
          <w:sz w:val="22"/>
        </w:rPr>
        <w:t>b</w:t>
      </w:r>
      <w:r w:rsidR="00F927A2">
        <w:rPr>
          <w:rFonts w:ascii="Arial" w:hAnsi="Arial" w:cs="Arial"/>
          <w:b/>
          <w:sz w:val="22"/>
        </w:rPr>
        <w:t>udowę budynku administracyjno-biurowego w Składnicy RARS w Strzałkowie</w:t>
      </w:r>
      <w:r w:rsidR="00DA525E" w:rsidRPr="00E11FDE">
        <w:rPr>
          <w:rFonts w:ascii="Arial" w:hAnsi="Arial" w:cs="Arial"/>
          <w:b/>
          <w:sz w:val="22"/>
        </w:rPr>
        <w:t>, nr referencyjny:</w:t>
      </w:r>
      <w:r w:rsidRPr="00E11FDE">
        <w:rPr>
          <w:rFonts w:ascii="Arial" w:hAnsi="Arial" w:cs="Arial"/>
          <w:b/>
          <w:sz w:val="22"/>
        </w:rPr>
        <w:t xml:space="preserve"> </w:t>
      </w:r>
      <w:r w:rsidR="00B95CE6" w:rsidRPr="00E11FDE">
        <w:rPr>
          <w:rFonts w:ascii="Arial" w:hAnsi="Arial" w:cs="Arial"/>
          <w:b/>
          <w:sz w:val="22"/>
        </w:rPr>
        <w:t>BZzp.261</w:t>
      </w:r>
      <w:r w:rsidR="005B0901" w:rsidRPr="00E11FDE">
        <w:rPr>
          <w:rFonts w:ascii="Arial" w:hAnsi="Arial" w:cs="Arial"/>
          <w:b/>
          <w:sz w:val="22"/>
        </w:rPr>
        <w:t>.</w:t>
      </w:r>
      <w:bookmarkEnd w:id="5"/>
      <w:r w:rsidR="00E11FDE" w:rsidRPr="00E11FDE">
        <w:rPr>
          <w:rFonts w:ascii="Arial" w:hAnsi="Arial" w:cs="Arial"/>
          <w:b/>
          <w:sz w:val="22"/>
        </w:rPr>
        <w:t>2</w:t>
      </w:r>
      <w:r w:rsidR="00F927A2">
        <w:rPr>
          <w:rFonts w:ascii="Arial" w:hAnsi="Arial" w:cs="Arial"/>
          <w:b/>
          <w:sz w:val="22"/>
        </w:rPr>
        <w:t>9</w:t>
      </w:r>
      <w:r w:rsidR="00463BAD" w:rsidRPr="00E11FDE">
        <w:rPr>
          <w:rFonts w:ascii="Arial" w:hAnsi="Arial" w:cs="Arial"/>
          <w:b/>
          <w:sz w:val="22"/>
        </w:rPr>
        <w:t>.2022</w:t>
      </w:r>
    </w:p>
    <w:p w14:paraId="62E5C54B" w14:textId="4763C0C0" w:rsidR="002C7118" w:rsidRDefault="002C7118">
      <w:pPr>
        <w:spacing w:after="0" w:line="259" w:lineRule="auto"/>
        <w:ind w:left="0" w:right="0" w:firstLine="0"/>
        <w:jc w:val="left"/>
        <w:rPr>
          <w:rFonts w:ascii="Arial" w:hAnsi="Arial" w:cs="Arial"/>
          <w:sz w:val="22"/>
        </w:rPr>
      </w:pP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71E2A845" w:rsidR="002C7118"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1F5E662A" w14:textId="77777777" w:rsidR="006461B1" w:rsidRPr="00B628D9" w:rsidRDefault="006461B1" w:rsidP="002B499F">
      <w:pPr>
        <w:spacing w:after="0" w:line="259" w:lineRule="auto"/>
        <w:ind w:left="0" w:right="0" w:firstLine="0"/>
        <w:jc w:val="left"/>
        <w:rPr>
          <w:rFonts w:ascii="Arial" w:eastAsia="Times New Roman" w:hAnsi="Arial" w:cs="Arial"/>
          <w:color w:val="auto"/>
          <w:sz w:val="22"/>
        </w:rPr>
      </w:pP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300FF0D7" w:rsidR="002C7118" w:rsidRPr="00A4537B" w:rsidRDefault="00737A50" w:rsidP="00D525A7">
      <w:pPr>
        <w:numPr>
          <w:ilvl w:val="0"/>
          <w:numId w:val="13"/>
        </w:numPr>
        <w:ind w:right="2" w:hanging="427"/>
        <w:rPr>
          <w:rFonts w:ascii="Arial" w:hAnsi="Arial" w:cs="Arial"/>
          <w:color w:val="auto"/>
          <w:sz w:val="22"/>
        </w:rPr>
      </w:pPr>
      <w:r w:rsidRPr="00A4537B">
        <w:rPr>
          <w:rFonts w:ascii="Arial" w:hAnsi="Arial" w:cs="Arial"/>
          <w:color w:val="auto"/>
          <w:sz w:val="22"/>
        </w:rPr>
        <w:t>o</w:t>
      </w:r>
      <w:r w:rsidR="00942299" w:rsidRPr="00A4537B">
        <w:rPr>
          <w:rFonts w:ascii="Arial" w:hAnsi="Arial" w:cs="Arial"/>
          <w:color w:val="auto"/>
          <w:sz w:val="22"/>
        </w:rPr>
        <w:t xml:space="preserve">ferujemy </w:t>
      </w:r>
      <w:r w:rsidR="0038437D" w:rsidRPr="00A4537B">
        <w:rPr>
          <w:rFonts w:ascii="Arial" w:hAnsi="Arial" w:cs="Arial"/>
          <w:color w:val="auto"/>
          <w:sz w:val="22"/>
        </w:rPr>
        <w:t xml:space="preserve">wykonanie </w:t>
      </w:r>
      <w:r w:rsidR="00942299" w:rsidRPr="00A4537B">
        <w:rPr>
          <w:rFonts w:ascii="Arial" w:hAnsi="Arial" w:cs="Arial"/>
          <w:color w:val="auto"/>
          <w:sz w:val="22"/>
        </w:rPr>
        <w:t xml:space="preserve">zamówienia </w:t>
      </w:r>
      <w:r w:rsidR="0038437D" w:rsidRPr="00A4537B">
        <w:rPr>
          <w:rFonts w:ascii="Arial" w:hAnsi="Arial" w:cs="Arial"/>
          <w:color w:val="auto"/>
          <w:sz w:val="22"/>
        </w:rPr>
        <w:t xml:space="preserve">zgodnie z </w:t>
      </w:r>
      <w:r w:rsidR="00942299" w:rsidRPr="00A4537B">
        <w:rPr>
          <w:rFonts w:ascii="Arial" w:hAnsi="Arial" w:cs="Arial"/>
          <w:color w:val="auto"/>
          <w:sz w:val="22"/>
        </w:rPr>
        <w:t>wymagania</w:t>
      </w:r>
      <w:r w:rsidR="0038437D" w:rsidRPr="00A4537B">
        <w:rPr>
          <w:rFonts w:ascii="Arial" w:hAnsi="Arial" w:cs="Arial"/>
          <w:color w:val="auto"/>
          <w:sz w:val="22"/>
        </w:rPr>
        <w:t>mi</w:t>
      </w:r>
      <w:r w:rsidR="00942299" w:rsidRPr="00A4537B">
        <w:rPr>
          <w:rFonts w:ascii="Arial" w:hAnsi="Arial" w:cs="Arial"/>
          <w:color w:val="auto"/>
          <w:sz w:val="22"/>
        </w:rPr>
        <w:t xml:space="preserve"> wyszczególnion</w:t>
      </w:r>
      <w:r w:rsidR="0038437D" w:rsidRPr="00A4537B">
        <w:rPr>
          <w:rFonts w:ascii="Arial" w:hAnsi="Arial" w:cs="Arial"/>
          <w:color w:val="auto"/>
          <w:sz w:val="22"/>
        </w:rPr>
        <w:t>ymi</w:t>
      </w:r>
      <w:r w:rsidR="00942299" w:rsidRPr="00A4537B">
        <w:rPr>
          <w:rFonts w:ascii="Arial" w:hAnsi="Arial" w:cs="Arial"/>
          <w:color w:val="auto"/>
          <w:sz w:val="22"/>
        </w:rPr>
        <w:t xml:space="preserve"> </w:t>
      </w:r>
      <w:r w:rsidR="00B92498" w:rsidRPr="00A4537B">
        <w:rPr>
          <w:rFonts w:ascii="Arial" w:hAnsi="Arial" w:cs="Arial"/>
          <w:color w:val="auto"/>
          <w:sz w:val="22"/>
        </w:rPr>
        <w:br/>
      </w:r>
      <w:r w:rsidR="00942299" w:rsidRPr="00A4537B">
        <w:rPr>
          <w:rFonts w:ascii="Arial" w:hAnsi="Arial" w:cs="Arial"/>
          <w:color w:val="auto"/>
          <w:sz w:val="22"/>
        </w:rPr>
        <w:t xml:space="preserve">w </w:t>
      </w:r>
      <w:r w:rsidR="00565161" w:rsidRPr="00A4537B">
        <w:rPr>
          <w:rFonts w:ascii="Arial" w:hAnsi="Arial" w:cs="Arial"/>
          <w:color w:val="auto"/>
          <w:sz w:val="22"/>
        </w:rPr>
        <w:t>Dokumentacj</w:t>
      </w:r>
      <w:r w:rsidR="000750AD" w:rsidRPr="00A4537B">
        <w:rPr>
          <w:rFonts w:ascii="Arial" w:hAnsi="Arial" w:cs="Arial"/>
          <w:color w:val="auto"/>
          <w:sz w:val="22"/>
        </w:rPr>
        <w:t>i</w:t>
      </w:r>
      <w:r w:rsidR="00565161" w:rsidRPr="00A4537B">
        <w:rPr>
          <w:rFonts w:ascii="Arial" w:hAnsi="Arial" w:cs="Arial"/>
          <w:color w:val="auto"/>
          <w:sz w:val="22"/>
        </w:rPr>
        <w:t xml:space="preserve"> </w:t>
      </w:r>
      <w:r w:rsidR="000659EC" w:rsidRPr="00A4537B">
        <w:rPr>
          <w:rFonts w:ascii="Arial" w:hAnsi="Arial" w:cs="Arial"/>
          <w:color w:val="auto"/>
          <w:sz w:val="22"/>
        </w:rPr>
        <w:t>technicznej</w:t>
      </w:r>
      <w:r w:rsidR="00A4537B" w:rsidRPr="00A4537B">
        <w:rPr>
          <w:rFonts w:ascii="Arial" w:hAnsi="Arial" w:cs="Arial"/>
          <w:color w:val="auto"/>
          <w:sz w:val="22"/>
        </w:rPr>
        <w:t xml:space="preserve">, </w:t>
      </w:r>
      <w:r w:rsidR="00B92498" w:rsidRPr="00A4537B">
        <w:rPr>
          <w:rFonts w:ascii="Arial" w:hAnsi="Arial" w:cs="Arial"/>
          <w:color w:val="auto"/>
          <w:sz w:val="22"/>
        </w:rPr>
        <w:t>Specyfikacji Technicznej Wykonania i Odbioru Robót</w:t>
      </w:r>
      <w:r w:rsidR="00D3029D" w:rsidRPr="00A4537B">
        <w:rPr>
          <w:rFonts w:ascii="Arial" w:hAnsi="Arial" w:cs="Arial"/>
          <w:color w:val="auto"/>
          <w:sz w:val="22"/>
        </w:rPr>
        <w:t xml:space="preserve"> Budowlanych</w:t>
      </w:r>
      <w:r w:rsidR="00A4537B" w:rsidRPr="00A4537B">
        <w:rPr>
          <w:rFonts w:ascii="Arial" w:hAnsi="Arial" w:cs="Arial"/>
          <w:color w:val="auto"/>
          <w:sz w:val="22"/>
        </w:rPr>
        <w:t xml:space="preserve"> i Przedmiar</w:t>
      </w:r>
      <w:r w:rsidR="00942299" w:rsidRPr="00A4537B">
        <w:rPr>
          <w:rFonts w:ascii="Arial" w:hAnsi="Arial" w:cs="Arial"/>
          <w:color w:val="auto"/>
          <w:sz w:val="22"/>
        </w:rPr>
        <w:t xml:space="preserve"> stanowiącym</w:t>
      </w:r>
      <w:r w:rsidR="00B92498" w:rsidRPr="00A4537B">
        <w:rPr>
          <w:rFonts w:ascii="Arial" w:hAnsi="Arial" w:cs="Arial"/>
          <w:color w:val="auto"/>
          <w:sz w:val="22"/>
        </w:rPr>
        <w:t>i</w:t>
      </w:r>
      <w:r w:rsidR="00942299" w:rsidRPr="00A4537B">
        <w:rPr>
          <w:rFonts w:ascii="Arial" w:hAnsi="Arial" w:cs="Arial"/>
          <w:color w:val="auto"/>
          <w:sz w:val="22"/>
        </w:rPr>
        <w:t xml:space="preserve"> załącznik nr </w:t>
      </w:r>
      <w:r w:rsidR="0038437D" w:rsidRPr="00A4537B">
        <w:rPr>
          <w:rFonts w:ascii="Arial" w:hAnsi="Arial" w:cs="Arial"/>
          <w:color w:val="auto"/>
          <w:sz w:val="22"/>
        </w:rPr>
        <w:t>1</w:t>
      </w:r>
      <w:r w:rsidR="000659EC" w:rsidRPr="00A4537B">
        <w:rPr>
          <w:rFonts w:ascii="Arial" w:hAnsi="Arial" w:cs="Arial"/>
          <w:color w:val="auto"/>
          <w:sz w:val="22"/>
        </w:rPr>
        <w:t xml:space="preserve"> </w:t>
      </w:r>
      <w:r w:rsidR="00942299" w:rsidRPr="00A4537B">
        <w:rPr>
          <w:rFonts w:ascii="Arial" w:hAnsi="Arial" w:cs="Arial"/>
          <w:color w:val="auto"/>
          <w:sz w:val="22"/>
        </w:rPr>
        <w:t>do SWZ</w:t>
      </w:r>
      <w:r w:rsidR="007E18AB" w:rsidRPr="00A4537B">
        <w:rPr>
          <w:rFonts w:ascii="Arial" w:hAnsi="Arial" w:cs="Arial"/>
          <w:color w:val="auto"/>
          <w:sz w:val="22"/>
        </w:rPr>
        <w:t>.</w:t>
      </w:r>
    </w:p>
    <w:p w14:paraId="3C109FB3" w14:textId="3A23E360" w:rsidR="00DB45C7" w:rsidRPr="00651A68" w:rsidRDefault="00DB45C7" w:rsidP="00D525A7">
      <w:pPr>
        <w:numPr>
          <w:ilvl w:val="0"/>
          <w:numId w:val="13"/>
        </w:numPr>
        <w:ind w:right="2" w:hanging="427"/>
        <w:rPr>
          <w:rFonts w:ascii="Arial" w:hAnsi="Arial" w:cs="Arial"/>
          <w:color w:val="auto"/>
          <w:sz w:val="22"/>
        </w:rPr>
      </w:pPr>
      <w:r w:rsidRPr="00651A68">
        <w:rPr>
          <w:rFonts w:ascii="Arial" w:hAnsi="Arial" w:cs="Arial"/>
          <w:color w:val="auto"/>
          <w:sz w:val="22"/>
        </w:rPr>
        <w:t>roboty budowlane stanowiące przedmi</w:t>
      </w:r>
      <w:r w:rsidR="00615E20" w:rsidRPr="00651A68">
        <w:rPr>
          <w:rFonts w:ascii="Arial" w:hAnsi="Arial" w:cs="Arial"/>
          <w:color w:val="auto"/>
          <w:sz w:val="22"/>
        </w:rPr>
        <w:t xml:space="preserve">ot zamówienia zostaną wykonane </w:t>
      </w:r>
      <w:r w:rsidRPr="00651A68">
        <w:rPr>
          <w:rFonts w:ascii="Arial" w:hAnsi="Arial" w:cs="Arial"/>
          <w:b/>
          <w:color w:val="auto"/>
          <w:sz w:val="22"/>
        </w:rPr>
        <w:t xml:space="preserve">w terminie </w:t>
      </w:r>
      <w:r w:rsidR="00615E20" w:rsidRPr="00651A68">
        <w:rPr>
          <w:rFonts w:ascii="Arial" w:hAnsi="Arial" w:cs="Arial"/>
          <w:b/>
          <w:color w:val="auto"/>
          <w:sz w:val="22"/>
        </w:rPr>
        <w:t xml:space="preserve">do </w:t>
      </w:r>
      <w:r w:rsidR="00F927A2" w:rsidRPr="00651A68">
        <w:rPr>
          <w:rFonts w:ascii="Arial" w:hAnsi="Arial" w:cs="Arial"/>
          <w:b/>
          <w:color w:val="auto"/>
          <w:sz w:val="22"/>
        </w:rPr>
        <w:t>216</w:t>
      </w:r>
      <w:r w:rsidR="00463BAD" w:rsidRPr="00651A68">
        <w:rPr>
          <w:rFonts w:ascii="Arial" w:hAnsi="Arial" w:cs="Arial"/>
          <w:b/>
          <w:color w:val="auto"/>
          <w:sz w:val="22"/>
        </w:rPr>
        <w:t xml:space="preserve"> dni od dnia przekazania terenu budowy.</w:t>
      </w:r>
    </w:p>
    <w:p w14:paraId="0B79021A" w14:textId="7D7E2B0A" w:rsidR="002C7118" w:rsidRPr="00651A68" w:rsidRDefault="000B0091" w:rsidP="00737A50">
      <w:pPr>
        <w:numPr>
          <w:ilvl w:val="0"/>
          <w:numId w:val="13"/>
        </w:numPr>
        <w:ind w:right="2" w:hanging="427"/>
        <w:rPr>
          <w:rFonts w:ascii="Arial" w:hAnsi="Arial" w:cs="Arial"/>
          <w:color w:val="auto"/>
          <w:sz w:val="22"/>
        </w:rPr>
      </w:pPr>
      <w:r w:rsidRPr="00651A68">
        <w:rPr>
          <w:rFonts w:ascii="Arial" w:eastAsia="Times New Roman" w:hAnsi="Arial" w:cs="Arial"/>
          <w:b/>
          <w:color w:val="auto"/>
          <w:sz w:val="22"/>
        </w:rPr>
        <w:t xml:space="preserve">na to zadanie </w:t>
      </w:r>
      <w:r w:rsidR="009B67DA" w:rsidRPr="00651A68">
        <w:rPr>
          <w:rFonts w:ascii="Arial" w:eastAsia="Times New Roman" w:hAnsi="Arial" w:cs="Arial"/>
          <w:b/>
          <w:color w:val="auto"/>
          <w:sz w:val="22"/>
        </w:rPr>
        <w:t xml:space="preserve">udzielamy gwarancji na okres </w:t>
      </w:r>
      <w:r w:rsidR="00463BAD" w:rsidRPr="00651A68">
        <w:rPr>
          <w:rFonts w:ascii="Arial" w:eastAsia="Times New Roman" w:hAnsi="Arial" w:cs="Arial"/>
          <w:b/>
          <w:color w:val="auto"/>
          <w:sz w:val="22"/>
        </w:rPr>
        <w:t>60</w:t>
      </w:r>
      <w:r w:rsidR="009B67DA" w:rsidRPr="00651A68">
        <w:rPr>
          <w:rFonts w:ascii="Arial" w:eastAsia="Times New Roman" w:hAnsi="Arial" w:cs="Arial"/>
          <w:b/>
          <w:color w:val="auto"/>
          <w:sz w:val="22"/>
        </w:rPr>
        <w:t xml:space="preserve"> miesięcy</w:t>
      </w:r>
      <w:r w:rsidR="00F56DD9" w:rsidRPr="00651A68">
        <w:rPr>
          <w:rFonts w:ascii="Arial" w:hAnsi="Arial" w:cs="Arial"/>
          <w:color w:val="auto"/>
          <w:sz w:val="22"/>
        </w:rPr>
        <w:t>.</w:t>
      </w:r>
    </w:p>
    <w:p w14:paraId="3C526966" w14:textId="5EBE849F" w:rsidR="002C7118" w:rsidRPr="00BF4BB6" w:rsidRDefault="00737A50" w:rsidP="00D525A7">
      <w:pPr>
        <w:numPr>
          <w:ilvl w:val="0"/>
          <w:numId w:val="13"/>
        </w:numPr>
        <w:ind w:right="2" w:hanging="427"/>
        <w:rPr>
          <w:rFonts w:ascii="Arial" w:hAnsi="Arial" w:cs="Arial"/>
          <w:sz w:val="22"/>
        </w:rPr>
      </w:pPr>
      <w:r>
        <w:rPr>
          <w:rFonts w:ascii="Arial" w:hAnsi="Arial" w:cs="Arial"/>
          <w:sz w:val="22"/>
        </w:rPr>
        <w:t>z</w:t>
      </w:r>
      <w:r w:rsidR="00942299" w:rsidRPr="00BF4BB6">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72BDC521" w:rsidR="002C7118" w:rsidRPr="00BF4BB6" w:rsidRDefault="00737A50" w:rsidP="00D525A7">
      <w:pPr>
        <w:numPr>
          <w:ilvl w:val="0"/>
          <w:numId w:val="13"/>
        </w:numPr>
        <w:ind w:right="2" w:hanging="427"/>
        <w:rPr>
          <w:rFonts w:ascii="Arial" w:hAnsi="Arial" w:cs="Arial"/>
          <w:sz w:val="22"/>
        </w:rPr>
      </w:pPr>
      <w:r>
        <w:rPr>
          <w:rFonts w:ascii="Arial" w:hAnsi="Arial" w:cs="Arial"/>
          <w:sz w:val="22"/>
        </w:rPr>
        <w:t>p</w:t>
      </w:r>
      <w:r w:rsidR="007E3A65" w:rsidRPr="00BF4BB6">
        <w:rPr>
          <w:rFonts w:ascii="Arial" w:hAnsi="Arial" w:cs="Arial"/>
          <w:sz w:val="22"/>
        </w:rPr>
        <w:t xml:space="preserve">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41021EA" w:rsidR="002C7118" w:rsidRPr="008646D1" w:rsidRDefault="00737A50" w:rsidP="00D525A7">
      <w:pPr>
        <w:numPr>
          <w:ilvl w:val="0"/>
          <w:numId w:val="13"/>
        </w:numPr>
        <w:ind w:right="2" w:hanging="427"/>
        <w:rPr>
          <w:rFonts w:ascii="Arial" w:hAnsi="Arial" w:cs="Arial"/>
          <w:color w:val="auto"/>
          <w:sz w:val="22"/>
        </w:rPr>
      </w:pPr>
      <w:r>
        <w:rPr>
          <w:rFonts w:ascii="Arial" w:hAnsi="Arial" w:cs="Arial"/>
          <w:color w:val="auto"/>
          <w:sz w:val="22"/>
        </w:rPr>
        <w:t>u</w:t>
      </w:r>
      <w:r w:rsidR="00942299" w:rsidRPr="008646D1">
        <w:rPr>
          <w:rFonts w:ascii="Arial" w:hAnsi="Arial" w:cs="Arial"/>
          <w:color w:val="auto"/>
          <w:sz w:val="22"/>
        </w:rPr>
        <w:t xml:space="preserve">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31F8794F" w:rsidR="002C7118" w:rsidRPr="00BF4BB6" w:rsidRDefault="00737A50" w:rsidP="00D525A7">
      <w:pPr>
        <w:numPr>
          <w:ilvl w:val="0"/>
          <w:numId w:val="13"/>
        </w:numPr>
        <w:ind w:right="2" w:hanging="427"/>
        <w:rPr>
          <w:rFonts w:ascii="Arial" w:hAnsi="Arial" w:cs="Arial"/>
          <w:color w:val="auto"/>
          <w:sz w:val="22"/>
        </w:rPr>
      </w:pPr>
      <w:r>
        <w:rPr>
          <w:rFonts w:ascii="Arial" w:hAnsi="Arial" w:cs="Arial"/>
          <w:color w:val="auto"/>
          <w:sz w:val="22"/>
        </w:rPr>
        <w:t>akceptujemy w</w:t>
      </w:r>
      <w:r w:rsidR="00F25EF8" w:rsidRPr="00BF4BB6">
        <w:rPr>
          <w:rFonts w:ascii="Arial" w:hAnsi="Arial" w:cs="Arial"/>
          <w:color w:val="auto"/>
          <w:sz w:val="22"/>
        </w:rPr>
        <w:t xml:space="preserve">arunki płatności: </w:t>
      </w:r>
      <w:r w:rsidR="00463BAD">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Pr>
          <w:rFonts w:ascii="Arial" w:hAnsi="Arial" w:cs="Arial"/>
          <w:color w:val="auto"/>
          <w:sz w:val="22"/>
        </w:rPr>
        <w:t xml:space="preserve">przez Zamawiającego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7B388A02" w:rsidR="002C7118" w:rsidRPr="00BF4BB6" w:rsidRDefault="00737A50" w:rsidP="00D525A7">
      <w:pPr>
        <w:numPr>
          <w:ilvl w:val="0"/>
          <w:numId w:val="13"/>
        </w:numPr>
        <w:spacing w:after="0"/>
        <w:ind w:right="2" w:hanging="427"/>
        <w:rPr>
          <w:rFonts w:ascii="Arial" w:hAnsi="Arial" w:cs="Arial"/>
          <w:sz w:val="22"/>
        </w:rPr>
      </w:pPr>
      <w:r>
        <w:rPr>
          <w:rFonts w:ascii="Arial" w:hAnsi="Arial" w:cs="Arial"/>
          <w:sz w:val="22"/>
        </w:rPr>
        <w:t>z</w:t>
      </w:r>
      <w:r w:rsidR="00942299" w:rsidRPr="00BF4BB6">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909E3CD" w14:textId="77777777" w:rsidR="00463BAD" w:rsidRDefault="00463BAD" w:rsidP="00F927A2">
      <w:pPr>
        <w:numPr>
          <w:ilvl w:val="0"/>
          <w:numId w:val="30"/>
        </w:numPr>
        <w:spacing w:line="244" w:lineRule="auto"/>
        <w:ind w:left="426" w:right="2" w:hanging="426"/>
        <w:rPr>
          <w:rFonts w:ascii="Arial" w:hAnsi="Arial" w:cs="Arial"/>
          <w:sz w:val="22"/>
        </w:rPr>
      </w:pPr>
      <w:bookmarkStart w:id="6" w:name="_Hlk83628503"/>
      <w:r>
        <w:rPr>
          <w:rFonts w:ascii="Arial" w:hAnsi="Arial" w:cs="Arial"/>
          <w:sz w:val="22"/>
        </w:rPr>
        <w:t>Osobą odpowiedzialną za realizację umowy ze strony Wykonawcy jest:</w:t>
      </w:r>
    </w:p>
    <w:p w14:paraId="6187B152" w14:textId="233CD236" w:rsidR="00463BAD" w:rsidRDefault="00463BAD" w:rsidP="00463BAD">
      <w:pPr>
        <w:spacing w:line="244" w:lineRule="auto"/>
        <w:ind w:left="426" w:right="2" w:firstLine="0"/>
        <w:rPr>
          <w:rFonts w:ascii="Arial" w:hAnsi="Arial" w:cs="Arial"/>
          <w:sz w:val="22"/>
        </w:rPr>
      </w:pPr>
      <w:r>
        <w:rPr>
          <w:rFonts w:ascii="Arial" w:hAnsi="Arial" w:cs="Arial"/>
          <w:sz w:val="22"/>
        </w:rPr>
        <w:t>Imię i nazwisko: …………………………….………</w:t>
      </w:r>
      <w:bookmarkStart w:id="7" w:name="_Hlk83627794"/>
      <w:r w:rsidR="00260C41">
        <w:rPr>
          <w:rFonts w:ascii="Arial" w:hAnsi="Arial" w:cs="Arial"/>
          <w:sz w:val="22"/>
        </w:rPr>
        <w:t>………</w:t>
      </w:r>
      <w:r w:rsidR="00260C41">
        <w:rPr>
          <w:rFonts w:ascii="Arial" w:hAnsi="Arial" w:cs="Arial"/>
          <w:sz w:val="22"/>
          <w:vertAlign w:val="superscript"/>
        </w:rPr>
        <w:t>1)</w:t>
      </w:r>
    </w:p>
    <w:p w14:paraId="02055BC1" w14:textId="267B3C58" w:rsidR="00463BAD" w:rsidRDefault="00463BAD" w:rsidP="00463BAD">
      <w:pPr>
        <w:spacing w:line="244" w:lineRule="auto"/>
        <w:ind w:left="426" w:right="2" w:firstLine="0"/>
        <w:rPr>
          <w:rFonts w:ascii="Arial" w:hAnsi="Arial" w:cs="Arial"/>
          <w:sz w:val="22"/>
        </w:rPr>
      </w:pPr>
      <w:r>
        <w:rPr>
          <w:rFonts w:ascii="Arial" w:hAnsi="Arial" w:cs="Arial"/>
          <w:sz w:val="22"/>
        </w:rPr>
        <w:t>nr tel.: ……..…………………………………………………</w:t>
      </w:r>
      <w:r w:rsidR="00260C41">
        <w:rPr>
          <w:rFonts w:ascii="Arial" w:hAnsi="Arial" w:cs="Arial"/>
          <w:sz w:val="22"/>
        </w:rPr>
        <w:t xml:space="preserve"> </w:t>
      </w:r>
      <w:r w:rsidR="00260C41">
        <w:rPr>
          <w:rFonts w:ascii="Arial" w:hAnsi="Arial" w:cs="Arial"/>
          <w:sz w:val="22"/>
          <w:vertAlign w:val="superscript"/>
        </w:rPr>
        <w:t>1)</w:t>
      </w:r>
    </w:p>
    <w:p w14:paraId="77174ACB" w14:textId="2DAA86E2" w:rsidR="00463BAD" w:rsidRPr="000A0341" w:rsidRDefault="00463BAD" w:rsidP="00463BAD">
      <w:pPr>
        <w:spacing w:line="244" w:lineRule="auto"/>
        <w:ind w:left="426" w:right="2" w:firstLine="0"/>
        <w:rPr>
          <w:rFonts w:ascii="Arial" w:hAnsi="Arial" w:cs="Arial"/>
          <w:sz w:val="22"/>
        </w:rPr>
      </w:pPr>
      <w:r>
        <w:rPr>
          <w:rFonts w:ascii="Arial" w:hAnsi="Arial" w:cs="Arial"/>
          <w:sz w:val="22"/>
        </w:rPr>
        <w:t xml:space="preserve">adres e-mail: ……………………………………………….. </w:t>
      </w:r>
      <w:bookmarkStart w:id="8" w:name="_Hlk88827933"/>
      <w:bookmarkStart w:id="9" w:name="_Hlk83627851"/>
      <w:r>
        <w:rPr>
          <w:rFonts w:ascii="Arial" w:hAnsi="Arial" w:cs="Arial"/>
          <w:sz w:val="22"/>
          <w:vertAlign w:val="superscript"/>
        </w:rPr>
        <w:t>1)</w:t>
      </w:r>
      <w:bookmarkEnd w:id="8"/>
      <w:r>
        <w:rPr>
          <w:rFonts w:ascii="Arial" w:hAnsi="Arial" w:cs="Arial"/>
          <w:sz w:val="22"/>
        </w:rPr>
        <w:t xml:space="preserve"> </w:t>
      </w:r>
      <w:bookmarkEnd w:id="7"/>
      <w:bookmarkEnd w:id="9"/>
    </w:p>
    <w:p w14:paraId="539D458E" w14:textId="69F1731E" w:rsidR="00463BAD" w:rsidRDefault="00463BAD" w:rsidP="00F927A2">
      <w:pPr>
        <w:numPr>
          <w:ilvl w:val="0"/>
          <w:numId w:val="30"/>
        </w:numPr>
        <w:spacing w:line="244" w:lineRule="auto"/>
        <w:ind w:left="426" w:right="2" w:hanging="426"/>
        <w:rPr>
          <w:rFonts w:ascii="Arial" w:hAnsi="Arial" w:cs="Arial"/>
          <w:sz w:val="22"/>
        </w:rPr>
      </w:pPr>
      <w:r>
        <w:rPr>
          <w:rFonts w:ascii="Arial" w:hAnsi="Arial" w:cs="Arial"/>
          <w:sz w:val="22"/>
        </w:rPr>
        <w:t>Wykonawca wyznacza ……………………………………………</w:t>
      </w:r>
      <w:r w:rsidR="00260C41">
        <w:rPr>
          <w:rFonts w:ascii="Arial" w:hAnsi="Arial" w:cs="Arial"/>
          <w:sz w:val="22"/>
          <w:vertAlign w:val="superscript"/>
        </w:rPr>
        <w:t>1)</w:t>
      </w:r>
      <w:r>
        <w:rPr>
          <w:rFonts w:ascii="Arial" w:hAnsi="Arial" w:cs="Arial"/>
          <w:sz w:val="22"/>
        </w:rPr>
        <w:t xml:space="preserve">, </w:t>
      </w:r>
      <w:proofErr w:type="spellStart"/>
      <w:r>
        <w:rPr>
          <w:rFonts w:ascii="Arial" w:hAnsi="Arial" w:cs="Arial"/>
          <w:sz w:val="22"/>
        </w:rPr>
        <w:t>tel</w:t>
      </w:r>
      <w:proofErr w:type="spellEnd"/>
      <w:r>
        <w:rPr>
          <w:rFonts w:ascii="Arial" w:hAnsi="Arial" w:cs="Arial"/>
          <w:sz w:val="22"/>
        </w:rPr>
        <w:t xml:space="preserve"> .</w:t>
      </w:r>
      <w:r w:rsidR="00260C41">
        <w:rPr>
          <w:rFonts w:ascii="Arial" w:hAnsi="Arial" w:cs="Arial"/>
          <w:sz w:val="22"/>
        </w:rPr>
        <w:t>……</w:t>
      </w:r>
      <w:r>
        <w:rPr>
          <w:rFonts w:ascii="Arial" w:hAnsi="Arial" w:cs="Arial"/>
          <w:sz w:val="22"/>
        </w:rPr>
        <w:t>…………………….</w:t>
      </w:r>
      <w:r w:rsidR="00260C41" w:rsidRPr="00260C41">
        <w:rPr>
          <w:rFonts w:ascii="Arial" w:hAnsi="Arial" w:cs="Arial"/>
          <w:sz w:val="22"/>
          <w:vertAlign w:val="superscript"/>
        </w:rPr>
        <w:t xml:space="preserve"> </w:t>
      </w:r>
      <w:r w:rsidR="00260C41">
        <w:rPr>
          <w:rFonts w:ascii="Arial" w:hAnsi="Arial" w:cs="Arial"/>
          <w:sz w:val="22"/>
          <w:vertAlign w:val="superscript"/>
        </w:rPr>
        <w:t>1)</w:t>
      </w:r>
      <w:r w:rsidR="00260C41">
        <w:rPr>
          <w:rFonts w:ascii="Arial" w:hAnsi="Arial" w:cs="Arial"/>
          <w:sz w:val="22"/>
        </w:rPr>
        <w:t xml:space="preserve"> </w:t>
      </w:r>
      <w:r>
        <w:rPr>
          <w:rFonts w:ascii="Arial" w:hAnsi="Arial" w:cs="Arial"/>
          <w:sz w:val="22"/>
        </w:rPr>
        <w:t xml:space="preserve"> do kierowania pracami stanowiącymi przedmiot umowy.</w:t>
      </w:r>
    </w:p>
    <w:p w14:paraId="53824382" w14:textId="77777777" w:rsidR="00463BAD" w:rsidRDefault="00463BAD" w:rsidP="00F927A2">
      <w:pPr>
        <w:numPr>
          <w:ilvl w:val="0"/>
          <w:numId w:val="30"/>
        </w:numPr>
        <w:spacing w:line="245" w:lineRule="auto"/>
        <w:ind w:left="426" w:right="0" w:hanging="426"/>
        <w:rPr>
          <w:rFonts w:ascii="Arial" w:hAnsi="Arial" w:cs="Arial"/>
          <w:sz w:val="22"/>
        </w:rPr>
      </w:pPr>
      <w:bookmarkStart w:id="10" w:name="_Hlk83628126"/>
      <w:r>
        <w:rPr>
          <w:rFonts w:ascii="Arial" w:hAnsi="Arial" w:cs="Arial"/>
          <w:sz w:val="22"/>
        </w:rPr>
        <w:t xml:space="preserve">Dane </w:t>
      </w:r>
      <w:bookmarkStart w:id="11" w:name="_Hlk83629039"/>
      <w:r>
        <w:rPr>
          <w:rFonts w:ascii="Arial" w:hAnsi="Arial" w:cs="Arial"/>
          <w:sz w:val="22"/>
        </w:rPr>
        <w:t>osób/osoby wskazanych do podpisania umowy ze strony Wykonawcy</w:t>
      </w:r>
      <w:bookmarkEnd w:id="11"/>
      <w:r>
        <w:rPr>
          <w:rFonts w:ascii="Arial" w:hAnsi="Arial" w:cs="Arial"/>
          <w:sz w:val="22"/>
        </w:rPr>
        <w:t>:</w:t>
      </w:r>
    </w:p>
    <w:p w14:paraId="1AAA5A0F" w14:textId="0F1A056F" w:rsidR="00260C41" w:rsidRDefault="00260C41" w:rsidP="00463BAD">
      <w:pPr>
        <w:spacing w:line="245" w:lineRule="auto"/>
        <w:ind w:left="426" w:right="0" w:firstLine="0"/>
        <w:rPr>
          <w:rFonts w:ascii="Arial" w:hAnsi="Arial" w:cs="Arial"/>
          <w:sz w:val="22"/>
        </w:rPr>
      </w:pPr>
      <w:r>
        <w:rPr>
          <w:rFonts w:ascii="Arial" w:hAnsi="Arial" w:cs="Arial"/>
          <w:sz w:val="22"/>
        </w:rPr>
        <w:t xml:space="preserve">Imię i nazwisko: </w:t>
      </w:r>
      <w:r w:rsidR="00463BAD" w:rsidRPr="00692838">
        <w:rPr>
          <w:rFonts w:ascii="Arial" w:hAnsi="Arial" w:cs="Arial"/>
          <w:sz w:val="22"/>
        </w:rPr>
        <w:t>……………………………………………………</w:t>
      </w:r>
      <w:r>
        <w:rPr>
          <w:rFonts w:ascii="Arial" w:hAnsi="Arial" w:cs="Arial"/>
          <w:sz w:val="22"/>
        </w:rPr>
        <w:t xml:space="preserve"> </w:t>
      </w:r>
      <w:r>
        <w:rPr>
          <w:rFonts w:ascii="Arial" w:hAnsi="Arial" w:cs="Arial"/>
          <w:sz w:val="22"/>
          <w:vertAlign w:val="superscript"/>
        </w:rPr>
        <w:t>1)</w:t>
      </w:r>
      <w:r>
        <w:rPr>
          <w:rFonts w:ascii="Arial" w:hAnsi="Arial" w:cs="Arial"/>
          <w:sz w:val="22"/>
        </w:rPr>
        <w:t xml:space="preserve"> </w:t>
      </w:r>
      <w:r w:rsidR="00463BAD">
        <w:rPr>
          <w:rFonts w:ascii="Arial" w:hAnsi="Arial" w:cs="Arial"/>
          <w:sz w:val="22"/>
        </w:rPr>
        <w:t xml:space="preserve"> </w:t>
      </w:r>
      <w:r w:rsidR="00463BAD" w:rsidRPr="00692838">
        <w:rPr>
          <w:rFonts w:ascii="Arial" w:hAnsi="Arial" w:cs="Arial"/>
          <w:sz w:val="22"/>
        </w:rPr>
        <w:t xml:space="preserve">, </w:t>
      </w:r>
    </w:p>
    <w:p w14:paraId="16460371" w14:textId="744F3436" w:rsidR="00260C41" w:rsidRDefault="00463BAD" w:rsidP="00463BAD">
      <w:pPr>
        <w:spacing w:line="245" w:lineRule="auto"/>
        <w:ind w:left="426" w:right="0" w:firstLine="0"/>
        <w:rPr>
          <w:rFonts w:ascii="Arial" w:hAnsi="Arial" w:cs="Arial"/>
          <w:sz w:val="22"/>
        </w:rPr>
      </w:pPr>
      <w:r w:rsidRPr="009E4303">
        <w:rPr>
          <w:rFonts w:ascii="Arial" w:hAnsi="Arial" w:cs="Arial"/>
          <w:sz w:val="22"/>
        </w:rPr>
        <w:t>nr tel.: ……..………………</w:t>
      </w:r>
      <w:r>
        <w:rPr>
          <w:rFonts w:ascii="Arial" w:hAnsi="Arial" w:cs="Arial"/>
          <w:sz w:val="22"/>
        </w:rPr>
        <w:t>……</w:t>
      </w:r>
      <w:r w:rsidR="00260C41">
        <w:rPr>
          <w:rFonts w:ascii="Arial" w:hAnsi="Arial" w:cs="Arial"/>
          <w:sz w:val="22"/>
        </w:rPr>
        <w:t>……………………………</w:t>
      </w:r>
      <w:r w:rsidRPr="009E4303">
        <w:rPr>
          <w:rFonts w:ascii="Arial" w:hAnsi="Arial" w:cs="Arial"/>
          <w:sz w:val="22"/>
        </w:rPr>
        <w:t xml:space="preserve"> </w:t>
      </w:r>
      <w:r w:rsidR="00260C41">
        <w:rPr>
          <w:rFonts w:ascii="Arial" w:hAnsi="Arial" w:cs="Arial"/>
          <w:sz w:val="22"/>
          <w:vertAlign w:val="superscript"/>
        </w:rPr>
        <w:t>1)</w:t>
      </w:r>
    </w:p>
    <w:p w14:paraId="5B4F917E" w14:textId="1D92E0FF" w:rsidR="00260C41" w:rsidRDefault="00463BAD" w:rsidP="00463BAD">
      <w:pPr>
        <w:spacing w:line="245" w:lineRule="auto"/>
        <w:ind w:left="426" w:right="0" w:firstLine="0"/>
        <w:rPr>
          <w:rFonts w:ascii="Arial" w:hAnsi="Arial" w:cs="Arial"/>
          <w:sz w:val="22"/>
        </w:rPr>
      </w:pPr>
      <w:r w:rsidRPr="009E4303">
        <w:rPr>
          <w:rFonts w:ascii="Arial" w:hAnsi="Arial" w:cs="Arial"/>
          <w:sz w:val="22"/>
        </w:rPr>
        <w:t xml:space="preserve">adres e-mail: ……………………………………………….. </w:t>
      </w:r>
      <w:r w:rsidR="00260C41">
        <w:rPr>
          <w:rFonts w:ascii="Arial" w:hAnsi="Arial" w:cs="Arial"/>
          <w:sz w:val="22"/>
          <w:vertAlign w:val="superscript"/>
        </w:rPr>
        <w:t>1)</w:t>
      </w:r>
    </w:p>
    <w:p w14:paraId="4764B3C8" w14:textId="0D679F1B" w:rsidR="00463BAD" w:rsidRPr="00A516B6" w:rsidRDefault="00463BAD" w:rsidP="00463BAD">
      <w:pPr>
        <w:spacing w:line="245" w:lineRule="auto"/>
        <w:ind w:left="426" w:right="0" w:firstLine="0"/>
        <w:rPr>
          <w:rFonts w:ascii="Arial" w:hAnsi="Arial" w:cs="Arial"/>
          <w:sz w:val="22"/>
          <w:vertAlign w:val="superscript"/>
        </w:rPr>
      </w:pPr>
      <w:r>
        <w:rPr>
          <w:rFonts w:ascii="Arial" w:hAnsi="Arial" w:cs="Arial"/>
          <w:sz w:val="22"/>
        </w:rPr>
        <w:t>działający na podstawie …………………………………………………..……………………</w:t>
      </w:r>
      <w:r>
        <w:rPr>
          <w:rFonts w:ascii="Arial" w:hAnsi="Arial" w:cs="Arial"/>
          <w:sz w:val="22"/>
          <w:vertAlign w:val="superscript"/>
        </w:rPr>
        <w:t>1)</w:t>
      </w:r>
    </w:p>
    <w:bookmarkEnd w:id="10"/>
    <w:p w14:paraId="7D51EC86" w14:textId="77777777" w:rsidR="00463BAD" w:rsidRDefault="00463BAD" w:rsidP="00F927A2">
      <w:pPr>
        <w:numPr>
          <w:ilvl w:val="0"/>
          <w:numId w:val="30"/>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4AEBCDF6" w14:textId="77777777" w:rsidR="00463BAD" w:rsidRDefault="00463BAD" w:rsidP="00F927A2">
      <w:pPr>
        <w:numPr>
          <w:ilvl w:val="0"/>
          <w:numId w:val="30"/>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534924D1" w14:textId="77777777" w:rsidR="00463BAD" w:rsidRDefault="00463BAD" w:rsidP="00463BAD">
      <w:pPr>
        <w:spacing w:after="18" w:line="249" w:lineRule="auto"/>
        <w:ind w:left="426" w:right="2" w:firstLine="0"/>
        <w:rPr>
          <w:rFonts w:ascii="Arial" w:hAnsi="Arial" w:cs="Arial"/>
          <w:sz w:val="22"/>
        </w:rPr>
      </w:pPr>
      <w:r>
        <w:rPr>
          <w:rFonts w:ascii="Arial" w:hAnsi="Arial" w:cs="Arial"/>
          <w:sz w:val="22"/>
        </w:rPr>
        <w:t>………………………………..……………</w:t>
      </w:r>
      <w:bookmarkStart w:id="12" w:name="_Hlk88816837"/>
      <w:r>
        <w:rPr>
          <w:rFonts w:ascii="Arial" w:hAnsi="Arial" w:cs="Arial"/>
          <w:sz w:val="22"/>
        </w:rPr>
        <w:t>………………………………………………………</w:t>
      </w:r>
      <w:r>
        <w:rPr>
          <w:rFonts w:ascii="Arial" w:hAnsi="Arial" w:cs="Arial"/>
          <w:sz w:val="22"/>
          <w:vertAlign w:val="superscript"/>
        </w:rPr>
        <w:t>1)</w:t>
      </w:r>
      <w:bookmarkEnd w:id="12"/>
    </w:p>
    <w:p w14:paraId="71B8956E" w14:textId="77777777" w:rsidR="00260C41" w:rsidRDefault="00463BAD" w:rsidP="00463BAD">
      <w:pPr>
        <w:spacing w:after="18" w:line="249" w:lineRule="auto"/>
        <w:ind w:left="426" w:right="2" w:firstLine="0"/>
        <w:rPr>
          <w:rFonts w:ascii="Arial" w:hAnsi="Arial" w:cs="Arial"/>
          <w:sz w:val="22"/>
        </w:rPr>
      </w:pPr>
      <w:r>
        <w:rPr>
          <w:rFonts w:ascii="Arial" w:hAnsi="Arial" w:cs="Arial"/>
          <w:sz w:val="22"/>
        </w:rPr>
        <w:t>nazwa firmy, siedziba ………………………………….……………………………………</w:t>
      </w:r>
      <w:r w:rsidR="00260C41">
        <w:rPr>
          <w:rFonts w:ascii="Arial" w:hAnsi="Arial" w:cs="Arial"/>
          <w:sz w:val="22"/>
        </w:rPr>
        <w:t>…</w:t>
      </w:r>
      <w:r>
        <w:rPr>
          <w:rFonts w:ascii="Arial" w:hAnsi="Arial" w:cs="Arial"/>
          <w:sz w:val="22"/>
        </w:rPr>
        <w:t xml:space="preserve"> </w:t>
      </w:r>
      <w:r>
        <w:rPr>
          <w:rFonts w:ascii="Arial" w:hAnsi="Arial" w:cs="Arial"/>
          <w:sz w:val="22"/>
          <w:vertAlign w:val="superscript"/>
        </w:rPr>
        <w:t>1)</w:t>
      </w:r>
      <w:r>
        <w:rPr>
          <w:rFonts w:ascii="Arial" w:hAnsi="Arial" w:cs="Arial"/>
          <w:sz w:val="22"/>
        </w:rPr>
        <w:t xml:space="preserve"> </w:t>
      </w:r>
    </w:p>
    <w:p w14:paraId="38164696" w14:textId="51498B1B" w:rsidR="00463BAD" w:rsidRDefault="00463BAD" w:rsidP="00463BAD">
      <w:pPr>
        <w:spacing w:after="18" w:line="249" w:lineRule="auto"/>
        <w:ind w:left="426" w:right="2" w:firstLine="0"/>
        <w:rPr>
          <w:rFonts w:ascii="Arial" w:hAnsi="Arial" w:cs="Arial"/>
          <w:sz w:val="22"/>
          <w:vertAlign w:val="superscript"/>
        </w:rPr>
      </w:pPr>
      <w:r>
        <w:rPr>
          <w:rFonts w:ascii="Arial" w:hAnsi="Arial" w:cs="Arial"/>
          <w:sz w:val="22"/>
        </w:rPr>
        <w:t>zakres ……………….......……...……………………………………………………………</w:t>
      </w:r>
      <w:r w:rsidR="00260C41">
        <w:rPr>
          <w:rFonts w:ascii="Arial" w:hAnsi="Arial" w:cs="Arial"/>
          <w:sz w:val="22"/>
        </w:rPr>
        <w:t>…</w:t>
      </w:r>
      <w:r>
        <w:rPr>
          <w:rFonts w:ascii="Arial" w:hAnsi="Arial" w:cs="Arial"/>
          <w:sz w:val="22"/>
        </w:rPr>
        <w:t xml:space="preserve"> </w:t>
      </w:r>
      <w:r>
        <w:rPr>
          <w:rFonts w:ascii="Arial" w:hAnsi="Arial" w:cs="Arial"/>
          <w:sz w:val="22"/>
          <w:vertAlign w:val="superscript"/>
        </w:rPr>
        <w:t>1)</w:t>
      </w:r>
    </w:p>
    <w:bookmarkEnd w:id="6"/>
    <w:p w14:paraId="499EA81B" w14:textId="77777777" w:rsidR="00463BAD" w:rsidRDefault="00463BAD" w:rsidP="00463BAD">
      <w:pPr>
        <w:spacing w:after="0" w:line="256" w:lineRule="auto"/>
        <w:ind w:left="0" w:right="0" w:firstLine="0"/>
        <w:jc w:val="left"/>
        <w:rPr>
          <w:rFonts w:ascii="Arial" w:hAnsi="Arial" w:cs="Arial"/>
          <w:sz w:val="22"/>
        </w:rPr>
      </w:pPr>
    </w:p>
    <w:p w14:paraId="66A3F5D0" w14:textId="77777777" w:rsidR="00463BAD" w:rsidRDefault="00463BAD" w:rsidP="00463BAD">
      <w:pPr>
        <w:spacing w:after="0" w:line="256" w:lineRule="auto"/>
        <w:ind w:left="-5" w:right="0"/>
        <w:jc w:val="left"/>
        <w:rPr>
          <w:rFonts w:ascii="Arial" w:hAnsi="Arial" w:cs="Arial"/>
          <w:sz w:val="22"/>
        </w:rPr>
      </w:pPr>
      <w:r>
        <w:rPr>
          <w:rFonts w:ascii="Arial" w:hAnsi="Arial" w:cs="Arial"/>
          <w:sz w:val="22"/>
          <w:u w:val="single" w:color="000000"/>
        </w:rPr>
        <w:t>Uwaga:</w:t>
      </w:r>
    </w:p>
    <w:p w14:paraId="3B1A1CE1" w14:textId="77777777" w:rsidR="00463BAD" w:rsidRDefault="00463BAD" w:rsidP="00463BAD">
      <w:pPr>
        <w:spacing w:after="53"/>
        <w:ind w:left="0" w:right="0" w:firstLine="0"/>
        <w:rPr>
          <w:rFonts w:ascii="Arial" w:hAnsi="Arial" w:cs="Arial"/>
          <w:sz w:val="22"/>
        </w:rPr>
      </w:pPr>
      <w:r>
        <w:rPr>
          <w:rFonts w:ascii="Arial" w:hAnsi="Arial" w:cs="Arial"/>
          <w:sz w:val="22"/>
          <w:vertAlign w:val="superscript"/>
        </w:rPr>
        <w:lastRenderedPageBreak/>
        <w:t>1)</w:t>
      </w:r>
      <w:r>
        <w:rPr>
          <w:rFonts w:ascii="Arial" w:hAnsi="Arial" w:cs="Arial"/>
          <w:sz w:val="22"/>
        </w:rPr>
        <w:t xml:space="preserve"> należy wpisać,</w:t>
      </w:r>
    </w:p>
    <w:p w14:paraId="73D2C84A" w14:textId="77777777" w:rsidR="00463BAD" w:rsidRDefault="00463BAD" w:rsidP="00463BAD">
      <w:pPr>
        <w:spacing w:after="7"/>
        <w:ind w:left="284" w:right="0" w:hanging="284"/>
        <w:rPr>
          <w:rFonts w:ascii="Arial" w:hAnsi="Arial" w:cs="Arial"/>
          <w:sz w:val="22"/>
        </w:rPr>
      </w:pPr>
      <w:r>
        <w:rPr>
          <w:rFonts w:ascii="Arial" w:hAnsi="Arial" w:cs="Arial"/>
          <w:sz w:val="22"/>
          <w:vertAlign w:val="superscript"/>
        </w:rPr>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785AB5F1" w14:textId="77777777" w:rsidR="00463BAD" w:rsidRDefault="00463BAD" w:rsidP="00463BAD">
      <w:pPr>
        <w:spacing w:after="7"/>
        <w:ind w:left="0" w:right="0" w:firstLine="0"/>
        <w:rPr>
          <w:rFonts w:ascii="Arial" w:hAnsi="Arial" w:cs="Arial"/>
          <w:sz w:val="22"/>
        </w:rPr>
      </w:pPr>
    </w:p>
    <w:p w14:paraId="4B02D084" w14:textId="77777777" w:rsidR="00463BAD" w:rsidRDefault="00463BAD" w:rsidP="00463BAD">
      <w:pPr>
        <w:spacing w:after="0"/>
        <w:ind w:left="10" w:right="2"/>
        <w:rPr>
          <w:rFonts w:ascii="Arial" w:hAnsi="Arial" w:cs="Arial"/>
          <w:sz w:val="22"/>
        </w:rPr>
      </w:pPr>
      <w:r>
        <w:rPr>
          <w:rFonts w:ascii="Arial" w:hAnsi="Arial" w:cs="Arial"/>
          <w:b/>
          <w:sz w:val="22"/>
        </w:rPr>
        <w:t>Oświadczamy, że</w:t>
      </w:r>
      <w:r>
        <w:rPr>
          <w:rFonts w:ascii="Arial" w:hAnsi="Arial" w:cs="Arial"/>
          <w:sz w:val="22"/>
        </w:rPr>
        <w:t xml:space="preserve"> wypełniliśmy obowiązki informacyjne przewidziane w art. 13 lub art. 14 RODO</w:t>
      </w:r>
      <w:r>
        <w:rPr>
          <w:rFonts w:ascii="Arial" w:hAnsi="Arial" w:cs="Arial"/>
          <w:sz w:val="22"/>
          <w:vertAlign w:val="superscript"/>
        </w:rPr>
        <w:t>1)</w:t>
      </w:r>
      <w:r>
        <w:rPr>
          <w:rFonts w:ascii="Arial" w:hAnsi="Arial" w:cs="Arial"/>
          <w:sz w:val="22"/>
        </w:rPr>
        <w:t xml:space="preserve"> wobec osób fizycznych, od których dane osobowe bezpośrednio lub pośrednio pozyskaliśmy w celu ubiegania się o udzielenie zamówienia publicznego w niniejszym postępowaniu</w:t>
      </w:r>
      <w:r>
        <w:rPr>
          <w:rFonts w:ascii="Arial" w:hAnsi="Arial" w:cs="Arial"/>
          <w:sz w:val="22"/>
          <w:vertAlign w:val="superscript"/>
        </w:rPr>
        <w:t>2)</w:t>
      </w:r>
      <w:r>
        <w:rPr>
          <w:rFonts w:ascii="Arial" w:hAnsi="Arial" w:cs="Arial"/>
          <w:sz w:val="22"/>
        </w:rPr>
        <w:t>.</w:t>
      </w:r>
    </w:p>
    <w:p w14:paraId="46063C6F" w14:textId="77777777" w:rsidR="00463BAD" w:rsidRDefault="00463BAD" w:rsidP="00463BAD">
      <w:pPr>
        <w:spacing w:after="0"/>
        <w:ind w:left="10" w:right="2"/>
        <w:rPr>
          <w:rFonts w:ascii="Arial" w:hAnsi="Arial" w:cs="Arial"/>
          <w:sz w:val="22"/>
        </w:rPr>
      </w:pPr>
    </w:p>
    <w:p w14:paraId="7849380D" w14:textId="77777777" w:rsidR="00463BAD" w:rsidRDefault="00463BAD" w:rsidP="00F927A2">
      <w:pPr>
        <w:numPr>
          <w:ilvl w:val="0"/>
          <w:numId w:val="31"/>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t>i w sprawie swobodnego przepływu takich danych oraz uchylenia dyrektywy 95/46/WE (ogólne rozporządzenie o ochronie danych) (tj. Dz. Urz. UE L 119 z 04.05.2016 r., str. 1).</w:t>
      </w:r>
    </w:p>
    <w:p w14:paraId="2BF840BC" w14:textId="77777777" w:rsidR="00463BAD" w:rsidRDefault="00463BAD" w:rsidP="00F927A2">
      <w:pPr>
        <w:numPr>
          <w:ilvl w:val="0"/>
          <w:numId w:val="31"/>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D8496E" w14:textId="77777777" w:rsidR="00463BAD" w:rsidRDefault="00463BAD" w:rsidP="00463BAD">
      <w:pPr>
        <w:spacing w:after="34" w:line="237" w:lineRule="auto"/>
        <w:ind w:left="0" w:right="0" w:firstLine="0"/>
        <w:rPr>
          <w:rFonts w:ascii="Arial" w:eastAsia="Segoe UI" w:hAnsi="Arial" w:cs="Arial"/>
          <w:b/>
          <w:i/>
          <w:color w:val="auto"/>
          <w:sz w:val="22"/>
        </w:rPr>
      </w:pPr>
    </w:p>
    <w:p w14:paraId="1D85F8B3" w14:textId="77777777" w:rsidR="00463BAD" w:rsidRPr="001D6857" w:rsidRDefault="00463BAD" w:rsidP="00463BAD">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37A2A8B2" w14:textId="77777777" w:rsidR="00463BAD" w:rsidRPr="001D6857" w:rsidRDefault="00463BAD" w:rsidP="00463BAD">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762E7AF2" w14:textId="77777777" w:rsidR="00463BAD" w:rsidRDefault="00463BAD" w:rsidP="00463BAD">
      <w:pPr>
        <w:spacing w:after="160" w:line="259" w:lineRule="auto"/>
        <w:ind w:left="0" w:right="0" w:firstLine="0"/>
        <w:jc w:val="left"/>
        <w:rPr>
          <w:rFonts w:ascii="Arial" w:hAnsi="Arial" w:cs="Arial"/>
          <w:color w:val="auto"/>
          <w:sz w:val="22"/>
        </w:rPr>
      </w:pPr>
    </w:p>
    <w:p w14:paraId="3CCB21F0" w14:textId="77777777" w:rsidR="00260C41" w:rsidRDefault="00260C41" w:rsidP="00DA1E4D">
      <w:pPr>
        <w:pStyle w:val="Nagwek3"/>
        <w:spacing w:after="0" w:line="259" w:lineRule="auto"/>
        <w:ind w:left="10" w:right="44"/>
        <w:jc w:val="right"/>
        <w:rPr>
          <w:rFonts w:ascii="Arial" w:hAnsi="Arial" w:cs="Arial"/>
          <w:sz w:val="22"/>
        </w:rPr>
        <w:sectPr w:rsidR="00260C41">
          <w:pgSz w:w="11906" w:h="16838"/>
          <w:pgMar w:top="1046" w:right="1075" w:bottom="948" w:left="1277" w:header="708" w:footer="291" w:gutter="0"/>
          <w:cols w:space="708"/>
        </w:sectPr>
      </w:pPr>
    </w:p>
    <w:p w14:paraId="5CD32A1B" w14:textId="2A67EA36" w:rsidR="002C7118" w:rsidRPr="00BF4BB6" w:rsidRDefault="00215355" w:rsidP="000B0091">
      <w:pPr>
        <w:pStyle w:val="Nagwek3"/>
        <w:spacing w:after="0" w:line="259" w:lineRule="auto"/>
        <w:ind w:left="0" w:right="44" w:firstLine="0"/>
        <w:jc w:val="right"/>
        <w:rPr>
          <w:rFonts w:ascii="Arial" w:hAnsi="Arial" w:cs="Arial"/>
          <w:sz w:val="22"/>
        </w:rPr>
      </w:pPr>
      <w:r w:rsidRPr="00E22CA3">
        <w:rPr>
          <w:rFonts w:ascii="Arial" w:hAnsi="Arial" w:cs="Arial"/>
          <w:sz w:val="22"/>
        </w:rPr>
        <w:lastRenderedPageBreak/>
        <w:t>Z</w:t>
      </w:r>
      <w:r w:rsidR="00942299" w:rsidRPr="00E22CA3">
        <w:rPr>
          <w:rFonts w:ascii="Arial" w:hAnsi="Arial" w:cs="Arial"/>
          <w:sz w:val="22"/>
        </w:rPr>
        <w:t xml:space="preserve">ałącznik nr </w:t>
      </w:r>
      <w:r w:rsidR="0056004A" w:rsidRPr="00E22CA3">
        <w:rPr>
          <w:rFonts w:ascii="Arial" w:hAnsi="Arial" w:cs="Arial"/>
          <w:sz w:val="22"/>
        </w:rPr>
        <w:t>3</w:t>
      </w:r>
      <w:r w:rsidR="00942299" w:rsidRPr="00E22CA3">
        <w:rPr>
          <w:rFonts w:ascii="Arial" w:hAnsi="Arial" w:cs="Arial"/>
          <w:sz w:val="22"/>
        </w:rPr>
        <w:t xml:space="preserve"> do SWZ</w:t>
      </w:r>
      <w:r w:rsidR="00942299" w:rsidRPr="00BF4BB6">
        <w:rPr>
          <w:rFonts w:ascii="Arial" w:hAnsi="Arial" w:cs="Arial"/>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068765C3" w:rsidR="002C7118" w:rsidRPr="00BF4BB6" w:rsidRDefault="00942299" w:rsidP="005B0901">
      <w:pPr>
        <w:spacing w:after="3" w:line="237" w:lineRule="auto"/>
        <w:ind w:left="-5" w:right="4734"/>
        <w:jc w:val="left"/>
        <w:rPr>
          <w:rFonts w:ascii="Arial" w:hAnsi="Arial" w:cs="Arial"/>
          <w:sz w:val="22"/>
        </w:rPr>
      </w:pPr>
      <w:r w:rsidRPr="00BF4BB6">
        <w:rPr>
          <w:rFonts w:ascii="Arial" w:hAnsi="Arial" w:cs="Arial"/>
          <w:i/>
          <w:sz w:val="22"/>
        </w:rPr>
        <w:t xml:space="preserve">(pełna nazwa/firma, adres, w zależności </w:t>
      </w:r>
      <w:r w:rsidR="00AB2DDC">
        <w:rPr>
          <w:rFonts w:ascii="Arial" w:hAnsi="Arial" w:cs="Arial"/>
          <w:i/>
          <w:sz w:val="22"/>
        </w:rPr>
        <w:br/>
      </w:r>
      <w:r w:rsidRPr="00BF4BB6">
        <w:rPr>
          <w:rFonts w:ascii="Arial" w:hAnsi="Arial" w:cs="Arial"/>
          <w:i/>
          <w:sz w:val="22"/>
        </w:rPr>
        <w:t>od podmiotu: NIP, KRS)</w:t>
      </w:r>
      <w:r w:rsidRPr="00BF4BB6">
        <w:rPr>
          <w:rFonts w:ascii="Arial" w:hAnsi="Arial" w:cs="Arial"/>
          <w:b/>
          <w:sz w:val="22"/>
        </w:rPr>
        <w:t xml:space="preserve"> </w:t>
      </w:r>
      <w:r w:rsidR="005B0901">
        <w:rPr>
          <w:rFonts w:ascii="Arial" w:hAnsi="Arial" w:cs="Arial"/>
          <w:b/>
          <w:sz w:val="22"/>
        </w:rPr>
        <w:br/>
      </w:r>
      <w:r w:rsidRPr="00BF4BB6">
        <w:rPr>
          <w:rFonts w:ascii="Arial" w:hAnsi="Arial" w:cs="Arial"/>
          <w:b/>
          <w:sz w:val="22"/>
        </w:rPr>
        <w:t>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AF1865C" w:rsidR="002C7118" w:rsidRPr="00BF4BB6" w:rsidRDefault="00FA61A8" w:rsidP="00AB2DDC">
      <w:pPr>
        <w:spacing w:after="42" w:line="237" w:lineRule="auto"/>
        <w:ind w:left="-5" w:right="5585"/>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stanowisko/podstawa 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646D9BFC" w:rsidR="002C7118" w:rsidRPr="00BF4BB6" w:rsidRDefault="00942299" w:rsidP="00651A68">
      <w:pPr>
        <w:spacing w:before="120"/>
        <w:ind w:left="0" w:right="57"/>
        <w:rPr>
          <w:rFonts w:ascii="Arial" w:hAnsi="Arial" w:cs="Arial"/>
          <w:sz w:val="22"/>
        </w:rPr>
      </w:pPr>
      <w:r w:rsidRPr="00BF4BB6">
        <w:rPr>
          <w:rFonts w:ascii="Arial" w:hAnsi="Arial" w:cs="Arial"/>
          <w:sz w:val="22"/>
        </w:rPr>
        <w:t xml:space="preserve">Na potrzeby postępowania o udzielenie zamówienia publicznego na </w:t>
      </w:r>
      <w:r w:rsidR="00651A68">
        <w:rPr>
          <w:rFonts w:ascii="Arial" w:hAnsi="Arial" w:cs="Arial"/>
          <w:b/>
          <w:bCs/>
          <w:color w:val="auto"/>
          <w:sz w:val="22"/>
        </w:rPr>
        <w:t>b</w:t>
      </w:r>
      <w:r w:rsidR="00651A68">
        <w:rPr>
          <w:rFonts w:ascii="Arial" w:hAnsi="Arial" w:cs="Arial"/>
          <w:b/>
          <w:sz w:val="22"/>
        </w:rPr>
        <w:t>udowę budynku administracyjno-biurowego w Składnicy RARS w Strzałkowie</w:t>
      </w:r>
      <w:r w:rsidR="00651A68" w:rsidRPr="00E11FDE">
        <w:rPr>
          <w:rFonts w:ascii="Arial" w:hAnsi="Arial" w:cs="Arial"/>
          <w:b/>
          <w:sz w:val="22"/>
        </w:rPr>
        <w:t>, nr referencyjny: BZzp.261.2</w:t>
      </w:r>
      <w:r w:rsidR="00651A68">
        <w:rPr>
          <w:rFonts w:ascii="Arial" w:hAnsi="Arial" w:cs="Arial"/>
          <w:b/>
          <w:sz w:val="22"/>
        </w:rPr>
        <w:t>9</w:t>
      </w:r>
      <w:r w:rsidR="00651A68" w:rsidRPr="00E11FDE">
        <w:rPr>
          <w:rFonts w:ascii="Arial" w:hAnsi="Arial" w:cs="Arial"/>
          <w:b/>
          <w:sz w:val="22"/>
        </w:rPr>
        <w:t>.2022</w:t>
      </w:r>
      <w:r w:rsidR="00651A68">
        <w:rPr>
          <w:rFonts w:ascii="Arial" w:hAnsi="Arial" w:cs="Arial"/>
          <w:b/>
          <w:sz w:val="22"/>
        </w:rPr>
        <w:t xml:space="preserve"> </w:t>
      </w:r>
      <w:r w:rsidRPr="00BF4BB6">
        <w:rPr>
          <w:rFonts w:ascii="Arial" w:hAnsi="Arial" w:cs="Arial"/>
          <w:sz w:val="22"/>
        </w:rPr>
        <w:t xml:space="preserve">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3876DA7F" w14:textId="0FACAD05" w:rsidR="00F975DA" w:rsidRPr="004505BB" w:rsidRDefault="00942299" w:rsidP="004505BB">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40F18761" w14:textId="77777777" w:rsidR="004505BB" w:rsidRDefault="00942299" w:rsidP="004505B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3DD2B131" w14:textId="77777777" w:rsidR="00A56A24" w:rsidRDefault="00A56A24" w:rsidP="004505BB">
      <w:pPr>
        <w:spacing w:after="27" w:line="248" w:lineRule="auto"/>
        <w:ind w:left="-5" w:right="0"/>
        <w:jc w:val="right"/>
        <w:rPr>
          <w:rFonts w:ascii="Arial" w:hAnsi="Arial" w:cs="Arial"/>
          <w:sz w:val="22"/>
          <w:u w:color="000000"/>
        </w:rPr>
      </w:pPr>
    </w:p>
    <w:p w14:paraId="56E47BDE" w14:textId="77777777" w:rsidR="00A56A24" w:rsidRDefault="00A56A24" w:rsidP="004505BB">
      <w:pPr>
        <w:spacing w:after="27" w:line="248" w:lineRule="auto"/>
        <w:ind w:left="-5" w:right="0"/>
        <w:jc w:val="right"/>
        <w:rPr>
          <w:rFonts w:ascii="Arial" w:hAnsi="Arial" w:cs="Arial"/>
          <w:sz w:val="22"/>
          <w:u w:color="000000"/>
        </w:rPr>
      </w:pPr>
    </w:p>
    <w:p w14:paraId="753AA1CD" w14:textId="77777777" w:rsidR="005B0901" w:rsidRDefault="005B0901" w:rsidP="004505BB">
      <w:pPr>
        <w:spacing w:after="27" w:line="248" w:lineRule="auto"/>
        <w:ind w:left="-5" w:right="0"/>
        <w:jc w:val="right"/>
        <w:rPr>
          <w:rFonts w:ascii="Arial" w:hAnsi="Arial" w:cs="Arial"/>
          <w:b/>
          <w:sz w:val="22"/>
          <w:u w:color="000000"/>
        </w:rPr>
        <w:sectPr w:rsidR="005B0901">
          <w:headerReference w:type="even" r:id="rId27"/>
          <w:headerReference w:type="default" r:id="rId28"/>
          <w:footerReference w:type="even" r:id="rId29"/>
          <w:footerReference w:type="default" r:id="rId30"/>
          <w:headerReference w:type="first" r:id="rId31"/>
          <w:footerReference w:type="first" r:id="rId32"/>
          <w:pgSz w:w="11906" w:h="16838"/>
          <w:pgMar w:top="1046" w:right="1075" w:bottom="948" w:left="1277" w:header="708" w:footer="291" w:gutter="0"/>
          <w:cols w:space="708"/>
        </w:sectPr>
      </w:pPr>
    </w:p>
    <w:p w14:paraId="4B242953" w14:textId="2E686014" w:rsidR="002C7118" w:rsidRPr="009B67DA" w:rsidRDefault="00316CDC" w:rsidP="004505BB">
      <w:pPr>
        <w:spacing w:after="27" w:line="248" w:lineRule="auto"/>
        <w:ind w:left="-5" w:right="0"/>
        <w:jc w:val="right"/>
        <w:rPr>
          <w:rFonts w:ascii="Arial" w:hAnsi="Arial" w:cs="Arial"/>
          <w:b/>
          <w:sz w:val="22"/>
        </w:rPr>
      </w:pPr>
      <w:r w:rsidRPr="009B67DA">
        <w:rPr>
          <w:rFonts w:ascii="Arial" w:hAnsi="Arial" w:cs="Arial"/>
          <w:b/>
          <w:sz w:val="22"/>
          <w:u w:color="000000"/>
        </w:rPr>
        <w:lastRenderedPageBreak/>
        <w:t>Załącznik nr 4</w:t>
      </w:r>
      <w:r w:rsidR="00942299" w:rsidRPr="009B67DA">
        <w:rPr>
          <w:rFonts w:ascii="Arial" w:hAnsi="Arial" w:cs="Arial"/>
          <w:b/>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6798E626" w:rsidR="002C7118" w:rsidRPr="00BF4BB6" w:rsidRDefault="00942299" w:rsidP="00AB2DDC">
      <w:pPr>
        <w:spacing w:after="3" w:line="237" w:lineRule="auto"/>
        <w:ind w:left="-5" w:right="5585"/>
        <w:jc w:val="left"/>
        <w:rPr>
          <w:rFonts w:ascii="Arial" w:hAnsi="Arial" w:cs="Arial"/>
          <w:sz w:val="22"/>
        </w:rPr>
      </w:pPr>
      <w:r w:rsidRPr="00BF4BB6">
        <w:rPr>
          <w:rFonts w:ascii="Arial" w:hAnsi="Arial" w:cs="Arial"/>
          <w:i/>
          <w:sz w:val="22"/>
        </w:rPr>
        <w:t>(pełna nazwa/firma, adres, w zależności od podmiotu: 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492FDB3A" w:rsidR="002C7118" w:rsidRPr="00BF4BB6" w:rsidRDefault="00942299" w:rsidP="00AB2DDC">
      <w:pPr>
        <w:spacing w:after="35" w:line="237" w:lineRule="auto"/>
        <w:ind w:left="-5" w:right="5996"/>
        <w:jc w:val="left"/>
        <w:rPr>
          <w:rFonts w:ascii="Arial" w:hAnsi="Arial" w:cs="Arial"/>
          <w:sz w:val="22"/>
        </w:rPr>
      </w:pPr>
      <w:r w:rsidRPr="00BF4BB6">
        <w:rPr>
          <w:rFonts w:ascii="Arial" w:hAnsi="Arial" w:cs="Arial"/>
          <w:i/>
          <w:sz w:val="22"/>
        </w:rPr>
        <w:t>(imię, nazwisko, stanowisko/</w:t>
      </w:r>
      <w:r w:rsidR="00765BBE">
        <w:rPr>
          <w:rFonts w:ascii="Arial" w:hAnsi="Arial" w:cs="Arial"/>
          <w:i/>
          <w:sz w:val="22"/>
        </w:rPr>
        <w:t xml:space="preserve"> </w:t>
      </w:r>
      <w:r w:rsidRPr="00BF4BB6">
        <w:rPr>
          <w:rFonts w:ascii="Arial" w:hAnsi="Arial" w:cs="Arial"/>
          <w:i/>
          <w:sz w:val="22"/>
        </w:rPr>
        <w:t>podstawa 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6AE94D08"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089B6BD0" w:rsidR="002C7118" w:rsidRPr="00AD080F" w:rsidRDefault="00942299" w:rsidP="00AD080F">
      <w:pPr>
        <w:spacing w:before="120"/>
        <w:ind w:left="0" w:right="57"/>
        <w:rPr>
          <w:rFonts w:ascii="Arial" w:hAnsi="Arial" w:cs="Arial"/>
          <w:b/>
          <w:sz w:val="22"/>
        </w:rPr>
      </w:pPr>
      <w:r w:rsidRPr="00BF4BB6">
        <w:rPr>
          <w:rFonts w:ascii="Arial" w:hAnsi="Arial" w:cs="Arial"/>
          <w:sz w:val="22"/>
        </w:rPr>
        <w:t xml:space="preserve">Na potrzeby postępowania o udzielenie zamówienia publicznego </w:t>
      </w:r>
      <w:r w:rsidR="00651A68" w:rsidRPr="00E11FDE">
        <w:rPr>
          <w:rFonts w:ascii="Arial" w:hAnsi="Arial" w:cs="Arial"/>
          <w:sz w:val="22"/>
        </w:rPr>
        <w:t>na</w:t>
      </w:r>
      <w:r w:rsidR="00651A68" w:rsidRPr="00E11FDE">
        <w:rPr>
          <w:rFonts w:ascii="Arial" w:hAnsi="Arial" w:cs="Arial"/>
          <w:b/>
          <w:bCs/>
          <w:color w:val="auto"/>
          <w:sz w:val="22"/>
        </w:rPr>
        <w:t xml:space="preserve"> </w:t>
      </w:r>
      <w:r w:rsidR="00651A68">
        <w:rPr>
          <w:rFonts w:ascii="Arial" w:hAnsi="Arial" w:cs="Arial"/>
          <w:b/>
          <w:bCs/>
          <w:color w:val="auto"/>
          <w:sz w:val="22"/>
        </w:rPr>
        <w:t>b</w:t>
      </w:r>
      <w:r w:rsidR="00651A68">
        <w:rPr>
          <w:rFonts w:ascii="Arial" w:hAnsi="Arial" w:cs="Arial"/>
          <w:b/>
          <w:sz w:val="22"/>
        </w:rPr>
        <w:t>udowę budynku administracyjno-biurowego w Składnicy RARS w Strzałkowie</w:t>
      </w:r>
      <w:r w:rsidR="00651A68" w:rsidRPr="00E11FDE">
        <w:rPr>
          <w:rFonts w:ascii="Arial" w:hAnsi="Arial" w:cs="Arial"/>
          <w:b/>
          <w:sz w:val="22"/>
        </w:rPr>
        <w:t>, nr referencyjny: BZzp.261.2</w:t>
      </w:r>
      <w:r w:rsidR="00651A68">
        <w:rPr>
          <w:rFonts w:ascii="Arial" w:hAnsi="Arial" w:cs="Arial"/>
          <w:b/>
          <w:sz w:val="22"/>
        </w:rPr>
        <w:t>9</w:t>
      </w:r>
      <w:r w:rsidR="00651A68" w:rsidRPr="00E11FDE">
        <w:rPr>
          <w:rFonts w:ascii="Arial" w:hAnsi="Arial" w:cs="Arial"/>
          <w:b/>
          <w:sz w:val="22"/>
        </w:rPr>
        <w:t>.2022</w:t>
      </w:r>
      <w:r w:rsidR="00AD080F">
        <w:rPr>
          <w:rFonts w:ascii="Arial" w:hAnsi="Arial" w:cs="Arial"/>
          <w:b/>
          <w:sz w:val="22"/>
        </w:rPr>
        <w:t xml:space="preserve"> </w:t>
      </w:r>
      <w:r w:rsidRPr="00BF4BB6">
        <w:rPr>
          <w:rFonts w:ascii="Arial" w:hAnsi="Arial" w:cs="Arial"/>
          <w:sz w:val="22"/>
        </w:rPr>
        <w:t xml:space="preserve">prowadzonego przez </w:t>
      </w:r>
      <w:r w:rsidR="00055144" w:rsidRPr="00BF4BB6">
        <w:rPr>
          <w:rFonts w:ascii="Arial" w:hAnsi="Arial" w:cs="Arial"/>
          <w:b/>
          <w:sz w:val="22"/>
        </w:rPr>
        <w:t>Rządową Agencję Rezerw Strategicznych</w:t>
      </w:r>
      <w:r w:rsidRPr="00BF4BB6">
        <w:rPr>
          <w:rFonts w:ascii="Arial" w:hAnsi="Arial" w:cs="Arial"/>
          <w:i/>
          <w:sz w:val="22"/>
        </w:rPr>
        <w:t>,</w:t>
      </w:r>
      <w:r w:rsidR="00260C41">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79AE19C7" w14:textId="77777777" w:rsidR="002C7118" w:rsidRPr="00BF4BB6" w:rsidRDefault="002C7118" w:rsidP="00055144">
      <w:pPr>
        <w:spacing w:after="0" w:line="259" w:lineRule="auto"/>
        <w:ind w:left="0" w:right="0" w:firstLine="0"/>
        <w:jc w:val="left"/>
        <w:rPr>
          <w:rFonts w:ascii="Arial" w:hAnsi="Arial" w:cs="Arial"/>
          <w:sz w:val="22"/>
        </w:rPr>
      </w:pP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F927A2">
      <w:pPr>
        <w:numPr>
          <w:ilvl w:val="0"/>
          <w:numId w:val="14"/>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F927A2">
      <w:pPr>
        <w:numPr>
          <w:ilvl w:val="0"/>
          <w:numId w:val="14"/>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0B76395B" w:rsidR="009A519C" w:rsidRPr="009A519C" w:rsidRDefault="009A519C" w:rsidP="009A519C">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0028790D" w:rsidRPr="0028790D">
        <w:rPr>
          <w:rFonts w:ascii="Arial" w:hAnsi="Arial" w:cs="Arial"/>
          <w:b/>
          <w:sz w:val="22"/>
        </w:rPr>
        <w:t xml:space="preserve"> </w:t>
      </w:r>
      <w:r w:rsidR="00AD080F">
        <w:rPr>
          <w:rFonts w:ascii="Arial" w:hAnsi="Arial" w:cs="Arial"/>
          <w:b/>
          <w:bCs/>
          <w:color w:val="auto"/>
          <w:sz w:val="22"/>
        </w:rPr>
        <w:t>b</w:t>
      </w:r>
      <w:r w:rsidR="00AD080F" w:rsidRPr="00AD080F">
        <w:rPr>
          <w:rFonts w:ascii="Arial" w:hAnsi="Arial" w:cs="Arial"/>
          <w:b/>
          <w:bCs/>
          <w:color w:val="auto"/>
          <w:sz w:val="22"/>
        </w:rPr>
        <w:t>udowę budynku administracyjno-biurowego w Składnicy RARS w Strzałkowie, nr referencyjny: BZzp.261.29.2022</w:t>
      </w:r>
      <w:r w:rsidR="00AD080F">
        <w:rPr>
          <w:rFonts w:ascii="Arial" w:hAnsi="Arial" w:cs="Arial"/>
          <w:b/>
          <w:bCs/>
          <w:color w:val="auto"/>
          <w:sz w:val="22"/>
        </w:rPr>
        <w:t xml:space="preserve"> </w:t>
      </w:r>
      <w:r w:rsidRPr="009A519C">
        <w:rPr>
          <w:rFonts w:ascii="Arial" w:hAnsi="Arial" w:cs="Arial"/>
          <w:sz w:val="22"/>
        </w:rPr>
        <w:t xml:space="preserve">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w:t>
      </w:r>
      <w:r w:rsidR="00DA77D7">
        <w:rPr>
          <w:rFonts w:ascii="Arial" w:hAnsi="Arial" w:cs="Arial"/>
          <w:sz w:val="22"/>
        </w:rPr>
        <w:t xml:space="preserve"> </w:t>
      </w:r>
      <w:r w:rsidRPr="009A519C">
        <w:rPr>
          <w:rFonts w:ascii="Arial" w:hAnsi="Arial" w:cs="Arial"/>
          <w:sz w:val="22"/>
        </w:rPr>
        <w:t xml:space="preserve">charakterze </w:t>
      </w:r>
      <w:r w:rsidRPr="009A519C">
        <w:rPr>
          <w:rFonts w:ascii="Arial" w:hAnsi="Arial" w:cs="Arial"/>
          <w:b/>
          <w:sz w:val="22"/>
        </w:rPr>
        <w:t>podwykonawcy/w inny</w:t>
      </w:r>
      <w:r w:rsidR="00F9278B">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sidR="007A5024">
        <w:rPr>
          <w:rFonts w:ascii="Arial" w:hAnsi="Arial" w:cs="Arial"/>
          <w:sz w:val="22"/>
        </w:rPr>
        <w:t>…………………</w:t>
      </w:r>
      <w:r w:rsidR="00260C41">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F927A2">
      <w:pPr>
        <w:numPr>
          <w:ilvl w:val="0"/>
          <w:numId w:val="25"/>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F927A2">
      <w:pPr>
        <w:numPr>
          <w:ilvl w:val="0"/>
          <w:numId w:val="25"/>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5A1B9ABE"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w:t>
      </w:r>
      <w:r w:rsidR="000B0091">
        <w:rPr>
          <w:rFonts w:ascii="Arial" w:eastAsia="Segoe UI" w:hAnsi="Arial" w:cs="Arial"/>
          <w:b/>
          <w:i/>
          <w:color w:val="auto"/>
          <w:sz w:val="22"/>
        </w:rPr>
        <w:t xml:space="preserve"> </w:t>
      </w:r>
      <w:r w:rsidR="000B0091">
        <w:rPr>
          <w:rFonts w:ascii="Arial" w:eastAsia="Segoe UI" w:hAnsi="Arial" w:cs="Arial"/>
          <w:b/>
          <w:i/>
          <w:color w:val="auto"/>
          <w:sz w:val="22"/>
        </w:rPr>
        <w:br/>
      </w:r>
      <w:r w:rsidRPr="009A519C">
        <w:rPr>
          <w:rFonts w:ascii="Arial" w:eastAsia="Segoe UI" w:hAnsi="Arial" w:cs="Arial"/>
          <w:b/>
          <w:i/>
          <w:color w:val="auto"/>
          <w:sz w:val="22"/>
        </w:rPr>
        <w:t>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77777777" w:rsidR="009A519C" w:rsidRDefault="009A519C" w:rsidP="003D760F">
      <w:pPr>
        <w:tabs>
          <w:tab w:val="left" w:pos="3138"/>
          <w:tab w:val="left" w:pos="8497"/>
        </w:tabs>
        <w:ind w:left="0" w:firstLine="0"/>
        <w:jc w:val="center"/>
        <w:rPr>
          <w:rFonts w:ascii="Arial" w:hAnsi="Arial" w:cs="Arial"/>
          <w:b/>
          <w:sz w:val="22"/>
        </w:rPr>
        <w:sectPr w:rsidR="009A519C">
          <w:pgSz w:w="11906" w:h="16838"/>
          <w:pgMar w:top="1046" w:right="1075" w:bottom="948" w:left="1277" w:header="708" w:footer="291" w:gutter="0"/>
          <w:cols w:space="708"/>
        </w:sectPr>
      </w:pPr>
    </w:p>
    <w:p w14:paraId="48AD4D7A" w14:textId="77777777" w:rsidR="00BB2948" w:rsidRDefault="00BB2948" w:rsidP="005F4A3D">
      <w:pPr>
        <w:ind w:left="0" w:right="56" w:firstLine="0"/>
        <w:jc w:val="right"/>
        <w:rPr>
          <w:rFonts w:ascii="Arial" w:hAnsi="Arial" w:cs="Arial"/>
          <w:b/>
          <w:sz w:val="22"/>
        </w:rPr>
      </w:pPr>
    </w:p>
    <w:p w14:paraId="62730DF1" w14:textId="692439F8" w:rsidR="009A519C" w:rsidRDefault="009A519C" w:rsidP="005F4A3D">
      <w:pPr>
        <w:ind w:left="0" w:right="56" w:firstLine="0"/>
        <w:jc w:val="right"/>
        <w:rPr>
          <w:rFonts w:ascii="Arial" w:hAnsi="Arial" w:cs="Arial"/>
          <w:b/>
          <w:sz w:val="22"/>
        </w:rPr>
      </w:pPr>
      <w:r>
        <w:rPr>
          <w:rFonts w:ascii="Arial" w:hAnsi="Arial" w:cs="Arial"/>
          <w:b/>
          <w:sz w:val="22"/>
        </w:rPr>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C302F01" w14:textId="556D5301" w:rsidR="00AD080F" w:rsidRPr="00DA525E" w:rsidRDefault="005F4A3D" w:rsidP="00AD080F">
      <w:pPr>
        <w:spacing w:before="120"/>
        <w:ind w:left="0" w:right="57"/>
        <w:rPr>
          <w:rFonts w:ascii="Arial" w:hAnsi="Arial" w:cs="Arial"/>
          <w:b/>
          <w:sz w:val="22"/>
        </w:rPr>
      </w:pPr>
      <w:r w:rsidRPr="00F02D52">
        <w:rPr>
          <w:rFonts w:ascii="Arial" w:eastAsia="Calibri" w:hAnsi="Arial" w:cs="Arial"/>
          <w:color w:val="auto"/>
          <w:sz w:val="22"/>
          <w:lang w:eastAsia="en-US"/>
        </w:rPr>
        <w:t xml:space="preserve">Na potrzeby postępowania o udzielenie zamówienia publicznego na </w:t>
      </w:r>
      <w:r w:rsidR="00AD080F">
        <w:rPr>
          <w:rFonts w:ascii="Arial" w:hAnsi="Arial" w:cs="Arial"/>
          <w:b/>
          <w:bCs/>
          <w:color w:val="auto"/>
          <w:sz w:val="22"/>
        </w:rPr>
        <w:t>b</w:t>
      </w:r>
      <w:r w:rsidR="00AD080F">
        <w:rPr>
          <w:rFonts w:ascii="Arial" w:hAnsi="Arial" w:cs="Arial"/>
          <w:b/>
          <w:sz w:val="22"/>
        </w:rPr>
        <w:t>udowę budynku administracyjno-biurowego w Składnicy RARS w Strzałkowie</w:t>
      </w:r>
      <w:r w:rsidR="00AD080F" w:rsidRPr="00E11FDE">
        <w:rPr>
          <w:rFonts w:ascii="Arial" w:hAnsi="Arial" w:cs="Arial"/>
          <w:b/>
          <w:sz w:val="22"/>
        </w:rPr>
        <w:t>, nr referencyjny: BZzp.261.2</w:t>
      </w:r>
      <w:r w:rsidR="00AD080F">
        <w:rPr>
          <w:rFonts w:ascii="Arial" w:hAnsi="Arial" w:cs="Arial"/>
          <w:b/>
          <w:sz w:val="22"/>
        </w:rPr>
        <w:t>9</w:t>
      </w:r>
      <w:r w:rsidR="00AD080F" w:rsidRPr="00E11FDE">
        <w:rPr>
          <w:rFonts w:ascii="Arial" w:hAnsi="Arial" w:cs="Arial"/>
          <w:b/>
          <w:sz w:val="22"/>
        </w:rPr>
        <w:t>.2022</w:t>
      </w:r>
    </w:p>
    <w:p w14:paraId="29AC140F" w14:textId="4F87F275"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hAnsi="Arial" w:cs="Arial"/>
          <w:sz w:val="22"/>
        </w:rPr>
        <w:t xml:space="preserve">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1D011E59" w14:textId="77777777" w:rsidR="007F3D4C" w:rsidRPr="00DA77D7" w:rsidRDefault="005F4A3D" w:rsidP="0024123B">
      <w:pPr>
        <w:adjustRightInd w:val="0"/>
        <w:spacing w:after="0" w:line="240" w:lineRule="auto"/>
        <w:ind w:left="0" w:right="-28" w:firstLine="0"/>
        <w:rPr>
          <w:rFonts w:ascii="Arial" w:eastAsia="Calibri" w:hAnsi="Arial" w:cs="Arial"/>
          <w:i/>
          <w:color w:val="auto"/>
          <w:sz w:val="22"/>
          <w:lang w:eastAsia="en-US"/>
        </w:rPr>
      </w:pPr>
      <w:r w:rsidRPr="00F6083A">
        <w:rPr>
          <w:rFonts w:ascii="Arial" w:eastAsia="Calibri" w:hAnsi="Arial" w:cs="Arial"/>
          <w:i/>
          <w:color w:val="auto"/>
          <w:sz w:val="22"/>
          <w:lang w:eastAsia="en-US"/>
        </w:rPr>
        <w:t>(</w:t>
      </w:r>
      <w:r w:rsidRPr="00DA77D7">
        <w:rPr>
          <w:rFonts w:ascii="Arial" w:eastAsia="Calibri" w:hAnsi="Arial" w:cs="Arial"/>
          <w:i/>
          <w:color w:val="auto"/>
          <w:sz w:val="22"/>
          <w:lang w:eastAsia="en-US"/>
        </w:rPr>
        <w:t>należy wskazać</w:t>
      </w:r>
      <w:r w:rsidR="007F3D4C" w:rsidRPr="00DA77D7">
        <w:rPr>
          <w:rFonts w:ascii="Arial" w:eastAsia="Calibri" w:hAnsi="Arial" w:cs="Arial"/>
          <w:i/>
          <w:color w:val="auto"/>
          <w:sz w:val="22"/>
          <w:lang w:eastAsia="en-US"/>
        </w:rPr>
        <w:t>:</w:t>
      </w:r>
    </w:p>
    <w:p w14:paraId="0E83C2A2" w14:textId="5F87FE38" w:rsidR="00AD080F" w:rsidRPr="00AD080F" w:rsidRDefault="00AD080F" w:rsidP="00AD080F">
      <w:pPr>
        <w:ind w:left="10" w:right="56"/>
        <w:rPr>
          <w:rFonts w:ascii="Arial" w:hAnsi="Arial" w:cs="Arial"/>
          <w:sz w:val="22"/>
        </w:rPr>
      </w:pPr>
      <w:r w:rsidRPr="00AD080F">
        <w:rPr>
          <w:rFonts w:ascii="Arial" w:hAnsi="Arial" w:cs="Arial"/>
          <w:sz w:val="22"/>
        </w:rPr>
        <w:t xml:space="preserve">co najmniej </w:t>
      </w:r>
      <w:r w:rsidRPr="00AD080F">
        <w:rPr>
          <w:rFonts w:ascii="Arial" w:hAnsi="Arial" w:cs="Arial"/>
          <w:b/>
          <w:bCs/>
          <w:sz w:val="22"/>
        </w:rPr>
        <w:t>2 roboty</w:t>
      </w:r>
      <w:r w:rsidRPr="00AD080F">
        <w:rPr>
          <w:rFonts w:ascii="Arial" w:hAnsi="Arial" w:cs="Arial"/>
          <w:sz w:val="22"/>
        </w:rPr>
        <w:t xml:space="preserve"> budowlane polegające na budowie/ przebudowie budynków użyteczności publicznej/ administracyjnych/ biurowych  o wartości nie mniejszej niż </w:t>
      </w:r>
      <w:r w:rsidRPr="00AD080F">
        <w:rPr>
          <w:rFonts w:ascii="Arial" w:hAnsi="Arial" w:cs="Arial"/>
          <w:b/>
          <w:bCs/>
          <w:sz w:val="22"/>
        </w:rPr>
        <w:t>1 000 000,00 zł brutto</w:t>
      </w:r>
      <w:r w:rsidRPr="00AD080F">
        <w:rPr>
          <w:rFonts w:ascii="Arial" w:hAnsi="Arial" w:cs="Arial"/>
          <w:sz w:val="22"/>
        </w:rPr>
        <w:t xml:space="preserve"> każda;</w:t>
      </w:r>
    </w:p>
    <w:p w14:paraId="0DDA65E5" w14:textId="77777777" w:rsidR="00AD080F" w:rsidRDefault="00AD080F" w:rsidP="00794B97">
      <w:pPr>
        <w:pStyle w:val="Akapitzlist"/>
        <w:ind w:left="0" w:right="56" w:firstLine="0"/>
        <w:rPr>
          <w:rFonts w:ascii="Arial" w:hAnsi="Arial" w:cs="Arial"/>
          <w:sz w:val="22"/>
        </w:rPr>
      </w:pPr>
    </w:p>
    <w:p w14:paraId="2B463DA4" w14:textId="77777777" w:rsidR="00794B97" w:rsidRPr="00DA77D7" w:rsidRDefault="00794B97" w:rsidP="00DA77D7">
      <w:pPr>
        <w:pStyle w:val="Akapitzlist"/>
        <w:ind w:left="0" w:right="56" w:firstLine="0"/>
        <w:rPr>
          <w:rFonts w:ascii="Arial" w:eastAsia="Calibri" w:hAnsi="Arial" w:cs="Arial"/>
          <w:i/>
          <w:color w:val="auto"/>
          <w:sz w:val="22"/>
          <w:lang w:eastAsia="en-US"/>
        </w:rPr>
      </w:pPr>
    </w:p>
    <w:p w14:paraId="60807101" w14:textId="77777777" w:rsidR="00DA77D7" w:rsidRPr="00F6083A" w:rsidRDefault="00DA77D7" w:rsidP="00260C41">
      <w:pPr>
        <w:spacing w:after="0" w:line="240" w:lineRule="auto"/>
        <w:ind w:left="142" w:right="56"/>
        <w:rPr>
          <w:rFonts w:ascii="Arial" w:eastAsia="Calibri" w:hAnsi="Arial" w:cs="Arial"/>
          <w:i/>
          <w:color w:val="auto"/>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949"/>
        <w:gridCol w:w="2004"/>
        <w:gridCol w:w="1600"/>
        <w:gridCol w:w="1853"/>
        <w:gridCol w:w="1569"/>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0B0091" w:rsidRPr="00F02D52" w14:paraId="30021813"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64415BF" w14:textId="5B625CF4"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r>
              <w:rPr>
                <w:rFonts w:ascii="Arial" w:eastAsia="Calibri" w:hAnsi="Arial" w:cs="Arial"/>
                <w:color w:val="auto"/>
                <w:sz w:val="22"/>
                <w:lang w:eastAsia="en-US"/>
              </w:rPr>
              <w:t>…</w:t>
            </w:r>
          </w:p>
        </w:tc>
        <w:tc>
          <w:tcPr>
            <w:tcW w:w="1021" w:type="pct"/>
            <w:tcBorders>
              <w:top w:val="single" w:sz="4" w:space="0" w:color="auto"/>
              <w:left w:val="single" w:sz="4" w:space="0" w:color="auto"/>
              <w:bottom w:val="single" w:sz="4" w:space="0" w:color="auto"/>
              <w:right w:val="single" w:sz="4" w:space="0" w:color="auto"/>
            </w:tcBorders>
            <w:vAlign w:val="center"/>
          </w:tcPr>
          <w:p w14:paraId="3D030D1D"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391AEB60"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58C4938C"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085D3B41"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7BB6D479" w14:textId="77777777" w:rsidR="000B0091" w:rsidRPr="00B8517D" w:rsidRDefault="000B0091"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24123B"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24123B"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7A6F431F" w14:textId="77777777" w:rsidR="0024123B" w:rsidRDefault="005F4A3D" w:rsidP="005F4A3D">
      <w:pPr>
        <w:tabs>
          <w:tab w:val="left" w:pos="3138"/>
          <w:tab w:val="left" w:pos="8497"/>
        </w:tabs>
        <w:ind w:left="0" w:firstLine="0"/>
        <w:rPr>
          <w:rFonts w:ascii="Arial" w:eastAsia="Segoe UI" w:hAnsi="Arial" w:cs="Arial"/>
          <w:b/>
          <w:i/>
          <w:color w:val="auto"/>
          <w:sz w:val="22"/>
        </w:rPr>
        <w:sectPr w:rsidR="0024123B" w:rsidSect="00BB2948">
          <w:pgSz w:w="11906" w:h="16838"/>
          <w:pgMar w:top="1046" w:right="1075" w:bottom="948" w:left="1277" w:header="708" w:footer="709" w:gutter="0"/>
          <w:cols w:space="708"/>
          <w:docGrid w:linePitch="272"/>
        </w:sectPr>
      </w:pPr>
      <w:r w:rsidRPr="00F02D52">
        <w:rPr>
          <w:rFonts w:ascii="Arial" w:eastAsia="Segoe UI" w:hAnsi="Arial" w:cs="Arial"/>
          <w:b/>
          <w:i/>
          <w:color w:val="auto"/>
          <w:sz w:val="22"/>
        </w:rPr>
        <w:t>Zamawiający zaleca zapisanie dokumentu w formacie PDF</w:t>
      </w:r>
    </w:p>
    <w:p w14:paraId="72125841" w14:textId="77777777" w:rsidR="00AF0C4B" w:rsidRDefault="00AF0C4B" w:rsidP="005F4A3D">
      <w:pPr>
        <w:ind w:left="0" w:right="56" w:firstLine="0"/>
        <w:jc w:val="right"/>
        <w:rPr>
          <w:rFonts w:ascii="Arial" w:hAnsi="Arial" w:cs="Arial"/>
          <w:b/>
          <w:sz w:val="22"/>
        </w:rPr>
        <w:sectPr w:rsidR="00AF0C4B" w:rsidSect="00136E33">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531" w:right="1644" w:bottom="1474" w:left="1644" w:header="709" w:footer="709" w:gutter="0"/>
          <w:cols w:space="708"/>
          <w:docGrid w:linePitch="360"/>
        </w:sectPr>
      </w:pPr>
    </w:p>
    <w:p w14:paraId="5FED8681" w14:textId="77777777" w:rsidR="00385F19" w:rsidRDefault="00385F19" w:rsidP="005F4A3D">
      <w:pPr>
        <w:ind w:left="0" w:right="56" w:firstLine="0"/>
        <w:jc w:val="right"/>
        <w:rPr>
          <w:rFonts w:ascii="Arial" w:hAnsi="Arial" w:cs="Arial"/>
          <w:b/>
          <w:sz w:val="22"/>
        </w:rPr>
        <w:sectPr w:rsidR="00385F19" w:rsidSect="00414190">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531" w:right="1644" w:bottom="1474" w:left="1644" w:header="709" w:footer="709" w:gutter="0"/>
          <w:cols w:space="708"/>
          <w:docGrid w:linePitch="360"/>
        </w:sectPr>
      </w:pPr>
    </w:p>
    <w:p w14:paraId="3C7E86FA" w14:textId="77777777" w:rsidR="00362B06" w:rsidRDefault="00362B06" w:rsidP="005F4A3D">
      <w:pPr>
        <w:ind w:left="0" w:right="56" w:firstLine="0"/>
        <w:jc w:val="right"/>
        <w:rPr>
          <w:rFonts w:ascii="Arial" w:hAnsi="Arial" w:cs="Arial"/>
          <w:b/>
          <w:sz w:val="22"/>
        </w:rPr>
        <w:sectPr w:rsidR="00362B06" w:rsidSect="006461B1">
          <w:type w:val="continuous"/>
          <w:pgSz w:w="11906" w:h="16838"/>
          <w:pgMar w:top="1531" w:right="1644" w:bottom="1474" w:left="1644" w:header="709" w:footer="709" w:gutter="0"/>
          <w:cols w:space="708"/>
          <w:docGrid w:linePitch="360"/>
        </w:sectPr>
      </w:pPr>
    </w:p>
    <w:p w14:paraId="23E73F92" w14:textId="6F58CB5C" w:rsidR="005F4A3D" w:rsidRDefault="005F4A3D" w:rsidP="005F4A3D">
      <w:pPr>
        <w:ind w:left="0" w:right="56"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039CD9B7" w14:textId="16494327" w:rsidR="00260C41" w:rsidRDefault="005F4A3D" w:rsidP="00AD080F">
      <w:pPr>
        <w:spacing w:before="120"/>
        <w:ind w:left="0" w:right="57"/>
        <w:rPr>
          <w:rFonts w:ascii="Arial" w:hAnsi="Arial" w:cs="Arial"/>
          <w:b/>
          <w:sz w:val="22"/>
        </w:rPr>
      </w:pPr>
      <w:r w:rsidRPr="00F02D52">
        <w:rPr>
          <w:rFonts w:ascii="Arial" w:eastAsia="Calibri" w:hAnsi="Arial" w:cs="Arial"/>
          <w:b/>
          <w:color w:val="auto"/>
          <w:sz w:val="22"/>
          <w:lang w:eastAsia="en-US"/>
        </w:rPr>
        <w:t xml:space="preserve">skierowanych przez wykonawcę do realizacji zamówienia </w:t>
      </w:r>
      <w:r w:rsidR="00260C41">
        <w:rPr>
          <w:rFonts w:ascii="Arial" w:eastAsia="Times New Roman" w:hAnsi="Arial" w:cs="Arial"/>
          <w:b/>
          <w:bCs/>
          <w:spacing w:val="-1"/>
          <w:sz w:val="22"/>
        </w:rPr>
        <w:t>„</w:t>
      </w:r>
      <w:r w:rsidR="00AD080F">
        <w:rPr>
          <w:rFonts w:ascii="Arial" w:hAnsi="Arial" w:cs="Arial"/>
          <w:b/>
          <w:bCs/>
          <w:color w:val="auto"/>
          <w:sz w:val="22"/>
        </w:rPr>
        <w:t>b</w:t>
      </w:r>
      <w:r w:rsidR="00AD080F">
        <w:rPr>
          <w:rFonts w:ascii="Arial" w:hAnsi="Arial" w:cs="Arial"/>
          <w:b/>
          <w:sz w:val="22"/>
        </w:rPr>
        <w:t>udowa budynku administracyjno-biurowego w Składnicy RARS w Strzałkowie</w:t>
      </w:r>
      <w:r w:rsidR="00AD080F" w:rsidRPr="00E11FDE">
        <w:rPr>
          <w:rFonts w:ascii="Arial" w:hAnsi="Arial" w:cs="Arial"/>
          <w:b/>
          <w:sz w:val="22"/>
        </w:rPr>
        <w:t>, nr referencyjny: BZzp.261.2</w:t>
      </w:r>
      <w:r w:rsidR="00AD080F">
        <w:rPr>
          <w:rFonts w:ascii="Arial" w:hAnsi="Arial" w:cs="Arial"/>
          <w:b/>
          <w:sz w:val="22"/>
        </w:rPr>
        <w:t>9</w:t>
      </w:r>
      <w:r w:rsidR="00AD080F" w:rsidRPr="00E11FDE">
        <w:rPr>
          <w:rFonts w:ascii="Arial" w:hAnsi="Arial" w:cs="Arial"/>
          <w:b/>
          <w:sz w:val="22"/>
        </w:rPr>
        <w:t>.2022</w:t>
      </w:r>
      <w:r w:rsidR="00AD080F">
        <w:rPr>
          <w:rFonts w:ascii="Arial" w:hAnsi="Arial" w:cs="Arial"/>
          <w:b/>
          <w:sz w:val="22"/>
        </w:rPr>
        <w:t xml:space="preserve"> </w:t>
      </w:r>
      <w:r w:rsidR="00260C41">
        <w:rPr>
          <w:rFonts w:ascii="Arial" w:hAnsi="Arial" w:cs="Arial"/>
          <w:b/>
          <w:sz w:val="22"/>
        </w:rPr>
        <w:t>”.</w:t>
      </w:r>
    </w:p>
    <w:p w14:paraId="04BE0F5E" w14:textId="77777777" w:rsidR="00AD080F" w:rsidRDefault="00AD080F" w:rsidP="00AD080F">
      <w:pPr>
        <w:spacing w:after="160" w:line="259" w:lineRule="auto"/>
        <w:ind w:left="0" w:right="0" w:firstLine="0"/>
        <w:rPr>
          <w:rFonts w:ascii="Arial" w:eastAsia="Calibri" w:hAnsi="Arial" w:cs="Arial"/>
          <w:b/>
          <w:bCs/>
          <w:i/>
          <w:color w:val="auto"/>
          <w:sz w:val="22"/>
          <w:lang w:eastAsia="en-US"/>
        </w:rPr>
      </w:pPr>
    </w:p>
    <w:p w14:paraId="58DBCE56" w14:textId="133967EB" w:rsidR="00AD080F" w:rsidRPr="00AD080F" w:rsidRDefault="000038A8" w:rsidP="00AD080F">
      <w:pPr>
        <w:spacing w:after="160" w:line="259" w:lineRule="auto"/>
        <w:ind w:left="0" w:right="0" w:firstLine="0"/>
        <w:rPr>
          <w:rFonts w:ascii="Arial" w:eastAsia="Calibri" w:hAnsi="Arial" w:cs="Arial"/>
          <w:b/>
          <w:bCs/>
          <w:i/>
          <w:color w:val="auto"/>
          <w:sz w:val="22"/>
          <w:lang w:eastAsia="en-US"/>
        </w:rPr>
      </w:pPr>
      <w:r w:rsidRPr="00EF7476">
        <w:rPr>
          <w:rFonts w:ascii="Arial" w:eastAsia="Calibri" w:hAnsi="Arial" w:cs="Arial"/>
          <w:b/>
          <w:bCs/>
          <w:i/>
          <w:color w:val="auto"/>
          <w:sz w:val="22"/>
          <w:lang w:eastAsia="en-US"/>
        </w:rPr>
        <w:t>N</w:t>
      </w:r>
      <w:r w:rsidR="005F4A3D" w:rsidRPr="00EF7476">
        <w:rPr>
          <w:rFonts w:ascii="Arial" w:eastAsia="Calibri" w:hAnsi="Arial" w:cs="Arial"/>
          <w:b/>
          <w:bCs/>
          <w:i/>
          <w:color w:val="auto"/>
          <w:sz w:val="22"/>
          <w:lang w:eastAsia="en-US"/>
        </w:rPr>
        <w:t>ależy wskazać co najmniej jedną osobę posiadającą uprawnienia do pełnienia samodzielnych funkcji technicznych w budownictwie</w:t>
      </w:r>
      <w:r w:rsidR="00362B06" w:rsidRPr="00EF7476">
        <w:rPr>
          <w:rFonts w:ascii="Arial" w:eastAsia="Calibri" w:hAnsi="Arial" w:cs="Arial"/>
          <w:b/>
          <w:bCs/>
          <w:i/>
          <w:color w:val="auto"/>
          <w:sz w:val="22"/>
          <w:lang w:eastAsia="en-US"/>
        </w:rPr>
        <w:t xml:space="preserve"> </w:t>
      </w:r>
      <w:r w:rsidR="00AD080F" w:rsidRPr="00AD080F">
        <w:rPr>
          <w:rFonts w:ascii="Arial" w:eastAsia="Calibri" w:hAnsi="Arial" w:cs="Arial"/>
          <w:b/>
          <w:bCs/>
          <w:i/>
          <w:color w:val="auto"/>
          <w:sz w:val="22"/>
          <w:lang w:eastAsia="en-US"/>
        </w:rPr>
        <w:t xml:space="preserve">kierownik robót </w:t>
      </w:r>
      <w:r w:rsidR="009B1454">
        <w:rPr>
          <w:rFonts w:ascii="Arial" w:eastAsia="Calibri" w:hAnsi="Arial" w:cs="Arial"/>
          <w:b/>
          <w:bCs/>
          <w:i/>
          <w:color w:val="auto"/>
          <w:sz w:val="22"/>
          <w:lang w:eastAsia="en-US"/>
        </w:rPr>
        <w:br/>
      </w:r>
      <w:r w:rsidR="00AD080F" w:rsidRPr="00AD080F">
        <w:rPr>
          <w:rFonts w:ascii="Arial" w:eastAsia="Calibri" w:hAnsi="Arial" w:cs="Arial"/>
          <w:b/>
          <w:bCs/>
          <w:i/>
          <w:color w:val="auto"/>
          <w:sz w:val="22"/>
          <w:lang w:eastAsia="en-US"/>
        </w:rPr>
        <w:t xml:space="preserve">w specjalności konstrukcyjno-budowlanej, zgodnie z ustawą z dnia 7 lipca 1994 r. Prawo budowlane (Dz.U. z 2021r. poz.2351z </w:t>
      </w:r>
      <w:proofErr w:type="spellStart"/>
      <w:r w:rsidR="00AD080F" w:rsidRPr="00AD080F">
        <w:rPr>
          <w:rFonts w:ascii="Arial" w:eastAsia="Calibri" w:hAnsi="Arial" w:cs="Arial"/>
          <w:b/>
          <w:bCs/>
          <w:i/>
          <w:color w:val="auto"/>
          <w:sz w:val="22"/>
          <w:lang w:eastAsia="en-US"/>
        </w:rPr>
        <w:t>późn</w:t>
      </w:r>
      <w:proofErr w:type="spellEnd"/>
      <w:r w:rsidR="00AD080F" w:rsidRPr="00AD080F">
        <w:rPr>
          <w:rFonts w:ascii="Arial" w:eastAsia="Calibri" w:hAnsi="Arial" w:cs="Arial"/>
          <w:b/>
          <w:bCs/>
          <w:i/>
          <w:color w:val="auto"/>
          <w:sz w:val="22"/>
          <w:lang w:eastAsia="en-US"/>
        </w:rPr>
        <w:t>. zm.).</w:t>
      </w:r>
    </w:p>
    <w:p w14:paraId="264AF407" w14:textId="77777777" w:rsidR="000F573F" w:rsidRDefault="000F573F" w:rsidP="00362B06">
      <w:pPr>
        <w:spacing w:after="160" w:line="259" w:lineRule="auto"/>
        <w:ind w:left="0" w:right="0" w:firstLine="0"/>
        <w:rPr>
          <w:rFonts w:ascii="Arial" w:hAnsi="Arial" w:cs="Arial"/>
          <w:sz w:val="22"/>
        </w:rPr>
      </w:pP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F02D52" w:rsidRDefault="005F4A3D" w:rsidP="000038A8">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4B5FC910"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34B15596" w14:textId="122D2F1E" w:rsidR="00362B06" w:rsidRPr="00362B06" w:rsidRDefault="00362B06" w:rsidP="00362B06">
      <w:pPr>
        <w:ind w:right="-29"/>
        <w:rPr>
          <w:rFonts w:ascii="Arial" w:hAnsi="Arial" w:cs="Arial"/>
          <w:sz w:val="22"/>
        </w:rPr>
      </w:pPr>
    </w:p>
    <w:p w14:paraId="6A753A48" w14:textId="7DAFA5A7" w:rsidR="00362B06" w:rsidRDefault="00362B06" w:rsidP="00362B06">
      <w:pPr>
        <w:tabs>
          <w:tab w:val="left" w:pos="7513"/>
        </w:tabs>
        <w:ind w:left="0" w:right="-29"/>
        <w:jc w:val="center"/>
        <w:rPr>
          <w:rFonts w:ascii="Arial" w:hAnsi="Arial" w:cs="Arial"/>
          <w:b/>
          <w:sz w:val="22"/>
        </w:rPr>
      </w:pPr>
      <w:r>
        <w:rPr>
          <w:rFonts w:ascii="Arial" w:hAnsi="Arial" w:cs="Arial"/>
          <w:b/>
          <w:sz w:val="22"/>
        </w:rPr>
        <w:t>PROJEKTOWANE POSTANOWIENIA UMOWU</w:t>
      </w:r>
    </w:p>
    <w:p w14:paraId="5672FC4A" w14:textId="77777777" w:rsidR="00362B06" w:rsidRDefault="00362B06" w:rsidP="00362B06">
      <w:pPr>
        <w:ind w:left="0"/>
        <w:jc w:val="center"/>
        <w:rPr>
          <w:rFonts w:ascii="Arial" w:hAnsi="Arial" w:cs="Arial"/>
          <w:b/>
          <w:sz w:val="22"/>
        </w:rPr>
      </w:pPr>
    </w:p>
    <w:p w14:paraId="4EAC3877" w14:textId="77777777" w:rsidR="00362B06" w:rsidRPr="007D018D" w:rsidRDefault="00362B06" w:rsidP="00362B06">
      <w:pPr>
        <w:spacing w:after="0" w:line="240" w:lineRule="auto"/>
        <w:ind w:left="0" w:right="0" w:firstLine="0"/>
        <w:jc w:val="center"/>
        <w:rPr>
          <w:rFonts w:ascii="Arial" w:eastAsia="Arial" w:hAnsi="Arial" w:cs="Arial"/>
          <w:color w:val="auto"/>
          <w:sz w:val="22"/>
          <w:lang w:eastAsia="en-US"/>
        </w:rPr>
      </w:pPr>
      <w:r w:rsidRPr="007D018D">
        <w:rPr>
          <w:rFonts w:ascii="Arial" w:eastAsia="Arial" w:hAnsi="Arial" w:cs="Arial"/>
          <w:color w:val="auto"/>
          <w:sz w:val="22"/>
          <w:lang w:eastAsia="en-US"/>
        </w:rPr>
        <w:t>(Dokument w oddzielnym pliku)</w:t>
      </w:r>
    </w:p>
    <w:p w14:paraId="620AAD6E" w14:textId="77777777" w:rsidR="00362B06" w:rsidRPr="00362B06" w:rsidRDefault="00362B06" w:rsidP="00362B06">
      <w:pPr>
        <w:ind w:left="0" w:right="-29" w:firstLine="0"/>
        <w:rPr>
          <w:rFonts w:ascii="Arial" w:hAnsi="Arial" w:cs="Arial"/>
          <w:sz w:val="22"/>
        </w:rPr>
      </w:pPr>
    </w:p>
    <w:sectPr w:rsidR="00362B06" w:rsidRPr="00362B06" w:rsidSect="00362B06">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6CC2" w14:textId="77777777" w:rsidR="00EC1B58" w:rsidRDefault="00EC1B58">
      <w:pPr>
        <w:spacing w:after="0" w:line="240" w:lineRule="auto"/>
      </w:pPr>
      <w:r>
        <w:separator/>
      </w:r>
    </w:p>
  </w:endnote>
  <w:endnote w:type="continuationSeparator" w:id="0">
    <w:p w14:paraId="47A595EE" w14:textId="77777777" w:rsidR="00EC1B58" w:rsidRDefault="00EC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2A5107" w:rsidRDefault="002A5107">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4AA"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03585704"/>
      <w:docPartObj>
        <w:docPartGallery w:val="Page Numbers (Bottom of Page)"/>
        <w:docPartUnique/>
      </w:docPartObj>
    </w:sdtPr>
    <w:sdtEndPr/>
    <w:sdtContent>
      <w:p w14:paraId="4F2DB879" w14:textId="77777777" w:rsidR="00AF0C4B" w:rsidRDefault="00AF0C4B">
        <w:pPr>
          <w:pStyle w:val="Stopka"/>
          <w:jc w:val="right"/>
          <w:rPr>
            <w:rFonts w:ascii="Arial" w:hAnsi="Arial" w:cs="Arial"/>
          </w:rPr>
        </w:pPr>
      </w:p>
      <w:p w14:paraId="16E41264" w14:textId="035853F0" w:rsidR="00AF0C4B" w:rsidRPr="00AF0C4B" w:rsidRDefault="00AF0C4B" w:rsidP="00AF0C4B">
        <w:pPr>
          <w:pStyle w:val="Stopka"/>
          <w:rPr>
            <w:rFonts w:ascii="Arial" w:hAnsi="Arial" w:cs="Arial"/>
          </w:rPr>
        </w:pPr>
        <w:r w:rsidRPr="00AF0C4B">
          <w:rPr>
            <w:rFonts w:ascii="Arial" w:hAnsi="Arial" w:cs="Arial"/>
          </w:rPr>
          <w:t xml:space="preserve">Numer referencyjny: BZzp.261.67.2021                                                                          </w:t>
        </w:r>
        <w:r w:rsidRPr="00AF0C4B">
          <w:rPr>
            <w:rFonts w:ascii="Arial" w:hAnsi="Arial" w:cs="Arial"/>
          </w:rPr>
          <w:fldChar w:fldCharType="begin"/>
        </w:r>
        <w:r w:rsidRPr="00AF0C4B">
          <w:rPr>
            <w:rFonts w:ascii="Arial" w:hAnsi="Arial" w:cs="Arial"/>
          </w:rPr>
          <w:instrText>PAGE   \* MERGEFORMAT</w:instrText>
        </w:r>
        <w:r w:rsidRPr="00AF0C4B">
          <w:rPr>
            <w:rFonts w:ascii="Arial" w:hAnsi="Arial" w:cs="Arial"/>
          </w:rPr>
          <w:fldChar w:fldCharType="separate"/>
        </w:r>
        <w:r w:rsidRPr="00AF0C4B">
          <w:rPr>
            <w:rFonts w:ascii="Arial" w:hAnsi="Arial" w:cs="Arial"/>
          </w:rPr>
          <w:t>2</w:t>
        </w:r>
        <w:r w:rsidRPr="00AF0C4B">
          <w:rPr>
            <w:rFonts w:ascii="Arial" w:hAnsi="Arial" w:cs="Arial"/>
          </w:rPr>
          <w:fldChar w:fldCharType="end"/>
        </w:r>
      </w:p>
    </w:sdtContent>
  </w:sdt>
  <w:p w14:paraId="6944F6B0" w14:textId="7CE5CC85" w:rsidR="002A5107" w:rsidRPr="00AF0C4B" w:rsidRDefault="002A5107" w:rsidP="00096EBD">
    <w:pPr>
      <w:pStyle w:val="Stopka"/>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F5DD"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3536" w14:textId="77777777" w:rsidR="00AF0C4B" w:rsidRDefault="00AF0C4B">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15808951"/>
      <w:docPartObj>
        <w:docPartGallery w:val="Page Numbers (Bottom of Page)"/>
        <w:docPartUnique/>
      </w:docPartObj>
    </w:sdtPr>
    <w:sdtEndPr>
      <w:rPr>
        <w:sz w:val="22"/>
        <w:szCs w:val="22"/>
      </w:rPr>
    </w:sdtEndPr>
    <w:sdtContent>
      <w:p w14:paraId="1B5CCA69" w14:textId="1AD8FA0D" w:rsidR="0072568B" w:rsidRPr="00DB471F" w:rsidRDefault="0072568B" w:rsidP="0072568B">
        <w:pPr>
          <w:pStyle w:val="Stopka"/>
          <w:jc w:val="right"/>
          <w:rPr>
            <w:rFonts w:ascii="Arial" w:hAnsi="Arial" w:cs="Arial"/>
          </w:rPr>
        </w:pPr>
        <w:r w:rsidRPr="0072568B">
          <w:rPr>
            <w:rFonts w:ascii="Arial" w:hAnsi="Arial" w:cs="Arial"/>
          </w:rPr>
          <w:t>Numer referencyjny: BZzp.261.</w:t>
        </w:r>
        <w:r w:rsidR="001E052B">
          <w:rPr>
            <w:rFonts w:ascii="Arial" w:hAnsi="Arial" w:cs="Arial"/>
          </w:rPr>
          <w:t>2</w:t>
        </w:r>
        <w:r w:rsidR="00AD080F">
          <w:rPr>
            <w:rFonts w:ascii="Arial" w:hAnsi="Arial" w:cs="Arial"/>
          </w:rPr>
          <w:t>9</w:t>
        </w:r>
        <w:r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Pr>
            <w:rFonts w:ascii="Arial" w:hAnsi="Arial" w:cs="Arial"/>
          </w:rPr>
          <w:t>19</w:t>
        </w:r>
        <w:r w:rsidRPr="00DB471F">
          <w:rPr>
            <w:rFonts w:ascii="Arial" w:hAnsi="Arial" w:cs="Arial"/>
          </w:rPr>
          <w:fldChar w:fldCharType="end"/>
        </w:r>
      </w:p>
    </w:sdtContent>
  </w:sdt>
  <w:p w14:paraId="51CDE207" w14:textId="77777777" w:rsidR="0072568B" w:rsidRPr="00096EBD" w:rsidRDefault="0072568B" w:rsidP="0072568B">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0BD8" w14:textId="77777777" w:rsidR="00AF0C4B" w:rsidRDefault="00AF0C4B">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69480960"/>
      <w:docPartObj>
        <w:docPartGallery w:val="Page Numbers (Bottom of Page)"/>
        <w:docPartUnique/>
      </w:docPartObj>
    </w:sdtPr>
    <w:sdtEndPr/>
    <w:sdtContent>
      <w:p w14:paraId="382409DC" w14:textId="618B3A4A" w:rsidR="002A5107" w:rsidRPr="004F288A" w:rsidRDefault="002A5107">
        <w:pPr>
          <w:pStyle w:val="Stopka"/>
          <w:jc w:val="right"/>
          <w:rPr>
            <w:rFonts w:ascii="Arial" w:hAnsi="Arial" w:cs="Arial"/>
          </w:rPr>
        </w:pPr>
        <w:r>
          <w:rPr>
            <w:rFonts w:ascii="Arial" w:hAnsi="Arial" w:cs="Arial"/>
          </w:rPr>
          <w:t>Numer referencyjny: BZzp.</w:t>
        </w:r>
        <w:r w:rsidRPr="00AD080F">
          <w:rPr>
            <w:rFonts w:ascii="Arial" w:hAnsi="Arial" w:cs="Arial"/>
          </w:rPr>
          <w:t>261.</w:t>
        </w:r>
        <w:r w:rsidR="00636BA7" w:rsidRPr="00AD080F">
          <w:rPr>
            <w:rFonts w:ascii="Arial" w:hAnsi="Arial" w:cs="Arial"/>
          </w:rPr>
          <w:t>2</w:t>
        </w:r>
        <w:r w:rsidR="00AD080F" w:rsidRPr="00AD080F">
          <w:rPr>
            <w:rFonts w:ascii="Arial" w:hAnsi="Arial" w:cs="Arial"/>
          </w:rPr>
          <w:t>9</w:t>
        </w:r>
        <w:r w:rsidR="007B74BA" w:rsidRPr="00AD080F">
          <w:rPr>
            <w:rFonts w:ascii="Arial" w:hAnsi="Arial" w:cs="Arial"/>
          </w:rPr>
          <w:t>.2022</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733CB6">
          <w:rPr>
            <w:rFonts w:ascii="Arial" w:hAnsi="Arial" w:cs="Arial"/>
            <w:noProof/>
          </w:rPr>
          <w:t>6</w:t>
        </w:r>
        <w:r w:rsidRPr="004F288A">
          <w:rPr>
            <w:rFonts w:ascii="Arial" w:hAnsi="Arial" w:cs="Arial"/>
          </w:rPr>
          <w:fldChar w:fldCharType="end"/>
        </w:r>
      </w:p>
    </w:sdtContent>
  </w:sdt>
  <w:p w14:paraId="4E2E7F33" w14:textId="0D10FECC" w:rsidR="002A5107" w:rsidRPr="00A83A3B" w:rsidRDefault="002A5107">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2A5107" w:rsidRDefault="002A5107">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0DE"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50723672"/>
      <w:docPartObj>
        <w:docPartGallery w:val="Page Numbers (Bottom of Page)"/>
        <w:docPartUnique/>
      </w:docPartObj>
    </w:sdtPr>
    <w:sdtEndPr>
      <w:rPr>
        <w:sz w:val="22"/>
        <w:szCs w:val="22"/>
      </w:rPr>
    </w:sdtEndPr>
    <w:sdtContent>
      <w:p w14:paraId="29D8C267" w14:textId="30BD8010" w:rsidR="002A5107" w:rsidRPr="00DB471F" w:rsidRDefault="002A5107" w:rsidP="00096EBD">
        <w:pPr>
          <w:pStyle w:val="Stopka"/>
          <w:jc w:val="right"/>
          <w:rPr>
            <w:rFonts w:ascii="Arial" w:hAnsi="Arial" w:cs="Arial"/>
          </w:rPr>
        </w:pPr>
        <w:r w:rsidRPr="0072568B">
          <w:rPr>
            <w:rFonts w:ascii="Arial" w:hAnsi="Arial" w:cs="Arial"/>
          </w:rPr>
          <w:t>Numer referencyjny: BZzp.261.</w:t>
        </w:r>
        <w:r w:rsidR="001E052B">
          <w:rPr>
            <w:rFonts w:ascii="Arial" w:hAnsi="Arial" w:cs="Arial"/>
          </w:rPr>
          <w:t>2</w:t>
        </w:r>
        <w:r w:rsidR="00AD080F">
          <w:rPr>
            <w:rFonts w:ascii="Arial" w:hAnsi="Arial" w:cs="Arial"/>
          </w:rPr>
          <w:t>9</w:t>
        </w:r>
        <w:r w:rsidR="00463BAD"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sidR="00733CB6">
          <w:rPr>
            <w:rFonts w:ascii="Arial" w:hAnsi="Arial" w:cs="Arial"/>
            <w:noProof/>
          </w:rPr>
          <w:t>22</w:t>
        </w:r>
        <w:r w:rsidRPr="00DB471F">
          <w:rPr>
            <w:rFonts w:ascii="Arial" w:hAnsi="Arial" w:cs="Arial"/>
          </w:rPr>
          <w:fldChar w:fldCharType="end"/>
        </w:r>
      </w:p>
    </w:sdtContent>
  </w:sdt>
  <w:p w14:paraId="4C853498" w14:textId="0AFDF602" w:rsidR="002A5107" w:rsidRPr="00096EBD" w:rsidRDefault="002A5107" w:rsidP="00096EB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B59" w14:textId="77777777" w:rsidR="002A5107" w:rsidRDefault="002A510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6977" w14:textId="77777777" w:rsidR="00E11FDE" w:rsidRDefault="00E11FD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6820387"/>
      <w:docPartObj>
        <w:docPartGallery w:val="Page Numbers (Bottom of Page)"/>
        <w:docPartUnique/>
      </w:docPartObj>
    </w:sdtPr>
    <w:sdtEndPr>
      <w:rPr>
        <w:sz w:val="22"/>
        <w:szCs w:val="22"/>
      </w:rPr>
    </w:sdtEndPr>
    <w:sdtContent>
      <w:p w14:paraId="26187597" w14:textId="54DEC361" w:rsidR="00E11FDE" w:rsidRPr="00DB471F" w:rsidRDefault="00E11FDE" w:rsidP="00096EBD">
        <w:pPr>
          <w:pStyle w:val="Stopka"/>
          <w:jc w:val="right"/>
          <w:rPr>
            <w:rFonts w:ascii="Arial" w:hAnsi="Arial" w:cs="Arial"/>
          </w:rPr>
        </w:pPr>
        <w:r w:rsidRPr="0072568B">
          <w:rPr>
            <w:rFonts w:ascii="Arial" w:hAnsi="Arial" w:cs="Arial"/>
          </w:rPr>
          <w:t>Numer referencyjny: BZzp.261.</w:t>
        </w:r>
        <w:r w:rsidR="001E052B">
          <w:rPr>
            <w:rFonts w:ascii="Arial" w:hAnsi="Arial" w:cs="Arial"/>
          </w:rPr>
          <w:t>2</w:t>
        </w:r>
        <w:r w:rsidR="00AD080F">
          <w:rPr>
            <w:rFonts w:ascii="Arial" w:hAnsi="Arial" w:cs="Arial"/>
          </w:rPr>
          <w:t>9</w:t>
        </w:r>
        <w:r w:rsidRPr="0072568B">
          <w:rPr>
            <w:rFonts w:ascii="Arial" w:hAnsi="Arial" w:cs="Arial"/>
          </w:rPr>
          <w:t>.2022</w:t>
        </w:r>
        <w:r w:rsidRPr="00DB471F">
          <w:rPr>
            <w:rFonts w:ascii="Arial" w:hAnsi="Arial" w:cs="Arial"/>
          </w:rPr>
          <w:tab/>
        </w:r>
        <w:r w:rsidRPr="00DB471F">
          <w:rPr>
            <w:rFonts w:ascii="Arial" w:hAnsi="Arial" w:cs="Arial"/>
          </w:rPr>
          <w:tab/>
        </w:r>
        <w:r w:rsidRPr="00DB471F">
          <w:rPr>
            <w:rFonts w:ascii="Arial" w:hAnsi="Arial" w:cs="Arial"/>
          </w:rPr>
          <w:fldChar w:fldCharType="begin"/>
        </w:r>
        <w:r w:rsidRPr="00DB471F">
          <w:rPr>
            <w:rFonts w:ascii="Arial" w:hAnsi="Arial" w:cs="Arial"/>
          </w:rPr>
          <w:instrText>PAGE   \* MERGEFORMAT</w:instrText>
        </w:r>
        <w:r w:rsidRPr="00DB471F">
          <w:rPr>
            <w:rFonts w:ascii="Arial" w:hAnsi="Arial" w:cs="Arial"/>
          </w:rPr>
          <w:fldChar w:fldCharType="separate"/>
        </w:r>
        <w:r>
          <w:rPr>
            <w:rFonts w:ascii="Arial" w:hAnsi="Arial" w:cs="Arial"/>
            <w:noProof/>
          </w:rPr>
          <w:t>22</w:t>
        </w:r>
        <w:r w:rsidRPr="00DB471F">
          <w:rPr>
            <w:rFonts w:ascii="Arial" w:hAnsi="Arial" w:cs="Arial"/>
          </w:rPr>
          <w:fldChar w:fldCharType="end"/>
        </w:r>
      </w:p>
    </w:sdtContent>
  </w:sdt>
  <w:p w14:paraId="1363E944" w14:textId="77777777" w:rsidR="00E11FDE" w:rsidRPr="00096EBD" w:rsidRDefault="00E11FDE" w:rsidP="00096EBD">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41E" w14:textId="77777777" w:rsidR="00E11FDE" w:rsidRDefault="00E11FDE">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2D88" w14:textId="77777777" w:rsidR="00EC1B58" w:rsidRDefault="00EC1B58">
      <w:pPr>
        <w:spacing w:after="0" w:line="240" w:lineRule="auto"/>
      </w:pPr>
      <w:r>
        <w:separator/>
      </w:r>
    </w:p>
  </w:footnote>
  <w:footnote w:type="continuationSeparator" w:id="0">
    <w:p w14:paraId="4C42B7BB" w14:textId="77777777" w:rsidR="00EC1B58" w:rsidRDefault="00EC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2A5107" w:rsidRDefault="002A510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D88" w14:textId="77777777" w:rsidR="002A5107" w:rsidRDefault="002A510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7AB" w14:textId="77777777" w:rsidR="002A5107" w:rsidRDefault="002A5107">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81" w14:textId="77777777" w:rsidR="002A5107" w:rsidRDefault="002A5107">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EDB" w14:textId="77777777" w:rsidR="00AF0C4B" w:rsidRDefault="00AF0C4B">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3044" w14:textId="77777777" w:rsidR="00AF0C4B" w:rsidRDefault="00AF0C4B">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1FDA" w14:textId="77777777" w:rsidR="00AF0C4B" w:rsidRDefault="00AF0C4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2A5107" w:rsidRPr="00C91402" w:rsidRDefault="002A5107">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2A5107" w:rsidRDefault="002A510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809" w14:textId="77777777" w:rsidR="002A5107" w:rsidRDefault="002A510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67" w14:textId="77777777" w:rsidR="002A5107" w:rsidRDefault="002A5107" w:rsidP="00BB2948">
    <w:pPr>
      <w:pStyle w:val="Nagwek"/>
      <w:ind w:left="0" w:firstLine="0"/>
    </w:pPr>
  </w:p>
  <w:p w14:paraId="63518021" w14:textId="77777777" w:rsidR="002A5107" w:rsidRPr="00BB2948" w:rsidRDefault="002A5107" w:rsidP="00BB2948">
    <w:pPr>
      <w:pStyle w:val="Nagwek"/>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327" w14:textId="77777777" w:rsidR="002A5107" w:rsidRDefault="002A5107">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7AA3" w14:textId="77777777" w:rsidR="00E11FDE" w:rsidRDefault="00E11FDE">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9395" w14:textId="77777777" w:rsidR="00E11FDE" w:rsidRDefault="00E11FDE" w:rsidP="00BB2948">
    <w:pPr>
      <w:pStyle w:val="Nagwek"/>
      <w:ind w:left="0" w:firstLine="0"/>
    </w:pPr>
  </w:p>
  <w:p w14:paraId="28E6B078" w14:textId="77777777" w:rsidR="00E11FDE" w:rsidRPr="00BB2948" w:rsidRDefault="00E11FDE" w:rsidP="00BB2948">
    <w:pPr>
      <w:pStyle w:val="Nagwek"/>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D488" w14:textId="77777777" w:rsidR="00E11FDE" w:rsidRDefault="00E11FD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572562"/>
    <w:multiLevelType w:val="hybridMultilevel"/>
    <w:tmpl w:val="7D1040FE"/>
    <w:lvl w:ilvl="0" w:tplc="FFFFFFFF">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E5728F"/>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0" w15:restartNumberingAfterBreak="0">
    <w:nsid w:val="46AE56B1"/>
    <w:multiLevelType w:val="hybridMultilevel"/>
    <w:tmpl w:val="C348442E"/>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FC78CA"/>
    <w:multiLevelType w:val="hybridMultilevel"/>
    <w:tmpl w:val="697406F2"/>
    <w:lvl w:ilvl="0" w:tplc="8F8C7690">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5C69CAE">
      <w:start w:val="1"/>
      <w:numFmt w:val="decimal"/>
      <w:lvlText w:val="%2)"/>
      <w:lvlJc w:val="left"/>
      <w:pPr>
        <w:ind w:left="795"/>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06A41D1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C40DBB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282C5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BAEACB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77E4BF6">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1E68FA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A77A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514C1C64"/>
    <w:multiLevelType w:val="hybridMultilevel"/>
    <w:tmpl w:val="C348442E"/>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5"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28"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33397C"/>
    <w:multiLevelType w:val="hybridMultilevel"/>
    <w:tmpl w:val="B590FA6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3"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D057098"/>
    <w:multiLevelType w:val="hybridMultilevel"/>
    <w:tmpl w:val="8D7650E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3"/>
  </w:num>
  <w:num w:numId="3">
    <w:abstractNumId w:val="4"/>
  </w:num>
  <w:num w:numId="4">
    <w:abstractNumId w:val="10"/>
  </w:num>
  <w:num w:numId="5">
    <w:abstractNumId w:val="26"/>
  </w:num>
  <w:num w:numId="6">
    <w:abstractNumId w:val="0"/>
  </w:num>
  <w:num w:numId="7">
    <w:abstractNumId w:val="5"/>
  </w:num>
  <w:num w:numId="8">
    <w:abstractNumId w:val="13"/>
  </w:num>
  <w:num w:numId="9">
    <w:abstractNumId w:val="11"/>
  </w:num>
  <w:num w:numId="10">
    <w:abstractNumId w:val="18"/>
  </w:num>
  <w:num w:numId="11">
    <w:abstractNumId w:val="2"/>
  </w:num>
  <w:num w:numId="12">
    <w:abstractNumId w:val="25"/>
  </w:num>
  <w:num w:numId="13">
    <w:abstractNumId w:val="8"/>
  </w:num>
  <w:num w:numId="14">
    <w:abstractNumId w:val="32"/>
  </w:num>
  <w:num w:numId="15">
    <w:abstractNumId w:val="14"/>
  </w:num>
  <w:num w:numId="16">
    <w:abstractNumId w:val="22"/>
  </w:num>
  <w:num w:numId="17">
    <w:abstractNumId w:val="27"/>
  </w:num>
  <w:num w:numId="18">
    <w:abstractNumId w:val="3"/>
  </w:num>
  <w:num w:numId="19">
    <w:abstractNumId w:val="9"/>
  </w:num>
  <w:num w:numId="20">
    <w:abstractNumId w:val="17"/>
  </w:num>
  <w:num w:numId="21">
    <w:abstractNumId w:val="6"/>
  </w:num>
  <w:num w:numId="22">
    <w:abstractNumId w:val="24"/>
  </w:num>
  <w:num w:numId="23">
    <w:abstractNumId w:val="16"/>
  </w:num>
  <w:num w:numId="24">
    <w:abstractNumId w:val="29"/>
  </w:num>
  <w:num w:numId="25">
    <w:abstractNumId w:val="1"/>
  </w:num>
  <w:num w:numId="26">
    <w:abstractNumId w:val="35"/>
  </w:num>
  <w:num w:numId="27">
    <w:abstractNumId w:val="30"/>
  </w:num>
  <w:num w:numId="28">
    <w:abstractNumId w:val="28"/>
  </w:num>
  <w:num w:numId="29">
    <w:abstractNumId w:val="2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num>
  <w:num w:numId="35">
    <w:abstractNumId w:val="12"/>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67"/>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E8B"/>
    <w:rsid w:val="00001E2F"/>
    <w:rsid w:val="000036DE"/>
    <w:rsid w:val="00003809"/>
    <w:rsid w:val="000038A8"/>
    <w:rsid w:val="00003BE9"/>
    <w:rsid w:val="00005A72"/>
    <w:rsid w:val="00006FFD"/>
    <w:rsid w:val="000107B4"/>
    <w:rsid w:val="00012BFF"/>
    <w:rsid w:val="00017BD6"/>
    <w:rsid w:val="00023A65"/>
    <w:rsid w:val="00025779"/>
    <w:rsid w:val="000352C2"/>
    <w:rsid w:val="000355C1"/>
    <w:rsid w:val="000435E9"/>
    <w:rsid w:val="00044423"/>
    <w:rsid w:val="0004758F"/>
    <w:rsid w:val="0005103F"/>
    <w:rsid w:val="0005431A"/>
    <w:rsid w:val="00055144"/>
    <w:rsid w:val="0005526C"/>
    <w:rsid w:val="00056D05"/>
    <w:rsid w:val="0006267B"/>
    <w:rsid w:val="00064611"/>
    <w:rsid w:val="000659EC"/>
    <w:rsid w:val="00065C2F"/>
    <w:rsid w:val="00070D01"/>
    <w:rsid w:val="000710B7"/>
    <w:rsid w:val="00073FA5"/>
    <w:rsid w:val="00074230"/>
    <w:rsid w:val="0007478B"/>
    <w:rsid w:val="00074C5B"/>
    <w:rsid w:val="000750AD"/>
    <w:rsid w:val="000755E9"/>
    <w:rsid w:val="00076A55"/>
    <w:rsid w:val="00076D93"/>
    <w:rsid w:val="000818F1"/>
    <w:rsid w:val="000848C2"/>
    <w:rsid w:val="0008529E"/>
    <w:rsid w:val="00085D3E"/>
    <w:rsid w:val="000904E9"/>
    <w:rsid w:val="00090F77"/>
    <w:rsid w:val="0009103E"/>
    <w:rsid w:val="000916C1"/>
    <w:rsid w:val="00091C1B"/>
    <w:rsid w:val="00095AFE"/>
    <w:rsid w:val="00096EBD"/>
    <w:rsid w:val="000A2E06"/>
    <w:rsid w:val="000A5249"/>
    <w:rsid w:val="000A7BA3"/>
    <w:rsid w:val="000B0091"/>
    <w:rsid w:val="000B202F"/>
    <w:rsid w:val="000B2756"/>
    <w:rsid w:val="000B2CEF"/>
    <w:rsid w:val="000B3B46"/>
    <w:rsid w:val="000C5256"/>
    <w:rsid w:val="000C7168"/>
    <w:rsid w:val="000D29FC"/>
    <w:rsid w:val="000E3E7B"/>
    <w:rsid w:val="000E7550"/>
    <w:rsid w:val="000F16FD"/>
    <w:rsid w:val="000F204D"/>
    <w:rsid w:val="000F573F"/>
    <w:rsid w:val="000F6ED1"/>
    <w:rsid w:val="001074D6"/>
    <w:rsid w:val="00110810"/>
    <w:rsid w:val="00111858"/>
    <w:rsid w:val="00114F45"/>
    <w:rsid w:val="00116064"/>
    <w:rsid w:val="001215F6"/>
    <w:rsid w:val="00122150"/>
    <w:rsid w:val="001243F4"/>
    <w:rsid w:val="00124519"/>
    <w:rsid w:val="00125328"/>
    <w:rsid w:val="00125371"/>
    <w:rsid w:val="00136E33"/>
    <w:rsid w:val="00136E61"/>
    <w:rsid w:val="00140304"/>
    <w:rsid w:val="00140A29"/>
    <w:rsid w:val="00142BC6"/>
    <w:rsid w:val="00143075"/>
    <w:rsid w:val="001431DE"/>
    <w:rsid w:val="0015139F"/>
    <w:rsid w:val="001547E9"/>
    <w:rsid w:val="00155DB4"/>
    <w:rsid w:val="001566BB"/>
    <w:rsid w:val="001613E1"/>
    <w:rsid w:val="00163F4F"/>
    <w:rsid w:val="0016586F"/>
    <w:rsid w:val="00165D57"/>
    <w:rsid w:val="00170BCB"/>
    <w:rsid w:val="0017207F"/>
    <w:rsid w:val="00173095"/>
    <w:rsid w:val="0017705E"/>
    <w:rsid w:val="001817C6"/>
    <w:rsid w:val="001820B1"/>
    <w:rsid w:val="00182C98"/>
    <w:rsid w:val="001835DE"/>
    <w:rsid w:val="00185193"/>
    <w:rsid w:val="00186677"/>
    <w:rsid w:val="0018737E"/>
    <w:rsid w:val="0018772E"/>
    <w:rsid w:val="001952AC"/>
    <w:rsid w:val="00197519"/>
    <w:rsid w:val="00197B03"/>
    <w:rsid w:val="001A0D12"/>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10E4"/>
    <w:rsid w:val="001D508D"/>
    <w:rsid w:val="001D71E9"/>
    <w:rsid w:val="001D773D"/>
    <w:rsid w:val="001E052B"/>
    <w:rsid w:val="001E4A95"/>
    <w:rsid w:val="001E6C10"/>
    <w:rsid w:val="001E7620"/>
    <w:rsid w:val="001F4D1A"/>
    <w:rsid w:val="001F59A5"/>
    <w:rsid w:val="001F61C2"/>
    <w:rsid w:val="001F7CDC"/>
    <w:rsid w:val="002004DD"/>
    <w:rsid w:val="00200ACC"/>
    <w:rsid w:val="002026C4"/>
    <w:rsid w:val="002038F9"/>
    <w:rsid w:val="002052E0"/>
    <w:rsid w:val="00206412"/>
    <w:rsid w:val="002130C1"/>
    <w:rsid w:val="00215355"/>
    <w:rsid w:val="0021627E"/>
    <w:rsid w:val="00217258"/>
    <w:rsid w:val="00221576"/>
    <w:rsid w:val="0022288F"/>
    <w:rsid w:val="00222E59"/>
    <w:rsid w:val="0023049C"/>
    <w:rsid w:val="00237718"/>
    <w:rsid w:val="0024123B"/>
    <w:rsid w:val="002435FE"/>
    <w:rsid w:val="002439B8"/>
    <w:rsid w:val="00243E5B"/>
    <w:rsid w:val="00244FB4"/>
    <w:rsid w:val="0025100F"/>
    <w:rsid w:val="00251362"/>
    <w:rsid w:val="00251C19"/>
    <w:rsid w:val="00252EF9"/>
    <w:rsid w:val="00252FDF"/>
    <w:rsid w:val="002548A7"/>
    <w:rsid w:val="002556AB"/>
    <w:rsid w:val="002578F4"/>
    <w:rsid w:val="00260ABD"/>
    <w:rsid w:val="00260C41"/>
    <w:rsid w:val="00262838"/>
    <w:rsid w:val="00262C2F"/>
    <w:rsid w:val="00266796"/>
    <w:rsid w:val="002705EE"/>
    <w:rsid w:val="00270FD0"/>
    <w:rsid w:val="00272797"/>
    <w:rsid w:val="00272E9D"/>
    <w:rsid w:val="00272FC1"/>
    <w:rsid w:val="002757CE"/>
    <w:rsid w:val="0027745F"/>
    <w:rsid w:val="00277E93"/>
    <w:rsid w:val="00282F8E"/>
    <w:rsid w:val="0028790D"/>
    <w:rsid w:val="00290A4D"/>
    <w:rsid w:val="0029174C"/>
    <w:rsid w:val="00291C62"/>
    <w:rsid w:val="00292811"/>
    <w:rsid w:val="00295DF1"/>
    <w:rsid w:val="0029751B"/>
    <w:rsid w:val="002A119F"/>
    <w:rsid w:val="002A3456"/>
    <w:rsid w:val="002A3B68"/>
    <w:rsid w:val="002A5107"/>
    <w:rsid w:val="002B11A0"/>
    <w:rsid w:val="002B13E5"/>
    <w:rsid w:val="002B16C2"/>
    <w:rsid w:val="002B1D7E"/>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5ECB"/>
    <w:rsid w:val="002E6241"/>
    <w:rsid w:val="002E7788"/>
    <w:rsid w:val="002F06EB"/>
    <w:rsid w:val="002F2E4F"/>
    <w:rsid w:val="002F5C24"/>
    <w:rsid w:val="003007A7"/>
    <w:rsid w:val="003046AE"/>
    <w:rsid w:val="003063FA"/>
    <w:rsid w:val="0031156C"/>
    <w:rsid w:val="00314700"/>
    <w:rsid w:val="0031675C"/>
    <w:rsid w:val="00316CDC"/>
    <w:rsid w:val="00317CC3"/>
    <w:rsid w:val="00321819"/>
    <w:rsid w:val="003220F3"/>
    <w:rsid w:val="003237E0"/>
    <w:rsid w:val="00326369"/>
    <w:rsid w:val="00331381"/>
    <w:rsid w:val="0033617B"/>
    <w:rsid w:val="00342825"/>
    <w:rsid w:val="003434C4"/>
    <w:rsid w:val="00346050"/>
    <w:rsid w:val="00350849"/>
    <w:rsid w:val="00356828"/>
    <w:rsid w:val="003615B5"/>
    <w:rsid w:val="00362B06"/>
    <w:rsid w:val="00365D3D"/>
    <w:rsid w:val="0036685B"/>
    <w:rsid w:val="003674E5"/>
    <w:rsid w:val="00367EF9"/>
    <w:rsid w:val="00371293"/>
    <w:rsid w:val="0037153C"/>
    <w:rsid w:val="003727DD"/>
    <w:rsid w:val="00373D5D"/>
    <w:rsid w:val="00375209"/>
    <w:rsid w:val="00375B54"/>
    <w:rsid w:val="0037611A"/>
    <w:rsid w:val="0037714E"/>
    <w:rsid w:val="003806F0"/>
    <w:rsid w:val="0038152F"/>
    <w:rsid w:val="00383F51"/>
    <w:rsid w:val="0038437D"/>
    <w:rsid w:val="00385569"/>
    <w:rsid w:val="00385F19"/>
    <w:rsid w:val="003866C5"/>
    <w:rsid w:val="00386E3F"/>
    <w:rsid w:val="00387741"/>
    <w:rsid w:val="00394C89"/>
    <w:rsid w:val="00395B53"/>
    <w:rsid w:val="003A4787"/>
    <w:rsid w:val="003A4CB9"/>
    <w:rsid w:val="003B4F09"/>
    <w:rsid w:val="003C0E0F"/>
    <w:rsid w:val="003C260B"/>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206E6"/>
    <w:rsid w:val="004215D4"/>
    <w:rsid w:val="00421A59"/>
    <w:rsid w:val="00421AB7"/>
    <w:rsid w:val="004228A2"/>
    <w:rsid w:val="00424F4B"/>
    <w:rsid w:val="004250E5"/>
    <w:rsid w:val="00426893"/>
    <w:rsid w:val="004277CF"/>
    <w:rsid w:val="00437E3B"/>
    <w:rsid w:val="004404F9"/>
    <w:rsid w:val="004412D4"/>
    <w:rsid w:val="004415E5"/>
    <w:rsid w:val="00444905"/>
    <w:rsid w:val="00445F4F"/>
    <w:rsid w:val="004505BB"/>
    <w:rsid w:val="00453758"/>
    <w:rsid w:val="00463BAD"/>
    <w:rsid w:val="00463D17"/>
    <w:rsid w:val="00466612"/>
    <w:rsid w:val="0047086D"/>
    <w:rsid w:val="00474083"/>
    <w:rsid w:val="00475463"/>
    <w:rsid w:val="00477EC2"/>
    <w:rsid w:val="004851F3"/>
    <w:rsid w:val="00486C35"/>
    <w:rsid w:val="004915E9"/>
    <w:rsid w:val="00491A9C"/>
    <w:rsid w:val="00492713"/>
    <w:rsid w:val="0049307E"/>
    <w:rsid w:val="00494FBB"/>
    <w:rsid w:val="00495492"/>
    <w:rsid w:val="004A0FE2"/>
    <w:rsid w:val="004A412A"/>
    <w:rsid w:val="004A4E61"/>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503D09"/>
    <w:rsid w:val="005045B7"/>
    <w:rsid w:val="005053B0"/>
    <w:rsid w:val="005053B6"/>
    <w:rsid w:val="005063D0"/>
    <w:rsid w:val="00506DBB"/>
    <w:rsid w:val="005112AB"/>
    <w:rsid w:val="00511B5F"/>
    <w:rsid w:val="0051303B"/>
    <w:rsid w:val="00513364"/>
    <w:rsid w:val="00515DDB"/>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32C2"/>
    <w:rsid w:val="00534E78"/>
    <w:rsid w:val="005351D2"/>
    <w:rsid w:val="0053755F"/>
    <w:rsid w:val="005403B7"/>
    <w:rsid w:val="005411FD"/>
    <w:rsid w:val="005433D1"/>
    <w:rsid w:val="00543400"/>
    <w:rsid w:val="005442A2"/>
    <w:rsid w:val="00547119"/>
    <w:rsid w:val="0054790A"/>
    <w:rsid w:val="00547AB7"/>
    <w:rsid w:val="0055173B"/>
    <w:rsid w:val="00552371"/>
    <w:rsid w:val="005537B4"/>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3EBC"/>
    <w:rsid w:val="005E55EF"/>
    <w:rsid w:val="005E77B4"/>
    <w:rsid w:val="005F0DD9"/>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3665"/>
    <w:rsid w:val="00634BE3"/>
    <w:rsid w:val="00635C04"/>
    <w:rsid w:val="00636BA7"/>
    <w:rsid w:val="00636C2B"/>
    <w:rsid w:val="00637F2D"/>
    <w:rsid w:val="00640838"/>
    <w:rsid w:val="00640D9C"/>
    <w:rsid w:val="0064253A"/>
    <w:rsid w:val="006434C8"/>
    <w:rsid w:val="0064389F"/>
    <w:rsid w:val="006461B1"/>
    <w:rsid w:val="00647581"/>
    <w:rsid w:val="00647AB7"/>
    <w:rsid w:val="00650F43"/>
    <w:rsid w:val="00651A68"/>
    <w:rsid w:val="00652556"/>
    <w:rsid w:val="00652658"/>
    <w:rsid w:val="00656523"/>
    <w:rsid w:val="00657D98"/>
    <w:rsid w:val="00660992"/>
    <w:rsid w:val="00661BED"/>
    <w:rsid w:val="006648FB"/>
    <w:rsid w:val="00670947"/>
    <w:rsid w:val="00671415"/>
    <w:rsid w:val="006732E4"/>
    <w:rsid w:val="006742AD"/>
    <w:rsid w:val="00675C83"/>
    <w:rsid w:val="00676C43"/>
    <w:rsid w:val="006830B7"/>
    <w:rsid w:val="0068441D"/>
    <w:rsid w:val="0068545A"/>
    <w:rsid w:val="00687128"/>
    <w:rsid w:val="00694C76"/>
    <w:rsid w:val="00695489"/>
    <w:rsid w:val="00695B08"/>
    <w:rsid w:val="006A026C"/>
    <w:rsid w:val="006A47BA"/>
    <w:rsid w:val="006A49DA"/>
    <w:rsid w:val="006B0697"/>
    <w:rsid w:val="006B3EBB"/>
    <w:rsid w:val="006B5A8A"/>
    <w:rsid w:val="006B5E86"/>
    <w:rsid w:val="006B70D3"/>
    <w:rsid w:val="006C471B"/>
    <w:rsid w:val="006C475A"/>
    <w:rsid w:val="006C5B83"/>
    <w:rsid w:val="006C63C1"/>
    <w:rsid w:val="006D47B6"/>
    <w:rsid w:val="006E2992"/>
    <w:rsid w:val="006E2F51"/>
    <w:rsid w:val="006E3810"/>
    <w:rsid w:val="006E3DD7"/>
    <w:rsid w:val="006E4171"/>
    <w:rsid w:val="006E4418"/>
    <w:rsid w:val="006E5F38"/>
    <w:rsid w:val="006E699E"/>
    <w:rsid w:val="006E7B03"/>
    <w:rsid w:val="006F0A28"/>
    <w:rsid w:val="006F1B2E"/>
    <w:rsid w:val="006F2F91"/>
    <w:rsid w:val="006F3488"/>
    <w:rsid w:val="006F3EBC"/>
    <w:rsid w:val="006F5797"/>
    <w:rsid w:val="00700A3F"/>
    <w:rsid w:val="00705873"/>
    <w:rsid w:val="0071277D"/>
    <w:rsid w:val="007142E0"/>
    <w:rsid w:val="00717DA6"/>
    <w:rsid w:val="007209F5"/>
    <w:rsid w:val="00721248"/>
    <w:rsid w:val="0072493B"/>
    <w:rsid w:val="0072568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94B97"/>
    <w:rsid w:val="007A03BE"/>
    <w:rsid w:val="007A050F"/>
    <w:rsid w:val="007A06FA"/>
    <w:rsid w:val="007A2900"/>
    <w:rsid w:val="007A5024"/>
    <w:rsid w:val="007A56A1"/>
    <w:rsid w:val="007B1592"/>
    <w:rsid w:val="007B16F4"/>
    <w:rsid w:val="007B1B9C"/>
    <w:rsid w:val="007B477C"/>
    <w:rsid w:val="007B56A7"/>
    <w:rsid w:val="007B6220"/>
    <w:rsid w:val="007B704C"/>
    <w:rsid w:val="007B74BA"/>
    <w:rsid w:val="007C54CC"/>
    <w:rsid w:val="007C6C14"/>
    <w:rsid w:val="007D018D"/>
    <w:rsid w:val="007D5466"/>
    <w:rsid w:val="007D6968"/>
    <w:rsid w:val="007D6A91"/>
    <w:rsid w:val="007D701A"/>
    <w:rsid w:val="007D75C7"/>
    <w:rsid w:val="007E08FF"/>
    <w:rsid w:val="007E1572"/>
    <w:rsid w:val="007E18AB"/>
    <w:rsid w:val="007E398D"/>
    <w:rsid w:val="007E3A65"/>
    <w:rsid w:val="007F2415"/>
    <w:rsid w:val="007F3D4C"/>
    <w:rsid w:val="00800BC1"/>
    <w:rsid w:val="008068FC"/>
    <w:rsid w:val="00807570"/>
    <w:rsid w:val="008143BD"/>
    <w:rsid w:val="00816DB7"/>
    <w:rsid w:val="00821A34"/>
    <w:rsid w:val="00823895"/>
    <w:rsid w:val="008279B2"/>
    <w:rsid w:val="00831233"/>
    <w:rsid w:val="008409B6"/>
    <w:rsid w:val="00842C70"/>
    <w:rsid w:val="008436D5"/>
    <w:rsid w:val="00843E26"/>
    <w:rsid w:val="00844E39"/>
    <w:rsid w:val="008463A1"/>
    <w:rsid w:val="00847D21"/>
    <w:rsid w:val="00850CEF"/>
    <w:rsid w:val="00852675"/>
    <w:rsid w:val="00854EE4"/>
    <w:rsid w:val="008554BD"/>
    <w:rsid w:val="00856454"/>
    <w:rsid w:val="00857BF5"/>
    <w:rsid w:val="00861A9C"/>
    <w:rsid w:val="0086384F"/>
    <w:rsid w:val="008646D1"/>
    <w:rsid w:val="00866200"/>
    <w:rsid w:val="00873DA6"/>
    <w:rsid w:val="00875BFD"/>
    <w:rsid w:val="008837A1"/>
    <w:rsid w:val="00885B0B"/>
    <w:rsid w:val="00886163"/>
    <w:rsid w:val="00890E4C"/>
    <w:rsid w:val="00895CA4"/>
    <w:rsid w:val="008977E9"/>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2177"/>
    <w:rsid w:val="008D3382"/>
    <w:rsid w:val="008D33FE"/>
    <w:rsid w:val="008D3D2C"/>
    <w:rsid w:val="008D3EC6"/>
    <w:rsid w:val="008D68A8"/>
    <w:rsid w:val="008D6AB4"/>
    <w:rsid w:val="008D6B7F"/>
    <w:rsid w:val="008D7B16"/>
    <w:rsid w:val="008D7E7F"/>
    <w:rsid w:val="008E55F3"/>
    <w:rsid w:val="008F19B7"/>
    <w:rsid w:val="008F1DE6"/>
    <w:rsid w:val="008F3596"/>
    <w:rsid w:val="008F5298"/>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12C1"/>
    <w:rsid w:val="00931726"/>
    <w:rsid w:val="00933C99"/>
    <w:rsid w:val="00934C0B"/>
    <w:rsid w:val="00942299"/>
    <w:rsid w:val="00942CC6"/>
    <w:rsid w:val="009449A4"/>
    <w:rsid w:val="009479B3"/>
    <w:rsid w:val="00951272"/>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E43"/>
    <w:rsid w:val="009969AB"/>
    <w:rsid w:val="009A0086"/>
    <w:rsid w:val="009A3C93"/>
    <w:rsid w:val="009A4828"/>
    <w:rsid w:val="009A4C69"/>
    <w:rsid w:val="009A519C"/>
    <w:rsid w:val="009A5902"/>
    <w:rsid w:val="009A59A1"/>
    <w:rsid w:val="009A647E"/>
    <w:rsid w:val="009A7A0C"/>
    <w:rsid w:val="009B11EC"/>
    <w:rsid w:val="009B1454"/>
    <w:rsid w:val="009B46BA"/>
    <w:rsid w:val="009B4DA8"/>
    <w:rsid w:val="009B53FA"/>
    <w:rsid w:val="009B567B"/>
    <w:rsid w:val="009B67DA"/>
    <w:rsid w:val="009B7D8A"/>
    <w:rsid w:val="009C3C4D"/>
    <w:rsid w:val="009C40EF"/>
    <w:rsid w:val="009C4DC0"/>
    <w:rsid w:val="009C740A"/>
    <w:rsid w:val="009D0E9B"/>
    <w:rsid w:val="009D2B61"/>
    <w:rsid w:val="009D40D4"/>
    <w:rsid w:val="009D4E08"/>
    <w:rsid w:val="009D533D"/>
    <w:rsid w:val="009D57D2"/>
    <w:rsid w:val="009D5CB6"/>
    <w:rsid w:val="009D6A74"/>
    <w:rsid w:val="009D7AB3"/>
    <w:rsid w:val="009E3C77"/>
    <w:rsid w:val="009F2F6E"/>
    <w:rsid w:val="009F5D29"/>
    <w:rsid w:val="00A0106F"/>
    <w:rsid w:val="00A01630"/>
    <w:rsid w:val="00A01EBA"/>
    <w:rsid w:val="00A04E08"/>
    <w:rsid w:val="00A07F33"/>
    <w:rsid w:val="00A100A6"/>
    <w:rsid w:val="00A135CD"/>
    <w:rsid w:val="00A21E98"/>
    <w:rsid w:val="00A253BE"/>
    <w:rsid w:val="00A2669A"/>
    <w:rsid w:val="00A30184"/>
    <w:rsid w:val="00A30450"/>
    <w:rsid w:val="00A31DC9"/>
    <w:rsid w:val="00A34C76"/>
    <w:rsid w:val="00A424EE"/>
    <w:rsid w:val="00A43A8A"/>
    <w:rsid w:val="00A43BCA"/>
    <w:rsid w:val="00A4537B"/>
    <w:rsid w:val="00A45E4D"/>
    <w:rsid w:val="00A56144"/>
    <w:rsid w:val="00A56A24"/>
    <w:rsid w:val="00A56D4F"/>
    <w:rsid w:val="00A57B28"/>
    <w:rsid w:val="00A6006A"/>
    <w:rsid w:val="00A60A82"/>
    <w:rsid w:val="00A60FAB"/>
    <w:rsid w:val="00A633F9"/>
    <w:rsid w:val="00A63882"/>
    <w:rsid w:val="00A63C76"/>
    <w:rsid w:val="00A6583E"/>
    <w:rsid w:val="00A65927"/>
    <w:rsid w:val="00A66D0A"/>
    <w:rsid w:val="00A70060"/>
    <w:rsid w:val="00A73997"/>
    <w:rsid w:val="00A743C3"/>
    <w:rsid w:val="00A75A6A"/>
    <w:rsid w:val="00A760FE"/>
    <w:rsid w:val="00A7703D"/>
    <w:rsid w:val="00A81516"/>
    <w:rsid w:val="00A83A3B"/>
    <w:rsid w:val="00A84439"/>
    <w:rsid w:val="00A857ED"/>
    <w:rsid w:val="00A87E8A"/>
    <w:rsid w:val="00A90D4E"/>
    <w:rsid w:val="00A92815"/>
    <w:rsid w:val="00A96C80"/>
    <w:rsid w:val="00AA087B"/>
    <w:rsid w:val="00AA3C8E"/>
    <w:rsid w:val="00AA792C"/>
    <w:rsid w:val="00AB2DDC"/>
    <w:rsid w:val="00AB741D"/>
    <w:rsid w:val="00AC0030"/>
    <w:rsid w:val="00AC11EC"/>
    <w:rsid w:val="00AC3E47"/>
    <w:rsid w:val="00AC68B2"/>
    <w:rsid w:val="00AD080F"/>
    <w:rsid w:val="00AD0C5E"/>
    <w:rsid w:val="00AD34DC"/>
    <w:rsid w:val="00AD4F93"/>
    <w:rsid w:val="00AD7E5A"/>
    <w:rsid w:val="00AF01A9"/>
    <w:rsid w:val="00AF0C4B"/>
    <w:rsid w:val="00AF0F9D"/>
    <w:rsid w:val="00AF37CE"/>
    <w:rsid w:val="00AF40B2"/>
    <w:rsid w:val="00B12F6F"/>
    <w:rsid w:val="00B15E8D"/>
    <w:rsid w:val="00B2129C"/>
    <w:rsid w:val="00B22189"/>
    <w:rsid w:val="00B22E90"/>
    <w:rsid w:val="00B23C3F"/>
    <w:rsid w:val="00B2549D"/>
    <w:rsid w:val="00B26366"/>
    <w:rsid w:val="00B343D8"/>
    <w:rsid w:val="00B36B88"/>
    <w:rsid w:val="00B37B01"/>
    <w:rsid w:val="00B37C24"/>
    <w:rsid w:val="00B42AF7"/>
    <w:rsid w:val="00B43797"/>
    <w:rsid w:val="00B43B95"/>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660"/>
    <w:rsid w:val="00B66C51"/>
    <w:rsid w:val="00B71945"/>
    <w:rsid w:val="00B71CB9"/>
    <w:rsid w:val="00B7388C"/>
    <w:rsid w:val="00B75854"/>
    <w:rsid w:val="00B761F1"/>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A7755"/>
    <w:rsid w:val="00BB0A91"/>
    <w:rsid w:val="00BB22F9"/>
    <w:rsid w:val="00BB26EC"/>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5F10"/>
    <w:rsid w:val="00BD6BCC"/>
    <w:rsid w:val="00BD6F75"/>
    <w:rsid w:val="00BD6FDB"/>
    <w:rsid w:val="00BE51FC"/>
    <w:rsid w:val="00BE604D"/>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25B3"/>
    <w:rsid w:val="00C24253"/>
    <w:rsid w:val="00C2460E"/>
    <w:rsid w:val="00C26986"/>
    <w:rsid w:val="00C30E38"/>
    <w:rsid w:val="00C31A14"/>
    <w:rsid w:val="00C33A92"/>
    <w:rsid w:val="00C34440"/>
    <w:rsid w:val="00C35038"/>
    <w:rsid w:val="00C35C2A"/>
    <w:rsid w:val="00C36D7D"/>
    <w:rsid w:val="00C3712B"/>
    <w:rsid w:val="00C37C05"/>
    <w:rsid w:val="00C41E76"/>
    <w:rsid w:val="00C42192"/>
    <w:rsid w:val="00C46A48"/>
    <w:rsid w:val="00C46D52"/>
    <w:rsid w:val="00C505D8"/>
    <w:rsid w:val="00C5279F"/>
    <w:rsid w:val="00C54FF7"/>
    <w:rsid w:val="00C551E5"/>
    <w:rsid w:val="00C57014"/>
    <w:rsid w:val="00C6234B"/>
    <w:rsid w:val="00C630D9"/>
    <w:rsid w:val="00C65963"/>
    <w:rsid w:val="00C65E86"/>
    <w:rsid w:val="00C67246"/>
    <w:rsid w:val="00C73275"/>
    <w:rsid w:val="00C73EEF"/>
    <w:rsid w:val="00C80EBE"/>
    <w:rsid w:val="00C815B3"/>
    <w:rsid w:val="00C823EF"/>
    <w:rsid w:val="00C86A70"/>
    <w:rsid w:val="00C90C33"/>
    <w:rsid w:val="00C912BF"/>
    <w:rsid w:val="00C91402"/>
    <w:rsid w:val="00C94449"/>
    <w:rsid w:val="00C9590B"/>
    <w:rsid w:val="00C95A07"/>
    <w:rsid w:val="00CA057E"/>
    <w:rsid w:val="00CA07FB"/>
    <w:rsid w:val="00CA6E99"/>
    <w:rsid w:val="00CA7ADD"/>
    <w:rsid w:val="00CB01F9"/>
    <w:rsid w:val="00CB0BB6"/>
    <w:rsid w:val="00CB58BF"/>
    <w:rsid w:val="00CC3338"/>
    <w:rsid w:val="00CC35D1"/>
    <w:rsid w:val="00CC58D4"/>
    <w:rsid w:val="00CC5D91"/>
    <w:rsid w:val="00CC7F10"/>
    <w:rsid w:val="00CD588F"/>
    <w:rsid w:val="00CE11EE"/>
    <w:rsid w:val="00CE3AD5"/>
    <w:rsid w:val="00CE44D5"/>
    <w:rsid w:val="00CE590D"/>
    <w:rsid w:val="00CE7053"/>
    <w:rsid w:val="00CF08A1"/>
    <w:rsid w:val="00CF5D48"/>
    <w:rsid w:val="00CF61E6"/>
    <w:rsid w:val="00D0121A"/>
    <w:rsid w:val="00D021E9"/>
    <w:rsid w:val="00D04584"/>
    <w:rsid w:val="00D06732"/>
    <w:rsid w:val="00D115C0"/>
    <w:rsid w:val="00D11B09"/>
    <w:rsid w:val="00D147A8"/>
    <w:rsid w:val="00D16982"/>
    <w:rsid w:val="00D17F2E"/>
    <w:rsid w:val="00D231F6"/>
    <w:rsid w:val="00D23A53"/>
    <w:rsid w:val="00D240C5"/>
    <w:rsid w:val="00D26780"/>
    <w:rsid w:val="00D273E3"/>
    <w:rsid w:val="00D3029D"/>
    <w:rsid w:val="00D30E70"/>
    <w:rsid w:val="00D37476"/>
    <w:rsid w:val="00D37B38"/>
    <w:rsid w:val="00D41B75"/>
    <w:rsid w:val="00D44039"/>
    <w:rsid w:val="00D448A6"/>
    <w:rsid w:val="00D500F9"/>
    <w:rsid w:val="00D525A7"/>
    <w:rsid w:val="00D52681"/>
    <w:rsid w:val="00D55E02"/>
    <w:rsid w:val="00D64795"/>
    <w:rsid w:val="00D649DE"/>
    <w:rsid w:val="00D6654A"/>
    <w:rsid w:val="00D710FE"/>
    <w:rsid w:val="00D719B0"/>
    <w:rsid w:val="00D75157"/>
    <w:rsid w:val="00D77051"/>
    <w:rsid w:val="00D7738E"/>
    <w:rsid w:val="00D801F7"/>
    <w:rsid w:val="00D80506"/>
    <w:rsid w:val="00D805A9"/>
    <w:rsid w:val="00D813D1"/>
    <w:rsid w:val="00D836D5"/>
    <w:rsid w:val="00D83A49"/>
    <w:rsid w:val="00D8423D"/>
    <w:rsid w:val="00D84C3B"/>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A77D7"/>
    <w:rsid w:val="00DB0190"/>
    <w:rsid w:val="00DB0499"/>
    <w:rsid w:val="00DB45C7"/>
    <w:rsid w:val="00DB471F"/>
    <w:rsid w:val="00DC0BA3"/>
    <w:rsid w:val="00DC69EB"/>
    <w:rsid w:val="00DC6A07"/>
    <w:rsid w:val="00DC7282"/>
    <w:rsid w:val="00DD0036"/>
    <w:rsid w:val="00DD440A"/>
    <w:rsid w:val="00DD57A0"/>
    <w:rsid w:val="00DD5837"/>
    <w:rsid w:val="00DD6758"/>
    <w:rsid w:val="00DE00BF"/>
    <w:rsid w:val="00DE17B2"/>
    <w:rsid w:val="00DE3496"/>
    <w:rsid w:val="00DE40C6"/>
    <w:rsid w:val="00DE54AE"/>
    <w:rsid w:val="00DE6064"/>
    <w:rsid w:val="00DE6B30"/>
    <w:rsid w:val="00DF3DD0"/>
    <w:rsid w:val="00DF5E34"/>
    <w:rsid w:val="00DF6A7E"/>
    <w:rsid w:val="00DF724E"/>
    <w:rsid w:val="00DF7929"/>
    <w:rsid w:val="00E028C2"/>
    <w:rsid w:val="00E03905"/>
    <w:rsid w:val="00E105D0"/>
    <w:rsid w:val="00E108B4"/>
    <w:rsid w:val="00E11FDE"/>
    <w:rsid w:val="00E14F6A"/>
    <w:rsid w:val="00E20043"/>
    <w:rsid w:val="00E200ED"/>
    <w:rsid w:val="00E20876"/>
    <w:rsid w:val="00E20DF6"/>
    <w:rsid w:val="00E2286E"/>
    <w:rsid w:val="00E22CA3"/>
    <w:rsid w:val="00E2622B"/>
    <w:rsid w:val="00E26CC4"/>
    <w:rsid w:val="00E27628"/>
    <w:rsid w:val="00E33D9C"/>
    <w:rsid w:val="00E35305"/>
    <w:rsid w:val="00E353F5"/>
    <w:rsid w:val="00E367E8"/>
    <w:rsid w:val="00E401DB"/>
    <w:rsid w:val="00E4342F"/>
    <w:rsid w:val="00E54280"/>
    <w:rsid w:val="00E542E9"/>
    <w:rsid w:val="00E620A3"/>
    <w:rsid w:val="00E623DB"/>
    <w:rsid w:val="00E661C7"/>
    <w:rsid w:val="00E67E78"/>
    <w:rsid w:val="00E723CE"/>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1B58"/>
    <w:rsid w:val="00EC2C32"/>
    <w:rsid w:val="00EC2DCA"/>
    <w:rsid w:val="00EC3AFF"/>
    <w:rsid w:val="00EC3D38"/>
    <w:rsid w:val="00EC4C1F"/>
    <w:rsid w:val="00EC60BE"/>
    <w:rsid w:val="00ED5DFA"/>
    <w:rsid w:val="00ED6DF6"/>
    <w:rsid w:val="00ED72F8"/>
    <w:rsid w:val="00EE1CCC"/>
    <w:rsid w:val="00EE279E"/>
    <w:rsid w:val="00EE59DC"/>
    <w:rsid w:val="00EE6670"/>
    <w:rsid w:val="00EF0071"/>
    <w:rsid w:val="00EF4045"/>
    <w:rsid w:val="00EF404E"/>
    <w:rsid w:val="00EF4866"/>
    <w:rsid w:val="00EF6C4F"/>
    <w:rsid w:val="00EF7476"/>
    <w:rsid w:val="00F03739"/>
    <w:rsid w:val="00F04054"/>
    <w:rsid w:val="00F07970"/>
    <w:rsid w:val="00F07BA0"/>
    <w:rsid w:val="00F10A2A"/>
    <w:rsid w:val="00F15C8A"/>
    <w:rsid w:val="00F20BEA"/>
    <w:rsid w:val="00F21006"/>
    <w:rsid w:val="00F21383"/>
    <w:rsid w:val="00F224AA"/>
    <w:rsid w:val="00F25569"/>
    <w:rsid w:val="00F25EF8"/>
    <w:rsid w:val="00F2742A"/>
    <w:rsid w:val="00F33518"/>
    <w:rsid w:val="00F356F8"/>
    <w:rsid w:val="00F42313"/>
    <w:rsid w:val="00F42F8F"/>
    <w:rsid w:val="00F43EAB"/>
    <w:rsid w:val="00F44B75"/>
    <w:rsid w:val="00F46AAD"/>
    <w:rsid w:val="00F470FB"/>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27A2"/>
    <w:rsid w:val="00F9534B"/>
    <w:rsid w:val="00F975DA"/>
    <w:rsid w:val="00F97F17"/>
    <w:rsid w:val="00FA0719"/>
    <w:rsid w:val="00FA2747"/>
    <w:rsid w:val="00FA3004"/>
    <w:rsid w:val="00FA35BE"/>
    <w:rsid w:val="00FA3E19"/>
    <w:rsid w:val="00FA54D9"/>
    <w:rsid w:val="00FA5B30"/>
    <w:rsid w:val="00FA61A8"/>
    <w:rsid w:val="00FB0267"/>
    <w:rsid w:val="00FB0C65"/>
    <w:rsid w:val="00FB227A"/>
    <w:rsid w:val="00FB5F96"/>
    <w:rsid w:val="00FB6EB6"/>
    <w:rsid w:val="00FD152C"/>
    <w:rsid w:val="00FD2FF7"/>
    <w:rsid w:val="00FD6DEA"/>
    <w:rsid w:val="00FD799C"/>
    <w:rsid w:val="00FD7A1A"/>
    <w:rsid w:val="00FE0466"/>
    <w:rsid w:val="00FE0DF0"/>
    <w:rsid w:val="00FE156C"/>
    <w:rsid w:val="00FE3BAF"/>
    <w:rsid w:val="00FE4A57"/>
    <w:rsid w:val="00FE5312"/>
    <w:rsid w:val="00FE761B"/>
    <w:rsid w:val="00FF07C3"/>
    <w:rsid w:val="00FF189A"/>
    <w:rsid w:val="00FF393F"/>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p1,maz_wyliczenie,opis dzialani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6"/>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17"/>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3"/>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2"/>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 w:id="879711001">
      <w:bodyDiv w:val="1"/>
      <w:marLeft w:val="0"/>
      <w:marRight w:val="0"/>
      <w:marTop w:val="0"/>
      <w:marBottom w:val="0"/>
      <w:divBdr>
        <w:top w:val="none" w:sz="0" w:space="0" w:color="auto"/>
        <w:left w:val="none" w:sz="0" w:space="0" w:color="auto"/>
        <w:bottom w:val="none" w:sz="0" w:space="0" w:color="auto"/>
        <w:right w:val="none" w:sz="0" w:space="0" w:color="auto"/>
      </w:divBdr>
    </w:div>
    <w:div w:id="1299993266">
      <w:bodyDiv w:val="1"/>
      <w:marLeft w:val="0"/>
      <w:marRight w:val="0"/>
      <w:marTop w:val="0"/>
      <w:marBottom w:val="0"/>
      <w:divBdr>
        <w:top w:val="none" w:sz="0" w:space="0" w:color="auto"/>
        <w:left w:val="none" w:sz="0" w:space="0" w:color="auto"/>
        <w:bottom w:val="none" w:sz="0" w:space="0" w:color="auto"/>
        <w:right w:val="none" w:sz="0" w:space="0" w:color="auto"/>
      </w:divBdr>
    </w:div>
    <w:div w:id="13655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hyperlink" Target="mailto:iod@rars.gov.pl" TargetMode="External"/><Relationship Id="rId41"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0B158-C8EF-44ED-9017-F583EF79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7255</Words>
  <Characters>43535</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Dębska-Öztürk Marta</cp:lastModifiedBy>
  <cp:revision>19</cp:revision>
  <cp:lastPrinted>2022-03-21T12:52:00Z</cp:lastPrinted>
  <dcterms:created xsi:type="dcterms:W3CDTF">2022-04-07T10:19:00Z</dcterms:created>
  <dcterms:modified xsi:type="dcterms:W3CDTF">2022-04-15T08:25:00Z</dcterms:modified>
</cp:coreProperties>
</file>