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18" w:rsidRPr="00EE1618" w:rsidRDefault="00EE1618" w:rsidP="00EE1618">
      <w:pPr>
        <w:jc w:val="right"/>
        <w:rPr>
          <w:rFonts w:ascii="Open Sans" w:hAnsi="Open Sans" w:cs="Open Sans"/>
          <w:bCs/>
          <w:color w:val="000000"/>
          <w:sz w:val="18"/>
          <w:szCs w:val="18"/>
        </w:rPr>
      </w:pPr>
      <w:r>
        <w:rPr>
          <w:rFonts w:ascii="Open Sans" w:hAnsi="Open Sans" w:cs="Open Sans"/>
          <w:bCs/>
          <w:color w:val="000000"/>
          <w:sz w:val="18"/>
          <w:szCs w:val="18"/>
        </w:rPr>
        <w:t xml:space="preserve">Rozdział II </w:t>
      </w:r>
    </w:p>
    <w:p w:rsidR="00D622F2" w:rsidRPr="000B26C2" w:rsidRDefault="009A58C4" w:rsidP="00921B32">
      <w:pPr>
        <w:jc w:val="center"/>
        <w:rPr>
          <w:rFonts w:ascii="Open Sans" w:hAnsi="Open Sans" w:cs="Open Sans"/>
          <w:b/>
          <w:color w:val="000000"/>
          <w:sz w:val="22"/>
          <w:szCs w:val="22"/>
        </w:rPr>
      </w:pPr>
      <w:r w:rsidRPr="000B26C2">
        <w:rPr>
          <w:rFonts w:ascii="Open Sans" w:hAnsi="Open Sans" w:cs="Open Sans"/>
          <w:b/>
          <w:color w:val="000000"/>
          <w:sz w:val="22"/>
          <w:szCs w:val="22"/>
        </w:rPr>
        <w:t>OPIS PRZEDMIOTU ZAMÓWIENIA</w:t>
      </w:r>
    </w:p>
    <w:p w:rsidR="00D622F2" w:rsidRPr="00921B32" w:rsidRDefault="00D622F2" w:rsidP="00D622F2">
      <w:pPr>
        <w:jc w:val="both"/>
        <w:rPr>
          <w:rFonts w:ascii="Open Sans" w:hAnsi="Open Sans" w:cs="Open Sans"/>
          <w:color w:val="000000"/>
          <w:sz w:val="28"/>
          <w:szCs w:val="28"/>
        </w:rPr>
      </w:pPr>
    </w:p>
    <w:p w:rsidR="00D10EB3" w:rsidRPr="00921B32" w:rsidRDefault="00D622F2" w:rsidP="00D10EB3">
      <w:pPr>
        <w:numPr>
          <w:ilvl w:val="0"/>
          <w:numId w:val="1"/>
        </w:numPr>
        <w:spacing w:line="360" w:lineRule="auto"/>
        <w:rPr>
          <w:rFonts w:ascii="Open Sans" w:hAnsi="Open Sans" w:cs="Open Sans"/>
          <w:color w:val="000000"/>
          <w:sz w:val="22"/>
          <w:szCs w:val="22"/>
        </w:rPr>
      </w:pPr>
      <w:r w:rsidRPr="00921B32">
        <w:rPr>
          <w:rFonts w:ascii="Open Sans" w:hAnsi="Open Sans" w:cs="Open Sans"/>
          <w:color w:val="000000"/>
          <w:sz w:val="22"/>
          <w:szCs w:val="22"/>
        </w:rPr>
        <w:t xml:space="preserve">Zamawiający  </w:t>
      </w:r>
    </w:p>
    <w:p w:rsidR="00D622F2" w:rsidRPr="00193DB2" w:rsidRDefault="00D10EB3" w:rsidP="00D10EB3">
      <w:pPr>
        <w:spacing w:line="360" w:lineRule="auto"/>
        <w:rPr>
          <w:rFonts w:ascii="Open Sans" w:hAnsi="Open Sans" w:cs="Open Sans"/>
          <w:b/>
          <w:bCs/>
          <w:i/>
          <w:iCs/>
          <w:color w:val="000000"/>
          <w:sz w:val="20"/>
          <w:szCs w:val="20"/>
        </w:rPr>
      </w:pPr>
      <w:r w:rsidRPr="00193DB2">
        <w:rPr>
          <w:rFonts w:ascii="Open Sans" w:hAnsi="Open Sans" w:cs="Open Sans"/>
          <w:b/>
          <w:bCs/>
          <w:i/>
          <w:iCs/>
          <w:color w:val="000000"/>
          <w:sz w:val="20"/>
          <w:szCs w:val="20"/>
        </w:rPr>
        <w:t>Przedsiębiorstwo Gospodarki Komunalnej Sp. z o.o. w Koszalinie</w:t>
      </w:r>
    </w:p>
    <w:p w:rsidR="00D622F2" w:rsidRPr="00921B32" w:rsidRDefault="00D622F2" w:rsidP="00D622F2">
      <w:pPr>
        <w:spacing w:line="360" w:lineRule="auto"/>
        <w:rPr>
          <w:rFonts w:ascii="Open Sans" w:hAnsi="Open Sans" w:cs="Open Sans"/>
          <w:color w:val="000000"/>
          <w:sz w:val="22"/>
          <w:szCs w:val="22"/>
        </w:rPr>
      </w:pPr>
    </w:p>
    <w:p w:rsidR="00D10EB3" w:rsidRPr="00921B32" w:rsidRDefault="00D622F2" w:rsidP="00D622F2">
      <w:pPr>
        <w:numPr>
          <w:ilvl w:val="0"/>
          <w:numId w:val="1"/>
        </w:numPr>
        <w:spacing w:line="360" w:lineRule="auto"/>
        <w:rPr>
          <w:rFonts w:ascii="Open Sans" w:hAnsi="Open Sans" w:cs="Open Sans"/>
          <w:color w:val="000000"/>
          <w:sz w:val="22"/>
          <w:szCs w:val="22"/>
        </w:rPr>
      </w:pPr>
      <w:r w:rsidRPr="00921B32">
        <w:rPr>
          <w:rFonts w:ascii="Open Sans" w:hAnsi="Open Sans" w:cs="Open Sans"/>
          <w:color w:val="000000"/>
          <w:sz w:val="22"/>
          <w:szCs w:val="22"/>
        </w:rPr>
        <w:t xml:space="preserve">Przedmiot zamówienia </w:t>
      </w:r>
    </w:p>
    <w:p w:rsidR="00193DB2" w:rsidRPr="006F4931" w:rsidRDefault="00193DB2" w:rsidP="00193DB2">
      <w:pPr>
        <w:spacing w:line="276" w:lineRule="auto"/>
        <w:ind w:left="360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b/>
          <w:color w:val="000000"/>
          <w:sz w:val="20"/>
          <w:szCs w:val="20"/>
        </w:rPr>
        <w:t>Ś</w:t>
      </w:r>
      <w:r w:rsidRPr="00100407">
        <w:rPr>
          <w:rFonts w:ascii="Open Sans" w:hAnsi="Open Sans" w:cs="Open Sans"/>
          <w:b/>
          <w:color w:val="000000"/>
          <w:sz w:val="20"/>
          <w:szCs w:val="20"/>
        </w:rPr>
        <w:t xml:space="preserve">wiadczenie profilaktycznej opieki </w:t>
      </w:r>
      <w:r w:rsidR="008B01BD">
        <w:rPr>
          <w:rFonts w:ascii="Open Sans" w:hAnsi="Open Sans" w:cs="Open Sans"/>
          <w:b/>
          <w:color w:val="000000"/>
          <w:sz w:val="20"/>
          <w:szCs w:val="20"/>
        </w:rPr>
        <w:t xml:space="preserve">lekarskiej </w:t>
      </w:r>
      <w:r w:rsidRPr="00100407">
        <w:rPr>
          <w:rFonts w:ascii="Open Sans" w:hAnsi="Open Sans" w:cs="Open Sans"/>
          <w:b/>
          <w:color w:val="000000"/>
          <w:sz w:val="20"/>
          <w:szCs w:val="20"/>
        </w:rPr>
        <w:t>nad pracownikami</w:t>
      </w:r>
      <w:r w:rsidRPr="006F4931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Pr="00100407">
        <w:rPr>
          <w:rFonts w:ascii="Open Sans" w:hAnsi="Open Sans" w:cs="Open Sans"/>
          <w:b/>
          <w:color w:val="000000"/>
          <w:sz w:val="20"/>
          <w:szCs w:val="20"/>
        </w:rPr>
        <w:t>PGK Sp. z o.o.</w:t>
      </w:r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426944">
        <w:rPr>
          <w:rFonts w:ascii="Open Sans" w:hAnsi="Open Sans" w:cs="Open Sans"/>
          <w:color w:val="000000"/>
          <w:sz w:val="20"/>
          <w:szCs w:val="20"/>
        </w:rPr>
        <w:br/>
      </w:r>
      <w:r w:rsidR="008B01BD" w:rsidRPr="008B01BD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w Koszalinie </w:t>
      </w:r>
      <w:r w:rsidRPr="00193DB2">
        <w:rPr>
          <w:rFonts w:ascii="Open Sans" w:hAnsi="Open Sans" w:cs="Open Sans"/>
          <w:b/>
          <w:bCs/>
          <w:color w:val="000000"/>
          <w:sz w:val="20"/>
          <w:szCs w:val="20"/>
        </w:rPr>
        <w:t>polegających na:</w:t>
      </w:r>
    </w:p>
    <w:p w:rsidR="00193DB2" w:rsidRPr="006F4931" w:rsidRDefault="00193DB2" w:rsidP="00193DB2">
      <w:pPr>
        <w:pStyle w:val="Akapitzlist"/>
        <w:spacing w:line="276" w:lineRule="auto"/>
        <w:rPr>
          <w:rFonts w:ascii="Open Sans" w:hAnsi="Open Sans" w:cs="Open Sans"/>
          <w:color w:val="000000"/>
          <w:sz w:val="20"/>
          <w:szCs w:val="20"/>
        </w:rPr>
      </w:pPr>
    </w:p>
    <w:p w:rsidR="00193DB2" w:rsidRPr="0007136E" w:rsidRDefault="00193DB2" w:rsidP="00D3708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07136E">
        <w:rPr>
          <w:rFonts w:ascii="Open Sans" w:hAnsi="Open Sans" w:cs="Open Sans"/>
          <w:color w:val="000000"/>
          <w:sz w:val="20"/>
          <w:szCs w:val="20"/>
        </w:rPr>
        <w:t>objęciu przez Wykonawcę profilaktyczną opieką zdrowotną pracowników Zamawiającego w liczbie do 3</w:t>
      </w:r>
      <w:r w:rsidR="00AD0F66">
        <w:rPr>
          <w:rFonts w:ascii="Open Sans" w:hAnsi="Open Sans" w:cs="Open Sans"/>
          <w:color w:val="000000"/>
          <w:sz w:val="20"/>
          <w:szCs w:val="20"/>
        </w:rPr>
        <w:t>20</w:t>
      </w:r>
      <w:r w:rsidRPr="0007136E">
        <w:rPr>
          <w:rFonts w:ascii="Open Sans" w:hAnsi="Open Sans" w:cs="Open Sans"/>
          <w:color w:val="000000"/>
          <w:sz w:val="20"/>
          <w:szCs w:val="20"/>
        </w:rPr>
        <w:t xml:space="preserve"> osób w</w:t>
      </w:r>
      <w:r w:rsidR="008D78A1">
        <w:rPr>
          <w:rFonts w:ascii="Open Sans" w:hAnsi="Open Sans" w:cs="Open Sans"/>
          <w:color w:val="000000"/>
          <w:sz w:val="20"/>
          <w:szCs w:val="20"/>
        </w:rPr>
        <w:t xml:space="preserve"> stosunku rocznym w</w:t>
      </w:r>
      <w:r w:rsidRPr="0007136E">
        <w:rPr>
          <w:rFonts w:ascii="Open Sans" w:hAnsi="Open Sans" w:cs="Open Sans"/>
          <w:color w:val="000000"/>
          <w:sz w:val="20"/>
          <w:szCs w:val="20"/>
        </w:rPr>
        <w:t xml:space="preserve"> zakresie:</w:t>
      </w:r>
    </w:p>
    <w:p w:rsidR="00193DB2" w:rsidRPr="0007136E" w:rsidRDefault="00193DB2" w:rsidP="00D37085">
      <w:pPr>
        <w:pStyle w:val="Akapitzlist"/>
        <w:spacing w:line="276" w:lineRule="auto"/>
        <w:ind w:left="1080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-</w:t>
      </w:r>
      <w:r w:rsidRPr="0007136E">
        <w:rPr>
          <w:rFonts w:ascii="Open Sans" w:hAnsi="Open Sans" w:cs="Open Sans"/>
          <w:color w:val="000000"/>
          <w:sz w:val="20"/>
          <w:szCs w:val="20"/>
        </w:rPr>
        <w:t xml:space="preserve"> wykonywania profilaktycznych badań lekarskich wstępnych,</w:t>
      </w:r>
    </w:p>
    <w:p w:rsidR="00193DB2" w:rsidRPr="0007136E" w:rsidRDefault="00193DB2" w:rsidP="00D37085">
      <w:pPr>
        <w:pStyle w:val="Akapitzlist"/>
        <w:spacing w:line="276" w:lineRule="auto"/>
        <w:ind w:left="108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07136E">
        <w:rPr>
          <w:rFonts w:ascii="Open Sans" w:hAnsi="Open Sans" w:cs="Open Sans"/>
          <w:color w:val="000000"/>
          <w:sz w:val="20"/>
          <w:szCs w:val="20"/>
        </w:rPr>
        <w:t>- wykonywania profilaktycznych badań lekarskich okresowych,</w:t>
      </w:r>
    </w:p>
    <w:p w:rsidR="00193DB2" w:rsidRPr="0007136E" w:rsidRDefault="00193DB2" w:rsidP="00D37085">
      <w:pPr>
        <w:pStyle w:val="Akapitzlist"/>
        <w:spacing w:line="276" w:lineRule="auto"/>
        <w:ind w:left="108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07136E">
        <w:rPr>
          <w:rFonts w:ascii="Open Sans" w:hAnsi="Open Sans" w:cs="Open Sans"/>
          <w:color w:val="000000"/>
          <w:sz w:val="20"/>
          <w:szCs w:val="20"/>
        </w:rPr>
        <w:t>- wykonywania profilaktycznych badań lekarskich kontrolnych,</w:t>
      </w:r>
    </w:p>
    <w:p w:rsidR="00193DB2" w:rsidRPr="0007136E" w:rsidRDefault="00193DB2" w:rsidP="0042694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07136E">
        <w:rPr>
          <w:rFonts w:ascii="Open Sans" w:hAnsi="Open Sans" w:cs="Open Sans"/>
          <w:color w:val="000000"/>
          <w:sz w:val="20"/>
          <w:szCs w:val="20"/>
        </w:rPr>
        <w:t>bieżącej pomocy lekarza – internisty w przypadku zachorowania pracownika, w tym leczenie chorób przewlekłych,</w:t>
      </w:r>
    </w:p>
    <w:p w:rsidR="00193DB2" w:rsidRPr="0007136E" w:rsidRDefault="00193DB2" w:rsidP="0042694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07136E">
        <w:rPr>
          <w:rFonts w:ascii="Open Sans" w:hAnsi="Open Sans" w:cs="Open Sans"/>
          <w:color w:val="000000"/>
          <w:sz w:val="20"/>
          <w:szCs w:val="20"/>
        </w:rPr>
        <w:t>badań specjalistycznych niezbędnych do realizacji przedmiotu umowy w zakresie badań specjalistycznych pracowników zatrudnionych na poszczególnych stanowiskach pracy, wykonane zostaną w ramach ceny ofertowej,</w:t>
      </w:r>
    </w:p>
    <w:p w:rsidR="00193DB2" w:rsidRPr="0007136E" w:rsidRDefault="00193DB2" w:rsidP="0042694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07136E">
        <w:rPr>
          <w:rFonts w:ascii="Open Sans" w:hAnsi="Open Sans" w:cs="Open Sans"/>
          <w:color w:val="000000"/>
          <w:sz w:val="20"/>
          <w:szCs w:val="20"/>
        </w:rPr>
        <w:t xml:space="preserve">udziału przedstawiciela (uprawnionego lekarza) Wykonawcy w ocenie stanowisk pracy </w:t>
      </w:r>
      <w:r w:rsidR="008D42BC">
        <w:rPr>
          <w:rFonts w:ascii="Open Sans" w:hAnsi="Open Sans" w:cs="Open Sans"/>
          <w:color w:val="000000"/>
          <w:sz w:val="20"/>
          <w:szCs w:val="20"/>
        </w:rPr>
        <w:t xml:space="preserve">– </w:t>
      </w:r>
      <w:r w:rsidR="008D42BC" w:rsidRPr="008D42BC">
        <w:rPr>
          <w:rFonts w:ascii="Open Sans" w:hAnsi="Open Sans" w:cs="Open Sans"/>
          <w:color w:val="000000"/>
          <w:sz w:val="20"/>
          <w:szCs w:val="20"/>
          <w:u w:val="single"/>
        </w:rPr>
        <w:t>3 na rok</w:t>
      </w:r>
      <w:r w:rsidR="008D42BC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Pr="0007136E">
        <w:rPr>
          <w:rFonts w:ascii="Open Sans" w:hAnsi="Open Sans" w:cs="Open Sans"/>
          <w:color w:val="000000"/>
          <w:sz w:val="20"/>
          <w:szCs w:val="20"/>
        </w:rPr>
        <w:t>i w ocenie ryzyka zawodowego na stanowiskach pracy</w:t>
      </w:r>
      <w:r w:rsidR="008D42BC">
        <w:rPr>
          <w:rFonts w:ascii="Open Sans" w:hAnsi="Open Sans" w:cs="Open Sans"/>
          <w:color w:val="000000"/>
          <w:sz w:val="20"/>
          <w:szCs w:val="20"/>
        </w:rPr>
        <w:t xml:space="preserve"> – </w:t>
      </w:r>
      <w:r w:rsidR="008D42BC" w:rsidRPr="008D42BC">
        <w:rPr>
          <w:rFonts w:ascii="Open Sans" w:hAnsi="Open Sans" w:cs="Open Sans"/>
          <w:color w:val="000000"/>
          <w:sz w:val="20"/>
          <w:szCs w:val="20"/>
          <w:u w:val="single"/>
        </w:rPr>
        <w:t>10 na rok</w:t>
      </w:r>
      <w:r w:rsidRPr="0007136E">
        <w:rPr>
          <w:rFonts w:ascii="Open Sans" w:hAnsi="Open Sans" w:cs="Open Sans"/>
          <w:color w:val="000000"/>
          <w:sz w:val="20"/>
          <w:szCs w:val="20"/>
        </w:rPr>
        <w:t>.</w:t>
      </w:r>
    </w:p>
    <w:p w:rsidR="00D622F2" w:rsidRPr="00921B32" w:rsidRDefault="00D622F2" w:rsidP="00D622F2">
      <w:pPr>
        <w:spacing w:line="360" w:lineRule="auto"/>
        <w:rPr>
          <w:rFonts w:ascii="Open Sans" w:hAnsi="Open Sans" w:cs="Open Sans"/>
          <w:color w:val="000000"/>
          <w:sz w:val="22"/>
          <w:szCs w:val="22"/>
        </w:rPr>
      </w:pPr>
    </w:p>
    <w:p w:rsidR="00D10EB3" w:rsidRPr="00921B32" w:rsidRDefault="00D622F2" w:rsidP="00D622F2">
      <w:pPr>
        <w:numPr>
          <w:ilvl w:val="0"/>
          <w:numId w:val="1"/>
        </w:numPr>
        <w:spacing w:line="360" w:lineRule="auto"/>
        <w:rPr>
          <w:rFonts w:ascii="Open Sans" w:hAnsi="Open Sans" w:cs="Open Sans"/>
          <w:color w:val="000000"/>
          <w:sz w:val="22"/>
          <w:szCs w:val="22"/>
        </w:rPr>
      </w:pPr>
      <w:r w:rsidRPr="00921B32">
        <w:rPr>
          <w:rFonts w:ascii="Open Sans" w:hAnsi="Open Sans" w:cs="Open Sans"/>
          <w:color w:val="000000"/>
          <w:sz w:val="22"/>
          <w:szCs w:val="22"/>
        </w:rPr>
        <w:t xml:space="preserve">Termin realizacji zamówienia </w:t>
      </w:r>
    </w:p>
    <w:p w:rsidR="00D622F2" w:rsidRDefault="00193DB2" w:rsidP="00D622F2">
      <w:pPr>
        <w:spacing w:line="360" w:lineRule="auto"/>
        <w:rPr>
          <w:rFonts w:ascii="Open Sans" w:hAnsi="Open Sans" w:cs="Open Sans"/>
          <w:b/>
          <w:bCs/>
          <w:color w:val="000000"/>
          <w:sz w:val="20"/>
          <w:szCs w:val="20"/>
        </w:rPr>
      </w:pPr>
      <w:r>
        <w:rPr>
          <w:rFonts w:ascii="Open Sans" w:hAnsi="Open Sans" w:cs="Open Sans"/>
          <w:b/>
          <w:bCs/>
          <w:color w:val="000000"/>
          <w:sz w:val="20"/>
          <w:szCs w:val="20"/>
        </w:rPr>
        <w:t>O</w:t>
      </w:r>
      <w:r w:rsidRPr="00193DB2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d dnia podpisania umowy </w:t>
      </w:r>
      <w:r w:rsidR="00AD0F66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na okres </w:t>
      </w:r>
      <w:r w:rsidR="00A23CBB">
        <w:rPr>
          <w:rFonts w:ascii="Open Sans" w:hAnsi="Open Sans" w:cs="Open Sans"/>
          <w:b/>
          <w:bCs/>
          <w:color w:val="000000"/>
          <w:sz w:val="20"/>
          <w:szCs w:val="20"/>
        </w:rPr>
        <w:t>24</w:t>
      </w:r>
      <w:r w:rsidR="00AD0F66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miesięcy.</w:t>
      </w:r>
    </w:p>
    <w:p w:rsidR="00193DB2" w:rsidRDefault="00193DB2" w:rsidP="00D622F2">
      <w:pPr>
        <w:spacing w:line="360" w:lineRule="auto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p w:rsidR="009E73A3" w:rsidRPr="00921B32" w:rsidRDefault="00D622F2" w:rsidP="00D622F2">
      <w:pPr>
        <w:numPr>
          <w:ilvl w:val="0"/>
          <w:numId w:val="1"/>
        </w:numPr>
        <w:spacing w:line="360" w:lineRule="auto"/>
        <w:rPr>
          <w:rFonts w:ascii="Open Sans" w:hAnsi="Open Sans" w:cs="Open Sans"/>
          <w:color w:val="000000"/>
          <w:sz w:val="22"/>
          <w:szCs w:val="22"/>
        </w:rPr>
      </w:pPr>
      <w:r w:rsidRPr="00921B32">
        <w:rPr>
          <w:rFonts w:ascii="Open Sans" w:hAnsi="Open Sans" w:cs="Open Sans"/>
          <w:color w:val="000000"/>
          <w:sz w:val="22"/>
          <w:szCs w:val="22"/>
        </w:rPr>
        <w:t xml:space="preserve">Inne istotne warunki zamówienia </w:t>
      </w:r>
    </w:p>
    <w:p w:rsidR="00193DB2" w:rsidRPr="00290949" w:rsidRDefault="00193DB2" w:rsidP="00193DB2">
      <w:pPr>
        <w:pStyle w:val="Akapitzlist"/>
        <w:numPr>
          <w:ilvl w:val="0"/>
          <w:numId w:val="4"/>
        </w:numPr>
        <w:spacing w:line="276" w:lineRule="auto"/>
        <w:ind w:left="1134"/>
        <w:rPr>
          <w:rFonts w:ascii="Open Sans" w:hAnsi="Open Sans" w:cs="Open Sans"/>
          <w:color w:val="000000"/>
          <w:sz w:val="20"/>
          <w:szCs w:val="20"/>
        </w:rPr>
      </w:pPr>
      <w:r w:rsidRPr="00290949">
        <w:rPr>
          <w:rFonts w:ascii="Open Sans" w:hAnsi="Open Sans" w:cs="Open Sans"/>
          <w:color w:val="000000"/>
          <w:sz w:val="20"/>
          <w:szCs w:val="20"/>
        </w:rPr>
        <w:t xml:space="preserve">Pracownicy będą przyjmowani w dni robocze w godzinach od 08.00 do 18.00. </w:t>
      </w:r>
    </w:p>
    <w:p w:rsidR="00193DB2" w:rsidRPr="00290949" w:rsidRDefault="00193DB2" w:rsidP="00193DB2">
      <w:pPr>
        <w:pStyle w:val="Akapitzlist"/>
        <w:numPr>
          <w:ilvl w:val="0"/>
          <w:numId w:val="4"/>
        </w:numPr>
        <w:spacing w:line="276" w:lineRule="auto"/>
        <w:ind w:left="1134"/>
        <w:rPr>
          <w:rFonts w:ascii="Open Sans" w:hAnsi="Open Sans" w:cs="Open Sans"/>
          <w:color w:val="000000"/>
          <w:sz w:val="20"/>
          <w:szCs w:val="20"/>
        </w:rPr>
      </w:pPr>
      <w:r w:rsidRPr="00290949">
        <w:rPr>
          <w:rFonts w:ascii="Open Sans" w:hAnsi="Open Sans" w:cs="Open Sans"/>
          <w:color w:val="000000"/>
          <w:sz w:val="20"/>
          <w:szCs w:val="20"/>
        </w:rPr>
        <w:t>Pracownicy będą przyjęci w dniu zgłoszenia.</w:t>
      </w:r>
    </w:p>
    <w:p w:rsidR="00193DB2" w:rsidRPr="00290949" w:rsidRDefault="00193DB2" w:rsidP="00193DB2">
      <w:pPr>
        <w:pStyle w:val="Akapitzlist"/>
        <w:numPr>
          <w:ilvl w:val="0"/>
          <w:numId w:val="4"/>
        </w:numPr>
        <w:spacing w:line="276" w:lineRule="auto"/>
        <w:ind w:left="1134"/>
        <w:rPr>
          <w:rFonts w:ascii="Open Sans" w:hAnsi="Open Sans" w:cs="Open Sans"/>
          <w:color w:val="000000"/>
          <w:sz w:val="20"/>
          <w:szCs w:val="20"/>
        </w:rPr>
      </w:pPr>
      <w:r w:rsidRPr="00290949">
        <w:rPr>
          <w:rFonts w:ascii="Open Sans" w:hAnsi="Open Sans" w:cs="Open Sans"/>
          <w:color w:val="000000"/>
          <w:sz w:val="20"/>
          <w:szCs w:val="20"/>
        </w:rPr>
        <w:t xml:space="preserve">Świadczenia </w:t>
      </w:r>
      <w:r w:rsidRPr="00290949">
        <w:rPr>
          <w:rFonts w:ascii="Open Sans" w:hAnsi="Open Sans" w:cs="Open Sans"/>
          <w:color w:val="43454E"/>
          <w:sz w:val="20"/>
          <w:szCs w:val="20"/>
          <w:shd w:val="clear" w:color="auto" w:fill="FDFDFD"/>
        </w:rPr>
        <w:t>medycyny pracy powinny być wykonywane przez personel lekarski, pielęgniarski i osoby posiadające odpowiednie kwalifikacje i uprawnienia.</w:t>
      </w:r>
    </w:p>
    <w:p w:rsidR="00193DB2" w:rsidRPr="00290949" w:rsidRDefault="00193DB2" w:rsidP="00193DB2">
      <w:pPr>
        <w:pStyle w:val="Akapitzlist"/>
        <w:numPr>
          <w:ilvl w:val="0"/>
          <w:numId w:val="4"/>
        </w:numPr>
        <w:spacing w:line="276" w:lineRule="auto"/>
        <w:ind w:left="1134"/>
        <w:rPr>
          <w:rFonts w:ascii="Open Sans" w:hAnsi="Open Sans" w:cs="Open Sans"/>
          <w:color w:val="000000"/>
          <w:sz w:val="20"/>
          <w:szCs w:val="20"/>
        </w:rPr>
      </w:pPr>
      <w:r w:rsidRPr="00290949">
        <w:rPr>
          <w:rFonts w:ascii="Open Sans" w:hAnsi="Open Sans" w:cs="Open Sans"/>
          <w:color w:val="000000"/>
          <w:sz w:val="20"/>
          <w:szCs w:val="20"/>
        </w:rPr>
        <w:t xml:space="preserve">Lokalizacja gabinetu lekarskiego oraz wykonywanie badań pracowników Zamawiającego będzie odbywać się w Koszalinie. </w:t>
      </w:r>
    </w:p>
    <w:p w:rsidR="00D622F2" w:rsidRPr="00921B32" w:rsidRDefault="00D622F2" w:rsidP="00D622F2">
      <w:pPr>
        <w:spacing w:line="360" w:lineRule="auto"/>
        <w:rPr>
          <w:rFonts w:ascii="Open Sans" w:hAnsi="Open Sans" w:cs="Open Sans"/>
          <w:color w:val="000000"/>
          <w:sz w:val="22"/>
          <w:szCs w:val="22"/>
        </w:rPr>
      </w:pPr>
    </w:p>
    <w:p w:rsidR="00D622F2" w:rsidRPr="00921B32" w:rsidRDefault="00D622F2" w:rsidP="00D622F2">
      <w:pPr>
        <w:numPr>
          <w:ilvl w:val="0"/>
          <w:numId w:val="1"/>
        </w:numPr>
        <w:spacing w:line="360" w:lineRule="auto"/>
        <w:rPr>
          <w:rFonts w:ascii="Open Sans" w:hAnsi="Open Sans" w:cs="Open Sans"/>
          <w:color w:val="000000"/>
          <w:sz w:val="22"/>
          <w:szCs w:val="22"/>
        </w:rPr>
      </w:pPr>
      <w:r w:rsidRPr="00921B32">
        <w:rPr>
          <w:rFonts w:ascii="Open Sans" w:hAnsi="Open Sans" w:cs="Open Sans"/>
          <w:color w:val="000000"/>
          <w:sz w:val="22"/>
          <w:szCs w:val="22"/>
        </w:rPr>
        <w:t>Sposób przygotowania oferty.</w:t>
      </w:r>
    </w:p>
    <w:p w:rsidR="00193DB2" w:rsidRPr="00290949" w:rsidRDefault="00193DB2" w:rsidP="00193DB2">
      <w:pPr>
        <w:pStyle w:val="Akapitzlist"/>
        <w:numPr>
          <w:ilvl w:val="0"/>
          <w:numId w:val="6"/>
        </w:numPr>
        <w:spacing w:line="276" w:lineRule="auto"/>
        <w:ind w:left="1134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290949">
        <w:rPr>
          <w:rFonts w:ascii="Open Sans" w:hAnsi="Open Sans" w:cs="Open Sans"/>
          <w:color w:val="000000"/>
          <w:sz w:val="20"/>
          <w:szCs w:val="20"/>
        </w:rPr>
        <w:t xml:space="preserve">Ofertę sporządzić należy na załączonym druku „Formularz ofertowy” </w:t>
      </w:r>
      <w:r w:rsidR="004E18C1">
        <w:rPr>
          <w:rFonts w:ascii="Open Sans" w:hAnsi="Open Sans" w:cs="Open Sans"/>
          <w:color w:val="000000"/>
          <w:sz w:val="20"/>
          <w:szCs w:val="20"/>
        </w:rPr>
        <w:t>Rozdział IV SWZ</w:t>
      </w:r>
      <w:r w:rsidRPr="00290949">
        <w:rPr>
          <w:rFonts w:ascii="Open Sans" w:hAnsi="Open Sans" w:cs="Open Sans"/>
          <w:color w:val="000000"/>
          <w:sz w:val="20"/>
          <w:szCs w:val="20"/>
        </w:rPr>
        <w:t>.</w:t>
      </w:r>
    </w:p>
    <w:p w:rsidR="00193DB2" w:rsidRDefault="00193DB2" w:rsidP="00193DB2">
      <w:pPr>
        <w:pStyle w:val="Akapitzlist"/>
        <w:numPr>
          <w:ilvl w:val="0"/>
          <w:numId w:val="6"/>
        </w:numPr>
        <w:spacing w:line="276" w:lineRule="auto"/>
        <w:ind w:left="1134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290949">
        <w:rPr>
          <w:rFonts w:ascii="Open Sans" w:hAnsi="Open Sans" w:cs="Open Sans"/>
          <w:color w:val="000000"/>
          <w:sz w:val="20"/>
          <w:szCs w:val="20"/>
        </w:rPr>
        <w:t xml:space="preserve">W ofercie należy podać miesięczne wynagrodzenie ryczałtowe w kwocie </w:t>
      </w:r>
      <w:r w:rsidR="009A58C4">
        <w:rPr>
          <w:rFonts w:ascii="Open Sans" w:hAnsi="Open Sans" w:cs="Open Sans"/>
          <w:color w:val="000000"/>
          <w:sz w:val="20"/>
          <w:szCs w:val="20"/>
        </w:rPr>
        <w:t>netto/</w:t>
      </w:r>
      <w:r w:rsidRPr="00290949">
        <w:rPr>
          <w:rFonts w:ascii="Open Sans" w:hAnsi="Open Sans" w:cs="Open Sans"/>
          <w:color w:val="000000"/>
          <w:sz w:val="20"/>
          <w:szCs w:val="20"/>
        </w:rPr>
        <w:t xml:space="preserve">brutto za usługi opisane w pkt. 2 </w:t>
      </w:r>
      <w:proofErr w:type="spellStart"/>
      <w:r w:rsidRPr="00290949">
        <w:rPr>
          <w:rFonts w:ascii="Open Sans" w:hAnsi="Open Sans" w:cs="Open Sans"/>
          <w:color w:val="000000"/>
          <w:sz w:val="20"/>
          <w:szCs w:val="20"/>
        </w:rPr>
        <w:t>ppkt</w:t>
      </w:r>
      <w:proofErr w:type="spellEnd"/>
      <w:r w:rsidRPr="00290949">
        <w:rPr>
          <w:rFonts w:ascii="Open Sans" w:hAnsi="Open Sans" w:cs="Open Sans"/>
          <w:color w:val="000000"/>
          <w:sz w:val="20"/>
          <w:szCs w:val="20"/>
        </w:rPr>
        <w:t xml:space="preserve">. a, b, c oraz wynagrodzenie jednostkowe w kwocie </w:t>
      </w:r>
      <w:r w:rsidR="009A58C4">
        <w:rPr>
          <w:rFonts w:ascii="Open Sans" w:hAnsi="Open Sans" w:cs="Open Sans"/>
          <w:color w:val="000000"/>
          <w:sz w:val="20"/>
          <w:szCs w:val="20"/>
        </w:rPr>
        <w:t>netto/</w:t>
      </w:r>
      <w:r w:rsidRPr="00290949">
        <w:rPr>
          <w:rFonts w:ascii="Open Sans" w:hAnsi="Open Sans" w:cs="Open Sans"/>
          <w:color w:val="000000"/>
          <w:sz w:val="20"/>
          <w:szCs w:val="20"/>
        </w:rPr>
        <w:t>brutto za jednorazowy udział Wykonawcy w ocenie stanowisk pracy i w ocenie ryzyka zawodowego na stanowiskach pracy Zamawiającego w przeliczeniu na jedno stanowisko.</w:t>
      </w:r>
    </w:p>
    <w:p w:rsidR="00193DB2" w:rsidRPr="00193DB2" w:rsidRDefault="00193DB2" w:rsidP="00193DB2">
      <w:pPr>
        <w:pStyle w:val="Akapitzlist"/>
        <w:widowControl w:val="0"/>
        <w:numPr>
          <w:ilvl w:val="0"/>
          <w:numId w:val="6"/>
        </w:numPr>
        <w:autoSpaceDN w:val="0"/>
        <w:adjustRightInd w:val="0"/>
        <w:spacing w:line="276" w:lineRule="auto"/>
        <w:ind w:left="1134"/>
        <w:jc w:val="both"/>
        <w:rPr>
          <w:rFonts w:ascii="Open Sans" w:hAnsi="Open Sans" w:cs="Open Sans"/>
          <w:sz w:val="20"/>
          <w:szCs w:val="20"/>
        </w:rPr>
      </w:pPr>
      <w:r w:rsidRPr="00193DB2">
        <w:rPr>
          <w:rFonts w:ascii="Open Sans" w:hAnsi="Open Sans" w:cs="Open Sans"/>
          <w:sz w:val="20"/>
          <w:szCs w:val="20"/>
          <w:shd w:val="clear" w:color="auto" w:fill="FDFDFD"/>
        </w:rPr>
        <w:t xml:space="preserve">Rozliczenia pomiędzy Zamawiającym a Wykonawcą będą dokonywane </w:t>
      </w:r>
      <w:r w:rsidR="00D65172">
        <w:rPr>
          <w:rFonts w:ascii="Open Sans" w:hAnsi="Open Sans" w:cs="Open Sans"/>
          <w:sz w:val="20"/>
          <w:szCs w:val="20"/>
          <w:shd w:val="clear" w:color="auto" w:fill="FDFDFD"/>
        </w:rPr>
        <w:t xml:space="preserve">w formie przelewu </w:t>
      </w:r>
      <w:r w:rsidRPr="00193DB2">
        <w:rPr>
          <w:rFonts w:ascii="Open Sans" w:hAnsi="Open Sans" w:cs="Open Sans"/>
          <w:sz w:val="20"/>
          <w:szCs w:val="20"/>
          <w:shd w:val="clear" w:color="auto" w:fill="FDFDFD"/>
        </w:rPr>
        <w:t xml:space="preserve">w okresach miesięcznych na podstawie wystawionych faktur </w:t>
      </w:r>
      <w:r w:rsidR="002306FD">
        <w:rPr>
          <w:rFonts w:ascii="Open Sans" w:hAnsi="Open Sans" w:cs="Open Sans"/>
          <w:sz w:val="20"/>
          <w:szCs w:val="20"/>
          <w:shd w:val="clear" w:color="auto" w:fill="FDFDFD"/>
        </w:rPr>
        <w:t>do</w:t>
      </w:r>
      <w:r w:rsidRPr="00193DB2">
        <w:rPr>
          <w:rFonts w:ascii="Open Sans" w:hAnsi="Open Sans" w:cs="Open Sans"/>
          <w:sz w:val="20"/>
          <w:szCs w:val="20"/>
          <w:shd w:val="clear" w:color="auto" w:fill="FDFDFD"/>
        </w:rPr>
        <w:t xml:space="preserve"> </w:t>
      </w:r>
      <w:r w:rsidR="00D65172">
        <w:rPr>
          <w:rFonts w:ascii="Open Sans" w:hAnsi="Open Sans" w:cs="Open Sans"/>
          <w:sz w:val="20"/>
          <w:szCs w:val="20"/>
          <w:shd w:val="clear" w:color="auto" w:fill="FDFDFD"/>
        </w:rPr>
        <w:t>30</w:t>
      </w:r>
      <w:r w:rsidRPr="00193DB2">
        <w:rPr>
          <w:rFonts w:ascii="Open Sans" w:hAnsi="Open Sans" w:cs="Open Sans"/>
          <w:sz w:val="20"/>
          <w:szCs w:val="20"/>
          <w:shd w:val="clear" w:color="auto" w:fill="FDFDFD"/>
        </w:rPr>
        <w:t xml:space="preserve"> dniow</w:t>
      </w:r>
      <w:r w:rsidR="002306FD">
        <w:rPr>
          <w:rFonts w:ascii="Open Sans" w:hAnsi="Open Sans" w:cs="Open Sans"/>
          <w:sz w:val="20"/>
          <w:szCs w:val="20"/>
          <w:shd w:val="clear" w:color="auto" w:fill="FDFDFD"/>
        </w:rPr>
        <w:t>ego</w:t>
      </w:r>
      <w:r w:rsidRPr="00193DB2">
        <w:rPr>
          <w:rFonts w:ascii="Open Sans" w:hAnsi="Open Sans" w:cs="Open Sans"/>
          <w:sz w:val="20"/>
          <w:szCs w:val="20"/>
          <w:shd w:val="clear" w:color="auto" w:fill="FDFDFD"/>
        </w:rPr>
        <w:t xml:space="preserve"> termin</w:t>
      </w:r>
      <w:r w:rsidR="002306FD">
        <w:rPr>
          <w:rFonts w:ascii="Open Sans" w:hAnsi="Open Sans" w:cs="Open Sans"/>
          <w:sz w:val="20"/>
          <w:szCs w:val="20"/>
          <w:shd w:val="clear" w:color="auto" w:fill="FDFDFD"/>
        </w:rPr>
        <w:t>u</w:t>
      </w:r>
      <w:r w:rsidRPr="00193DB2">
        <w:rPr>
          <w:rFonts w:ascii="Open Sans" w:hAnsi="Open Sans" w:cs="Open Sans"/>
          <w:sz w:val="20"/>
          <w:szCs w:val="20"/>
          <w:shd w:val="clear" w:color="auto" w:fill="FDFDFD"/>
        </w:rPr>
        <w:t xml:space="preserve"> płatności od momentu dostarczenia faktury do Zamawiającego.</w:t>
      </w:r>
    </w:p>
    <w:p w:rsidR="00D622F2" w:rsidRPr="00921B32" w:rsidRDefault="00D622F2" w:rsidP="00D622F2">
      <w:pPr>
        <w:widowControl w:val="0"/>
        <w:autoSpaceDN w:val="0"/>
        <w:adjustRightInd w:val="0"/>
        <w:rPr>
          <w:rFonts w:ascii="Open Sans" w:hAnsi="Open Sans" w:cs="Open Sans"/>
          <w:color w:val="000000"/>
        </w:rPr>
      </w:pPr>
    </w:p>
    <w:p w:rsidR="00193DB2" w:rsidRPr="0007136E" w:rsidRDefault="00193DB2" w:rsidP="00193DB2">
      <w:pPr>
        <w:widowControl w:val="0"/>
        <w:autoSpaceDN w:val="0"/>
        <w:adjustRightInd w:val="0"/>
        <w:ind w:left="426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07136E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Ofertę złożyć należy </w:t>
      </w:r>
      <w:r w:rsidR="009A58C4">
        <w:rPr>
          <w:rFonts w:ascii="Open Sans" w:hAnsi="Open Sans" w:cs="Open Sans"/>
          <w:b/>
          <w:bCs/>
          <w:color w:val="000000"/>
          <w:sz w:val="20"/>
          <w:szCs w:val="20"/>
        </w:rPr>
        <w:t>za pośrednictwem Platformy Zakupowej</w:t>
      </w:r>
      <w:r w:rsidR="00185D71">
        <w:rPr>
          <w:rFonts w:ascii="Open Sans" w:hAnsi="Open Sans" w:cs="Open Sans"/>
          <w:b/>
          <w:bCs/>
          <w:color w:val="000000"/>
          <w:sz w:val="20"/>
          <w:szCs w:val="20"/>
        </w:rPr>
        <w:t>.</w:t>
      </w:r>
    </w:p>
    <w:p w:rsidR="00193DB2" w:rsidRPr="006F4931" w:rsidRDefault="00193DB2" w:rsidP="00193DB2">
      <w:pPr>
        <w:widowControl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</w:p>
    <w:p w:rsidR="00193DB2" w:rsidRPr="00F44725" w:rsidRDefault="00193DB2" w:rsidP="00D622F2">
      <w:pPr>
        <w:ind w:left="360"/>
        <w:rPr>
          <w:rFonts w:ascii="Calibri" w:hAnsi="Calibri" w:cs="Calibri"/>
          <w:color w:val="000000"/>
        </w:rPr>
      </w:pPr>
    </w:p>
    <w:p w:rsidR="00193DB2" w:rsidRDefault="00193DB2" w:rsidP="00D622F2">
      <w:pPr>
        <w:ind w:left="360"/>
        <w:rPr>
          <w:rFonts w:ascii="Calibri" w:hAnsi="Calibri" w:cs="Calibri"/>
          <w:color w:val="000000"/>
        </w:rPr>
      </w:pPr>
    </w:p>
    <w:p w:rsidR="00D622F2" w:rsidRDefault="00D622F2" w:rsidP="009A58C4">
      <w:pPr>
        <w:ind w:left="360"/>
      </w:pPr>
      <w:r w:rsidRPr="00F44725">
        <w:rPr>
          <w:rFonts w:ascii="Calibri" w:hAnsi="Calibri" w:cs="Calibri"/>
          <w:color w:val="000000"/>
        </w:rPr>
        <w:t xml:space="preserve">                                                                    </w:t>
      </w:r>
    </w:p>
    <w:p w:rsidR="00D622F2" w:rsidRDefault="00D622F2" w:rsidP="00D622F2">
      <w:pPr>
        <w:jc w:val="both"/>
      </w:pPr>
    </w:p>
    <w:sectPr w:rsidR="00D622F2" w:rsidSect="005057E9">
      <w:pgSz w:w="11906" w:h="16838"/>
      <w:pgMar w:top="1258" w:right="1106" w:bottom="1417" w:left="16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B38" w:rsidRDefault="00172B38" w:rsidP="00185D71">
      <w:r>
        <w:separator/>
      </w:r>
    </w:p>
  </w:endnote>
  <w:endnote w:type="continuationSeparator" w:id="0">
    <w:p w:rsidR="00172B38" w:rsidRDefault="00172B38" w:rsidP="00185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B38" w:rsidRDefault="00172B38" w:rsidP="00185D71">
      <w:r>
        <w:separator/>
      </w:r>
    </w:p>
  </w:footnote>
  <w:footnote w:type="continuationSeparator" w:id="0">
    <w:p w:rsidR="00172B38" w:rsidRDefault="00172B38" w:rsidP="00185D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9C0"/>
    <w:multiLevelType w:val="hybridMultilevel"/>
    <w:tmpl w:val="53369B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073857"/>
    <w:multiLevelType w:val="hybridMultilevel"/>
    <w:tmpl w:val="2F74CD0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7A5E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B144137"/>
    <w:multiLevelType w:val="hybridMultilevel"/>
    <w:tmpl w:val="2DAC73C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B7752FA"/>
    <w:multiLevelType w:val="hybridMultilevel"/>
    <w:tmpl w:val="F5FA09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74692A"/>
    <w:multiLevelType w:val="hybridMultilevel"/>
    <w:tmpl w:val="9180841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D622F2"/>
    <w:rsid w:val="00026F9E"/>
    <w:rsid w:val="000948B5"/>
    <w:rsid w:val="000B26C2"/>
    <w:rsid w:val="001646FF"/>
    <w:rsid w:val="00171915"/>
    <w:rsid w:val="00172B38"/>
    <w:rsid w:val="00185D71"/>
    <w:rsid w:val="00193DB2"/>
    <w:rsid w:val="002162D8"/>
    <w:rsid w:val="002306FD"/>
    <w:rsid w:val="002E2349"/>
    <w:rsid w:val="00314CFC"/>
    <w:rsid w:val="0035528A"/>
    <w:rsid w:val="00426944"/>
    <w:rsid w:val="00465212"/>
    <w:rsid w:val="004E18C1"/>
    <w:rsid w:val="006004AA"/>
    <w:rsid w:val="00610F4B"/>
    <w:rsid w:val="0063113C"/>
    <w:rsid w:val="00664F87"/>
    <w:rsid w:val="006B2456"/>
    <w:rsid w:val="00811B9E"/>
    <w:rsid w:val="008B01BD"/>
    <w:rsid w:val="008D42BC"/>
    <w:rsid w:val="008D78A1"/>
    <w:rsid w:val="008E418C"/>
    <w:rsid w:val="00921B32"/>
    <w:rsid w:val="00934851"/>
    <w:rsid w:val="009A58C4"/>
    <w:rsid w:val="009E73A3"/>
    <w:rsid w:val="00A23CBB"/>
    <w:rsid w:val="00AB4008"/>
    <w:rsid w:val="00AD0F66"/>
    <w:rsid w:val="00AF7F40"/>
    <w:rsid w:val="00BC4C04"/>
    <w:rsid w:val="00C2652E"/>
    <w:rsid w:val="00C4734B"/>
    <w:rsid w:val="00CA103F"/>
    <w:rsid w:val="00CC39A6"/>
    <w:rsid w:val="00CD6E11"/>
    <w:rsid w:val="00D10EB3"/>
    <w:rsid w:val="00D37085"/>
    <w:rsid w:val="00D56C03"/>
    <w:rsid w:val="00D622F2"/>
    <w:rsid w:val="00D65172"/>
    <w:rsid w:val="00EE1618"/>
    <w:rsid w:val="00F84789"/>
    <w:rsid w:val="00FB0CC8"/>
    <w:rsid w:val="00FD3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622F2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622F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10E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3DB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85D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5D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5D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5D7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3EB99-B491-4D2E-984C-0AF1EAA9E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Kaźmierczak</dc:creator>
  <cp:lastModifiedBy>Agnieszka</cp:lastModifiedBy>
  <cp:revision>2</cp:revision>
  <cp:lastPrinted>2020-12-16T10:48:00Z</cp:lastPrinted>
  <dcterms:created xsi:type="dcterms:W3CDTF">2022-04-22T15:43:00Z</dcterms:created>
  <dcterms:modified xsi:type="dcterms:W3CDTF">2022-04-22T15:43:00Z</dcterms:modified>
</cp:coreProperties>
</file>