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AFC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6FF1760F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1D4B065A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623F698F" w14:textId="77777777" w:rsidR="001D7BF9" w:rsidRPr="009401E1" w:rsidRDefault="001D7BF9">
      <w:pPr>
        <w:rPr>
          <w:rFonts w:cs="Times New Roman"/>
          <w:lang w:eastAsia="pl-PL"/>
        </w:rPr>
      </w:pPr>
    </w:p>
    <w:p w14:paraId="35C17C00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5ABED8CD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669011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3FF3C4B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5CE2D8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51B5120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2A812754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7CE8F5E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0A5ED86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73A187D0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16E43BF0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4CDC25F3" w14:textId="77777777" w:rsidR="00A00658" w:rsidRPr="009401E1" w:rsidRDefault="00A00658">
      <w:pPr>
        <w:jc w:val="center"/>
        <w:rPr>
          <w:rFonts w:cs="Times New Roman"/>
        </w:rPr>
      </w:pPr>
    </w:p>
    <w:p w14:paraId="34A8CB39" w14:textId="45B64C65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20378" w:rsidRPr="006200CF">
        <w:rPr>
          <w:rFonts w:eastAsia="Calibri"/>
          <w:b/>
          <w:bCs/>
          <w:color w:val="000000"/>
          <w:szCs w:val="22"/>
        </w:rPr>
        <w:t>„</w:t>
      </w:r>
      <w:r w:rsidR="00620378"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i Akacjowa” </w:t>
      </w:r>
      <w:r w:rsidR="00620378" w:rsidRPr="004E6E6D">
        <w:rPr>
          <w:rFonts w:eastAsia="Calibri"/>
          <w:color w:val="000000"/>
          <w:szCs w:val="22"/>
        </w:rPr>
        <w:t xml:space="preserve">wraz z uzyskaniem ostatecznej decyzji </w:t>
      </w:r>
      <w:r w:rsidR="00620378">
        <w:rPr>
          <w:rFonts w:eastAsia="Calibri"/>
          <w:color w:val="000000"/>
          <w:szCs w:val="22"/>
        </w:rPr>
        <w:br/>
      </w:r>
      <w:r w:rsidR="00620378" w:rsidRPr="004E6E6D">
        <w:rPr>
          <w:rFonts w:eastAsia="Calibri"/>
          <w:color w:val="000000"/>
          <w:szCs w:val="22"/>
        </w:rPr>
        <w:t>o realizacji inwestycji drogowej (ZRID)</w:t>
      </w:r>
    </w:p>
    <w:p w14:paraId="4A890B6B" w14:textId="77777777" w:rsidR="001D7BF9" w:rsidRPr="009401E1" w:rsidRDefault="001D7BF9">
      <w:pPr>
        <w:jc w:val="both"/>
        <w:rPr>
          <w:rFonts w:cs="Times New Roman"/>
        </w:rPr>
      </w:pPr>
    </w:p>
    <w:p w14:paraId="0687ED2E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27A2A101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25076C0C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28C8C32E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38F485BE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41BC9EF4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B8F2F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70CAA7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2F1B3492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30CCC188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F47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115ED26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DBB6E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A852281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E26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ED7C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1CED44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6B39F73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03F8B83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7BFBF0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120F6138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311671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DAD2E6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77DA1D3A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05A024FF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BB805E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DC762C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35247F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54392EFF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7B0A7500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087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E0327E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A1DBE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23400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B1DFFF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8F1867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64C148A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660CB6A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0C9422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3FA84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CB3D8B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8DDF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5FD2E7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908D446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2C45E0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25892F4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0DC4EEBC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37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7BBAB5C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4DBAB4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19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84643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1A9570B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211ADD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2B47D6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7DFD810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14D070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031249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FA88C55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1C978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53EE87F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0E3BC3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BB96D5E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53A576A1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1CD5155A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9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002182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B64C1DD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29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7FE0F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08B69660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FB3A416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09AAB7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435693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335D3BF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AD14DD1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A3066B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0B3A194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EE7990C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5E7314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5B7645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77DE1BA0" w14:textId="37CC595E" w:rsidR="00353AB9" w:rsidRPr="009401E1" w:rsidRDefault="00353AB9" w:rsidP="00620378">
      <w:pPr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i </w:t>
      </w:r>
      <w:r w:rsidR="00266B25" w:rsidRPr="009401E1">
        <w:rPr>
          <w:rFonts w:cs="Times New Roman"/>
        </w:rPr>
        <w:t xml:space="preserve"> przyzna w tym kryterium 0 punktów. </w:t>
      </w:r>
    </w:p>
    <w:p w14:paraId="1ED6B792" w14:textId="77777777" w:rsidR="00F53F13" w:rsidRPr="009401E1" w:rsidRDefault="00F53F13" w:rsidP="00620378">
      <w:pPr>
        <w:jc w:val="both"/>
        <w:rPr>
          <w:rFonts w:cs="Times New Roman"/>
        </w:rPr>
      </w:pPr>
    </w:p>
    <w:p w14:paraId="2E4D2BFD" w14:textId="77777777" w:rsidR="00353AB9" w:rsidRPr="009401E1" w:rsidRDefault="00353AB9" w:rsidP="0062037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619D5B7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6CCB5DF7" w14:textId="61CE83C9" w:rsidR="00813258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620378">
        <w:rPr>
          <w:rFonts w:eastAsia="Times New Roman" w:cs="Times New Roman"/>
          <w:lang w:eastAsia="pl-PL"/>
        </w:rPr>
        <w:t>22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50E0B63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7BBC5AE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405606D5" w14:textId="56D71A75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Wadium </w:t>
      </w:r>
      <w:r w:rsidR="00620378">
        <w:rPr>
          <w:rFonts w:cs="Times New Roman"/>
        </w:rPr>
        <w:t>(nie dotyczy).</w:t>
      </w:r>
    </w:p>
    <w:p w14:paraId="3F50DE03" w14:textId="77777777" w:rsidR="00266B25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1C62019E" w14:textId="77777777" w:rsidR="00266B25" w:rsidRPr="009401E1" w:rsidRDefault="00266B25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>mail:  ………</w:t>
      </w:r>
      <w:r w:rsidR="00CA449F">
        <w:rPr>
          <w:rFonts w:cs="Times New Roman"/>
        </w:rPr>
        <w:t>….</w:t>
      </w:r>
      <w:r w:rsidR="0076047D" w:rsidRPr="009401E1">
        <w:rPr>
          <w:rFonts w:cs="Times New Roman"/>
        </w:rPr>
        <w:t xml:space="preserve">………………..  </w:t>
      </w:r>
      <w:r w:rsidR="008D3CA5" w:rsidRPr="009401E1">
        <w:rPr>
          <w:rFonts w:cs="Times New Roman"/>
        </w:rPr>
        <w:t xml:space="preserve">WYSTAWCY GWARANCJI </w:t>
      </w:r>
    </w:p>
    <w:p w14:paraId="76E4CCC8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42911250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785211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112AD9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2932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46E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900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A92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FD5932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4A7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91E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CFC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4AC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7A571084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3D7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5AA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14B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00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7921A3B1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1A91B45D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2C11F6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5DDFD5F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504DE846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57D49933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2061637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E8F09E9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07BDF87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15BD7133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F424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E877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D979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D24C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71D12F41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5ED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F3A4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ACA1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4BFE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010EC49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E9928AE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44BA61CB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D469222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5760FB5E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E9816E5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BB32F8C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5433FE53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69B0A8B7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39456A45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70AA139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2DD7DE7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4D7EAED5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10060A48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2C52B05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1047DD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18A1DC74" w14:textId="77777777" w:rsidR="005B4183" w:rsidRPr="009401E1" w:rsidRDefault="005B4183">
      <w:pPr>
        <w:jc w:val="both"/>
        <w:rPr>
          <w:rFonts w:cs="Times New Roman"/>
        </w:rPr>
      </w:pPr>
    </w:p>
    <w:p w14:paraId="149308AA" w14:textId="77777777" w:rsidR="005B4183" w:rsidRDefault="005B4183">
      <w:pPr>
        <w:jc w:val="both"/>
        <w:rPr>
          <w:rFonts w:cs="Times New Roman"/>
        </w:rPr>
      </w:pPr>
    </w:p>
    <w:p w14:paraId="67C00FE9" w14:textId="77777777" w:rsidR="00CA449F" w:rsidRDefault="00CA449F">
      <w:pPr>
        <w:jc w:val="both"/>
        <w:rPr>
          <w:rFonts w:cs="Times New Roman"/>
        </w:rPr>
      </w:pPr>
    </w:p>
    <w:p w14:paraId="4E2F59A6" w14:textId="77777777" w:rsidR="00CA449F" w:rsidRDefault="00CA449F">
      <w:pPr>
        <w:jc w:val="both"/>
        <w:rPr>
          <w:rFonts w:cs="Times New Roman"/>
        </w:rPr>
      </w:pPr>
    </w:p>
    <w:p w14:paraId="098F26C0" w14:textId="77777777" w:rsidR="00CA449F" w:rsidRDefault="00CA449F">
      <w:pPr>
        <w:jc w:val="both"/>
        <w:rPr>
          <w:rFonts w:cs="Times New Roman"/>
        </w:rPr>
      </w:pPr>
    </w:p>
    <w:p w14:paraId="53CE4760" w14:textId="77777777" w:rsidR="00CA449F" w:rsidRDefault="00CA449F">
      <w:pPr>
        <w:jc w:val="both"/>
        <w:rPr>
          <w:rFonts w:cs="Times New Roman"/>
        </w:rPr>
      </w:pPr>
    </w:p>
    <w:p w14:paraId="2B950D7C" w14:textId="77777777" w:rsidR="00CA449F" w:rsidRDefault="00CA449F">
      <w:pPr>
        <w:jc w:val="both"/>
        <w:rPr>
          <w:rFonts w:cs="Times New Roman"/>
        </w:rPr>
      </w:pPr>
    </w:p>
    <w:p w14:paraId="10331F33" w14:textId="77777777" w:rsidR="00AA0D67" w:rsidRDefault="00AA0D67">
      <w:pPr>
        <w:jc w:val="both"/>
        <w:rPr>
          <w:rFonts w:cs="Times New Roman"/>
        </w:rPr>
      </w:pPr>
    </w:p>
    <w:p w14:paraId="14409024" w14:textId="77777777" w:rsidR="00CA449F" w:rsidRDefault="00CA449F">
      <w:pPr>
        <w:jc w:val="both"/>
        <w:rPr>
          <w:rFonts w:cs="Times New Roman"/>
        </w:rPr>
      </w:pPr>
    </w:p>
    <w:p w14:paraId="0BE679CA" w14:textId="77777777" w:rsidR="0083535D" w:rsidRPr="009401E1" w:rsidRDefault="0083535D">
      <w:pPr>
        <w:jc w:val="both"/>
        <w:rPr>
          <w:rFonts w:cs="Times New Roman"/>
        </w:rPr>
      </w:pPr>
    </w:p>
    <w:p w14:paraId="23DB0384" w14:textId="77777777" w:rsidR="001D7BF9" w:rsidRPr="009401E1" w:rsidRDefault="001D7BF9">
      <w:pPr>
        <w:jc w:val="both"/>
        <w:rPr>
          <w:rFonts w:cs="Times New Roman"/>
        </w:rPr>
      </w:pPr>
    </w:p>
    <w:p w14:paraId="24229D38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EF64502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C24B80" w14:textId="77777777" w:rsidR="00ED7497" w:rsidRPr="009401E1" w:rsidRDefault="00ED7497">
      <w:pPr>
        <w:jc w:val="both"/>
        <w:rPr>
          <w:rFonts w:cs="Times New Roman"/>
        </w:rPr>
      </w:pPr>
    </w:p>
    <w:p w14:paraId="40D724F2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8B141A4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32FEF5E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0FECB3B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C7675C" w14:textId="77777777" w:rsidR="00A32381" w:rsidRDefault="00A32381" w:rsidP="0053632B">
      <w:pPr>
        <w:rPr>
          <w:rFonts w:cs="Times New Roman"/>
          <w:b/>
          <w:bCs/>
        </w:rPr>
      </w:pPr>
    </w:p>
    <w:p w14:paraId="41D4EE7E" w14:textId="77777777" w:rsidR="00AA0D67" w:rsidRDefault="00AA0D67" w:rsidP="0053632B">
      <w:pPr>
        <w:rPr>
          <w:rFonts w:cs="Times New Roman"/>
          <w:b/>
          <w:bCs/>
        </w:rPr>
      </w:pPr>
    </w:p>
    <w:p w14:paraId="20CE28D9" w14:textId="77777777" w:rsidR="00AA0D67" w:rsidRDefault="00AA0D67" w:rsidP="0053632B">
      <w:pPr>
        <w:rPr>
          <w:rFonts w:cs="Times New Roman"/>
          <w:b/>
          <w:bCs/>
        </w:rPr>
      </w:pPr>
    </w:p>
    <w:p w14:paraId="2001D4D7" w14:textId="77777777" w:rsidR="00AA0D67" w:rsidRDefault="00AA0D67" w:rsidP="0053632B">
      <w:pPr>
        <w:rPr>
          <w:rFonts w:cs="Times New Roman"/>
          <w:b/>
          <w:bCs/>
        </w:rPr>
      </w:pPr>
    </w:p>
    <w:p w14:paraId="014F04F1" w14:textId="77777777" w:rsidR="00AA0D67" w:rsidRDefault="00AA0D67" w:rsidP="0053632B">
      <w:pPr>
        <w:rPr>
          <w:rFonts w:cs="Times New Roman"/>
          <w:b/>
          <w:bCs/>
        </w:rPr>
      </w:pPr>
    </w:p>
    <w:p w14:paraId="4F7D33F1" w14:textId="77777777" w:rsidR="00AA0D67" w:rsidRDefault="00AA0D67" w:rsidP="0053632B">
      <w:pPr>
        <w:rPr>
          <w:rFonts w:cs="Times New Roman"/>
          <w:b/>
          <w:bCs/>
        </w:rPr>
      </w:pPr>
    </w:p>
    <w:p w14:paraId="113E8CB5" w14:textId="77777777" w:rsidR="00AA0D67" w:rsidRDefault="00AA0D67" w:rsidP="0053632B">
      <w:pPr>
        <w:rPr>
          <w:rFonts w:cs="Times New Roman"/>
          <w:b/>
          <w:bCs/>
        </w:rPr>
      </w:pPr>
    </w:p>
    <w:p w14:paraId="27A8A6C4" w14:textId="77777777" w:rsidR="00AA0D67" w:rsidRDefault="00AA0D67" w:rsidP="0053632B">
      <w:pPr>
        <w:rPr>
          <w:rFonts w:cs="Times New Roman"/>
          <w:b/>
          <w:bCs/>
        </w:rPr>
      </w:pPr>
    </w:p>
    <w:p w14:paraId="0C126AB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994F38E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5058D8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7F6D0A2A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152BFA33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32A43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17714DCF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0C2BB4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996FAF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026B8D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88EB5C0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5DF5AD1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14ABFC7D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250204E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983D6CE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31D48D7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43753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0F43278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340F29F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0DA88D1D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63A52BA" w14:textId="5CE6398C" w:rsidR="00A32381" w:rsidRPr="00CA449F" w:rsidRDefault="000C2541" w:rsidP="00CB5FE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>wraz z uzyskaniem ostatecznej decyzji o zezwoleniu na realizację inwestycji drogowej (ZRID).</w:t>
      </w:r>
      <w:r w:rsidR="00CB5FE0" w:rsidRPr="00CB5FE0">
        <w:rPr>
          <w:rFonts w:cs="Times New Roman"/>
          <w:b/>
        </w:rPr>
        <w:t xml:space="preserve">  </w:t>
      </w:r>
    </w:p>
    <w:p w14:paraId="56845E18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2F1AA539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C4141C4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E84CFAC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81FE0AA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9FA91CD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4CB86094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85DF850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280BFA24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E881230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52EB6D7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C295C9B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9D25B94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6104297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8D75E38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9464922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8707F6F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ED5963E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2F1CF51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1AB4DEF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53D9BF29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387731D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E581C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55C0C1D" w14:textId="77777777" w:rsidR="003F7E17" w:rsidRPr="009401E1" w:rsidRDefault="003F7E17" w:rsidP="003F7E17">
      <w:pPr>
        <w:jc w:val="both"/>
        <w:rPr>
          <w:rFonts w:cs="Times New Roman"/>
        </w:rPr>
      </w:pPr>
    </w:p>
    <w:p w14:paraId="6749B3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1170EACB" w14:textId="77777777" w:rsidR="003F7E17" w:rsidRPr="009401E1" w:rsidRDefault="003F7E17" w:rsidP="003F7E17">
      <w:pPr>
        <w:jc w:val="both"/>
        <w:rPr>
          <w:rFonts w:cs="Times New Roman"/>
        </w:rPr>
      </w:pPr>
    </w:p>
    <w:p w14:paraId="33EC2259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EE7771" w14:textId="77777777" w:rsidR="003F7E17" w:rsidRPr="009401E1" w:rsidRDefault="003F7E17" w:rsidP="003F7E17">
      <w:pPr>
        <w:jc w:val="both"/>
        <w:rPr>
          <w:rFonts w:cs="Times New Roman"/>
        </w:rPr>
      </w:pPr>
    </w:p>
    <w:p w14:paraId="4B68EBFD" w14:textId="77777777" w:rsidR="003F7E17" w:rsidRPr="009401E1" w:rsidRDefault="003F7E17" w:rsidP="003F7E17">
      <w:pPr>
        <w:jc w:val="both"/>
        <w:rPr>
          <w:rFonts w:cs="Times New Roman"/>
        </w:rPr>
      </w:pPr>
    </w:p>
    <w:p w14:paraId="13321CC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85FBC6" w14:textId="77777777" w:rsidR="003F7E17" w:rsidRDefault="003F7E17" w:rsidP="003F7E17">
      <w:pPr>
        <w:jc w:val="both"/>
        <w:rPr>
          <w:rFonts w:cs="Times New Roman"/>
        </w:rPr>
      </w:pPr>
    </w:p>
    <w:p w14:paraId="23187E5F" w14:textId="77777777" w:rsidR="000C2541" w:rsidRDefault="000C2541" w:rsidP="003F7E17">
      <w:pPr>
        <w:jc w:val="both"/>
        <w:rPr>
          <w:rFonts w:cs="Times New Roman"/>
        </w:rPr>
      </w:pPr>
    </w:p>
    <w:p w14:paraId="7DB4D920" w14:textId="77777777" w:rsidR="00CA449F" w:rsidRPr="009401E1" w:rsidRDefault="00CA449F" w:rsidP="003F7E17">
      <w:pPr>
        <w:jc w:val="both"/>
        <w:rPr>
          <w:rFonts w:cs="Times New Roman"/>
        </w:rPr>
      </w:pPr>
    </w:p>
    <w:p w14:paraId="1DFA9FE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2D63851" w14:textId="77777777" w:rsidR="003F7E17" w:rsidRPr="009401E1" w:rsidRDefault="003F7E17" w:rsidP="003F7E17">
      <w:pPr>
        <w:jc w:val="both"/>
        <w:rPr>
          <w:rFonts w:cs="Times New Roman"/>
        </w:rPr>
      </w:pPr>
    </w:p>
    <w:p w14:paraId="5F3B40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7F26A73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8E91F8E" w14:textId="77777777" w:rsidR="003F7E17" w:rsidRPr="009401E1" w:rsidRDefault="003F7E17" w:rsidP="003F7E17">
      <w:pPr>
        <w:jc w:val="both"/>
        <w:rPr>
          <w:rFonts w:cs="Times New Roman"/>
        </w:rPr>
      </w:pPr>
    </w:p>
    <w:p w14:paraId="726C3DC2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D8A3E01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7B797005" w14:textId="77777777" w:rsidR="003F7E17" w:rsidRDefault="003F7E17" w:rsidP="003F7E17">
      <w:pPr>
        <w:jc w:val="both"/>
        <w:rPr>
          <w:rFonts w:cs="Times New Roman"/>
        </w:rPr>
      </w:pPr>
    </w:p>
    <w:p w14:paraId="7CCB70D7" w14:textId="77777777" w:rsidR="000C2541" w:rsidRDefault="000C2541" w:rsidP="003F7E17">
      <w:pPr>
        <w:jc w:val="both"/>
        <w:rPr>
          <w:rFonts w:cs="Times New Roman"/>
        </w:rPr>
      </w:pPr>
    </w:p>
    <w:p w14:paraId="23B4E038" w14:textId="77777777" w:rsidR="000C2541" w:rsidRPr="009401E1" w:rsidRDefault="000C2541" w:rsidP="003F7E17">
      <w:pPr>
        <w:jc w:val="both"/>
        <w:rPr>
          <w:rFonts w:cs="Times New Roman"/>
        </w:rPr>
      </w:pPr>
    </w:p>
    <w:p w14:paraId="6D0A7E69" w14:textId="77777777" w:rsidR="00727E65" w:rsidRDefault="00727E65" w:rsidP="003F7E17">
      <w:pPr>
        <w:jc w:val="both"/>
        <w:rPr>
          <w:rFonts w:cs="Times New Roman"/>
        </w:rPr>
      </w:pPr>
    </w:p>
    <w:p w14:paraId="46A07995" w14:textId="77777777" w:rsidR="00AA0D67" w:rsidRDefault="00AA0D67" w:rsidP="003F7E17">
      <w:pPr>
        <w:jc w:val="both"/>
        <w:rPr>
          <w:rFonts w:cs="Times New Roman"/>
        </w:rPr>
      </w:pPr>
    </w:p>
    <w:p w14:paraId="1565114A" w14:textId="77777777" w:rsidR="00AA0D67" w:rsidRDefault="00AA0D67" w:rsidP="003F7E17">
      <w:pPr>
        <w:jc w:val="both"/>
        <w:rPr>
          <w:rFonts w:cs="Times New Roman"/>
        </w:rPr>
      </w:pPr>
    </w:p>
    <w:p w14:paraId="6154F449" w14:textId="77777777" w:rsidR="00CA449F" w:rsidRPr="009401E1" w:rsidRDefault="00CA449F" w:rsidP="003F7E17">
      <w:pPr>
        <w:jc w:val="both"/>
        <w:rPr>
          <w:rFonts w:cs="Times New Roman"/>
        </w:rPr>
      </w:pPr>
    </w:p>
    <w:p w14:paraId="132C7B66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2C86BA98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47B11815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6FF5C6AD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42D3CE0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2932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2BE0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F91917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0E864D63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15389A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0CD3EE50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396A1A1A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678234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39EE076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7B9DCAA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6F73A41B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6B985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4C13207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19EC9F9" w14:textId="3F99FA50" w:rsidR="00CB5FE0" w:rsidRPr="00CB5FE0" w:rsidRDefault="003F7E17" w:rsidP="00CB5FE0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5BA128DE" w14:textId="11249499" w:rsidR="003F7E17" w:rsidRDefault="00CA449F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Cs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 xml:space="preserve">wraz z uzyskaniem ostatecznej decyzji o zezwoleniu na realizację inwestycji drogowej (ZRID).  </w:t>
      </w:r>
    </w:p>
    <w:p w14:paraId="43657AA3" w14:textId="77777777" w:rsidR="00CB5FE0" w:rsidRPr="00CB5FE0" w:rsidRDefault="00CB5FE0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/>
        </w:rPr>
      </w:pPr>
    </w:p>
    <w:p w14:paraId="50A9A6C9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705A91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4C4F3595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5C764DB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D74E33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83DEE5B" w14:textId="271E9CE1" w:rsidR="003F7E17" w:rsidRPr="009401E1" w:rsidRDefault="00D1125E" w:rsidP="00CB5FE0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</w:t>
      </w:r>
      <w:r w:rsidR="00CB5FE0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w związku z ww. okolicznością, na podstawie art. 110 ust. 2 ustawy Pzp podjąłem następujące środki naprawcze : </w:t>
      </w:r>
    </w:p>
    <w:p w14:paraId="6AEDDB11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1FA1C5A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31E883B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55D099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D469F21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29539FB0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821EF98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18F146BB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33235C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3E07FCC" w14:textId="5C75192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CB5FE0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693AD39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6A691DC6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5DA82C5D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BADA2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764FF95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51E2D8A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1C5EF5C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CE35041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78AB94A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3FF30009" w14:textId="77777777" w:rsidR="008B6F64" w:rsidRPr="009401E1" w:rsidRDefault="008B6F64" w:rsidP="003F7E17">
      <w:pPr>
        <w:jc w:val="both"/>
        <w:rPr>
          <w:rFonts w:cs="Times New Roman"/>
        </w:rPr>
      </w:pPr>
    </w:p>
    <w:p w14:paraId="68551CED" w14:textId="77777777" w:rsidR="003F7E17" w:rsidRDefault="003F7E17" w:rsidP="003F7E17">
      <w:pPr>
        <w:jc w:val="both"/>
        <w:rPr>
          <w:rFonts w:cs="Times New Roman"/>
        </w:rPr>
      </w:pPr>
    </w:p>
    <w:p w14:paraId="2443B120" w14:textId="77777777" w:rsidR="007D628D" w:rsidRDefault="007D628D" w:rsidP="003F7E17">
      <w:pPr>
        <w:jc w:val="both"/>
        <w:rPr>
          <w:rFonts w:cs="Times New Roman"/>
        </w:rPr>
      </w:pPr>
    </w:p>
    <w:p w14:paraId="53EEEA39" w14:textId="77777777" w:rsidR="00AA0D67" w:rsidRPr="009401E1" w:rsidRDefault="00AA0D67" w:rsidP="003F7E17">
      <w:pPr>
        <w:jc w:val="both"/>
        <w:rPr>
          <w:rFonts w:cs="Times New Roman"/>
        </w:rPr>
      </w:pPr>
    </w:p>
    <w:p w14:paraId="0F9C5F22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7CFA4755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8F799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9B91D1C" w14:textId="77777777" w:rsidR="00AA0D67" w:rsidRDefault="00AA0D67" w:rsidP="00CB5FE0">
      <w:pPr>
        <w:rPr>
          <w:rFonts w:cs="Times New Roman"/>
          <w:b/>
          <w:bCs/>
        </w:rPr>
      </w:pPr>
    </w:p>
    <w:p w14:paraId="1D9E7A1D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3BF7430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42D9447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242503DE" w14:textId="77777777" w:rsidR="009401E1" w:rsidRPr="009401E1" w:rsidRDefault="009401E1" w:rsidP="005B4183">
      <w:pPr>
        <w:jc w:val="right"/>
        <w:rPr>
          <w:rFonts w:cs="Times New Roman"/>
        </w:rPr>
      </w:pPr>
    </w:p>
    <w:p w14:paraId="3B1225A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423C495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1DD78E17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7172D441" w14:textId="77777777" w:rsidR="001E7A6E" w:rsidRPr="009401E1" w:rsidRDefault="001E7A6E" w:rsidP="001E7A6E">
      <w:pPr>
        <w:jc w:val="both"/>
        <w:rPr>
          <w:rFonts w:cs="Times New Roman"/>
        </w:rPr>
      </w:pPr>
    </w:p>
    <w:p w14:paraId="5D45C1E4" w14:textId="45ACC72D" w:rsidR="001E7A6E" w:rsidRPr="00CB5FE0" w:rsidRDefault="001E7A6E" w:rsidP="00CB5FE0">
      <w:pPr>
        <w:spacing w:line="360" w:lineRule="auto"/>
        <w:jc w:val="both"/>
        <w:rPr>
          <w:rFonts w:cs="Times New Roman"/>
          <w:b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582C207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FE670DD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36849CE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188378B3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6BA226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2DC685D0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34083F79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3B77E6AA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01D8DC35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7848590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3204DAE1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7F4DB3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2FEF1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697D56F7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087E430F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6EDF5D8E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0A14F8E4" w14:textId="77777777" w:rsidR="00AA0D67" w:rsidRDefault="00AA0D67" w:rsidP="001E7A6E">
      <w:pPr>
        <w:jc w:val="both"/>
        <w:rPr>
          <w:rFonts w:cs="Times New Roman"/>
        </w:rPr>
      </w:pPr>
    </w:p>
    <w:p w14:paraId="619CF04F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CBBEA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301A6ED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11BEAE8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70F78DC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9C5AB4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4507501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7DA5A61A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56E229D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3D6BA9E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6627888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6AB6E34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3A0DE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1F3370F1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3809F3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692719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0DB85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7A647A7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BBA801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3CD1DFE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A888FFE" w14:textId="53543AE6" w:rsidR="001E7A6E" w:rsidRPr="00CB5FE0" w:rsidRDefault="001E7A6E" w:rsidP="00CB5FE0">
      <w:pPr>
        <w:jc w:val="both"/>
        <w:rPr>
          <w:rFonts w:cs="Times New Roman"/>
          <w:b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4408D7A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677E64CD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59CA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975FA0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C565D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A1470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5D7EE0AE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1CE2832A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DF46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5C46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D3548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1E10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5E068CB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EAFE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51D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455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E5F3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4CB3393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0AE2E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6FD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7E6B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5CF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028643D5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73E4E30B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2EE724B2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74778944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28D9F648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4CC9F64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AFAF97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941DA26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3E5A9E06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356D2B31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381EB691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D4EA242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CB37FB1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2D36683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B49DC2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B909963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75597282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038AD5B3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0034D9DF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0696E914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6678460F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F249297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2918761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A76EB8E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2F377DF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7EE7CB89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1D783511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27988F0A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22B43F83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7F54600" w14:textId="6BDCF496" w:rsidR="00AE2896" w:rsidRPr="00CB5FE0" w:rsidRDefault="00AE2896" w:rsidP="00CB5FE0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CB5FE0" w:rsidRPr="00CB5FE0">
        <w:rPr>
          <w:rFonts w:eastAsia="Times New Roman" w:cs="Times New Roman"/>
          <w:b/>
          <w:lang w:eastAsia="pl-PL"/>
        </w:rPr>
        <w:t>„Opracowanie dokumentacji projektowej na budowę dróg ul. Krajobrazowa i Akacjowa”</w:t>
      </w:r>
      <w:r w:rsidR="00CB5FE0">
        <w:rPr>
          <w:rFonts w:eastAsia="Times New Roman" w:cs="Times New Roman"/>
          <w:b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178B5DCC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89A0EE2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2939E1A6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C926636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0767F558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A3BEEA3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83EA98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06F95584" w14:textId="77777777" w:rsidR="00AA0D67" w:rsidRDefault="00AA0D67" w:rsidP="009401E1">
      <w:pPr>
        <w:jc w:val="right"/>
        <w:rPr>
          <w:rFonts w:cs="Times New Roman"/>
          <w:b/>
        </w:rPr>
      </w:pPr>
    </w:p>
    <w:p w14:paraId="26525D68" w14:textId="77777777" w:rsidR="00AA0D67" w:rsidRDefault="00AA0D67" w:rsidP="009401E1">
      <w:pPr>
        <w:jc w:val="right"/>
        <w:rPr>
          <w:rFonts w:cs="Times New Roman"/>
          <w:b/>
        </w:rPr>
      </w:pPr>
    </w:p>
    <w:p w14:paraId="40D617F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7061B5D1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F890C6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77ACF65F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41749492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0747AD5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F991664" w14:textId="3AD4EDEF" w:rsidR="00AA0D67" w:rsidRPr="00CB5FE0" w:rsidRDefault="00CB5FE0" w:rsidP="00CB5FE0">
      <w:pPr>
        <w:spacing w:line="360" w:lineRule="auto"/>
        <w:jc w:val="both"/>
        <w:rPr>
          <w:b/>
        </w:rPr>
      </w:pPr>
      <w:r w:rsidRPr="006200CF">
        <w:rPr>
          <w:rFonts w:eastAsia="Calibri"/>
          <w:b/>
          <w:bCs/>
          <w:color w:val="000000"/>
          <w:szCs w:val="22"/>
        </w:rPr>
        <w:t>„</w:t>
      </w:r>
      <w:r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</w:t>
      </w:r>
      <w:r>
        <w:rPr>
          <w:rFonts w:eastAsia="Calibri"/>
          <w:b/>
          <w:bCs/>
          <w:color w:val="000000"/>
          <w:szCs w:val="22"/>
        </w:rPr>
        <w:br/>
      </w:r>
      <w:r>
        <w:rPr>
          <w:rFonts w:eastAsia="Calibri"/>
          <w:b/>
          <w:bCs/>
          <w:color w:val="000000"/>
          <w:szCs w:val="22"/>
        </w:rPr>
        <w:t>i Akacjowa”</w:t>
      </w:r>
      <w:r>
        <w:rPr>
          <w:rFonts w:eastAsia="Arial" w:cs="Times New Roman"/>
          <w:b/>
          <w:lang w:eastAsia="zh-CN" w:bidi="pl-PL"/>
        </w:rPr>
        <w:t xml:space="preserve"> </w:t>
      </w:r>
      <w:r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>
        <w:rPr>
          <w:rFonts w:eastAsia="Arial" w:cs="Times New Roman"/>
          <w:lang w:eastAsia="zh-CN" w:bidi="pl-PL"/>
        </w:rPr>
        <w:t>.</w:t>
      </w:r>
      <w:r>
        <w:rPr>
          <w:rFonts w:asciiTheme="minorHAnsi" w:hAnsiTheme="minorHAnsi" w:cstheme="minorBidi"/>
          <w:kern w:val="0"/>
          <w:sz w:val="28"/>
          <w:szCs w:val="28"/>
        </w:rPr>
        <w:t xml:space="preserve">  </w:t>
      </w:r>
    </w:p>
    <w:p w14:paraId="2EFCF27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8ED931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0D31DD5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D04F43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521B0414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7178626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326331C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22787F2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3B38E7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1A6CDF5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5DC004D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A865A7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7F4A319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5C5D794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090333C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5AE6F51F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69568232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6CDB37F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D34170C" w14:textId="026515BC" w:rsidR="00CB5FE0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22B8D1CA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428B" w14:textId="77777777" w:rsidR="005028EC" w:rsidRDefault="005028EC">
      <w:r>
        <w:separator/>
      </w:r>
    </w:p>
  </w:endnote>
  <w:endnote w:type="continuationSeparator" w:id="0">
    <w:p w14:paraId="650627A5" w14:textId="77777777" w:rsidR="005028EC" w:rsidRDefault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A34E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AD85" w14:textId="77777777" w:rsidR="005028EC" w:rsidRDefault="005028EC">
      <w:r>
        <w:separator/>
      </w:r>
    </w:p>
  </w:footnote>
  <w:footnote w:type="continuationSeparator" w:id="0">
    <w:p w14:paraId="0DCD4B15" w14:textId="77777777" w:rsidR="005028EC" w:rsidRDefault="005028EC">
      <w:r>
        <w:continuationSeparator/>
      </w:r>
    </w:p>
  </w:footnote>
  <w:footnote w:id="1">
    <w:p w14:paraId="753F61F9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B9E95FB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FE3" w14:textId="77777777" w:rsidR="00F53F13" w:rsidRDefault="00F53F13" w:rsidP="006F2F53">
    <w:pPr>
      <w:pStyle w:val="Nagwek"/>
      <w:rPr>
        <w:rFonts w:eastAsia="Arial"/>
        <w:b/>
        <w:bCs/>
      </w:rPr>
    </w:pPr>
  </w:p>
  <w:p w14:paraId="09E6BFCF" w14:textId="3894DBF7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620378">
      <w:rPr>
        <w:rFonts w:eastAsia="Arial"/>
        <w:b/>
        <w:bCs/>
      </w:rPr>
      <w:t>42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59264344">
    <w:abstractNumId w:val="7"/>
  </w:num>
  <w:num w:numId="2" w16cid:durableId="1510175184">
    <w:abstractNumId w:val="8"/>
  </w:num>
  <w:num w:numId="3" w16cid:durableId="1095783857">
    <w:abstractNumId w:val="10"/>
  </w:num>
  <w:num w:numId="4" w16cid:durableId="841163745">
    <w:abstractNumId w:val="9"/>
  </w:num>
  <w:num w:numId="5" w16cid:durableId="1813020063">
    <w:abstractNumId w:val="3"/>
  </w:num>
  <w:num w:numId="6" w16cid:durableId="1029527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804194">
    <w:abstractNumId w:val="0"/>
  </w:num>
  <w:num w:numId="8" w16cid:durableId="22555073">
    <w:abstractNumId w:val="1"/>
  </w:num>
  <w:num w:numId="9" w16cid:durableId="761029704">
    <w:abstractNumId w:val="5"/>
  </w:num>
  <w:num w:numId="10" w16cid:durableId="1473980222">
    <w:abstractNumId w:val="6"/>
  </w:num>
  <w:num w:numId="11" w16cid:durableId="1779565963">
    <w:abstractNumId w:val="4"/>
  </w:num>
  <w:num w:numId="12" w16cid:durableId="76207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48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367884">
    <w:abstractNumId w:val="5"/>
  </w:num>
  <w:num w:numId="15" w16cid:durableId="15796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028EC"/>
    <w:rsid w:val="00524DE4"/>
    <w:rsid w:val="0053632B"/>
    <w:rsid w:val="00557FBD"/>
    <w:rsid w:val="005B4183"/>
    <w:rsid w:val="005C3745"/>
    <w:rsid w:val="005D1E07"/>
    <w:rsid w:val="005F0A70"/>
    <w:rsid w:val="00620378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B5FE0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A231"/>
  <w15:docId w15:val="{41C2D7D5-630F-4366-9E08-4E5F71F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13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134</cp:revision>
  <dcterms:created xsi:type="dcterms:W3CDTF">2021-01-19T10:22:00Z</dcterms:created>
  <dcterms:modified xsi:type="dcterms:W3CDTF">2022-12-13T12:13:00Z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