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5F42" w14:textId="77777777" w:rsidR="00A806A2" w:rsidRPr="002D5120" w:rsidRDefault="00A806A2" w:rsidP="00A806A2">
      <w:pPr>
        <w:spacing w:after="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2D5120">
        <w:rPr>
          <w:rFonts w:ascii="Arial" w:hAnsi="Arial" w:cs="Arial"/>
          <w:b/>
          <w:i/>
          <w:sz w:val="18"/>
          <w:szCs w:val="18"/>
        </w:rPr>
        <w:t>UMOWA</w:t>
      </w:r>
    </w:p>
    <w:p w14:paraId="64E65FD5" w14:textId="77777777" w:rsidR="00A806A2" w:rsidRPr="002D5120" w:rsidRDefault="00A806A2" w:rsidP="00A806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4F76E0E" w14:textId="77777777" w:rsidR="00A806A2" w:rsidRPr="002D5120" w:rsidRDefault="00A806A2" w:rsidP="00A806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120">
        <w:rPr>
          <w:rFonts w:ascii="Arial" w:hAnsi="Arial" w:cs="Arial"/>
          <w:sz w:val="18"/>
          <w:szCs w:val="18"/>
        </w:rPr>
        <w:t xml:space="preserve">zawarta w dniu </w:t>
      </w:r>
      <w:r w:rsidR="00A94E83">
        <w:rPr>
          <w:rFonts w:ascii="Arial" w:hAnsi="Arial" w:cs="Arial"/>
          <w:sz w:val="18"/>
          <w:szCs w:val="18"/>
        </w:rPr>
        <w:t>………………….</w:t>
      </w:r>
      <w:r w:rsidR="005B24A5" w:rsidRPr="003902B3">
        <w:rPr>
          <w:rFonts w:ascii="Arial" w:hAnsi="Arial" w:cs="Arial"/>
          <w:sz w:val="18"/>
          <w:szCs w:val="18"/>
        </w:rPr>
        <w:t xml:space="preserve"> </w:t>
      </w:r>
      <w:r w:rsidRPr="003902B3">
        <w:rPr>
          <w:rFonts w:ascii="Arial" w:hAnsi="Arial" w:cs="Arial"/>
          <w:sz w:val="18"/>
          <w:szCs w:val="18"/>
        </w:rPr>
        <w:t>20</w:t>
      </w:r>
      <w:r w:rsidR="00CB0A37">
        <w:rPr>
          <w:rFonts w:ascii="Arial" w:hAnsi="Arial" w:cs="Arial"/>
          <w:sz w:val="18"/>
          <w:szCs w:val="18"/>
        </w:rPr>
        <w:t>20</w:t>
      </w:r>
      <w:r w:rsidR="00A94E83">
        <w:rPr>
          <w:rFonts w:ascii="Arial" w:hAnsi="Arial" w:cs="Arial"/>
          <w:sz w:val="18"/>
          <w:szCs w:val="18"/>
        </w:rPr>
        <w:t xml:space="preserve"> </w:t>
      </w:r>
      <w:r w:rsidRPr="003902B3">
        <w:rPr>
          <w:rFonts w:ascii="Arial" w:hAnsi="Arial" w:cs="Arial"/>
          <w:sz w:val="18"/>
          <w:szCs w:val="18"/>
        </w:rPr>
        <w:t>r</w:t>
      </w:r>
      <w:r w:rsidR="00EB16FC" w:rsidRPr="00DA384C">
        <w:rPr>
          <w:rFonts w:ascii="Arial" w:hAnsi="Arial" w:cs="Arial"/>
          <w:sz w:val="18"/>
          <w:szCs w:val="18"/>
        </w:rPr>
        <w:t>.</w:t>
      </w:r>
      <w:r w:rsidRPr="00BB532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2D5120">
        <w:rPr>
          <w:rFonts w:ascii="Arial" w:hAnsi="Arial" w:cs="Arial"/>
          <w:sz w:val="18"/>
          <w:szCs w:val="18"/>
        </w:rPr>
        <w:t xml:space="preserve">w Inowrocławiu pomiędzy Miastem Inowrocław, reprezentowanym </w:t>
      </w:r>
      <w:r w:rsidR="00A94E83">
        <w:rPr>
          <w:rFonts w:ascii="Arial" w:hAnsi="Arial" w:cs="Arial"/>
          <w:sz w:val="18"/>
          <w:szCs w:val="18"/>
        </w:rPr>
        <w:br/>
      </w:r>
      <w:r w:rsidRPr="002D5120">
        <w:rPr>
          <w:rFonts w:ascii="Arial" w:hAnsi="Arial" w:cs="Arial"/>
          <w:sz w:val="18"/>
          <w:szCs w:val="18"/>
        </w:rPr>
        <w:t xml:space="preserve">przez </w:t>
      </w:r>
      <w:r w:rsidR="00A42CC3">
        <w:rPr>
          <w:rFonts w:ascii="Arial" w:hAnsi="Arial" w:cs="Arial"/>
          <w:sz w:val="18"/>
          <w:szCs w:val="18"/>
        </w:rPr>
        <w:t>………………………………………………………………..</w:t>
      </w:r>
      <w:r w:rsidR="005B24A5">
        <w:rPr>
          <w:rFonts w:ascii="Arial" w:hAnsi="Arial" w:cs="Arial"/>
          <w:sz w:val="18"/>
          <w:szCs w:val="18"/>
        </w:rPr>
        <w:t>,</w:t>
      </w:r>
      <w:r w:rsidRPr="002D5120">
        <w:rPr>
          <w:rFonts w:ascii="Arial" w:hAnsi="Arial" w:cs="Arial"/>
          <w:sz w:val="18"/>
          <w:szCs w:val="18"/>
        </w:rPr>
        <w:t xml:space="preserve"> zwanego w dalszej części umowy </w:t>
      </w:r>
      <w:r w:rsidRPr="002D5120">
        <w:rPr>
          <w:rFonts w:ascii="Arial" w:hAnsi="Arial" w:cs="Arial"/>
          <w:b/>
          <w:i/>
          <w:sz w:val="18"/>
          <w:szCs w:val="18"/>
        </w:rPr>
        <w:t>Zamawiającym</w:t>
      </w:r>
      <w:r w:rsidR="005B24A5">
        <w:rPr>
          <w:rFonts w:ascii="Arial" w:hAnsi="Arial" w:cs="Arial"/>
          <w:b/>
          <w:i/>
          <w:sz w:val="18"/>
          <w:szCs w:val="18"/>
        </w:rPr>
        <w:t>,</w:t>
      </w:r>
    </w:p>
    <w:p w14:paraId="5345FCB5" w14:textId="77777777" w:rsidR="00A806A2" w:rsidRPr="002D5120" w:rsidRDefault="00A806A2" w:rsidP="00C5741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D5120">
        <w:rPr>
          <w:rFonts w:ascii="Arial" w:hAnsi="Arial" w:cs="Arial"/>
          <w:sz w:val="18"/>
          <w:szCs w:val="18"/>
        </w:rPr>
        <w:t>a</w:t>
      </w:r>
    </w:p>
    <w:p w14:paraId="3EFC7BB4" w14:textId="77777777" w:rsidR="00A806A2" w:rsidRDefault="00A94E83" w:rsidP="00A83AD1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…………………………………………………………………………….</w:t>
      </w:r>
      <w:r w:rsidR="005B24A5" w:rsidRPr="00BE6031">
        <w:rPr>
          <w:rFonts w:ascii="Arial" w:hAnsi="Arial" w:cs="Arial"/>
          <w:sz w:val="18"/>
          <w:szCs w:val="18"/>
        </w:rPr>
        <w:t>,</w:t>
      </w:r>
      <w:r w:rsidR="001A19B5" w:rsidRPr="00BE6031">
        <w:rPr>
          <w:rFonts w:ascii="Arial" w:hAnsi="Arial" w:cs="Arial"/>
          <w:sz w:val="18"/>
          <w:szCs w:val="18"/>
        </w:rPr>
        <w:t xml:space="preserve"> </w:t>
      </w:r>
      <w:r w:rsidR="00A806A2" w:rsidRPr="00BE6031">
        <w:rPr>
          <w:rFonts w:ascii="Arial" w:hAnsi="Arial" w:cs="Arial"/>
          <w:sz w:val="18"/>
          <w:szCs w:val="18"/>
        </w:rPr>
        <w:t xml:space="preserve">z siedzibą w </w:t>
      </w:r>
      <w:r>
        <w:rPr>
          <w:rFonts w:ascii="Arial" w:hAnsi="Arial" w:cs="Arial"/>
          <w:sz w:val="18"/>
          <w:szCs w:val="18"/>
        </w:rPr>
        <w:t>………………………………….</w:t>
      </w:r>
      <w:r w:rsidR="008070E0">
        <w:rPr>
          <w:rFonts w:ascii="Arial" w:hAnsi="Arial" w:cs="Arial"/>
          <w:sz w:val="18"/>
          <w:szCs w:val="18"/>
        </w:rPr>
        <w:t xml:space="preserve"> </w:t>
      </w:r>
      <w:r w:rsidR="008070E0">
        <w:rPr>
          <w:rFonts w:ascii="Arial" w:hAnsi="Arial" w:cs="Arial"/>
          <w:sz w:val="18"/>
          <w:szCs w:val="18"/>
        </w:rPr>
        <w:br/>
      </w:r>
      <w:r w:rsidR="00A806A2" w:rsidRPr="00BE6031">
        <w:rPr>
          <w:rFonts w:ascii="Arial" w:hAnsi="Arial" w:cs="Arial"/>
          <w:sz w:val="18"/>
          <w:szCs w:val="18"/>
        </w:rPr>
        <w:t xml:space="preserve">przy ul. </w:t>
      </w:r>
      <w:r>
        <w:rPr>
          <w:rFonts w:ascii="Arial" w:hAnsi="Arial" w:cs="Arial"/>
          <w:sz w:val="18"/>
          <w:szCs w:val="18"/>
        </w:rPr>
        <w:t>………………………….</w:t>
      </w:r>
      <w:r w:rsidR="00B37D27" w:rsidRPr="00BE6031">
        <w:rPr>
          <w:rFonts w:ascii="Arial" w:hAnsi="Arial" w:cs="Arial"/>
          <w:sz w:val="18"/>
          <w:szCs w:val="18"/>
        </w:rPr>
        <w:t>,</w:t>
      </w:r>
      <w:r w:rsidR="00735391" w:rsidRPr="00BE6031">
        <w:rPr>
          <w:rFonts w:ascii="Arial" w:hAnsi="Arial" w:cs="Arial"/>
          <w:sz w:val="18"/>
          <w:szCs w:val="18"/>
        </w:rPr>
        <w:t xml:space="preserve"> </w:t>
      </w:r>
      <w:r w:rsidR="00A806A2" w:rsidRPr="00BE6031">
        <w:rPr>
          <w:rFonts w:ascii="Arial" w:hAnsi="Arial" w:cs="Arial"/>
          <w:sz w:val="18"/>
          <w:szCs w:val="18"/>
        </w:rPr>
        <w:t xml:space="preserve">NIP: </w:t>
      </w:r>
      <w:r>
        <w:rPr>
          <w:rFonts w:ascii="Arial" w:hAnsi="Arial" w:cs="Arial"/>
          <w:sz w:val="18"/>
          <w:szCs w:val="18"/>
        </w:rPr>
        <w:t>……………….</w:t>
      </w:r>
      <w:r w:rsidR="00A806A2" w:rsidRPr="00BE6031">
        <w:rPr>
          <w:rFonts w:ascii="Arial" w:hAnsi="Arial" w:cs="Arial"/>
          <w:sz w:val="18"/>
          <w:szCs w:val="18"/>
        </w:rPr>
        <w:t xml:space="preserve">, REGON: </w:t>
      </w:r>
      <w:r>
        <w:rPr>
          <w:rFonts w:ascii="Arial" w:hAnsi="Arial" w:cs="Arial"/>
          <w:sz w:val="18"/>
          <w:szCs w:val="18"/>
        </w:rPr>
        <w:t>……………</w:t>
      </w:r>
      <w:r w:rsidR="002153CC" w:rsidRPr="00BE6031">
        <w:rPr>
          <w:rFonts w:ascii="Arial" w:hAnsi="Arial" w:cs="Arial"/>
          <w:sz w:val="18"/>
          <w:szCs w:val="18"/>
        </w:rPr>
        <w:t xml:space="preserve">, </w:t>
      </w:r>
      <w:r w:rsidR="00B37D27" w:rsidRPr="00BE6031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="00A806A2" w:rsidRPr="00BE6031">
        <w:rPr>
          <w:rFonts w:ascii="Arial" w:hAnsi="Arial" w:cs="Arial"/>
          <w:sz w:val="18"/>
          <w:szCs w:val="18"/>
        </w:rPr>
        <w:t xml:space="preserve"> w dalszej części umowy </w:t>
      </w:r>
      <w:r w:rsidR="00A806A2" w:rsidRPr="00BE6031">
        <w:rPr>
          <w:rFonts w:ascii="Arial" w:hAnsi="Arial" w:cs="Arial"/>
          <w:b/>
          <w:i/>
          <w:sz w:val="18"/>
          <w:szCs w:val="18"/>
        </w:rPr>
        <w:t>Dostawcą</w:t>
      </w:r>
      <w:r w:rsidR="00A806A2" w:rsidRPr="00BE6031">
        <w:rPr>
          <w:rFonts w:ascii="Arial" w:hAnsi="Arial" w:cs="Arial"/>
          <w:sz w:val="18"/>
          <w:szCs w:val="18"/>
        </w:rPr>
        <w:t>.</w:t>
      </w:r>
    </w:p>
    <w:p w14:paraId="77227AF5" w14:textId="77777777" w:rsidR="00A806A2" w:rsidRDefault="00A806A2" w:rsidP="00902B9F">
      <w:pPr>
        <w:spacing w:after="12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2D5120">
        <w:rPr>
          <w:rFonts w:ascii="Arial" w:hAnsi="Arial" w:cs="Arial"/>
          <w:b/>
          <w:i/>
          <w:sz w:val="18"/>
          <w:szCs w:val="18"/>
        </w:rPr>
        <w:t>§ 1</w:t>
      </w:r>
    </w:p>
    <w:p w14:paraId="00D40FA7" w14:textId="77777777" w:rsidR="000362F1" w:rsidRPr="002D5120" w:rsidRDefault="000362F1" w:rsidP="000362F1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umowy jest dostawa fabrycznie nowej kosiarki </w:t>
      </w:r>
      <w:r w:rsidR="00CB0A37">
        <w:rPr>
          <w:rFonts w:ascii="Arial" w:hAnsi="Arial" w:cs="Arial"/>
          <w:sz w:val="18"/>
          <w:szCs w:val="18"/>
        </w:rPr>
        <w:t>samojezdnej z kabiną</w:t>
      </w:r>
      <w:r w:rsidR="00A42C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marki </w:t>
      </w:r>
      <w:r w:rsidR="00A42CC3">
        <w:rPr>
          <w:rFonts w:ascii="Arial" w:hAnsi="Arial" w:cs="Arial"/>
          <w:sz w:val="18"/>
          <w:szCs w:val="18"/>
        </w:rPr>
        <w:t>…………………..</w:t>
      </w:r>
      <w:r>
        <w:rPr>
          <w:rFonts w:ascii="Arial" w:hAnsi="Arial" w:cs="Arial"/>
          <w:sz w:val="18"/>
          <w:szCs w:val="18"/>
        </w:rPr>
        <w:t xml:space="preserve">, model </w:t>
      </w:r>
      <w:r w:rsidR="00A42CC3">
        <w:rPr>
          <w:rFonts w:ascii="Arial" w:hAnsi="Arial" w:cs="Arial"/>
          <w:sz w:val="18"/>
          <w:szCs w:val="18"/>
        </w:rPr>
        <w:t>…………………..</w:t>
      </w:r>
      <w:r>
        <w:rPr>
          <w:rFonts w:ascii="Arial" w:hAnsi="Arial" w:cs="Arial"/>
          <w:sz w:val="18"/>
          <w:szCs w:val="18"/>
        </w:rPr>
        <w:t>.</w:t>
      </w:r>
    </w:p>
    <w:p w14:paraId="62693CE0" w14:textId="77777777" w:rsidR="000362F1" w:rsidRPr="006C6630" w:rsidRDefault="000362F1" w:rsidP="000362F1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C6630">
        <w:rPr>
          <w:rFonts w:ascii="Arial" w:hAnsi="Arial" w:cs="Arial"/>
          <w:sz w:val="18"/>
          <w:szCs w:val="18"/>
        </w:rPr>
        <w:t>Dostarczon</w:t>
      </w:r>
      <w:r w:rsidR="00CE12F5">
        <w:rPr>
          <w:rFonts w:ascii="Arial" w:hAnsi="Arial" w:cs="Arial"/>
          <w:sz w:val="18"/>
          <w:szCs w:val="18"/>
        </w:rPr>
        <w:t>a</w:t>
      </w:r>
      <w:r w:rsidRPr="006C6630">
        <w:rPr>
          <w:rFonts w:ascii="Arial" w:hAnsi="Arial" w:cs="Arial"/>
          <w:sz w:val="18"/>
          <w:szCs w:val="18"/>
        </w:rPr>
        <w:t xml:space="preserve"> </w:t>
      </w:r>
      <w:r w:rsidR="00CE12F5">
        <w:rPr>
          <w:rFonts w:ascii="Arial" w:hAnsi="Arial" w:cs="Arial"/>
          <w:sz w:val="18"/>
          <w:szCs w:val="18"/>
        </w:rPr>
        <w:t>kosiarka</w:t>
      </w:r>
      <w:r w:rsidRPr="006C6630">
        <w:rPr>
          <w:rFonts w:ascii="Arial" w:hAnsi="Arial" w:cs="Arial"/>
          <w:sz w:val="18"/>
          <w:szCs w:val="18"/>
        </w:rPr>
        <w:t xml:space="preserve"> powin</w:t>
      </w:r>
      <w:r w:rsidR="00CE12F5">
        <w:rPr>
          <w:rFonts w:ascii="Arial" w:hAnsi="Arial" w:cs="Arial"/>
          <w:sz w:val="18"/>
          <w:szCs w:val="18"/>
        </w:rPr>
        <w:t>na</w:t>
      </w:r>
      <w:r w:rsidRPr="006C6630">
        <w:rPr>
          <w:rFonts w:ascii="Arial" w:hAnsi="Arial" w:cs="Arial"/>
          <w:sz w:val="18"/>
          <w:szCs w:val="18"/>
        </w:rPr>
        <w:t xml:space="preserve"> spełniać parametry </w:t>
      </w:r>
      <w:proofErr w:type="spellStart"/>
      <w:r w:rsidRPr="006C6630">
        <w:rPr>
          <w:rFonts w:ascii="Arial" w:hAnsi="Arial" w:cs="Arial"/>
          <w:sz w:val="18"/>
          <w:szCs w:val="18"/>
        </w:rPr>
        <w:t>techniczno</w:t>
      </w:r>
      <w:proofErr w:type="spellEnd"/>
      <w:r w:rsidRPr="006C6630">
        <w:rPr>
          <w:rFonts w:ascii="Arial" w:hAnsi="Arial" w:cs="Arial"/>
          <w:sz w:val="18"/>
          <w:szCs w:val="18"/>
        </w:rPr>
        <w:t xml:space="preserve"> – użytkowe określone w </w:t>
      </w:r>
      <w:r w:rsidR="00A42CC3">
        <w:rPr>
          <w:rFonts w:ascii="Arial" w:hAnsi="Arial" w:cs="Arial"/>
          <w:sz w:val="18"/>
          <w:szCs w:val="18"/>
        </w:rPr>
        <w:t>Opisie Przedmiotu Zamówienia (SIWZ)</w:t>
      </w:r>
      <w:r>
        <w:rPr>
          <w:rFonts w:ascii="Arial" w:hAnsi="Arial" w:cs="Arial"/>
          <w:sz w:val="18"/>
          <w:szCs w:val="18"/>
        </w:rPr>
        <w:t>, będącym załącznikiem nr 1 do umowy i jej integralną częścią</w:t>
      </w:r>
      <w:r w:rsidR="00A42CC3">
        <w:rPr>
          <w:rFonts w:ascii="Arial" w:hAnsi="Arial" w:cs="Arial"/>
          <w:sz w:val="18"/>
          <w:szCs w:val="18"/>
        </w:rPr>
        <w:t>.</w:t>
      </w:r>
    </w:p>
    <w:p w14:paraId="7A515AF4" w14:textId="77777777" w:rsidR="000362F1" w:rsidRDefault="000362F1" w:rsidP="000362F1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806A2">
        <w:rPr>
          <w:rFonts w:ascii="Arial" w:hAnsi="Arial" w:cs="Arial"/>
          <w:sz w:val="18"/>
          <w:szCs w:val="18"/>
        </w:rPr>
        <w:t>Przedmiot umowy winien odpowiadać, co do jakości</w:t>
      </w:r>
      <w:r>
        <w:rPr>
          <w:rFonts w:ascii="Arial" w:hAnsi="Arial" w:cs="Arial"/>
          <w:sz w:val="18"/>
          <w:szCs w:val="18"/>
        </w:rPr>
        <w:t>,</w:t>
      </w:r>
      <w:r w:rsidRPr="00A806A2">
        <w:rPr>
          <w:rFonts w:ascii="Arial" w:hAnsi="Arial" w:cs="Arial"/>
          <w:sz w:val="18"/>
          <w:szCs w:val="18"/>
        </w:rPr>
        <w:t xml:space="preserve"> wymogom wyrobów dopuszczonych do obrotu </w:t>
      </w:r>
      <w:r w:rsidRPr="00A806A2">
        <w:rPr>
          <w:rFonts w:ascii="Arial" w:hAnsi="Arial" w:cs="Arial"/>
          <w:sz w:val="18"/>
          <w:szCs w:val="18"/>
        </w:rPr>
        <w:br/>
        <w:t>i stosowania.</w:t>
      </w:r>
    </w:p>
    <w:p w14:paraId="1E1B386E" w14:textId="77777777" w:rsidR="005F7BD3" w:rsidRDefault="000362F1" w:rsidP="00F574B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b/>
          <w:i/>
          <w:sz w:val="18"/>
          <w:szCs w:val="18"/>
        </w:rPr>
      </w:pPr>
      <w:r w:rsidRPr="002D5120">
        <w:rPr>
          <w:rFonts w:ascii="Arial" w:hAnsi="Arial" w:cs="Arial"/>
          <w:sz w:val="18"/>
          <w:szCs w:val="18"/>
        </w:rPr>
        <w:t xml:space="preserve">Strony ustalają </w:t>
      </w:r>
      <w:r>
        <w:rPr>
          <w:rFonts w:ascii="Arial" w:hAnsi="Arial" w:cs="Arial"/>
          <w:sz w:val="18"/>
          <w:szCs w:val="18"/>
        </w:rPr>
        <w:t xml:space="preserve">termin ostatecznego przekazania </w:t>
      </w:r>
      <w:r w:rsidR="00CE12F5">
        <w:rPr>
          <w:rFonts w:ascii="Arial" w:hAnsi="Arial" w:cs="Arial"/>
          <w:sz w:val="18"/>
          <w:szCs w:val="18"/>
        </w:rPr>
        <w:t>kosiarki</w:t>
      </w:r>
      <w:r>
        <w:rPr>
          <w:rFonts w:ascii="Arial" w:hAnsi="Arial" w:cs="Arial"/>
          <w:sz w:val="18"/>
          <w:szCs w:val="18"/>
        </w:rPr>
        <w:t xml:space="preserve"> </w:t>
      </w:r>
      <w:r w:rsidRPr="00274175">
        <w:rPr>
          <w:rFonts w:ascii="Arial" w:hAnsi="Arial" w:cs="Arial"/>
          <w:sz w:val="18"/>
          <w:szCs w:val="18"/>
        </w:rPr>
        <w:t>Zamawiającemu</w:t>
      </w:r>
      <w:r>
        <w:rPr>
          <w:rFonts w:ascii="Arial" w:hAnsi="Arial" w:cs="Arial"/>
          <w:sz w:val="18"/>
          <w:szCs w:val="18"/>
        </w:rPr>
        <w:t xml:space="preserve"> do</w:t>
      </w:r>
      <w:r w:rsidRPr="00DA384C">
        <w:rPr>
          <w:rFonts w:ascii="Arial" w:hAnsi="Arial" w:cs="Arial"/>
          <w:sz w:val="18"/>
          <w:szCs w:val="18"/>
        </w:rPr>
        <w:t xml:space="preserve"> dnia </w:t>
      </w:r>
      <w:r w:rsidR="00CB0A37">
        <w:rPr>
          <w:rFonts w:ascii="Arial" w:hAnsi="Arial" w:cs="Arial"/>
          <w:sz w:val="18"/>
          <w:szCs w:val="18"/>
        </w:rPr>
        <w:t>…. października</w:t>
      </w:r>
      <w:r w:rsidRPr="00DA384C">
        <w:rPr>
          <w:rFonts w:ascii="Arial" w:hAnsi="Arial" w:cs="Arial"/>
          <w:sz w:val="18"/>
          <w:szCs w:val="18"/>
        </w:rPr>
        <w:t xml:space="preserve"> 20</w:t>
      </w:r>
      <w:r w:rsidR="00CB0A37">
        <w:rPr>
          <w:rFonts w:ascii="Arial" w:hAnsi="Arial" w:cs="Arial"/>
          <w:sz w:val="18"/>
          <w:szCs w:val="18"/>
        </w:rPr>
        <w:t>20 </w:t>
      </w:r>
      <w:r w:rsidR="007C0888">
        <w:rPr>
          <w:rFonts w:ascii="Arial" w:hAnsi="Arial" w:cs="Arial"/>
          <w:sz w:val="18"/>
          <w:szCs w:val="18"/>
        </w:rPr>
        <w:t>r.</w:t>
      </w:r>
      <w:r w:rsidR="00185B6B">
        <w:rPr>
          <w:rFonts w:ascii="Arial" w:hAnsi="Arial" w:cs="Arial"/>
          <w:sz w:val="18"/>
          <w:szCs w:val="18"/>
        </w:rPr>
        <w:t xml:space="preserve">, zgodnie z </w:t>
      </w:r>
      <w:r w:rsidR="00274175">
        <w:rPr>
          <w:rFonts w:ascii="Arial" w:hAnsi="Arial" w:cs="Arial"/>
          <w:sz w:val="18"/>
          <w:szCs w:val="18"/>
        </w:rPr>
        <w:t>Opisem Przedmiotu Zamówienia (SIWZ)</w:t>
      </w:r>
      <w:r w:rsidR="00185B6B">
        <w:rPr>
          <w:rFonts w:ascii="Arial" w:hAnsi="Arial" w:cs="Arial"/>
          <w:sz w:val="18"/>
          <w:szCs w:val="18"/>
        </w:rPr>
        <w:t>.</w:t>
      </w:r>
    </w:p>
    <w:p w14:paraId="15509C1F" w14:textId="77777777" w:rsidR="00A806A2" w:rsidRPr="00BB532A" w:rsidRDefault="00A806A2" w:rsidP="00A83AD1">
      <w:pPr>
        <w:spacing w:after="240"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08201AA" w14:textId="77777777" w:rsidR="00A806A2" w:rsidRPr="002D5120" w:rsidRDefault="00A806A2" w:rsidP="00FF0AEE">
      <w:pPr>
        <w:spacing w:after="12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2D5120">
        <w:rPr>
          <w:rFonts w:ascii="Arial" w:hAnsi="Arial" w:cs="Arial"/>
          <w:b/>
          <w:i/>
          <w:sz w:val="18"/>
          <w:szCs w:val="18"/>
        </w:rPr>
        <w:t>§</w:t>
      </w:r>
      <w:r w:rsidR="003744F4">
        <w:rPr>
          <w:rFonts w:ascii="Arial" w:hAnsi="Arial" w:cs="Arial"/>
          <w:b/>
          <w:i/>
          <w:sz w:val="18"/>
          <w:szCs w:val="18"/>
        </w:rPr>
        <w:t xml:space="preserve"> </w:t>
      </w:r>
      <w:r w:rsidR="00D25A0D">
        <w:rPr>
          <w:rFonts w:ascii="Arial" w:hAnsi="Arial" w:cs="Arial"/>
          <w:b/>
          <w:i/>
          <w:sz w:val="18"/>
          <w:szCs w:val="18"/>
        </w:rPr>
        <w:t>2</w:t>
      </w:r>
    </w:p>
    <w:p w14:paraId="2686BDA3" w14:textId="77777777" w:rsidR="00A806A2" w:rsidRPr="002D5120" w:rsidRDefault="00A806A2" w:rsidP="007C088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120">
        <w:rPr>
          <w:rFonts w:ascii="Arial" w:hAnsi="Arial" w:cs="Arial"/>
          <w:sz w:val="18"/>
          <w:szCs w:val="18"/>
        </w:rPr>
        <w:t>Przekazanie i przejęci</w:t>
      </w:r>
      <w:r w:rsidR="003744F4">
        <w:rPr>
          <w:rFonts w:ascii="Arial" w:hAnsi="Arial" w:cs="Arial"/>
          <w:sz w:val="18"/>
          <w:szCs w:val="18"/>
        </w:rPr>
        <w:t>e</w:t>
      </w:r>
      <w:r w:rsidRPr="002D5120">
        <w:rPr>
          <w:rFonts w:ascii="Arial" w:hAnsi="Arial" w:cs="Arial"/>
          <w:sz w:val="18"/>
          <w:szCs w:val="18"/>
        </w:rPr>
        <w:t xml:space="preserve"> </w:t>
      </w:r>
      <w:r w:rsidR="00CE12F5">
        <w:rPr>
          <w:rFonts w:ascii="Arial" w:hAnsi="Arial" w:cs="Arial"/>
          <w:sz w:val="18"/>
          <w:szCs w:val="18"/>
        </w:rPr>
        <w:t>kosiarki</w:t>
      </w:r>
      <w:r w:rsidRPr="002D5120">
        <w:rPr>
          <w:rFonts w:ascii="Arial" w:hAnsi="Arial" w:cs="Arial"/>
          <w:sz w:val="18"/>
          <w:szCs w:val="18"/>
        </w:rPr>
        <w:t xml:space="preserve"> odbędzie się</w:t>
      </w:r>
      <w:r w:rsidR="00DE3951">
        <w:rPr>
          <w:rFonts w:ascii="Arial" w:hAnsi="Arial" w:cs="Arial"/>
          <w:sz w:val="18"/>
          <w:szCs w:val="18"/>
        </w:rPr>
        <w:t xml:space="preserve"> </w:t>
      </w:r>
      <w:r w:rsidR="005F7BD3">
        <w:rPr>
          <w:rFonts w:ascii="Arial" w:hAnsi="Arial" w:cs="Arial"/>
          <w:sz w:val="18"/>
          <w:szCs w:val="18"/>
        </w:rPr>
        <w:t xml:space="preserve">w </w:t>
      </w:r>
      <w:r w:rsidR="007C0888">
        <w:rPr>
          <w:rFonts w:ascii="Arial" w:hAnsi="Arial" w:cs="Arial"/>
          <w:sz w:val="18"/>
          <w:szCs w:val="18"/>
        </w:rPr>
        <w:t xml:space="preserve">siedzibie </w:t>
      </w:r>
      <w:r w:rsidR="007C0888" w:rsidRPr="00274175">
        <w:rPr>
          <w:rFonts w:ascii="Arial" w:hAnsi="Arial" w:cs="Arial"/>
          <w:sz w:val="18"/>
          <w:szCs w:val="18"/>
        </w:rPr>
        <w:t>Zamawiającego</w:t>
      </w:r>
      <w:r w:rsidR="00185B6B" w:rsidRPr="00F574B6">
        <w:rPr>
          <w:rFonts w:ascii="Arial" w:hAnsi="Arial" w:cs="Arial"/>
          <w:sz w:val="18"/>
          <w:szCs w:val="18"/>
        </w:rPr>
        <w:t xml:space="preserve">, </w:t>
      </w:r>
      <w:r w:rsidR="00185B6B" w:rsidRPr="00185B6B">
        <w:rPr>
          <w:rFonts w:ascii="Arial" w:hAnsi="Arial" w:cs="Arial"/>
          <w:sz w:val="18"/>
          <w:szCs w:val="18"/>
        </w:rPr>
        <w:t>zgodnie ze specyfikacją</w:t>
      </w:r>
      <w:r w:rsidRPr="003430DB">
        <w:rPr>
          <w:rFonts w:ascii="Arial" w:hAnsi="Arial" w:cs="Arial"/>
          <w:sz w:val="18"/>
          <w:szCs w:val="18"/>
        </w:rPr>
        <w:t>:</w:t>
      </w:r>
    </w:p>
    <w:p w14:paraId="1A25D8C1" w14:textId="77777777" w:rsidR="00A806A2" w:rsidRPr="00B760E7" w:rsidRDefault="00A806A2" w:rsidP="00D25A0D">
      <w:pPr>
        <w:numPr>
          <w:ilvl w:val="0"/>
          <w:numId w:val="13"/>
        </w:numPr>
        <w:tabs>
          <w:tab w:val="left" w:pos="1560"/>
        </w:tabs>
        <w:spacing w:after="0" w:line="360" w:lineRule="auto"/>
        <w:ind w:left="1560" w:hanging="426"/>
        <w:jc w:val="both"/>
        <w:rPr>
          <w:rFonts w:ascii="Arial" w:hAnsi="Arial" w:cs="Arial"/>
          <w:sz w:val="18"/>
          <w:szCs w:val="18"/>
        </w:rPr>
      </w:pPr>
      <w:r w:rsidRPr="00B760E7">
        <w:rPr>
          <w:rFonts w:ascii="Arial" w:hAnsi="Arial" w:cs="Arial"/>
          <w:sz w:val="18"/>
          <w:szCs w:val="18"/>
        </w:rPr>
        <w:t xml:space="preserve">komisyjnie, na podstawie protokołu </w:t>
      </w:r>
      <w:r w:rsidR="00274175" w:rsidRPr="00B760E7">
        <w:rPr>
          <w:rFonts w:ascii="Arial" w:hAnsi="Arial" w:cs="Arial"/>
          <w:sz w:val="18"/>
          <w:szCs w:val="18"/>
        </w:rPr>
        <w:t>przekazania</w:t>
      </w:r>
      <w:r w:rsidRPr="00B760E7">
        <w:rPr>
          <w:rFonts w:ascii="Arial" w:hAnsi="Arial" w:cs="Arial"/>
          <w:sz w:val="18"/>
          <w:szCs w:val="18"/>
        </w:rPr>
        <w:t>,</w:t>
      </w:r>
      <w:r w:rsidR="003744F4" w:rsidRPr="00B760E7">
        <w:rPr>
          <w:rFonts w:ascii="Arial" w:hAnsi="Arial" w:cs="Arial"/>
          <w:sz w:val="18"/>
          <w:szCs w:val="18"/>
        </w:rPr>
        <w:tab/>
      </w:r>
    </w:p>
    <w:p w14:paraId="38F922FB" w14:textId="2EB7BD96" w:rsidR="00A806A2" w:rsidRPr="00B760E7" w:rsidRDefault="002121B0" w:rsidP="002121B0">
      <w:pPr>
        <w:pStyle w:val="Akapitzlist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760E7">
        <w:rPr>
          <w:rFonts w:ascii="Arial" w:hAnsi="Arial" w:cs="Arial"/>
          <w:sz w:val="18"/>
          <w:szCs w:val="18"/>
        </w:rPr>
        <w:t>P</w:t>
      </w:r>
      <w:r w:rsidR="00A806A2" w:rsidRPr="00B760E7">
        <w:rPr>
          <w:rFonts w:ascii="Arial" w:hAnsi="Arial" w:cs="Arial"/>
          <w:sz w:val="18"/>
          <w:szCs w:val="18"/>
        </w:rPr>
        <w:t xml:space="preserve">odstawą przejęcia </w:t>
      </w:r>
      <w:r w:rsidR="00CE12F5" w:rsidRPr="00B760E7">
        <w:rPr>
          <w:rFonts w:ascii="Arial" w:hAnsi="Arial" w:cs="Arial"/>
          <w:sz w:val="18"/>
          <w:szCs w:val="18"/>
        </w:rPr>
        <w:t>kosiarki</w:t>
      </w:r>
      <w:r w:rsidR="00A806A2" w:rsidRPr="00B760E7">
        <w:rPr>
          <w:rFonts w:ascii="Arial" w:hAnsi="Arial" w:cs="Arial"/>
          <w:sz w:val="18"/>
          <w:szCs w:val="18"/>
        </w:rPr>
        <w:t xml:space="preserve"> będzie praktyczne potwierdzenie poprawności funkcjonowania,</w:t>
      </w:r>
    </w:p>
    <w:p w14:paraId="48BFB9DF" w14:textId="77777777" w:rsidR="00A806A2" w:rsidRPr="002D5120" w:rsidRDefault="00A806A2" w:rsidP="007C088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120">
        <w:rPr>
          <w:rFonts w:ascii="Arial" w:hAnsi="Arial" w:cs="Arial"/>
          <w:sz w:val="18"/>
          <w:szCs w:val="18"/>
        </w:rPr>
        <w:t xml:space="preserve">Warunkiem odbioru będzie </w:t>
      </w:r>
      <w:r w:rsidR="003744F4">
        <w:rPr>
          <w:rFonts w:ascii="Arial" w:hAnsi="Arial" w:cs="Arial"/>
          <w:sz w:val="18"/>
          <w:szCs w:val="18"/>
        </w:rPr>
        <w:t>przekazanie</w:t>
      </w:r>
      <w:r w:rsidRPr="002D5120">
        <w:rPr>
          <w:rFonts w:ascii="Arial" w:hAnsi="Arial" w:cs="Arial"/>
          <w:sz w:val="18"/>
          <w:szCs w:val="18"/>
        </w:rPr>
        <w:t xml:space="preserve"> przedmiotu umowy wolnego od wad.</w:t>
      </w:r>
    </w:p>
    <w:p w14:paraId="7E4A6CCF" w14:textId="77777777" w:rsidR="00A806A2" w:rsidRPr="002D5120" w:rsidRDefault="00A806A2" w:rsidP="007C088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120">
        <w:rPr>
          <w:rFonts w:ascii="Arial" w:hAnsi="Arial" w:cs="Arial"/>
          <w:sz w:val="18"/>
          <w:szCs w:val="18"/>
        </w:rPr>
        <w:t>Jeżeli w toku czynn</w:t>
      </w:r>
      <w:r w:rsidR="00D66BF7">
        <w:rPr>
          <w:rFonts w:ascii="Arial" w:hAnsi="Arial" w:cs="Arial"/>
          <w:sz w:val="18"/>
          <w:szCs w:val="18"/>
        </w:rPr>
        <w:t xml:space="preserve">ości zostaną stwierdzone wady, </w:t>
      </w:r>
      <w:r w:rsidRPr="00274175">
        <w:rPr>
          <w:rFonts w:ascii="Arial" w:hAnsi="Arial" w:cs="Arial"/>
          <w:sz w:val="18"/>
          <w:szCs w:val="18"/>
        </w:rPr>
        <w:t>Zamawiającemu</w:t>
      </w:r>
      <w:r w:rsidRPr="002D5120">
        <w:rPr>
          <w:rFonts w:ascii="Arial" w:hAnsi="Arial" w:cs="Arial"/>
          <w:sz w:val="18"/>
          <w:szCs w:val="18"/>
        </w:rPr>
        <w:t xml:space="preserve"> przysługiwać będą następujące uprawnienia:</w:t>
      </w:r>
    </w:p>
    <w:p w14:paraId="083D4860" w14:textId="77777777" w:rsidR="00A806A2" w:rsidRPr="00274175" w:rsidRDefault="00A806A2" w:rsidP="00274175">
      <w:pPr>
        <w:numPr>
          <w:ilvl w:val="0"/>
          <w:numId w:val="19"/>
        </w:numPr>
        <w:spacing w:after="0" w:line="360" w:lineRule="auto"/>
        <w:ind w:left="1560" w:hanging="426"/>
        <w:jc w:val="both"/>
        <w:rPr>
          <w:rFonts w:ascii="Arial" w:hAnsi="Arial" w:cs="Arial"/>
          <w:sz w:val="18"/>
          <w:szCs w:val="18"/>
        </w:rPr>
      </w:pPr>
      <w:r w:rsidRPr="00274175">
        <w:rPr>
          <w:rFonts w:ascii="Arial" w:hAnsi="Arial" w:cs="Arial"/>
          <w:sz w:val="18"/>
          <w:szCs w:val="18"/>
        </w:rPr>
        <w:t>jeżeli wady nadają się do usunięcia, może odmówić odbioru do czasu ich usunięcia,</w:t>
      </w:r>
    </w:p>
    <w:p w14:paraId="320E3210" w14:textId="77777777" w:rsidR="00A806A2" w:rsidRPr="009263D5" w:rsidRDefault="00A806A2" w:rsidP="00274175">
      <w:pPr>
        <w:numPr>
          <w:ilvl w:val="0"/>
          <w:numId w:val="19"/>
        </w:numPr>
        <w:spacing w:after="0" w:line="360" w:lineRule="auto"/>
        <w:ind w:left="1560" w:hanging="426"/>
        <w:jc w:val="both"/>
        <w:rPr>
          <w:rFonts w:ascii="Arial" w:hAnsi="Arial" w:cs="Arial"/>
          <w:sz w:val="18"/>
          <w:szCs w:val="18"/>
        </w:rPr>
      </w:pPr>
      <w:r w:rsidRPr="009263D5">
        <w:rPr>
          <w:rFonts w:ascii="Arial" w:hAnsi="Arial" w:cs="Arial"/>
          <w:sz w:val="18"/>
          <w:szCs w:val="18"/>
        </w:rPr>
        <w:t xml:space="preserve">jeżeli wady uniemożliwiają użytkowanie </w:t>
      </w:r>
      <w:r w:rsidR="00CE12F5">
        <w:rPr>
          <w:rFonts w:ascii="Arial" w:hAnsi="Arial" w:cs="Arial"/>
          <w:sz w:val="18"/>
          <w:szCs w:val="18"/>
        </w:rPr>
        <w:t>kosiarki</w:t>
      </w:r>
      <w:r w:rsidR="00DE3951" w:rsidRPr="009263D5">
        <w:rPr>
          <w:rFonts w:ascii="Arial" w:hAnsi="Arial" w:cs="Arial"/>
          <w:sz w:val="18"/>
          <w:szCs w:val="18"/>
        </w:rPr>
        <w:t xml:space="preserve"> </w:t>
      </w:r>
      <w:r w:rsidRPr="009263D5">
        <w:rPr>
          <w:rFonts w:ascii="Arial" w:hAnsi="Arial" w:cs="Arial"/>
          <w:sz w:val="18"/>
          <w:szCs w:val="18"/>
        </w:rPr>
        <w:t xml:space="preserve">zgodnie z przeznaczeniem, </w:t>
      </w:r>
      <w:r w:rsidRPr="003F1ED1">
        <w:rPr>
          <w:rFonts w:ascii="Arial" w:hAnsi="Arial" w:cs="Arial"/>
          <w:sz w:val="18"/>
          <w:szCs w:val="18"/>
        </w:rPr>
        <w:t>Zamawiający</w:t>
      </w:r>
      <w:r w:rsidRPr="009263D5">
        <w:rPr>
          <w:rFonts w:ascii="Arial" w:hAnsi="Arial" w:cs="Arial"/>
          <w:sz w:val="18"/>
          <w:szCs w:val="18"/>
        </w:rPr>
        <w:t xml:space="preserve"> może żądać wymiany </w:t>
      </w:r>
      <w:r w:rsidR="00CE12F5">
        <w:rPr>
          <w:rFonts w:ascii="Arial" w:hAnsi="Arial" w:cs="Arial"/>
          <w:sz w:val="18"/>
          <w:szCs w:val="18"/>
        </w:rPr>
        <w:t>kosiarki</w:t>
      </w:r>
      <w:r w:rsidRPr="009263D5">
        <w:rPr>
          <w:rFonts w:ascii="Arial" w:hAnsi="Arial" w:cs="Arial"/>
          <w:sz w:val="18"/>
          <w:szCs w:val="18"/>
        </w:rPr>
        <w:t xml:space="preserve"> na woln</w:t>
      </w:r>
      <w:r w:rsidR="003F1ED1">
        <w:rPr>
          <w:rFonts w:ascii="Arial" w:hAnsi="Arial" w:cs="Arial"/>
          <w:sz w:val="18"/>
          <w:szCs w:val="18"/>
        </w:rPr>
        <w:t>ą</w:t>
      </w:r>
      <w:r w:rsidRPr="009263D5">
        <w:rPr>
          <w:rFonts w:ascii="Arial" w:hAnsi="Arial" w:cs="Arial"/>
          <w:sz w:val="18"/>
          <w:szCs w:val="18"/>
        </w:rPr>
        <w:t xml:space="preserve"> od wad na koszt </w:t>
      </w:r>
      <w:r w:rsidRPr="003F1ED1">
        <w:rPr>
          <w:rFonts w:ascii="Arial" w:hAnsi="Arial" w:cs="Arial"/>
          <w:sz w:val="18"/>
          <w:szCs w:val="18"/>
        </w:rPr>
        <w:t>Dostawcy</w:t>
      </w:r>
      <w:r w:rsidR="00CB0A37">
        <w:rPr>
          <w:rFonts w:ascii="Arial" w:hAnsi="Arial" w:cs="Arial"/>
          <w:sz w:val="18"/>
          <w:szCs w:val="18"/>
        </w:rPr>
        <w:t>,</w:t>
      </w:r>
    </w:p>
    <w:p w14:paraId="49161D78" w14:textId="765243F6" w:rsidR="003744F4" w:rsidRPr="002D5120" w:rsidRDefault="003744F4" w:rsidP="007C088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stwierdzenia, że dostarczon</w:t>
      </w:r>
      <w:r w:rsidR="00CE12F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="00CE12F5">
        <w:rPr>
          <w:rFonts w:ascii="Arial" w:hAnsi="Arial" w:cs="Arial"/>
          <w:sz w:val="18"/>
          <w:szCs w:val="18"/>
        </w:rPr>
        <w:t>kosiarka</w:t>
      </w:r>
      <w:r>
        <w:rPr>
          <w:rFonts w:ascii="Arial" w:hAnsi="Arial" w:cs="Arial"/>
          <w:sz w:val="18"/>
          <w:szCs w:val="18"/>
        </w:rPr>
        <w:t xml:space="preserve"> jest niezgodn</w:t>
      </w:r>
      <w:r w:rsidR="00CE12F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z ofertą złożoną przez </w:t>
      </w:r>
      <w:r w:rsidRPr="003F1ED1">
        <w:rPr>
          <w:rFonts w:ascii="Arial" w:hAnsi="Arial" w:cs="Arial"/>
          <w:sz w:val="18"/>
          <w:szCs w:val="18"/>
        </w:rPr>
        <w:t>Dostawcę</w:t>
      </w:r>
      <w:r>
        <w:rPr>
          <w:rFonts w:ascii="Arial" w:hAnsi="Arial" w:cs="Arial"/>
          <w:sz w:val="18"/>
          <w:szCs w:val="18"/>
        </w:rPr>
        <w:t xml:space="preserve"> lub posiada ślady zewnętrznego użytkowania bądź </w:t>
      </w:r>
      <w:r w:rsidRPr="00B760E7">
        <w:rPr>
          <w:rFonts w:ascii="Arial" w:hAnsi="Arial" w:cs="Arial"/>
          <w:sz w:val="18"/>
          <w:szCs w:val="18"/>
        </w:rPr>
        <w:t>uszkodzenia,</w:t>
      </w:r>
      <w:r w:rsidR="002121B0" w:rsidRPr="00B760E7">
        <w:rPr>
          <w:rFonts w:ascii="Arial" w:hAnsi="Arial" w:cs="Arial"/>
          <w:sz w:val="18"/>
          <w:szCs w:val="18"/>
        </w:rPr>
        <w:t xml:space="preserve"> lub zawiera wady, których dostawca nie usunął</w:t>
      </w:r>
      <w:r w:rsidR="002121B0">
        <w:rPr>
          <w:rFonts w:ascii="Arial" w:hAnsi="Arial" w:cs="Arial"/>
          <w:sz w:val="18"/>
          <w:szCs w:val="18"/>
        </w:rPr>
        <w:t xml:space="preserve"> lub nie wymienił kosiarki na wolną od wad</w:t>
      </w:r>
      <w:r>
        <w:rPr>
          <w:rFonts w:ascii="Arial" w:hAnsi="Arial" w:cs="Arial"/>
          <w:sz w:val="18"/>
          <w:szCs w:val="18"/>
        </w:rPr>
        <w:t xml:space="preserve"> </w:t>
      </w:r>
      <w:r w:rsidRPr="003F1ED1">
        <w:rPr>
          <w:rFonts w:ascii="Arial" w:hAnsi="Arial" w:cs="Arial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odmówi odbioru przedmiotu umowy, sporządzając protokół zawierający przyczyny odmowy odbioru przedmiotu umowy wraz z</w:t>
      </w:r>
      <w:r w:rsidR="00D25A0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podaniem terminu dostarczenia </w:t>
      </w:r>
      <w:r w:rsidR="000C4E73">
        <w:rPr>
          <w:rFonts w:ascii="Arial" w:hAnsi="Arial" w:cs="Arial"/>
          <w:sz w:val="18"/>
          <w:szCs w:val="18"/>
        </w:rPr>
        <w:t xml:space="preserve">do siedziby </w:t>
      </w:r>
      <w:r w:rsidR="000C4E73" w:rsidRPr="003F1ED1">
        <w:rPr>
          <w:rFonts w:ascii="Arial" w:hAnsi="Arial" w:cs="Arial"/>
          <w:sz w:val="18"/>
          <w:szCs w:val="18"/>
        </w:rPr>
        <w:t>Zamawiającego</w:t>
      </w:r>
      <w:r w:rsidR="000C4E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przedmiotu zamówienia nowego, wolnego od wad.</w:t>
      </w:r>
    </w:p>
    <w:p w14:paraId="7075621A" w14:textId="77777777" w:rsidR="00A806A2" w:rsidRPr="002D5120" w:rsidRDefault="00A806A2" w:rsidP="007C088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F1ED1">
        <w:rPr>
          <w:rFonts w:ascii="Arial" w:hAnsi="Arial" w:cs="Arial"/>
          <w:sz w:val="18"/>
          <w:szCs w:val="18"/>
        </w:rPr>
        <w:t>Dostawca</w:t>
      </w:r>
      <w:r w:rsidRPr="002D5120">
        <w:rPr>
          <w:rFonts w:ascii="Arial" w:hAnsi="Arial" w:cs="Arial"/>
          <w:sz w:val="18"/>
          <w:szCs w:val="18"/>
        </w:rPr>
        <w:t xml:space="preserve"> zobowiązuje się dostarczyć wszelkie dokumenty</w:t>
      </w:r>
      <w:r w:rsidR="00854EC8">
        <w:rPr>
          <w:rFonts w:ascii="Arial" w:hAnsi="Arial" w:cs="Arial"/>
          <w:sz w:val="18"/>
          <w:szCs w:val="18"/>
        </w:rPr>
        <w:t xml:space="preserve"> dotyczące przedmiotu zamówienia</w:t>
      </w:r>
      <w:r w:rsidR="00F225A9">
        <w:rPr>
          <w:rFonts w:ascii="Arial" w:hAnsi="Arial" w:cs="Arial"/>
          <w:sz w:val="18"/>
          <w:szCs w:val="18"/>
        </w:rPr>
        <w:t xml:space="preserve"> w języku polskim</w:t>
      </w:r>
      <w:r w:rsidR="0040686C">
        <w:rPr>
          <w:rFonts w:ascii="Arial" w:hAnsi="Arial" w:cs="Arial"/>
          <w:sz w:val="18"/>
          <w:szCs w:val="18"/>
        </w:rPr>
        <w:t>,</w:t>
      </w:r>
      <w:r w:rsidRPr="002D5120">
        <w:rPr>
          <w:rFonts w:ascii="Arial" w:hAnsi="Arial" w:cs="Arial"/>
          <w:sz w:val="18"/>
          <w:szCs w:val="18"/>
        </w:rPr>
        <w:t xml:space="preserve"> np.</w:t>
      </w:r>
      <w:r w:rsidR="00D25A0D">
        <w:rPr>
          <w:rFonts w:ascii="Arial" w:hAnsi="Arial" w:cs="Arial"/>
          <w:sz w:val="18"/>
          <w:szCs w:val="18"/>
        </w:rPr>
        <w:t> </w:t>
      </w:r>
      <w:r w:rsidR="003744F4">
        <w:rPr>
          <w:rFonts w:ascii="Arial" w:hAnsi="Arial" w:cs="Arial"/>
          <w:sz w:val="18"/>
          <w:szCs w:val="18"/>
        </w:rPr>
        <w:t>instrukcj</w:t>
      </w:r>
      <w:r w:rsidR="00597A85">
        <w:rPr>
          <w:rFonts w:ascii="Arial" w:hAnsi="Arial" w:cs="Arial"/>
          <w:sz w:val="18"/>
          <w:szCs w:val="18"/>
        </w:rPr>
        <w:t>ę</w:t>
      </w:r>
      <w:r w:rsidR="003744F4">
        <w:rPr>
          <w:rFonts w:ascii="Arial" w:hAnsi="Arial" w:cs="Arial"/>
          <w:sz w:val="18"/>
          <w:szCs w:val="18"/>
        </w:rPr>
        <w:t xml:space="preserve"> obsługi</w:t>
      </w:r>
      <w:r w:rsidR="007C0888">
        <w:rPr>
          <w:rFonts w:ascii="Arial" w:hAnsi="Arial" w:cs="Arial"/>
          <w:sz w:val="18"/>
          <w:szCs w:val="18"/>
        </w:rPr>
        <w:t>, dokumenty potwierdzające fakt spełniania przez kosiarkę wymogów bezpieczeństwa obowiązujących w UE, certyfikat CE, deklarację zgodności i inne wymagane dokumenty.</w:t>
      </w:r>
    </w:p>
    <w:p w14:paraId="624173A8" w14:textId="77777777" w:rsidR="006C6630" w:rsidRDefault="006C6630" w:rsidP="00A806A2">
      <w:pPr>
        <w:spacing w:after="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03FEE9BF" w14:textId="77777777" w:rsidR="00D25A0D" w:rsidRDefault="00D25A0D" w:rsidP="00D25A0D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 w:rsidRPr="002D5120">
        <w:rPr>
          <w:rFonts w:ascii="Arial" w:hAnsi="Arial" w:cs="Arial"/>
          <w:b/>
          <w:i/>
          <w:sz w:val="18"/>
          <w:szCs w:val="18"/>
        </w:rPr>
        <w:t>§</w:t>
      </w:r>
      <w:r>
        <w:rPr>
          <w:rFonts w:ascii="Arial" w:hAnsi="Arial" w:cs="Arial"/>
          <w:b/>
          <w:i/>
          <w:sz w:val="18"/>
          <w:szCs w:val="18"/>
        </w:rPr>
        <w:t xml:space="preserve"> 3</w:t>
      </w:r>
    </w:p>
    <w:p w14:paraId="655A0593" w14:textId="77777777" w:rsidR="00A806A2" w:rsidRPr="00E17C26" w:rsidRDefault="00A806A2" w:rsidP="000B5180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6C6630">
        <w:rPr>
          <w:rFonts w:ascii="Arial" w:hAnsi="Arial" w:cs="Arial"/>
          <w:sz w:val="18"/>
          <w:szCs w:val="18"/>
        </w:rPr>
        <w:t>Strony uzgadniają wynagrodzenie, zgodne ze złożoną ofertą, w wysokości</w:t>
      </w:r>
      <w:r w:rsidRPr="003430DB">
        <w:rPr>
          <w:rFonts w:ascii="Arial" w:hAnsi="Arial" w:cs="Arial"/>
          <w:sz w:val="18"/>
          <w:szCs w:val="18"/>
        </w:rPr>
        <w:t xml:space="preserve"> </w:t>
      </w:r>
      <w:r w:rsidR="003F1ED1">
        <w:rPr>
          <w:rFonts w:ascii="Arial" w:hAnsi="Arial" w:cs="Arial"/>
          <w:sz w:val="18"/>
          <w:szCs w:val="18"/>
        </w:rPr>
        <w:t>……………………..</w:t>
      </w:r>
      <w:r w:rsidR="00E17C26" w:rsidRPr="003430DB">
        <w:rPr>
          <w:rFonts w:ascii="Arial" w:hAnsi="Arial" w:cs="Arial"/>
          <w:sz w:val="18"/>
          <w:szCs w:val="18"/>
        </w:rPr>
        <w:t xml:space="preserve"> zł</w:t>
      </w:r>
      <w:r w:rsidRPr="003430DB">
        <w:rPr>
          <w:rFonts w:ascii="Arial" w:hAnsi="Arial" w:cs="Arial"/>
          <w:sz w:val="18"/>
          <w:szCs w:val="18"/>
        </w:rPr>
        <w:t xml:space="preserve"> (</w:t>
      </w:r>
      <w:r w:rsidR="00F942DB" w:rsidRPr="003430DB">
        <w:rPr>
          <w:rFonts w:ascii="Arial" w:hAnsi="Arial" w:cs="Arial"/>
          <w:sz w:val="18"/>
          <w:szCs w:val="18"/>
        </w:rPr>
        <w:t xml:space="preserve">słownie: </w:t>
      </w:r>
      <w:r w:rsidR="003F1ED1">
        <w:rPr>
          <w:rFonts w:ascii="Arial" w:hAnsi="Arial" w:cs="Arial"/>
          <w:sz w:val="18"/>
          <w:szCs w:val="18"/>
        </w:rPr>
        <w:t>……………………………………………………</w:t>
      </w:r>
      <w:r w:rsidR="00E17C26" w:rsidRPr="003430DB">
        <w:rPr>
          <w:rFonts w:ascii="Arial" w:hAnsi="Arial" w:cs="Arial"/>
          <w:sz w:val="18"/>
          <w:szCs w:val="18"/>
        </w:rPr>
        <w:t xml:space="preserve"> </w:t>
      </w:r>
      <w:r w:rsidR="003F1ED1">
        <w:rPr>
          <w:rFonts w:ascii="Arial" w:hAnsi="Arial" w:cs="Arial"/>
          <w:sz w:val="18"/>
          <w:szCs w:val="18"/>
        </w:rPr>
        <w:t>….</w:t>
      </w:r>
      <w:r w:rsidR="003430DB" w:rsidRPr="003430DB">
        <w:rPr>
          <w:rFonts w:ascii="Arial" w:hAnsi="Arial" w:cs="Arial"/>
          <w:sz w:val="18"/>
          <w:szCs w:val="18"/>
        </w:rPr>
        <w:t>/100</w:t>
      </w:r>
      <w:r w:rsidRPr="003430DB">
        <w:rPr>
          <w:rFonts w:ascii="Arial" w:hAnsi="Arial" w:cs="Arial"/>
          <w:sz w:val="18"/>
          <w:szCs w:val="18"/>
        </w:rPr>
        <w:t>)  netto + podatek VAT 23%.</w:t>
      </w:r>
      <w:r w:rsidR="00E17C26" w:rsidRPr="003430DB">
        <w:rPr>
          <w:rFonts w:ascii="Arial" w:hAnsi="Arial" w:cs="Arial"/>
          <w:sz w:val="18"/>
          <w:szCs w:val="18"/>
        </w:rPr>
        <w:t xml:space="preserve"> </w:t>
      </w:r>
    </w:p>
    <w:p w14:paraId="4994B34A" w14:textId="77777777" w:rsidR="00597A85" w:rsidRDefault="00A806A2" w:rsidP="000B5180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430DB">
        <w:rPr>
          <w:rFonts w:ascii="Arial" w:hAnsi="Arial" w:cs="Arial"/>
          <w:sz w:val="18"/>
          <w:szCs w:val="18"/>
        </w:rPr>
        <w:t>Zapłata za przedmiot zamówienia nastąpi</w:t>
      </w:r>
      <w:r w:rsidR="00597A85">
        <w:rPr>
          <w:rFonts w:ascii="Arial" w:hAnsi="Arial" w:cs="Arial"/>
          <w:sz w:val="18"/>
          <w:szCs w:val="18"/>
        </w:rPr>
        <w:t xml:space="preserve"> przelewem, na wskazany na fakturze rachunek, w terminie 14</w:t>
      </w:r>
      <w:r w:rsidR="00185B6B">
        <w:rPr>
          <w:rFonts w:ascii="Arial" w:hAnsi="Arial" w:cs="Arial"/>
          <w:sz w:val="18"/>
          <w:szCs w:val="18"/>
        </w:rPr>
        <w:t> </w:t>
      </w:r>
      <w:r w:rsidR="00597A85">
        <w:rPr>
          <w:rFonts w:ascii="Arial" w:hAnsi="Arial" w:cs="Arial"/>
          <w:sz w:val="18"/>
          <w:szCs w:val="18"/>
        </w:rPr>
        <w:t>dni od daty doręczenia faktury VAT</w:t>
      </w:r>
      <w:r w:rsidR="00185B6B">
        <w:rPr>
          <w:rFonts w:ascii="Arial" w:hAnsi="Arial" w:cs="Arial"/>
          <w:sz w:val="18"/>
          <w:szCs w:val="18"/>
        </w:rPr>
        <w:t>, wg złożonej oferty</w:t>
      </w:r>
      <w:r w:rsidR="00597A85">
        <w:rPr>
          <w:rFonts w:ascii="Arial" w:hAnsi="Arial" w:cs="Arial"/>
          <w:sz w:val="18"/>
          <w:szCs w:val="18"/>
        </w:rPr>
        <w:t>.</w:t>
      </w:r>
    </w:p>
    <w:p w14:paraId="68AF0462" w14:textId="225BD1CA" w:rsidR="00FF0AEE" w:rsidRPr="00B760E7" w:rsidRDefault="00FF0AEE" w:rsidP="000B5180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chwilą </w:t>
      </w:r>
      <w:r w:rsidR="002121B0" w:rsidRPr="00B760E7">
        <w:rPr>
          <w:rFonts w:ascii="Arial" w:hAnsi="Arial" w:cs="Arial"/>
          <w:sz w:val="18"/>
          <w:szCs w:val="18"/>
        </w:rPr>
        <w:t xml:space="preserve">przekazania kosiarki wolnej od wad </w:t>
      </w:r>
      <w:r w:rsidRPr="00B760E7">
        <w:rPr>
          <w:rFonts w:ascii="Arial" w:hAnsi="Arial" w:cs="Arial"/>
          <w:sz w:val="18"/>
          <w:szCs w:val="18"/>
        </w:rPr>
        <w:t>prawo</w:t>
      </w:r>
      <w:r w:rsidR="002121B0" w:rsidRPr="00B760E7">
        <w:rPr>
          <w:rFonts w:ascii="Arial" w:hAnsi="Arial" w:cs="Arial"/>
          <w:sz w:val="18"/>
          <w:szCs w:val="18"/>
        </w:rPr>
        <w:t xml:space="preserve"> jej </w:t>
      </w:r>
      <w:r w:rsidRPr="00B760E7">
        <w:rPr>
          <w:rFonts w:ascii="Arial" w:hAnsi="Arial" w:cs="Arial"/>
          <w:sz w:val="18"/>
          <w:szCs w:val="18"/>
        </w:rPr>
        <w:t xml:space="preserve"> własności</w:t>
      </w:r>
      <w:r w:rsidR="002121B0" w:rsidRPr="00B760E7">
        <w:rPr>
          <w:rFonts w:ascii="Arial" w:hAnsi="Arial" w:cs="Arial"/>
          <w:sz w:val="18"/>
          <w:szCs w:val="18"/>
        </w:rPr>
        <w:t xml:space="preserve"> przechodzi </w:t>
      </w:r>
      <w:r w:rsidRPr="00B760E7">
        <w:rPr>
          <w:rFonts w:ascii="Arial" w:hAnsi="Arial" w:cs="Arial"/>
          <w:sz w:val="18"/>
          <w:szCs w:val="18"/>
        </w:rPr>
        <w:t xml:space="preserve"> na Zamawiającego.</w:t>
      </w:r>
    </w:p>
    <w:p w14:paraId="1D481006" w14:textId="77777777" w:rsidR="003F1ED1" w:rsidRPr="00081173" w:rsidRDefault="003F1ED1" w:rsidP="003F1ED1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F1ED1">
        <w:rPr>
          <w:rFonts w:ascii="Arial" w:hAnsi="Arial" w:cs="Arial"/>
          <w:sz w:val="18"/>
          <w:szCs w:val="18"/>
        </w:rPr>
        <w:lastRenderedPageBreak/>
        <w:t>Dostawca</w:t>
      </w:r>
      <w:r w:rsidRPr="00081173">
        <w:rPr>
          <w:rFonts w:ascii="Arial" w:hAnsi="Arial" w:cs="Arial"/>
          <w:b/>
          <w:sz w:val="18"/>
          <w:szCs w:val="18"/>
        </w:rPr>
        <w:t xml:space="preserve"> </w:t>
      </w:r>
      <w:r w:rsidRPr="00081173">
        <w:rPr>
          <w:rFonts w:ascii="Arial" w:hAnsi="Arial" w:cs="Arial"/>
          <w:sz w:val="18"/>
          <w:szCs w:val="18"/>
        </w:rPr>
        <w:t xml:space="preserve">oświadcza, że rachunek bankowy wykazany na fakturze jest rachunkiem rozliczeniowym należącym do </w:t>
      </w:r>
      <w:r w:rsidRPr="003F1ED1">
        <w:rPr>
          <w:rFonts w:ascii="Arial" w:hAnsi="Arial" w:cs="Arial"/>
          <w:sz w:val="18"/>
          <w:szCs w:val="18"/>
        </w:rPr>
        <w:t>Dostawcy</w:t>
      </w:r>
      <w:r w:rsidRPr="00081173">
        <w:rPr>
          <w:rFonts w:ascii="Arial" w:hAnsi="Arial" w:cs="Arial"/>
          <w:sz w:val="18"/>
          <w:szCs w:val="18"/>
        </w:rPr>
        <w:t xml:space="preserve"> i został dla niego otwarty rachunek VAT. Strony ustalają, że zapłata za wykonanie usługi nastąpi z zastosowaniem podzielnej płatności (tzw. </w:t>
      </w:r>
      <w:proofErr w:type="spellStart"/>
      <w:r w:rsidRPr="00081173">
        <w:rPr>
          <w:rFonts w:ascii="Arial" w:hAnsi="Arial" w:cs="Arial"/>
          <w:sz w:val="18"/>
          <w:szCs w:val="18"/>
        </w:rPr>
        <w:t>split</w:t>
      </w:r>
      <w:proofErr w:type="spellEnd"/>
      <w:r w:rsidRPr="000811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1173">
        <w:rPr>
          <w:rFonts w:ascii="Arial" w:hAnsi="Arial" w:cs="Arial"/>
          <w:sz w:val="18"/>
          <w:szCs w:val="18"/>
        </w:rPr>
        <w:t>payment</w:t>
      </w:r>
      <w:proofErr w:type="spellEnd"/>
      <w:r w:rsidRPr="00081173">
        <w:rPr>
          <w:rFonts w:ascii="Arial" w:hAnsi="Arial" w:cs="Arial"/>
          <w:sz w:val="18"/>
          <w:szCs w:val="18"/>
        </w:rPr>
        <w:t>).</w:t>
      </w:r>
    </w:p>
    <w:p w14:paraId="709B89A6" w14:textId="77777777" w:rsidR="003F1ED1" w:rsidRPr="0091585E" w:rsidRDefault="003F1ED1" w:rsidP="003F1ED1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1585E">
        <w:rPr>
          <w:rFonts w:ascii="Arial" w:hAnsi="Arial" w:cs="Arial"/>
          <w:sz w:val="18"/>
          <w:szCs w:val="18"/>
        </w:rPr>
        <w:t>Faktura zostanie wystawiona zgodnie z następującym wzorem:</w:t>
      </w:r>
    </w:p>
    <w:p w14:paraId="19FC8C7C" w14:textId="77777777" w:rsidR="003F1ED1" w:rsidRPr="0091585E" w:rsidRDefault="003F1ED1" w:rsidP="003F1ED1">
      <w:pPr>
        <w:pStyle w:val="Akapitzlist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91585E">
        <w:rPr>
          <w:rFonts w:ascii="Arial" w:hAnsi="Arial" w:cs="Arial"/>
          <w:sz w:val="18"/>
          <w:szCs w:val="18"/>
        </w:rPr>
        <w:t>Nabywca:</w:t>
      </w:r>
    </w:p>
    <w:p w14:paraId="08A6292C" w14:textId="77777777" w:rsidR="003F1ED1" w:rsidRPr="0091585E" w:rsidRDefault="003F1ED1" w:rsidP="003F1ED1">
      <w:pPr>
        <w:pStyle w:val="Akapitzlist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91585E">
        <w:rPr>
          <w:rFonts w:ascii="Arial" w:hAnsi="Arial" w:cs="Arial"/>
          <w:sz w:val="18"/>
          <w:szCs w:val="18"/>
        </w:rPr>
        <w:t>Miasto Inowrocław – Zakład Robót Publicznych</w:t>
      </w:r>
    </w:p>
    <w:p w14:paraId="69863255" w14:textId="77777777" w:rsidR="003F1ED1" w:rsidRPr="0091585E" w:rsidRDefault="00CB0A37" w:rsidP="003F1ED1">
      <w:pPr>
        <w:pStyle w:val="Akapitzlist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F1ED1" w:rsidRPr="0091585E">
        <w:rPr>
          <w:rFonts w:ascii="Arial" w:hAnsi="Arial" w:cs="Arial"/>
          <w:sz w:val="18"/>
          <w:szCs w:val="18"/>
        </w:rPr>
        <w:t xml:space="preserve">l. </w:t>
      </w:r>
      <w:r>
        <w:rPr>
          <w:rFonts w:ascii="Arial" w:hAnsi="Arial" w:cs="Arial"/>
          <w:sz w:val="18"/>
          <w:szCs w:val="18"/>
        </w:rPr>
        <w:t>Ratuszowa</w:t>
      </w:r>
      <w:r w:rsidR="003F1ED1" w:rsidRPr="0091585E">
        <w:rPr>
          <w:rFonts w:ascii="Arial" w:hAnsi="Arial" w:cs="Arial"/>
          <w:sz w:val="18"/>
          <w:szCs w:val="18"/>
        </w:rPr>
        <w:t xml:space="preserve"> 36</w:t>
      </w:r>
    </w:p>
    <w:p w14:paraId="5C45CD4E" w14:textId="77777777" w:rsidR="003F1ED1" w:rsidRPr="0091585E" w:rsidRDefault="003F1ED1" w:rsidP="003F1ED1">
      <w:pPr>
        <w:pStyle w:val="Akapitzlist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91585E">
        <w:rPr>
          <w:rFonts w:ascii="Arial" w:hAnsi="Arial" w:cs="Arial"/>
          <w:sz w:val="18"/>
          <w:szCs w:val="18"/>
        </w:rPr>
        <w:t>88-100 Inowrocław</w:t>
      </w:r>
    </w:p>
    <w:p w14:paraId="7CE20EC9" w14:textId="77777777" w:rsidR="003F1ED1" w:rsidRPr="0091585E" w:rsidRDefault="003F1ED1" w:rsidP="003F1ED1">
      <w:pPr>
        <w:pStyle w:val="Akapitzlist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91585E">
        <w:rPr>
          <w:rFonts w:ascii="Arial" w:hAnsi="Arial" w:cs="Arial"/>
          <w:sz w:val="18"/>
          <w:szCs w:val="18"/>
        </w:rPr>
        <w:t>NIP: 556-263-84-08</w:t>
      </w:r>
    </w:p>
    <w:p w14:paraId="075E32FA" w14:textId="77777777" w:rsidR="003F1ED1" w:rsidRPr="0091585E" w:rsidRDefault="003F1ED1" w:rsidP="003F1ED1">
      <w:pPr>
        <w:pStyle w:val="Akapitzlist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91585E">
        <w:rPr>
          <w:rFonts w:ascii="Arial" w:hAnsi="Arial" w:cs="Arial"/>
          <w:sz w:val="18"/>
          <w:szCs w:val="18"/>
        </w:rPr>
        <w:t>Odbiorca:</w:t>
      </w:r>
    </w:p>
    <w:p w14:paraId="43D66155" w14:textId="77777777" w:rsidR="003F1ED1" w:rsidRPr="0091585E" w:rsidRDefault="003F1ED1" w:rsidP="003F1ED1">
      <w:pPr>
        <w:pStyle w:val="Akapitzlist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91585E">
        <w:rPr>
          <w:rFonts w:ascii="Arial" w:hAnsi="Arial" w:cs="Arial"/>
          <w:sz w:val="18"/>
          <w:szCs w:val="18"/>
        </w:rPr>
        <w:t>Zakład Robót Publicznych</w:t>
      </w:r>
    </w:p>
    <w:p w14:paraId="1260E2C8" w14:textId="77777777" w:rsidR="003F1ED1" w:rsidRDefault="003F1ED1" w:rsidP="003F1ED1">
      <w:pPr>
        <w:pStyle w:val="Akapitzlist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91585E">
        <w:rPr>
          <w:rFonts w:ascii="Arial" w:hAnsi="Arial" w:cs="Arial"/>
          <w:sz w:val="18"/>
          <w:szCs w:val="18"/>
        </w:rPr>
        <w:t>ul. Marszałka Józefa Piłsudskiego 15</w:t>
      </w:r>
    </w:p>
    <w:p w14:paraId="29E8D186" w14:textId="77777777" w:rsidR="003F1ED1" w:rsidRPr="003F1ED1" w:rsidRDefault="003F1ED1" w:rsidP="003F1ED1">
      <w:pPr>
        <w:pStyle w:val="Akapitzlist"/>
        <w:spacing w:line="360" w:lineRule="auto"/>
        <w:ind w:left="709"/>
        <w:jc w:val="both"/>
        <w:rPr>
          <w:rFonts w:ascii="Arial" w:hAnsi="Arial" w:cs="Arial"/>
          <w:sz w:val="16"/>
          <w:szCs w:val="18"/>
        </w:rPr>
      </w:pPr>
      <w:r w:rsidRPr="0091585E">
        <w:rPr>
          <w:rFonts w:ascii="Arial" w:hAnsi="Arial" w:cs="Arial"/>
          <w:sz w:val="18"/>
          <w:szCs w:val="18"/>
        </w:rPr>
        <w:t>88-100 Inowrocław</w:t>
      </w:r>
    </w:p>
    <w:p w14:paraId="63BAC45D" w14:textId="77777777" w:rsidR="007525EC" w:rsidRPr="002D5120" w:rsidRDefault="007525EC" w:rsidP="00A806A2">
      <w:pPr>
        <w:spacing w:after="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0F0C16F4" w14:textId="77777777" w:rsidR="00A806A2" w:rsidRPr="002D5120" w:rsidRDefault="00A806A2" w:rsidP="00EB38D9">
      <w:pPr>
        <w:spacing w:after="12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2D5120">
        <w:rPr>
          <w:rFonts w:ascii="Arial" w:hAnsi="Arial" w:cs="Arial"/>
          <w:b/>
          <w:i/>
          <w:sz w:val="18"/>
          <w:szCs w:val="18"/>
        </w:rPr>
        <w:t xml:space="preserve">§ </w:t>
      </w:r>
      <w:r w:rsidR="000B5180">
        <w:rPr>
          <w:rFonts w:ascii="Arial" w:hAnsi="Arial" w:cs="Arial"/>
          <w:b/>
          <w:i/>
          <w:sz w:val="18"/>
          <w:szCs w:val="18"/>
        </w:rPr>
        <w:t>4</w:t>
      </w:r>
    </w:p>
    <w:p w14:paraId="5DD94915" w14:textId="77777777" w:rsidR="00A806A2" w:rsidRDefault="00EF67AE" w:rsidP="00C21F9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38D9">
        <w:rPr>
          <w:rFonts w:ascii="Arial" w:hAnsi="Arial" w:cs="Arial"/>
          <w:sz w:val="18"/>
          <w:szCs w:val="18"/>
        </w:rPr>
        <w:t>Dostawca</w:t>
      </w:r>
      <w:r>
        <w:rPr>
          <w:rFonts w:ascii="Arial" w:hAnsi="Arial" w:cs="Arial"/>
          <w:sz w:val="18"/>
          <w:szCs w:val="18"/>
        </w:rPr>
        <w:t xml:space="preserve"> </w:t>
      </w:r>
      <w:r w:rsidR="00597A85">
        <w:rPr>
          <w:rFonts w:ascii="Arial" w:hAnsi="Arial" w:cs="Arial"/>
          <w:sz w:val="18"/>
          <w:szCs w:val="18"/>
        </w:rPr>
        <w:t>na zakupion</w:t>
      </w:r>
      <w:r w:rsidR="000B5180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</w:t>
      </w:r>
      <w:r w:rsidR="000B5180">
        <w:rPr>
          <w:rFonts w:ascii="Arial" w:hAnsi="Arial" w:cs="Arial"/>
          <w:sz w:val="18"/>
          <w:szCs w:val="18"/>
        </w:rPr>
        <w:t>kosiarkę</w:t>
      </w:r>
      <w:r>
        <w:rPr>
          <w:rFonts w:ascii="Arial" w:hAnsi="Arial" w:cs="Arial"/>
          <w:sz w:val="18"/>
          <w:szCs w:val="18"/>
        </w:rPr>
        <w:t xml:space="preserve"> udziela </w:t>
      </w:r>
      <w:r w:rsidR="00CB0A37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-</w:t>
      </w:r>
      <w:r w:rsidR="000B5180">
        <w:rPr>
          <w:rFonts w:ascii="Arial" w:hAnsi="Arial" w:cs="Arial"/>
          <w:sz w:val="18"/>
          <w:szCs w:val="18"/>
        </w:rPr>
        <w:t>miesięcznej</w:t>
      </w:r>
      <w:r>
        <w:rPr>
          <w:rFonts w:ascii="Arial" w:hAnsi="Arial" w:cs="Arial"/>
          <w:sz w:val="18"/>
          <w:szCs w:val="18"/>
        </w:rPr>
        <w:t xml:space="preserve"> gwarancji.</w:t>
      </w:r>
    </w:p>
    <w:p w14:paraId="73D59E8A" w14:textId="77777777" w:rsidR="00EF67AE" w:rsidRDefault="00EF67AE" w:rsidP="00C21F9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 gwarancji liczy się od dnia podpisania protokołu odbioru przedmiotu zamówienia.</w:t>
      </w:r>
    </w:p>
    <w:p w14:paraId="65301442" w14:textId="77777777" w:rsidR="00EF67AE" w:rsidRDefault="000B5180" w:rsidP="00C21F9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Karta gwarancyjna dostarczona zostanie </w:t>
      </w:r>
      <w:r w:rsidRPr="00EB38D9">
        <w:rPr>
          <w:rFonts w:ascii="Arial" w:hAnsi="Arial" w:cs="Arial"/>
          <w:sz w:val="18"/>
          <w:szCs w:val="18"/>
        </w:rPr>
        <w:t>Zamawiającemu</w:t>
      </w:r>
      <w:r>
        <w:rPr>
          <w:rFonts w:ascii="Arial" w:hAnsi="Arial" w:cs="Arial"/>
          <w:sz w:val="18"/>
          <w:szCs w:val="18"/>
        </w:rPr>
        <w:t xml:space="preserve"> w dniu przekazania kosiarki</w:t>
      </w:r>
      <w:r w:rsidR="00EF67AE">
        <w:rPr>
          <w:rFonts w:ascii="Arial" w:hAnsi="Arial" w:cs="Arial"/>
          <w:sz w:val="18"/>
          <w:szCs w:val="18"/>
        </w:rPr>
        <w:t>.</w:t>
      </w:r>
    </w:p>
    <w:p w14:paraId="00861933" w14:textId="77777777" w:rsidR="00585282" w:rsidRPr="0009739C" w:rsidRDefault="00585282" w:rsidP="00C21F9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9739C">
        <w:rPr>
          <w:rFonts w:ascii="Arial" w:hAnsi="Arial" w:cs="Arial"/>
          <w:sz w:val="18"/>
          <w:szCs w:val="18"/>
        </w:rPr>
        <w:t>W przypadku</w:t>
      </w:r>
      <w:r w:rsidR="00EB38D9">
        <w:rPr>
          <w:rFonts w:ascii="Arial" w:hAnsi="Arial" w:cs="Arial"/>
          <w:sz w:val="18"/>
          <w:szCs w:val="18"/>
        </w:rPr>
        <w:t>,</w:t>
      </w:r>
      <w:r w:rsidRPr="0009739C">
        <w:rPr>
          <w:rFonts w:ascii="Arial" w:hAnsi="Arial" w:cs="Arial"/>
          <w:sz w:val="18"/>
          <w:szCs w:val="18"/>
        </w:rPr>
        <w:t xml:space="preserve"> jeżeli zapisy karty gwarancyjnej okażą się mniej korzystne dla </w:t>
      </w:r>
      <w:r w:rsidRPr="00EB38D9">
        <w:rPr>
          <w:rFonts w:ascii="Arial" w:hAnsi="Arial" w:cs="Arial"/>
          <w:sz w:val="18"/>
          <w:szCs w:val="18"/>
        </w:rPr>
        <w:t>Zamawiającego</w:t>
      </w:r>
      <w:r w:rsidRPr="0009739C">
        <w:rPr>
          <w:rFonts w:ascii="Arial" w:hAnsi="Arial" w:cs="Arial"/>
          <w:sz w:val="18"/>
          <w:szCs w:val="18"/>
        </w:rPr>
        <w:t xml:space="preserve"> niż postanowienia niniejszej umowy, stosuje się postanowienia umowy.</w:t>
      </w:r>
    </w:p>
    <w:p w14:paraId="33815840" w14:textId="77777777" w:rsidR="00EF67AE" w:rsidRPr="002D5120" w:rsidRDefault="00EF67AE" w:rsidP="00EF67A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42354DD" w14:textId="77777777" w:rsidR="00A806A2" w:rsidRDefault="00EB16FC" w:rsidP="00BE6031">
      <w:pPr>
        <w:spacing w:after="12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§ </w:t>
      </w:r>
      <w:r w:rsidR="000B5180">
        <w:rPr>
          <w:rFonts w:ascii="Arial" w:hAnsi="Arial" w:cs="Arial"/>
          <w:b/>
          <w:i/>
          <w:sz w:val="18"/>
          <w:szCs w:val="18"/>
        </w:rPr>
        <w:t>5</w:t>
      </w:r>
    </w:p>
    <w:p w14:paraId="5A7B5772" w14:textId="77777777" w:rsidR="00EF67AE" w:rsidRDefault="00EF67AE" w:rsidP="00C21F90">
      <w:pPr>
        <w:numPr>
          <w:ilvl w:val="0"/>
          <w:numId w:val="18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F67AE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 xml:space="preserve">przypadku ujawnienia wad </w:t>
      </w:r>
      <w:r w:rsidRPr="00EB38D9">
        <w:rPr>
          <w:rFonts w:ascii="Arial" w:hAnsi="Arial" w:cs="Arial"/>
          <w:sz w:val="18"/>
          <w:szCs w:val="18"/>
        </w:rPr>
        <w:t>Dostawca</w:t>
      </w:r>
      <w:r>
        <w:rPr>
          <w:rFonts w:ascii="Arial" w:hAnsi="Arial" w:cs="Arial"/>
          <w:sz w:val="18"/>
          <w:szCs w:val="18"/>
        </w:rPr>
        <w:t xml:space="preserve"> zobowiązuje się do wykonania roszczeń wynikających z tytułu gwarancji i rękojmi za wady.</w:t>
      </w:r>
    </w:p>
    <w:p w14:paraId="48D6989A" w14:textId="77777777" w:rsidR="00803C40" w:rsidRDefault="00803C40" w:rsidP="00C21F90">
      <w:pPr>
        <w:numPr>
          <w:ilvl w:val="0"/>
          <w:numId w:val="18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38D9">
        <w:rPr>
          <w:rFonts w:ascii="Arial" w:hAnsi="Arial" w:cs="Arial"/>
          <w:sz w:val="18"/>
          <w:szCs w:val="18"/>
        </w:rPr>
        <w:t>Dostawca</w:t>
      </w:r>
      <w:r>
        <w:rPr>
          <w:rFonts w:ascii="Arial" w:hAnsi="Arial" w:cs="Arial"/>
          <w:sz w:val="18"/>
          <w:szCs w:val="18"/>
        </w:rPr>
        <w:t xml:space="preserve"> zobowiązuje się, w przypadku awarii, która nastąpiła w okresie gwarancji, do dostarczenia </w:t>
      </w:r>
      <w:r w:rsidR="00CE12F5">
        <w:rPr>
          <w:rFonts w:ascii="Arial" w:hAnsi="Arial" w:cs="Arial"/>
          <w:sz w:val="18"/>
          <w:szCs w:val="18"/>
        </w:rPr>
        <w:t>kosiarki</w:t>
      </w:r>
      <w:r>
        <w:rPr>
          <w:rFonts w:ascii="Arial" w:hAnsi="Arial" w:cs="Arial"/>
          <w:sz w:val="18"/>
          <w:szCs w:val="18"/>
        </w:rPr>
        <w:t xml:space="preserve"> do serwisu naprawczego we własnym zakresie bądź naprawić </w:t>
      </w:r>
      <w:r w:rsidR="00CE12F5">
        <w:rPr>
          <w:rFonts w:ascii="Arial" w:hAnsi="Arial" w:cs="Arial"/>
          <w:sz w:val="18"/>
          <w:szCs w:val="18"/>
        </w:rPr>
        <w:t>kosiarkę</w:t>
      </w:r>
      <w:r>
        <w:rPr>
          <w:rFonts w:ascii="Arial" w:hAnsi="Arial" w:cs="Arial"/>
          <w:sz w:val="18"/>
          <w:szCs w:val="18"/>
        </w:rPr>
        <w:t xml:space="preserve"> w siedzibie </w:t>
      </w:r>
      <w:r w:rsidRPr="00EB38D9">
        <w:rPr>
          <w:rFonts w:ascii="Arial" w:hAnsi="Arial" w:cs="Arial"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na swój koszt</w:t>
      </w:r>
      <w:r w:rsidR="00185B6B">
        <w:rPr>
          <w:rFonts w:ascii="Arial" w:hAnsi="Arial" w:cs="Arial"/>
          <w:sz w:val="18"/>
          <w:szCs w:val="18"/>
        </w:rPr>
        <w:t>, zgodnie z zapisami specyfikacji</w:t>
      </w:r>
      <w:r>
        <w:rPr>
          <w:rFonts w:ascii="Arial" w:hAnsi="Arial" w:cs="Arial"/>
          <w:sz w:val="18"/>
          <w:szCs w:val="18"/>
        </w:rPr>
        <w:t>.</w:t>
      </w:r>
    </w:p>
    <w:p w14:paraId="6BA9288E" w14:textId="77777777" w:rsidR="005C65B9" w:rsidRDefault="00803C40" w:rsidP="00C21F90">
      <w:pPr>
        <w:numPr>
          <w:ilvl w:val="0"/>
          <w:numId w:val="18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65B9">
        <w:rPr>
          <w:rFonts w:ascii="Arial" w:hAnsi="Arial" w:cs="Arial"/>
          <w:sz w:val="18"/>
          <w:szCs w:val="18"/>
        </w:rPr>
        <w:t>W okres</w:t>
      </w:r>
      <w:r w:rsidR="00C21F90">
        <w:rPr>
          <w:rFonts w:ascii="Arial" w:hAnsi="Arial" w:cs="Arial"/>
          <w:sz w:val="18"/>
          <w:szCs w:val="18"/>
        </w:rPr>
        <w:t>ie</w:t>
      </w:r>
      <w:r w:rsidRPr="005C65B9">
        <w:rPr>
          <w:rFonts w:ascii="Arial" w:hAnsi="Arial" w:cs="Arial"/>
          <w:sz w:val="18"/>
          <w:szCs w:val="18"/>
        </w:rPr>
        <w:t xml:space="preserve"> gwarancyjny</w:t>
      </w:r>
      <w:r w:rsidR="00C21F90">
        <w:rPr>
          <w:rFonts w:ascii="Arial" w:hAnsi="Arial" w:cs="Arial"/>
          <w:sz w:val="18"/>
          <w:szCs w:val="18"/>
        </w:rPr>
        <w:t>m</w:t>
      </w:r>
      <w:r w:rsidRPr="005C65B9">
        <w:rPr>
          <w:rFonts w:ascii="Arial" w:hAnsi="Arial" w:cs="Arial"/>
          <w:sz w:val="18"/>
          <w:szCs w:val="18"/>
        </w:rPr>
        <w:t xml:space="preserve"> określony</w:t>
      </w:r>
      <w:r w:rsidR="00C21F90">
        <w:rPr>
          <w:rFonts w:ascii="Arial" w:hAnsi="Arial" w:cs="Arial"/>
          <w:sz w:val="18"/>
          <w:szCs w:val="18"/>
        </w:rPr>
        <w:t>m</w:t>
      </w:r>
      <w:r w:rsidRPr="005C65B9">
        <w:rPr>
          <w:rFonts w:ascii="Arial" w:hAnsi="Arial" w:cs="Arial"/>
          <w:sz w:val="18"/>
          <w:szCs w:val="18"/>
        </w:rPr>
        <w:t xml:space="preserve"> w § </w:t>
      </w:r>
      <w:r w:rsidR="00C21F90">
        <w:rPr>
          <w:rFonts w:ascii="Arial" w:hAnsi="Arial" w:cs="Arial"/>
          <w:sz w:val="18"/>
          <w:szCs w:val="18"/>
        </w:rPr>
        <w:t>4</w:t>
      </w:r>
      <w:r w:rsidRPr="005C65B9">
        <w:rPr>
          <w:rFonts w:ascii="Arial" w:hAnsi="Arial" w:cs="Arial"/>
          <w:sz w:val="18"/>
          <w:szCs w:val="18"/>
        </w:rPr>
        <w:t xml:space="preserve"> </w:t>
      </w:r>
      <w:r w:rsidR="00C21F90">
        <w:rPr>
          <w:rFonts w:ascii="Arial" w:hAnsi="Arial" w:cs="Arial"/>
          <w:sz w:val="18"/>
          <w:szCs w:val="18"/>
        </w:rPr>
        <w:t>ust.</w:t>
      </w:r>
      <w:r w:rsidRPr="005C65B9">
        <w:rPr>
          <w:rFonts w:ascii="Arial" w:hAnsi="Arial" w:cs="Arial"/>
          <w:sz w:val="18"/>
          <w:szCs w:val="18"/>
        </w:rPr>
        <w:t xml:space="preserve"> 1 </w:t>
      </w:r>
      <w:r w:rsidRPr="00EB38D9">
        <w:rPr>
          <w:rFonts w:ascii="Arial" w:hAnsi="Arial" w:cs="Arial"/>
          <w:sz w:val="18"/>
          <w:szCs w:val="18"/>
        </w:rPr>
        <w:t>Dostawca</w:t>
      </w:r>
      <w:r w:rsidRPr="005C65B9">
        <w:rPr>
          <w:rFonts w:ascii="Arial" w:hAnsi="Arial" w:cs="Arial"/>
          <w:sz w:val="18"/>
          <w:szCs w:val="18"/>
        </w:rPr>
        <w:t xml:space="preserve"> zobowiązuje się do wykonywania bezpłatnych napraw gwarancyjnych </w:t>
      </w:r>
      <w:r w:rsidR="00CE12F5">
        <w:rPr>
          <w:rFonts w:ascii="Arial" w:hAnsi="Arial" w:cs="Arial"/>
          <w:sz w:val="18"/>
          <w:szCs w:val="18"/>
        </w:rPr>
        <w:t>kosiarki</w:t>
      </w:r>
      <w:r w:rsidRPr="005C65B9">
        <w:rPr>
          <w:rFonts w:ascii="Arial" w:hAnsi="Arial" w:cs="Arial"/>
          <w:sz w:val="18"/>
          <w:szCs w:val="18"/>
        </w:rPr>
        <w:t xml:space="preserve"> będące</w:t>
      </w:r>
      <w:r w:rsidR="00CE12F5">
        <w:rPr>
          <w:rFonts w:ascii="Arial" w:hAnsi="Arial" w:cs="Arial"/>
          <w:sz w:val="18"/>
          <w:szCs w:val="18"/>
        </w:rPr>
        <w:t>j</w:t>
      </w:r>
      <w:r w:rsidRPr="005C65B9">
        <w:rPr>
          <w:rFonts w:ascii="Arial" w:hAnsi="Arial" w:cs="Arial"/>
          <w:sz w:val="18"/>
          <w:szCs w:val="18"/>
        </w:rPr>
        <w:t xml:space="preserve"> przedmiotem umowy lub wymiany uszkodzonych części na nowe – w przypadku braku możliwości naprawy</w:t>
      </w:r>
      <w:r w:rsidR="005C65B9" w:rsidRPr="005C65B9">
        <w:rPr>
          <w:rFonts w:ascii="Arial" w:hAnsi="Arial" w:cs="Arial"/>
          <w:sz w:val="18"/>
          <w:szCs w:val="18"/>
        </w:rPr>
        <w:t xml:space="preserve"> uszkodzenia</w:t>
      </w:r>
      <w:r w:rsidRPr="005C65B9">
        <w:rPr>
          <w:rFonts w:ascii="Arial" w:hAnsi="Arial" w:cs="Arial"/>
          <w:sz w:val="18"/>
          <w:szCs w:val="18"/>
        </w:rPr>
        <w:t xml:space="preserve">, w terminie </w:t>
      </w:r>
      <w:r w:rsidR="005C65B9" w:rsidRPr="005C65B9">
        <w:rPr>
          <w:rFonts w:ascii="Arial" w:hAnsi="Arial" w:cs="Arial"/>
          <w:sz w:val="18"/>
          <w:szCs w:val="18"/>
        </w:rPr>
        <w:t xml:space="preserve">do </w:t>
      </w:r>
      <w:r w:rsidRPr="005C65B9">
        <w:rPr>
          <w:rFonts w:ascii="Arial" w:hAnsi="Arial" w:cs="Arial"/>
          <w:sz w:val="18"/>
          <w:szCs w:val="18"/>
        </w:rPr>
        <w:t>14 dni od</w:t>
      </w:r>
      <w:r w:rsidR="00C21F90">
        <w:rPr>
          <w:rFonts w:ascii="Arial" w:hAnsi="Arial" w:cs="Arial"/>
          <w:sz w:val="18"/>
          <w:szCs w:val="18"/>
        </w:rPr>
        <w:t> </w:t>
      </w:r>
      <w:r w:rsidRPr="005C65B9">
        <w:rPr>
          <w:rFonts w:ascii="Arial" w:hAnsi="Arial" w:cs="Arial"/>
          <w:sz w:val="18"/>
          <w:szCs w:val="18"/>
        </w:rPr>
        <w:t>zgło</w:t>
      </w:r>
      <w:r w:rsidR="005C65B9" w:rsidRPr="005C65B9">
        <w:rPr>
          <w:rFonts w:ascii="Arial" w:hAnsi="Arial" w:cs="Arial"/>
          <w:sz w:val="18"/>
          <w:szCs w:val="18"/>
        </w:rPr>
        <w:t>s</w:t>
      </w:r>
      <w:r w:rsidRPr="005C65B9">
        <w:rPr>
          <w:rFonts w:ascii="Arial" w:hAnsi="Arial" w:cs="Arial"/>
          <w:sz w:val="18"/>
          <w:szCs w:val="18"/>
        </w:rPr>
        <w:t>zenia</w:t>
      </w:r>
      <w:r w:rsidR="00185B6B">
        <w:rPr>
          <w:rFonts w:ascii="Arial" w:hAnsi="Arial" w:cs="Arial"/>
          <w:sz w:val="18"/>
          <w:szCs w:val="18"/>
        </w:rPr>
        <w:t>.</w:t>
      </w:r>
      <w:r w:rsidRPr="005C65B9">
        <w:rPr>
          <w:rFonts w:ascii="Arial" w:hAnsi="Arial" w:cs="Arial"/>
          <w:sz w:val="18"/>
          <w:szCs w:val="18"/>
        </w:rPr>
        <w:t xml:space="preserve"> </w:t>
      </w:r>
    </w:p>
    <w:p w14:paraId="5385BCE8" w14:textId="77777777" w:rsidR="00803C40" w:rsidRPr="005C65B9" w:rsidRDefault="00803C40" w:rsidP="00C21F90">
      <w:pPr>
        <w:numPr>
          <w:ilvl w:val="0"/>
          <w:numId w:val="18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C65B9">
        <w:rPr>
          <w:rFonts w:ascii="Arial" w:hAnsi="Arial" w:cs="Arial"/>
          <w:sz w:val="18"/>
          <w:szCs w:val="18"/>
        </w:rPr>
        <w:t xml:space="preserve">W przypadku </w:t>
      </w:r>
      <w:r w:rsidR="00FF0AEE" w:rsidRPr="005C65B9">
        <w:rPr>
          <w:rFonts w:ascii="Arial" w:hAnsi="Arial" w:cs="Arial"/>
          <w:sz w:val="18"/>
          <w:szCs w:val="18"/>
        </w:rPr>
        <w:t>zaistnienia konieczności</w:t>
      </w:r>
      <w:r w:rsidRPr="005C65B9">
        <w:rPr>
          <w:rFonts w:ascii="Arial" w:hAnsi="Arial" w:cs="Arial"/>
          <w:sz w:val="18"/>
          <w:szCs w:val="18"/>
        </w:rPr>
        <w:t xml:space="preserve"> naprawy gwarancyjnej </w:t>
      </w:r>
      <w:r w:rsidRPr="00EB38D9">
        <w:rPr>
          <w:rFonts w:ascii="Arial" w:hAnsi="Arial" w:cs="Arial"/>
          <w:sz w:val="18"/>
          <w:szCs w:val="18"/>
        </w:rPr>
        <w:t>Dostawca</w:t>
      </w:r>
      <w:r w:rsidRPr="005C65B9">
        <w:rPr>
          <w:rFonts w:ascii="Arial" w:hAnsi="Arial" w:cs="Arial"/>
          <w:sz w:val="18"/>
          <w:szCs w:val="18"/>
        </w:rPr>
        <w:t xml:space="preserve"> zobowiązuje się dostarczyć </w:t>
      </w:r>
      <w:r w:rsidR="000B5180" w:rsidRPr="00EB38D9">
        <w:rPr>
          <w:rFonts w:ascii="Arial" w:hAnsi="Arial" w:cs="Arial"/>
          <w:sz w:val="18"/>
          <w:szCs w:val="18"/>
        </w:rPr>
        <w:t>Zamawiającemu</w:t>
      </w:r>
      <w:r w:rsidR="000B5180">
        <w:rPr>
          <w:rFonts w:ascii="Arial" w:hAnsi="Arial" w:cs="Arial"/>
          <w:sz w:val="18"/>
          <w:szCs w:val="18"/>
        </w:rPr>
        <w:t xml:space="preserve"> </w:t>
      </w:r>
      <w:r w:rsidRPr="005C65B9">
        <w:rPr>
          <w:rFonts w:ascii="Arial" w:hAnsi="Arial" w:cs="Arial"/>
          <w:sz w:val="18"/>
          <w:szCs w:val="18"/>
        </w:rPr>
        <w:t xml:space="preserve">na czas naprawy </w:t>
      </w:r>
      <w:r w:rsidR="00CE12F5">
        <w:rPr>
          <w:rFonts w:ascii="Arial" w:hAnsi="Arial" w:cs="Arial"/>
          <w:sz w:val="18"/>
          <w:szCs w:val="18"/>
        </w:rPr>
        <w:t xml:space="preserve">kosiarkę </w:t>
      </w:r>
      <w:r w:rsidRPr="005C65B9">
        <w:rPr>
          <w:rFonts w:ascii="Arial" w:hAnsi="Arial" w:cs="Arial"/>
          <w:sz w:val="18"/>
          <w:szCs w:val="18"/>
        </w:rPr>
        <w:t>zastępcz</w:t>
      </w:r>
      <w:r w:rsidR="00CE12F5">
        <w:rPr>
          <w:rFonts w:ascii="Arial" w:hAnsi="Arial" w:cs="Arial"/>
          <w:sz w:val="18"/>
          <w:szCs w:val="18"/>
        </w:rPr>
        <w:t>ą</w:t>
      </w:r>
      <w:r w:rsidRPr="005C65B9">
        <w:rPr>
          <w:rFonts w:ascii="Arial" w:hAnsi="Arial" w:cs="Arial"/>
          <w:sz w:val="18"/>
          <w:szCs w:val="18"/>
        </w:rPr>
        <w:t xml:space="preserve"> o parametrach zbliżonych do przedmiotu umowy.</w:t>
      </w:r>
    </w:p>
    <w:p w14:paraId="4CACEAB8" w14:textId="77777777" w:rsidR="00803C40" w:rsidRDefault="00BE6031" w:rsidP="00C21F90">
      <w:pPr>
        <w:numPr>
          <w:ilvl w:val="0"/>
          <w:numId w:val="18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napraw gwarancyjnych okres gwarancji wydłuża się automatycznie o czas naprawy.</w:t>
      </w:r>
    </w:p>
    <w:p w14:paraId="20B577E7" w14:textId="77777777" w:rsidR="005C65B9" w:rsidRDefault="005C65B9" w:rsidP="00C21F90">
      <w:pPr>
        <w:numPr>
          <w:ilvl w:val="0"/>
          <w:numId w:val="18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uszkodzeń nieobjętych gwarancją </w:t>
      </w:r>
      <w:r w:rsidRPr="00EB38D9">
        <w:rPr>
          <w:rFonts w:ascii="Arial" w:hAnsi="Arial" w:cs="Arial"/>
          <w:sz w:val="18"/>
          <w:szCs w:val="18"/>
        </w:rPr>
        <w:t>Dostawca</w:t>
      </w:r>
      <w:r>
        <w:rPr>
          <w:rFonts w:ascii="Arial" w:hAnsi="Arial" w:cs="Arial"/>
          <w:sz w:val="18"/>
          <w:szCs w:val="18"/>
        </w:rPr>
        <w:t xml:space="preserve"> zobowiązuje się do wykonania napraw w</w:t>
      </w:r>
      <w:r w:rsidR="00C21F90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ciągu 14 dni od otrzymania zlecenia od </w:t>
      </w:r>
      <w:r w:rsidRPr="00EB38D9">
        <w:rPr>
          <w:rFonts w:ascii="Arial" w:hAnsi="Arial" w:cs="Arial"/>
          <w:sz w:val="18"/>
          <w:szCs w:val="18"/>
        </w:rPr>
        <w:t>Zamawiającego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5C65B9">
        <w:rPr>
          <w:rFonts w:ascii="Arial" w:hAnsi="Arial" w:cs="Arial"/>
          <w:sz w:val="18"/>
          <w:szCs w:val="18"/>
        </w:rPr>
        <w:t>po uprzednim skonsultowaniu z nim kosztów naprawy</w:t>
      </w:r>
      <w:r>
        <w:rPr>
          <w:rFonts w:ascii="Arial" w:hAnsi="Arial" w:cs="Arial"/>
          <w:b/>
          <w:sz w:val="18"/>
          <w:szCs w:val="18"/>
        </w:rPr>
        <w:t>.</w:t>
      </w:r>
    </w:p>
    <w:p w14:paraId="6CC59156" w14:textId="77777777" w:rsidR="00BE6031" w:rsidRDefault="00BE6031" w:rsidP="00BE6031">
      <w:pPr>
        <w:tabs>
          <w:tab w:val="left" w:pos="0"/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26587D3" w14:textId="77777777" w:rsidR="00803C40" w:rsidRDefault="00803C40" w:rsidP="00F574B6">
      <w:pPr>
        <w:tabs>
          <w:tab w:val="left" w:pos="0"/>
          <w:tab w:val="left" w:pos="284"/>
        </w:tabs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§ </w:t>
      </w:r>
      <w:r w:rsidR="000B5180">
        <w:rPr>
          <w:rFonts w:ascii="Arial" w:hAnsi="Arial" w:cs="Arial"/>
          <w:b/>
          <w:i/>
          <w:sz w:val="18"/>
          <w:szCs w:val="18"/>
        </w:rPr>
        <w:t>6</w:t>
      </w:r>
    </w:p>
    <w:p w14:paraId="3C18A5F5" w14:textId="77777777" w:rsidR="00803C40" w:rsidRPr="00803C40" w:rsidRDefault="00803C40" w:rsidP="00E73858">
      <w:pPr>
        <w:spacing w:after="0" w:line="360" w:lineRule="auto"/>
        <w:jc w:val="both"/>
        <w:rPr>
          <w:rFonts w:ascii="Arial" w:eastAsia="Times New Roman" w:hAnsi="Arial" w:cs="Arial"/>
          <w:sz w:val="18"/>
          <w:szCs w:val="24"/>
        </w:rPr>
      </w:pPr>
      <w:r w:rsidRPr="00803C40">
        <w:rPr>
          <w:rFonts w:ascii="Arial" w:eastAsia="Times New Roman" w:hAnsi="Arial" w:cs="Arial"/>
          <w:sz w:val="18"/>
          <w:szCs w:val="24"/>
        </w:rPr>
        <w:t xml:space="preserve">Strony ustalają, że za niewykonanie lub nienależyte wykonanie umowy naliczać będą kary umowne </w:t>
      </w:r>
      <w:r w:rsidR="00607D73">
        <w:rPr>
          <w:rFonts w:ascii="Arial" w:eastAsia="Times New Roman" w:hAnsi="Arial" w:cs="Arial"/>
          <w:sz w:val="18"/>
          <w:szCs w:val="24"/>
        </w:rPr>
        <w:br/>
      </w:r>
      <w:r w:rsidRPr="00803C40">
        <w:rPr>
          <w:rFonts w:ascii="Arial" w:eastAsia="Times New Roman" w:hAnsi="Arial" w:cs="Arial"/>
          <w:sz w:val="18"/>
          <w:szCs w:val="24"/>
        </w:rPr>
        <w:t>z następujących tytułów oraz w następujących wysokościach:</w:t>
      </w:r>
    </w:p>
    <w:p w14:paraId="18A38F08" w14:textId="77777777" w:rsidR="00803C40" w:rsidRPr="00803C40" w:rsidRDefault="00803C40" w:rsidP="00E73858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sz w:val="18"/>
          <w:szCs w:val="24"/>
        </w:rPr>
      </w:pPr>
      <w:r w:rsidRPr="00803C40">
        <w:rPr>
          <w:rFonts w:ascii="Arial" w:eastAsia="Times New Roman" w:hAnsi="Arial" w:cs="Arial"/>
          <w:sz w:val="18"/>
          <w:szCs w:val="24"/>
        </w:rPr>
        <w:t xml:space="preserve">1.  </w:t>
      </w:r>
      <w:r w:rsidR="00E73858" w:rsidRPr="00EB38D9">
        <w:rPr>
          <w:rFonts w:ascii="Arial" w:eastAsia="Times New Roman" w:hAnsi="Arial" w:cs="Arial"/>
          <w:sz w:val="18"/>
          <w:szCs w:val="24"/>
        </w:rPr>
        <w:t>Dostawca</w:t>
      </w:r>
      <w:r w:rsidRPr="00803C40">
        <w:rPr>
          <w:rFonts w:ascii="Arial" w:eastAsia="Times New Roman" w:hAnsi="Arial" w:cs="Arial"/>
          <w:sz w:val="18"/>
          <w:szCs w:val="24"/>
        </w:rPr>
        <w:t xml:space="preserve"> zobowiązuje się zapłacić </w:t>
      </w:r>
      <w:r w:rsidRPr="00EB38D9">
        <w:rPr>
          <w:rFonts w:ascii="Arial" w:eastAsia="Times New Roman" w:hAnsi="Arial" w:cs="Arial"/>
          <w:sz w:val="18"/>
          <w:szCs w:val="24"/>
        </w:rPr>
        <w:t>Zamawiającemu</w:t>
      </w:r>
      <w:r w:rsidRPr="00803C40">
        <w:rPr>
          <w:rFonts w:ascii="Arial" w:eastAsia="Times New Roman" w:hAnsi="Arial" w:cs="Arial"/>
          <w:sz w:val="18"/>
          <w:szCs w:val="24"/>
        </w:rPr>
        <w:t xml:space="preserve"> kary umowne:</w:t>
      </w:r>
    </w:p>
    <w:p w14:paraId="55B2F661" w14:textId="77777777" w:rsidR="00803C40" w:rsidRPr="00EB38D9" w:rsidRDefault="00803C40" w:rsidP="00EB38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</w:rPr>
      </w:pPr>
      <w:r w:rsidRPr="00EB38D9">
        <w:rPr>
          <w:rFonts w:ascii="Arial" w:eastAsia="Times New Roman" w:hAnsi="Arial" w:cs="Arial"/>
          <w:sz w:val="18"/>
          <w:szCs w:val="24"/>
        </w:rPr>
        <w:t xml:space="preserve">za odstąpienie od umowy w wyniku okoliczności, za które odpowiada </w:t>
      </w:r>
      <w:r w:rsidR="00E73858" w:rsidRPr="00EB38D9">
        <w:rPr>
          <w:rFonts w:ascii="Arial" w:eastAsia="Times New Roman" w:hAnsi="Arial" w:cs="Arial"/>
          <w:sz w:val="18"/>
          <w:szCs w:val="24"/>
        </w:rPr>
        <w:t>Dostawca</w:t>
      </w:r>
      <w:r w:rsidRPr="00EB38D9">
        <w:rPr>
          <w:rFonts w:ascii="Arial" w:eastAsia="Times New Roman" w:hAnsi="Arial" w:cs="Arial"/>
          <w:sz w:val="18"/>
          <w:szCs w:val="24"/>
        </w:rPr>
        <w:t xml:space="preserve"> – </w:t>
      </w:r>
      <w:r w:rsidR="003B4204">
        <w:rPr>
          <w:rFonts w:ascii="Arial" w:eastAsia="Times New Roman" w:hAnsi="Arial" w:cs="Arial"/>
          <w:sz w:val="18"/>
          <w:szCs w:val="24"/>
        </w:rPr>
        <w:t>3</w:t>
      </w:r>
      <w:r w:rsidRPr="00EB38D9">
        <w:rPr>
          <w:rFonts w:ascii="Arial" w:eastAsia="Times New Roman" w:hAnsi="Arial" w:cs="Arial"/>
          <w:sz w:val="18"/>
          <w:szCs w:val="24"/>
        </w:rPr>
        <w:t>% wynagrodzenia umownego brutto,</w:t>
      </w:r>
    </w:p>
    <w:p w14:paraId="4DA2C439" w14:textId="7BF0DCE3" w:rsidR="00803C40" w:rsidRDefault="00803C40" w:rsidP="00EB38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</w:rPr>
      </w:pPr>
      <w:r w:rsidRPr="00803C40">
        <w:rPr>
          <w:rFonts w:ascii="Arial" w:eastAsia="Times New Roman" w:hAnsi="Arial" w:cs="Arial"/>
          <w:sz w:val="18"/>
          <w:szCs w:val="24"/>
        </w:rPr>
        <w:t>za opóźnienie w realizacji umowy – 0,</w:t>
      </w:r>
      <w:r w:rsidR="003B4204">
        <w:rPr>
          <w:rFonts w:ascii="Arial" w:eastAsia="Times New Roman" w:hAnsi="Arial" w:cs="Arial"/>
          <w:sz w:val="18"/>
          <w:szCs w:val="24"/>
        </w:rPr>
        <w:t>3</w:t>
      </w:r>
      <w:r w:rsidRPr="00803C40">
        <w:rPr>
          <w:rFonts w:ascii="Arial" w:eastAsia="Times New Roman" w:hAnsi="Arial" w:cs="Arial"/>
          <w:sz w:val="18"/>
          <w:szCs w:val="24"/>
        </w:rPr>
        <w:t>% wynagrodzenia</w:t>
      </w:r>
      <w:r w:rsidR="00CD6BBF">
        <w:rPr>
          <w:rFonts w:ascii="Arial" w:eastAsia="Times New Roman" w:hAnsi="Arial" w:cs="Arial"/>
          <w:sz w:val="18"/>
          <w:szCs w:val="24"/>
        </w:rPr>
        <w:t xml:space="preserve"> brutto</w:t>
      </w:r>
      <w:r w:rsidRPr="00803C40">
        <w:rPr>
          <w:rFonts w:ascii="Arial" w:eastAsia="Times New Roman" w:hAnsi="Arial" w:cs="Arial"/>
          <w:sz w:val="18"/>
          <w:szCs w:val="24"/>
        </w:rPr>
        <w:t xml:space="preserve"> za każdy dzień opóźnienia,</w:t>
      </w:r>
    </w:p>
    <w:p w14:paraId="6256FDA1" w14:textId="65996F80" w:rsidR="002121B0" w:rsidRPr="00B760E7" w:rsidRDefault="002121B0" w:rsidP="00EB38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</w:rPr>
      </w:pPr>
      <w:r w:rsidRPr="00B760E7">
        <w:rPr>
          <w:rFonts w:ascii="Arial" w:eastAsia="Times New Roman" w:hAnsi="Arial" w:cs="Arial"/>
          <w:sz w:val="18"/>
          <w:szCs w:val="24"/>
        </w:rPr>
        <w:lastRenderedPageBreak/>
        <w:t>za opóźnienie w usunięciu wad kosiarki przy odbiorze albo w okresie gwarancji lub rękojmi 0,3% wynagrodzenia brutto za każdy dzień opóźnienia</w:t>
      </w:r>
    </w:p>
    <w:p w14:paraId="784EA881" w14:textId="77777777" w:rsidR="00803C40" w:rsidRPr="00803C40" w:rsidRDefault="00803C40" w:rsidP="00E73858">
      <w:pPr>
        <w:tabs>
          <w:tab w:val="left" w:pos="797"/>
        </w:tabs>
        <w:spacing w:after="0" w:line="360" w:lineRule="auto"/>
        <w:ind w:left="142" w:hanging="142"/>
        <w:jc w:val="both"/>
        <w:rPr>
          <w:rFonts w:ascii="Arial" w:eastAsia="Times New Roman" w:hAnsi="Arial" w:cs="Arial"/>
          <w:sz w:val="18"/>
          <w:szCs w:val="24"/>
        </w:rPr>
      </w:pPr>
      <w:r w:rsidRPr="00803C40">
        <w:rPr>
          <w:rFonts w:ascii="Arial" w:eastAsia="Times New Roman" w:hAnsi="Arial" w:cs="Arial"/>
          <w:sz w:val="18"/>
          <w:szCs w:val="24"/>
        </w:rPr>
        <w:t xml:space="preserve">2.  </w:t>
      </w:r>
      <w:r w:rsidRPr="00EB38D9">
        <w:rPr>
          <w:rFonts w:ascii="Arial" w:eastAsia="Times New Roman" w:hAnsi="Arial" w:cs="Arial"/>
          <w:sz w:val="18"/>
          <w:szCs w:val="24"/>
        </w:rPr>
        <w:t>Zamawiający</w:t>
      </w:r>
      <w:r w:rsidRPr="00803C40">
        <w:rPr>
          <w:rFonts w:ascii="Arial" w:eastAsia="Times New Roman" w:hAnsi="Arial" w:cs="Arial"/>
          <w:sz w:val="18"/>
          <w:szCs w:val="24"/>
        </w:rPr>
        <w:t xml:space="preserve"> zobowiązuje się zapłacić </w:t>
      </w:r>
      <w:r w:rsidR="00792E27" w:rsidRPr="00EB38D9">
        <w:rPr>
          <w:rFonts w:ascii="Arial" w:eastAsia="Times New Roman" w:hAnsi="Arial" w:cs="Arial"/>
          <w:sz w:val="18"/>
          <w:szCs w:val="24"/>
        </w:rPr>
        <w:t>Dostawcy</w:t>
      </w:r>
      <w:r w:rsidRPr="00803C40">
        <w:rPr>
          <w:rFonts w:ascii="Arial" w:eastAsia="Times New Roman" w:hAnsi="Arial" w:cs="Arial"/>
          <w:sz w:val="18"/>
          <w:szCs w:val="24"/>
        </w:rPr>
        <w:t xml:space="preserve"> kary umowne:</w:t>
      </w:r>
    </w:p>
    <w:p w14:paraId="7CA348FB" w14:textId="77777777" w:rsidR="00803C40" w:rsidRPr="00803C40" w:rsidRDefault="00803C40" w:rsidP="00EB38D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4"/>
        </w:rPr>
      </w:pPr>
      <w:r w:rsidRPr="00803C40">
        <w:rPr>
          <w:rFonts w:ascii="Arial" w:eastAsia="Times New Roman" w:hAnsi="Arial" w:cs="Arial"/>
          <w:sz w:val="18"/>
          <w:szCs w:val="24"/>
        </w:rPr>
        <w:t xml:space="preserve">za odstąpienie od umowy w wyniku okoliczności, za które odpowiada </w:t>
      </w:r>
      <w:r w:rsidRPr="00F574B6">
        <w:rPr>
          <w:rFonts w:ascii="Arial" w:eastAsia="Times New Roman" w:hAnsi="Arial" w:cs="Arial"/>
          <w:sz w:val="18"/>
          <w:szCs w:val="24"/>
        </w:rPr>
        <w:t>Zamawiający</w:t>
      </w:r>
      <w:r w:rsidRPr="00803C40">
        <w:rPr>
          <w:rFonts w:ascii="Arial" w:eastAsia="Times New Roman" w:hAnsi="Arial" w:cs="Arial"/>
          <w:sz w:val="18"/>
          <w:szCs w:val="24"/>
        </w:rPr>
        <w:t xml:space="preserve"> – </w:t>
      </w:r>
      <w:r w:rsidR="003B4204">
        <w:rPr>
          <w:rFonts w:ascii="Arial" w:eastAsia="Times New Roman" w:hAnsi="Arial" w:cs="Arial"/>
          <w:sz w:val="18"/>
          <w:szCs w:val="24"/>
        </w:rPr>
        <w:t>3</w:t>
      </w:r>
      <w:r w:rsidRPr="00803C40">
        <w:rPr>
          <w:rFonts w:ascii="Arial" w:eastAsia="Times New Roman" w:hAnsi="Arial" w:cs="Arial"/>
          <w:sz w:val="18"/>
          <w:szCs w:val="24"/>
        </w:rPr>
        <w:t>% wynagrodzenia umownego brutto.</w:t>
      </w:r>
    </w:p>
    <w:p w14:paraId="1F33C996" w14:textId="3369075B" w:rsidR="00803C40" w:rsidRDefault="002121B0" w:rsidP="00E73858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 xml:space="preserve">3. </w:t>
      </w:r>
      <w:r w:rsidR="00803C40" w:rsidRPr="00803C40">
        <w:rPr>
          <w:rFonts w:ascii="Arial" w:eastAsia="Times New Roman" w:hAnsi="Arial" w:cs="Arial"/>
          <w:sz w:val="18"/>
          <w:szCs w:val="24"/>
        </w:rPr>
        <w:t>Strony zastrzegają sobie prawo dochodzenia odszkodowania uzupełniającego do wysokości poniesionej szkody.</w:t>
      </w:r>
    </w:p>
    <w:p w14:paraId="20C93179" w14:textId="00E12D4C" w:rsidR="00E73858" w:rsidRPr="00803C40" w:rsidRDefault="002121B0" w:rsidP="00E73858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24"/>
        </w:rPr>
      </w:pPr>
      <w:bookmarkStart w:id="0" w:name="_GoBack"/>
      <w:bookmarkEnd w:id="0"/>
      <w:r w:rsidRPr="00B760E7">
        <w:rPr>
          <w:rFonts w:ascii="Arial" w:eastAsia="Times New Roman" w:hAnsi="Arial" w:cs="Arial"/>
          <w:bCs/>
          <w:sz w:val="18"/>
          <w:szCs w:val="24"/>
        </w:rPr>
        <w:t>4. Kary umowne określone w niniejszej umowie są wymagalne w terminie określonym w wezwaniu do zapłaty.</w:t>
      </w:r>
    </w:p>
    <w:p w14:paraId="617BA85A" w14:textId="77777777" w:rsidR="00803C40" w:rsidRPr="00E73858" w:rsidRDefault="00803C40" w:rsidP="00F574B6">
      <w:pPr>
        <w:spacing w:after="120" w:line="360" w:lineRule="auto"/>
        <w:jc w:val="center"/>
        <w:rPr>
          <w:rFonts w:ascii="Arial" w:eastAsia="Times New Roman" w:hAnsi="Arial" w:cs="Arial"/>
          <w:b/>
          <w:i/>
          <w:sz w:val="18"/>
          <w:szCs w:val="24"/>
        </w:rPr>
      </w:pPr>
      <w:r w:rsidRPr="00E73858">
        <w:rPr>
          <w:rFonts w:ascii="Arial" w:eastAsia="Times New Roman" w:hAnsi="Arial" w:cs="Arial"/>
          <w:b/>
          <w:bCs/>
          <w:i/>
          <w:sz w:val="18"/>
          <w:szCs w:val="24"/>
        </w:rPr>
        <w:t xml:space="preserve">§ </w:t>
      </w:r>
      <w:r w:rsidR="000B5180">
        <w:rPr>
          <w:rFonts w:ascii="Arial" w:eastAsia="Times New Roman" w:hAnsi="Arial" w:cs="Arial"/>
          <w:b/>
          <w:bCs/>
          <w:i/>
          <w:sz w:val="18"/>
          <w:szCs w:val="24"/>
        </w:rPr>
        <w:t>7</w:t>
      </w:r>
    </w:p>
    <w:p w14:paraId="5FF663C7" w14:textId="77777777" w:rsidR="00803C40" w:rsidRDefault="00803C40" w:rsidP="00E73858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574B6">
        <w:rPr>
          <w:rFonts w:ascii="Arial" w:eastAsia="Times New Roman" w:hAnsi="Arial" w:cs="Arial"/>
          <w:sz w:val="18"/>
          <w:szCs w:val="18"/>
        </w:rPr>
        <w:t>Zamawiający</w:t>
      </w:r>
      <w:r w:rsidRPr="00E73858">
        <w:rPr>
          <w:rFonts w:ascii="Arial" w:eastAsia="Times New Roman" w:hAnsi="Arial" w:cs="Arial"/>
          <w:sz w:val="18"/>
          <w:szCs w:val="18"/>
        </w:rPr>
        <w:t xml:space="preserve"> może odstąpić od umowy w razie istotnej zmiany </w:t>
      </w:r>
      <w:r w:rsidR="00E73858">
        <w:rPr>
          <w:rFonts w:ascii="Arial" w:eastAsia="Times New Roman" w:hAnsi="Arial" w:cs="Arial"/>
          <w:sz w:val="18"/>
          <w:szCs w:val="18"/>
        </w:rPr>
        <w:t xml:space="preserve">okoliczności powodującej, że </w:t>
      </w:r>
      <w:r w:rsidRPr="00E73858">
        <w:rPr>
          <w:rFonts w:ascii="Arial" w:eastAsia="Times New Roman" w:hAnsi="Arial" w:cs="Arial"/>
          <w:sz w:val="18"/>
          <w:szCs w:val="18"/>
        </w:rPr>
        <w:t>wykonanie umowy nie leży w interesie publicznym, czego nie można było przewidzieć w chwili zawarcia umowy.</w:t>
      </w:r>
    </w:p>
    <w:p w14:paraId="0A5EB664" w14:textId="77777777" w:rsidR="009C1716" w:rsidRDefault="009C1716" w:rsidP="00E73858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6E87DFC9" w14:textId="77777777" w:rsidR="00803C40" w:rsidRPr="00E73858" w:rsidRDefault="00E73858" w:rsidP="00E73858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§ </w:t>
      </w:r>
      <w:r w:rsidR="000B5180">
        <w:rPr>
          <w:rFonts w:ascii="Arial" w:hAnsi="Arial" w:cs="Arial"/>
          <w:b/>
          <w:i/>
          <w:sz w:val="18"/>
          <w:szCs w:val="18"/>
        </w:rPr>
        <w:t>8</w:t>
      </w:r>
    </w:p>
    <w:p w14:paraId="6DA10A78" w14:textId="77777777" w:rsidR="00A806A2" w:rsidRDefault="00A806A2" w:rsidP="00A806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3858">
        <w:rPr>
          <w:rFonts w:ascii="Arial" w:hAnsi="Arial" w:cs="Arial"/>
          <w:sz w:val="18"/>
          <w:szCs w:val="18"/>
        </w:rPr>
        <w:t>Zmiana postanowień niniejszej umowy może nastąpić wyłącznie za zgodą obu stron wyrażoną w formie pisemnej zastrzeżonej pod rygorem nieważności</w:t>
      </w:r>
      <w:r w:rsidRPr="002D5120">
        <w:rPr>
          <w:rFonts w:ascii="Arial" w:hAnsi="Arial" w:cs="Arial"/>
          <w:sz w:val="18"/>
          <w:szCs w:val="18"/>
        </w:rPr>
        <w:t>.</w:t>
      </w:r>
    </w:p>
    <w:p w14:paraId="561B7F86" w14:textId="77777777" w:rsidR="00E73858" w:rsidRPr="002D5120" w:rsidRDefault="00E73858" w:rsidP="00A806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7F8211A" w14:textId="77777777" w:rsidR="00A806A2" w:rsidRPr="002D5120" w:rsidRDefault="00EB16FC" w:rsidP="00902B9F">
      <w:pPr>
        <w:spacing w:after="12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§ </w:t>
      </w:r>
      <w:r w:rsidR="000B5180">
        <w:rPr>
          <w:rFonts w:ascii="Arial" w:hAnsi="Arial" w:cs="Arial"/>
          <w:b/>
          <w:i/>
          <w:sz w:val="18"/>
          <w:szCs w:val="18"/>
        </w:rPr>
        <w:t>9</w:t>
      </w:r>
    </w:p>
    <w:p w14:paraId="051AD218" w14:textId="77777777" w:rsidR="00A806A2" w:rsidRPr="002D5120" w:rsidRDefault="00A806A2" w:rsidP="00A806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120">
        <w:rPr>
          <w:rFonts w:ascii="Arial" w:hAnsi="Arial" w:cs="Arial"/>
          <w:sz w:val="18"/>
          <w:szCs w:val="18"/>
        </w:rPr>
        <w:t>W sprawach nieuregulowanych umową zast</w:t>
      </w:r>
      <w:r>
        <w:rPr>
          <w:rFonts w:ascii="Arial" w:hAnsi="Arial" w:cs="Arial"/>
          <w:sz w:val="18"/>
          <w:szCs w:val="18"/>
        </w:rPr>
        <w:t>osowanie mają przepisy Kodeksu C</w:t>
      </w:r>
      <w:r w:rsidRPr="002D5120">
        <w:rPr>
          <w:rFonts w:ascii="Arial" w:hAnsi="Arial" w:cs="Arial"/>
          <w:sz w:val="18"/>
          <w:szCs w:val="18"/>
        </w:rPr>
        <w:t>ywilnego.</w:t>
      </w:r>
    </w:p>
    <w:p w14:paraId="70FA88B4" w14:textId="77777777" w:rsidR="005E617D" w:rsidRDefault="005E617D" w:rsidP="00A806A2">
      <w:pPr>
        <w:spacing w:after="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565B651D" w14:textId="77777777" w:rsidR="00A806A2" w:rsidRPr="002D5120" w:rsidRDefault="00EB16FC" w:rsidP="00902B9F">
      <w:pPr>
        <w:spacing w:after="12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§ </w:t>
      </w:r>
      <w:r w:rsidR="00E73858">
        <w:rPr>
          <w:rFonts w:ascii="Arial" w:hAnsi="Arial" w:cs="Arial"/>
          <w:b/>
          <w:i/>
          <w:sz w:val="18"/>
          <w:szCs w:val="18"/>
        </w:rPr>
        <w:t>1</w:t>
      </w:r>
      <w:r w:rsidR="000B5180">
        <w:rPr>
          <w:rFonts w:ascii="Arial" w:hAnsi="Arial" w:cs="Arial"/>
          <w:b/>
          <w:i/>
          <w:sz w:val="18"/>
          <w:szCs w:val="18"/>
        </w:rPr>
        <w:t>0</w:t>
      </w:r>
    </w:p>
    <w:p w14:paraId="0B42EFF7" w14:textId="77777777" w:rsidR="00A806A2" w:rsidRDefault="00A806A2" w:rsidP="00A806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120">
        <w:rPr>
          <w:rFonts w:ascii="Arial" w:hAnsi="Arial" w:cs="Arial"/>
          <w:sz w:val="18"/>
          <w:szCs w:val="18"/>
        </w:rPr>
        <w:t>Spory mogące wynikać na tle realizacji ninie</w:t>
      </w:r>
      <w:r>
        <w:rPr>
          <w:rFonts w:ascii="Arial" w:hAnsi="Arial" w:cs="Arial"/>
          <w:sz w:val="18"/>
          <w:szCs w:val="18"/>
        </w:rPr>
        <w:t>jszej umowy rozstrzygać będzie S</w:t>
      </w:r>
      <w:r w:rsidRPr="002D5120">
        <w:rPr>
          <w:rFonts w:ascii="Arial" w:hAnsi="Arial" w:cs="Arial"/>
          <w:sz w:val="18"/>
          <w:szCs w:val="18"/>
        </w:rPr>
        <w:t xml:space="preserve">ąd rzeczowo </w:t>
      </w:r>
      <w:r w:rsidRPr="002D5120">
        <w:rPr>
          <w:rFonts w:ascii="Arial" w:hAnsi="Arial" w:cs="Arial"/>
          <w:sz w:val="18"/>
          <w:szCs w:val="18"/>
        </w:rPr>
        <w:br/>
        <w:t xml:space="preserve">i miejscowo właściwy dla siedziby </w:t>
      </w:r>
      <w:r w:rsidRPr="00F574B6">
        <w:rPr>
          <w:rFonts w:ascii="Arial" w:hAnsi="Arial" w:cs="Arial"/>
          <w:sz w:val="18"/>
          <w:szCs w:val="18"/>
        </w:rPr>
        <w:t>Zamawiającego</w:t>
      </w:r>
      <w:r w:rsidRPr="002D5120">
        <w:rPr>
          <w:rFonts w:ascii="Arial" w:hAnsi="Arial" w:cs="Arial"/>
          <w:sz w:val="18"/>
          <w:szCs w:val="18"/>
        </w:rPr>
        <w:t>.</w:t>
      </w:r>
    </w:p>
    <w:p w14:paraId="21FC95D2" w14:textId="77777777" w:rsidR="00902B9F" w:rsidRPr="002D5120" w:rsidRDefault="00902B9F" w:rsidP="00A806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20C70E1" w14:textId="77777777" w:rsidR="00A806A2" w:rsidRDefault="00EB16FC" w:rsidP="00902B9F">
      <w:pPr>
        <w:spacing w:after="12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§ </w:t>
      </w:r>
      <w:r w:rsidR="00E73858">
        <w:rPr>
          <w:rFonts w:ascii="Arial" w:hAnsi="Arial" w:cs="Arial"/>
          <w:b/>
          <w:i/>
          <w:sz w:val="18"/>
          <w:szCs w:val="18"/>
        </w:rPr>
        <w:t>1</w:t>
      </w:r>
      <w:r w:rsidR="000B5180">
        <w:rPr>
          <w:rFonts w:ascii="Arial" w:hAnsi="Arial" w:cs="Arial"/>
          <w:b/>
          <w:i/>
          <w:sz w:val="18"/>
          <w:szCs w:val="18"/>
        </w:rPr>
        <w:t>1</w:t>
      </w:r>
    </w:p>
    <w:p w14:paraId="62534E8A" w14:textId="77777777" w:rsidR="00A806A2" w:rsidRDefault="00A806A2" w:rsidP="00A806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120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30F8E611" w14:textId="77777777" w:rsidR="00792E27" w:rsidRPr="002D5120" w:rsidRDefault="00792E27" w:rsidP="00A806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Integralną częścią umowy jest </w:t>
      </w:r>
      <w:r w:rsidR="00F574B6">
        <w:rPr>
          <w:rFonts w:ascii="Arial" w:hAnsi="Arial" w:cs="Arial"/>
          <w:sz w:val="18"/>
          <w:szCs w:val="18"/>
        </w:rPr>
        <w:t>Opis Przedmiotu Zamówienia (SIWZ)</w:t>
      </w:r>
      <w:r>
        <w:rPr>
          <w:rFonts w:ascii="Arial" w:hAnsi="Arial" w:cs="Arial"/>
          <w:sz w:val="18"/>
          <w:szCs w:val="18"/>
        </w:rPr>
        <w:t>, stanowiąc</w:t>
      </w:r>
      <w:r w:rsidR="00F574B6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załącznik </w:t>
      </w:r>
      <w:r w:rsidR="009C1716">
        <w:rPr>
          <w:rFonts w:ascii="Arial" w:hAnsi="Arial" w:cs="Arial"/>
          <w:sz w:val="18"/>
          <w:szCs w:val="18"/>
        </w:rPr>
        <w:t xml:space="preserve">nr 1 </w:t>
      </w:r>
      <w:r>
        <w:rPr>
          <w:rFonts w:ascii="Arial" w:hAnsi="Arial" w:cs="Arial"/>
          <w:sz w:val="18"/>
          <w:szCs w:val="18"/>
        </w:rPr>
        <w:t>do niniejszej umowy</w:t>
      </w:r>
      <w:r w:rsidR="00185B6B">
        <w:rPr>
          <w:rFonts w:ascii="Arial" w:hAnsi="Arial" w:cs="Arial"/>
          <w:sz w:val="18"/>
          <w:szCs w:val="18"/>
        </w:rPr>
        <w:t xml:space="preserve">, oraz oferta Dostawcy z </w:t>
      </w:r>
      <w:r w:rsidR="00F574B6">
        <w:rPr>
          <w:rFonts w:ascii="Arial" w:hAnsi="Arial" w:cs="Arial"/>
          <w:sz w:val="18"/>
          <w:szCs w:val="18"/>
        </w:rPr>
        <w:t>………………..</w:t>
      </w:r>
      <w:r w:rsidR="00185B6B">
        <w:rPr>
          <w:rFonts w:ascii="Arial" w:hAnsi="Arial" w:cs="Arial"/>
          <w:sz w:val="18"/>
          <w:szCs w:val="18"/>
        </w:rPr>
        <w:t xml:space="preserve"> 20</w:t>
      </w:r>
      <w:r w:rsidR="003B4204">
        <w:rPr>
          <w:rFonts w:ascii="Arial" w:hAnsi="Arial" w:cs="Arial"/>
          <w:sz w:val="18"/>
          <w:szCs w:val="18"/>
        </w:rPr>
        <w:t>20</w:t>
      </w:r>
      <w:r w:rsidR="00F574B6">
        <w:rPr>
          <w:rFonts w:ascii="Arial" w:hAnsi="Arial" w:cs="Arial"/>
          <w:sz w:val="18"/>
          <w:szCs w:val="18"/>
        </w:rPr>
        <w:t xml:space="preserve"> </w:t>
      </w:r>
      <w:r w:rsidR="00185B6B">
        <w:rPr>
          <w:rFonts w:ascii="Arial" w:hAnsi="Arial" w:cs="Arial"/>
          <w:sz w:val="18"/>
          <w:szCs w:val="18"/>
        </w:rPr>
        <w:t>r. będąca załącznikiem nr 2 do umowy</w:t>
      </w:r>
      <w:r>
        <w:rPr>
          <w:rFonts w:ascii="Arial" w:hAnsi="Arial" w:cs="Arial"/>
          <w:sz w:val="18"/>
          <w:szCs w:val="18"/>
        </w:rPr>
        <w:t>.</w:t>
      </w:r>
    </w:p>
    <w:p w14:paraId="579EDD29" w14:textId="77777777" w:rsidR="00A806A2" w:rsidRPr="002D5120" w:rsidRDefault="00A806A2" w:rsidP="00A806A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4975693" w14:textId="77777777" w:rsidR="00E73858" w:rsidRDefault="00A806A2" w:rsidP="00C3646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A41B6">
        <w:rPr>
          <w:rFonts w:ascii="Arial" w:hAnsi="Arial" w:cs="Arial"/>
          <w:i/>
          <w:sz w:val="20"/>
          <w:szCs w:val="20"/>
        </w:rPr>
        <w:t xml:space="preserve">     </w:t>
      </w:r>
      <w:r w:rsidRPr="009A41B6">
        <w:rPr>
          <w:rFonts w:ascii="Arial" w:hAnsi="Arial" w:cs="Arial"/>
          <w:i/>
          <w:sz w:val="20"/>
          <w:szCs w:val="20"/>
        </w:rPr>
        <w:tab/>
      </w:r>
      <w:r w:rsidRPr="009A41B6">
        <w:rPr>
          <w:rFonts w:ascii="Arial" w:hAnsi="Arial" w:cs="Arial"/>
          <w:i/>
          <w:sz w:val="20"/>
          <w:szCs w:val="20"/>
        </w:rPr>
        <w:tab/>
      </w:r>
    </w:p>
    <w:p w14:paraId="3CE0EF5D" w14:textId="77777777" w:rsidR="00E73858" w:rsidRDefault="00E73858" w:rsidP="00C3646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C4B91D6" w14:textId="77777777" w:rsidR="00E73858" w:rsidRDefault="00E73858" w:rsidP="00C3646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A268A6C" w14:textId="77777777" w:rsidR="00E73858" w:rsidRDefault="00E73858" w:rsidP="00C3646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399163E" w14:textId="77777777" w:rsidR="0061240B" w:rsidRDefault="00A806A2" w:rsidP="00E73858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9A41B6">
        <w:rPr>
          <w:rFonts w:ascii="Arial" w:hAnsi="Arial" w:cs="Arial"/>
          <w:i/>
          <w:sz w:val="20"/>
          <w:szCs w:val="20"/>
        </w:rPr>
        <w:t>ZAMAWIAJĄCY</w:t>
      </w:r>
      <w:r w:rsidRPr="009A41B6">
        <w:rPr>
          <w:rFonts w:ascii="Arial" w:hAnsi="Arial" w:cs="Arial"/>
          <w:i/>
          <w:sz w:val="20"/>
          <w:szCs w:val="20"/>
        </w:rPr>
        <w:tab/>
      </w:r>
      <w:r w:rsidRPr="009A41B6">
        <w:rPr>
          <w:rFonts w:ascii="Arial" w:hAnsi="Arial" w:cs="Arial"/>
          <w:i/>
          <w:sz w:val="20"/>
          <w:szCs w:val="20"/>
        </w:rPr>
        <w:tab/>
      </w:r>
      <w:r w:rsidRPr="009A41B6">
        <w:rPr>
          <w:rFonts w:ascii="Arial" w:hAnsi="Arial" w:cs="Arial"/>
          <w:i/>
          <w:sz w:val="20"/>
          <w:szCs w:val="20"/>
        </w:rPr>
        <w:tab/>
      </w:r>
      <w:r w:rsidRPr="009A41B6">
        <w:rPr>
          <w:rFonts w:ascii="Arial" w:hAnsi="Arial" w:cs="Arial"/>
          <w:i/>
          <w:sz w:val="20"/>
          <w:szCs w:val="20"/>
        </w:rPr>
        <w:tab/>
        <w:t xml:space="preserve">       </w:t>
      </w:r>
      <w:r>
        <w:rPr>
          <w:rFonts w:ascii="Arial" w:hAnsi="Arial" w:cs="Arial"/>
          <w:i/>
          <w:sz w:val="20"/>
          <w:szCs w:val="20"/>
        </w:rPr>
        <w:t>DOSTA</w:t>
      </w:r>
      <w:r w:rsidRPr="009A41B6">
        <w:rPr>
          <w:rFonts w:ascii="Arial" w:hAnsi="Arial" w:cs="Arial"/>
          <w:i/>
          <w:sz w:val="20"/>
          <w:szCs w:val="20"/>
        </w:rPr>
        <w:t>WCA</w:t>
      </w:r>
    </w:p>
    <w:p w14:paraId="32F72D87" w14:textId="77777777" w:rsidR="00E73858" w:rsidRDefault="00E73858" w:rsidP="00E73858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4F9A6830" w14:textId="77777777" w:rsidR="00E73858" w:rsidRPr="00C3646C" w:rsidRDefault="00E73858" w:rsidP="00E73858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</w:t>
      </w:r>
      <w:r w:rsidR="00A83AD1">
        <w:rPr>
          <w:rFonts w:ascii="Arial" w:hAnsi="Arial" w:cs="Arial"/>
          <w:i/>
          <w:sz w:val="20"/>
          <w:szCs w:val="20"/>
        </w:rPr>
        <w:t>….</w:t>
      </w:r>
      <w:r>
        <w:rPr>
          <w:rFonts w:ascii="Arial" w:hAnsi="Arial" w:cs="Arial"/>
          <w:i/>
          <w:sz w:val="20"/>
          <w:szCs w:val="20"/>
        </w:rPr>
        <w:t xml:space="preserve">                                    ………………………………….</w:t>
      </w:r>
    </w:p>
    <w:sectPr w:rsidR="00E73858" w:rsidRPr="00C3646C" w:rsidSect="00A83AD1">
      <w:footerReference w:type="default" r:id="rId9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C4B3B" w14:textId="77777777" w:rsidR="00EB38D9" w:rsidRDefault="00EB38D9" w:rsidP="00B965B9">
      <w:pPr>
        <w:spacing w:after="0" w:line="240" w:lineRule="auto"/>
      </w:pPr>
      <w:r>
        <w:separator/>
      </w:r>
    </w:p>
  </w:endnote>
  <w:endnote w:type="continuationSeparator" w:id="0">
    <w:p w14:paraId="28EE6CAB" w14:textId="77777777" w:rsidR="00EB38D9" w:rsidRDefault="00EB38D9" w:rsidP="00B9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6E839" w14:textId="77777777" w:rsidR="00EB38D9" w:rsidRDefault="00EB38D9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760E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760E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337AF77" w14:textId="77777777" w:rsidR="00EB38D9" w:rsidRDefault="00EB3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BD299" w14:textId="77777777" w:rsidR="00EB38D9" w:rsidRDefault="00EB38D9" w:rsidP="00B965B9">
      <w:pPr>
        <w:spacing w:after="0" w:line="240" w:lineRule="auto"/>
      </w:pPr>
      <w:r>
        <w:separator/>
      </w:r>
    </w:p>
  </w:footnote>
  <w:footnote w:type="continuationSeparator" w:id="0">
    <w:p w14:paraId="38A821AE" w14:textId="77777777" w:rsidR="00EB38D9" w:rsidRDefault="00EB38D9" w:rsidP="00B96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2A0C3F"/>
    <w:multiLevelType w:val="hybridMultilevel"/>
    <w:tmpl w:val="05CA92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3361B2"/>
    <w:multiLevelType w:val="hybridMultilevel"/>
    <w:tmpl w:val="0B9006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877859"/>
    <w:multiLevelType w:val="hybridMultilevel"/>
    <w:tmpl w:val="79B8ED40"/>
    <w:lvl w:ilvl="0" w:tplc="492C6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5481"/>
    <w:multiLevelType w:val="hybridMultilevel"/>
    <w:tmpl w:val="8438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3499CE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3B6"/>
    <w:multiLevelType w:val="hybridMultilevel"/>
    <w:tmpl w:val="CAA2671A"/>
    <w:lvl w:ilvl="0" w:tplc="364201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43A9"/>
    <w:multiLevelType w:val="hybridMultilevel"/>
    <w:tmpl w:val="72E4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7B0"/>
    <w:multiLevelType w:val="hybridMultilevel"/>
    <w:tmpl w:val="CAE2CC32"/>
    <w:lvl w:ilvl="0" w:tplc="04150019">
      <w:start w:val="1"/>
      <w:numFmt w:val="lowerLetter"/>
      <w:lvlText w:val="%1.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8">
    <w:nsid w:val="29252B00"/>
    <w:multiLevelType w:val="hybridMultilevel"/>
    <w:tmpl w:val="401E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80BFF"/>
    <w:multiLevelType w:val="hybridMultilevel"/>
    <w:tmpl w:val="B36CD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C04AF"/>
    <w:multiLevelType w:val="hybridMultilevel"/>
    <w:tmpl w:val="C77448E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BB6018"/>
    <w:multiLevelType w:val="hybridMultilevel"/>
    <w:tmpl w:val="31DE82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575EA"/>
    <w:multiLevelType w:val="hybridMultilevel"/>
    <w:tmpl w:val="7EFC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252F6"/>
    <w:multiLevelType w:val="hybridMultilevel"/>
    <w:tmpl w:val="E362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D6DF4"/>
    <w:multiLevelType w:val="hybridMultilevel"/>
    <w:tmpl w:val="0B9006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ACB4B0D"/>
    <w:multiLevelType w:val="hybridMultilevel"/>
    <w:tmpl w:val="CAE2CC32"/>
    <w:lvl w:ilvl="0" w:tplc="04150019">
      <w:start w:val="1"/>
      <w:numFmt w:val="lowerLetter"/>
      <w:lvlText w:val="%1.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6">
    <w:nsid w:val="6D220253"/>
    <w:multiLevelType w:val="hybridMultilevel"/>
    <w:tmpl w:val="7E10BEE6"/>
    <w:lvl w:ilvl="0" w:tplc="1CB00B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60557"/>
    <w:multiLevelType w:val="hybridMultilevel"/>
    <w:tmpl w:val="CD1C3E00"/>
    <w:lvl w:ilvl="0" w:tplc="E9FA9E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D416A"/>
    <w:multiLevelType w:val="hybridMultilevel"/>
    <w:tmpl w:val="4648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E7744"/>
    <w:multiLevelType w:val="hybridMultilevel"/>
    <w:tmpl w:val="8ECE1038"/>
    <w:lvl w:ilvl="0" w:tplc="9EEAFA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E5F5C"/>
    <w:multiLevelType w:val="hybridMultilevel"/>
    <w:tmpl w:val="2084B672"/>
    <w:lvl w:ilvl="0" w:tplc="492C6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603F5"/>
    <w:multiLevelType w:val="hybridMultilevel"/>
    <w:tmpl w:val="441C3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40269"/>
    <w:multiLevelType w:val="hybridMultilevel"/>
    <w:tmpl w:val="5BB4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22"/>
  </w:num>
  <w:num w:numId="5">
    <w:abstractNumId w:val="1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16"/>
  </w:num>
  <w:num w:numId="15">
    <w:abstractNumId w:val="18"/>
  </w:num>
  <w:num w:numId="16">
    <w:abstractNumId w:val="1"/>
  </w:num>
  <w:num w:numId="17">
    <w:abstractNumId w:val="3"/>
  </w:num>
  <w:num w:numId="18">
    <w:abstractNumId w:val="20"/>
  </w:num>
  <w:num w:numId="19">
    <w:abstractNumId w:val="15"/>
  </w:num>
  <w:num w:numId="20">
    <w:abstractNumId w:val="17"/>
  </w:num>
  <w:num w:numId="21">
    <w:abstractNumId w:val="14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A2"/>
    <w:rsid w:val="000362F1"/>
    <w:rsid w:val="000767F9"/>
    <w:rsid w:val="0009739C"/>
    <w:rsid w:val="000B5180"/>
    <w:rsid w:val="000C4E73"/>
    <w:rsid w:val="000E1B1A"/>
    <w:rsid w:val="000F1F16"/>
    <w:rsid w:val="001521B9"/>
    <w:rsid w:val="00185B6B"/>
    <w:rsid w:val="001A19B5"/>
    <w:rsid w:val="001C56E9"/>
    <w:rsid w:val="001F66ED"/>
    <w:rsid w:val="001F79FF"/>
    <w:rsid w:val="002121B0"/>
    <w:rsid w:val="002153CC"/>
    <w:rsid w:val="00221C5D"/>
    <w:rsid w:val="002251F6"/>
    <w:rsid w:val="00233FFF"/>
    <w:rsid w:val="0025501B"/>
    <w:rsid w:val="00274175"/>
    <w:rsid w:val="00307C51"/>
    <w:rsid w:val="00330EBD"/>
    <w:rsid w:val="003408D7"/>
    <w:rsid w:val="003430DB"/>
    <w:rsid w:val="003744F4"/>
    <w:rsid w:val="003902B3"/>
    <w:rsid w:val="003B4204"/>
    <w:rsid w:val="003E46C7"/>
    <w:rsid w:val="003F1ED1"/>
    <w:rsid w:val="003F5BCA"/>
    <w:rsid w:val="0040686C"/>
    <w:rsid w:val="00477198"/>
    <w:rsid w:val="004F5085"/>
    <w:rsid w:val="00515DDE"/>
    <w:rsid w:val="00556543"/>
    <w:rsid w:val="00585282"/>
    <w:rsid w:val="00597A85"/>
    <w:rsid w:val="005B24A5"/>
    <w:rsid w:val="005C65B9"/>
    <w:rsid w:val="005E617D"/>
    <w:rsid w:val="005E7943"/>
    <w:rsid w:val="005F7BD3"/>
    <w:rsid w:val="00607D73"/>
    <w:rsid w:val="0061240B"/>
    <w:rsid w:val="0064627E"/>
    <w:rsid w:val="006C6630"/>
    <w:rsid w:val="00715B5B"/>
    <w:rsid w:val="00735391"/>
    <w:rsid w:val="007525EC"/>
    <w:rsid w:val="00752838"/>
    <w:rsid w:val="00773BB5"/>
    <w:rsid w:val="00792E27"/>
    <w:rsid w:val="007A4C4E"/>
    <w:rsid w:val="007A6CF7"/>
    <w:rsid w:val="007C0888"/>
    <w:rsid w:val="00803C40"/>
    <w:rsid w:val="008070E0"/>
    <w:rsid w:val="008106D7"/>
    <w:rsid w:val="00854EC8"/>
    <w:rsid w:val="00866CE4"/>
    <w:rsid w:val="0088604D"/>
    <w:rsid w:val="008D5A02"/>
    <w:rsid w:val="008D6EDC"/>
    <w:rsid w:val="00902B9F"/>
    <w:rsid w:val="0091101B"/>
    <w:rsid w:val="009263D5"/>
    <w:rsid w:val="0099042F"/>
    <w:rsid w:val="009C1716"/>
    <w:rsid w:val="00A42CC3"/>
    <w:rsid w:val="00A45761"/>
    <w:rsid w:val="00A806A2"/>
    <w:rsid w:val="00A83AD1"/>
    <w:rsid w:val="00A94E83"/>
    <w:rsid w:val="00AA27A8"/>
    <w:rsid w:val="00B13BDA"/>
    <w:rsid w:val="00B15543"/>
    <w:rsid w:val="00B37D27"/>
    <w:rsid w:val="00B760E7"/>
    <w:rsid w:val="00B859B7"/>
    <w:rsid w:val="00B965B9"/>
    <w:rsid w:val="00BB532A"/>
    <w:rsid w:val="00BE6031"/>
    <w:rsid w:val="00C21F90"/>
    <w:rsid w:val="00C3646C"/>
    <w:rsid w:val="00C5741B"/>
    <w:rsid w:val="00C92611"/>
    <w:rsid w:val="00CA632E"/>
    <w:rsid w:val="00CB0A37"/>
    <w:rsid w:val="00CD4F3E"/>
    <w:rsid w:val="00CD6BBF"/>
    <w:rsid w:val="00CE12F5"/>
    <w:rsid w:val="00D04911"/>
    <w:rsid w:val="00D15515"/>
    <w:rsid w:val="00D23FFE"/>
    <w:rsid w:val="00D25A0D"/>
    <w:rsid w:val="00D66BF7"/>
    <w:rsid w:val="00DA384C"/>
    <w:rsid w:val="00DB0B0C"/>
    <w:rsid w:val="00DD587D"/>
    <w:rsid w:val="00DE3951"/>
    <w:rsid w:val="00E179CD"/>
    <w:rsid w:val="00E17C26"/>
    <w:rsid w:val="00E41340"/>
    <w:rsid w:val="00E73858"/>
    <w:rsid w:val="00E756EF"/>
    <w:rsid w:val="00EB16FC"/>
    <w:rsid w:val="00EB38D9"/>
    <w:rsid w:val="00EF67AE"/>
    <w:rsid w:val="00F11418"/>
    <w:rsid w:val="00F122B7"/>
    <w:rsid w:val="00F225A9"/>
    <w:rsid w:val="00F2593B"/>
    <w:rsid w:val="00F574B6"/>
    <w:rsid w:val="00F607B8"/>
    <w:rsid w:val="00F942DB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5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6C663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plainlinks">
    <w:name w:val="plainlinks"/>
    <w:rsid w:val="003744F4"/>
  </w:style>
  <w:style w:type="character" w:styleId="Hipercze">
    <w:name w:val="Hyperlink"/>
    <w:uiPriority w:val="99"/>
    <w:semiHidden/>
    <w:unhideWhenUsed/>
    <w:rsid w:val="003744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67F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965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65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65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65B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7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6C663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plainlinks">
    <w:name w:val="plainlinks"/>
    <w:rsid w:val="003744F4"/>
  </w:style>
  <w:style w:type="character" w:styleId="Hipercze">
    <w:name w:val="Hyperlink"/>
    <w:uiPriority w:val="99"/>
    <w:semiHidden/>
    <w:unhideWhenUsed/>
    <w:rsid w:val="003744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67F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965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65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65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65B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7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6AF5-AFD5-4AB9-A138-27CFCF5B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Robót Publicznych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Dawid Adamczyk</cp:lastModifiedBy>
  <cp:revision>3</cp:revision>
  <cp:lastPrinted>2019-03-18T12:38:00Z</cp:lastPrinted>
  <dcterms:created xsi:type="dcterms:W3CDTF">2020-09-25T08:12:00Z</dcterms:created>
  <dcterms:modified xsi:type="dcterms:W3CDTF">2020-09-25T08:14:00Z</dcterms:modified>
</cp:coreProperties>
</file>