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F01F" w14:textId="77777777" w:rsidR="005B356F" w:rsidRPr="00C14A13" w:rsidRDefault="00D375AB">
      <w:pPr>
        <w:jc w:val="center"/>
        <w:rPr>
          <w:b/>
          <w:sz w:val="24"/>
          <w:szCs w:val="24"/>
        </w:rPr>
      </w:pPr>
      <w:r w:rsidRPr="00C14A13">
        <w:rPr>
          <w:b/>
          <w:sz w:val="24"/>
          <w:szCs w:val="24"/>
        </w:rPr>
        <w:t>SPECYFIKACJA WARUNKÓW ZAMÓWIENIA</w:t>
      </w:r>
    </w:p>
    <w:p w14:paraId="25D7867E" w14:textId="77777777" w:rsidR="005B356F" w:rsidRPr="00C14A13" w:rsidRDefault="005B356F">
      <w:pPr>
        <w:jc w:val="center"/>
        <w:rPr>
          <w:sz w:val="24"/>
          <w:szCs w:val="24"/>
        </w:rPr>
      </w:pPr>
    </w:p>
    <w:p w14:paraId="584F5036" w14:textId="77777777" w:rsidR="005B356F" w:rsidRPr="00C14A13" w:rsidRDefault="005B356F">
      <w:pPr>
        <w:jc w:val="center"/>
        <w:rPr>
          <w:sz w:val="24"/>
          <w:szCs w:val="24"/>
        </w:rPr>
      </w:pPr>
    </w:p>
    <w:p w14:paraId="75C5098C" w14:textId="77777777" w:rsidR="005B356F" w:rsidRPr="00C14A13" w:rsidRDefault="00D375AB">
      <w:pPr>
        <w:jc w:val="center"/>
        <w:rPr>
          <w:b/>
          <w:sz w:val="24"/>
          <w:szCs w:val="24"/>
        </w:rPr>
      </w:pPr>
      <w:r w:rsidRPr="00C14A13">
        <w:rPr>
          <w:b/>
          <w:sz w:val="24"/>
          <w:szCs w:val="24"/>
        </w:rPr>
        <w:t>ZAMAWIAJĄCY:</w:t>
      </w:r>
    </w:p>
    <w:p w14:paraId="230C2936" w14:textId="7D0171E6" w:rsidR="005B356F" w:rsidRPr="00C14A13" w:rsidRDefault="00F64283">
      <w:pPr>
        <w:jc w:val="center"/>
        <w:rPr>
          <w:b/>
          <w:sz w:val="24"/>
          <w:szCs w:val="24"/>
        </w:rPr>
      </w:pPr>
      <w:r w:rsidRPr="00C14A13">
        <w:rPr>
          <w:b/>
          <w:sz w:val="24"/>
          <w:szCs w:val="24"/>
        </w:rPr>
        <w:t xml:space="preserve">Komenda </w:t>
      </w:r>
      <w:r w:rsidR="000F1C3B" w:rsidRPr="00C14A13">
        <w:rPr>
          <w:b/>
          <w:sz w:val="24"/>
          <w:szCs w:val="24"/>
        </w:rPr>
        <w:t>Miejska</w:t>
      </w:r>
      <w:r w:rsidRPr="00C14A13">
        <w:rPr>
          <w:b/>
          <w:sz w:val="24"/>
          <w:szCs w:val="24"/>
        </w:rPr>
        <w:t xml:space="preserve"> Państwowej Straży Pożarnej w </w:t>
      </w:r>
      <w:r w:rsidR="000F1C3B" w:rsidRPr="00C14A13">
        <w:rPr>
          <w:b/>
          <w:sz w:val="24"/>
          <w:szCs w:val="24"/>
        </w:rPr>
        <w:t>Mysłowicach</w:t>
      </w:r>
      <w:r w:rsidRPr="00C14A13">
        <w:rPr>
          <w:b/>
          <w:sz w:val="24"/>
          <w:szCs w:val="24"/>
        </w:rPr>
        <w:t xml:space="preserve"> </w:t>
      </w:r>
    </w:p>
    <w:p w14:paraId="2495BF15" w14:textId="77777777" w:rsidR="005B356F" w:rsidRPr="00C14A13" w:rsidRDefault="005B356F">
      <w:pPr>
        <w:jc w:val="center"/>
        <w:rPr>
          <w:sz w:val="24"/>
          <w:szCs w:val="24"/>
        </w:rPr>
      </w:pPr>
    </w:p>
    <w:p w14:paraId="1FD04087" w14:textId="1EA7EB3D" w:rsidR="00F64283" w:rsidRPr="00C14A13" w:rsidRDefault="00D375AB">
      <w:pPr>
        <w:spacing w:before="240" w:line="360" w:lineRule="auto"/>
        <w:jc w:val="center"/>
        <w:rPr>
          <w:b/>
          <w:sz w:val="24"/>
          <w:szCs w:val="24"/>
        </w:rPr>
      </w:pPr>
      <w:r w:rsidRPr="00C14A13">
        <w:rPr>
          <w:sz w:val="24"/>
          <w:szCs w:val="24"/>
        </w:rPr>
        <w:t xml:space="preserve">Zaprasza do złożenia oferty w trybie art. 275 pkt 1 (trybie podstawowym bez negocjacji) o wartości zamówienia nieprzekraczającej progów unijnych o jakich stanowi art. 3 ustawy z 11 września 2019 r. - Prawo zamówień publicznych </w:t>
      </w:r>
      <w:r w:rsidR="00D1242D">
        <w:rPr>
          <w:sz w:val="24"/>
          <w:szCs w:val="24"/>
        </w:rPr>
        <w:br/>
      </w:r>
      <w:r w:rsidRPr="00C14A13">
        <w:rPr>
          <w:sz w:val="24"/>
          <w:szCs w:val="24"/>
        </w:rPr>
        <w:t xml:space="preserve">(Dz. U. z 2019 r. poz. 2019) – dalej ustawy PZP na </w:t>
      </w:r>
    </w:p>
    <w:p w14:paraId="134841DA" w14:textId="77777777" w:rsidR="005B356F" w:rsidRPr="00C14A13" w:rsidRDefault="00D375AB">
      <w:pPr>
        <w:spacing w:before="240" w:line="360" w:lineRule="auto"/>
        <w:jc w:val="center"/>
        <w:rPr>
          <w:sz w:val="24"/>
          <w:szCs w:val="24"/>
        </w:rPr>
      </w:pPr>
      <w:r w:rsidRPr="00C14A13">
        <w:rPr>
          <w:b/>
          <w:sz w:val="24"/>
          <w:szCs w:val="24"/>
        </w:rPr>
        <w:t>DOSTAWY</w:t>
      </w:r>
      <w:r w:rsidR="00F64283" w:rsidRPr="00C14A13">
        <w:rPr>
          <w:b/>
          <w:sz w:val="24"/>
          <w:szCs w:val="24"/>
        </w:rPr>
        <w:t xml:space="preserve"> </w:t>
      </w:r>
      <w:r w:rsidRPr="00C14A13">
        <w:rPr>
          <w:sz w:val="24"/>
          <w:szCs w:val="24"/>
        </w:rPr>
        <w:t>pn:</w:t>
      </w:r>
    </w:p>
    <w:p w14:paraId="5613149F" w14:textId="77777777" w:rsidR="005B356F" w:rsidRPr="00C14A13" w:rsidRDefault="005B356F">
      <w:pPr>
        <w:rPr>
          <w:sz w:val="24"/>
          <w:szCs w:val="24"/>
        </w:rPr>
      </w:pPr>
    </w:p>
    <w:p w14:paraId="350AFC17" w14:textId="77777777" w:rsidR="005B356F" w:rsidRPr="00C14A13" w:rsidRDefault="005B356F">
      <w:pPr>
        <w:jc w:val="center"/>
        <w:rPr>
          <w:sz w:val="24"/>
          <w:szCs w:val="24"/>
        </w:rPr>
      </w:pPr>
    </w:p>
    <w:p w14:paraId="0175E084" w14:textId="77777777" w:rsidR="005B356F" w:rsidRPr="00C14A13" w:rsidRDefault="005B356F">
      <w:pPr>
        <w:jc w:val="center"/>
        <w:rPr>
          <w:sz w:val="24"/>
          <w:szCs w:val="24"/>
        </w:rPr>
      </w:pPr>
    </w:p>
    <w:p w14:paraId="2232D97C" w14:textId="5C3732B4" w:rsidR="005B356F" w:rsidRPr="00C14A13" w:rsidRDefault="00B168DC">
      <w:pPr>
        <w:jc w:val="center"/>
        <w:rPr>
          <w:b/>
          <w:bCs/>
          <w:sz w:val="24"/>
          <w:szCs w:val="24"/>
        </w:rPr>
      </w:pPr>
      <w:r w:rsidRPr="00C14A13">
        <w:rPr>
          <w:b/>
          <w:bCs/>
          <w:sz w:val="24"/>
          <w:szCs w:val="24"/>
        </w:rPr>
        <w:t>„</w:t>
      </w:r>
      <w:r w:rsidR="000F1C3B" w:rsidRPr="00C14A13">
        <w:rPr>
          <w:b/>
          <w:bCs/>
          <w:sz w:val="24"/>
          <w:szCs w:val="24"/>
        </w:rPr>
        <w:t xml:space="preserve">Samochód </w:t>
      </w:r>
      <w:r w:rsidR="003F7E6C" w:rsidRPr="00C14A13">
        <w:rPr>
          <w:b/>
          <w:bCs/>
          <w:sz w:val="24"/>
          <w:szCs w:val="24"/>
        </w:rPr>
        <w:t>typu</w:t>
      </w:r>
      <w:r w:rsidR="000F1C3B" w:rsidRPr="00C14A13">
        <w:rPr>
          <w:b/>
          <w:bCs/>
          <w:sz w:val="24"/>
          <w:szCs w:val="24"/>
        </w:rPr>
        <w:t xml:space="preserve"> Pickup</w:t>
      </w:r>
      <w:r w:rsidR="007A2BF8" w:rsidRPr="00C14A13">
        <w:rPr>
          <w:b/>
          <w:bCs/>
          <w:sz w:val="24"/>
          <w:szCs w:val="24"/>
        </w:rPr>
        <w:t>”</w:t>
      </w:r>
    </w:p>
    <w:p w14:paraId="13CE2000" w14:textId="77777777" w:rsidR="00D15A72" w:rsidRPr="00C14A13" w:rsidRDefault="00D15A72" w:rsidP="00EE6FB6">
      <w:pPr>
        <w:rPr>
          <w:b/>
          <w:bCs/>
          <w:color w:val="FF9900"/>
          <w:sz w:val="24"/>
          <w:szCs w:val="24"/>
        </w:rPr>
      </w:pPr>
    </w:p>
    <w:p w14:paraId="65AE5695" w14:textId="77777777" w:rsidR="005B356F" w:rsidRPr="00C14A13" w:rsidRDefault="005B356F">
      <w:pPr>
        <w:jc w:val="center"/>
        <w:rPr>
          <w:sz w:val="24"/>
          <w:szCs w:val="24"/>
        </w:rPr>
      </w:pPr>
    </w:p>
    <w:p w14:paraId="6C3C8B9F" w14:textId="2E14CBDD" w:rsidR="005B356F" w:rsidRPr="00C14A13" w:rsidRDefault="00D375AB">
      <w:pPr>
        <w:jc w:val="center"/>
        <w:rPr>
          <w:b/>
          <w:color w:val="FF9900"/>
          <w:sz w:val="24"/>
          <w:szCs w:val="24"/>
        </w:rPr>
      </w:pPr>
      <w:r w:rsidRPr="00C14A13">
        <w:rPr>
          <w:sz w:val="24"/>
          <w:szCs w:val="24"/>
        </w:rPr>
        <w:t xml:space="preserve">Nr postępowania: </w:t>
      </w:r>
      <w:r w:rsidR="00C14A13" w:rsidRPr="00C14A13">
        <w:rPr>
          <w:sz w:val="24"/>
          <w:szCs w:val="24"/>
        </w:rPr>
        <w:t>MT.2370.4.2021</w:t>
      </w:r>
    </w:p>
    <w:p w14:paraId="69C55416" w14:textId="77777777" w:rsidR="005B356F" w:rsidRPr="00C14A13" w:rsidRDefault="005B356F" w:rsidP="00EE6FB6">
      <w:pPr>
        <w:rPr>
          <w:sz w:val="24"/>
          <w:szCs w:val="24"/>
        </w:rPr>
      </w:pPr>
    </w:p>
    <w:p w14:paraId="5237BD9D" w14:textId="77777777" w:rsidR="005B356F" w:rsidRPr="00C14A13" w:rsidRDefault="005B356F">
      <w:pPr>
        <w:jc w:val="center"/>
        <w:rPr>
          <w:sz w:val="24"/>
          <w:szCs w:val="24"/>
        </w:rPr>
      </w:pPr>
    </w:p>
    <w:p w14:paraId="13735940" w14:textId="77777777" w:rsidR="00EE6FB6" w:rsidRPr="00C14A13" w:rsidRDefault="00EE6FB6" w:rsidP="00EE6FB6">
      <w:pPr>
        <w:rPr>
          <w:sz w:val="24"/>
          <w:szCs w:val="24"/>
        </w:rPr>
      </w:pPr>
    </w:p>
    <w:p w14:paraId="4B33AA4A" w14:textId="77777777" w:rsidR="00EE6FB6" w:rsidRPr="00C14A13" w:rsidRDefault="00EE6FB6" w:rsidP="00EE6FB6">
      <w:pPr>
        <w:rPr>
          <w:sz w:val="24"/>
          <w:szCs w:val="24"/>
        </w:rPr>
      </w:pPr>
    </w:p>
    <w:p w14:paraId="1818C203" w14:textId="77777777" w:rsidR="00EE6FB6" w:rsidRPr="00C14A13" w:rsidRDefault="00EE6FB6" w:rsidP="00EE6FB6">
      <w:pPr>
        <w:rPr>
          <w:sz w:val="24"/>
          <w:szCs w:val="24"/>
        </w:rPr>
      </w:pPr>
    </w:p>
    <w:p w14:paraId="08D79A80" w14:textId="77777777" w:rsidR="00EE6FB6" w:rsidRPr="00C14A13" w:rsidRDefault="00EE6FB6" w:rsidP="00EE6FB6">
      <w:pPr>
        <w:rPr>
          <w:sz w:val="24"/>
          <w:szCs w:val="24"/>
        </w:rPr>
      </w:pPr>
    </w:p>
    <w:p w14:paraId="524ED6D2" w14:textId="77777777" w:rsidR="00EE6FB6" w:rsidRPr="00C14A13" w:rsidRDefault="00EE6FB6" w:rsidP="00EE6FB6">
      <w:pPr>
        <w:rPr>
          <w:sz w:val="24"/>
          <w:szCs w:val="24"/>
        </w:rPr>
      </w:pPr>
    </w:p>
    <w:p w14:paraId="35942A94" w14:textId="77777777" w:rsidR="00EE6FB6" w:rsidRPr="00C14A13" w:rsidRDefault="00EE6FB6" w:rsidP="00EE6FB6">
      <w:pPr>
        <w:rPr>
          <w:sz w:val="24"/>
          <w:szCs w:val="24"/>
        </w:rPr>
      </w:pPr>
    </w:p>
    <w:p w14:paraId="10324603" w14:textId="77777777" w:rsidR="00EE6FB6" w:rsidRPr="00C14A13" w:rsidRDefault="00EE6FB6" w:rsidP="00EE6FB6">
      <w:pPr>
        <w:rPr>
          <w:sz w:val="24"/>
          <w:szCs w:val="24"/>
        </w:rPr>
      </w:pPr>
    </w:p>
    <w:p w14:paraId="73B4972F" w14:textId="77777777" w:rsidR="00EE6FB6" w:rsidRPr="00C14A13" w:rsidRDefault="00EE6FB6" w:rsidP="00EE6FB6">
      <w:pPr>
        <w:rPr>
          <w:sz w:val="24"/>
          <w:szCs w:val="24"/>
        </w:rPr>
      </w:pPr>
    </w:p>
    <w:p w14:paraId="411BB9F8" w14:textId="77777777" w:rsidR="00EE6FB6" w:rsidRPr="00C14A13" w:rsidRDefault="00EE6FB6" w:rsidP="00EE6FB6">
      <w:pPr>
        <w:rPr>
          <w:sz w:val="24"/>
          <w:szCs w:val="24"/>
        </w:rPr>
      </w:pPr>
    </w:p>
    <w:p w14:paraId="5FBA4179" w14:textId="77777777" w:rsidR="00137CAE" w:rsidRPr="00C14A13" w:rsidRDefault="00137CAE" w:rsidP="00EE6FB6">
      <w:pPr>
        <w:rPr>
          <w:sz w:val="24"/>
          <w:szCs w:val="24"/>
        </w:rPr>
      </w:pPr>
    </w:p>
    <w:p w14:paraId="076EABC2" w14:textId="77777777" w:rsidR="00137CAE" w:rsidRPr="00C14A13" w:rsidRDefault="00137CAE" w:rsidP="00EE6FB6">
      <w:pPr>
        <w:rPr>
          <w:sz w:val="24"/>
          <w:szCs w:val="24"/>
        </w:rPr>
      </w:pPr>
    </w:p>
    <w:p w14:paraId="3BBFDB10" w14:textId="77777777" w:rsidR="005B356F" w:rsidRPr="00C14A13" w:rsidRDefault="005B356F">
      <w:pPr>
        <w:jc w:val="center"/>
        <w:rPr>
          <w:sz w:val="24"/>
          <w:szCs w:val="24"/>
        </w:rPr>
      </w:pPr>
    </w:p>
    <w:p w14:paraId="4A43C762" w14:textId="77777777" w:rsidR="005B356F" w:rsidRPr="00C14A13" w:rsidRDefault="005B356F">
      <w:pPr>
        <w:jc w:val="center"/>
        <w:rPr>
          <w:sz w:val="24"/>
          <w:szCs w:val="24"/>
        </w:rPr>
      </w:pPr>
    </w:p>
    <w:p w14:paraId="2544DAE3" w14:textId="77777777" w:rsidR="005B356F" w:rsidRPr="00C14A13" w:rsidRDefault="005B356F">
      <w:pPr>
        <w:jc w:val="center"/>
        <w:rPr>
          <w:sz w:val="24"/>
          <w:szCs w:val="24"/>
        </w:rPr>
      </w:pPr>
    </w:p>
    <w:p w14:paraId="5D8DF999" w14:textId="77777777" w:rsidR="005B356F" w:rsidRPr="00C14A13" w:rsidRDefault="005B356F">
      <w:pPr>
        <w:jc w:val="center"/>
        <w:rPr>
          <w:sz w:val="24"/>
          <w:szCs w:val="24"/>
        </w:rPr>
      </w:pPr>
    </w:p>
    <w:p w14:paraId="2AAD5932" w14:textId="77777777" w:rsidR="005B356F" w:rsidRPr="00C14A13" w:rsidRDefault="005B356F">
      <w:pPr>
        <w:jc w:val="center"/>
        <w:rPr>
          <w:sz w:val="24"/>
          <w:szCs w:val="24"/>
        </w:rPr>
      </w:pPr>
    </w:p>
    <w:p w14:paraId="57439B3E" w14:textId="77777777" w:rsidR="005B356F" w:rsidRPr="00C14A13" w:rsidRDefault="005B356F">
      <w:pPr>
        <w:jc w:val="center"/>
        <w:rPr>
          <w:sz w:val="24"/>
          <w:szCs w:val="24"/>
        </w:rPr>
      </w:pPr>
    </w:p>
    <w:p w14:paraId="57A78FAF" w14:textId="77777777" w:rsidR="005B356F" w:rsidRPr="00C14A13" w:rsidRDefault="005B356F">
      <w:pPr>
        <w:rPr>
          <w:sz w:val="24"/>
          <w:szCs w:val="24"/>
        </w:rPr>
      </w:pPr>
    </w:p>
    <w:p w14:paraId="52401792" w14:textId="77777777" w:rsidR="005B356F" w:rsidRPr="00C14A13" w:rsidRDefault="005B356F">
      <w:pPr>
        <w:rPr>
          <w:sz w:val="24"/>
          <w:szCs w:val="24"/>
        </w:rPr>
      </w:pPr>
    </w:p>
    <w:p w14:paraId="7FD5248F" w14:textId="77777777" w:rsidR="005B356F" w:rsidRPr="00C14A13" w:rsidRDefault="005B356F">
      <w:pPr>
        <w:jc w:val="center"/>
        <w:rPr>
          <w:sz w:val="24"/>
          <w:szCs w:val="24"/>
        </w:rPr>
      </w:pPr>
    </w:p>
    <w:p w14:paraId="2EE89110" w14:textId="77777777" w:rsidR="005B356F" w:rsidRPr="00C14A13" w:rsidRDefault="005B356F">
      <w:pPr>
        <w:jc w:val="center"/>
        <w:rPr>
          <w:sz w:val="24"/>
          <w:szCs w:val="24"/>
        </w:rPr>
      </w:pPr>
    </w:p>
    <w:p w14:paraId="2B11EA41" w14:textId="65243E7C" w:rsidR="005B356F" w:rsidRPr="00C14A13" w:rsidRDefault="00E4697C">
      <w:pPr>
        <w:jc w:val="center"/>
        <w:rPr>
          <w:b/>
          <w:sz w:val="24"/>
          <w:szCs w:val="24"/>
        </w:rPr>
      </w:pPr>
      <w:r>
        <w:rPr>
          <w:b/>
          <w:sz w:val="24"/>
          <w:szCs w:val="24"/>
        </w:rPr>
        <w:lastRenderedPageBreak/>
        <w:t>Sierpień</w:t>
      </w:r>
      <w:r w:rsidR="00D375AB" w:rsidRPr="00C14A13">
        <w:rPr>
          <w:b/>
          <w:sz w:val="24"/>
          <w:szCs w:val="24"/>
        </w:rPr>
        <w:t xml:space="preserve"> 2021</w:t>
      </w:r>
    </w:p>
    <w:p w14:paraId="6954987A" w14:textId="77777777" w:rsidR="005B356F" w:rsidRPr="00C14A13" w:rsidRDefault="005B356F">
      <w:pPr>
        <w:rPr>
          <w:sz w:val="24"/>
          <w:szCs w:val="24"/>
        </w:rPr>
      </w:pPr>
    </w:p>
    <w:p w14:paraId="6D6A6A7E" w14:textId="77777777" w:rsidR="005B356F" w:rsidRPr="00C14A13" w:rsidRDefault="005B356F">
      <w:pPr>
        <w:rPr>
          <w:b/>
          <w:sz w:val="24"/>
          <w:szCs w:val="24"/>
        </w:rPr>
      </w:pPr>
    </w:p>
    <w:p w14:paraId="4AB54B94" w14:textId="77777777" w:rsidR="000F1C3B" w:rsidRPr="00C14A13" w:rsidRDefault="000F1C3B">
      <w:pPr>
        <w:rPr>
          <w:b/>
          <w:sz w:val="24"/>
          <w:szCs w:val="24"/>
        </w:rPr>
      </w:pPr>
    </w:p>
    <w:p w14:paraId="26844C60" w14:textId="77777777" w:rsidR="005B356F" w:rsidRPr="00C14A13" w:rsidRDefault="00D375AB">
      <w:pPr>
        <w:jc w:val="center"/>
        <w:rPr>
          <w:b/>
          <w:sz w:val="24"/>
          <w:szCs w:val="24"/>
        </w:rPr>
      </w:pPr>
      <w:r w:rsidRPr="00C14A13">
        <w:rPr>
          <w:b/>
          <w:sz w:val="24"/>
          <w:szCs w:val="24"/>
        </w:rPr>
        <w:t>SPIS TREŚCI</w:t>
      </w:r>
    </w:p>
    <w:p w14:paraId="3C72C83B" w14:textId="77777777" w:rsidR="00C73BE5" w:rsidRPr="00C14A13" w:rsidRDefault="00C73BE5">
      <w:pPr>
        <w:jc w:val="center"/>
        <w:rPr>
          <w:b/>
          <w:sz w:val="24"/>
          <w:szCs w:val="24"/>
        </w:rPr>
      </w:pPr>
    </w:p>
    <w:sdt>
      <w:sdtPr>
        <w:rPr>
          <w:sz w:val="24"/>
          <w:szCs w:val="24"/>
        </w:rPr>
        <w:id w:val="-1605960673"/>
        <w:docPartObj>
          <w:docPartGallery w:val="Table of Contents"/>
          <w:docPartUnique/>
        </w:docPartObj>
      </w:sdtPr>
      <w:sdtContent>
        <w:p w14:paraId="7B17E9D2" w14:textId="77777777" w:rsidR="00D1242D" w:rsidRDefault="00086BC0">
          <w:pPr>
            <w:pStyle w:val="Spistreci2"/>
            <w:tabs>
              <w:tab w:val="right" w:pos="9019"/>
            </w:tabs>
            <w:rPr>
              <w:rFonts w:asciiTheme="minorHAnsi" w:eastAsiaTheme="minorEastAsia" w:hAnsiTheme="minorHAnsi" w:cstheme="minorBidi"/>
              <w:noProof/>
            </w:rPr>
          </w:pPr>
          <w:r w:rsidRPr="00C14A13">
            <w:rPr>
              <w:sz w:val="24"/>
              <w:szCs w:val="24"/>
            </w:rPr>
            <w:fldChar w:fldCharType="begin"/>
          </w:r>
          <w:r w:rsidR="00D375AB" w:rsidRPr="00C14A13">
            <w:rPr>
              <w:sz w:val="24"/>
              <w:szCs w:val="24"/>
            </w:rPr>
            <w:instrText xml:space="preserve"> TOC \h \u \z </w:instrText>
          </w:r>
          <w:r w:rsidRPr="00C14A13">
            <w:rPr>
              <w:sz w:val="24"/>
              <w:szCs w:val="24"/>
            </w:rPr>
            <w:fldChar w:fldCharType="separate"/>
          </w:r>
          <w:hyperlink w:anchor="_Toc79753029" w:history="1">
            <w:r w:rsidR="00D1242D" w:rsidRPr="00437939">
              <w:rPr>
                <w:rStyle w:val="Hipercze"/>
                <w:noProof/>
              </w:rPr>
              <w:t>I. Nazwa oraz adres Zamawiającego</w:t>
            </w:r>
            <w:r w:rsidR="00D1242D">
              <w:rPr>
                <w:noProof/>
                <w:webHidden/>
              </w:rPr>
              <w:tab/>
            </w:r>
            <w:r w:rsidR="00D1242D">
              <w:rPr>
                <w:noProof/>
                <w:webHidden/>
              </w:rPr>
              <w:fldChar w:fldCharType="begin"/>
            </w:r>
            <w:r w:rsidR="00D1242D">
              <w:rPr>
                <w:noProof/>
                <w:webHidden/>
              </w:rPr>
              <w:instrText xml:space="preserve"> PAGEREF _Toc79753029 \h </w:instrText>
            </w:r>
            <w:r w:rsidR="00D1242D">
              <w:rPr>
                <w:noProof/>
                <w:webHidden/>
              </w:rPr>
            </w:r>
            <w:r w:rsidR="00D1242D">
              <w:rPr>
                <w:noProof/>
                <w:webHidden/>
              </w:rPr>
              <w:fldChar w:fldCharType="separate"/>
            </w:r>
            <w:r w:rsidR="00361D2E">
              <w:rPr>
                <w:noProof/>
                <w:webHidden/>
              </w:rPr>
              <w:t>3</w:t>
            </w:r>
            <w:r w:rsidR="00D1242D">
              <w:rPr>
                <w:noProof/>
                <w:webHidden/>
              </w:rPr>
              <w:fldChar w:fldCharType="end"/>
            </w:r>
          </w:hyperlink>
        </w:p>
        <w:p w14:paraId="5F721F37" w14:textId="77777777" w:rsidR="00D1242D" w:rsidRDefault="00806150">
          <w:pPr>
            <w:pStyle w:val="Spistreci2"/>
            <w:tabs>
              <w:tab w:val="right" w:pos="9019"/>
            </w:tabs>
            <w:rPr>
              <w:rFonts w:asciiTheme="minorHAnsi" w:eastAsiaTheme="minorEastAsia" w:hAnsiTheme="minorHAnsi" w:cstheme="minorBidi"/>
              <w:noProof/>
            </w:rPr>
          </w:pPr>
          <w:hyperlink w:anchor="_Toc79753030" w:history="1">
            <w:r w:rsidR="00D1242D" w:rsidRPr="00437939">
              <w:rPr>
                <w:rStyle w:val="Hipercze"/>
                <w:noProof/>
              </w:rPr>
              <w:t>II. Ochrona danych osobowych</w:t>
            </w:r>
            <w:r w:rsidR="00D1242D">
              <w:rPr>
                <w:noProof/>
                <w:webHidden/>
              </w:rPr>
              <w:tab/>
            </w:r>
            <w:r w:rsidR="00D1242D">
              <w:rPr>
                <w:noProof/>
                <w:webHidden/>
              </w:rPr>
              <w:fldChar w:fldCharType="begin"/>
            </w:r>
            <w:r w:rsidR="00D1242D">
              <w:rPr>
                <w:noProof/>
                <w:webHidden/>
              </w:rPr>
              <w:instrText xml:space="preserve"> PAGEREF _Toc79753030 \h </w:instrText>
            </w:r>
            <w:r w:rsidR="00D1242D">
              <w:rPr>
                <w:noProof/>
                <w:webHidden/>
              </w:rPr>
            </w:r>
            <w:r w:rsidR="00D1242D">
              <w:rPr>
                <w:noProof/>
                <w:webHidden/>
              </w:rPr>
              <w:fldChar w:fldCharType="separate"/>
            </w:r>
            <w:r w:rsidR="00361D2E">
              <w:rPr>
                <w:noProof/>
                <w:webHidden/>
              </w:rPr>
              <w:t>3</w:t>
            </w:r>
            <w:r w:rsidR="00D1242D">
              <w:rPr>
                <w:noProof/>
                <w:webHidden/>
              </w:rPr>
              <w:fldChar w:fldCharType="end"/>
            </w:r>
          </w:hyperlink>
        </w:p>
        <w:p w14:paraId="3824599F" w14:textId="77777777" w:rsidR="00D1242D" w:rsidRDefault="00806150">
          <w:pPr>
            <w:pStyle w:val="Spistreci2"/>
            <w:tabs>
              <w:tab w:val="right" w:pos="9019"/>
            </w:tabs>
            <w:rPr>
              <w:rFonts w:asciiTheme="minorHAnsi" w:eastAsiaTheme="minorEastAsia" w:hAnsiTheme="minorHAnsi" w:cstheme="minorBidi"/>
              <w:noProof/>
            </w:rPr>
          </w:pPr>
          <w:hyperlink w:anchor="_Toc79753031" w:history="1">
            <w:r w:rsidR="00D1242D" w:rsidRPr="00437939">
              <w:rPr>
                <w:rStyle w:val="Hipercze"/>
                <w:noProof/>
              </w:rPr>
              <w:t>III. Tryb udzielania zamówienia</w:t>
            </w:r>
            <w:r w:rsidR="00D1242D">
              <w:rPr>
                <w:noProof/>
                <w:webHidden/>
              </w:rPr>
              <w:tab/>
            </w:r>
            <w:r w:rsidR="00D1242D">
              <w:rPr>
                <w:noProof/>
                <w:webHidden/>
              </w:rPr>
              <w:fldChar w:fldCharType="begin"/>
            </w:r>
            <w:r w:rsidR="00D1242D">
              <w:rPr>
                <w:noProof/>
                <w:webHidden/>
              </w:rPr>
              <w:instrText xml:space="preserve"> PAGEREF _Toc79753031 \h </w:instrText>
            </w:r>
            <w:r w:rsidR="00D1242D">
              <w:rPr>
                <w:noProof/>
                <w:webHidden/>
              </w:rPr>
            </w:r>
            <w:r w:rsidR="00D1242D">
              <w:rPr>
                <w:noProof/>
                <w:webHidden/>
              </w:rPr>
              <w:fldChar w:fldCharType="separate"/>
            </w:r>
            <w:r w:rsidR="00361D2E">
              <w:rPr>
                <w:noProof/>
                <w:webHidden/>
              </w:rPr>
              <w:t>5</w:t>
            </w:r>
            <w:r w:rsidR="00D1242D">
              <w:rPr>
                <w:noProof/>
                <w:webHidden/>
              </w:rPr>
              <w:fldChar w:fldCharType="end"/>
            </w:r>
          </w:hyperlink>
        </w:p>
        <w:p w14:paraId="658EFE07" w14:textId="77777777" w:rsidR="00D1242D" w:rsidRDefault="00806150">
          <w:pPr>
            <w:pStyle w:val="Spistreci2"/>
            <w:tabs>
              <w:tab w:val="right" w:pos="9019"/>
            </w:tabs>
            <w:rPr>
              <w:rFonts w:asciiTheme="minorHAnsi" w:eastAsiaTheme="minorEastAsia" w:hAnsiTheme="minorHAnsi" w:cstheme="minorBidi"/>
              <w:noProof/>
            </w:rPr>
          </w:pPr>
          <w:hyperlink w:anchor="_Toc79753032" w:history="1">
            <w:r w:rsidR="00D1242D" w:rsidRPr="00437939">
              <w:rPr>
                <w:rStyle w:val="Hipercze"/>
                <w:noProof/>
              </w:rPr>
              <w:t>IV. Opis przedmiotu zamówienia</w:t>
            </w:r>
            <w:r w:rsidR="00D1242D">
              <w:rPr>
                <w:noProof/>
                <w:webHidden/>
              </w:rPr>
              <w:tab/>
            </w:r>
            <w:r w:rsidR="00D1242D">
              <w:rPr>
                <w:noProof/>
                <w:webHidden/>
              </w:rPr>
              <w:fldChar w:fldCharType="begin"/>
            </w:r>
            <w:r w:rsidR="00D1242D">
              <w:rPr>
                <w:noProof/>
                <w:webHidden/>
              </w:rPr>
              <w:instrText xml:space="preserve"> PAGEREF _Toc79753032 \h </w:instrText>
            </w:r>
            <w:r w:rsidR="00D1242D">
              <w:rPr>
                <w:noProof/>
                <w:webHidden/>
              </w:rPr>
            </w:r>
            <w:r w:rsidR="00D1242D">
              <w:rPr>
                <w:noProof/>
                <w:webHidden/>
              </w:rPr>
              <w:fldChar w:fldCharType="separate"/>
            </w:r>
            <w:r w:rsidR="00361D2E">
              <w:rPr>
                <w:noProof/>
                <w:webHidden/>
              </w:rPr>
              <w:t>6</w:t>
            </w:r>
            <w:r w:rsidR="00D1242D">
              <w:rPr>
                <w:noProof/>
                <w:webHidden/>
              </w:rPr>
              <w:fldChar w:fldCharType="end"/>
            </w:r>
          </w:hyperlink>
        </w:p>
        <w:p w14:paraId="39B44782" w14:textId="77777777" w:rsidR="00D1242D" w:rsidRDefault="00806150">
          <w:pPr>
            <w:pStyle w:val="Spistreci2"/>
            <w:tabs>
              <w:tab w:val="right" w:pos="9019"/>
            </w:tabs>
            <w:rPr>
              <w:rFonts w:asciiTheme="minorHAnsi" w:eastAsiaTheme="minorEastAsia" w:hAnsiTheme="minorHAnsi" w:cstheme="minorBidi"/>
              <w:noProof/>
            </w:rPr>
          </w:pPr>
          <w:hyperlink w:anchor="_Toc79753033" w:history="1">
            <w:r w:rsidR="00D1242D" w:rsidRPr="00437939">
              <w:rPr>
                <w:rStyle w:val="Hipercze"/>
                <w:noProof/>
              </w:rPr>
              <w:t>V. Podwykonawstwo</w:t>
            </w:r>
            <w:r w:rsidR="00D1242D">
              <w:rPr>
                <w:noProof/>
                <w:webHidden/>
              </w:rPr>
              <w:tab/>
            </w:r>
            <w:r w:rsidR="00D1242D">
              <w:rPr>
                <w:noProof/>
                <w:webHidden/>
              </w:rPr>
              <w:fldChar w:fldCharType="begin"/>
            </w:r>
            <w:r w:rsidR="00D1242D">
              <w:rPr>
                <w:noProof/>
                <w:webHidden/>
              </w:rPr>
              <w:instrText xml:space="preserve"> PAGEREF _Toc79753033 \h </w:instrText>
            </w:r>
            <w:r w:rsidR="00D1242D">
              <w:rPr>
                <w:noProof/>
                <w:webHidden/>
              </w:rPr>
            </w:r>
            <w:r w:rsidR="00D1242D">
              <w:rPr>
                <w:noProof/>
                <w:webHidden/>
              </w:rPr>
              <w:fldChar w:fldCharType="separate"/>
            </w:r>
            <w:r w:rsidR="00361D2E">
              <w:rPr>
                <w:noProof/>
                <w:webHidden/>
              </w:rPr>
              <w:t>6</w:t>
            </w:r>
            <w:r w:rsidR="00D1242D">
              <w:rPr>
                <w:noProof/>
                <w:webHidden/>
              </w:rPr>
              <w:fldChar w:fldCharType="end"/>
            </w:r>
          </w:hyperlink>
        </w:p>
        <w:p w14:paraId="54280E75" w14:textId="77777777" w:rsidR="00D1242D" w:rsidRDefault="00806150">
          <w:pPr>
            <w:pStyle w:val="Spistreci2"/>
            <w:tabs>
              <w:tab w:val="right" w:pos="9019"/>
            </w:tabs>
            <w:rPr>
              <w:rFonts w:asciiTheme="minorHAnsi" w:eastAsiaTheme="minorEastAsia" w:hAnsiTheme="minorHAnsi" w:cstheme="minorBidi"/>
              <w:noProof/>
            </w:rPr>
          </w:pPr>
          <w:hyperlink w:anchor="_Toc79753034" w:history="1">
            <w:r w:rsidR="00D1242D" w:rsidRPr="00437939">
              <w:rPr>
                <w:rStyle w:val="Hipercze"/>
                <w:noProof/>
              </w:rPr>
              <w:t>VI. Termin wykonania zamówienia</w:t>
            </w:r>
            <w:r w:rsidR="00D1242D">
              <w:rPr>
                <w:noProof/>
                <w:webHidden/>
              </w:rPr>
              <w:tab/>
            </w:r>
            <w:r w:rsidR="00D1242D">
              <w:rPr>
                <w:noProof/>
                <w:webHidden/>
              </w:rPr>
              <w:fldChar w:fldCharType="begin"/>
            </w:r>
            <w:r w:rsidR="00D1242D">
              <w:rPr>
                <w:noProof/>
                <w:webHidden/>
              </w:rPr>
              <w:instrText xml:space="preserve"> PAGEREF _Toc79753034 \h </w:instrText>
            </w:r>
            <w:r w:rsidR="00D1242D">
              <w:rPr>
                <w:noProof/>
                <w:webHidden/>
              </w:rPr>
            </w:r>
            <w:r w:rsidR="00D1242D">
              <w:rPr>
                <w:noProof/>
                <w:webHidden/>
              </w:rPr>
              <w:fldChar w:fldCharType="separate"/>
            </w:r>
            <w:r w:rsidR="00361D2E">
              <w:rPr>
                <w:noProof/>
                <w:webHidden/>
              </w:rPr>
              <w:t>6</w:t>
            </w:r>
            <w:r w:rsidR="00D1242D">
              <w:rPr>
                <w:noProof/>
                <w:webHidden/>
              </w:rPr>
              <w:fldChar w:fldCharType="end"/>
            </w:r>
          </w:hyperlink>
        </w:p>
        <w:p w14:paraId="1FBF7C3E" w14:textId="77777777" w:rsidR="00D1242D" w:rsidRDefault="00806150">
          <w:pPr>
            <w:pStyle w:val="Spistreci2"/>
            <w:tabs>
              <w:tab w:val="right" w:pos="9019"/>
            </w:tabs>
            <w:rPr>
              <w:rFonts w:asciiTheme="minorHAnsi" w:eastAsiaTheme="minorEastAsia" w:hAnsiTheme="minorHAnsi" w:cstheme="minorBidi"/>
              <w:noProof/>
            </w:rPr>
          </w:pPr>
          <w:hyperlink w:anchor="_Toc79753035" w:history="1">
            <w:r w:rsidR="00D1242D" w:rsidRPr="00437939">
              <w:rPr>
                <w:rStyle w:val="Hipercze"/>
                <w:noProof/>
              </w:rPr>
              <w:t>VII. Warunki udziału w postępowaniu</w:t>
            </w:r>
            <w:r w:rsidR="00D1242D">
              <w:rPr>
                <w:noProof/>
                <w:webHidden/>
              </w:rPr>
              <w:tab/>
            </w:r>
            <w:r w:rsidR="00D1242D">
              <w:rPr>
                <w:noProof/>
                <w:webHidden/>
              </w:rPr>
              <w:fldChar w:fldCharType="begin"/>
            </w:r>
            <w:r w:rsidR="00D1242D">
              <w:rPr>
                <w:noProof/>
                <w:webHidden/>
              </w:rPr>
              <w:instrText xml:space="preserve"> PAGEREF _Toc79753035 \h </w:instrText>
            </w:r>
            <w:r w:rsidR="00D1242D">
              <w:rPr>
                <w:noProof/>
                <w:webHidden/>
              </w:rPr>
            </w:r>
            <w:r w:rsidR="00D1242D">
              <w:rPr>
                <w:noProof/>
                <w:webHidden/>
              </w:rPr>
              <w:fldChar w:fldCharType="separate"/>
            </w:r>
            <w:r w:rsidR="00361D2E">
              <w:rPr>
                <w:noProof/>
                <w:webHidden/>
              </w:rPr>
              <w:t>7</w:t>
            </w:r>
            <w:r w:rsidR="00D1242D">
              <w:rPr>
                <w:noProof/>
                <w:webHidden/>
              </w:rPr>
              <w:fldChar w:fldCharType="end"/>
            </w:r>
          </w:hyperlink>
        </w:p>
        <w:p w14:paraId="100E12EB" w14:textId="77777777" w:rsidR="00D1242D" w:rsidRDefault="00806150">
          <w:pPr>
            <w:pStyle w:val="Spistreci2"/>
            <w:tabs>
              <w:tab w:val="right" w:pos="9019"/>
            </w:tabs>
            <w:rPr>
              <w:rFonts w:asciiTheme="minorHAnsi" w:eastAsiaTheme="minorEastAsia" w:hAnsiTheme="minorHAnsi" w:cstheme="minorBidi"/>
              <w:noProof/>
            </w:rPr>
          </w:pPr>
          <w:hyperlink w:anchor="_Toc79753036" w:history="1">
            <w:r w:rsidR="00D1242D" w:rsidRPr="00437939">
              <w:rPr>
                <w:rStyle w:val="Hipercze"/>
                <w:noProof/>
              </w:rPr>
              <w:t>VIII. Podstawy wykluczenia z postępowania</w:t>
            </w:r>
            <w:r w:rsidR="00D1242D">
              <w:rPr>
                <w:noProof/>
                <w:webHidden/>
              </w:rPr>
              <w:tab/>
            </w:r>
            <w:r w:rsidR="00D1242D">
              <w:rPr>
                <w:noProof/>
                <w:webHidden/>
              </w:rPr>
              <w:fldChar w:fldCharType="begin"/>
            </w:r>
            <w:r w:rsidR="00D1242D">
              <w:rPr>
                <w:noProof/>
                <w:webHidden/>
              </w:rPr>
              <w:instrText xml:space="preserve"> PAGEREF _Toc79753036 \h </w:instrText>
            </w:r>
            <w:r w:rsidR="00D1242D">
              <w:rPr>
                <w:noProof/>
                <w:webHidden/>
              </w:rPr>
            </w:r>
            <w:r w:rsidR="00D1242D">
              <w:rPr>
                <w:noProof/>
                <w:webHidden/>
              </w:rPr>
              <w:fldChar w:fldCharType="separate"/>
            </w:r>
            <w:r w:rsidR="00361D2E">
              <w:rPr>
                <w:noProof/>
                <w:webHidden/>
              </w:rPr>
              <w:t>7</w:t>
            </w:r>
            <w:r w:rsidR="00D1242D">
              <w:rPr>
                <w:noProof/>
                <w:webHidden/>
              </w:rPr>
              <w:fldChar w:fldCharType="end"/>
            </w:r>
          </w:hyperlink>
        </w:p>
        <w:p w14:paraId="06F88449" w14:textId="77777777" w:rsidR="00D1242D" w:rsidRDefault="00806150">
          <w:pPr>
            <w:pStyle w:val="Spistreci2"/>
            <w:tabs>
              <w:tab w:val="right" w:pos="9019"/>
            </w:tabs>
            <w:rPr>
              <w:rFonts w:asciiTheme="minorHAnsi" w:eastAsiaTheme="minorEastAsia" w:hAnsiTheme="minorHAnsi" w:cstheme="minorBidi"/>
              <w:noProof/>
            </w:rPr>
          </w:pPr>
          <w:hyperlink w:anchor="_Toc79753037" w:history="1">
            <w:r w:rsidR="00D1242D" w:rsidRPr="00437939">
              <w:rPr>
                <w:rStyle w:val="Hipercze"/>
                <w:noProof/>
              </w:rPr>
              <w:t>IX. Przedmiotowe środki dowodowe.</w:t>
            </w:r>
            <w:r w:rsidR="00D1242D">
              <w:rPr>
                <w:noProof/>
                <w:webHidden/>
              </w:rPr>
              <w:tab/>
            </w:r>
            <w:r w:rsidR="00D1242D">
              <w:rPr>
                <w:noProof/>
                <w:webHidden/>
              </w:rPr>
              <w:fldChar w:fldCharType="begin"/>
            </w:r>
            <w:r w:rsidR="00D1242D">
              <w:rPr>
                <w:noProof/>
                <w:webHidden/>
              </w:rPr>
              <w:instrText xml:space="preserve"> PAGEREF _Toc79753037 \h </w:instrText>
            </w:r>
            <w:r w:rsidR="00D1242D">
              <w:rPr>
                <w:noProof/>
                <w:webHidden/>
              </w:rPr>
            </w:r>
            <w:r w:rsidR="00D1242D">
              <w:rPr>
                <w:noProof/>
                <w:webHidden/>
              </w:rPr>
              <w:fldChar w:fldCharType="separate"/>
            </w:r>
            <w:r w:rsidR="00361D2E">
              <w:rPr>
                <w:noProof/>
                <w:webHidden/>
              </w:rPr>
              <w:t>8</w:t>
            </w:r>
            <w:r w:rsidR="00D1242D">
              <w:rPr>
                <w:noProof/>
                <w:webHidden/>
              </w:rPr>
              <w:fldChar w:fldCharType="end"/>
            </w:r>
          </w:hyperlink>
        </w:p>
        <w:p w14:paraId="06F79FDE" w14:textId="77777777" w:rsidR="00D1242D" w:rsidRDefault="00806150">
          <w:pPr>
            <w:pStyle w:val="Spistreci2"/>
            <w:tabs>
              <w:tab w:val="right" w:pos="9019"/>
            </w:tabs>
            <w:rPr>
              <w:rFonts w:asciiTheme="minorHAnsi" w:eastAsiaTheme="minorEastAsia" w:hAnsiTheme="minorHAnsi" w:cstheme="minorBidi"/>
              <w:noProof/>
            </w:rPr>
          </w:pPr>
          <w:hyperlink w:anchor="_Toc79753038" w:history="1">
            <w:r w:rsidR="00D1242D" w:rsidRPr="00437939">
              <w:rPr>
                <w:rStyle w:val="Hipercze"/>
                <w:noProof/>
              </w:rPr>
              <w:t>X. Podmiotowe środki dowodowe. Oświadczenia i dokumenty, jakie zobowiązani są dostarczyć Wykonawcy w celu potwierdzenia spełniania warunków udziału w postępowaniu oraz wykazania braku podstaw wykluczenia</w:t>
            </w:r>
            <w:r w:rsidR="00D1242D">
              <w:rPr>
                <w:noProof/>
                <w:webHidden/>
              </w:rPr>
              <w:tab/>
            </w:r>
            <w:r w:rsidR="00D1242D">
              <w:rPr>
                <w:noProof/>
                <w:webHidden/>
              </w:rPr>
              <w:fldChar w:fldCharType="begin"/>
            </w:r>
            <w:r w:rsidR="00D1242D">
              <w:rPr>
                <w:noProof/>
                <w:webHidden/>
              </w:rPr>
              <w:instrText xml:space="preserve"> PAGEREF _Toc79753038 \h </w:instrText>
            </w:r>
            <w:r w:rsidR="00D1242D">
              <w:rPr>
                <w:noProof/>
                <w:webHidden/>
              </w:rPr>
            </w:r>
            <w:r w:rsidR="00D1242D">
              <w:rPr>
                <w:noProof/>
                <w:webHidden/>
              </w:rPr>
              <w:fldChar w:fldCharType="separate"/>
            </w:r>
            <w:r w:rsidR="00361D2E">
              <w:rPr>
                <w:noProof/>
                <w:webHidden/>
              </w:rPr>
              <w:t>8</w:t>
            </w:r>
            <w:r w:rsidR="00D1242D">
              <w:rPr>
                <w:noProof/>
                <w:webHidden/>
              </w:rPr>
              <w:fldChar w:fldCharType="end"/>
            </w:r>
          </w:hyperlink>
        </w:p>
        <w:p w14:paraId="64BCB5BA" w14:textId="77777777" w:rsidR="00D1242D" w:rsidRDefault="00806150">
          <w:pPr>
            <w:pStyle w:val="Spistreci2"/>
            <w:tabs>
              <w:tab w:val="right" w:pos="9019"/>
            </w:tabs>
            <w:rPr>
              <w:rFonts w:asciiTheme="minorHAnsi" w:eastAsiaTheme="minorEastAsia" w:hAnsiTheme="minorHAnsi" w:cstheme="minorBidi"/>
              <w:noProof/>
            </w:rPr>
          </w:pPr>
          <w:hyperlink w:anchor="_Toc79753039" w:history="1">
            <w:r w:rsidR="00D1242D" w:rsidRPr="00437939">
              <w:rPr>
                <w:rStyle w:val="Hipercze"/>
                <w:noProof/>
              </w:rPr>
              <w:t>XI. Poleganie na zasobach innych podmiotów</w:t>
            </w:r>
            <w:r w:rsidR="00D1242D">
              <w:rPr>
                <w:noProof/>
                <w:webHidden/>
              </w:rPr>
              <w:tab/>
            </w:r>
            <w:r w:rsidR="00D1242D">
              <w:rPr>
                <w:noProof/>
                <w:webHidden/>
              </w:rPr>
              <w:fldChar w:fldCharType="begin"/>
            </w:r>
            <w:r w:rsidR="00D1242D">
              <w:rPr>
                <w:noProof/>
                <w:webHidden/>
              </w:rPr>
              <w:instrText xml:space="preserve"> PAGEREF _Toc79753039 \h </w:instrText>
            </w:r>
            <w:r w:rsidR="00D1242D">
              <w:rPr>
                <w:noProof/>
                <w:webHidden/>
              </w:rPr>
            </w:r>
            <w:r w:rsidR="00D1242D">
              <w:rPr>
                <w:noProof/>
                <w:webHidden/>
              </w:rPr>
              <w:fldChar w:fldCharType="separate"/>
            </w:r>
            <w:r w:rsidR="00361D2E">
              <w:rPr>
                <w:noProof/>
                <w:webHidden/>
              </w:rPr>
              <w:t>10</w:t>
            </w:r>
            <w:r w:rsidR="00D1242D">
              <w:rPr>
                <w:noProof/>
                <w:webHidden/>
              </w:rPr>
              <w:fldChar w:fldCharType="end"/>
            </w:r>
          </w:hyperlink>
        </w:p>
        <w:p w14:paraId="3694959C" w14:textId="77777777" w:rsidR="00D1242D" w:rsidRDefault="00806150">
          <w:pPr>
            <w:pStyle w:val="Spistreci2"/>
            <w:tabs>
              <w:tab w:val="right" w:pos="9019"/>
            </w:tabs>
            <w:rPr>
              <w:rFonts w:asciiTheme="minorHAnsi" w:eastAsiaTheme="minorEastAsia" w:hAnsiTheme="minorHAnsi" w:cstheme="minorBidi"/>
              <w:noProof/>
            </w:rPr>
          </w:pPr>
          <w:hyperlink w:anchor="_Toc79753040" w:history="1">
            <w:r w:rsidR="00D1242D" w:rsidRPr="00437939">
              <w:rPr>
                <w:rStyle w:val="Hipercze"/>
                <w:noProof/>
              </w:rPr>
              <w:t>XII. Informacja dla Wykonawców wspólnie ubiegających się o udzielenie zamówienia</w:t>
            </w:r>
            <w:r w:rsidR="00D1242D">
              <w:rPr>
                <w:noProof/>
                <w:webHidden/>
              </w:rPr>
              <w:tab/>
            </w:r>
            <w:r w:rsidR="00D1242D">
              <w:rPr>
                <w:noProof/>
                <w:webHidden/>
              </w:rPr>
              <w:fldChar w:fldCharType="begin"/>
            </w:r>
            <w:r w:rsidR="00D1242D">
              <w:rPr>
                <w:noProof/>
                <w:webHidden/>
              </w:rPr>
              <w:instrText xml:space="preserve"> PAGEREF _Toc79753040 \h </w:instrText>
            </w:r>
            <w:r w:rsidR="00D1242D">
              <w:rPr>
                <w:noProof/>
                <w:webHidden/>
              </w:rPr>
            </w:r>
            <w:r w:rsidR="00D1242D">
              <w:rPr>
                <w:noProof/>
                <w:webHidden/>
              </w:rPr>
              <w:fldChar w:fldCharType="separate"/>
            </w:r>
            <w:r w:rsidR="00361D2E">
              <w:rPr>
                <w:noProof/>
                <w:webHidden/>
              </w:rPr>
              <w:t>12</w:t>
            </w:r>
            <w:r w:rsidR="00D1242D">
              <w:rPr>
                <w:noProof/>
                <w:webHidden/>
              </w:rPr>
              <w:fldChar w:fldCharType="end"/>
            </w:r>
          </w:hyperlink>
        </w:p>
        <w:p w14:paraId="7D3C50DE" w14:textId="77777777" w:rsidR="00D1242D" w:rsidRDefault="00806150">
          <w:pPr>
            <w:pStyle w:val="Spistreci2"/>
            <w:tabs>
              <w:tab w:val="right" w:pos="9019"/>
            </w:tabs>
            <w:rPr>
              <w:rFonts w:asciiTheme="minorHAnsi" w:eastAsiaTheme="minorEastAsia" w:hAnsiTheme="minorHAnsi" w:cstheme="minorBidi"/>
              <w:noProof/>
            </w:rPr>
          </w:pPr>
          <w:hyperlink w:anchor="_Toc79753041" w:history="1">
            <w:r w:rsidR="00D1242D" w:rsidRPr="00437939">
              <w:rPr>
                <w:rStyle w:val="Hipercze"/>
                <w:noProof/>
              </w:rPr>
              <w:t>XIII. Informacje o sposobie porozumiewania się zamawiającego z Wykonawcami oraz przekazywania oświadczeń lub dokumentów</w:t>
            </w:r>
            <w:r w:rsidR="00D1242D">
              <w:rPr>
                <w:noProof/>
                <w:webHidden/>
              </w:rPr>
              <w:tab/>
            </w:r>
            <w:r w:rsidR="00D1242D">
              <w:rPr>
                <w:noProof/>
                <w:webHidden/>
              </w:rPr>
              <w:fldChar w:fldCharType="begin"/>
            </w:r>
            <w:r w:rsidR="00D1242D">
              <w:rPr>
                <w:noProof/>
                <w:webHidden/>
              </w:rPr>
              <w:instrText xml:space="preserve"> PAGEREF _Toc79753041 \h </w:instrText>
            </w:r>
            <w:r w:rsidR="00D1242D">
              <w:rPr>
                <w:noProof/>
                <w:webHidden/>
              </w:rPr>
            </w:r>
            <w:r w:rsidR="00D1242D">
              <w:rPr>
                <w:noProof/>
                <w:webHidden/>
              </w:rPr>
              <w:fldChar w:fldCharType="separate"/>
            </w:r>
            <w:r w:rsidR="00361D2E">
              <w:rPr>
                <w:noProof/>
                <w:webHidden/>
              </w:rPr>
              <w:t>12</w:t>
            </w:r>
            <w:r w:rsidR="00D1242D">
              <w:rPr>
                <w:noProof/>
                <w:webHidden/>
              </w:rPr>
              <w:fldChar w:fldCharType="end"/>
            </w:r>
          </w:hyperlink>
        </w:p>
        <w:p w14:paraId="0DF754A1" w14:textId="77777777" w:rsidR="00D1242D" w:rsidRDefault="00806150">
          <w:pPr>
            <w:pStyle w:val="Spistreci2"/>
            <w:tabs>
              <w:tab w:val="right" w:pos="9019"/>
            </w:tabs>
            <w:rPr>
              <w:rFonts w:asciiTheme="minorHAnsi" w:eastAsiaTheme="minorEastAsia" w:hAnsiTheme="minorHAnsi" w:cstheme="minorBidi"/>
              <w:noProof/>
            </w:rPr>
          </w:pPr>
          <w:hyperlink w:anchor="_Toc79753042" w:history="1">
            <w:r w:rsidR="00D1242D" w:rsidRPr="00437939">
              <w:rPr>
                <w:rStyle w:val="Hipercze"/>
                <w:noProof/>
              </w:rPr>
              <w:t>XIV. Opis sposobu przygotowania ofert oraz dokumentów wymaganych przez Zamawiającego w SWZ</w:t>
            </w:r>
            <w:r w:rsidR="00D1242D">
              <w:rPr>
                <w:noProof/>
                <w:webHidden/>
              </w:rPr>
              <w:tab/>
            </w:r>
            <w:r w:rsidR="00D1242D">
              <w:rPr>
                <w:noProof/>
                <w:webHidden/>
              </w:rPr>
              <w:fldChar w:fldCharType="begin"/>
            </w:r>
            <w:r w:rsidR="00D1242D">
              <w:rPr>
                <w:noProof/>
                <w:webHidden/>
              </w:rPr>
              <w:instrText xml:space="preserve"> PAGEREF _Toc79753042 \h </w:instrText>
            </w:r>
            <w:r w:rsidR="00D1242D">
              <w:rPr>
                <w:noProof/>
                <w:webHidden/>
              </w:rPr>
            </w:r>
            <w:r w:rsidR="00D1242D">
              <w:rPr>
                <w:noProof/>
                <w:webHidden/>
              </w:rPr>
              <w:fldChar w:fldCharType="separate"/>
            </w:r>
            <w:r w:rsidR="00361D2E">
              <w:rPr>
                <w:noProof/>
                <w:webHidden/>
              </w:rPr>
              <w:t>14</w:t>
            </w:r>
            <w:r w:rsidR="00D1242D">
              <w:rPr>
                <w:noProof/>
                <w:webHidden/>
              </w:rPr>
              <w:fldChar w:fldCharType="end"/>
            </w:r>
          </w:hyperlink>
        </w:p>
        <w:p w14:paraId="64766141" w14:textId="77777777" w:rsidR="00D1242D" w:rsidRDefault="00806150">
          <w:pPr>
            <w:pStyle w:val="Spistreci2"/>
            <w:tabs>
              <w:tab w:val="right" w:pos="9019"/>
            </w:tabs>
            <w:rPr>
              <w:rFonts w:asciiTheme="minorHAnsi" w:eastAsiaTheme="minorEastAsia" w:hAnsiTheme="minorHAnsi" w:cstheme="minorBidi"/>
              <w:noProof/>
            </w:rPr>
          </w:pPr>
          <w:hyperlink w:anchor="_Toc79753043" w:history="1">
            <w:r w:rsidR="00D1242D" w:rsidRPr="00437939">
              <w:rPr>
                <w:rStyle w:val="Hipercze"/>
                <w:noProof/>
              </w:rPr>
              <w:t>XV. Sposób obliczania ceny oferty</w:t>
            </w:r>
            <w:r w:rsidR="00D1242D">
              <w:rPr>
                <w:noProof/>
                <w:webHidden/>
              </w:rPr>
              <w:tab/>
            </w:r>
            <w:r w:rsidR="00D1242D">
              <w:rPr>
                <w:noProof/>
                <w:webHidden/>
              </w:rPr>
              <w:fldChar w:fldCharType="begin"/>
            </w:r>
            <w:r w:rsidR="00D1242D">
              <w:rPr>
                <w:noProof/>
                <w:webHidden/>
              </w:rPr>
              <w:instrText xml:space="preserve"> PAGEREF _Toc79753043 \h </w:instrText>
            </w:r>
            <w:r w:rsidR="00D1242D">
              <w:rPr>
                <w:noProof/>
                <w:webHidden/>
              </w:rPr>
            </w:r>
            <w:r w:rsidR="00D1242D">
              <w:rPr>
                <w:noProof/>
                <w:webHidden/>
              </w:rPr>
              <w:fldChar w:fldCharType="separate"/>
            </w:r>
            <w:r w:rsidR="00361D2E">
              <w:rPr>
                <w:noProof/>
                <w:webHidden/>
              </w:rPr>
              <w:t>17</w:t>
            </w:r>
            <w:r w:rsidR="00D1242D">
              <w:rPr>
                <w:noProof/>
                <w:webHidden/>
              </w:rPr>
              <w:fldChar w:fldCharType="end"/>
            </w:r>
          </w:hyperlink>
        </w:p>
        <w:p w14:paraId="2C7DE05E" w14:textId="77777777" w:rsidR="00D1242D" w:rsidRDefault="00806150">
          <w:pPr>
            <w:pStyle w:val="Spistreci2"/>
            <w:tabs>
              <w:tab w:val="right" w:pos="9019"/>
            </w:tabs>
            <w:rPr>
              <w:rFonts w:asciiTheme="minorHAnsi" w:eastAsiaTheme="minorEastAsia" w:hAnsiTheme="minorHAnsi" w:cstheme="minorBidi"/>
              <w:noProof/>
            </w:rPr>
          </w:pPr>
          <w:hyperlink w:anchor="_Toc79753044" w:history="1">
            <w:r w:rsidR="00D1242D" w:rsidRPr="00437939">
              <w:rPr>
                <w:rStyle w:val="Hipercze"/>
                <w:noProof/>
              </w:rPr>
              <w:t>XVI. Wymagania dotyczące wadium</w:t>
            </w:r>
            <w:r w:rsidR="00D1242D">
              <w:rPr>
                <w:noProof/>
                <w:webHidden/>
              </w:rPr>
              <w:tab/>
            </w:r>
            <w:r w:rsidR="00D1242D">
              <w:rPr>
                <w:noProof/>
                <w:webHidden/>
              </w:rPr>
              <w:fldChar w:fldCharType="begin"/>
            </w:r>
            <w:r w:rsidR="00D1242D">
              <w:rPr>
                <w:noProof/>
                <w:webHidden/>
              </w:rPr>
              <w:instrText xml:space="preserve"> PAGEREF _Toc79753044 \h </w:instrText>
            </w:r>
            <w:r w:rsidR="00D1242D">
              <w:rPr>
                <w:noProof/>
                <w:webHidden/>
              </w:rPr>
            </w:r>
            <w:r w:rsidR="00D1242D">
              <w:rPr>
                <w:noProof/>
                <w:webHidden/>
              </w:rPr>
              <w:fldChar w:fldCharType="separate"/>
            </w:r>
            <w:r w:rsidR="00361D2E">
              <w:rPr>
                <w:noProof/>
                <w:webHidden/>
              </w:rPr>
              <w:t>18</w:t>
            </w:r>
            <w:r w:rsidR="00D1242D">
              <w:rPr>
                <w:noProof/>
                <w:webHidden/>
              </w:rPr>
              <w:fldChar w:fldCharType="end"/>
            </w:r>
          </w:hyperlink>
        </w:p>
        <w:p w14:paraId="7415433F" w14:textId="77777777" w:rsidR="00D1242D" w:rsidRDefault="00806150">
          <w:pPr>
            <w:pStyle w:val="Spistreci2"/>
            <w:tabs>
              <w:tab w:val="right" w:pos="9019"/>
            </w:tabs>
            <w:rPr>
              <w:rFonts w:asciiTheme="minorHAnsi" w:eastAsiaTheme="minorEastAsia" w:hAnsiTheme="minorHAnsi" w:cstheme="minorBidi"/>
              <w:noProof/>
            </w:rPr>
          </w:pPr>
          <w:hyperlink w:anchor="_Toc79753045" w:history="1">
            <w:r w:rsidR="00D1242D" w:rsidRPr="00437939">
              <w:rPr>
                <w:rStyle w:val="Hipercze"/>
                <w:noProof/>
              </w:rPr>
              <w:t>XVII. Termin związania ofertą</w:t>
            </w:r>
            <w:r w:rsidR="00D1242D">
              <w:rPr>
                <w:noProof/>
                <w:webHidden/>
              </w:rPr>
              <w:tab/>
            </w:r>
            <w:r w:rsidR="00D1242D">
              <w:rPr>
                <w:noProof/>
                <w:webHidden/>
              </w:rPr>
              <w:fldChar w:fldCharType="begin"/>
            </w:r>
            <w:r w:rsidR="00D1242D">
              <w:rPr>
                <w:noProof/>
                <w:webHidden/>
              </w:rPr>
              <w:instrText xml:space="preserve"> PAGEREF _Toc79753045 \h </w:instrText>
            </w:r>
            <w:r w:rsidR="00D1242D">
              <w:rPr>
                <w:noProof/>
                <w:webHidden/>
              </w:rPr>
            </w:r>
            <w:r w:rsidR="00D1242D">
              <w:rPr>
                <w:noProof/>
                <w:webHidden/>
              </w:rPr>
              <w:fldChar w:fldCharType="separate"/>
            </w:r>
            <w:r w:rsidR="00361D2E">
              <w:rPr>
                <w:noProof/>
                <w:webHidden/>
              </w:rPr>
              <w:t>18</w:t>
            </w:r>
            <w:r w:rsidR="00D1242D">
              <w:rPr>
                <w:noProof/>
                <w:webHidden/>
              </w:rPr>
              <w:fldChar w:fldCharType="end"/>
            </w:r>
          </w:hyperlink>
        </w:p>
        <w:p w14:paraId="6EC1C491" w14:textId="77777777" w:rsidR="00D1242D" w:rsidRDefault="00806150">
          <w:pPr>
            <w:pStyle w:val="Spistreci2"/>
            <w:tabs>
              <w:tab w:val="right" w:pos="9019"/>
            </w:tabs>
            <w:rPr>
              <w:rFonts w:asciiTheme="minorHAnsi" w:eastAsiaTheme="minorEastAsia" w:hAnsiTheme="minorHAnsi" w:cstheme="minorBidi"/>
              <w:noProof/>
            </w:rPr>
          </w:pPr>
          <w:hyperlink w:anchor="_Toc79753046" w:history="1">
            <w:r w:rsidR="00D1242D" w:rsidRPr="00437939">
              <w:rPr>
                <w:rStyle w:val="Hipercze"/>
                <w:noProof/>
              </w:rPr>
              <w:t>XVIII. Miejsce i termin składania ofert</w:t>
            </w:r>
            <w:r w:rsidR="00D1242D">
              <w:rPr>
                <w:noProof/>
                <w:webHidden/>
              </w:rPr>
              <w:tab/>
            </w:r>
            <w:r w:rsidR="00D1242D">
              <w:rPr>
                <w:noProof/>
                <w:webHidden/>
              </w:rPr>
              <w:fldChar w:fldCharType="begin"/>
            </w:r>
            <w:r w:rsidR="00D1242D">
              <w:rPr>
                <w:noProof/>
                <w:webHidden/>
              </w:rPr>
              <w:instrText xml:space="preserve"> PAGEREF _Toc79753046 \h </w:instrText>
            </w:r>
            <w:r w:rsidR="00D1242D">
              <w:rPr>
                <w:noProof/>
                <w:webHidden/>
              </w:rPr>
            </w:r>
            <w:r w:rsidR="00D1242D">
              <w:rPr>
                <w:noProof/>
                <w:webHidden/>
              </w:rPr>
              <w:fldChar w:fldCharType="separate"/>
            </w:r>
            <w:r w:rsidR="00361D2E">
              <w:rPr>
                <w:noProof/>
                <w:webHidden/>
              </w:rPr>
              <w:t>19</w:t>
            </w:r>
            <w:r w:rsidR="00D1242D">
              <w:rPr>
                <w:noProof/>
                <w:webHidden/>
              </w:rPr>
              <w:fldChar w:fldCharType="end"/>
            </w:r>
          </w:hyperlink>
        </w:p>
        <w:p w14:paraId="1A9ED21C" w14:textId="77777777" w:rsidR="00D1242D" w:rsidRDefault="00806150">
          <w:pPr>
            <w:pStyle w:val="Spistreci2"/>
            <w:tabs>
              <w:tab w:val="right" w:pos="9019"/>
            </w:tabs>
            <w:rPr>
              <w:rFonts w:asciiTheme="minorHAnsi" w:eastAsiaTheme="minorEastAsia" w:hAnsiTheme="minorHAnsi" w:cstheme="minorBidi"/>
              <w:noProof/>
            </w:rPr>
          </w:pPr>
          <w:hyperlink w:anchor="_Toc79753047" w:history="1">
            <w:r w:rsidR="00D1242D" w:rsidRPr="00437939">
              <w:rPr>
                <w:rStyle w:val="Hipercze"/>
                <w:noProof/>
              </w:rPr>
              <w:t>XIX. Otwarcie ofert</w:t>
            </w:r>
            <w:r w:rsidR="00D1242D">
              <w:rPr>
                <w:noProof/>
                <w:webHidden/>
              </w:rPr>
              <w:tab/>
            </w:r>
            <w:r w:rsidR="00D1242D">
              <w:rPr>
                <w:noProof/>
                <w:webHidden/>
              </w:rPr>
              <w:fldChar w:fldCharType="begin"/>
            </w:r>
            <w:r w:rsidR="00D1242D">
              <w:rPr>
                <w:noProof/>
                <w:webHidden/>
              </w:rPr>
              <w:instrText xml:space="preserve"> PAGEREF _Toc79753047 \h </w:instrText>
            </w:r>
            <w:r w:rsidR="00D1242D">
              <w:rPr>
                <w:noProof/>
                <w:webHidden/>
              </w:rPr>
            </w:r>
            <w:r w:rsidR="00D1242D">
              <w:rPr>
                <w:noProof/>
                <w:webHidden/>
              </w:rPr>
              <w:fldChar w:fldCharType="separate"/>
            </w:r>
            <w:r w:rsidR="00361D2E">
              <w:rPr>
                <w:noProof/>
                <w:webHidden/>
              </w:rPr>
              <w:t>19</w:t>
            </w:r>
            <w:r w:rsidR="00D1242D">
              <w:rPr>
                <w:noProof/>
                <w:webHidden/>
              </w:rPr>
              <w:fldChar w:fldCharType="end"/>
            </w:r>
          </w:hyperlink>
        </w:p>
        <w:p w14:paraId="59EF3125" w14:textId="77777777" w:rsidR="00D1242D" w:rsidRDefault="00806150">
          <w:pPr>
            <w:pStyle w:val="Spistreci2"/>
            <w:tabs>
              <w:tab w:val="right" w:pos="9019"/>
            </w:tabs>
            <w:rPr>
              <w:rFonts w:asciiTheme="minorHAnsi" w:eastAsiaTheme="minorEastAsia" w:hAnsiTheme="minorHAnsi" w:cstheme="minorBidi"/>
              <w:noProof/>
            </w:rPr>
          </w:pPr>
          <w:hyperlink w:anchor="_Toc79753048" w:history="1">
            <w:r w:rsidR="00D1242D" w:rsidRPr="00437939">
              <w:rPr>
                <w:rStyle w:val="Hipercze"/>
                <w:noProof/>
              </w:rPr>
              <w:t>XX. Opis kryteriów oceny ofert wraz z podaniem wag tych kryteriów i sposobu oceny ofert</w:t>
            </w:r>
            <w:r w:rsidR="00D1242D">
              <w:rPr>
                <w:noProof/>
                <w:webHidden/>
              </w:rPr>
              <w:tab/>
            </w:r>
            <w:r w:rsidR="00D1242D">
              <w:rPr>
                <w:noProof/>
                <w:webHidden/>
              </w:rPr>
              <w:fldChar w:fldCharType="begin"/>
            </w:r>
            <w:r w:rsidR="00D1242D">
              <w:rPr>
                <w:noProof/>
                <w:webHidden/>
              </w:rPr>
              <w:instrText xml:space="preserve"> PAGEREF _Toc79753048 \h </w:instrText>
            </w:r>
            <w:r w:rsidR="00D1242D">
              <w:rPr>
                <w:noProof/>
                <w:webHidden/>
              </w:rPr>
            </w:r>
            <w:r w:rsidR="00D1242D">
              <w:rPr>
                <w:noProof/>
                <w:webHidden/>
              </w:rPr>
              <w:fldChar w:fldCharType="separate"/>
            </w:r>
            <w:r w:rsidR="00361D2E">
              <w:rPr>
                <w:noProof/>
                <w:webHidden/>
              </w:rPr>
              <w:t>20</w:t>
            </w:r>
            <w:r w:rsidR="00D1242D">
              <w:rPr>
                <w:noProof/>
                <w:webHidden/>
              </w:rPr>
              <w:fldChar w:fldCharType="end"/>
            </w:r>
          </w:hyperlink>
        </w:p>
        <w:p w14:paraId="483D4264" w14:textId="77777777" w:rsidR="00D1242D" w:rsidRDefault="00806150">
          <w:pPr>
            <w:pStyle w:val="Spistreci2"/>
            <w:tabs>
              <w:tab w:val="right" w:pos="9019"/>
            </w:tabs>
            <w:rPr>
              <w:rFonts w:asciiTheme="minorHAnsi" w:eastAsiaTheme="minorEastAsia" w:hAnsiTheme="minorHAnsi" w:cstheme="minorBidi"/>
              <w:noProof/>
            </w:rPr>
          </w:pPr>
          <w:hyperlink w:anchor="_Toc79753049" w:history="1">
            <w:r w:rsidR="00D1242D" w:rsidRPr="00437939">
              <w:rPr>
                <w:rStyle w:val="Hipercze"/>
                <w:noProof/>
              </w:rPr>
              <w:t>XXI. Informacje o formalnościach, jakie powinny być dopełnione po wyborze oferty  w celu zawarcia umowy</w:t>
            </w:r>
            <w:r w:rsidR="00D1242D">
              <w:rPr>
                <w:noProof/>
                <w:webHidden/>
              </w:rPr>
              <w:tab/>
            </w:r>
            <w:r w:rsidR="00D1242D">
              <w:rPr>
                <w:noProof/>
                <w:webHidden/>
              </w:rPr>
              <w:fldChar w:fldCharType="begin"/>
            </w:r>
            <w:r w:rsidR="00D1242D">
              <w:rPr>
                <w:noProof/>
                <w:webHidden/>
              </w:rPr>
              <w:instrText xml:space="preserve"> PAGEREF _Toc79753049 \h </w:instrText>
            </w:r>
            <w:r w:rsidR="00D1242D">
              <w:rPr>
                <w:noProof/>
                <w:webHidden/>
              </w:rPr>
            </w:r>
            <w:r w:rsidR="00D1242D">
              <w:rPr>
                <w:noProof/>
                <w:webHidden/>
              </w:rPr>
              <w:fldChar w:fldCharType="separate"/>
            </w:r>
            <w:r w:rsidR="00361D2E">
              <w:rPr>
                <w:noProof/>
                <w:webHidden/>
              </w:rPr>
              <w:t>21</w:t>
            </w:r>
            <w:r w:rsidR="00D1242D">
              <w:rPr>
                <w:noProof/>
                <w:webHidden/>
              </w:rPr>
              <w:fldChar w:fldCharType="end"/>
            </w:r>
          </w:hyperlink>
        </w:p>
        <w:p w14:paraId="7128CA05" w14:textId="77777777" w:rsidR="00D1242D" w:rsidRDefault="00806150">
          <w:pPr>
            <w:pStyle w:val="Spistreci2"/>
            <w:tabs>
              <w:tab w:val="right" w:pos="9019"/>
            </w:tabs>
            <w:rPr>
              <w:rFonts w:asciiTheme="minorHAnsi" w:eastAsiaTheme="minorEastAsia" w:hAnsiTheme="minorHAnsi" w:cstheme="minorBidi"/>
              <w:noProof/>
            </w:rPr>
          </w:pPr>
          <w:hyperlink w:anchor="_Toc79753050" w:history="1">
            <w:r w:rsidR="00D1242D" w:rsidRPr="00437939">
              <w:rPr>
                <w:rStyle w:val="Hipercze"/>
                <w:noProof/>
              </w:rPr>
              <w:t>XXII. Wymagania dotyczące zabezpieczenia należytego wykonania umowy</w:t>
            </w:r>
            <w:r w:rsidR="00D1242D">
              <w:rPr>
                <w:noProof/>
                <w:webHidden/>
              </w:rPr>
              <w:tab/>
            </w:r>
            <w:r w:rsidR="00D1242D">
              <w:rPr>
                <w:noProof/>
                <w:webHidden/>
              </w:rPr>
              <w:fldChar w:fldCharType="begin"/>
            </w:r>
            <w:r w:rsidR="00D1242D">
              <w:rPr>
                <w:noProof/>
                <w:webHidden/>
              </w:rPr>
              <w:instrText xml:space="preserve"> PAGEREF _Toc79753050 \h </w:instrText>
            </w:r>
            <w:r w:rsidR="00D1242D">
              <w:rPr>
                <w:noProof/>
                <w:webHidden/>
              </w:rPr>
            </w:r>
            <w:r w:rsidR="00D1242D">
              <w:rPr>
                <w:noProof/>
                <w:webHidden/>
              </w:rPr>
              <w:fldChar w:fldCharType="separate"/>
            </w:r>
            <w:r w:rsidR="00361D2E">
              <w:rPr>
                <w:noProof/>
                <w:webHidden/>
              </w:rPr>
              <w:t>22</w:t>
            </w:r>
            <w:r w:rsidR="00D1242D">
              <w:rPr>
                <w:noProof/>
                <w:webHidden/>
              </w:rPr>
              <w:fldChar w:fldCharType="end"/>
            </w:r>
          </w:hyperlink>
        </w:p>
        <w:p w14:paraId="44DB1DE6" w14:textId="77777777" w:rsidR="00D1242D" w:rsidRDefault="00806150">
          <w:pPr>
            <w:pStyle w:val="Spistreci2"/>
            <w:tabs>
              <w:tab w:val="right" w:pos="9019"/>
            </w:tabs>
            <w:rPr>
              <w:rFonts w:asciiTheme="minorHAnsi" w:eastAsiaTheme="minorEastAsia" w:hAnsiTheme="minorHAnsi" w:cstheme="minorBidi"/>
              <w:noProof/>
            </w:rPr>
          </w:pPr>
          <w:hyperlink w:anchor="_Toc79753051" w:history="1">
            <w:r w:rsidR="00D1242D" w:rsidRPr="00437939">
              <w:rPr>
                <w:rStyle w:val="Hipercze"/>
                <w:noProof/>
              </w:rPr>
              <w:t>XXIII. Informacje o treści zawieranej umowy oraz możliwości jej zmiany</w:t>
            </w:r>
            <w:r w:rsidR="00D1242D">
              <w:rPr>
                <w:noProof/>
                <w:webHidden/>
              </w:rPr>
              <w:tab/>
            </w:r>
            <w:r w:rsidR="00D1242D">
              <w:rPr>
                <w:noProof/>
                <w:webHidden/>
              </w:rPr>
              <w:fldChar w:fldCharType="begin"/>
            </w:r>
            <w:r w:rsidR="00D1242D">
              <w:rPr>
                <w:noProof/>
                <w:webHidden/>
              </w:rPr>
              <w:instrText xml:space="preserve"> PAGEREF _Toc79753051 \h </w:instrText>
            </w:r>
            <w:r w:rsidR="00D1242D">
              <w:rPr>
                <w:noProof/>
                <w:webHidden/>
              </w:rPr>
            </w:r>
            <w:r w:rsidR="00D1242D">
              <w:rPr>
                <w:noProof/>
                <w:webHidden/>
              </w:rPr>
              <w:fldChar w:fldCharType="separate"/>
            </w:r>
            <w:r w:rsidR="00361D2E">
              <w:rPr>
                <w:noProof/>
                <w:webHidden/>
              </w:rPr>
              <w:t>22</w:t>
            </w:r>
            <w:r w:rsidR="00D1242D">
              <w:rPr>
                <w:noProof/>
                <w:webHidden/>
              </w:rPr>
              <w:fldChar w:fldCharType="end"/>
            </w:r>
          </w:hyperlink>
        </w:p>
        <w:p w14:paraId="2516D29A" w14:textId="77777777" w:rsidR="00D1242D" w:rsidRDefault="00806150">
          <w:pPr>
            <w:pStyle w:val="Spistreci2"/>
            <w:tabs>
              <w:tab w:val="right" w:pos="9019"/>
            </w:tabs>
            <w:rPr>
              <w:rFonts w:asciiTheme="minorHAnsi" w:eastAsiaTheme="minorEastAsia" w:hAnsiTheme="minorHAnsi" w:cstheme="minorBidi"/>
              <w:noProof/>
            </w:rPr>
          </w:pPr>
          <w:hyperlink w:anchor="_Toc79753052" w:history="1">
            <w:r w:rsidR="00D1242D" w:rsidRPr="00437939">
              <w:rPr>
                <w:rStyle w:val="Hipercze"/>
                <w:noProof/>
              </w:rPr>
              <w:t>XXIV. Pouczenie o środkach ochrony prawnej przysługujących Wykonawcy</w:t>
            </w:r>
            <w:r w:rsidR="00D1242D">
              <w:rPr>
                <w:noProof/>
                <w:webHidden/>
              </w:rPr>
              <w:tab/>
            </w:r>
            <w:r w:rsidR="00D1242D">
              <w:rPr>
                <w:noProof/>
                <w:webHidden/>
              </w:rPr>
              <w:fldChar w:fldCharType="begin"/>
            </w:r>
            <w:r w:rsidR="00D1242D">
              <w:rPr>
                <w:noProof/>
                <w:webHidden/>
              </w:rPr>
              <w:instrText xml:space="preserve"> PAGEREF _Toc79753052 \h </w:instrText>
            </w:r>
            <w:r w:rsidR="00D1242D">
              <w:rPr>
                <w:noProof/>
                <w:webHidden/>
              </w:rPr>
            </w:r>
            <w:r w:rsidR="00D1242D">
              <w:rPr>
                <w:noProof/>
                <w:webHidden/>
              </w:rPr>
              <w:fldChar w:fldCharType="separate"/>
            </w:r>
            <w:r w:rsidR="00361D2E">
              <w:rPr>
                <w:noProof/>
                <w:webHidden/>
              </w:rPr>
              <w:t>22</w:t>
            </w:r>
            <w:r w:rsidR="00D1242D">
              <w:rPr>
                <w:noProof/>
                <w:webHidden/>
              </w:rPr>
              <w:fldChar w:fldCharType="end"/>
            </w:r>
          </w:hyperlink>
        </w:p>
        <w:p w14:paraId="779A33CF" w14:textId="77777777" w:rsidR="00D1242D" w:rsidRDefault="00806150">
          <w:pPr>
            <w:pStyle w:val="Spistreci2"/>
            <w:tabs>
              <w:tab w:val="right" w:pos="9019"/>
            </w:tabs>
            <w:rPr>
              <w:rFonts w:asciiTheme="minorHAnsi" w:eastAsiaTheme="minorEastAsia" w:hAnsiTheme="minorHAnsi" w:cstheme="minorBidi"/>
              <w:noProof/>
            </w:rPr>
          </w:pPr>
          <w:hyperlink w:anchor="_Toc79753053" w:history="1">
            <w:r w:rsidR="00D1242D" w:rsidRPr="00437939">
              <w:rPr>
                <w:rStyle w:val="Hipercze"/>
                <w:noProof/>
              </w:rPr>
              <w:t>XXV. Spis załączników</w:t>
            </w:r>
            <w:r w:rsidR="00D1242D">
              <w:rPr>
                <w:noProof/>
                <w:webHidden/>
              </w:rPr>
              <w:tab/>
            </w:r>
            <w:r w:rsidR="00D1242D">
              <w:rPr>
                <w:noProof/>
                <w:webHidden/>
              </w:rPr>
              <w:fldChar w:fldCharType="begin"/>
            </w:r>
            <w:r w:rsidR="00D1242D">
              <w:rPr>
                <w:noProof/>
                <w:webHidden/>
              </w:rPr>
              <w:instrText xml:space="preserve"> PAGEREF _Toc79753053 \h </w:instrText>
            </w:r>
            <w:r w:rsidR="00D1242D">
              <w:rPr>
                <w:noProof/>
                <w:webHidden/>
              </w:rPr>
            </w:r>
            <w:r w:rsidR="00D1242D">
              <w:rPr>
                <w:noProof/>
                <w:webHidden/>
              </w:rPr>
              <w:fldChar w:fldCharType="separate"/>
            </w:r>
            <w:r w:rsidR="00361D2E">
              <w:rPr>
                <w:noProof/>
                <w:webHidden/>
              </w:rPr>
              <w:t>24</w:t>
            </w:r>
            <w:r w:rsidR="00D1242D">
              <w:rPr>
                <w:noProof/>
                <w:webHidden/>
              </w:rPr>
              <w:fldChar w:fldCharType="end"/>
            </w:r>
          </w:hyperlink>
        </w:p>
        <w:p w14:paraId="5C8A8764" w14:textId="77777777" w:rsidR="005B356F" w:rsidRPr="00C14A13" w:rsidRDefault="00086BC0">
          <w:pPr>
            <w:tabs>
              <w:tab w:val="right" w:pos="9025"/>
            </w:tabs>
            <w:spacing w:before="200" w:after="80" w:line="240" w:lineRule="auto"/>
            <w:rPr>
              <w:b/>
              <w:color w:val="000000"/>
              <w:sz w:val="24"/>
              <w:szCs w:val="24"/>
            </w:rPr>
          </w:pPr>
          <w:r w:rsidRPr="00C14A13">
            <w:rPr>
              <w:sz w:val="24"/>
              <w:szCs w:val="24"/>
            </w:rPr>
            <w:fldChar w:fldCharType="end"/>
          </w:r>
        </w:p>
      </w:sdtContent>
    </w:sdt>
    <w:p w14:paraId="3C99C959" w14:textId="77777777" w:rsidR="005B356F" w:rsidRPr="00C14A13" w:rsidRDefault="00D375AB">
      <w:pPr>
        <w:pStyle w:val="Nagwek2"/>
        <w:rPr>
          <w:sz w:val="24"/>
          <w:szCs w:val="24"/>
        </w:rPr>
      </w:pPr>
      <w:bookmarkStart w:id="0" w:name="_Toc79753029"/>
      <w:r w:rsidRPr="00C14A13">
        <w:rPr>
          <w:sz w:val="24"/>
          <w:szCs w:val="24"/>
        </w:rPr>
        <w:lastRenderedPageBreak/>
        <w:t>I. Nazwa oraz adres Zamawiającego</w:t>
      </w:r>
      <w:bookmarkEnd w:id="0"/>
    </w:p>
    <w:p w14:paraId="72CE2249" w14:textId="0FAB184A" w:rsidR="005B356F" w:rsidRPr="00C14A13" w:rsidRDefault="00D15A72">
      <w:pPr>
        <w:spacing w:before="240" w:after="240"/>
        <w:rPr>
          <w:b/>
          <w:sz w:val="24"/>
          <w:szCs w:val="24"/>
        </w:rPr>
      </w:pPr>
      <w:r w:rsidRPr="00C14A13">
        <w:rPr>
          <w:b/>
          <w:sz w:val="24"/>
          <w:szCs w:val="24"/>
        </w:rPr>
        <w:t xml:space="preserve">Komenda </w:t>
      </w:r>
      <w:r w:rsidR="000F1C3B" w:rsidRPr="00C14A13">
        <w:rPr>
          <w:b/>
          <w:sz w:val="24"/>
          <w:szCs w:val="24"/>
        </w:rPr>
        <w:t>Miejska</w:t>
      </w:r>
      <w:r w:rsidRPr="00C14A13">
        <w:rPr>
          <w:b/>
          <w:sz w:val="24"/>
          <w:szCs w:val="24"/>
        </w:rPr>
        <w:t xml:space="preserve"> Państwowej Straży Pożarnej w </w:t>
      </w:r>
      <w:r w:rsidR="000F1C3B" w:rsidRPr="00C14A13">
        <w:rPr>
          <w:b/>
          <w:sz w:val="24"/>
          <w:szCs w:val="24"/>
        </w:rPr>
        <w:t>Mysłowicach</w:t>
      </w:r>
      <w:r w:rsidRPr="00C14A13">
        <w:rPr>
          <w:b/>
          <w:sz w:val="24"/>
          <w:szCs w:val="24"/>
        </w:rPr>
        <w:t xml:space="preserve"> </w:t>
      </w:r>
    </w:p>
    <w:p w14:paraId="69064B3F" w14:textId="045D3613" w:rsidR="00D15A72" w:rsidRPr="00C14A13" w:rsidRDefault="00D15A72" w:rsidP="00D15A72">
      <w:pPr>
        <w:rPr>
          <w:sz w:val="24"/>
          <w:szCs w:val="24"/>
        </w:rPr>
      </w:pPr>
      <w:r w:rsidRPr="00C14A13">
        <w:rPr>
          <w:sz w:val="24"/>
          <w:szCs w:val="24"/>
        </w:rPr>
        <w:t xml:space="preserve">ul. </w:t>
      </w:r>
      <w:r w:rsidR="000F1C3B" w:rsidRPr="00C14A13">
        <w:rPr>
          <w:sz w:val="24"/>
          <w:szCs w:val="24"/>
        </w:rPr>
        <w:t>Mikołowska 50 M</w:t>
      </w:r>
    </w:p>
    <w:p w14:paraId="31818C20" w14:textId="328129AB" w:rsidR="005B356F" w:rsidRPr="00C14A13" w:rsidRDefault="000F1C3B" w:rsidP="00D15A72">
      <w:pPr>
        <w:spacing w:before="240" w:after="240"/>
        <w:rPr>
          <w:b/>
          <w:color w:val="FF9900"/>
          <w:sz w:val="24"/>
          <w:szCs w:val="24"/>
        </w:rPr>
      </w:pPr>
      <w:r w:rsidRPr="00C14A13">
        <w:rPr>
          <w:sz w:val="24"/>
          <w:szCs w:val="24"/>
        </w:rPr>
        <w:t>41-400 Mysłowice</w:t>
      </w:r>
    </w:p>
    <w:p w14:paraId="51E9721A" w14:textId="448B5AAC" w:rsidR="005B356F" w:rsidRPr="00C14A13" w:rsidRDefault="00D375AB">
      <w:pPr>
        <w:spacing w:before="240" w:after="240"/>
        <w:rPr>
          <w:b/>
          <w:sz w:val="24"/>
          <w:szCs w:val="24"/>
        </w:rPr>
      </w:pPr>
      <w:r w:rsidRPr="00C14A13">
        <w:rPr>
          <w:b/>
          <w:sz w:val="24"/>
          <w:szCs w:val="24"/>
        </w:rPr>
        <w:t>NIP</w:t>
      </w:r>
      <w:r w:rsidR="00EE6FB6" w:rsidRPr="00C14A13">
        <w:rPr>
          <w:b/>
          <w:sz w:val="24"/>
          <w:szCs w:val="24"/>
        </w:rPr>
        <w:t xml:space="preserve"> </w:t>
      </w:r>
      <w:r w:rsidR="000F1C3B" w:rsidRPr="00C14A13">
        <w:rPr>
          <w:b/>
          <w:sz w:val="24"/>
          <w:szCs w:val="24"/>
        </w:rPr>
        <w:t>2220680972</w:t>
      </w:r>
    </w:p>
    <w:p w14:paraId="03CB3E6B" w14:textId="77777777" w:rsidR="005B356F" w:rsidRPr="00C14A13" w:rsidRDefault="00D375AB">
      <w:pPr>
        <w:spacing w:before="240" w:after="240"/>
        <w:rPr>
          <w:sz w:val="24"/>
          <w:szCs w:val="24"/>
        </w:rPr>
      </w:pPr>
      <w:r w:rsidRPr="00C14A13">
        <w:rPr>
          <w:sz w:val="24"/>
          <w:szCs w:val="24"/>
        </w:rPr>
        <w:t>Godziny pracy Zamawiającego:</w:t>
      </w:r>
      <w:r w:rsidR="005F6EA7" w:rsidRPr="00C14A13">
        <w:rPr>
          <w:sz w:val="24"/>
          <w:szCs w:val="24"/>
        </w:rPr>
        <w:t xml:space="preserve"> 7.30-15.30</w:t>
      </w:r>
    </w:p>
    <w:p w14:paraId="272642B9" w14:textId="77777777" w:rsidR="005B356F" w:rsidRPr="00C14A13" w:rsidRDefault="00D375AB">
      <w:pPr>
        <w:spacing w:before="240" w:after="240"/>
        <w:rPr>
          <w:sz w:val="24"/>
          <w:szCs w:val="24"/>
          <w:u w:val="single"/>
        </w:rPr>
      </w:pPr>
      <w:r w:rsidRPr="00C14A13">
        <w:rPr>
          <w:b/>
          <w:sz w:val="24"/>
          <w:szCs w:val="24"/>
          <w:highlight w:val="white"/>
          <w:u w:val="single"/>
        </w:rPr>
        <w:t xml:space="preserve">Uwaga! </w:t>
      </w:r>
      <w:r w:rsidRPr="00C14A13">
        <w:rPr>
          <w:sz w:val="24"/>
          <w:szCs w:val="24"/>
          <w:highlight w:val="white"/>
          <w:u w:val="single"/>
        </w:rPr>
        <w:t>W przypadku gdy wniosek o wgląd w protokół, o którym mowa w art. 74 ust. 1 ustawy PZP wpłynie po godzinach pracy Zamawiającego, odpowiedź zostanie udzielona dnia następnego (roboczego).</w:t>
      </w:r>
    </w:p>
    <w:p w14:paraId="01DA815D" w14:textId="0069FF29" w:rsidR="00D15A72" w:rsidRPr="00C14A13" w:rsidRDefault="00D15A72" w:rsidP="00D15A72">
      <w:pPr>
        <w:rPr>
          <w:sz w:val="24"/>
          <w:szCs w:val="24"/>
        </w:rPr>
      </w:pPr>
      <w:r w:rsidRPr="00C14A13">
        <w:rPr>
          <w:sz w:val="24"/>
          <w:szCs w:val="24"/>
        </w:rPr>
        <w:t>tel. 32</w:t>
      </w:r>
      <w:r w:rsidR="000F1C3B" w:rsidRPr="00C14A13">
        <w:rPr>
          <w:sz w:val="24"/>
          <w:szCs w:val="24"/>
        </w:rPr>
        <w:t>3160030</w:t>
      </w:r>
      <w:r w:rsidRPr="00C14A13">
        <w:rPr>
          <w:sz w:val="24"/>
          <w:szCs w:val="24"/>
        </w:rPr>
        <w:t xml:space="preserve">, </w:t>
      </w:r>
    </w:p>
    <w:p w14:paraId="36A16B35" w14:textId="2A34D652" w:rsidR="00D15A72" w:rsidRPr="00C14A13" w:rsidRDefault="00D15A72" w:rsidP="00D15A72">
      <w:pPr>
        <w:rPr>
          <w:sz w:val="24"/>
          <w:szCs w:val="24"/>
        </w:rPr>
      </w:pPr>
      <w:r w:rsidRPr="00C14A13">
        <w:rPr>
          <w:sz w:val="24"/>
          <w:szCs w:val="24"/>
        </w:rPr>
        <w:t xml:space="preserve">e-mail: </w:t>
      </w:r>
      <w:hyperlink r:id="rId8" w:history="1">
        <w:r w:rsidR="000F1C3B" w:rsidRPr="00C14A13">
          <w:rPr>
            <w:rStyle w:val="Hipercze"/>
            <w:color w:val="3498DB"/>
            <w:sz w:val="24"/>
            <w:szCs w:val="24"/>
          </w:rPr>
          <w:t>kwatermistrzostwo@myslowice.kmpsp.gov.pl</w:t>
        </w:r>
      </w:hyperlink>
    </w:p>
    <w:p w14:paraId="699AA05A" w14:textId="3939E19C" w:rsidR="005B356F" w:rsidRPr="00C14A13" w:rsidRDefault="00D375AB">
      <w:pPr>
        <w:spacing w:before="240" w:after="240"/>
        <w:rPr>
          <w:b/>
          <w:sz w:val="24"/>
          <w:szCs w:val="24"/>
          <w:u w:val="single"/>
        </w:rPr>
      </w:pPr>
      <w:r w:rsidRPr="00C14A13">
        <w:rPr>
          <w:b/>
          <w:sz w:val="24"/>
          <w:szCs w:val="24"/>
          <w:u w:val="single"/>
        </w:rPr>
        <w:t xml:space="preserve">Uwaga! </w:t>
      </w:r>
      <w:r w:rsidRPr="00C14A13">
        <w:rPr>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1242D">
        <w:rPr>
          <w:b/>
          <w:sz w:val="24"/>
          <w:szCs w:val="24"/>
          <w:u w:val="single"/>
        </w:rPr>
        <w:t>w </w:t>
      </w:r>
      <w:r w:rsidR="00D07A9D" w:rsidRPr="00C14A13">
        <w:rPr>
          <w:b/>
          <w:sz w:val="24"/>
          <w:szCs w:val="24"/>
          <w:u w:val="single"/>
        </w:rPr>
        <w:t>rozdziale XII</w:t>
      </w:r>
      <w:r w:rsidR="000B2D34" w:rsidRPr="00C14A13">
        <w:rPr>
          <w:b/>
          <w:sz w:val="24"/>
          <w:szCs w:val="24"/>
          <w:u w:val="single"/>
        </w:rPr>
        <w:t>I</w:t>
      </w:r>
      <w:r w:rsidR="00D07A9D" w:rsidRPr="00C14A13">
        <w:rPr>
          <w:b/>
          <w:sz w:val="24"/>
          <w:szCs w:val="24"/>
          <w:u w:val="single"/>
        </w:rPr>
        <w:t xml:space="preserve"> </w:t>
      </w:r>
      <w:r w:rsidRPr="00C14A13">
        <w:rPr>
          <w:b/>
          <w:sz w:val="24"/>
          <w:szCs w:val="24"/>
          <w:u w:val="single"/>
        </w:rPr>
        <w:t>pkt 3.</w:t>
      </w:r>
    </w:p>
    <w:p w14:paraId="6C069434" w14:textId="77777777" w:rsidR="005B356F" w:rsidRPr="00C14A13" w:rsidRDefault="00D375AB">
      <w:pPr>
        <w:pStyle w:val="Nagwek2"/>
        <w:spacing w:before="240" w:after="240"/>
        <w:rPr>
          <w:sz w:val="24"/>
          <w:szCs w:val="24"/>
        </w:rPr>
      </w:pPr>
      <w:bookmarkStart w:id="1" w:name="_Toc79753030"/>
      <w:r w:rsidRPr="00C14A13">
        <w:rPr>
          <w:sz w:val="24"/>
          <w:szCs w:val="24"/>
        </w:rPr>
        <w:t>II. Ochrona danych osobowych</w:t>
      </w:r>
      <w:bookmarkEnd w:id="1"/>
    </w:p>
    <w:p w14:paraId="5370843A" w14:textId="77777777" w:rsidR="005B356F" w:rsidRPr="00C14A13" w:rsidRDefault="00D375AB" w:rsidP="00E267D5">
      <w:pPr>
        <w:numPr>
          <w:ilvl w:val="0"/>
          <w:numId w:val="24"/>
        </w:numPr>
        <w:spacing w:before="240" w:line="360" w:lineRule="auto"/>
        <w:ind w:left="284"/>
        <w:jc w:val="both"/>
        <w:rPr>
          <w:sz w:val="24"/>
          <w:szCs w:val="24"/>
        </w:rPr>
      </w:pPr>
      <w:r w:rsidRPr="00C14A13">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8D904C" w14:textId="0E379881"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 xml:space="preserve">administratorem Pani/Pana danych osobowych jest </w:t>
      </w:r>
      <w:r w:rsidR="00D1242D">
        <w:rPr>
          <w:sz w:val="24"/>
          <w:szCs w:val="24"/>
        </w:rPr>
        <w:t>Komendant Miejski</w:t>
      </w:r>
      <w:r w:rsidR="00D15A72" w:rsidRPr="00C14A13">
        <w:rPr>
          <w:sz w:val="24"/>
          <w:szCs w:val="24"/>
        </w:rPr>
        <w:t xml:space="preserve"> Państwowej Straży Pożarnej w </w:t>
      </w:r>
      <w:r w:rsidR="00D1242D">
        <w:rPr>
          <w:sz w:val="24"/>
          <w:szCs w:val="24"/>
        </w:rPr>
        <w:t>Mysłowicach,</w:t>
      </w:r>
    </w:p>
    <w:p w14:paraId="37E56450" w14:textId="05E255D9"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 xml:space="preserve">administrator wyznaczył Inspektora Danych Osobowych, z którym można się kontaktować pod adresem e-mail: </w:t>
      </w:r>
      <w:r w:rsidR="00D15A72" w:rsidRPr="00C14A13">
        <w:rPr>
          <w:sz w:val="24"/>
          <w:szCs w:val="24"/>
        </w:rPr>
        <w:t>iod@katowice.kwpsp.gov.pl</w:t>
      </w:r>
      <w:r w:rsidR="00D1242D">
        <w:rPr>
          <w:sz w:val="24"/>
          <w:szCs w:val="24"/>
        </w:rPr>
        <w:t>,</w:t>
      </w:r>
    </w:p>
    <w:p w14:paraId="76462D72" w14:textId="52D302CD"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Pani/Pana dane osobowe przetwarzane będą na podstawie art. 6 ust. 1 lit. c RODO w celu związanym z przedmiotowym postępowaniem o udzielenie zamówienia publicznego, prowadzonym w trybie przetargu nieograniczonego</w:t>
      </w:r>
      <w:r w:rsidR="00D1242D">
        <w:rPr>
          <w:sz w:val="24"/>
          <w:szCs w:val="24"/>
        </w:rPr>
        <w:t>,</w:t>
      </w:r>
    </w:p>
    <w:p w14:paraId="7D4A6D30" w14:textId="041F5F7F"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odbiorcami Pani/Pana danych osobowych będą osoby lub podmioty, którym udostępniona zostanie dokumentacja postępowania w oparciu o art. 74 ustawy PZP</w:t>
      </w:r>
      <w:r w:rsidR="00D1242D">
        <w:rPr>
          <w:sz w:val="24"/>
          <w:szCs w:val="24"/>
        </w:rPr>
        <w:t>,</w:t>
      </w:r>
    </w:p>
    <w:p w14:paraId="2B4BD787" w14:textId="73D86BB1"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D1242D">
        <w:rPr>
          <w:sz w:val="24"/>
          <w:szCs w:val="24"/>
        </w:rPr>
        <w:t>,</w:t>
      </w:r>
    </w:p>
    <w:p w14:paraId="17983115" w14:textId="686D2A79"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obowiązek podania przez Panią/Pana danych osobowych bezpośrednio Pani/Pana dotyczących jest wymogiem ustawowym określonym w przepisach ustawy PZP, związanym z udziałem w postępowaniu o udzielenie zamówienia publicznego</w:t>
      </w:r>
      <w:r w:rsidR="00D1242D">
        <w:rPr>
          <w:sz w:val="24"/>
          <w:szCs w:val="24"/>
        </w:rPr>
        <w:t>,</w:t>
      </w:r>
    </w:p>
    <w:p w14:paraId="449FC0B4" w14:textId="7B32A399"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w odniesieniu do Pani/Pana danych osobowych decyzje nie będą podejmowane w sposób zautomatyzowany, stosownie do art. 22 RODO</w:t>
      </w:r>
      <w:r w:rsidR="00D1242D">
        <w:rPr>
          <w:sz w:val="24"/>
          <w:szCs w:val="24"/>
        </w:rPr>
        <w:t>,</w:t>
      </w:r>
    </w:p>
    <w:p w14:paraId="3FB09D92" w14:textId="77777777"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posiada Pani/Pan:</w:t>
      </w:r>
    </w:p>
    <w:p w14:paraId="7599BE41" w14:textId="60BB0C48" w:rsidR="005B356F" w:rsidRPr="00C14A13" w:rsidRDefault="00D375AB" w:rsidP="00E267D5">
      <w:pPr>
        <w:numPr>
          <w:ilvl w:val="0"/>
          <w:numId w:val="12"/>
        </w:numPr>
        <w:spacing w:line="360" w:lineRule="auto"/>
        <w:ind w:left="1064" w:hanging="462"/>
        <w:jc w:val="both"/>
        <w:rPr>
          <w:sz w:val="24"/>
          <w:szCs w:val="24"/>
        </w:rPr>
      </w:pPr>
      <w:r w:rsidRPr="00C14A13">
        <w:rPr>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00D1242D">
        <w:rPr>
          <w:sz w:val="24"/>
          <w:szCs w:val="24"/>
        </w:rPr>
        <w:br/>
      </w:r>
      <w:r w:rsidRPr="00C14A13">
        <w:rPr>
          <w:sz w:val="24"/>
          <w:szCs w:val="24"/>
        </w:rPr>
        <w:t>o udzielenie zamówienia);</w:t>
      </w:r>
    </w:p>
    <w:p w14:paraId="2624CA1D" w14:textId="77777777" w:rsidR="005B356F" w:rsidRPr="00C14A13" w:rsidRDefault="00D375AB" w:rsidP="00E267D5">
      <w:pPr>
        <w:numPr>
          <w:ilvl w:val="0"/>
          <w:numId w:val="12"/>
        </w:numPr>
        <w:spacing w:line="360" w:lineRule="auto"/>
        <w:ind w:left="1064" w:hanging="462"/>
        <w:jc w:val="both"/>
        <w:rPr>
          <w:sz w:val="24"/>
          <w:szCs w:val="24"/>
        </w:rPr>
      </w:pPr>
      <w:r w:rsidRPr="00C14A13">
        <w:rPr>
          <w:sz w:val="24"/>
          <w:szCs w:val="24"/>
        </w:rPr>
        <w:t>na podstawie art. 16 RODO prawo do sprostowania Pani/Pana danych osobowych (</w:t>
      </w:r>
      <w:r w:rsidRPr="00C14A13">
        <w:rPr>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14A13">
        <w:rPr>
          <w:sz w:val="24"/>
          <w:szCs w:val="24"/>
        </w:rPr>
        <w:t>);</w:t>
      </w:r>
    </w:p>
    <w:p w14:paraId="6C6A6FCF" w14:textId="75C28938" w:rsidR="005B356F" w:rsidRPr="00C14A13" w:rsidRDefault="00D375AB" w:rsidP="00E267D5">
      <w:pPr>
        <w:numPr>
          <w:ilvl w:val="0"/>
          <w:numId w:val="12"/>
        </w:numPr>
        <w:spacing w:line="360" w:lineRule="auto"/>
        <w:ind w:left="1064" w:hanging="462"/>
        <w:jc w:val="both"/>
        <w:rPr>
          <w:sz w:val="24"/>
          <w:szCs w:val="24"/>
        </w:rPr>
      </w:pPr>
      <w:r w:rsidRPr="00C14A13">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14A13">
        <w:rPr>
          <w:i/>
          <w:sz w:val="24"/>
          <w:szCs w:val="24"/>
        </w:rPr>
        <w:t xml:space="preserve">prawo do ograniczenia przetwarzania nie ma zastosowania w odniesieniu do przechowywania, </w:t>
      </w:r>
      <w:r w:rsidR="00D1242D">
        <w:rPr>
          <w:i/>
          <w:sz w:val="24"/>
          <w:szCs w:val="24"/>
        </w:rPr>
        <w:br/>
      </w:r>
      <w:r w:rsidRPr="00C14A13">
        <w:rPr>
          <w:i/>
          <w:sz w:val="24"/>
          <w:szCs w:val="24"/>
        </w:rPr>
        <w:t>w celu zapewnienia korzystania ze środków ochrony prawnej lub w celu ochrony praw innej osoby fizycznej lub prawnej, lub z uwagi na ważne względy interesu publicznego Unii Europejskiej lub państwa członkowskiego</w:t>
      </w:r>
      <w:r w:rsidRPr="00C14A13">
        <w:rPr>
          <w:sz w:val="24"/>
          <w:szCs w:val="24"/>
        </w:rPr>
        <w:t>);</w:t>
      </w:r>
    </w:p>
    <w:p w14:paraId="4A5037A8" w14:textId="77777777" w:rsidR="005B356F" w:rsidRPr="00C14A13" w:rsidRDefault="00D375AB" w:rsidP="00E267D5">
      <w:pPr>
        <w:numPr>
          <w:ilvl w:val="0"/>
          <w:numId w:val="12"/>
        </w:numPr>
        <w:spacing w:line="360" w:lineRule="auto"/>
        <w:ind w:left="1064" w:hanging="462"/>
        <w:jc w:val="both"/>
        <w:rPr>
          <w:sz w:val="24"/>
          <w:szCs w:val="24"/>
        </w:rPr>
      </w:pPr>
      <w:r w:rsidRPr="00C14A13">
        <w:rPr>
          <w:sz w:val="24"/>
          <w:szCs w:val="24"/>
        </w:rPr>
        <w:lastRenderedPageBreak/>
        <w:t xml:space="preserve">prawo do wniesienia skargi do Prezesa Urzędu Ochrony Danych Osobowych, gdy uzna Pani/Pan, że przetwarzanie danych osobowych Pani/Pana dotyczących narusza przepisy RODO; </w:t>
      </w:r>
      <w:r w:rsidRPr="00C14A13">
        <w:rPr>
          <w:i/>
          <w:sz w:val="24"/>
          <w:szCs w:val="24"/>
        </w:rPr>
        <w:t xml:space="preserve"> </w:t>
      </w:r>
    </w:p>
    <w:p w14:paraId="027411C2" w14:textId="77777777"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nie przysługuje Pani/Panu:</w:t>
      </w:r>
    </w:p>
    <w:p w14:paraId="39D9FE44" w14:textId="77777777" w:rsidR="005B356F" w:rsidRPr="00C14A13" w:rsidRDefault="00D375AB" w:rsidP="00E267D5">
      <w:pPr>
        <w:numPr>
          <w:ilvl w:val="0"/>
          <w:numId w:val="29"/>
        </w:numPr>
        <w:spacing w:line="360" w:lineRule="auto"/>
        <w:ind w:left="1008" w:hanging="392"/>
        <w:jc w:val="both"/>
        <w:rPr>
          <w:sz w:val="24"/>
          <w:szCs w:val="24"/>
        </w:rPr>
      </w:pPr>
      <w:r w:rsidRPr="00C14A13">
        <w:rPr>
          <w:sz w:val="24"/>
          <w:szCs w:val="24"/>
        </w:rPr>
        <w:t>w związku z art. 17 ust. 3 lit. b, d lub e RODO prawo do usunięcia danych osobowych;</w:t>
      </w:r>
    </w:p>
    <w:p w14:paraId="7AFC58C9" w14:textId="77777777" w:rsidR="005B356F" w:rsidRPr="00C14A13" w:rsidRDefault="00D375AB" w:rsidP="00E267D5">
      <w:pPr>
        <w:numPr>
          <w:ilvl w:val="0"/>
          <w:numId w:val="29"/>
        </w:numPr>
        <w:spacing w:line="360" w:lineRule="auto"/>
        <w:ind w:left="1008" w:hanging="392"/>
        <w:jc w:val="both"/>
        <w:rPr>
          <w:sz w:val="24"/>
          <w:szCs w:val="24"/>
        </w:rPr>
      </w:pPr>
      <w:r w:rsidRPr="00C14A13">
        <w:rPr>
          <w:sz w:val="24"/>
          <w:szCs w:val="24"/>
        </w:rPr>
        <w:t>prawo do przenoszenia danych osobowych, o którym mowa w art. 20 RODO;</w:t>
      </w:r>
    </w:p>
    <w:p w14:paraId="3DE6FEF2" w14:textId="77777777" w:rsidR="005B356F" w:rsidRPr="00C14A13" w:rsidRDefault="00D375AB" w:rsidP="00E267D5">
      <w:pPr>
        <w:numPr>
          <w:ilvl w:val="0"/>
          <w:numId w:val="29"/>
        </w:numPr>
        <w:spacing w:line="360" w:lineRule="auto"/>
        <w:ind w:left="1008" w:hanging="392"/>
        <w:jc w:val="both"/>
        <w:rPr>
          <w:sz w:val="24"/>
          <w:szCs w:val="24"/>
        </w:rPr>
      </w:pPr>
      <w:r w:rsidRPr="00C14A13">
        <w:rPr>
          <w:sz w:val="24"/>
          <w:szCs w:val="24"/>
        </w:rPr>
        <w:t xml:space="preserve">na podstawie art. 21 RODO prawo sprzeciwu, wobec przetwarzania danych osobowych, gdyż podstawą prawną przetwarzania Pani/Pana danych osobowych jest art. 6 ust. 1 lit. c RODO; </w:t>
      </w:r>
    </w:p>
    <w:p w14:paraId="61CF615B" w14:textId="77777777" w:rsidR="005B356F" w:rsidRPr="00C14A13" w:rsidRDefault="00D375AB" w:rsidP="00E267D5">
      <w:pPr>
        <w:numPr>
          <w:ilvl w:val="0"/>
          <w:numId w:val="11"/>
        </w:numPr>
        <w:spacing w:line="360" w:lineRule="auto"/>
        <w:ind w:left="709" w:hanging="401"/>
        <w:jc w:val="both"/>
        <w:rPr>
          <w:sz w:val="24"/>
          <w:szCs w:val="24"/>
        </w:rPr>
      </w:pPr>
      <w:r w:rsidRPr="00C14A13">
        <w:rPr>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Pr="00C14A13" w:rsidRDefault="00D375AB">
      <w:pPr>
        <w:pStyle w:val="Nagwek2"/>
        <w:spacing w:before="240" w:after="240"/>
        <w:rPr>
          <w:sz w:val="24"/>
          <w:szCs w:val="24"/>
        </w:rPr>
      </w:pPr>
      <w:bookmarkStart w:id="2" w:name="_Toc79753031"/>
      <w:r w:rsidRPr="00C14A13">
        <w:rPr>
          <w:sz w:val="24"/>
          <w:szCs w:val="24"/>
        </w:rPr>
        <w:t>III. Tryb udzielania zamówienia</w:t>
      </w:r>
      <w:bookmarkEnd w:id="2"/>
    </w:p>
    <w:p w14:paraId="27811FE9" w14:textId="77777777" w:rsidR="005B356F" w:rsidRPr="00C14A13" w:rsidRDefault="00D375AB" w:rsidP="00E267D5">
      <w:pPr>
        <w:numPr>
          <w:ilvl w:val="0"/>
          <w:numId w:val="30"/>
        </w:numPr>
        <w:spacing w:before="240" w:line="360" w:lineRule="auto"/>
        <w:ind w:left="426"/>
        <w:jc w:val="both"/>
        <w:rPr>
          <w:sz w:val="24"/>
          <w:szCs w:val="24"/>
        </w:rPr>
      </w:pPr>
      <w:r w:rsidRPr="00C14A13">
        <w:rPr>
          <w:sz w:val="24"/>
          <w:szCs w:val="24"/>
        </w:rPr>
        <w:t xml:space="preserve">Niniejsze postępowanie prowadzone jest w trybie podstawowym o jakim stanowi art. 275 pkt 1 PZP oraz niniejszej Specyfikacji Warunków Zamówienia, zwaną dalej „SWZ”. </w:t>
      </w:r>
    </w:p>
    <w:p w14:paraId="1FB1EFF5"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 xml:space="preserve">Zamawiający nie przewiduje prowadzenia negocjacji. </w:t>
      </w:r>
    </w:p>
    <w:p w14:paraId="084F5A55"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 xml:space="preserve">Szacunkowa wartość przedmiotowego zamówienia nie przekracza progów unijnych o jakich mowa w art. 3 ustawy PZP.  </w:t>
      </w:r>
    </w:p>
    <w:p w14:paraId="67491790"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Zamawiający nie przewiduje aukcji elektronicznej.</w:t>
      </w:r>
    </w:p>
    <w:p w14:paraId="4DE72511"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Zamawiający nie przewiduje złożenia oferty w postaci katalogów elektronicznych.</w:t>
      </w:r>
    </w:p>
    <w:p w14:paraId="3785E241"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Zamawiający nie prowadzi postępowania w celu zawarcia umowy ramowej.</w:t>
      </w:r>
    </w:p>
    <w:p w14:paraId="2645B2BA" w14:textId="77777777" w:rsidR="005B356F" w:rsidRPr="00C14A13" w:rsidRDefault="00D375AB" w:rsidP="00E267D5">
      <w:pPr>
        <w:numPr>
          <w:ilvl w:val="0"/>
          <w:numId w:val="30"/>
        </w:numPr>
        <w:spacing w:line="360" w:lineRule="auto"/>
        <w:ind w:left="426"/>
        <w:jc w:val="both"/>
        <w:rPr>
          <w:sz w:val="24"/>
          <w:szCs w:val="24"/>
        </w:rPr>
      </w:pPr>
      <w:r w:rsidRPr="00C14A13">
        <w:rPr>
          <w:sz w:val="24"/>
          <w:szCs w:val="24"/>
        </w:rPr>
        <w:t xml:space="preserve">Zamawiający nie zastrzega możliwości ubiegania się o udzielenie zamówienia wyłącznie przez Wykonawców, o których mowa w art. 94 PZP </w:t>
      </w:r>
    </w:p>
    <w:p w14:paraId="5AE65E9D" w14:textId="77777777" w:rsidR="005B356F" w:rsidRPr="00C14A13" w:rsidRDefault="00D375AB">
      <w:pPr>
        <w:pStyle w:val="Nagwek2"/>
        <w:spacing w:before="240" w:after="240"/>
        <w:rPr>
          <w:sz w:val="24"/>
          <w:szCs w:val="24"/>
        </w:rPr>
      </w:pPr>
      <w:bookmarkStart w:id="3" w:name="_Toc79753032"/>
      <w:r w:rsidRPr="00C14A13">
        <w:rPr>
          <w:sz w:val="24"/>
          <w:szCs w:val="24"/>
        </w:rPr>
        <w:lastRenderedPageBreak/>
        <w:t>IV. Opis przedmiotu zamówienia</w:t>
      </w:r>
      <w:bookmarkEnd w:id="3"/>
    </w:p>
    <w:p w14:paraId="52C88D18" w14:textId="43173323" w:rsidR="005B356F" w:rsidRPr="00C14A13" w:rsidRDefault="00D375AB">
      <w:pPr>
        <w:numPr>
          <w:ilvl w:val="0"/>
          <w:numId w:val="1"/>
        </w:numPr>
        <w:spacing w:before="240" w:line="360" w:lineRule="auto"/>
        <w:ind w:left="434"/>
        <w:jc w:val="both"/>
        <w:rPr>
          <w:sz w:val="24"/>
          <w:szCs w:val="24"/>
        </w:rPr>
      </w:pPr>
      <w:r w:rsidRPr="00C14A13">
        <w:rPr>
          <w:sz w:val="24"/>
          <w:szCs w:val="24"/>
        </w:rPr>
        <w:t>Przedmiotem zamówienia jest</w:t>
      </w:r>
      <w:r w:rsidR="00D15A72" w:rsidRPr="00C14A13">
        <w:rPr>
          <w:b/>
          <w:sz w:val="24"/>
          <w:szCs w:val="24"/>
        </w:rPr>
        <w:t xml:space="preserve"> </w:t>
      </w:r>
      <w:r w:rsidR="007F6B7A" w:rsidRPr="00C14A13">
        <w:rPr>
          <w:sz w:val="24"/>
          <w:szCs w:val="24"/>
        </w:rPr>
        <w:t>d</w:t>
      </w:r>
      <w:r w:rsidR="00CF6EAF" w:rsidRPr="00C14A13">
        <w:rPr>
          <w:sz w:val="24"/>
          <w:szCs w:val="24"/>
        </w:rPr>
        <w:t xml:space="preserve">ostawa </w:t>
      </w:r>
      <w:r w:rsidR="003F7E6C" w:rsidRPr="00C14A13">
        <w:rPr>
          <w:sz w:val="24"/>
          <w:szCs w:val="24"/>
        </w:rPr>
        <w:t>samochodu operacyjnego typu pickup</w:t>
      </w:r>
      <w:r w:rsidR="007F6B7A" w:rsidRPr="00C14A13">
        <w:rPr>
          <w:sz w:val="24"/>
          <w:szCs w:val="24"/>
        </w:rPr>
        <w:t xml:space="preserve"> </w:t>
      </w:r>
      <w:r w:rsidR="00D1242D">
        <w:rPr>
          <w:sz w:val="24"/>
          <w:szCs w:val="24"/>
        </w:rPr>
        <w:br/>
      </w:r>
      <w:r w:rsidR="007F6B7A" w:rsidRPr="00C14A13">
        <w:rPr>
          <w:sz w:val="24"/>
          <w:szCs w:val="24"/>
        </w:rPr>
        <w:t xml:space="preserve">w ilości </w:t>
      </w:r>
      <w:r w:rsidR="003F7E6C" w:rsidRPr="00C14A13">
        <w:rPr>
          <w:sz w:val="24"/>
          <w:szCs w:val="24"/>
        </w:rPr>
        <w:t>jednej</w:t>
      </w:r>
      <w:r w:rsidR="007F6B7A" w:rsidRPr="00C14A13">
        <w:rPr>
          <w:sz w:val="24"/>
          <w:szCs w:val="24"/>
        </w:rPr>
        <w:t xml:space="preserve"> sztuk</w:t>
      </w:r>
      <w:r w:rsidR="003F7E6C" w:rsidRPr="00C14A13">
        <w:rPr>
          <w:sz w:val="24"/>
          <w:szCs w:val="24"/>
        </w:rPr>
        <w:t>i</w:t>
      </w:r>
      <w:r w:rsidR="007F6B7A" w:rsidRPr="00C14A13">
        <w:rPr>
          <w:sz w:val="24"/>
          <w:szCs w:val="24"/>
        </w:rPr>
        <w:t xml:space="preserve"> </w:t>
      </w:r>
      <w:r w:rsidR="003F7E6C" w:rsidRPr="00C14A13">
        <w:rPr>
          <w:sz w:val="24"/>
          <w:szCs w:val="24"/>
        </w:rPr>
        <w:t xml:space="preserve">zgodnie </w:t>
      </w:r>
      <w:r w:rsidR="007F6B7A" w:rsidRPr="00C14A13">
        <w:rPr>
          <w:sz w:val="24"/>
          <w:szCs w:val="24"/>
        </w:rPr>
        <w:t>z OPZ.</w:t>
      </w:r>
    </w:p>
    <w:p w14:paraId="72D9A64F" w14:textId="31B138F2" w:rsidR="005B356F" w:rsidRPr="00C14A13" w:rsidRDefault="00D375AB" w:rsidP="00D15A72">
      <w:pPr>
        <w:numPr>
          <w:ilvl w:val="0"/>
          <w:numId w:val="1"/>
        </w:numPr>
        <w:spacing w:line="360" w:lineRule="auto"/>
        <w:ind w:left="434"/>
        <w:jc w:val="both"/>
        <w:rPr>
          <w:b/>
          <w:bCs/>
          <w:sz w:val="24"/>
          <w:szCs w:val="24"/>
        </w:rPr>
      </w:pPr>
      <w:r w:rsidRPr="00C14A13">
        <w:rPr>
          <w:sz w:val="24"/>
          <w:szCs w:val="24"/>
        </w:rPr>
        <w:t xml:space="preserve">Wspólny Słownik Zamówień CPV: </w:t>
      </w:r>
      <w:r w:rsidR="00D15A72" w:rsidRPr="00C14A13">
        <w:rPr>
          <w:b/>
          <w:bCs/>
          <w:sz w:val="24"/>
          <w:szCs w:val="24"/>
        </w:rPr>
        <w:t xml:space="preserve">CPV </w:t>
      </w:r>
      <w:r w:rsidR="00DD03C7" w:rsidRPr="00C14A13">
        <w:rPr>
          <w:b/>
          <w:bCs/>
          <w:sz w:val="24"/>
          <w:szCs w:val="24"/>
        </w:rPr>
        <w:t xml:space="preserve">34000-2 </w:t>
      </w:r>
    </w:p>
    <w:p w14:paraId="22CE27AD" w14:textId="77777777" w:rsidR="005B356F" w:rsidRPr="00C14A13" w:rsidRDefault="001E4012">
      <w:pPr>
        <w:numPr>
          <w:ilvl w:val="0"/>
          <w:numId w:val="1"/>
        </w:numPr>
        <w:spacing w:line="360" w:lineRule="auto"/>
        <w:ind w:left="434"/>
        <w:jc w:val="both"/>
        <w:rPr>
          <w:sz w:val="24"/>
          <w:szCs w:val="24"/>
        </w:rPr>
      </w:pPr>
      <w:r w:rsidRPr="00C14A13">
        <w:rPr>
          <w:sz w:val="24"/>
          <w:szCs w:val="24"/>
        </w:rPr>
        <w:t xml:space="preserve">Zamawiający </w:t>
      </w:r>
      <w:r w:rsidR="004B10CA" w:rsidRPr="00C14A13">
        <w:rPr>
          <w:sz w:val="24"/>
          <w:szCs w:val="24"/>
        </w:rPr>
        <w:t>nie dopuszcza składania</w:t>
      </w:r>
      <w:r w:rsidR="00D375AB" w:rsidRPr="00C14A13">
        <w:rPr>
          <w:sz w:val="24"/>
          <w:szCs w:val="24"/>
        </w:rPr>
        <w:t xml:space="preserve"> ofert częściowych.</w:t>
      </w:r>
    </w:p>
    <w:p w14:paraId="59D4DECE" w14:textId="77777777" w:rsidR="005B356F" w:rsidRPr="00C14A13" w:rsidRDefault="00D375AB">
      <w:pPr>
        <w:numPr>
          <w:ilvl w:val="0"/>
          <w:numId w:val="1"/>
        </w:numPr>
        <w:spacing w:line="360" w:lineRule="auto"/>
        <w:ind w:left="434"/>
        <w:jc w:val="both"/>
        <w:rPr>
          <w:sz w:val="24"/>
          <w:szCs w:val="24"/>
        </w:rPr>
      </w:pPr>
      <w:r w:rsidRPr="00C14A13">
        <w:rPr>
          <w:sz w:val="24"/>
          <w:szCs w:val="24"/>
        </w:rPr>
        <w:t>Zamawiający nie dopuszcza składania ofert wariantowych oraz w postaci katalogów elektronicznych.</w:t>
      </w:r>
    </w:p>
    <w:p w14:paraId="56745F33" w14:textId="77777777" w:rsidR="005B356F" w:rsidRPr="00C14A13" w:rsidRDefault="00D375AB">
      <w:pPr>
        <w:numPr>
          <w:ilvl w:val="0"/>
          <w:numId w:val="1"/>
        </w:numPr>
        <w:spacing w:line="360" w:lineRule="auto"/>
        <w:ind w:left="462"/>
        <w:jc w:val="both"/>
        <w:rPr>
          <w:sz w:val="24"/>
          <w:szCs w:val="24"/>
        </w:rPr>
      </w:pPr>
      <w:r w:rsidRPr="00C14A13">
        <w:rPr>
          <w:sz w:val="24"/>
          <w:szCs w:val="24"/>
        </w:rPr>
        <w:t>Zamawiający nie przewiduje udzielania zamówień, o których mowa w art. 214 ust. 1 pkt 7 i 8.</w:t>
      </w:r>
    </w:p>
    <w:p w14:paraId="4975039D" w14:textId="77777777" w:rsidR="005B356F" w:rsidRPr="00C14A13" w:rsidRDefault="00D375AB">
      <w:pPr>
        <w:numPr>
          <w:ilvl w:val="0"/>
          <w:numId w:val="1"/>
        </w:numPr>
        <w:spacing w:line="360" w:lineRule="auto"/>
        <w:ind w:left="462"/>
        <w:jc w:val="both"/>
        <w:rPr>
          <w:sz w:val="24"/>
          <w:szCs w:val="24"/>
        </w:rPr>
      </w:pPr>
      <w:r w:rsidRPr="00C14A13">
        <w:rPr>
          <w:sz w:val="24"/>
          <w:szCs w:val="24"/>
        </w:rPr>
        <w:t>Szczegółowy opis oraz sposób realizacji zamówienia zawiera Opis Przedmiotu Zamówienia</w:t>
      </w:r>
      <w:r w:rsidR="000C19C4" w:rsidRPr="00C14A13">
        <w:rPr>
          <w:sz w:val="24"/>
          <w:szCs w:val="24"/>
        </w:rPr>
        <w:t xml:space="preserve"> –</w:t>
      </w:r>
      <w:r w:rsidR="000C19C4" w:rsidRPr="00C14A13">
        <w:rPr>
          <w:b/>
          <w:sz w:val="24"/>
          <w:szCs w:val="24"/>
        </w:rPr>
        <w:t>załącznik nr 1</w:t>
      </w:r>
      <w:r w:rsidR="00326151" w:rsidRPr="00C14A13">
        <w:rPr>
          <w:b/>
          <w:sz w:val="24"/>
          <w:szCs w:val="24"/>
        </w:rPr>
        <w:t xml:space="preserve"> do SWZ.</w:t>
      </w:r>
    </w:p>
    <w:p w14:paraId="291880F1" w14:textId="77777777" w:rsidR="00270083" w:rsidRPr="00C14A13" w:rsidRDefault="00270083" w:rsidP="00270083">
      <w:pPr>
        <w:ind w:left="720"/>
        <w:rPr>
          <w:sz w:val="24"/>
          <w:szCs w:val="24"/>
        </w:rPr>
      </w:pPr>
    </w:p>
    <w:p w14:paraId="2C176E66" w14:textId="77777777" w:rsidR="00D15A72" w:rsidRPr="00C14A13" w:rsidRDefault="00D15A72" w:rsidP="00D15A72">
      <w:pPr>
        <w:pStyle w:val="Akapitzlist"/>
        <w:jc w:val="both"/>
        <w:rPr>
          <w:rFonts w:ascii="Arial" w:hAnsi="Arial" w:cs="Arial"/>
        </w:rPr>
      </w:pPr>
    </w:p>
    <w:p w14:paraId="19F31886" w14:textId="77777777" w:rsidR="005B356F" w:rsidRPr="00C14A13" w:rsidRDefault="00D375AB">
      <w:pPr>
        <w:pStyle w:val="Nagwek2"/>
        <w:rPr>
          <w:sz w:val="24"/>
          <w:szCs w:val="24"/>
        </w:rPr>
      </w:pPr>
      <w:bookmarkStart w:id="4" w:name="_Toc79753033"/>
      <w:r w:rsidRPr="00C14A13">
        <w:rPr>
          <w:sz w:val="24"/>
          <w:szCs w:val="24"/>
        </w:rPr>
        <w:t>V. Podwykonawstwo</w:t>
      </w:r>
      <w:bookmarkEnd w:id="4"/>
    </w:p>
    <w:p w14:paraId="1E007B83" w14:textId="77777777" w:rsidR="005B356F" w:rsidRPr="00C14A13" w:rsidRDefault="00D375AB" w:rsidP="00E267D5">
      <w:pPr>
        <w:numPr>
          <w:ilvl w:val="0"/>
          <w:numId w:val="10"/>
        </w:numPr>
        <w:spacing w:before="240" w:line="360" w:lineRule="auto"/>
        <w:jc w:val="both"/>
        <w:rPr>
          <w:sz w:val="24"/>
          <w:szCs w:val="24"/>
        </w:rPr>
      </w:pPr>
      <w:r w:rsidRPr="00C14A13">
        <w:rPr>
          <w:sz w:val="24"/>
          <w:szCs w:val="24"/>
        </w:rPr>
        <w:t xml:space="preserve">Wykonawca może powierzyć wykonanie części zamówienia podwykonawcy (podwykonawcom). </w:t>
      </w:r>
    </w:p>
    <w:p w14:paraId="138F1839" w14:textId="77777777" w:rsidR="005B356F" w:rsidRPr="00C14A13" w:rsidRDefault="00D375AB" w:rsidP="00E267D5">
      <w:pPr>
        <w:numPr>
          <w:ilvl w:val="0"/>
          <w:numId w:val="10"/>
        </w:numPr>
        <w:spacing w:line="360" w:lineRule="auto"/>
        <w:jc w:val="both"/>
        <w:rPr>
          <w:sz w:val="24"/>
          <w:szCs w:val="24"/>
        </w:rPr>
      </w:pPr>
      <w:r w:rsidRPr="00C14A13">
        <w:rPr>
          <w:sz w:val="24"/>
          <w:szCs w:val="24"/>
        </w:rPr>
        <w:t xml:space="preserve">Zamawiający </w:t>
      </w:r>
      <w:r w:rsidRPr="00C14A13">
        <w:rPr>
          <w:b/>
          <w:sz w:val="24"/>
          <w:szCs w:val="24"/>
        </w:rPr>
        <w:t>nie zastrzega</w:t>
      </w:r>
      <w:r w:rsidRPr="00C14A13">
        <w:rPr>
          <w:sz w:val="24"/>
          <w:szCs w:val="24"/>
        </w:rPr>
        <w:t xml:space="preserve"> obowiązku osobistego wykonania przez Wykonawcę kluczowych części zamówienia.</w:t>
      </w:r>
    </w:p>
    <w:p w14:paraId="73A10F0E" w14:textId="77777777" w:rsidR="005B356F" w:rsidRPr="00C14A13" w:rsidRDefault="00D375AB" w:rsidP="00E267D5">
      <w:pPr>
        <w:numPr>
          <w:ilvl w:val="0"/>
          <w:numId w:val="10"/>
        </w:numPr>
        <w:spacing w:line="360" w:lineRule="auto"/>
        <w:jc w:val="both"/>
        <w:rPr>
          <w:sz w:val="24"/>
          <w:szCs w:val="24"/>
        </w:rPr>
      </w:pPr>
      <w:r w:rsidRPr="00C14A1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C14A13">
        <w:rPr>
          <w:sz w:val="24"/>
          <w:szCs w:val="24"/>
        </w:rPr>
        <w:t xml:space="preserve"> </w:t>
      </w:r>
      <w:r w:rsidRPr="00C14A13">
        <w:rPr>
          <w:sz w:val="24"/>
          <w:szCs w:val="24"/>
        </w:rPr>
        <w:t>Wykonawców.</w:t>
      </w:r>
    </w:p>
    <w:p w14:paraId="04CB8FD0" w14:textId="77777777" w:rsidR="005930BF" w:rsidRPr="00C14A13" w:rsidRDefault="005930BF" w:rsidP="005930BF">
      <w:pPr>
        <w:spacing w:line="360" w:lineRule="auto"/>
        <w:ind w:left="453"/>
        <w:jc w:val="both"/>
        <w:rPr>
          <w:sz w:val="24"/>
          <w:szCs w:val="24"/>
        </w:rPr>
      </w:pPr>
    </w:p>
    <w:p w14:paraId="1058DEA1" w14:textId="77777777" w:rsidR="005B356F" w:rsidRPr="00C14A13" w:rsidRDefault="00D375AB">
      <w:pPr>
        <w:pStyle w:val="Nagwek2"/>
        <w:rPr>
          <w:sz w:val="24"/>
          <w:szCs w:val="24"/>
        </w:rPr>
      </w:pPr>
      <w:bookmarkStart w:id="5" w:name="_Toc79753034"/>
      <w:r w:rsidRPr="00C14A13">
        <w:rPr>
          <w:sz w:val="24"/>
          <w:szCs w:val="24"/>
        </w:rPr>
        <w:t>VI. Termin wykonania zamówienia</w:t>
      </w:r>
      <w:bookmarkEnd w:id="5"/>
    </w:p>
    <w:p w14:paraId="3C618594" w14:textId="040580EE" w:rsidR="005B356F" w:rsidRPr="00C14A13" w:rsidRDefault="00D375AB" w:rsidP="00E267D5">
      <w:pPr>
        <w:numPr>
          <w:ilvl w:val="0"/>
          <w:numId w:val="14"/>
        </w:numPr>
        <w:spacing w:before="240" w:line="360" w:lineRule="auto"/>
        <w:ind w:left="426"/>
        <w:jc w:val="both"/>
        <w:rPr>
          <w:sz w:val="24"/>
          <w:szCs w:val="24"/>
        </w:rPr>
      </w:pPr>
      <w:r w:rsidRPr="00C14A13">
        <w:rPr>
          <w:sz w:val="24"/>
          <w:szCs w:val="24"/>
        </w:rPr>
        <w:t>Termin realizacji zamówienia wynosi:</w:t>
      </w:r>
      <w:r w:rsidRPr="00C14A13">
        <w:rPr>
          <w:b/>
          <w:sz w:val="24"/>
          <w:szCs w:val="24"/>
        </w:rPr>
        <w:t xml:space="preserve"> </w:t>
      </w:r>
      <w:r w:rsidR="005964DC" w:rsidRPr="00C14A13">
        <w:rPr>
          <w:b/>
          <w:sz w:val="24"/>
          <w:szCs w:val="24"/>
        </w:rPr>
        <w:t>do</w:t>
      </w:r>
      <w:r w:rsidR="00E576D0" w:rsidRPr="00C14A13">
        <w:rPr>
          <w:b/>
          <w:sz w:val="24"/>
          <w:szCs w:val="24"/>
        </w:rPr>
        <w:t xml:space="preserve"> dnia</w:t>
      </w:r>
      <w:r w:rsidR="005964DC" w:rsidRPr="00C14A13">
        <w:rPr>
          <w:sz w:val="24"/>
          <w:szCs w:val="24"/>
        </w:rPr>
        <w:t xml:space="preserve"> </w:t>
      </w:r>
      <w:r w:rsidR="00437D40" w:rsidRPr="00C14A13">
        <w:rPr>
          <w:b/>
          <w:sz w:val="24"/>
          <w:szCs w:val="24"/>
        </w:rPr>
        <w:t>26</w:t>
      </w:r>
      <w:r w:rsidR="000C19C4" w:rsidRPr="00C14A13">
        <w:rPr>
          <w:b/>
          <w:sz w:val="24"/>
          <w:szCs w:val="24"/>
        </w:rPr>
        <w:t>.</w:t>
      </w:r>
      <w:r w:rsidR="00437D40" w:rsidRPr="00C14A13">
        <w:rPr>
          <w:b/>
          <w:sz w:val="24"/>
          <w:szCs w:val="24"/>
        </w:rPr>
        <w:t>11</w:t>
      </w:r>
      <w:r w:rsidR="000C19C4" w:rsidRPr="00C14A13">
        <w:rPr>
          <w:b/>
          <w:sz w:val="24"/>
          <w:szCs w:val="24"/>
        </w:rPr>
        <w:t>.2021r.</w:t>
      </w:r>
    </w:p>
    <w:p w14:paraId="044E565C" w14:textId="77777777" w:rsidR="005B356F" w:rsidRPr="00C14A13" w:rsidRDefault="00D375AB" w:rsidP="00E267D5">
      <w:pPr>
        <w:numPr>
          <w:ilvl w:val="0"/>
          <w:numId w:val="14"/>
        </w:numPr>
        <w:spacing w:before="240" w:line="360" w:lineRule="auto"/>
        <w:ind w:left="426"/>
        <w:jc w:val="both"/>
        <w:rPr>
          <w:sz w:val="24"/>
          <w:szCs w:val="24"/>
        </w:rPr>
      </w:pPr>
      <w:r w:rsidRPr="00C14A13">
        <w:rPr>
          <w:sz w:val="24"/>
          <w:szCs w:val="24"/>
        </w:rPr>
        <w:t xml:space="preserve">Szczegółowe zagadnienia dotyczące terminu realizacji umowy uregulowane są we wzorze umowy stanowiącej </w:t>
      </w:r>
      <w:r w:rsidRPr="00C14A13">
        <w:rPr>
          <w:b/>
          <w:sz w:val="24"/>
          <w:szCs w:val="24"/>
        </w:rPr>
        <w:t>załącznik nr</w:t>
      </w:r>
      <w:r w:rsidR="00E576D0" w:rsidRPr="00C14A13">
        <w:rPr>
          <w:b/>
          <w:sz w:val="24"/>
          <w:szCs w:val="24"/>
        </w:rPr>
        <w:t xml:space="preserve"> 7</w:t>
      </w:r>
      <w:r w:rsidRPr="00C14A13">
        <w:rPr>
          <w:b/>
          <w:sz w:val="24"/>
          <w:szCs w:val="24"/>
        </w:rPr>
        <w:t xml:space="preserve"> do SWZ</w:t>
      </w:r>
      <w:r w:rsidRPr="00C14A13">
        <w:rPr>
          <w:sz w:val="24"/>
          <w:szCs w:val="24"/>
        </w:rPr>
        <w:t>.</w:t>
      </w:r>
    </w:p>
    <w:p w14:paraId="4C53C7DC" w14:textId="77777777" w:rsidR="005B356F" w:rsidRPr="00C14A13" w:rsidRDefault="00D375AB">
      <w:pPr>
        <w:pStyle w:val="Nagwek2"/>
        <w:tabs>
          <w:tab w:val="left" w:pos="0"/>
        </w:tabs>
        <w:rPr>
          <w:sz w:val="24"/>
          <w:szCs w:val="24"/>
        </w:rPr>
      </w:pPr>
      <w:bookmarkStart w:id="6" w:name="_Toc79753035"/>
      <w:r w:rsidRPr="00C14A13">
        <w:rPr>
          <w:sz w:val="24"/>
          <w:szCs w:val="24"/>
        </w:rPr>
        <w:lastRenderedPageBreak/>
        <w:t>VI</w:t>
      </w:r>
      <w:r w:rsidR="002B6CBF" w:rsidRPr="00C14A13">
        <w:rPr>
          <w:sz w:val="24"/>
          <w:szCs w:val="24"/>
        </w:rPr>
        <w:t>I</w:t>
      </w:r>
      <w:r w:rsidRPr="00C14A13">
        <w:rPr>
          <w:sz w:val="24"/>
          <w:szCs w:val="24"/>
        </w:rPr>
        <w:t>. Warunki udziału w postępowaniu</w:t>
      </w:r>
      <w:bookmarkEnd w:id="6"/>
    </w:p>
    <w:p w14:paraId="452724DA" w14:textId="77777777" w:rsidR="005B356F" w:rsidRPr="00C14A13" w:rsidRDefault="00D375AB" w:rsidP="00E267D5">
      <w:pPr>
        <w:numPr>
          <w:ilvl w:val="0"/>
          <w:numId w:val="20"/>
        </w:numPr>
        <w:spacing w:before="240" w:line="360" w:lineRule="auto"/>
        <w:ind w:left="426" w:right="20"/>
        <w:jc w:val="both"/>
        <w:rPr>
          <w:sz w:val="24"/>
          <w:szCs w:val="24"/>
        </w:rPr>
      </w:pPr>
      <w:r w:rsidRPr="00C14A13">
        <w:rPr>
          <w:sz w:val="24"/>
          <w:szCs w:val="24"/>
        </w:rPr>
        <w:t>O udzielenie zamówienia mogą ubiegać się Wykonawcy, którzy nie podlegają wykluczeniu na za</w:t>
      </w:r>
      <w:r w:rsidR="007C2F52" w:rsidRPr="00C14A13">
        <w:rPr>
          <w:sz w:val="24"/>
          <w:szCs w:val="24"/>
        </w:rPr>
        <w:t xml:space="preserve">sadach określonych w Rozdziale </w:t>
      </w:r>
      <w:r w:rsidRPr="00C14A13">
        <w:rPr>
          <w:sz w:val="24"/>
          <w:szCs w:val="24"/>
        </w:rPr>
        <w:t>X SWZ, oraz spełniają określone przez Zamawiającego warunki</w:t>
      </w:r>
      <w:r w:rsidRPr="00C14A13">
        <w:rPr>
          <w:b/>
          <w:sz w:val="24"/>
          <w:szCs w:val="24"/>
          <w:highlight w:val="white"/>
        </w:rPr>
        <w:t xml:space="preserve"> </w:t>
      </w:r>
      <w:r w:rsidRPr="00C14A13">
        <w:rPr>
          <w:sz w:val="24"/>
          <w:szCs w:val="24"/>
          <w:highlight w:val="white"/>
        </w:rPr>
        <w:t>udziału w postępowaniu.</w:t>
      </w:r>
    </w:p>
    <w:p w14:paraId="09BDA88C" w14:textId="77777777" w:rsidR="005B356F" w:rsidRPr="00C14A13" w:rsidRDefault="00D375AB" w:rsidP="00E267D5">
      <w:pPr>
        <w:numPr>
          <w:ilvl w:val="0"/>
          <w:numId w:val="20"/>
        </w:numPr>
        <w:spacing w:line="360" w:lineRule="auto"/>
        <w:ind w:left="426" w:right="20"/>
        <w:jc w:val="both"/>
        <w:rPr>
          <w:sz w:val="24"/>
          <w:szCs w:val="24"/>
        </w:rPr>
      </w:pPr>
      <w:r w:rsidRPr="00C14A13">
        <w:rPr>
          <w:sz w:val="24"/>
          <w:szCs w:val="24"/>
        </w:rPr>
        <w:t>O udzielenie zamówienia mogą ubiegać się Wykonawcy, którzy spełniają warunki dotyczące:</w:t>
      </w:r>
    </w:p>
    <w:p w14:paraId="4BF7C52C" w14:textId="77777777" w:rsidR="008462DD" w:rsidRPr="00C14A13" w:rsidRDefault="008462DD" w:rsidP="008462DD">
      <w:pPr>
        <w:spacing w:line="360" w:lineRule="auto"/>
        <w:ind w:left="852" w:right="20"/>
        <w:jc w:val="both"/>
        <w:rPr>
          <w:sz w:val="24"/>
          <w:szCs w:val="24"/>
        </w:rPr>
      </w:pPr>
    </w:p>
    <w:p w14:paraId="7B53F94E" w14:textId="77777777" w:rsidR="005B356F" w:rsidRPr="00C14A13" w:rsidRDefault="00D375AB">
      <w:pPr>
        <w:numPr>
          <w:ilvl w:val="0"/>
          <w:numId w:val="4"/>
        </w:numPr>
        <w:spacing w:line="360" w:lineRule="auto"/>
        <w:ind w:left="852" w:right="20" w:hanging="426"/>
        <w:jc w:val="both"/>
        <w:rPr>
          <w:sz w:val="24"/>
          <w:szCs w:val="24"/>
        </w:rPr>
      </w:pPr>
      <w:r w:rsidRPr="00C14A13">
        <w:rPr>
          <w:b/>
          <w:sz w:val="24"/>
          <w:szCs w:val="24"/>
        </w:rPr>
        <w:t>zdolności technicznej lub zawodowej:</w:t>
      </w:r>
    </w:p>
    <w:p w14:paraId="5F901ABF" w14:textId="77777777" w:rsidR="002B6CBF" w:rsidRPr="00C14A13" w:rsidRDefault="002B6CBF" w:rsidP="002B6CBF">
      <w:pPr>
        <w:spacing w:line="360" w:lineRule="auto"/>
        <w:ind w:left="448"/>
        <w:jc w:val="both"/>
        <w:rPr>
          <w:sz w:val="24"/>
          <w:szCs w:val="24"/>
        </w:rPr>
      </w:pPr>
      <w:r w:rsidRPr="00C14A13">
        <w:rPr>
          <w:sz w:val="24"/>
          <w:szCs w:val="24"/>
        </w:rPr>
        <w:t>O udzielnie zamówienia mogą ubiegać się Wykonawcy, którzy wykażą, że:</w:t>
      </w:r>
    </w:p>
    <w:p w14:paraId="365F0381" w14:textId="7B5C59AB" w:rsidR="002B6CBF" w:rsidRPr="00C14A13" w:rsidRDefault="00E576D0" w:rsidP="002B6CBF">
      <w:pPr>
        <w:spacing w:line="360" w:lineRule="auto"/>
        <w:ind w:left="448"/>
        <w:jc w:val="both"/>
        <w:rPr>
          <w:color w:val="FF0000"/>
          <w:sz w:val="24"/>
          <w:szCs w:val="24"/>
        </w:rPr>
      </w:pPr>
      <w:r w:rsidRPr="00C14A13">
        <w:rPr>
          <w:sz w:val="24"/>
          <w:szCs w:val="24"/>
        </w:rPr>
        <w:t xml:space="preserve">- </w:t>
      </w:r>
      <w:r w:rsidR="002103C7" w:rsidRPr="00C14A13">
        <w:rPr>
          <w:sz w:val="24"/>
          <w:szCs w:val="24"/>
        </w:rPr>
        <w:t>d</w:t>
      </w:r>
      <w:r w:rsidR="002B6CBF" w:rsidRPr="00C14A13">
        <w:rPr>
          <w:sz w:val="24"/>
          <w:szCs w:val="24"/>
        </w:rPr>
        <w:t xml:space="preserve">la </w:t>
      </w:r>
      <w:r w:rsidR="002103C7" w:rsidRPr="00C14A13">
        <w:rPr>
          <w:sz w:val="24"/>
          <w:szCs w:val="24"/>
        </w:rPr>
        <w:t xml:space="preserve">przedmiotu </w:t>
      </w:r>
      <w:r w:rsidR="002B6CBF" w:rsidRPr="00C14A13">
        <w:rPr>
          <w:sz w:val="24"/>
          <w:szCs w:val="24"/>
        </w:rPr>
        <w:t xml:space="preserve">zamówienia </w:t>
      </w:r>
      <w:r w:rsidR="00062103" w:rsidRPr="00C14A13">
        <w:rPr>
          <w:sz w:val="24"/>
          <w:szCs w:val="24"/>
        </w:rPr>
        <w:t xml:space="preserve">- </w:t>
      </w:r>
      <w:r w:rsidR="002B6CBF" w:rsidRPr="00C14A13">
        <w:rPr>
          <w:sz w:val="24"/>
          <w:szCs w:val="24"/>
        </w:rPr>
        <w:t>wykazu dostaw lub usług wykonanych</w:t>
      </w:r>
      <w:r w:rsidR="003F7E6C" w:rsidRPr="00C14A13">
        <w:rPr>
          <w:sz w:val="24"/>
          <w:szCs w:val="24"/>
        </w:rPr>
        <w:t>,</w:t>
      </w:r>
      <w:r w:rsidR="002B6CBF" w:rsidRPr="00C14A13">
        <w:rPr>
          <w:sz w:val="24"/>
          <w:szCs w:val="24"/>
        </w:rPr>
        <w:t xml:space="preserve"> </w:t>
      </w:r>
      <w:r w:rsidR="00D1242D">
        <w:rPr>
          <w:sz w:val="24"/>
          <w:szCs w:val="24"/>
        </w:rPr>
        <w:br/>
      </w:r>
      <w:r w:rsidR="002B6CBF" w:rsidRPr="00C14A13">
        <w:rPr>
          <w:sz w:val="24"/>
          <w:szCs w:val="24"/>
        </w:rPr>
        <w:t xml:space="preserve">a w przypadku świadczeń okresowych lub ciągłych również wykonywanych </w:t>
      </w:r>
      <w:r w:rsidR="00D1242D">
        <w:rPr>
          <w:sz w:val="24"/>
          <w:szCs w:val="24"/>
        </w:rPr>
        <w:br/>
      </w:r>
      <w:r w:rsidR="002B6CBF" w:rsidRPr="00C14A13">
        <w:rPr>
          <w:sz w:val="24"/>
          <w:szCs w:val="24"/>
        </w:rPr>
        <w:t>w okresie ostatnich trzech lat przed upływem terminu składania ofert (a jeżeli okres prowadzenia działalności jest krótszy – w tym okresie) należycie wykonał co</w:t>
      </w:r>
      <w:r w:rsidR="002B6CBF" w:rsidRPr="00C14A13">
        <w:rPr>
          <w:color w:val="FF0000"/>
          <w:sz w:val="24"/>
          <w:szCs w:val="24"/>
        </w:rPr>
        <w:t xml:space="preserve"> </w:t>
      </w:r>
      <w:r w:rsidR="002103C7" w:rsidRPr="00C14A13">
        <w:rPr>
          <w:sz w:val="24"/>
          <w:szCs w:val="24"/>
        </w:rPr>
        <w:t>najmniej 1 zamówienie (dostawę</w:t>
      </w:r>
      <w:r w:rsidR="002B6CBF" w:rsidRPr="00C14A13">
        <w:rPr>
          <w:sz w:val="24"/>
          <w:szCs w:val="24"/>
        </w:rPr>
        <w:t xml:space="preserve">) </w:t>
      </w:r>
      <w:r w:rsidR="00DD03C7" w:rsidRPr="00C14A13">
        <w:rPr>
          <w:sz w:val="24"/>
          <w:szCs w:val="24"/>
        </w:rPr>
        <w:t>samochodu pickup</w:t>
      </w:r>
      <w:r w:rsidR="007C3F61" w:rsidRPr="00C14A13">
        <w:rPr>
          <w:sz w:val="24"/>
          <w:szCs w:val="24"/>
        </w:rPr>
        <w:t xml:space="preserve"> w ilości minimum </w:t>
      </w:r>
      <w:r w:rsidR="00DD03C7" w:rsidRPr="00C14A13">
        <w:rPr>
          <w:sz w:val="24"/>
          <w:szCs w:val="24"/>
        </w:rPr>
        <w:br/>
      </w:r>
      <w:r w:rsidR="007C3F61" w:rsidRPr="00C14A13">
        <w:rPr>
          <w:sz w:val="24"/>
          <w:szCs w:val="24"/>
        </w:rPr>
        <w:t>1 sztuki.</w:t>
      </w:r>
    </w:p>
    <w:p w14:paraId="761637D6" w14:textId="77777777" w:rsidR="002B6CBF" w:rsidRPr="00C14A13" w:rsidRDefault="002B6CBF" w:rsidP="007C3F61">
      <w:pPr>
        <w:spacing w:line="360" w:lineRule="auto"/>
        <w:ind w:right="20"/>
        <w:jc w:val="both"/>
        <w:rPr>
          <w:sz w:val="24"/>
          <w:szCs w:val="24"/>
        </w:rPr>
      </w:pPr>
    </w:p>
    <w:p w14:paraId="4D6913FD" w14:textId="35A52045" w:rsidR="005B356F" w:rsidRPr="00C14A13" w:rsidRDefault="00D375AB" w:rsidP="00E267D5">
      <w:pPr>
        <w:numPr>
          <w:ilvl w:val="0"/>
          <w:numId w:val="20"/>
        </w:numPr>
        <w:spacing w:line="360" w:lineRule="auto"/>
        <w:ind w:left="448"/>
        <w:jc w:val="both"/>
        <w:rPr>
          <w:sz w:val="24"/>
          <w:szCs w:val="24"/>
        </w:rPr>
      </w:pPr>
      <w:r w:rsidRPr="00C14A13">
        <w:rPr>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30A581" w14:textId="77777777" w:rsidR="005B356F" w:rsidRPr="00C14A13" w:rsidRDefault="00D375AB" w:rsidP="00E267D5">
      <w:pPr>
        <w:numPr>
          <w:ilvl w:val="0"/>
          <w:numId w:val="20"/>
        </w:numPr>
        <w:spacing w:line="360" w:lineRule="auto"/>
        <w:ind w:left="448"/>
        <w:jc w:val="both"/>
        <w:rPr>
          <w:sz w:val="24"/>
          <w:szCs w:val="24"/>
        </w:rPr>
      </w:pPr>
      <w:r w:rsidRPr="00C14A13">
        <w:rPr>
          <w:sz w:val="24"/>
          <w:szCs w:val="24"/>
        </w:rPr>
        <w:t xml:space="preserve">Wykonawcy wspólnie ubiegający się o udzielenie zamówienia dołączają do oferty oświadczenie, z którego wynika, które dostawy wykonają poszczególni wykonawcy w odniesieniu do warunków, które zostały opisane w ust. 2 - zgodnie z </w:t>
      </w:r>
      <w:r w:rsidR="00E576D0" w:rsidRPr="00C14A13">
        <w:rPr>
          <w:b/>
          <w:sz w:val="24"/>
          <w:szCs w:val="24"/>
        </w:rPr>
        <w:t>załącznikiem nr 6</w:t>
      </w:r>
      <w:r w:rsidRPr="00C14A13">
        <w:rPr>
          <w:b/>
          <w:sz w:val="24"/>
          <w:szCs w:val="24"/>
        </w:rPr>
        <w:t xml:space="preserve"> do SWZ</w:t>
      </w:r>
      <w:r w:rsidRPr="00C14A13">
        <w:rPr>
          <w:sz w:val="24"/>
          <w:szCs w:val="24"/>
        </w:rPr>
        <w:t xml:space="preserve">. </w:t>
      </w:r>
    </w:p>
    <w:p w14:paraId="0C4A227A" w14:textId="77777777" w:rsidR="005B356F" w:rsidRPr="00C14A13" w:rsidRDefault="002B6CBF">
      <w:pPr>
        <w:pStyle w:val="Nagwek2"/>
        <w:rPr>
          <w:sz w:val="24"/>
          <w:szCs w:val="24"/>
        </w:rPr>
      </w:pPr>
      <w:bookmarkStart w:id="7" w:name="_Toc79753036"/>
      <w:r w:rsidRPr="00C14A13">
        <w:rPr>
          <w:sz w:val="24"/>
          <w:szCs w:val="24"/>
        </w:rPr>
        <w:t>VIII</w:t>
      </w:r>
      <w:r w:rsidR="00D375AB" w:rsidRPr="00C14A13">
        <w:rPr>
          <w:sz w:val="24"/>
          <w:szCs w:val="24"/>
        </w:rPr>
        <w:t>. Podstawy wykluczenia z postępowania</w:t>
      </w:r>
      <w:bookmarkEnd w:id="7"/>
    </w:p>
    <w:p w14:paraId="13196948" w14:textId="77777777" w:rsidR="005B356F" w:rsidRPr="00C14A13" w:rsidRDefault="00D375AB">
      <w:pPr>
        <w:numPr>
          <w:ilvl w:val="0"/>
          <w:numId w:val="2"/>
        </w:numPr>
        <w:spacing w:before="240" w:line="360" w:lineRule="auto"/>
        <w:ind w:left="426"/>
        <w:jc w:val="both"/>
        <w:rPr>
          <w:sz w:val="24"/>
          <w:szCs w:val="24"/>
        </w:rPr>
      </w:pPr>
      <w:r w:rsidRPr="00C14A13">
        <w:rPr>
          <w:sz w:val="24"/>
          <w:szCs w:val="24"/>
        </w:rPr>
        <w:t>Z postępowania o udzielenie zamówienia wyklucza się Wykonawców, w stosunku do których zachodzi którakolwiek z okoliczności wskazanych:</w:t>
      </w:r>
    </w:p>
    <w:p w14:paraId="50E8A328" w14:textId="77777777" w:rsidR="005B356F" w:rsidRPr="00C14A13" w:rsidRDefault="00D375AB" w:rsidP="00E267D5">
      <w:pPr>
        <w:numPr>
          <w:ilvl w:val="0"/>
          <w:numId w:val="21"/>
        </w:numPr>
        <w:spacing w:line="360" w:lineRule="auto"/>
        <w:ind w:left="812" w:hanging="386"/>
        <w:jc w:val="both"/>
        <w:rPr>
          <w:sz w:val="24"/>
          <w:szCs w:val="24"/>
        </w:rPr>
      </w:pPr>
      <w:r w:rsidRPr="00C14A13">
        <w:rPr>
          <w:sz w:val="24"/>
          <w:szCs w:val="24"/>
        </w:rPr>
        <w:t>w art. 108 ust. 1 PZP;</w:t>
      </w:r>
    </w:p>
    <w:p w14:paraId="07C8119F" w14:textId="77777777" w:rsidR="005B356F" w:rsidRPr="00C14A13" w:rsidRDefault="00D375AB" w:rsidP="00E267D5">
      <w:pPr>
        <w:numPr>
          <w:ilvl w:val="0"/>
          <w:numId w:val="21"/>
        </w:numPr>
        <w:spacing w:line="360" w:lineRule="auto"/>
        <w:ind w:left="812" w:hanging="386"/>
        <w:jc w:val="both"/>
        <w:rPr>
          <w:sz w:val="24"/>
          <w:szCs w:val="24"/>
        </w:rPr>
      </w:pPr>
      <w:r w:rsidRPr="00C14A13">
        <w:rPr>
          <w:sz w:val="24"/>
          <w:szCs w:val="24"/>
        </w:rPr>
        <w:t>w art. 109 ust. 1 pkt. 4, 5, 7 PZP, tj.:</w:t>
      </w:r>
    </w:p>
    <w:p w14:paraId="2158BD4E" w14:textId="77777777" w:rsidR="005B356F" w:rsidRPr="00C14A13" w:rsidRDefault="00D375AB" w:rsidP="00E267D5">
      <w:pPr>
        <w:numPr>
          <w:ilvl w:val="0"/>
          <w:numId w:val="8"/>
        </w:numPr>
        <w:spacing w:before="60" w:after="60" w:line="360" w:lineRule="auto"/>
        <w:ind w:left="1246" w:hanging="434"/>
        <w:jc w:val="both"/>
        <w:rPr>
          <w:sz w:val="24"/>
          <w:szCs w:val="24"/>
        </w:rPr>
      </w:pPr>
      <w:r w:rsidRPr="00C14A13">
        <w:rPr>
          <w:sz w:val="24"/>
          <w:szCs w:val="24"/>
        </w:rPr>
        <w:t xml:space="preserve">w stosunku do którego otwarto likwidację, ogłoszono upadłość, którego aktywami zarządza likwidator lub sąd, zawarł układ z wierzycielami, </w:t>
      </w:r>
      <w:r w:rsidRPr="00C14A13">
        <w:rPr>
          <w:sz w:val="24"/>
          <w:szCs w:val="24"/>
        </w:rPr>
        <w:lastRenderedPageBreak/>
        <w:t>którego działalność gospodarcza jest zawieszona albo znajduje się on w innej tego rodzaju sytuacji wynikającej z podobnej procedury przewidzianej w przepisach miejsca wszczęcia tej procedury;</w:t>
      </w:r>
    </w:p>
    <w:p w14:paraId="64632A2F" w14:textId="77777777" w:rsidR="005B356F" w:rsidRPr="00C14A13" w:rsidRDefault="00D375AB" w:rsidP="00E267D5">
      <w:pPr>
        <w:numPr>
          <w:ilvl w:val="0"/>
          <w:numId w:val="8"/>
        </w:numPr>
        <w:spacing w:line="360" w:lineRule="auto"/>
        <w:ind w:left="1246" w:hanging="434"/>
        <w:jc w:val="both"/>
        <w:rPr>
          <w:sz w:val="24"/>
          <w:szCs w:val="24"/>
        </w:rPr>
      </w:pPr>
      <w:r w:rsidRPr="00C14A13">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6268A" w14:textId="77777777" w:rsidR="005B356F" w:rsidRPr="00C14A13" w:rsidRDefault="00D375AB" w:rsidP="00E267D5">
      <w:pPr>
        <w:numPr>
          <w:ilvl w:val="0"/>
          <w:numId w:val="8"/>
        </w:numPr>
        <w:spacing w:line="360" w:lineRule="auto"/>
        <w:ind w:left="1246" w:hanging="434"/>
        <w:jc w:val="both"/>
        <w:rPr>
          <w:sz w:val="24"/>
          <w:szCs w:val="24"/>
        </w:rPr>
      </w:pPr>
      <w:r w:rsidRPr="00C14A13">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115154" w14:textId="77777777" w:rsidR="00EF4EB2" w:rsidRPr="00C14A13" w:rsidRDefault="00D375AB" w:rsidP="00EF4EB2">
      <w:pPr>
        <w:numPr>
          <w:ilvl w:val="0"/>
          <w:numId w:val="2"/>
        </w:numPr>
        <w:spacing w:line="360" w:lineRule="auto"/>
        <w:ind w:left="426"/>
        <w:jc w:val="both"/>
        <w:rPr>
          <w:sz w:val="24"/>
          <w:szCs w:val="24"/>
        </w:rPr>
      </w:pPr>
      <w:r w:rsidRPr="00C14A13">
        <w:rPr>
          <w:sz w:val="24"/>
          <w:szCs w:val="24"/>
        </w:rPr>
        <w:t xml:space="preserve">Wykluczenie Wykonawcy następuje zgodnie z art. 111 PZP </w:t>
      </w:r>
    </w:p>
    <w:p w14:paraId="0A69CB27" w14:textId="77777777" w:rsidR="00EF4EB2" w:rsidRPr="00C14A13" w:rsidRDefault="00EF4EB2" w:rsidP="00EF4EB2">
      <w:pPr>
        <w:spacing w:line="360" w:lineRule="auto"/>
        <w:jc w:val="both"/>
        <w:rPr>
          <w:sz w:val="24"/>
          <w:szCs w:val="24"/>
        </w:rPr>
      </w:pPr>
    </w:p>
    <w:p w14:paraId="17A33D29" w14:textId="77777777" w:rsidR="00EF4EB2" w:rsidRPr="00C14A13" w:rsidRDefault="00EF4EB2" w:rsidP="00EF4EB2">
      <w:pPr>
        <w:pStyle w:val="Nagwek2"/>
        <w:rPr>
          <w:sz w:val="24"/>
          <w:szCs w:val="24"/>
        </w:rPr>
      </w:pPr>
      <w:bookmarkStart w:id="8" w:name="_Toc79753037"/>
      <w:r w:rsidRPr="00C14A13">
        <w:rPr>
          <w:sz w:val="24"/>
          <w:szCs w:val="24"/>
        </w:rPr>
        <w:t>IX. Przedmiotowe środki dowodowe.</w:t>
      </w:r>
      <w:bookmarkEnd w:id="8"/>
    </w:p>
    <w:p w14:paraId="483B9AF1" w14:textId="783937E3" w:rsidR="000276FB" w:rsidRPr="000276FB" w:rsidRDefault="00EF4EB2" w:rsidP="000276FB">
      <w:pPr>
        <w:pStyle w:val="Teksttreci20"/>
        <w:numPr>
          <w:ilvl w:val="0"/>
          <w:numId w:val="51"/>
        </w:numPr>
        <w:shd w:val="clear" w:color="auto" w:fill="auto"/>
        <w:tabs>
          <w:tab w:val="left" w:pos="312"/>
        </w:tabs>
        <w:ind w:left="320" w:hanging="320"/>
        <w:jc w:val="both"/>
        <w:rPr>
          <w:rFonts w:ascii="Arial" w:hAnsi="Arial" w:cs="Arial"/>
          <w:sz w:val="24"/>
          <w:szCs w:val="24"/>
        </w:rPr>
      </w:pPr>
      <w:r w:rsidRPr="00C14A13">
        <w:rPr>
          <w:rFonts w:ascii="Arial" w:hAnsi="Arial" w:cs="Arial"/>
          <w:sz w:val="24"/>
          <w:szCs w:val="24"/>
        </w:rPr>
        <w:t xml:space="preserve">Zamawiający żąda złożenia przez Wykonawcę </w:t>
      </w:r>
      <w:r w:rsidRPr="00C14A13">
        <w:rPr>
          <w:rFonts w:ascii="Arial" w:hAnsi="Arial" w:cs="Arial"/>
          <w:b/>
          <w:sz w:val="24"/>
          <w:szCs w:val="24"/>
          <w:u w:val="single"/>
        </w:rPr>
        <w:t>wraz z ofertą</w:t>
      </w:r>
      <w:r w:rsidRPr="00C14A13">
        <w:rPr>
          <w:rFonts w:ascii="Arial" w:hAnsi="Arial" w:cs="Arial"/>
          <w:sz w:val="24"/>
          <w:szCs w:val="24"/>
        </w:rPr>
        <w:t xml:space="preserve"> następujących prz</w:t>
      </w:r>
      <w:r w:rsidR="000276FB">
        <w:rPr>
          <w:rFonts w:ascii="Arial" w:hAnsi="Arial" w:cs="Arial"/>
          <w:sz w:val="24"/>
          <w:szCs w:val="24"/>
        </w:rPr>
        <w:t xml:space="preserve">edmiotowych środków dowodowych: </w:t>
      </w:r>
      <w:r w:rsidR="00D1242D">
        <w:rPr>
          <w:rFonts w:ascii="Arial" w:hAnsi="Arial" w:cs="Arial"/>
          <w:sz w:val="24"/>
          <w:szCs w:val="24"/>
        </w:rPr>
        <w:t xml:space="preserve">wypełniony </w:t>
      </w:r>
      <w:r w:rsidR="000276FB">
        <w:rPr>
          <w:rFonts w:ascii="Arial" w:hAnsi="Arial" w:cs="Arial"/>
          <w:sz w:val="24"/>
          <w:szCs w:val="24"/>
        </w:rPr>
        <w:t>załącznik nr 1 do SWZ</w:t>
      </w:r>
      <w:r w:rsidR="00D1242D">
        <w:rPr>
          <w:rFonts w:ascii="Arial" w:hAnsi="Arial" w:cs="Arial"/>
          <w:sz w:val="24"/>
          <w:szCs w:val="24"/>
        </w:rPr>
        <w:t>.</w:t>
      </w:r>
    </w:p>
    <w:p w14:paraId="53BE851B" w14:textId="77777777" w:rsidR="00EF4EB2" w:rsidRPr="00C14A13" w:rsidRDefault="00EF4EB2" w:rsidP="00EF4EB2">
      <w:pPr>
        <w:pStyle w:val="Teksttreci20"/>
        <w:shd w:val="clear" w:color="auto" w:fill="auto"/>
        <w:tabs>
          <w:tab w:val="left" w:pos="312"/>
        </w:tabs>
        <w:ind w:left="320" w:firstLine="0"/>
        <w:jc w:val="both"/>
        <w:rPr>
          <w:rFonts w:ascii="Arial" w:hAnsi="Arial" w:cs="Arial"/>
          <w:sz w:val="24"/>
          <w:szCs w:val="24"/>
        </w:rPr>
      </w:pPr>
    </w:p>
    <w:p w14:paraId="15B813DC" w14:textId="13EFA3E7" w:rsidR="005B356F" w:rsidRPr="00C14A13" w:rsidRDefault="00544492">
      <w:pPr>
        <w:pStyle w:val="Nagwek2"/>
        <w:rPr>
          <w:sz w:val="24"/>
          <w:szCs w:val="24"/>
        </w:rPr>
      </w:pPr>
      <w:bookmarkStart w:id="9" w:name="_Toc79753038"/>
      <w:r w:rsidRPr="00C14A13">
        <w:rPr>
          <w:sz w:val="24"/>
          <w:szCs w:val="24"/>
        </w:rPr>
        <w:t>X</w:t>
      </w:r>
      <w:r w:rsidR="00D375AB" w:rsidRPr="00C14A13">
        <w:rPr>
          <w:sz w:val="24"/>
          <w:szCs w:val="24"/>
        </w:rPr>
        <w:t>. Podmiotowe środki dowodowe. Oświadczenia i dokumenty, jakie zobowiązani są dostarczyć Wykonawcy w celu potwierdzeni</w:t>
      </w:r>
      <w:r w:rsidR="00D1242D">
        <w:rPr>
          <w:sz w:val="24"/>
          <w:szCs w:val="24"/>
        </w:rPr>
        <w:t>a spełniania warunków udziału w </w:t>
      </w:r>
      <w:r w:rsidR="00D375AB" w:rsidRPr="00C14A13">
        <w:rPr>
          <w:sz w:val="24"/>
          <w:szCs w:val="24"/>
        </w:rPr>
        <w:t>postępowaniu oraz wykazania braku podstaw wykluczenia</w:t>
      </w:r>
      <w:bookmarkEnd w:id="9"/>
    </w:p>
    <w:p w14:paraId="51DE9A7D" w14:textId="78A71468" w:rsidR="005B356F" w:rsidRPr="00C14A13" w:rsidRDefault="00D375AB" w:rsidP="00E267D5">
      <w:pPr>
        <w:numPr>
          <w:ilvl w:val="0"/>
          <w:numId w:val="9"/>
        </w:numPr>
        <w:spacing w:before="240" w:line="360" w:lineRule="auto"/>
        <w:ind w:left="284" w:hanging="426"/>
        <w:jc w:val="both"/>
        <w:rPr>
          <w:sz w:val="24"/>
          <w:szCs w:val="24"/>
        </w:rPr>
      </w:pPr>
      <w:r w:rsidRPr="00C14A13">
        <w:rPr>
          <w:sz w:val="24"/>
          <w:szCs w:val="24"/>
        </w:rPr>
        <w:t xml:space="preserve">Do oferty Wykonawca zobowiązany jest dołączyć aktualne na dzień składania ofert oświadczenie o spełnianiu warunków udziału w postępowaniu oraz o braku podstaw do wykluczenia z postępowania – zgodnie z </w:t>
      </w:r>
      <w:r w:rsidR="002448C9" w:rsidRPr="00C14A13">
        <w:rPr>
          <w:b/>
          <w:sz w:val="24"/>
          <w:szCs w:val="24"/>
        </w:rPr>
        <w:t>załącznikiem nr 3</w:t>
      </w:r>
      <w:r w:rsidRPr="00C14A13">
        <w:rPr>
          <w:b/>
          <w:sz w:val="24"/>
          <w:szCs w:val="24"/>
        </w:rPr>
        <w:t xml:space="preserve"> do SWZ</w:t>
      </w:r>
    </w:p>
    <w:p w14:paraId="63D996C2" w14:textId="77777777" w:rsidR="005B356F" w:rsidRPr="00C14A13" w:rsidRDefault="00D375AB" w:rsidP="00E267D5">
      <w:pPr>
        <w:numPr>
          <w:ilvl w:val="0"/>
          <w:numId w:val="9"/>
        </w:numPr>
        <w:spacing w:line="360" w:lineRule="auto"/>
        <w:ind w:left="284" w:hanging="426"/>
        <w:jc w:val="both"/>
        <w:rPr>
          <w:sz w:val="24"/>
          <w:szCs w:val="24"/>
        </w:rPr>
      </w:pPr>
      <w:r w:rsidRPr="00C14A13">
        <w:rPr>
          <w:sz w:val="24"/>
          <w:szCs w:val="24"/>
        </w:rPr>
        <w:t>Informacje zawarte w oświadczeniu, o którym mowa w pkt 1 stanowią wstępne potwierdzenie, że Wykonawca nie podlega wykluczeniu oraz spełnia warunki udziału w postępowaniu.</w:t>
      </w:r>
    </w:p>
    <w:p w14:paraId="2D797927" w14:textId="30A30CF4" w:rsidR="005B356F" w:rsidRPr="00C14A13" w:rsidRDefault="00D375AB" w:rsidP="00E267D5">
      <w:pPr>
        <w:numPr>
          <w:ilvl w:val="0"/>
          <w:numId w:val="9"/>
        </w:numPr>
        <w:spacing w:line="360" w:lineRule="auto"/>
        <w:ind w:left="284" w:hanging="426"/>
        <w:jc w:val="both"/>
        <w:rPr>
          <w:sz w:val="24"/>
          <w:szCs w:val="24"/>
        </w:rPr>
      </w:pPr>
      <w:r w:rsidRPr="00C14A13">
        <w:rPr>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w:t>
      </w:r>
      <w:r w:rsidR="00BC0611">
        <w:rPr>
          <w:sz w:val="24"/>
          <w:szCs w:val="24"/>
        </w:rPr>
        <w:br/>
      </w:r>
      <w:r w:rsidRPr="00C14A13">
        <w:rPr>
          <w:sz w:val="24"/>
          <w:szCs w:val="24"/>
        </w:rPr>
        <w:lastRenderedPageBreak/>
        <w:t>o zamówieniu lub dokumentach zamówienia, aktualnych na dzień złożenia podmiotowych środków dowodowych.</w:t>
      </w:r>
    </w:p>
    <w:p w14:paraId="28299D7E" w14:textId="77777777" w:rsidR="005B356F" w:rsidRPr="00C14A13" w:rsidRDefault="00D375AB" w:rsidP="00E267D5">
      <w:pPr>
        <w:numPr>
          <w:ilvl w:val="0"/>
          <w:numId w:val="9"/>
        </w:numPr>
        <w:spacing w:line="360" w:lineRule="auto"/>
        <w:ind w:left="284" w:hanging="426"/>
        <w:jc w:val="both"/>
        <w:rPr>
          <w:sz w:val="24"/>
          <w:szCs w:val="24"/>
        </w:rPr>
      </w:pPr>
      <w:r w:rsidRPr="00C14A13">
        <w:rPr>
          <w:sz w:val="24"/>
          <w:szCs w:val="24"/>
        </w:rPr>
        <w:t>Podmiotowe środki dowodowe wymagane od wykonawcy obejmują:</w:t>
      </w:r>
    </w:p>
    <w:p w14:paraId="5F8BB9D2" w14:textId="5572D112" w:rsidR="005B356F" w:rsidRPr="00C14A13" w:rsidRDefault="00D375AB" w:rsidP="00E267D5">
      <w:pPr>
        <w:numPr>
          <w:ilvl w:val="2"/>
          <w:numId w:val="20"/>
        </w:numPr>
        <w:spacing w:line="360" w:lineRule="auto"/>
        <w:ind w:left="710" w:hanging="435"/>
        <w:jc w:val="both"/>
        <w:rPr>
          <w:sz w:val="24"/>
          <w:szCs w:val="24"/>
        </w:rPr>
      </w:pPr>
      <w:r w:rsidRPr="00C14A13">
        <w:rPr>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DD03C7" w:rsidRPr="00C14A13">
        <w:rPr>
          <w:sz w:val="24"/>
          <w:szCs w:val="24"/>
        </w:rPr>
        <w:t>ą</w:t>
      </w:r>
      <w:r w:rsidRPr="00C14A13">
        <w:rPr>
          <w:sz w:val="24"/>
          <w:szCs w:val="24"/>
        </w:rPr>
        <w:t xml:space="preserve">, który złożył odrębną ofertę, ofertę częściową lub wniosek o dopuszczenie do udziału w postępowaniu, albo oświadczenia </w:t>
      </w:r>
      <w:r w:rsidR="00BC0611">
        <w:rPr>
          <w:sz w:val="24"/>
          <w:szCs w:val="24"/>
        </w:rPr>
        <w:br/>
      </w:r>
      <w:r w:rsidRPr="00C14A13">
        <w:rPr>
          <w:sz w:val="24"/>
          <w:szCs w:val="24"/>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14A13">
        <w:rPr>
          <w:b/>
          <w:sz w:val="24"/>
          <w:szCs w:val="24"/>
        </w:rPr>
        <w:t>załącznik nr</w:t>
      </w:r>
      <w:r w:rsidR="00415150" w:rsidRPr="00C14A13">
        <w:rPr>
          <w:b/>
          <w:sz w:val="24"/>
          <w:szCs w:val="24"/>
        </w:rPr>
        <w:t xml:space="preserve"> 4</w:t>
      </w:r>
      <w:r w:rsidR="00482119" w:rsidRPr="00C14A13">
        <w:rPr>
          <w:b/>
          <w:sz w:val="24"/>
          <w:szCs w:val="24"/>
        </w:rPr>
        <w:t xml:space="preserve"> </w:t>
      </w:r>
      <w:r w:rsidRPr="00C14A13">
        <w:rPr>
          <w:b/>
          <w:sz w:val="24"/>
          <w:szCs w:val="24"/>
        </w:rPr>
        <w:t>do SWZ</w:t>
      </w:r>
      <w:r w:rsidR="00C14A13">
        <w:rPr>
          <w:b/>
          <w:sz w:val="24"/>
          <w:szCs w:val="24"/>
        </w:rPr>
        <w:t>;</w:t>
      </w:r>
    </w:p>
    <w:p w14:paraId="0E649F55" w14:textId="30CB82D2" w:rsidR="005B356F" w:rsidRPr="00C14A13" w:rsidRDefault="00D375AB" w:rsidP="00E267D5">
      <w:pPr>
        <w:numPr>
          <w:ilvl w:val="2"/>
          <w:numId w:val="20"/>
        </w:numPr>
        <w:spacing w:line="360" w:lineRule="auto"/>
        <w:ind w:left="710" w:hanging="435"/>
        <w:jc w:val="both"/>
        <w:rPr>
          <w:sz w:val="24"/>
          <w:szCs w:val="24"/>
        </w:rPr>
      </w:pPr>
      <w:r w:rsidRPr="00C14A13">
        <w:rPr>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4144E3" w14:textId="0C126E63" w:rsidR="005B356F" w:rsidRPr="00C14A13" w:rsidRDefault="00D375AB" w:rsidP="00E267D5">
      <w:pPr>
        <w:numPr>
          <w:ilvl w:val="2"/>
          <w:numId w:val="20"/>
        </w:numPr>
        <w:spacing w:line="360" w:lineRule="auto"/>
        <w:ind w:left="710" w:hanging="435"/>
        <w:jc w:val="both"/>
        <w:rPr>
          <w:sz w:val="24"/>
          <w:szCs w:val="24"/>
        </w:rPr>
      </w:pPr>
      <w:r w:rsidRPr="00C14A13">
        <w:rPr>
          <w:sz w:val="24"/>
          <w:szCs w:val="24"/>
        </w:rPr>
        <w:tab/>
      </w:r>
      <w:r w:rsidR="00DD03C7" w:rsidRPr="00C14A13">
        <w:rPr>
          <w:sz w:val="24"/>
          <w:szCs w:val="24"/>
        </w:rPr>
        <w:t>W</w:t>
      </w:r>
      <w:r w:rsidRPr="00C14A13">
        <w:rPr>
          <w:sz w:val="24"/>
          <w:szCs w:val="24"/>
        </w:rPr>
        <w:t xml:space="preserve">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w:t>
      </w:r>
      <w:r w:rsidR="00BC0611">
        <w:rPr>
          <w:sz w:val="24"/>
          <w:szCs w:val="24"/>
        </w:rPr>
        <w:br/>
      </w:r>
      <w:r w:rsidRPr="00C14A13">
        <w:rPr>
          <w:sz w:val="24"/>
          <w:szCs w:val="24"/>
        </w:rPr>
        <w:t xml:space="preserve">a w przypadku świadczeń powtarzających się lub ciągłych są wykonywane, </w:t>
      </w:r>
      <w:r w:rsidR="00BC0611">
        <w:rPr>
          <w:sz w:val="24"/>
          <w:szCs w:val="24"/>
        </w:rPr>
        <w:br/>
      </w:r>
      <w:r w:rsidRPr="00C14A13">
        <w:rPr>
          <w:sz w:val="24"/>
          <w:szCs w:val="24"/>
        </w:rPr>
        <w:t xml:space="preserve">a jeżeli z uzasadnionej przyczyny o obiektywnym charakterze Wykonawca nie jest w stanie uzyskać tych dokumentów – oświadczenie wykonawcy; </w:t>
      </w:r>
      <w:r w:rsidR="00BC0611">
        <w:rPr>
          <w:sz w:val="24"/>
          <w:szCs w:val="24"/>
        </w:rPr>
        <w:br/>
      </w:r>
      <w:r w:rsidRPr="00C14A13">
        <w:rPr>
          <w:sz w:val="24"/>
          <w:szCs w:val="24"/>
        </w:rPr>
        <w:t>w przypadku świadczeń powtarzających się lub ciągłych nadal wykonywanych referencje bądź inne dokumenty potwierdzające ich należyte wykonywanie powinny być wydane w okresie ostatnich 3 miesięcy</w:t>
      </w:r>
      <w:r w:rsidR="002B6CBF" w:rsidRPr="00C14A13">
        <w:rPr>
          <w:sz w:val="24"/>
          <w:szCs w:val="24"/>
          <w:vertAlign w:val="superscript"/>
        </w:rPr>
        <w:t xml:space="preserve"> </w:t>
      </w:r>
      <w:r w:rsidRPr="00C14A13">
        <w:rPr>
          <w:sz w:val="24"/>
          <w:szCs w:val="24"/>
        </w:rPr>
        <w:t xml:space="preserve">-  </w:t>
      </w:r>
      <w:r w:rsidRPr="00C14A13">
        <w:rPr>
          <w:b/>
          <w:sz w:val="24"/>
          <w:szCs w:val="24"/>
        </w:rPr>
        <w:t>załącznik nr</w:t>
      </w:r>
      <w:r w:rsidR="00482119" w:rsidRPr="00C14A13">
        <w:rPr>
          <w:b/>
          <w:sz w:val="24"/>
          <w:szCs w:val="24"/>
        </w:rPr>
        <w:t xml:space="preserve"> </w:t>
      </w:r>
      <w:r w:rsidR="00415150" w:rsidRPr="00C14A13">
        <w:rPr>
          <w:b/>
          <w:sz w:val="24"/>
          <w:szCs w:val="24"/>
        </w:rPr>
        <w:t>5</w:t>
      </w:r>
      <w:r w:rsidR="00482119" w:rsidRPr="00C14A13">
        <w:rPr>
          <w:b/>
          <w:sz w:val="24"/>
          <w:szCs w:val="24"/>
        </w:rPr>
        <w:t xml:space="preserve"> </w:t>
      </w:r>
      <w:r w:rsidRPr="00C14A13">
        <w:rPr>
          <w:b/>
          <w:sz w:val="24"/>
          <w:szCs w:val="24"/>
        </w:rPr>
        <w:t>do SWZ</w:t>
      </w:r>
      <w:r w:rsidRPr="00C14A13">
        <w:rPr>
          <w:sz w:val="24"/>
          <w:szCs w:val="24"/>
        </w:rPr>
        <w:t>;</w:t>
      </w:r>
    </w:p>
    <w:p w14:paraId="73FC9D77" w14:textId="31EF260D" w:rsidR="005B356F" w:rsidRPr="00C14A13" w:rsidRDefault="00D375AB" w:rsidP="00E267D5">
      <w:pPr>
        <w:numPr>
          <w:ilvl w:val="0"/>
          <w:numId w:val="20"/>
        </w:numPr>
        <w:spacing w:line="360" w:lineRule="auto"/>
        <w:ind w:left="434"/>
        <w:jc w:val="both"/>
        <w:rPr>
          <w:sz w:val="24"/>
          <w:szCs w:val="24"/>
        </w:rPr>
      </w:pPr>
      <w:r w:rsidRPr="00C14A13">
        <w:rPr>
          <w:sz w:val="24"/>
          <w:szCs w:val="24"/>
        </w:rPr>
        <w:t xml:space="preserve">Jeżeli Wykonawca ma siedzibę lub miejsce zamieszkania poza terytorium Rzeczypospolitej Polskiej, zamiast dokumentu, o których mowa w ust. </w:t>
      </w:r>
      <w:r w:rsidR="008C2BE3" w:rsidRPr="00C14A13">
        <w:rPr>
          <w:sz w:val="24"/>
          <w:szCs w:val="24"/>
        </w:rPr>
        <w:t>4</w:t>
      </w:r>
      <w:r w:rsidRPr="00C14A13">
        <w:rPr>
          <w:sz w:val="24"/>
          <w:szCs w:val="24"/>
        </w:rPr>
        <w:t xml:space="preserve"> pkt 2, </w:t>
      </w:r>
      <w:r w:rsidRPr="00C14A13">
        <w:rPr>
          <w:sz w:val="24"/>
          <w:szCs w:val="24"/>
        </w:rPr>
        <w:lastRenderedPageBreak/>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D31D8BD" w14:textId="3E939791" w:rsidR="005B356F" w:rsidRPr="00C14A13" w:rsidRDefault="00D375AB" w:rsidP="00E267D5">
      <w:pPr>
        <w:numPr>
          <w:ilvl w:val="0"/>
          <w:numId w:val="20"/>
        </w:numPr>
        <w:spacing w:line="360" w:lineRule="auto"/>
        <w:ind w:left="434"/>
        <w:jc w:val="both"/>
        <w:rPr>
          <w:sz w:val="24"/>
          <w:szCs w:val="24"/>
        </w:rPr>
      </w:pPr>
      <w:r w:rsidRPr="00C14A13">
        <w:rPr>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BC0611">
        <w:rPr>
          <w:sz w:val="24"/>
          <w:szCs w:val="24"/>
        </w:rPr>
        <w:t>.</w:t>
      </w:r>
    </w:p>
    <w:p w14:paraId="3C54A3E6" w14:textId="28B90F78" w:rsidR="005B356F" w:rsidRPr="00C14A13" w:rsidRDefault="00D375AB" w:rsidP="00E267D5">
      <w:pPr>
        <w:numPr>
          <w:ilvl w:val="0"/>
          <w:numId w:val="20"/>
        </w:numPr>
        <w:pBdr>
          <w:top w:val="nil"/>
          <w:left w:val="nil"/>
          <w:bottom w:val="nil"/>
          <w:right w:val="nil"/>
          <w:between w:val="nil"/>
        </w:pBdr>
        <w:spacing w:line="360" w:lineRule="auto"/>
        <w:ind w:left="434" w:hanging="434"/>
        <w:jc w:val="both"/>
        <w:rPr>
          <w:sz w:val="24"/>
          <w:szCs w:val="24"/>
        </w:rPr>
      </w:pPr>
      <w:r w:rsidRPr="00C14A13">
        <w:rPr>
          <w:sz w:val="24"/>
          <w:szCs w:val="24"/>
        </w:rPr>
        <w:t>Wykonawca nie jest zobowiązany do złożenia podmiotowych środków dowodowych, które zamawiający posiada, jeżeli Wykonawca wskaże te środki oraz potwierdzi ich prawidłowość i aktualność.</w:t>
      </w:r>
    </w:p>
    <w:p w14:paraId="16209536" w14:textId="50115F19" w:rsidR="005B356F" w:rsidRPr="00C14A13" w:rsidRDefault="00D375AB" w:rsidP="00E267D5">
      <w:pPr>
        <w:numPr>
          <w:ilvl w:val="0"/>
          <w:numId w:val="20"/>
        </w:numPr>
        <w:pBdr>
          <w:top w:val="nil"/>
          <w:left w:val="nil"/>
          <w:bottom w:val="nil"/>
          <w:right w:val="nil"/>
          <w:between w:val="nil"/>
        </w:pBdr>
        <w:spacing w:line="360" w:lineRule="auto"/>
        <w:ind w:left="434" w:hanging="434"/>
        <w:jc w:val="both"/>
        <w:rPr>
          <w:sz w:val="24"/>
          <w:szCs w:val="24"/>
        </w:rPr>
      </w:pPr>
      <w:r w:rsidRPr="00C14A13">
        <w:rPr>
          <w:sz w:val="24"/>
          <w:szCs w:val="24"/>
        </w:rPr>
        <w:t xml:space="preserve">W zakresie nieuregulowanym ustawą PZP lub niniejszą SWZ do oświadczeń </w:t>
      </w:r>
      <w:r w:rsidR="00BC0611">
        <w:rPr>
          <w:sz w:val="24"/>
          <w:szCs w:val="24"/>
        </w:rPr>
        <w:br/>
      </w:r>
      <w:r w:rsidRPr="00C14A13">
        <w:rPr>
          <w:sz w:val="24"/>
          <w:szCs w:val="24"/>
        </w:rPr>
        <w:t xml:space="preserve">i dokumentów składanych przez Wykonawcę w postępowaniu zastosowanie mają w szczególności przepisy rozporządzenia Ministra Rozwoju Pracy i Technologii </w:t>
      </w:r>
      <w:r w:rsidR="00BC0611">
        <w:rPr>
          <w:sz w:val="24"/>
          <w:szCs w:val="24"/>
        </w:rPr>
        <w:br/>
      </w:r>
      <w:r w:rsidRPr="00C14A13">
        <w:rPr>
          <w:sz w:val="24"/>
          <w:szCs w:val="24"/>
        </w:rPr>
        <w:t xml:space="preserve">z dnia 23 grudnia 2020 r. w sprawie podmiotowych środków dowodowych oraz innych dokumentów lub oświadczeń, jakich może żądać zamawiający od wykonawcy oraz rozporządzenia Prezesa Rady Ministrów z dnia </w:t>
      </w:r>
      <w:r w:rsidRPr="00C14A13">
        <w:rPr>
          <w:smallCaps/>
          <w:sz w:val="24"/>
          <w:szCs w:val="24"/>
        </w:rPr>
        <w:t xml:space="preserve">   </w:t>
      </w:r>
      <w:r w:rsidRPr="00C14A13">
        <w:rPr>
          <w:sz w:val="24"/>
          <w:szCs w:val="24"/>
        </w:rPr>
        <w:t>grudn</w:t>
      </w:r>
      <w:r w:rsidR="00BC0611">
        <w:rPr>
          <w:sz w:val="24"/>
          <w:szCs w:val="24"/>
        </w:rPr>
        <w:t>ia 2020 </w:t>
      </w:r>
      <w:r w:rsidRPr="00C14A13">
        <w:rPr>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7B08E63F" w14:textId="77777777" w:rsidR="005B356F" w:rsidRPr="00C14A13" w:rsidRDefault="00D375AB">
      <w:pPr>
        <w:pStyle w:val="Nagwek2"/>
        <w:rPr>
          <w:sz w:val="24"/>
          <w:szCs w:val="24"/>
        </w:rPr>
      </w:pPr>
      <w:bookmarkStart w:id="10" w:name="_Toc79753039"/>
      <w:r w:rsidRPr="00C14A13">
        <w:rPr>
          <w:sz w:val="24"/>
          <w:szCs w:val="24"/>
        </w:rPr>
        <w:t>X</w:t>
      </w:r>
      <w:r w:rsidR="00544492" w:rsidRPr="00C14A13">
        <w:rPr>
          <w:sz w:val="24"/>
          <w:szCs w:val="24"/>
        </w:rPr>
        <w:t>I</w:t>
      </w:r>
      <w:r w:rsidRPr="00C14A13">
        <w:rPr>
          <w:sz w:val="24"/>
          <w:szCs w:val="24"/>
        </w:rPr>
        <w:t>. Poleganie na zasobach innych podmiotów</w:t>
      </w:r>
      <w:bookmarkEnd w:id="10"/>
    </w:p>
    <w:p w14:paraId="1F75F07B" w14:textId="457A0FEF" w:rsidR="005B356F" w:rsidRPr="00C14A13" w:rsidRDefault="00D375AB" w:rsidP="00BC0611">
      <w:pPr>
        <w:numPr>
          <w:ilvl w:val="3"/>
          <w:numId w:val="2"/>
        </w:numPr>
        <w:spacing w:before="240" w:line="360" w:lineRule="auto"/>
        <w:ind w:left="452"/>
        <w:jc w:val="both"/>
        <w:rPr>
          <w:sz w:val="24"/>
          <w:szCs w:val="24"/>
        </w:rPr>
      </w:pPr>
      <w:r w:rsidRPr="00C14A13">
        <w:rPr>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14:paraId="0A976040" w14:textId="77777777" w:rsidR="005B356F" w:rsidRPr="00C14A13" w:rsidRDefault="00D375AB" w:rsidP="00BC0611">
      <w:pPr>
        <w:numPr>
          <w:ilvl w:val="3"/>
          <w:numId w:val="2"/>
        </w:numPr>
        <w:spacing w:line="360" w:lineRule="auto"/>
        <w:ind w:left="452"/>
        <w:jc w:val="both"/>
        <w:rPr>
          <w:sz w:val="24"/>
          <w:szCs w:val="24"/>
        </w:rPr>
      </w:pPr>
      <w:r w:rsidRPr="00C14A13">
        <w:rPr>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6C542840" w14:textId="77777777" w:rsidR="005B356F" w:rsidRPr="00C14A13" w:rsidRDefault="00D375AB" w:rsidP="00BC0611">
      <w:pPr>
        <w:numPr>
          <w:ilvl w:val="3"/>
          <w:numId w:val="2"/>
        </w:numPr>
        <w:spacing w:line="360" w:lineRule="auto"/>
        <w:ind w:left="452"/>
        <w:jc w:val="both"/>
        <w:rPr>
          <w:sz w:val="24"/>
          <w:szCs w:val="24"/>
        </w:rPr>
      </w:pPr>
      <w:r w:rsidRPr="00C14A13">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C14A13">
        <w:rPr>
          <w:b/>
          <w:sz w:val="24"/>
          <w:szCs w:val="24"/>
        </w:rPr>
        <w:t>załącznik nr 6</w:t>
      </w:r>
      <w:r w:rsidR="00482119" w:rsidRPr="00C14A13">
        <w:rPr>
          <w:b/>
          <w:sz w:val="24"/>
          <w:szCs w:val="24"/>
        </w:rPr>
        <w:t xml:space="preserve"> </w:t>
      </w:r>
      <w:r w:rsidRPr="00C14A13">
        <w:rPr>
          <w:b/>
          <w:sz w:val="24"/>
          <w:szCs w:val="24"/>
        </w:rPr>
        <w:t>do SWZ.</w:t>
      </w:r>
    </w:p>
    <w:p w14:paraId="73991782" w14:textId="76C21318" w:rsidR="005B356F" w:rsidRPr="00C14A13" w:rsidRDefault="00D375AB" w:rsidP="00BC0611">
      <w:pPr>
        <w:numPr>
          <w:ilvl w:val="3"/>
          <w:numId w:val="2"/>
        </w:numPr>
        <w:spacing w:line="360" w:lineRule="auto"/>
        <w:ind w:left="452"/>
        <w:jc w:val="both"/>
        <w:rPr>
          <w:sz w:val="24"/>
          <w:szCs w:val="24"/>
        </w:rPr>
      </w:pPr>
      <w:r w:rsidRPr="00C14A13">
        <w:rPr>
          <w:sz w:val="24"/>
          <w:szCs w:val="24"/>
        </w:rPr>
        <w:t xml:space="preserve">Zamawiający ocenia, czy udostępniane wykonawcy przez podmioty udostępniające zasoby zdolności techniczne lub zawodowe, pozwalają na wykazanie przez wykonawcę spełniania warunków udziału w postępowaniu, </w:t>
      </w:r>
      <w:r w:rsidR="00BC0611">
        <w:rPr>
          <w:sz w:val="24"/>
          <w:szCs w:val="24"/>
        </w:rPr>
        <w:br/>
      </w:r>
      <w:r w:rsidRPr="00C14A13">
        <w:rPr>
          <w:sz w:val="24"/>
          <w:szCs w:val="24"/>
        </w:rPr>
        <w:t>a także bada, czy nie zachodzą wobec tego podmiotu podstawy wykluczenia, które zostały przewidziane względem wykonawcy.</w:t>
      </w:r>
    </w:p>
    <w:p w14:paraId="5327C498" w14:textId="339A1007" w:rsidR="005B356F" w:rsidRPr="00C14A13" w:rsidRDefault="00D375AB" w:rsidP="00BC0611">
      <w:pPr>
        <w:numPr>
          <w:ilvl w:val="3"/>
          <w:numId w:val="2"/>
        </w:numPr>
        <w:spacing w:line="360" w:lineRule="auto"/>
        <w:ind w:left="452"/>
        <w:jc w:val="both"/>
        <w:rPr>
          <w:sz w:val="24"/>
          <w:szCs w:val="24"/>
        </w:rPr>
      </w:pPr>
      <w:r w:rsidRPr="00C14A13">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ADEA7D" w14:textId="77777777" w:rsidR="005B356F" w:rsidRPr="00C14A13" w:rsidRDefault="00D375AB" w:rsidP="00BC0611">
      <w:pPr>
        <w:numPr>
          <w:ilvl w:val="3"/>
          <w:numId w:val="2"/>
        </w:numPr>
        <w:spacing w:line="360" w:lineRule="auto"/>
        <w:ind w:left="452"/>
        <w:jc w:val="both"/>
        <w:rPr>
          <w:sz w:val="24"/>
          <w:szCs w:val="24"/>
        </w:rPr>
      </w:pPr>
      <w:r w:rsidRPr="00C14A13">
        <w:rPr>
          <w:b/>
          <w:sz w:val="24"/>
          <w:szCs w:val="24"/>
        </w:rPr>
        <w:t xml:space="preserve">UWAGA: </w:t>
      </w:r>
      <w:r w:rsidRPr="00C14A13">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098D23" w14:textId="693D5333" w:rsidR="005B356F" w:rsidRPr="00C14A13" w:rsidRDefault="00D375AB" w:rsidP="00C14A13">
      <w:pPr>
        <w:pStyle w:val="Default"/>
        <w:spacing w:line="360" w:lineRule="auto"/>
        <w:ind w:left="426"/>
        <w:jc w:val="both"/>
        <w:rPr>
          <w:rFonts w:ascii="Arial" w:hAnsi="Arial" w:cs="Arial"/>
        </w:rPr>
      </w:pPr>
      <w:r w:rsidRPr="00C14A13">
        <w:rPr>
          <w:rFonts w:ascii="Arial" w:hAnsi="Arial" w:cs="Arial"/>
        </w:rPr>
        <w:t xml:space="preserve">Wykonawca, w przypadku polegania na zdolnościach lub sytuacji podmiotów udostępniających zasoby, przedstawia, wraz z oświadczeniem, o którym mowa </w:t>
      </w:r>
      <w:r w:rsidR="00BC0611">
        <w:rPr>
          <w:rFonts w:ascii="Arial" w:hAnsi="Arial" w:cs="Arial"/>
        </w:rPr>
        <w:br/>
      </w:r>
      <w:r w:rsidRPr="00C14A13">
        <w:rPr>
          <w:rFonts w:ascii="Arial" w:hAnsi="Arial" w:cs="Arial"/>
        </w:rPr>
        <w:t xml:space="preserve">w Rozdziale X ust. 1 SWZ, także oświadczenie podmiotu udostępniającego zasoby, potwierdzające brak podstaw wykluczenia tego podmiotu oraz odpowiednio spełnianie warunków udziału w postępowaniu, </w:t>
      </w:r>
      <w:r w:rsidR="00C14A13">
        <w:rPr>
          <w:rFonts w:ascii="Arial" w:hAnsi="Arial" w:cs="Arial"/>
        </w:rPr>
        <w:br/>
      </w:r>
      <w:r w:rsidRPr="00C14A13">
        <w:rPr>
          <w:rFonts w:ascii="Arial" w:hAnsi="Arial" w:cs="Arial"/>
        </w:rPr>
        <w:t>w zakresie, w jakim Wykonawca powołuje się na jego zasoby, zgodnie z katalogiem dokumentów określonych w Rozdziale X SWZ.</w:t>
      </w:r>
    </w:p>
    <w:p w14:paraId="57783561" w14:textId="70ADB759" w:rsidR="005B356F" w:rsidRPr="00C14A13" w:rsidRDefault="00D375AB">
      <w:pPr>
        <w:pStyle w:val="Nagwek2"/>
        <w:rPr>
          <w:sz w:val="24"/>
          <w:szCs w:val="24"/>
        </w:rPr>
      </w:pPr>
      <w:bookmarkStart w:id="11" w:name="_Toc79753040"/>
      <w:r w:rsidRPr="00C14A13">
        <w:rPr>
          <w:sz w:val="24"/>
          <w:szCs w:val="24"/>
        </w:rPr>
        <w:lastRenderedPageBreak/>
        <w:t>XI</w:t>
      </w:r>
      <w:r w:rsidR="00544492" w:rsidRPr="00C14A13">
        <w:rPr>
          <w:sz w:val="24"/>
          <w:szCs w:val="24"/>
        </w:rPr>
        <w:t>I</w:t>
      </w:r>
      <w:r w:rsidRPr="00C14A13">
        <w:rPr>
          <w:sz w:val="24"/>
          <w:szCs w:val="24"/>
        </w:rPr>
        <w:t>. Informacja dla Wykonawców wspólnie ubiegających się o udzielenie zamówienia</w:t>
      </w:r>
      <w:bookmarkEnd w:id="11"/>
    </w:p>
    <w:p w14:paraId="39A4B6E3" w14:textId="5CE78D06" w:rsidR="005B356F" w:rsidRPr="00C14A13" w:rsidRDefault="00D375AB" w:rsidP="00BC0611">
      <w:pPr>
        <w:numPr>
          <w:ilvl w:val="0"/>
          <w:numId w:val="18"/>
        </w:numPr>
        <w:spacing w:before="240" w:line="360" w:lineRule="auto"/>
        <w:ind w:left="452"/>
        <w:jc w:val="both"/>
        <w:rPr>
          <w:sz w:val="24"/>
          <w:szCs w:val="24"/>
        </w:rPr>
      </w:pPr>
      <w:r w:rsidRPr="00C14A13">
        <w:rPr>
          <w:sz w:val="24"/>
          <w:szCs w:val="24"/>
        </w:rPr>
        <w:t xml:space="preserve">Wykonawcy mogą wspólnie ubiegać się o udzielenie zamówienia. W takim przypadku Wykonawcy ustanawiają pełnomocnika do reprezentowania ich </w:t>
      </w:r>
      <w:r w:rsidR="00BF022B">
        <w:rPr>
          <w:sz w:val="24"/>
          <w:szCs w:val="24"/>
        </w:rPr>
        <w:br/>
      </w:r>
      <w:r w:rsidRPr="00C14A13">
        <w:rPr>
          <w:sz w:val="24"/>
          <w:szCs w:val="24"/>
        </w:rPr>
        <w:t>w postępowaniu albo do reprezentowania i zawarcia umowy w sprawie zamówienia publicznego. Pełnomocnictwo</w:t>
      </w:r>
      <w:r w:rsidRPr="00C14A13">
        <w:rPr>
          <w:b/>
          <w:sz w:val="24"/>
          <w:szCs w:val="24"/>
        </w:rPr>
        <w:t xml:space="preserve"> </w:t>
      </w:r>
      <w:r w:rsidRPr="00C14A13">
        <w:rPr>
          <w:sz w:val="24"/>
          <w:szCs w:val="24"/>
        </w:rPr>
        <w:t xml:space="preserve">winno być załączone do oferty. </w:t>
      </w:r>
    </w:p>
    <w:p w14:paraId="7F08E479" w14:textId="3A1A05D6" w:rsidR="005B356F" w:rsidRPr="00C14A13" w:rsidRDefault="00D375AB" w:rsidP="00BF022B">
      <w:pPr>
        <w:numPr>
          <w:ilvl w:val="0"/>
          <w:numId w:val="18"/>
        </w:numPr>
        <w:spacing w:line="360" w:lineRule="auto"/>
        <w:ind w:left="452"/>
        <w:jc w:val="both"/>
        <w:rPr>
          <w:sz w:val="24"/>
          <w:szCs w:val="24"/>
        </w:rPr>
      </w:pPr>
      <w:r w:rsidRPr="00C14A13">
        <w:rPr>
          <w:sz w:val="24"/>
          <w:szCs w:val="24"/>
        </w:rPr>
        <w:t xml:space="preserve">W przypadku Wykonawców wspólnie ubiegających się o udzielenie zamówienia, oświadczenia, o których mowa w Rozdziale X ust. 1 SWZ, składa każdy </w:t>
      </w:r>
      <w:r w:rsidR="00BF022B">
        <w:rPr>
          <w:sz w:val="24"/>
          <w:szCs w:val="24"/>
        </w:rPr>
        <w:br/>
      </w:r>
      <w:r w:rsidRPr="00C14A13">
        <w:rPr>
          <w:sz w:val="24"/>
          <w:szCs w:val="24"/>
        </w:rPr>
        <w:t>z Wykonawców. Oświadczenia te potwierdzają brak podstaw wykluczenia oraz spełnianie warunków udziału w zakresie, w jakim każdy z Wykonawców wykazuje spełnianie warunków udziału w postępowaniu.</w:t>
      </w:r>
    </w:p>
    <w:p w14:paraId="1331F723" w14:textId="3147F667" w:rsidR="005B356F" w:rsidRPr="00C14A13" w:rsidRDefault="00D375AB" w:rsidP="00BF022B">
      <w:pPr>
        <w:numPr>
          <w:ilvl w:val="0"/>
          <w:numId w:val="18"/>
        </w:numPr>
        <w:spacing w:line="360" w:lineRule="auto"/>
        <w:ind w:left="452"/>
        <w:jc w:val="both"/>
        <w:rPr>
          <w:sz w:val="24"/>
          <w:szCs w:val="24"/>
        </w:rPr>
      </w:pPr>
      <w:r w:rsidRPr="00C14A13">
        <w:rPr>
          <w:sz w:val="24"/>
          <w:szCs w:val="24"/>
        </w:rPr>
        <w:t>Wykonawcy wspólnie ubiegający się o udzielenie zamówienia dołączają do oferty oświadczenie, z którego wynika, któr</w:t>
      </w:r>
      <w:r w:rsidR="00BF022B">
        <w:rPr>
          <w:sz w:val="24"/>
          <w:szCs w:val="24"/>
        </w:rPr>
        <w:t xml:space="preserve">e dostawy wykonają poszczególni </w:t>
      </w:r>
      <w:r w:rsidRPr="00C14A13">
        <w:rPr>
          <w:sz w:val="24"/>
          <w:szCs w:val="24"/>
        </w:rPr>
        <w:t>wykonawcy.</w:t>
      </w:r>
    </w:p>
    <w:p w14:paraId="7EE2B2E2" w14:textId="7FCDA920" w:rsidR="005B356F" w:rsidRPr="00C14A13" w:rsidRDefault="00D375AB" w:rsidP="00BF022B">
      <w:pPr>
        <w:numPr>
          <w:ilvl w:val="0"/>
          <w:numId w:val="18"/>
        </w:numPr>
        <w:spacing w:line="360" w:lineRule="auto"/>
        <w:ind w:left="452"/>
        <w:jc w:val="both"/>
        <w:rPr>
          <w:sz w:val="24"/>
          <w:szCs w:val="24"/>
        </w:rPr>
      </w:pPr>
      <w:r w:rsidRPr="00C14A13">
        <w:rPr>
          <w:sz w:val="24"/>
          <w:szCs w:val="24"/>
        </w:rPr>
        <w:t xml:space="preserve">Oświadczenia i dokumenty potwierdzające brak podstaw do wykluczenia </w:t>
      </w:r>
      <w:r w:rsidR="00BF022B">
        <w:rPr>
          <w:sz w:val="24"/>
          <w:szCs w:val="24"/>
        </w:rPr>
        <w:br/>
      </w:r>
      <w:r w:rsidRPr="00C14A13">
        <w:rPr>
          <w:sz w:val="24"/>
          <w:szCs w:val="24"/>
        </w:rPr>
        <w:t xml:space="preserve">z postępowania składa każdy z Wykonawców wspólnie ubiegających się </w:t>
      </w:r>
      <w:r w:rsidR="00BF022B">
        <w:rPr>
          <w:sz w:val="24"/>
          <w:szCs w:val="24"/>
        </w:rPr>
        <w:br/>
      </w:r>
      <w:r w:rsidRPr="00C14A13">
        <w:rPr>
          <w:sz w:val="24"/>
          <w:szCs w:val="24"/>
        </w:rPr>
        <w:t>o zamówienie.</w:t>
      </w:r>
    </w:p>
    <w:p w14:paraId="59F578A5" w14:textId="77777777" w:rsidR="005B356F" w:rsidRPr="00C14A13" w:rsidRDefault="00D375AB">
      <w:pPr>
        <w:pStyle w:val="Nagwek2"/>
        <w:spacing w:before="240" w:after="240"/>
        <w:rPr>
          <w:sz w:val="24"/>
          <w:szCs w:val="24"/>
        </w:rPr>
      </w:pPr>
      <w:bookmarkStart w:id="12" w:name="_Toc79753041"/>
      <w:r w:rsidRPr="00C14A13">
        <w:rPr>
          <w:sz w:val="24"/>
          <w:szCs w:val="24"/>
        </w:rPr>
        <w:t>XII</w:t>
      </w:r>
      <w:r w:rsidR="00544492" w:rsidRPr="00C14A13">
        <w:rPr>
          <w:sz w:val="24"/>
          <w:szCs w:val="24"/>
        </w:rPr>
        <w:t>I</w:t>
      </w:r>
      <w:r w:rsidRPr="00C14A13">
        <w:rPr>
          <w:sz w:val="24"/>
          <w:szCs w:val="24"/>
        </w:rPr>
        <w:t>. Informacje o sposobie porozumiewania się zamawiającego z Wykonawcami oraz przekazywania oświadczeń lub dokumentów</w:t>
      </w:r>
      <w:bookmarkEnd w:id="12"/>
    </w:p>
    <w:p w14:paraId="39222530" w14:textId="134E3DAA" w:rsidR="005B356F" w:rsidRPr="00C14A13" w:rsidRDefault="00D375AB" w:rsidP="00E267D5">
      <w:pPr>
        <w:numPr>
          <w:ilvl w:val="0"/>
          <w:numId w:val="17"/>
        </w:numPr>
        <w:spacing w:line="320" w:lineRule="auto"/>
        <w:jc w:val="both"/>
        <w:rPr>
          <w:color w:val="FF0000"/>
          <w:sz w:val="24"/>
          <w:szCs w:val="24"/>
        </w:rPr>
      </w:pPr>
      <w:r w:rsidRPr="00C14A13">
        <w:rPr>
          <w:sz w:val="24"/>
          <w:szCs w:val="24"/>
        </w:rPr>
        <w:t>Osobą uprawnioną do kontaktu z Wykonawcami jest:</w:t>
      </w:r>
      <w:r w:rsidR="00D132C7">
        <w:rPr>
          <w:color w:val="FF0000"/>
          <w:sz w:val="24"/>
          <w:szCs w:val="24"/>
        </w:rPr>
        <w:t xml:space="preserve"> </w:t>
      </w:r>
      <w:r w:rsidR="00D132C7" w:rsidRPr="00C14A13">
        <w:rPr>
          <w:rFonts w:eastAsia="Calibri"/>
          <w:sz w:val="24"/>
          <w:szCs w:val="24"/>
        </w:rPr>
        <w:t>Rafał Pietrzyk</w:t>
      </w:r>
      <w:r w:rsidR="00D132C7">
        <w:rPr>
          <w:rFonts w:eastAsia="Calibri"/>
          <w:sz w:val="24"/>
          <w:szCs w:val="24"/>
        </w:rPr>
        <w:t>,</w:t>
      </w:r>
      <w:r w:rsidR="00D132C7" w:rsidRPr="00C14A13">
        <w:rPr>
          <w:rFonts w:eastAsia="Calibri"/>
          <w:sz w:val="24"/>
          <w:szCs w:val="24"/>
        </w:rPr>
        <w:t xml:space="preserve"> </w:t>
      </w:r>
      <w:r w:rsidR="00D132C7">
        <w:rPr>
          <w:rFonts w:eastAsia="Calibri"/>
          <w:sz w:val="24"/>
          <w:szCs w:val="24"/>
        </w:rPr>
        <w:t>Jakub Skalmierski</w:t>
      </w:r>
      <w:r w:rsidR="00E0044C" w:rsidRPr="00C14A13">
        <w:rPr>
          <w:rFonts w:eastAsia="Calibri"/>
          <w:sz w:val="24"/>
          <w:szCs w:val="24"/>
        </w:rPr>
        <w:t>.</w:t>
      </w:r>
    </w:p>
    <w:p w14:paraId="6DF974B5" w14:textId="57C8006C" w:rsidR="0048727A" w:rsidRPr="00C14A13" w:rsidRDefault="00D375AB" w:rsidP="00BF022B">
      <w:pPr>
        <w:numPr>
          <w:ilvl w:val="0"/>
          <w:numId w:val="17"/>
        </w:numPr>
        <w:pBdr>
          <w:top w:val="nil"/>
          <w:left w:val="nil"/>
          <w:bottom w:val="nil"/>
          <w:right w:val="nil"/>
          <w:between w:val="nil"/>
        </w:pBdr>
        <w:spacing w:line="320" w:lineRule="auto"/>
        <w:rPr>
          <w:sz w:val="24"/>
          <w:szCs w:val="24"/>
        </w:rPr>
      </w:pPr>
      <w:r w:rsidRPr="00C14A13">
        <w:rPr>
          <w:sz w:val="24"/>
          <w:szCs w:val="24"/>
        </w:rPr>
        <w:t xml:space="preserve">Postępowanie prowadzone jest w języku polskim w formie elektronicznej za pośrednictwem </w:t>
      </w:r>
      <w:hyperlink r:id="rId9" w:history="1">
        <w:r w:rsidR="006B3DED" w:rsidRPr="00C14A13">
          <w:rPr>
            <w:rStyle w:val="Hipercze"/>
            <w:sz w:val="24"/>
            <w:szCs w:val="24"/>
          </w:rPr>
          <w:t>platformazakupowa.pl</w:t>
        </w:r>
      </w:hyperlink>
      <w:r w:rsidRPr="00C14A13">
        <w:rPr>
          <w:sz w:val="24"/>
          <w:szCs w:val="24"/>
        </w:rPr>
        <w:t xml:space="preserve"> pod adresem</w:t>
      </w:r>
      <w:r w:rsidR="006A3DE0" w:rsidRPr="00C14A13">
        <w:rPr>
          <w:sz w:val="24"/>
          <w:szCs w:val="24"/>
        </w:rPr>
        <w:t>:</w:t>
      </w:r>
      <w:r w:rsidR="00BF022B">
        <w:rPr>
          <w:color w:val="FF9900"/>
          <w:sz w:val="24"/>
          <w:szCs w:val="24"/>
        </w:rPr>
        <w:t xml:space="preserve"> </w:t>
      </w:r>
      <w:hyperlink r:id="rId10" w:history="1">
        <w:r w:rsidR="00954EC4" w:rsidRPr="00C14A13">
          <w:rPr>
            <w:rStyle w:val="Hipercze"/>
            <w:rFonts w:eastAsia="Calibri"/>
            <w:sz w:val="24"/>
            <w:szCs w:val="24"/>
          </w:rPr>
          <w:t>https://platformazakupowa.pl/pn/slaskie_straz</w:t>
        </w:r>
      </w:hyperlink>
    </w:p>
    <w:p w14:paraId="73E10BB6" w14:textId="77777777" w:rsidR="00C14A13" w:rsidRDefault="00D375AB" w:rsidP="00C14A13">
      <w:pPr>
        <w:numPr>
          <w:ilvl w:val="0"/>
          <w:numId w:val="17"/>
        </w:numPr>
        <w:pBdr>
          <w:top w:val="nil"/>
          <w:left w:val="nil"/>
          <w:bottom w:val="nil"/>
          <w:right w:val="nil"/>
          <w:between w:val="nil"/>
        </w:pBdr>
        <w:spacing w:line="320" w:lineRule="auto"/>
        <w:jc w:val="both"/>
        <w:rPr>
          <w:sz w:val="24"/>
          <w:szCs w:val="24"/>
        </w:rPr>
      </w:pPr>
      <w:r w:rsidRPr="00C14A13">
        <w:rPr>
          <w:sz w:val="24"/>
          <w:szCs w:val="24"/>
        </w:rPr>
        <w:t>W celu skrócenia czasu udzielenia odpowiedzi na pytania preferuje się, aby komunikacja między zamawiającym</w:t>
      </w:r>
      <w:r w:rsidR="000250B0" w:rsidRPr="00C14A13">
        <w:rPr>
          <w:sz w:val="24"/>
          <w:szCs w:val="24"/>
        </w:rPr>
        <w:t>,</w:t>
      </w:r>
      <w:r w:rsidRPr="00C14A13">
        <w:rPr>
          <w:sz w:val="24"/>
          <w:szCs w:val="24"/>
        </w:rPr>
        <w:t xml:space="preserve"> a Wykonawcami, w tym wszelkie oświadczenia, wnioski, zawiadomienia oraz informacje, przekazywane były za pośrednictwem </w:t>
      </w:r>
      <w:hyperlink r:id="rId11">
        <w:r w:rsidRPr="00C14A13">
          <w:rPr>
            <w:color w:val="1155CC"/>
            <w:sz w:val="24"/>
            <w:szCs w:val="24"/>
            <w:u w:val="single"/>
          </w:rPr>
          <w:t>platformazakupowa.pl</w:t>
        </w:r>
      </w:hyperlink>
      <w:r w:rsidRPr="00C14A13">
        <w:rPr>
          <w:sz w:val="24"/>
          <w:szCs w:val="24"/>
        </w:rPr>
        <w:t xml:space="preserve"> i formularza „</w:t>
      </w:r>
      <w:r w:rsidRPr="00C14A13">
        <w:rPr>
          <w:b/>
          <w:sz w:val="24"/>
          <w:szCs w:val="24"/>
        </w:rPr>
        <w:t>Wyślij wiadomość do zamawiającego</w:t>
      </w:r>
      <w:r w:rsidRPr="00C14A13">
        <w:rPr>
          <w:sz w:val="24"/>
          <w:szCs w:val="24"/>
        </w:rPr>
        <w:t xml:space="preserve">”. </w:t>
      </w:r>
    </w:p>
    <w:p w14:paraId="79A8C4BC" w14:textId="1B8B2F25" w:rsidR="005B356F" w:rsidRPr="00C14A13" w:rsidRDefault="00D375AB" w:rsidP="00C14A13">
      <w:pPr>
        <w:pBdr>
          <w:top w:val="nil"/>
          <w:left w:val="nil"/>
          <w:bottom w:val="nil"/>
          <w:right w:val="nil"/>
          <w:between w:val="nil"/>
        </w:pBdr>
        <w:spacing w:line="320" w:lineRule="auto"/>
        <w:ind w:left="360"/>
        <w:jc w:val="both"/>
        <w:rPr>
          <w:sz w:val="24"/>
          <w:szCs w:val="24"/>
        </w:rPr>
      </w:pPr>
      <w:r w:rsidRPr="00C14A13">
        <w:rPr>
          <w:sz w:val="24"/>
          <w:szCs w:val="24"/>
        </w:rPr>
        <w:t xml:space="preserve">Za datę przekazania (wpływu) oświadczeń, wniosków, zawiadomień oraz informacji przyjmuje się datę ich przesłania za pośrednictwem </w:t>
      </w:r>
      <w:hyperlink r:id="rId12">
        <w:r w:rsidRPr="00C14A13">
          <w:rPr>
            <w:color w:val="1155CC"/>
            <w:sz w:val="24"/>
            <w:szCs w:val="24"/>
            <w:u w:val="single"/>
          </w:rPr>
          <w:t>platformazakupowa.pl</w:t>
        </w:r>
      </w:hyperlink>
      <w:r w:rsidRPr="00C14A13">
        <w:rPr>
          <w:sz w:val="24"/>
          <w:szCs w:val="24"/>
        </w:rPr>
        <w:t xml:space="preserve"> poprzez kliknięcie przycisku  „Wyślij wiadomość do zamawiającego” po których pojawi się komunikat, że wiadomość została wysłana do zamawiającego. </w:t>
      </w:r>
    </w:p>
    <w:p w14:paraId="5A905C60" w14:textId="459C52D1" w:rsidR="005B356F" w:rsidRPr="00C14A13" w:rsidRDefault="00D375AB" w:rsidP="00E267D5">
      <w:pPr>
        <w:numPr>
          <w:ilvl w:val="0"/>
          <w:numId w:val="17"/>
        </w:numPr>
        <w:pBdr>
          <w:top w:val="nil"/>
          <w:left w:val="nil"/>
          <w:bottom w:val="nil"/>
          <w:right w:val="nil"/>
          <w:between w:val="nil"/>
        </w:pBdr>
        <w:spacing w:line="320" w:lineRule="auto"/>
        <w:jc w:val="both"/>
        <w:rPr>
          <w:sz w:val="24"/>
          <w:szCs w:val="24"/>
        </w:rPr>
      </w:pPr>
      <w:r w:rsidRPr="00C14A13">
        <w:rPr>
          <w:sz w:val="24"/>
          <w:szCs w:val="24"/>
        </w:rPr>
        <w:lastRenderedPageBreak/>
        <w:t xml:space="preserve">Zamawiający będzie przekazywał wykonawcom informacje za pośrednictwem </w:t>
      </w:r>
      <w:hyperlink r:id="rId13">
        <w:r w:rsidRPr="00C14A13">
          <w:rPr>
            <w:color w:val="1155CC"/>
            <w:sz w:val="24"/>
            <w:szCs w:val="24"/>
            <w:u w:val="single"/>
          </w:rPr>
          <w:t>platformazakupowa.pl</w:t>
        </w:r>
      </w:hyperlink>
      <w:r w:rsidRPr="00C14A13">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14A13">
          <w:rPr>
            <w:color w:val="1155CC"/>
            <w:sz w:val="24"/>
            <w:szCs w:val="24"/>
            <w:u w:val="single"/>
          </w:rPr>
          <w:t>platformazakupowa.pl</w:t>
        </w:r>
      </w:hyperlink>
      <w:r w:rsidRPr="00C14A13">
        <w:rPr>
          <w:sz w:val="24"/>
          <w:szCs w:val="24"/>
        </w:rPr>
        <w:t xml:space="preserve"> do konkretnego wykonawcy.</w:t>
      </w:r>
    </w:p>
    <w:p w14:paraId="6F34C748" w14:textId="1921F47E" w:rsidR="005B356F" w:rsidRPr="00C14A13" w:rsidRDefault="00D375AB" w:rsidP="00E267D5">
      <w:pPr>
        <w:numPr>
          <w:ilvl w:val="0"/>
          <w:numId w:val="17"/>
        </w:numPr>
        <w:pBdr>
          <w:top w:val="nil"/>
          <w:left w:val="nil"/>
          <w:bottom w:val="nil"/>
          <w:right w:val="nil"/>
          <w:between w:val="nil"/>
        </w:pBdr>
        <w:spacing w:line="320" w:lineRule="auto"/>
        <w:jc w:val="both"/>
        <w:rPr>
          <w:sz w:val="24"/>
          <w:szCs w:val="24"/>
        </w:rPr>
      </w:pPr>
      <w:r w:rsidRPr="00C14A13">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E1163" w14:textId="7684D6E3" w:rsidR="005B356F" w:rsidRPr="00C14A13" w:rsidRDefault="00D375AB" w:rsidP="00E267D5">
      <w:pPr>
        <w:numPr>
          <w:ilvl w:val="0"/>
          <w:numId w:val="17"/>
        </w:numPr>
        <w:pBdr>
          <w:top w:val="nil"/>
          <w:left w:val="nil"/>
          <w:bottom w:val="nil"/>
          <w:right w:val="nil"/>
          <w:between w:val="nil"/>
        </w:pBdr>
        <w:spacing w:line="320" w:lineRule="auto"/>
        <w:jc w:val="both"/>
        <w:rPr>
          <w:sz w:val="24"/>
          <w:szCs w:val="24"/>
        </w:rPr>
      </w:pPr>
      <w:r w:rsidRPr="00C14A13">
        <w:rPr>
          <w:sz w:val="24"/>
          <w:szCs w:val="24"/>
        </w:rPr>
        <w:t>Zamawiający, zgodnie z § 11 ust. 2 ROZPORZĄDZENI</w:t>
      </w:r>
      <w:r w:rsidR="00BF022B">
        <w:rPr>
          <w:sz w:val="24"/>
          <w:szCs w:val="24"/>
        </w:rPr>
        <w:t>A</w:t>
      </w:r>
      <w:r w:rsidRPr="00C14A13">
        <w:rPr>
          <w:sz w:val="24"/>
          <w:szCs w:val="24"/>
        </w:rPr>
        <w:t xml:space="preserve"> PREZESA RADY MINISTRÓW z dnia 30 grudnia 2020 r. w sprawie sposobu sporządzania </w:t>
      </w:r>
      <w:r w:rsidR="00BF022B">
        <w:rPr>
          <w:sz w:val="24"/>
          <w:szCs w:val="24"/>
        </w:rPr>
        <w:br/>
      </w:r>
      <w:r w:rsidRPr="00C14A13">
        <w:rPr>
          <w:sz w:val="24"/>
          <w:szCs w:val="24"/>
        </w:rPr>
        <w:t xml:space="preserve">i przekazywania informacji oraz wymagań technicznych dla dokumentów elektronicznych oraz środków komunikacji elektronicznej w postępowaniu </w:t>
      </w:r>
      <w:r w:rsidR="00BF022B">
        <w:rPr>
          <w:sz w:val="24"/>
          <w:szCs w:val="24"/>
        </w:rPr>
        <w:br/>
      </w:r>
      <w:r w:rsidRPr="00C14A13">
        <w:rPr>
          <w:sz w:val="24"/>
          <w:szCs w:val="24"/>
        </w:rPr>
        <w:t xml:space="preserve">o udzielenie zamówienia publicznego lub konkursie zamieszcza wymagania dotyczące specyfikacji połączenia, formatu przesyłanych danych oraz szyfrowania i oznaczania czasu przekazania i odbioru danych za pośrednictwem </w:t>
      </w:r>
      <w:hyperlink r:id="rId15">
        <w:r w:rsidRPr="00C14A13">
          <w:rPr>
            <w:color w:val="1155CC"/>
            <w:sz w:val="24"/>
            <w:szCs w:val="24"/>
            <w:u w:val="single"/>
          </w:rPr>
          <w:t>platformazakupowa.pl</w:t>
        </w:r>
      </w:hyperlink>
      <w:r w:rsidRPr="00C14A13">
        <w:rPr>
          <w:sz w:val="24"/>
          <w:szCs w:val="24"/>
        </w:rPr>
        <w:t>, tj.:</w:t>
      </w:r>
    </w:p>
    <w:p w14:paraId="3A7DE319" w14:textId="77777777" w:rsidR="005B356F" w:rsidRPr="00C14A13" w:rsidRDefault="00D375AB" w:rsidP="00E267D5">
      <w:pPr>
        <w:numPr>
          <w:ilvl w:val="1"/>
          <w:numId w:val="13"/>
        </w:numPr>
        <w:spacing w:line="320" w:lineRule="auto"/>
        <w:jc w:val="both"/>
        <w:rPr>
          <w:sz w:val="24"/>
          <w:szCs w:val="24"/>
        </w:rPr>
      </w:pPr>
      <w:r w:rsidRPr="00C14A13">
        <w:rPr>
          <w:sz w:val="24"/>
          <w:szCs w:val="24"/>
        </w:rPr>
        <w:t>stały dostęp do sieci Internet o gwarantowanej przepustowości nie mniejszej niż 512 kb/s,</w:t>
      </w:r>
    </w:p>
    <w:p w14:paraId="0A7E11A6" w14:textId="076C5C5A" w:rsidR="005B356F" w:rsidRPr="00C14A13" w:rsidRDefault="00D375AB" w:rsidP="00E267D5">
      <w:pPr>
        <w:numPr>
          <w:ilvl w:val="1"/>
          <w:numId w:val="13"/>
        </w:numPr>
        <w:spacing w:line="320" w:lineRule="auto"/>
        <w:jc w:val="both"/>
        <w:rPr>
          <w:sz w:val="24"/>
          <w:szCs w:val="24"/>
        </w:rPr>
      </w:pPr>
      <w:r w:rsidRPr="00C14A13">
        <w:rPr>
          <w:sz w:val="24"/>
          <w:szCs w:val="24"/>
        </w:rPr>
        <w:t xml:space="preserve">komputer klasy PC lub MAC o następującej konfiguracji: pamięć min. 2 GB Ram, procesor Intel IV 2 GHZ lub jego nowsza wersja, jeden </w:t>
      </w:r>
      <w:r w:rsidR="002B1186">
        <w:rPr>
          <w:sz w:val="24"/>
          <w:szCs w:val="24"/>
        </w:rPr>
        <w:br/>
      </w:r>
      <w:r w:rsidRPr="00C14A13">
        <w:rPr>
          <w:sz w:val="24"/>
          <w:szCs w:val="24"/>
        </w:rPr>
        <w:t>z systemów operacyjnych - MS Windows 7, Mac Os x 10 4, Linux, lub ich nowsze wersje,</w:t>
      </w:r>
    </w:p>
    <w:p w14:paraId="2177BF6F" w14:textId="77777777" w:rsidR="005B356F" w:rsidRPr="00C14A13" w:rsidRDefault="00D375AB" w:rsidP="00E267D5">
      <w:pPr>
        <w:numPr>
          <w:ilvl w:val="1"/>
          <w:numId w:val="13"/>
        </w:numPr>
        <w:spacing w:line="320" w:lineRule="auto"/>
        <w:jc w:val="both"/>
        <w:rPr>
          <w:sz w:val="24"/>
          <w:szCs w:val="24"/>
        </w:rPr>
      </w:pPr>
      <w:r w:rsidRPr="00C14A13">
        <w:rPr>
          <w:sz w:val="24"/>
          <w:szCs w:val="24"/>
        </w:rPr>
        <w:t>zainstalowana dowolna przeglądarka internetowa, w przypadku Internet Explorer minimalnie wersja 10 0.,</w:t>
      </w:r>
    </w:p>
    <w:p w14:paraId="09F7CCA9" w14:textId="77777777" w:rsidR="005B356F" w:rsidRPr="00C14A13" w:rsidRDefault="00D375AB" w:rsidP="00E267D5">
      <w:pPr>
        <w:numPr>
          <w:ilvl w:val="1"/>
          <w:numId w:val="13"/>
        </w:numPr>
        <w:spacing w:line="320" w:lineRule="auto"/>
        <w:jc w:val="both"/>
        <w:rPr>
          <w:sz w:val="24"/>
          <w:szCs w:val="24"/>
        </w:rPr>
      </w:pPr>
      <w:r w:rsidRPr="00C14A13">
        <w:rPr>
          <w:sz w:val="24"/>
          <w:szCs w:val="24"/>
        </w:rPr>
        <w:t>włączona obsługa JavaScript,</w:t>
      </w:r>
    </w:p>
    <w:p w14:paraId="02731FE1" w14:textId="77777777" w:rsidR="005B356F" w:rsidRPr="00C14A13" w:rsidRDefault="00D375AB" w:rsidP="00E267D5">
      <w:pPr>
        <w:numPr>
          <w:ilvl w:val="1"/>
          <w:numId w:val="13"/>
        </w:numPr>
        <w:spacing w:line="320" w:lineRule="auto"/>
        <w:jc w:val="both"/>
        <w:rPr>
          <w:sz w:val="24"/>
          <w:szCs w:val="24"/>
        </w:rPr>
      </w:pPr>
      <w:r w:rsidRPr="00C14A13">
        <w:rPr>
          <w:sz w:val="24"/>
          <w:szCs w:val="24"/>
        </w:rPr>
        <w:t>zainstalowany program Adobe Acrobat Reader lub inny obsługujący format plików .pdf,</w:t>
      </w:r>
    </w:p>
    <w:p w14:paraId="159A9BDC" w14:textId="6134AE36" w:rsidR="005B356F" w:rsidRPr="00C14A13" w:rsidRDefault="00D375AB" w:rsidP="00E267D5">
      <w:pPr>
        <w:numPr>
          <w:ilvl w:val="1"/>
          <w:numId w:val="13"/>
        </w:numPr>
        <w:spacing w:line="320" w:lineRule="auto"/>
        <w:jc w:val="both"/>
        <w:rPr>
          <w:sz w:val="24"/>
          <w:szCs w:val="24"/>
        </w:rPr>
      </w:pPr>
      <w:r w:rsidRPr="00C14A13">
        <w:rPr>
          <w:sz w:val="24"/>
          <w:szCs w:val="24"/>
        </w:rPr>
        <w:t xml:space="preserve">Platformazakupowa.pl działa według standardu przyjętego </w:t>
      </w:r>
      <w:r w:rsidR="00BF022B">
        <w:rPr>
          <w:sz w:val="24"/>
          <w:szCs w:val="24"/>
        </w:rPr>
        <w:br/>
      </w:r>
      <w:r w:rsidRPr="00C14A13">
        <w:rPr>
          <w:sz w:val="24"/>
          <w:szCs w:val="24"/>
        </w:rPr>
        <w:t>w komunikacji sieciowej - kodowanie UTF8,</w:t>
      </w:r>
    </w:p>
    <w:p w14:paraId="675A0556" w14:textId="77777777" w:rsidR="005B356F" w:rsidRPr="00C14A13" w:rsidRDefault="00D375AB" w:rsidP="00E267D5">
      <w:pPr>
        <w:numPr>
          <w:ilvl w:val="1"/>
          <w:numId w:val="13"/>
        </w:numPr>
        <w:spacing w:line="320" w:lineRule="auto"/>
        <w:jc w:val="both"/>
        <w:rPr>
          <w:sz w:val="24"/>
          <w:szCs w:val="24"/>
        </w:rPr>
      </w:pPr>
      <w:r w:rsidRPr="00C14A13">
        <w:rPr>
          <w:sz w:val="24"/>
          <w:szCs w:val="24"/>
        </w:rPr>
        <w:t>Oznaczenie czasu odbioru danych przez platformę zakupową stanowi datę oraz dokładny czas (hh:mm:ss) generowany wg. czasu lokalnego serwera synchronizowanego z zegarem Głównego Urzędu Miar.</w:t>
      </w:r>
    </w:p>
    <w:p w14:paraId="038BB0DA" w14:textId="77777777" w:rsidR="005B356F" w:rsidRPr="00C14A13" w:rsidRDefault="00D375AB" w:rsidP="00E267D5">
      <w:pPr>
        <w:numPr>
          <w:ilvl w:val="0"/>
          <w:numId w:val="17"/>
        </w:numPr>
        <w:pBdr>
          <w:top w:val="nil"/>
          <w:left w:val="nil"/>
          <w:bottom w:val="nil"/>
          <w:right w:val="nil"/>
          <w:between w:val="nil"/>
        </w:pBdr>
        <w:spacing w:line="320" w:lineRule="auto"/>
        <w:jc w:val="both"/>
        <w:rPr>
          <w:sz w:val="24"/>
          <w:szCs w:val="24"/>
        </w:rPr>
      </w:pPr>
      <w:r w:rsidRPr="00C14A13">
        <w:rPr>
          <w:sz w:val="24"/>
          <w:szCs w:val="24"/>
        </w:rPr>
        <w:t>Wykonawca, przystępując do niniejszego postępowania o udzielenie zamówienia publicznego:</w:t>
      </w:r>
    </w:p>
    <w:p w14:paraId="210C514C" w14:textId="177D77BB" w:rsidR="005B356F" w:rsidRPr="00C14A13" w:rsidRDefault="00D375AB" w:rsidP="00E267D5">
      <w:pPr>
        <w:numPr>
          <w:ilvl w:val="1"/>
          <w:numId w:val="13"/>
        </w:numPr>
        <w:spacing w:line="320" w:lineRule="auto"/>
        <w:jc w:val="both"/>
        <w:rPr>
          <w:sz w:val="24"/>
          <w:szCs w:val="24"/>
        </w:rPr>
      </w:pPr>
      <w:r w:rsidRPr="00C14A13">
        <w:rPr>
          <w:sz w:val="24"/>
          <w:szCs w:val="24"/>
        </w:rPr>
        <w:lastRenderedPageBreak/>
        <w:t xml:space="preserve">akceptuje warunki korzystania z </w:t>
      </w:r>
      <w:hyperlink r:id="rId16">
        <w:r w:rsidRPr="00C14A13">
          <w:rPr>
            <w:color w:val="1155CC"/>
            <w:sz w:val="24"/>
            <w:szCs w:val="24"/>
            <w:u w:val="single"/>
          </w:rPr>
          <w:t>platformazakupowa.pl</w:t>
        </w:r>
      </w:hyperlink>
      <w:r w:rsidRPr="00C14A13">
        <w:rPr>
          <w:sz w:val="24"/>
          <w:szCs w:val="24"/>
        </w:rPr>
        <w:t xml:space="preserve"> określone </w:t>
      </w:r>
      <w:r w:rsidR="00BF022B">
        <w:rPr>
          <w:sz w:val="24"/>
          <w:szCs w:val="24"/>
        </w:rPr>
        <w:br/>
      </w:r>
      <w:r w:rsidRPr="00C14A13">
        <w:rPr>
          <w:sz w:val="24"/>
          <w:szCs w:val="24"/>
        </w:rPr>
        <w:t xml:space="preserve">w Regulaminie zamieszczonym na stronie internetowej </w:t>
      </w:r>
      <w:hyperlink r:id="rId17">
        <w:r w:rsidRPr="00C14A13">
          <w:rPr>
            <w:sz w:val="24"/>
            <w:szCs w:val="24"/>
          </w:rPr>
          <w:t>pod linkiem</w:t>
        </w:r>
      </w:hyperlink>
      <w:r w:rsidRPr="00C14A13">
        <w:rPr>
          <w:sz w:val="24"/>
          <w:szCs w:val="24"/>
        </w:rPr>
        <w:t xml:space="preserve">  </w:t>
      </w:r>
      <w:r w:rsidR="00BF022B">
        <w:rPr>
          <w:sz w:val="24"/>
          <w:szCs w:val="24"/>
        </w:rPr>
        <w:br/>
      </w:r>
      <w:r w:rsidRPr="00C14A13">
        <w:rPr>
          <w:sz w:val="24"/>
          <w:szCs w:val="24"/>
        </w:rPr>
        <w:t>w zakładce „Regulamin" oraz uznaje go za wiążący,</w:t>
      </w:r>
    </w:p>
    <w:p w14:paraId="709789A1" w14:textId="77777777" w:rsidR="005B356F" w:rsidRPr="00C14A13" w:rsidRDefault="00D375AB" w:rsidP="00E267D5">
      <w:pPr>
        <w:numPr>
          <w:ilvl w:val="1"/>
          <w:numId w:val="13"/>
        </w:numPr>
        <w:spacing w:line="320" w:lineRule="auto"/>
        <w:jc w:val="both"/>
        <w:rPr>
          <w:sz w:val="24"/>
          <w:szCs w:val="24"/>
        </w:rPr>
      </w:pPr>
      <w:r w:rsidRPr="00C14A13">
        <w:rPr>
          <w:sz w:val="24"/>
          <w:szCs w:val="24"/>
        </w:rPr>
        <w:t xml:space="preserve">zapoznał i stosuje się do Instrukcji składania ofert/wniosków dostępnej </w:t>
      </w:r>
      <w:hyperlink r:id="rId18">
        <w:r w:rsidRPr="00C14A13">
          <w:rPr>
            <w:color w:val="1155CC"/>
            <w:sz w:val="24"/>
            <w:szCs w:val="24"/>
            <w:u w:val="single"/>
          </w:rPr>
          <w:t>pod linkiem</w:t>
        </w:r>
      </w:hyperlink>
      <w:r w:rsidRPr="00C14A13">
        <w:rPr>
          <w:sz w:val="24"/>
          <w:szCs w:val="24"/>
        </w:rPr>
        <w:t xml:space="preserve">. </w:t>
      </w:r>
    </w:p>
    <w:p w14:paraId="0087C819" w14:textId="2D981698" w:rsidR="005B356F" w:rsidRPr="00C14A13" w:rsidRDefault="00D375AB" w:rsidP="00E267D5">
      <w:pPr>
        <w:numPr>
          <w:ilvl w:val="0"/>
          <w:numId w:val="17"/>
        </w:numPr>
        <w:pBdr>
          <w:top w:val="nil"/>
          <w:left w:val="nil"/>
          <w:bottom w:val="nil"/>
          <w:right w:val="nil"/>
          <w:between w:val="nil"/>
        </w:pBdr>
        <w:spacing w:line="320" w:lineRule="auto"/>
        <w:jc w:val="both"/>
        <w:rPr>
          <w:rFonts w:eastAsia="Calibri"/>
          <w:sz w:val="24"/>
          <w:szCs w:val="24"/>
        </w:rPr>
      </w:pPr>
      <w:r w:rsidRPr="00C14A13">
        <w:rPr>
          <w:b/>
          <w:sz w:val="24"/>
          <w:szCs w:val="24"/>
        </w:rPr>
        <w:t xml:space="preserve">Zamawiający nie ponosi odpowiedzialności za złożenie oferty w sposób niezgodny z Instrukcją korzystania z </w:t>
      </w:r>
      <w:hyperlink r:id="rId19">
        <w:r w:rsidRPr="00C14A13">
          <w:rPr>
            <w:b/>
            <w:color w:val="1155CC"/>
            <w:sz w:val="24"/>
            <w:szCs w:val="24"/>
            <w:u w:val="single"/>
          </w:rPr>
          <w:t>platformazakupowa.pl</w:t>
        </w:r>
      </w:hyperlink>
      <w:r w:rsidRPr="00C14A13">
        <w:rPr>
          <w:sz w:val="24"/>
          <w:szCs w:val="24"/>
        </w:rPr>
        <w:t>, w szczególności za sytuację, gdy zamawiający zapozna się z treścią oferty przed upływem terminu składania ofert (np. złożenie oferty w zakładce „Wyślij wiadomość do zamawiające</w:t>
      </w:r>
      <w:r w:rsidR="00BF022B">
        <w:rPr>
          <w:sz w:val="24"/>
          <w:szCs w:val="24"/>
        </w:rPr>
        <w:t xml:space="preserve">go”). </w:t>
      </w:r>
      <w:r w:rsidRPr="00C14A13">
        <w:rPr>
          <w:sz w:val="24"/>
          <w:szCs w:val="24"/>
        </w:rPr>
        <w:t>Taka oferta zostanie uznana przez Zamawiającego za ofertę handlową i nie będzie brana pod uwagę w przedmiotowym postępowaniu</w:t>
      </w:r>
      <w:r w:rsidR="000250B0" w:rsidRPr="00C14A13">
        <w:rPr>
          <w:sz w:val="24"/>
          <w:szCs w:val="24"/>
        </w:rPr>
        <w:t>,</w:t>
      </w:r>
      <w:r w:rsidRPr="00C14A13">
        <w:rPr>
          <w:sz w:val="24"/>
          <w:szCs w:val="24"/>
        </w:rPr>
        <w:t xml:space="preserve"> ponieważ nie został spełniony obowiązek narzucony w art. 221 Ustawy Prawo Zamówień Publicznych.</w:t>
      </w:r>
    </w:p>
    <w:p w14:paraId="74141C0E" w14:textId="027F2FA1" w:rsidR="005B356F" w:rsidRPr="00C14A13" w:rsidRDefault="00D375AB" w:rsidP="00E267D5">
      <w:pPr>
        <w:numPr>
          <w:ilvl w:val="0"/>
          <w:numId w:val="17"/>
        </w:numPr>
        <w:pBdr>
          <w:top w:val="nil"/>
          <w:left w:val="nil"/>
          <w:bottom w:val="nil"/>
          <w:right w:val="nil"/>
          <w:between w:val="nil"/>
        </w:pBdr>
        <w:spacing w:line="320" w:lineRule="auto"/>
        <w:jc w:val="both"/>
        <w:rPr>
          <w:sz w:val="24"/>
          <w:szCs w:val="24"/>
        </w:rPr>
      </w:pPr>
      <w:r w:rsidRPr="00C14A13">
        <w:rPr>
          <w:sz w:val="24"/>
          <w:szCs w:val="24"/>
        </w:rPr>
        <w:t xml:space="preserve">Zamawiający informuje, że instrukcje korzystania z </w:t>
      </w:r>
      <w:hyperlink r:id="rId20">
        <w:r w:rsidRPr="00C14A13">
          <w:rPr>
            <w:color w:val="1155CC"/>
            <w:sz w:val="24"/>
            <w:szCs w:val="24"/>
            <w:u w:val="single"/>
          </w:rPr>
          <w:t>platformazakupowa.pl</w:t>
        </w:r>
      </w:hyperlink>
      <w:r w:rsidRPr="00C14A13">
        <w:rPr>
          <w:sz w:val="24"/>
          <w:szCs w:val="24"/>
        </w:rPr>
        <w:t xml:space="preserve"> dotyczące w szczególności logowania, składania wniosków o wyjaśnienie treści SWZ, składania ofert oraz innych czynności podejmowanych w niniejszym postępowaniu przy użyciu </w:t>
      </w:r>
      <w:hyperlink r:id="rId21">
        <w:r w:rsidRPr="00C14A13">
          <w:rPr>
            <w:color w:val="1155CC"/>
            <w:sz w:val="24"/>
            <w:szCs w:val="24"/>
            <w:u w:val="single"/>
          </w:rPr>
          <w:t>platformazakupowa.pl</w:t>
        </w:r>
      </w:hyperlink>
      <w:r w:rsidRPr="00C14A13">
        <w:rPr>
          <w:sz w:val="24"/>
          <w:szCs w:val="24"/>
        </w:rPr>
        <w:t xml:space="preserve"> znajdują się w zakładce „Instrukcje dla Wykonawców" na stronie internetowej pod adresem: </w:t>
      </w:r>
      <w:hyperlink r:id="rId22">
        <w:r w:rsidRPr="00C14A13">
          <w:rPr>
            <w:color w:val="1155CC"/>
            <w:sz w:val="24"/>
            <w:szCs w:val="24"/>
            <w:u w:val="single"/>
          </w:rPr>
          <w:t>https://platformazakupowa.pl/strona/45-instrukcje</w:t>
        </w:r>
      </w:hyperlink>
    </w:p>
    <w:p w14:paraId="42852F09" w14:textId="77777777" w:rsidR="005B356F" w:rsidRPr="00C14A13" w:rsidRDefault="00D375AB">
      <w:pPr>
        <w:pStyle w:val="Nagwek2"/>
        <w:spacing w:before="240" w:after="240"/>
        <w:rPr>
          <w:sz w:val="24"/>
          <w:szCs w:val="24"/>
        </w:rPr>
      </w:pPr>
      <w:bookmarkStart w:id="13" w:name="_Toc79753042"/>
      <w:r w:rsidRPr="00C14A13">
        <w:rPr>
          <w:sz w:val="24"/>
          <w:szCs w:val="24"/>
        </w:rPr>
        <w:t>XI</w:t>
      </w:r>
      <w:r w:rsidR="00544492" w:rsidRPr="00C14A13">
        <w:rPr>
          <w:sz w:val="24"/>
          <w:szCs w:val="24"/>
        </w:rPr>
        <w:t>V</w:t>
      </w:r>
      <w:r w:rsidRPr="00C14A13">
        <w:rPr>
          <w:sz w:val="24"/>
          <w:szCs w:val="24"/>
        </w:rPr>
        <w:t>. Opis sposobu przygotowania ofert oraz dokumentów wymaganych przez Zamawiającego w SWZ</w:t>
      </w:r>
      <w:bookmarkEnd w:id="13"/>
    </w:p>
    <w:p w14:paraId="2F8F49D1" w14:textId="77777777" w:rsidR="00D1242D" w:rsidRDefault="00D375AB" w:rsidP="00D1242D">
      <w:pPr>
        <w:numPr>
          <w:ilvl w:val="0"/>
          <w:numId w:val="32"/>
        </w:numPr>
        <w:ind w:left="426" w:hanging="426"/>
        <w:jc w:val="both"/>
        <w:rPr>
          <w:rFonts w:eastAsia="Calibri"/>
          <w:sz w:val="24"/>
          <w:szCs w:val="24"/>
        </w:rPr>
      </w:pPr>
      <w:r w:rsidRPr="00C14A13">
        <w:rPr>
          <w:sz w:val="24"/>
          <w:szCs w:val="24"/>
        </w:rPr>
        <w:t xml:space="preserve">Oferta, wniosek oraz przedmiotowe środki dowodowe (jeżeli były wymagane) składane elektronicznie muszą zostać podpisane </w:t>
      </w:r>
      <w:r w:rsidRPr="00C14A13">
        <w:rPr>
          <w:b/>
          <w:sz w:val="24"/>
          <w:szCs w:val="24"/>
        </w:rPr>
        <w:t>elektronicznym kwalifikowanym podpisem</w:t>
      </w:r>
      <w:r w:rsidRPr="00C14A13">
        <w:rPr>
          <w:sz w:val="24"/>
          <w:szCs w:val="24"/>
        </w:rPr>
        <w:t xml:space="preserve"> lub </w:t>
      </w:r>
      <w:r w:rsidRPr="00C14A13">
        <w:rPr>
          <w:b/>
          <w:sz w:val="24"/>
          <w:szCs w:val="24"/>
        </w:rPr>
        <w:t>podpisem zaufanym</w:t>
      </w:r>
      <w:r w:rsidRPr="00C14A13">
        <w:rPr>
          <w:sz w:val="24"/>
          <w:szCs w:val="24"/>
        </w:rPr>
        <w:t xml:space="preserve"> lub </w:t>
      </w:r>
      <w:r w:rsidRPr="00C14A13">
        <w:rPr>
          <w:b/>
          <w:sz w:val="24"/>
          <w:szCs w:val="24"/>
        </w:rPr>
        <w:t>podpisem osobistym</w:t>
      </w:r>
      <w:r w:rsidRPr="00C14A13">
        <w:rPr>
          <w:sz w:val="24"/>
          <w:szCs w:val="24"/>
        </w:rPr>
        <w:t xml:space="preserve">. W procesie składania oferty, wniosku w tym przedmiotowych środków dowodowych na platformie, </w:t>
      </w:r>
      <w:r w:rsidRPr="00C14A13">
        <w:rPr>
          <w:b/>
          <w:sz w:val="24"/>
          <w:szCs w:val="24"/>
        </w:rPr>
        <w:t>kwalifikowany podpis elektroniczny</w:t>
      </w:r>
      <w:r w:rsidRPr="00C14A13">
        <w:rPr>
          <w:sz w:val="24"/>
          <w:szCs w:val="24"/>
        </w:rPr>
        <w:t xml:space="preserve"> lub </w:t>
      </w:r>
      <w:r w:rsidRPr="00C14A13">
        <w:rPr>
          <w:b/>
          <w:sz w:val="24"/>
          <w:szCs w:val="24"/>
        </w:rPr>
        <w:t>podpis zaufany</w:t>
      </w:r>
      <w:r w:rsidRPr="00C14A13">
        <w:rPr>
          <w:sz w:val="24"/>
          <w:szCs w:val="24"/>
        </w:rPr>
        <w:t xml:space="preserve"> lub </w:t>
      </w:r>
      <w:r w:rsidRPr="00C14A13">
        <w:rPr>
          <w:b/>
          <w:sz w:val="24"/>
          <w:szCs w:val="24"/>
        </w:rPr>
        <w:t>podpis osobisty</w:t>
      </w:r>
      <w:r w:rsidRPr="00C14A13">
        <w:rPr>
          <w:sz w:val="24"/>
          <w:szCs w:val="24"/>
        </w:rPr>
        <w:t xml:space="preserve"> Wykonawca składa bezpośrednio na dokumencie, który następnie przesyła do systemu.</w:t>
      </w:r>
      <w:bookmarkStart w:id="14" w:name="_21eeoojwb3nb" w:colFirst="0" w:colLast="0"/>
      <w:bookmarkStart w:id="15" w:name="_Toc69376142"/>
      <w:bookmarkEnd w:id="14"/>
    </w:p>
    <w:p w14:paraId="2ADF6889" w14:textId="270FA00F" w:rsidR="005B356F" w:rsidRPr="00D1242D" w:rsidRDefault="00D375AB" w:rsidP="00D1242D">
      <w:pPr>
        <w:numPr>
          <w:ilvl w:val="0"/>
          <w:numId w:val="32"/>
        </w:numPr>
        <w:ind w:left="426" w:hanging="426"/>
        <w:jc w:val="both"/>
        <w:rPr>
          <w:rFonts w:eastAsia="Calibri"/>
          <w:sz w:val="24"/>
          <w:szCs w:val="24"/>
        </w:rPr>
      </w:pPr>
      <w:r w:rsidRPr="00C14A1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1242D">
        <w:rPr>
          <w:b/>
        </w:rPr>
        <w:t>kwalifikowanym podpisem elektronicznym</w:t>
      </w:r>
      <w:r w:rsidRPr="00C14A13">
        <w:t xml:space="preserve"> lub </w:t>
      </w:r>
      <w:r w:rsidRPr="00D1242D">
        <w:rPr>
          <w:b/>
        </w:rPr>
        <w:t>podpisem zaufanym</w:t>
      </w:r>
      <w:r w:rsidRPr="00C14A13">
        <w:t xml:space="preserve"> lub </w:t>
      </w:r>
      <w:r w:rsidRPr="00D1242D">
        <w:rPr>
          <w:b/>
        </w:rPr>
        <w:t>podpisem osobistym</w:t>
      </w:r>
      <w:r w:rsidRPr="00C14A13">
        <w:t xml:space="preserve"> przez osobę/osoby upoważnioną/upoważnione. Poświadczenie za zgodność </w:t>
      </w:r>
      <w:r w:rsidR="00907CFB">
        <w:br/>
      </w:r>
      <w:r w:rsidRPr="00C14A13">
        <w:t>z oryginałem następuje w formie elektronicznej podpisane kwalifikowanym podpisem elektronicznym lub podpisem zaufanym lub podpisem osobistym przez osobę/osoby upoważnioną/upoważnione.</w:t>
      </w:r>
      <w:bookmarkEnd w:id="15"/>
    </w:p>
    <w:p w14:paraId="57BA0CFC" w14:textId="77777777"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Oferta powinna być:</w:t>
      </w:r>
    </w:p>
    <w:p w14:paraId="179108C0" w14:textId="77777777" w:rsidR="005B356F" w:rsidRPr="00C14A13" w:rsidRDefault="00D375AB" w:rsidP="00E267D5">
      <w:pPr>
        <w:numPr>
          <w:ilvl w:val="1"/>
          <w:numId w:val="31"/>
        </w:numPr>
        <w:spacing w:line="320" w:lineRule="auto"/>
        <w:jc w:val="both"/>
        <w:rPr>
          <w:sz w:val="24"/>
          <w:szCs w:val="24"/>
        </w:rPr>
      </w:pPr>
      <w:r w:rsidRPr="00C14A13">
        <w:rPr>
          <w:sz w:val="24"/>
          <w:szCs w:val="24"/>
        </w:rPr>
        <w:lastRenderedPageBreak/>
        <w:t>sporządzona na podstawie załączników niniejszej SWZ w języku polskim,</w:t>
      </w:r>
    </w:p>
    <w:p w14:paraId="32096220" w14:textId="77777777" w:rsidR="005B356F" w:rsidRPr="00C14A13" w:rsidRDefault="00D375AB" w:rsidP="00E267D5">
      <w:pPr>
        <w:numPr>
          <w:ilvl w:val="1"/>
          <w:numId w:val="31"/>
        </w:numPr>
        <w:spacing w:line="320" w:lineRule="auto"/>
        <w:jc w:val="both"/>
        <w:rPr>
          <w:sz w:val="24"/>
          <w:szCs w:val="24"/>
        </w:rPr>
      </w:pPr>
      <w:r w:rsidRPr="00C14A13">
        <w:rPr>
          <w:sz w:val="24"/>
          <w:szCs w:val="24"/>
        </w:rPr>
        <w:t xml:space="preserve">złożona przy użyciu środków komunikacji elektronicznej tzn. za pośrednictwem </w:t>
      </w:r>
      <w:hyperlink r:id="rId23">
        <w:r w:rsidRPr="00C14A13">
          <w:rPr>
            <w:color w:val="1155CC"/>
            <w:sz w:val="24"/>
            <w:szCs w:val="24"/>
            <w:u w:val="single"/>
          </w:rPr>
          <w:t>platformazakupowa.pl</w:t>
        </w:r>
      </w:hyperlink>
      <w:r w:rsidRPr="00C14A13">
        <w:rPr>
          <w:sz w:val="24"/>
          <w:szCs w:val="24"/>
        </w:rPr>
        <w:t>,</w:t>
      </w:r>
    </w:p>
    <w:p w14:paraId="2D063E31" w14:textId="77777777" w:rsidR="005B356F" w:rsidRPr="00C14A13" w:rsidRDefault="00D375AB" w:rsidP="00E267D5">
      <w:pPr>
        <w:numPr>
          <w:ilvl w:val="1"/>
          <w:numId w:val="31"/>
        </w:numPr>
        <w:spacing w:line="320" w:lineRule="auto"/>
        <w:jc w:val="both"/>
        <w:rPr>
          <w:rFonts w:eastAsia="Calibri"/>
          <w:sz w:val="24"/>
          <w:szCs w:val="24"/>
        </w:rPr>
      </w:pPr>
      <w:r w:rsidRPr="00C14A13">
        <w:rPr>
          <w:sz w:val="24"/>
          <w:szCs w:val="24"/>
        </w:rPr>
        <w:t xml:space="preserve">podpisana </w:t>
      </w:r>
      <w:hyperlink r:id="rId24">
        <w:r w:rsidRPr="00907CFB">
          <w:rPr>
            <w:color w:val="1155CC"/>
            <w:sz w:val="24"/>
            <w:szCs w:val="24"/>
            <w:u w:val="single"/>
          </w:rPr>
          <w:t>kwalifikowanym</w:t>
        </w:r>
        <w:r w:rsidRPr="00C14A13">
          <w:rPr>
            <w:b/>
            <w:color w:val="1155CC"/>
            <w:sz w:val="24"/>
            <w:szCs w:val="24"/>
            <w:u w:val="single"/>
          </w:rPr>
          <w:t xml:space="preserve"> </w:t>
        </w:r>
        <w:r w:rsidRPr="00907CFB">
          <w:rPr>
            <w:color w:val="1155CC"/>
            <w:sz w:val="24"/>
            <w:szCs w:val="24"/>
            <w:u w:val="single"/>
          </w:rPr>
          <w:t>podpisem</w:t>
        </w:r>
        <w:r w:rsidRPr="00C14A13">
          <w:rPr>
            <w:b/>
            <w:color w:val="1155CC"/>
            <w:sz w:val="24"/>
            <w:szCs w:val="24"/>
            <w:u w:val="single"/>
          </w:rPr>
          <w:t xml:space="preserve"> </w:t>
        </w:r>
        <w:r w:rsidRPr="00907CFB">
          <w:rPr>
            <w:color w:val="1155CC"/>
            <w:sz w:val="24"/>
            <w:szCs w:val="24"/>
            <w:u w:val="single"/>
          </w:rPr>
          <w:t>elektronicznym</w:t>
        </w:r>
      </w:hyperlink>
      <w:r w:rsidRPr="00C14A13">
        <w:rPr>
          <w:sz w:val="24"/>
          <w:szCs w:val="24"/>
        </w:rPr>
        <w:t xml:space="preserve"> lub </w:t>
      </w:r>
      <w:hyperlink r:id="rId25">
        <w:r w:rsidRPr="00907CFB">
          <w:rPr>
            <w:color w:val="1155CC"/>
            <w:sz w:val="24"/>
            <w:szCs w:val="24"/>
            <w:u w:val="single"/>
          </w:rPr>
          <w:t>podpisem</w:t>
        </w:r>
        <w:r w:rsidRPr="00C14A13">
          <w:rPr>
            <w:b/>
            <w:color w:val="1155CC"/>
            <w:sz w:val="24"/>
            <w:szCs w:val="24"/>
            <w:u w:val="single"/>
          </w:rPr>
          <w:t xml:space="preserve"> </w:t>
        </w:r>
        <w:r w:rsidRPr="00907CFB">
          <w:rPr>
            <w:color w:val="1155CC"/>
            <w:sz w:val="24"/>
            <w:szCs w:val="24"/>
            <w:u w:val="single"/>
          </w:rPr>
          <w:t>zaufanym</w:t>
        </w:r>
      </w:hyperlink>
      <w:r w:rsidRPr="00C14A13">
        <w:rPr>
          <w:sz w:val="24"/>
          <w:szCs w:val="24"/>
        </w:rPr>
        <w:t xml:space="preserve"> lub </w:t>
      </w:r>
      <w:hyperlink r:id="rId26">
        <w:r w:rsidRPr="00907CFB">
          <w:rPr>
            <w:color w:val="1155CC"/>
            <w:sz w:val="24"/>
            <w:szCs w:val="24"/>
            <w:u w:val="single"/>
          </w:rPr>
          <w:t>podpisem</w:t>
        </w:r>
        <w:r w:rsidRPr="00C14A13">
          <w:rPr>
            <w:b/>
            <w:color w:val="1155CC"/>
            <w:sz w:val="24"/>
            <w:szCs w:val="24"/>
            <w:u w:val="single"/>
          </w:rPr>
          <w:t xml:space="preserve"> </w:t>
        </w:r>
        <w:r w:rsidRPr="00907CFB">
          <w:rPr>
            <w:color w:val="1155CC"/>
            <w:sz w:val="24"/>
            <w:szCs w:val="24"/>
            <w:u w:val="single"/>
          </w:rPr>
          <w:t>osobistym</w:t>
        </w:r>
      </w:hyperlink>
      <w:r w:rsidRPr="00C14A13">
        <w:rPr>
          <w:sz w:val="24"/>
          <w:szCs w:val="24"/>
        </w:rPr>
        <w:t xml:space="preserve"> przez osobę/osoby upoważnioną/upoważnione.</w:t>
      </w:r>
    </w:p>
    <w:p w14:paraId="638CAC19" w14:textId="10454693"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 xml:space="preserve">Podpisy kwalifikowane wykorzystywane przez Wykonawców do podpisywania wszelkich plików muszą spełniać “Rozporządzenie Parlamentu Europejskiego </w:t>
      </w:r>
      <w:r w:rsidR="00907CFB">
        <w:rPr>
          <w:sz w:val="24"/>
          <w:szCs w:val="24"/>
        </w:rPr>
        <w:br/>
      </w:r>
      <w:r w:rsidRPr="00C14A13">
        <w:rPr>
          <w:sz w:val="24"/>
          <w:szCs w:val="24"/>
        </w:rPr>
        <w:t>i Rady w sprawie identyfikacji elektronicznej i usług zaufania w odniesieniu do transakcji elektronicznych na rynku wewnętrznym (eIDAS) (UE) nr 910/2014 - od 1 lipca 2016 roku”.</w:t>
      </w:r>
    </w:p>
    <w:p w14:paraId="26B3342B" w14:textId="77777777"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W przypadku wykorzystania formatu podpisu XAdES zewnętrzny. Zamawiający wymaga dołączenia odpowiedniej ilości plików tj. podpisywanych plików z danymi oraz plików XAdES.</w:t>
      </w:r>
    </w:p>
    <w:p w14:paraId="43E51D7A" w14:textId="4CB12608"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t>
      </w:r>
      <w:r w:rsidR="00907CFB">
        <w:rPr>
          <w:sz w:val="24"/>
          <w:szCs w:val="24"/>
        </w:rPr>
        <w:br/>
      </w:r>
      <w:r w:rsidRPr="00C14A13">
        <w:rPr>
          <w:sz w:val="24"/>
          <w:szCs w:val="24"/>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D7A8C4" w14:textId="2A00F58D" w:rsidR="005B356F" w:rsidRPr="003F355A"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 xml:space="preserve">Wykonawca, za pośrednictwem </w:t>
      </w:r>
      <w:hyperlink r:id="rId27">
        <w:r w:rsidRPr="00C14A13">
          <w:rPr>
            <w:color w:val="1155CC"/>
            <w:sz w:val="24"/>
            <w:szCs w:val="24"/>
            <w:u w:val="single"/>
          </w:rPr>
          <w:t>platformazakupowa.pl</w:t>
        </w:r>
      </w:hyperlink>
      <w:r w:rsidRPr="00C14A13">
        <w:rPr>
          <w:sz w:val="24"/>
          <w:szCs w:val="24"/>
        </w:rPr>
        <w:t xml:space="preserve"> może przed upływem terminu do składania ofert zmienić lub wycofać ofertę. Sposób dokonywania zmiany lub wycofania oferty zamieszczono w instrukcji zamieszczonej na stronie internetowej pod adresem:</w:t>
      </w:r>
      <w:r w:rsidR="003F355A">
        <w:rPr>
          <w:sz w:val="24"/>
          <w:szCs w:val="24"/>
        </w:rPr>
        <w:t xml:space="preserve"> </w:t>
      </w:r>
      <w:hyperlink r:id="rId28">
        <w:r w:rsidRPr="003F355A">
          <w:rPr>
            <w:color w:val="1155CC"/>
            <w:sz w:val="24"/>
            <w:szCs w:val="24"/>
            <w:u w:val="single"/>
          </w:rPr>
          <w:t>https://platformazakupowa.pl/strona/45-instrukcje</w:t>
        </w:r>
      </w:hyperlink>
    </w:p>
    <w:p w14:paraId="4572283E" w14:textId="11234A5A"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Każdy z Wykonawców może złożyć tylko jedną ofertę. Złożenie większej liczby ofert lub oferty zawierającej propozycje wariantowe podlegać będzie odrzuceniu.</w:t>
      </w:r>
    </w:p>
    <w:p w14:paraId="477E9F7A" w14:textId="77777777"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Ceny oferty muszą zawierać wszystkie koszty, jakie musi ponieść Wykonawca, aby zrealizować zamówienie z najwyższą starannością oraz ewentualne rabaty.</w:t>
      </w:r>
    </w:p>
    <w:p w14:paraId="5FB8D3B3" w14:textId="01D8DD0C"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9E65B3" w14:textId="1388B5AE"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t xml:space="preserve">Zgodnie z definicją dokumentu elektronicznego z art.3 ustęp 2 Ustawy </w:t>
      </w:r>
      <w:r w:rsidR="00907CFB">
        <w:rPr>
          <w:sz w:val="24"/>
          <w:szCs w:val="24"/>
        </w:rPr>
        <w:br/>
      </w:r>
      <w:r w:rsidRPr="00C14A13">
        <w:rPr>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907CFB">
        <w:rPr>
          <w:sz w:val="24"/>
          <w:szCs w:val="24"/>
        </w:rPr>
        <w:br/>
      </w:r>
      <w:r w:rsidRPr="00C14A13">
        <w:rPr>
          <w:sz w:val="24"/>
          <w:szCs w:val="24"/>
        </w:rPr>
        <w:t>z wyjątkiem kopii poświadczonych odpowiednio przez innego wykonawcę ubiegającego się wspólnie z nim o udzielenie zamówienia, przez podmiot, na którego zdolnościach lub sytuacji polega Wykonawca, albo przez podwykonawcę.</w:t>
      </w:r>
    </w:p>
    <w:p w14:paraId="67B05E8A" w14:textId="77777777" w:rsidR="005B356F" w:rsidRPr="00C14A13" w:rsidRDefault="00D375AB" w:rsidP="000E5166">
      <w:pPr>
        <w:numPr>
          <w:ilvl w:val="0"/>
          <w:numId w:val="32"/>
        </w:numPr>
        <w:pBdr>
          <w:top w:val="nil"/>
          <w:left w:val="nil"/>
          <w:bottom w:val="nil"/>
          <w:right w:val="nil"/>
          <w:between w:val="nil"/>
        </w:pBdr>
        <w:ind w:left="426" w:hanging="426"/>
        <w:jc w:val="both"/>
        <w:rPr>
          <w:sz w:val="24"/>
          <w:szCs w:val="24"/>
        </w:rPr>
      </w:pPr>
      <w:r w:rsidRPr="00C14A13">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427BE27" w14:textId="67CF500D" w:rsidR="005B356F" w:rsidRPr="00C14A13" w:rsidRDefault="00D375AB" w:rsidP="000E5166">
      <w:pPr>
        <w:numPr>
          <w:ilvl w:val="0"/>
          <w:numId w:val="32"/>
        </w:numPr>
        <w:spacing w:line="320" w:lineRule="auto"/>
        <w:ind w:left="426" w:hanging="426"/>
        <w:jc w:val="both"/>
        <w:rPr>
          <w:rFonts w:eastAsia="Calibri"/>
          <w:sz w:val="24"/>
          <w:szCs w:val="24"/>
        </w:rPr>
      </w:pPr>
      <w:r w:rsidRPr="002F0802">
        <w:rPr>
          <w:sz w:val="24"/>
          <w:szCs w:val="24"/>
        </w:rPr>
        <w:t>Rozszerzenia plików wykorzystywanych przez Wykonawców powinny być zgodne z</w:t>
      </w:r>
      <w:r w:rsidRPr="00C14A13">
        <w:rPr>
          <w:sz w:val="24"/>
          <w:szCs w:val="24"/>
        </w:rPr>
        <w:t xml:space="preserve"> Załącznikiem nr 2 do “Rozporządzenia Rady Ministrów w sprawie Krajowych Ram Interoperacyjności, minimalnych wymagań dla rejestrów publicznych </w:t>
      </w:r>
      <w:r w:rsidR="002F0802">
        <w:rPr>
          <w:sz w:val="24"/>
          <w:szCs w:val="24"/>
        </w:rPr>
        <w:br/>
      </w:r>
      <w:r w:rsidRPr="00C14A13">
        <w:rPr>
          <w:sz w:val="24"/>
          <w:szCs w:val="24"/>
        </w:rPr>
        <w:t>i wymiany informacji w postaci elektronicznej oraz minimalnych wymagań dla systemów teleinformatycznych”, zwanego dalej Rozporządzeniem KRI.</w:t>
      </w:r>
    </w:p>
    <w:p w14:paraId="33B6DF32" w14:textId="173EE003" w:rsidR="005B356F" w:rsidRPr="00C14A13" w:rsidRDefault="00D375AB" w:rsidP="000E5166">
      <w:pPr>
        <w:numPr>
          <w:ilvl w:val="0"/>
          <w:numId w:val="32"/>
        </w:numPr>
        <w:spacing w:line="320" w:lineRule="auto"/>
        <w:ind w:left="426" w:hanging="426"/>
        <w:jc w:val="both"/>
        <w:rPr>
          <w:rFonts w:eastAsia="Calibri"/>
          <w:sz w:val="24"/>
          <w:szCs w:val="24"/>
        </w:rPr>
      </w:pPr>
      <w:r w:rsidRPr="00C14A13">
        <w:rPr>
          <w:sz w:val="24"/>
          <w:szCs w:val="24"/>
        </w:rPr>
        <w:t xml:space="preserve">Zamawiający rekomenduje wykorzystanie formatów: .pdf .doc .docx .xls .xlsx .jpg (.jpeg) </w:t>
      </w:r>
      <w:r w:rsidRPr="00C14A13">
        <w:rPr>
          <w:b/>
          <w:sz w:val="24"/>
          <w:szCs w:val="24"/>
          <w:u w:val="single"/>
        </w:rPr>
        <w:t>ze szczególnym wskazaniem na .pdf</w:t>
      </w:r>
    </w:p>
    <w:p w14:paraId="099D52EA" w14:textId="453AB54B"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W celu ewentualnej kompresji danych Zamawiający rekomenduje wykorzystanie jednego z rozszerzeń:</w:t>
      </w:r>
    </w:p>
    <w:p w14:paraId="73829500" w14:textId="77777777" w:rsidR="005B356F" w:rsidRPr="00C14A13" w:rsidRDefault="00D375AB" w:rsidP="00E267D5">
      <w:pPr>
        <w:numPr>
          <w:ilvl w:val="1"/>
          <w:numId w:val="28"/>
        </w:numPr>
        <w:spacing w:line="320" w:lineRule="auto"/>
        <w:jc w:val="both"/>
        <w:rPr>
          <w:sz w:val="24"/>
          <w:szCs w:val="24"/>
        </w:rPr>
      </w:pPr>
      <w:r w:rsidRPr="00C14A13">
        <w:rPr>
          <w:sz w:val="24"/>
          <w:szCs w:val="24"/>
        </w:rPr>
        <w:t xml:space="preserve">.zip </w:t>
      </w:r>
    </w:p>
    <w:p w14:paraId="739B1177" w14:textId="77777777" w:rsidR="005B356F" w:rsidRPr="00C14A13" w:rsidRDefault="00D375AB" w:rsidP="00E267D5">
      <w:pPr>
        <w:numPr>
          <w:ilvl w:val="1"/>
          <w:numId w:val="28"/>
        </w:numPr>
        <w:spacing w:line="320" w:lineRule="auto"/>
        <w:jc w:val="both"/>
        <w:rPr>
          <w:sz w:val="24"/>
          <w:szCs w:val="24"/>
        </w:rPr>
      </w:pPr>
      <w:r w:rsidRPr="00C14A13">
        <w:rPr>
          <w:sz w:val="24"/>
          <w:szCs w:val="24"/>
        </w:rPr>
        <w:t>.7Z</w:t>
      </w:r>
    </w:p>
    <w:p w14:paraId="1EF9F4CC" w14:textId="362E3A16" w:rsidR="005B356F" w:rsidRPr="00C14A13" w:rsidRDefault="00D375AB" w:rsidP="000E5166">
      <w:pPr>
        <w:numPr>
          <w:ilvl w:val="0"/>
          <w:numId w:val="32"/>
        </w:numPr>
        <w:spacing w:line="320" w:lineRule="auto"/>
        <w:ind w:left="426" w:hanging="426"/>
        <w:jc w:val="both"/>
        <w:rPr>
          <w:rFonts w:eastAsia="Calibri"/>
          <w:sz w:val="24"/>
          <w:szCs w:val="24"/>
        </w:rPr>
      </w:pPr>
      <w:r w:rsidRPr="00C14A13">
        <w:rPr>
          <w:sz w:val="24"/>
          <w:szCs w:val="24"/>
        </w:rPr>
        <w:t>Wśród rozszerzeń powszechnych</w:t>
      </w:r>
      <w:r w:rsidR="009D5441" w:rsidRPr="00C14A13">
        <w:rPr>
          <w:sz w:val="24"/>
          <w:szCs w:val="24"/>
        </w:rPr>
        <w:t>,</w:t>
      </w:r>
      <w:r w:rsidRPr="00C14A13">
        <w:rPr>
          <w:sz w:val="24"/>
          <w:szCs w:val="24"/>
        </w:rPr>
        <w:t xml:space="preserve"> a </w:t>
      </w:r>
      <w:r w:rsidRPr="00C14A13">
        <w:rPr>
          <w:b/>
          <w:sz w:val="24"/>
          <w:szCs w:val="24"/>
        </w:rPr>
        <w:t>niewystępujących</w:t>
      </w:r>
      <w:r w:rsidRPr="00C14A13">
        <w:rPr>
          <w:sz w:val="24"/>
          <w:szCs w:val="24"/>
        </w:rPr>
        <w:t xml:space="preserve"> w Rozporządzeniu KRI występują: .rar .gif .bmp .numbers .pages. </w:t>
      </w:r>
      <w:r w:rsidRPr="00C14A13">
        <w:rPr>
          <w:b/>
          <w:sz w:val="24"/>
          <w:szCs w:val="24"/>
        </w:rPr>
        <w:t>Dokumenty złożone w takich plikach zostaną uznane za złożone nieskutecznie.</w:t>
      </w:r>
    </w:p>
    <w:p w14:paraId="7631059B" w14:textId="77777777" w:rsidR="005B356F" w:rsidRPr="00C14A13" w:rsidRDefault="00D375AB" w:rsidP="000E5166">
      <w:pPr>
        <w:numPr>
          <w:ilvl w:val="0"/>
          <w:numId w:val="32"/>
        </w:numPr>
        <w:spacing w:line="320" w:lineRule="auto"/>
        <w:ind w:left="426" w:hanging="426"/>
        <w:jc w:val="both"/>
        <w:rPr>
          <w:rFonts w:eastAsia="Calibri"/>
          <w:sz w:val="24"/>
          <w:szCs w:val="24"/>
        </w:rPr>
      </w:pPr>
      <w:r w:rsidRPr="00C14A13">
        <w:rPr>
          <w:sz w:val="24"/>
          <w:szCs w:val="24"/>
        </w:rPr>
        <w:t xml:space="preserve">Zamawiający zwraca uwagę na ograniczenia wielkości plików podpisywanych profilem zaufanym, który wynosi </w:t>
      </w:r>
      <w:r w:rsidRPr="00C14A13">
        <w:rPr>
          <w:b/>
          <w:sz w:val="24"/>
          <w:szCs w:val="24"/>
        </w:rPr>
        <w:t>maksymalnie 10MB</w:t>
      </w:r>
      <w:r w:rsidRPr="00C14A13">
        <w:rPr>
          <w:sz w:val="24"/>
          <w:szCs w:val="24"/>
        </w:rPr>
        <w:t xml:space="preserve">, oraz na ograniczenie wielkości plików podpisywanych w aplikacji eDoApp służącej do składania podpisu osobistego, który wynosi </w:t>
      </w:r>
      <w:r w:rsidRPr="00C14A13">
        <w:rPr>
          <w:b/>
          <w:sz w:val="24"/>
          <w:szCs w:val="24"/>
        </w:rPr>
        <w:t>maksymalnie 5MB</w:t>
      </w:r>
      <w:r w:rsidRPr="00C14A13">
        <w:rPr>
          <w:sz w:val="24"/>
          <w:szCs w:val="24"/>
        </w:rPr>
        <w:t>.</w:t>
      </w:r>
    </w:p>
    <w:p w14:paraId="51B100CC" w14:textId="77777777"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W przypadku stosowania przez wykonawcę kwalifikowanego podpisu elektronicznego:</w:t>
      </w:r>
    </w:p>
    <w:p w14:paraId="0E7864C2" w14:textId="7849D8FB" w:rsidR="005B356F" w:rsidRPr="00C14A13" w:rsidRDefault="00D375AB" w:rsidP="00E267D5">
      <w:pPr>
        <w:numPr>
          <w:ilvl w:val="0"/>
          <w:numId w:val="19"/>
        </w:numPr>
        <w:spacing w:line="320" w:lineRule="auto"/>
        <w:jc w:val="both"/>
        <w:rPr>
          <w:rFonts w:eastAsia="Calibri"/>
          <w:sz w:val="24"/>
          <w:szCs w:val="24"/>
        </w:rPr>
      </w:pPr>
      <w:r w:rsidRPr="00C14A13">
        <w:rPr>
          <w:sz w:val="24"/>
          <w:szCs w:val="24"/>
        </w:rPr>
        <w:t xml:space="preserve">Ze względu na niskie ryzyko naruszenia integralności pliku oraz łatwiejszą weryfikację podpisu zamawiający zaleca, </w:t>
      </w:r>
      <w:r w:rsidR="003F355A">
        <w:rPr>
          <w:sz w:val="24"/>
          <w:szCs w:val="24"/>
        </w:rPr>
        <w:br/>
      </w:r>
      <w:r w:rsidRPr="00C14A13">
        <w:rPr>
          <w:sz w:val="24"/>
          <w:szCs w:val="24"/>
        </w:rPr>
        <w:t xml:space="preserve">w miarę możliwości, </w:t>
      </w:r>
      <w:r w:rsidRPr="00C14A13">
        <w:rPr>
          <w:b/>
          <w:sz w:val="24"/>
          <w:szCs w:val="24"/>
        </w:rPr>
        <w:t xml:space="preserve">przekonwertowanie plików składających się na ofertę na rozszerzenie .pdf  i opatrzenie ich podpisem kwalifikowanym w formacie PAdES. </w:t>
      </w:r>
    </w:p>
    <w:p w14:paraId="3BBE275D" w14:textId="33473E37" w:rsidR="005B356F" w:rsidRPr="00C14A13" w:rsidRDefault="00D375AB" w:rsidP="00E267D5">
      <w:pPr>
        <w:numPr>
          <w:ilvl w:val="0"/>
          <w:numId w:val="19"/>
        </w:numPr>
        <w:spacing w:line="320" w:lineRule="auto"/>
        <w:jc w:val="both"/>
        <w:rPr>
          <w:sz w:val="24"/>
          <w:szCs w:val="24"/>
        </w:rPr>
      </w:pPr>
      <w:r w:rsidRPr="00C14A13">
        <w:rPr>
          <w:sz w:val="24"/>
          <w:szCs w:val="24"/>
        </w:rPr>
        <w:t xml:space="preserve">Pliki w innych formatach niż PDF </w:t>
      </w:r>
      <w:r w:rsidRPr="00C14A13">
        <w:rPr>
          <w:b/>
          <w:sz w:val="24"/>
          <w:szCs w:val="24"/>
        </w:rPr>
        <w:t xml:space="preserve">zaleca się opatrzyć podpisem </w:t>
      </w:r>
      <w:r w:rsidR="00322922">
        <w:rPr>
          <w:b/>
          <w:sz w:val="24"/>
          <w:szCs w:val="24"/>
        </w:rPr>
        <w:br/>
      </w:r>
      <w:r w:rsidRPr="00C14A13">
        <w:rPr>
          <w:b/>
          <w:sz w:val="24"/>
          <w:szCs w:val="24"/>
        </w:rPr>
        <w:t>w formacie XAdES o typie zewnętrznym</w:t>
      </w:r>
      <w:r w:rsidRPr="00C14A13">
        <w:rPr>
          <w:sz w:val="24"/>
          <w:szCs w:val="24"/>
        </w:rPr>
        <w:t>. Wykonawca powinien pamiętać, aby plik z podpisem przekazywać łącznie z dokumentem podpisywanym.</w:t>
      </w:r>
    </w:p>
    <w:p w14:paraId="08F9002B" w14:textId="77777777" w:rsidR="005B356F" w:rsidRPr="00C14A13" w:rsidRDefault="00D375AB" w:rsidP="00E267D5">
      <w:pPr>
        <w:numPr>
          <w:ilvl w:val="0"/>
          <w:numId w:val="19"/>
        </w:numPr>
        <w:spacing w:line="320" w:lineRule="auto"/>
        <w:jc w:val="both"/>
        <w:rPr>
          <w:sz w:val="24"/>
          <w:szCs w:val="24"/>
        </w:rPr>
      </w:pPr>
      <w:r w:rsidRPr="00C14A13">
        <w:rPr>
          <w:sz w:val="24"/>
          <w:szCs w:val="24"/>
        </w:rPr>
        <w:t>Zamawiający rekomenduje wykorzystanie podpisu z kwalifikowanym znacznikiem czasu.</w:t>
      </w:r>
    </w:p>
    <w:p w14:paraId="53881BE1" w14:textId="4F2A9880"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Zamawiający zaleca</w:t>
      </w:r>
      <w:r w:rsidR="006A3DE0" w:rsidRPr="00C14A13">
        <w:rPr>
          <w:sz w:val="24"/>
          <w:szCs w:val="24"/>
        </w:rPr>
        <w:t>,</w:t>
      </w:r>
      <w:r w:rsidRPr="00C14A13">
        <w:rPr>
          <w:sz w:val="24"/>
          <w:szCs w:val="24"/>
        </w:rPr>
        <w:t xml:space="preserve"> aby</w:t>
      </w:r>
      <w:r w:rsidRPr="00C14A13">
        <w:rPr>
          <w:b/>
          <w:sz w:val="24"/>
          <w:szCs w:val="24"/>
        </w:rPr>
        <w:t xml:space="preserve"> w przypadku podpisywania pliku przez kilka osób, stosować podpisy tego samego rodzaju.</w:t>
      </w:r>
      <w:r w:rsidRPr="00C14A13">
        <w:rPr>
          <w:sz w:val="24"/>
          <w:szCs w:val="24"/>
        </w:rPr>
        <w:t xml:space="preserve"> Podpisywanie różnymi rodzajami podpisów np. osobistym i kwalifikowanym może doprowadzić do problemów </w:t>
      </w:r>
      <w:r w:rsidR="00322922">
        <w:rPr>
          <w:sz w:val="24"/>
          <w:szCs w:val="24"/>
        </w:rPr>
        <w:br/>
      </w:r>
      <w:r w:rsidRPr="00C14A13">
        <w:rPr>
          <w:sz w:val="24"/>
          <w:szCs w:val="24"/>
        </w:rPr>
        <w:t xml:space="preserve">w weryfikacji plików. </w:t>
      </w:r>
    </w:p>
    <w:p w14:paraId="27A271AA" w14:textId="77777777"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lastRenderedPageBreak/>
        <w:t>Zamawiający zaleca, aby Wykonawca z odpowiednim wyprzedzeniem przetestował możliwość prawidłowego wykorzystania wybranej metody podpisania plików oferty.</w:t>
      </w:r>
    </w:p>
    <w:p w14:paraId="1DEF41F4" w14:textId="30293C25" w:rsidR="005B356F" w:rsidRPr="00C14A13" w:rsidRDefault="00D375AB" w:rsidP="000E5166">
      <w:pPr>
        <w:numPr>
          <w:ilvl w:val="0"/>
          <w:numId w:val="32"/>
        </w:numPr>
        <w:spacing w:line="320" w:lineRule="auto"/>
        <w:ind w:left="426" w:hanging="437"/>
        <w:jc w:val="both"/>
        <w:rPr>
          <w:sz w:val="24"/>
          <w:szCs w:val="24"/>
        </w:rPr>
      </w:pPr>
      <w:r w:rsidRPr="00C14A13">
        <w:rPr>
          <w:sz w:val="24"/>
          <w:szCs w:val="24"/>
        </w:rPr>
        <w:t xml:space="preserve">Osobą składającą ofertę powinna być osoba kontaktowa podawana </w:t>
      </w:r>
      <w:r w:rsidR="00322922">
        <w:rPr>
          <w:sz w:val="24"/>
          <w:szCs w:val="24"/>
        </w:rPr>
        <w:br/>
      </w:r>
      <w:r w:rsidRPr="00C14A13">
        <w:rPr>
          <w:sz w:val="24"/>
          <w:szCs w:val="24"/>
        </w:rPr>
        <w:t>w dokumentacji.</w:t>
      </w:r>
    </w:p>
    <w:p w14:paraId="7EC1F425" w14:textId="38F52285"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1C02CB8" w14:textId="77777777"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 xml:space="preserve">Jeśli Wykonawca pakuje dokumenty np. w plik o rozszerzeniu .zip, zaleca się wcześniejsze podpisanie każdego ze skompresowanych plików. </w:t>
      </w:r>
    </w:p>
    <w:p w14:paraId="748083A7" w14:textId="2A2B2635" w:rsidR="005B356F" w:rsidRPr="00C14A13" w:rsidRDefault="00D375AB" w:rsidP="000E5166">
      <w:pPr>
        <w:numPr>
          <w:ilvl w:val="0"/>
          <w:numId w:val="32"/>
        </w:numPr>
        <w:spacing w:line="320" w:lineRule="auto"/>
        <w:ind w:left="426" w:hanging="426"/>
        <w:jc w:val="both"/>
        <w:rPr>
          <w:sz w:val="24"/>
          <w:szCs w:val="24"/>
        </w:rPr>
      </w:pPr>
      <w:r w:rsidRPr="00C14A13">
        <w:rPr>
          <w:sz w:val="24"/>
          <w:szCs w:val="24"/>
        </w:rPr>
        <w:t>Zamawiający zaleca</w:t>
      </w:r>
      <w:r w:rsidR="003F355A">
        <w:rPr>
          <w:sz w:val="24"/>
          <w:szCs w:val="24"/>
        </w:rPr>
        <w:t>,</w:t>
      </w:r>
      <w:r w:rsidRPr="00C14A13">
        <w:rPr>
          <w:sz w:val="24"/>
          <w:szCs w:val="24"/>
        </w:rPr>
        <w:t xml:space="preserve"> aby </w:t>
      </w:r>
      <w:r w:rsidRPr="00C14A13">
        <w:rPr>
          <w:b/>
          <w:sz w:val="24"/>
          <w:szCs w:val="24"/>
          <w:u w:val="single"/>
        </w:rPr>
        <w:t>nie</w:t>
      </w:r>
      <w:r w:rsidRPr="00C14A13">
        <w:rPr>
          <w:b/>
          <w:sz w:val="24"/>
          <w:szCs w:val="24"/>
        </w:rPr>
        <w:t xml:space="preserve"> </w:t>
      </w:r>
      <w:r w:rsidRPr="00C14A13">
        <w:rPr>
          <w:sz w:val="24"/>
          <w:szCs w:val="24"/>
        </w:rPr>
        <w:t>wprowadzać jakichkolwiek zmian w plikach po podpisaniu ich podpisem kwalifikowanym. Może to skutkować naruszeniem integralności plików co równoważne będzie z koniecznością odrzucenia oferty.</w:t>
      </w:r>
    </w:p>
    <w:p w14:paraId="0147A4C5" w14:textId="77777777" w:rsidR="005B356F" w:rsidRPr="00C14A13" w:rsidRDefault="00D375AB">
      <w:pPr>
        <w:pStyle w:val="Nagwek2"/>
        <w:spacing w:before="240" w:after="240"/>
        <w:rPr>
          <w:sz w:val="24"/>
          <w:szCs w:val="24"/>
        </w:rPr>
      </w:pPr>
      <w:bookmarkStart w:id="16" w:name="_Toc79753043"/>
      <w:r w:rsidRPr="00C14A13">
        <w:rPr>
          <w:sz w:val="24"/>
          <w:szCs w:val="24"/>
        </w:rPr>
        <w:t>XV. Sposób obliczania ceny oferty</w:t>
      </w:r>
      <w:bookmarkEnd w:id="16"/>
    </w:p>
    <w:p w14:paraId="3488B9DD" w14:textId="77777777" w:rsidR="005B356F" w:rsidRPr="00C14A13" w:rsidRDefault="00D375AB" w:rsidP="000E5166">
      <w:pPr>
        <w:numPr>
          <w:ilvl w:val="0"/>
          <w:numId w:val="5"/>
        </w:numPr>
        <w:spacing w:before="240" w:line="360" w:lineRule="auto"/>
        <w:ind w:left="426" w:hanging="426"/>
        <w:jc w:val="both"/>
        <w:rPr>
          <w:sz w:val="24"/>
          <w:szCs w:val="24"/>
        </w:rPr>
      </w:pPr>
      <w:r w:rsidRPr="00C14A13">
        <w:rPr>
          <w:sz w:val="24"/>
          <w:szCs w:val="24"/>
        </w:rPr>
        <w:t xml:space="preserve">Wykonawca podaje cenę za realizację przedmiotu zamówienia zgodnie ze wzorem Formularza Ofertowego, stanowiącego </w:t>
      </w:r>
      <w:r w:rsidR="00AD5DA1" w:rsidRPr="00C14A13">
        <w:rPr>
          <w:b/>
          <w:sz w:val="24"/>
          <w:szCs w:val="24"/>
        </w:rPr>
        <w:t>z</w:t>
      </w:r>
      <w:r w:rsidR="00434996" w:rsidRPr="00C14A13">
        <w:rPr>
          <w:b/>
          <w:sz w:val="24"/>
          <w:szCs w:val="24"/>
        </w:rPr>
        <w:t xml:space="preserve">ałącznik nr </w:t>
      </w:r>
      <w:r w:rsidR="006B3DED" w:rsidRPr="00C14A13">
        <w:rPr>
          <w:b/>
          <w:sz w:val="24"/>
          <w:szCs w:val="24"/>
        </w:rPr>
        <w:t>2</w:t>
      </w:r>
      <w:r w:rsidR="00434996" w:rsidRPr="00C14A13">
        <w:rPr>
          <w:b/>
          <w:sz w:val="24"/>
          <w:szCs w:val="24"/>
        </w:rPr>
        <w:t xml:space="preserve"> </w:t>
      </w:r>
      <w:r w:rsidRPr="00C14A13">
        <w:rPr>
          <w:b/>
          <w:sz w:val="24"/>
          <w:szCs w:val="24"/>
        </w:rPr>
        <w:t xml:space="preserve">do SWZ. </w:t>
      </w:r>
    </w:p>
    <w:p w14:paraId="7C4F11C6" w14:textId="77777777"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0069D102" w14:textId="59DA988A"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Cena podana na Formularzu Ofertowym jest ceną ostateczną, niepodlegającą negocjacji i wyczerpującą wszelkie należności Wykonawcy wobec Zamawiającego związane z realizacją przedmiotu zamówienia.</w:t>
      </w:r>
    </w:p>
    <w:p w14:paraId="7683DD2A" w14:textId="77777777"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Cena oferty powinna być wyrażona w złotych polskich (PLN) z dokładnością do dwóch miejsc po przecinku.</w:t>
      </w:r>
    </w:p>
    <w:p w14:paraId="3BC8913E" w14:textId="77777777"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Zamawiający nie przewiduje rozliczeń w walucie obcej.</w:t>
      </w:r>
    </w:p>
    <w:p w14:paraId="1878B87D" w14:textId="77777777"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Wyliczona cena oferty brutto będzie służyć do porównania złożonych ofert i do rozliczenia w trakcie realizacji zamówienia.</w:t>
      </w:r>
    </w:p>
    <w:p w14:paraId="6A4A5964" w14:textId="3BA05C27"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 xml:space="preserve">Jeżeli została złożona oferta, której wybór prowadziłby do powstania </w:t>
      </w:r>
      <w:r w:rsidR="00D132C7">
        <w:rPr>
          <w:sz w:val="24"/>
          <w:szCs w:val="24"/>
        </w:rPr>
        <w:br/>
      </w:r>
      <w:r w:rsidRPr="00C14A13">
        <w:rPr>
          <w:sz w:val="24"/>
          <w:szCs w:val="24"/>
        </w:rPr>
        <w:t xml:space="preserve">u zamawiającego obowiązku podatkowego zgodnie </w:t>
      </w:r>
      <w:r w:rsidR="00322922">
        <w:rPr>
          <w:sz w:val="24"/>
          <w:szCs w:val="24"/>
        </w:rPr>
        <w:t>z ustawą z dnia 11 marca 2004 </w:t>
      </w:r>
      <w:r w:rsidRPr="00C14A13">
        <w:rPr>
          <w:sz w:val="24"/>
          <w:szCs w:val="24"/>
        </w:rPr>
        <w:t xml:space="preserve">r. o podatku od towarów i usług (Dz. U. z 2018 r. poz. 2174, z późn. zm.), dla celów zastosowania kryterium ceny lub kosztu zamawiający dolicza do przedstawionej w tej ofercie ceny kwotę podatku od towarów i usług, którą miałby </w:t>
      </w:r>
      <w:r w:rsidRPr="00C14A13">
        <w:rPr>
          <w:sz w:val="24"/>
          <w:szCs w:val="24"/>
        </w:rPr>
        <w:lastRenderedPageBreak/>
        <w:t>obowiązek rozliczyć.</w:t>
      </w:r>
      <w:r w:rsidRPr="00C14A13">
        <w:rPr>
          <w:b/>
          <w:sz w:val="24"/>
          <w:szCs w:val="24"/>
        </w:rPr>
        <w:t xml:space="preserve"> </w:t>
      </w:r>
      <w:r w:rsidRPr="00C14A13">
        <w:rPr>
          <w:sz w:val="24"/>
          <w:szCs w:val="24"/>
        </w:rPr>
        <w:t>W ofercie, o której mowa w ust. 1, Wykonawca ma obowiązek:</w:t>
      </w:r>
    </w:p>
    <w:p w14:paraId="41544432" w14:textId="38C9F83E" w:rsidR="005B356F" w:rsidRPr="00C14A13" w:rsidRDefault="00D375AB">
      <w:pPr>
        <w:tabs>
          <w:tab w:val="left" w:pos="3855"/>
        </w:tabs>
        <w:spacing w:line="360" w:lineRule="auto"/>
        <w:ind w:left="826" w:hanging="409"/>
        <w:jc w:val="both"/>
        <w:rPr>
          <w:sz w:val="24"/>
          <w:szCs w:val="24"/>
        </w:rPr>
      </w:pPr>
      <w:r w:rsidRPr="00C14A13">
        <w:rPr>
          <w:sz w:val="24"/>
          <w:szCs w:val="24"/>
        </w:rPr>
        <w:t>1)</w:t>
      </w:r>
      <w:r w:rsidRPr="00C14A13">
        <w:rPr>
          <w:sz w:val="24"/>
          <w:szCs w:val="24"/>
        </w:rPr>
        <w:tab/>
        <w:t>poinformowania zamawiającego, że wybór jego oferty będzie prowadził do powstania u zamawiającego obowiązku podatkowego;</w:t>
      </w:r>
    </w:p>
    <w:p w14:paraId="58C8F719" w14:textId="77777777" w:rsidR="005B356F" w:rsidRPr="00C14A13" w:rsidRDefault="00D375AB">
      <w:pPr>
        <w:tabs>
          <w:tab w:val="left" w:pos="3855"/>
        </w:tabs>
        <w:spacing w:line="360" w:lineRule="auto"/>
        <w:ind w:left="826" w:hanging="409"/>
        <w:jc w:val="both"/>
        <w:rPr>
          <w:sz w:val="24"/>
          <w:szCs w:val="24"/>
        </w:rPr>
      </w:pPr>
      <w:r w:rsidRPr="00C14A13">
        <w:rPr>
          <w:sz w:val="24"/>
          <w:szCs w:val="24"/>
        </w:rPr>
        <w:t>2)</w:t>
      </w:r>
      <w:r w:rsidRPr="00C14A13">
        <w:rPr>
          <w:sz w:val="24"/>
          <w:szCs w:val="24"/>
        </w:rPr>
        <w:tab/>
        <w:t>wskazania nazwy (rodzaju) towaru lub usługi, których dostawa lub świadczenie będą prowadziły do powstania obowiązku podatkowego;</w:t>
      </w:r>
    </w:p>
    <w:p w14:paraId="30BC581E" w14:textId="77777777" w:rsidR="005B356F" w:rsidRPr="00C14A13" w:rsidRDefault="00D375AB">
      <w:pPr>
        <w:tabs>
          <w:tab w:val="left" w:pos="3855"/>
        </w:tabs>
        <w:spacing w:line="360" w:lineRule="auto"/>
        <w:ind w:left="826" w:hanging="409"/>
        <w:jc w:val="both"/>
        <w:rPr>
          <w:sz w:val="24"/>
          <w:szCs w:val="24"/>
        </w:rPr>
      </w:pPr>
      <w:r w:rsidRPr="00C14A13">
        <w:rPr>
          <w:sz w:val="24"/>
          <w:szCs w:val="24"/>
        </w:rPr>
        <w:t>3)</w:t>
      </w:r>
      <w:r w:rsidRPr="00C14A13">
        <w:rPr>
          <w:sz w:val="24"/>
          <w:szCs w:val="24"/>
        </w:rPr>
        <w:tab/>
        <w:t>wskazania wartości towaru lub usługi objętego obowiązkiem podatkowym zamawiającego, bez kwoty podatku;</w:t>
      </w:r>
    </w:p>
    <w:p w14:paraId="448D4F2A" w14:textId="77777777" w:rsidR="005B356F" w:rsidRPr="00C14A13" w:rsidRDefault="00D375AB">
      <w:pPr>
        <w:tabs>
          <w:tab w:val="left" w:pos="3855"/>
        </w:tabs>
        <w:spacing w:line="360" w:lineRule="auto"/>
        <w:ind w:left="826" w:hanging="409"/>
        <w:jc w:val="both"/>
        <w:rPr>
          <w:sz w:val="24"/>
          <w:szCs w:val="24"/>
        </w:rPr>
      </w:pPr>
      <w:r w:rsidRPr="00C14A13">
        <w:rPr>
          <w:sz w:val="24"/>
          <w:szCs w:val="24"/>
        </w:rPr>
        <w:t>4)</w:t>
      </w:r>
      <w:r w:rsidRPr="00C14A13">
        <w:rPr>
          <w:sz w:val="24"/>
          <w:szCs w:val="24"/>
        </w:rPr>
        <w:tab/>
        <w:t>wskazania stawki podatku od towarów i usług, która zgodnie z wiedzą wykonawcy, będzie miała zastosowanie.</w:t>
      </w:r>
    </w:p>
    <w:p w14:paraId="7C22D70B" w14:textId="75BF323D" w:rsidR="005B356F" w:rsidRPr="00C14A13" w:rsidRDefault="00D375AB" w:rsidP="000E5166">
      <w:pPr>
        <w:numPr>
          <w:ilvl w:val="0"/>
          <w:numId w:val="5"/>
        </w:numPr>
        <w:spacing w:line="360" w:lineRule="auto"/>
        <w:ind w:left="426" w:hanging="426"/>
        <w:jc w:val="both"/>
        <w:rPr>
          <w:sz w:val="24"/>
          <w:szCs w:val="24"/>
        </w:rPr>
      </w:pPr>
      <w:r w:rsidRPr="00C14A13">
        <w:rPr>
          <w:sz w:val="24"/>
          <w:szCs w:val="24"/>
        </w:rPr>
        <w:t xml:space="preserve">Wzór Formularza Ofertowego został opracowany przy założeniu, iż wybór oferty nie będzie prowadzić do powstania u Zamawiającego obowiązku podatkowego </w:t>
      </w:r>
      <w:r w:rsidR="00322922">
        <w:rPr>
          <w:sz w:val="24"/>
          <w:szCs w:val="24"/>
        </w:rPr>
        <w:br/>
      </w:r>
      <w:r w:rsidRPr="00C14A13">
        <w:rPr>
          <w:sz w:val="24"/>
          <w:szCs w:val="24"/>
        </w:rPr>
        <w:t xml:space="preserve">w zakresie podatku VAT. W przypadku, gdy Wykonawca zobowiązany jest złożyć oświadczenie o powstaniu u Zamawiającego obowiązku podatkowego, to winien odpowiednio zmodyfikować treść formularza.  </w:t>
      </w:r>
    </w:p>
    <w:p w14:paraId="5FA0CA90" w14:textId="77777777" w:rsidR="005B356F" w:rsidRPr="00C14A13" w:rsidRDefault="00D375AB">
      <w:pPr>
        <w:pStyle w:val="Nagwek2"/>
        <w:spacing w:before="240" w:after="240"/>
        <w:rPr>
          <w:sz w:val="24"/>
          <w:szCs w:val="24"/>
        </w:rPr>
      </w:pPr>
      <w:bookmarkStart w:id="17" w:name="_Toc79753044"/>
      <w:r w:rsidRPr="00C14A13">
        <w:rPr>
          <w:sz w:val="24"/>
          <w:szCs w:val="24"/>
        </w:rPr>
        <w:t>XV</w:t>
      </w:r>
      <w:r w:rsidR="00544492" w:rsidRPr="00C14A13">
        <w:rPr>
          <w:sz w:val="24"/>
          <w:szCs w:val="24"/>
        </w:rPr>
        <w:t>I</w:t>
      </w:r>
      <w:r w:rsidRPr="00C14A13">
        <w:rPr>
          <w:sz w:val="24"/>
          <w:szCs w:val="24"/>
        </w:rPr>
        <w:t>. Wymagania dotyczące wadium</w:t>
      </w:r>
      <w:bookmarkEnd w:id="17"/>
    </w:p>
    <w:p w14:paraId="3687E309" w14:textId="77777777" w:rsidR="00B146E7" w:rsidRPr="00C14A13" w:rsidRDefault="00B146E7" w:rsidP="00322922">
      <w:pPr>
        <w:pStyle w:val="Akapitzlist"/>
        <w:numPr>
          <w:ilvl w:val="1"/>
          <w:numId w:val="5"/>
        </w:numPr>
        <w:ind w:left="284" w:hanging="284"/>
        <w:rPr>
          <w:rFonts w:ascii="Arial" w:hAnsi="Arial" w:cs="Arial"/>
        </w:rPr>
      </w:pPr>
      <w:r w:rsidRPr="00C14A13">
        <w:rPr>
          <w:rFonts w:ascii="Arial" w:hAnsi="Arial" w:cs="Arial"/>
        </w:rPr>
        <w:t xml:space="preserve">Zamawiający nie wymaga wniesienia wadium. </w:t>
      </w:r>
    </w:p>
    <w:p w14:paraId="161D9941" w14:textId="77777777" w:rsidR="005B356F" w:rsidRPr="00C14A13" w:rsidRDefault="00D375AB">
      <w:pPr>
        <w:pStyle w:val="Nagwek2"/>
        <w:spacing w:before="240" w:after="240"/>
        <w:rPr>
          <w:sz w:val="24"/>
          <w:szCs w:val="24"/>
        </w:rPr>
      </w:pPr>
      <w:bookmarkStart w:id="18" w:name="_Toc79753045"/>
      <w:r w:rsidRPr="00C14A13">
        <w:rPr>
          <w:sz w:val="24"/>
          <w:szCs w:val="24"/>
        </w:rPr>
        <w:t>XVI</w:t>
      </w:r>
      <w:r w:rsidR="00544492" w:rsidRPr="00C14A13">
        <w:rPr>
          <w:sz w:val="24"/>
          <w:szCs w:val="24"/>
        </w:rPr>
        <w:t>I</w:t>
      </w:r>
      <w:r w:rsidRPr="00C14A13">
        <w:rPr>
          <w:sz w:val="24"/>
          <w:szCs w:val="24"/>
        </w:rPr>
        <w:t>. Termin związania ofertą</w:t>
      </w:r>
      <w:bookmarkEnd w:id="18"/>
    </w:p>
    <w:p w14:paraId="088D02F2" w14:textId="1A35EAB8" w:rsidR="005B356F" w:rsidRPr="00C14A13" w:rsidRDefault="00D375AB" w:rsidP="009F2CBE">
      <w:pPr>
        <w:numPr>
          <w:ilvl w:val="0"/>
          <w:numId w:val="33"/>
        </w:numPr>
        <w:spacing w:before="240" w:line="360" w:lineRule="auto"/>
        <w:ind w:left="426" w:hanging="426"/>
        <w:jc w:val="both"/>
        <w:rPr>
          <w:sz w:val="24"/>
          <w:szCs w:val="24"/>
        </w:rPr>
      </w:pPr>
      <w:r w:rsidRPr="00C14A13">
        <w:rPr>
          <w:sz w:val="24"/>
          <w:szCs w:val="24"/>
        </w:rPr>
        <w:t xml:space="preserve">Wykonawca będzie związany ofertą przez okres 30 dni, tj. do dnia </w:t>
      </w:r>
      <w:r w:rsidR="00C35F62">
        <w:rPr>
          <w:sz w:val="24"/>
          <w:szCs w:val="24"/>
        </w:rPr>
        <w:t>2</w:t>
      </w:r>
      <w:r w:rsidR="00FD1722">
        <w:rPr>
          <w:sz w:val="24"/>
          <w:szCs w:val="24"/>
        </w:rPr>
        <w:t>2</w:t>
      </w:r>
      <w:r w:rsidR="00C35F62">
        <w:rPr>
          <w:sz w:val="24"/>
          <w:szCs w:val="24"/>
        </w:rPr>
        <w:t>.</w:t>
      </w:r>
      <w:r w:rsidR="004E514D" w:rsidRPr="00C14A13">
        <w:rPr>
          <w:sz w:val="24"/>
          <w:szCs w:val="24"/>
        </w:rPr>
        <w:t>0</w:t>
      </w:r>
      <w:r w:rsidR="00954EC4" w:rsidRPr="00C14A13">
        <w:rPr>
          <w:sz w:val="24"/>
          <w:szCs w:val="24"/>
        </w:rPr>
        <w:t>9</w:t>
      </w:r>
      <w:r w:rsidR="0070549F" w:rsidRPr="00C14A13">
        <w:rPr>
          <w:sz w:val="24"/>
          <w:szCs w:val="24"/>
        </w:rPr>
        <w:t>.2021</w:t>
      </w:r>
      <w:r w:rsidRPr="00C14A13">
        <w:rPr>
          <w:smallCaps/>
          <w:sz w:val="24"/>
          <w:szCs w:val="24"/>
        </w:rPr>
        <w:t xml:space="preserve"> </w:t>
      </w:r>
      <w:r w:rsidRPr="00C14A13">
        <w:rPr>
          <w:sz w:val="24"/>
          <w:szCs w:val="24"/>
        </w:rPr>
        <w:t>r. Bieg terminu</w:t>
      </w:r>
      <w:r w:rsidRPr="00C14A13">
        <w:rPr>
          <w:color w:val="FF0000"/>
          <w:sz w:val="24"/>
          <w:szCs w:val="24"/>
        </w:rPr>
        <w:t xml:space="preserve"> </w:t>
      </w:r>
      <w:r w:rsidRPr="00C14A13">
        <w:rPr>
          <w:sz w:val="24"/>
          <w:szCs w:val="24"/>
        </w:rPr>
        <w:t>związania ofertą rozpoczyna się wraz z upływem terminu składania ofert.</w:t>
      </w:r>
    </w:p>
    <w:p w14:paraId="24B6B776" w14:textId="69DC22D6" w:rsidR="005B356F" w:rsidRPr="00C14A13" w:rsidRDefault="00D375AB" w:rsidP="009F2CBE">
      <w:pPr>
        <w:numPr>
          <w:ilvl w:val="0"/>
          <w:numId w:val="33"/>
        </w:numPr>
        <w:spacing w:line="360" w:lineRule="auto"/>
        <w:ind w:left="426" w:hanging="426"/>
        <w:jc w:val="both"/>
        <w:rPr>
          <w:sz w:val="24"/>
          <w:szCs w:val="24"/>
        </w:rPr>
      </w:pPr>
      <w:r w:rsidRPr="00C14A13">
        <w:rPr>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2922">
        <w:rPr>
          <w:sz w:val="24"/>
          <w:szCs w:val="24"/>
        </w:rPr>
        <w:t xml:space="preserve">okres, nie dłuższy niż 30 dni. </w:t>
      </w:r>
      <w:r w:rsidRPr="00C14A13">
        <w:rPr>
          <w:sz w:val="24"/>
          <w:szCs w:val="24"/>
        </w:rPr>
        <w:t>Przedłużenie terminu związan</w:t>
      </w:r>
      <w:r w:rsidR="00322922">
        <w:rPr>
          <w:sz w:val="24"/>
          <w:szCs w:val="24"/>
        </w:rPr>
        <w:t xml:space="preserve">ia ofertą wymaga złożenia </w:t>
      </w:r>
      <w:r w:rsidRPr="00C14A13">
        <w:rPr>
          <w:sz w:val="24"/>
          <w:szCs w:val="24"/>
        </w:rPr>
        <w:t>pisemnego oświadczenia o wyrażeniu zgody na przedłużenie terminu związania ofertą.</w:t>
      </w:r>
    </w:p>
    <w:p w14:paraId="10A8F087" w14:textId="77777777" w:rsidR="005B356F" w:rsidRPr="00C14A13" w:rsidRDefault="00D375AB" w:rsidP="009F2CBE">
      <w:pPr>
        <w:numPr>
          <w:ilvl w:val="0"/>
          <w:numId w:val="33"/>
        </w:numPr>
        <w:spacing w:line="360" w:lineRule="auto"/>
        <w:ind w:left="426" w:hanging="426"/>
        <w:jc w:val="both"/>
        <w:rPr>
          <w:sz w:val="24"/>
          <w:szCs w:val="24"/>
        </w:rPr>
      </w:pPr>
      <w:r w:rsidRPr="00C14A13">
        <w:rPr>
          <w:sz w:val="24"/>
          <w:szCs w:val="24"/>
        </w:rPr>
        <w:t>Odmowa wyrażenia zgody na przedłużenie terminu związania ofertą nie powoduje utraty wadium.</w:t>
      </w:r>
    </w:p>
    <w:p w14:paraId="3C202989" w14:textId="77777777" w:rsidR="005B356F" w:rsidRPr="00C14A13" w:rsidRDefault="00D375AB">
      <w:pPr>
        <w:pStyle w:val="Nagwek2"/>
        <w:spacing w:before="240" w:after="240"/>
        <w:rPr>
          <w:sz w:val="24"/>
          <w:szCs w:val="24"/>
        </w:rPr>
      </w:pPr>
      <w:bookmarkStart w:id="19" w:name="_Toc79753046"/>
      <w:r w:rsidRPr="00C14A13">
        <w:rPr>
          <w:sz w:val="24"/>
          <w:szCs w:val="24"/>
        </w:rPr>
        <w:lastRenderedPageBreak/>
        <w:t>XVII</w:t>
      </w:r>
      <w:r w:rsidR="00544492" w:rsidRPr="00C14A13">
        <w:rPr>
          <w:sz w:val="24"/>
          <w:szCs w:val="24"/>
        </w:rPr>
        <w:t>I</w:t>
      </w:r>
      <w:r w:rsidRPr="00C14A13">
        <w:rPr>
          <w:sz w:val="24"/>
          <w:szCs w:val="24"/>
        </w:rPr>
        <w:t>. Miejsce i termin składania ofert</w:t>
      </w:r>
      <w:bookmarkEnd w:id="19"/>
    </w:p>
    <w:p w14:paraId="38E632FA" w14:textId="34526CCF" w:rsidR="005B356F" w:rsidRPr="00C14A13" w:rsidRDefault="00D375AB" w:rsidP="000E5166">
      <w:pPr>
        <w:numPr>
          <w:ilvl w:val="0"/>
          <w:numId w:val="23"/>
        </w:numPr>
        <w:spacing w:before="240" w:line="360" w:lineRule="auto"/>
        <w:ind w:left="426" w:hanging="426"/>
        <w:jc w:val="both"/>
        <w:rPr>
          <w:color w:val="FF0000"/>
          <w:sz w:val="24"/>
          <w:szCs w:val="24"/>
        </w:rPr>
      </w:pPr>
      <w:r w:rsidRPr="00C14A13">
        <w:rPr>
          <w:sz w:val="24"/>
          <w:szCs w:val="24"/>
        </w:rPr>
        <w:t xml:space="preserve">Ofertę wraz z wymaganymi dokumentami należy umieścić na </w:t>
      </w:r>
      <w:hyperlink r:id="rId29">
        <w:r w:rsidRPr="00C14A13">
          <w:rPr>
            <w:color w:val="1155CC"/>
            <w:sz w:val="24"/>
            <w:szCs w:val="24"/>
            <w:u w:val="single"/>
          </w:rPr>
          <w:t>platformazakupowa.pl</w:t>
        </w:r>
      </w:hyperlink>
      <w:r w:rsidRPr="00C14A13">
        <w:rPr>
          <w:sz w:val="24"/>
          <w:szCs w:val="24"/>
        </w:rPr>
        <w:t xml:space="preserve"> pod adresem:</w:t>
      </w:r>
      <w:r w:rsidR="00D132C7">
        <w:rPr>
          <w:sz w:val="24"/>
          <w:szCs w:val="24"/>
        </w:rPr>
        <w:t xml:space="preserve"> </w:t>
      </w:r>
      <w:hyperlink r:id="rId30" w:history="1">
        <w:r w:rsidR="00B146E7" w:rsidRPr="00C14A13">
          <w:rPr>
            <w:rStyle w:val="Hipercze"/>
            <w:rFonts w:eastAsia="Calibri"/>
            <w:sz w:val="24"/>
            <w:szCs w:val="24"/>
          </w:rPr>
          <w:t>https://platformazakupowa.pl/pn/slaskie_straz</w:t>
        </w:r>
      </w:hyperlink>
      <w:r w:rsidR="00DD3FF7" w:rsidRPr="00C14A13">
        <w:rPr>
          <w:rStyle w:val="Hipercze"/>
          <w:rFonts w:eastAsia="Calibri"/>
          <w:sz w:val="24"/>
          <w:szCs w:val="24"/>
          <w:u w:val="none"/>
        </w:rPr>
        <w:t xml:space="preserve"> </w:t>
      </w:r>
      <w:r w:rsidRPr="00C14A13">
        <w:rPr>
          <w:sz w:val="24"/>
          <w:szCs w:val="24"/>
        </w:rPr>
        <w:t xml:space="preserve">w myśl Ustawy PZP na stronie internetowej prowadzonego </w:t>
      </w:r>
      <w:r w:rsidR="00AD5DA1" w:rsidRPr="00C14A13">
        <w:rPr>
          <w:b/>
          <w:sz w:val="24"/>
          <w:szCs w:val="24"/>
        </w:rPr>
        <w:t xml:space="preserve">postępowania </w:t>
      </w:r>
      <w:r w:rsidRPr="00C14A13">
        <w:rPr>
          <w:b/>
          <w:sz w:val="24"/>
          <w:szCs w:val="24"/>
        </w:rPr>
        <w:t xml:space="preserve">do dnia </w:t>
      </w:r>
      <w:r w:rsidR="00DC2A3A">
        <w:rPr>
          <w:b/>
          <w:sz w:val="24"/>
          <w:szCs w:val="24"/>
        </w:rPr>
        <w:t>2</w:t>
      </w:r>
      <w:r w:rsidR="00806150">
        <w:rPr>
          <w:b/>
          <w:sz w:val="24"/>
          <w:szCs w:val="24"/>
        </w:rPr>
        <w:t>4</w:t>
      </w:r>
      <w:r w:rsidR="00AD5DA1" w:rsidRPr="00C14A13">
        <w:rPr>
          <w:b/>
          <w:sz w:val="24"/>
          <w:szCs w:val="24"/>
        </w:rPr>
        <w:t>.0</w:t>
      </w:r>
      <w:r w:rsidR="00954EC4" w:rsidRPr="00C14A13">
        <w:rPr>
          <w:b/>
          <w:sz w:val="24"/>
          <w:szCs w:val="24"/>
        </w:rPr>
        <w:t>8</w:t>
      </w:r>
      <w:r w:rsidR="00AD5DA1" w:rsidRPr="00C14A13">
        <w:rPr>
          <w:b/>
          <w:sz w:val="24"/>
          <w:szCs w:val="24"/>
        </w:rPr>
        <w:t>.2021r.</w:t>
      </w:r>
      <w:r w:rsidRPr="00C14A13">
        <w:rPr>
          <w:b/>
          <w:sz w:val="24"/>
          <w:szCs w:val="24"/>
        </w:rPr>
        <w:t xml:space="preserve"> do godziny</w:t>
      </w:r>
      <w:r w:rsidR="00AD5DA1" w:rsidRPr="00C14A13">
        <w:rPr>
          <w:b/>
          <w:sz w:val="24"/>
          <w:szCs w:val="24"/>
        </w:rPr>
        <w:t xml:space="preserve"> 09:00.</w:t>
      </w:r>
    </w:p>
    <w:p w14:paraId="723E8239" w14:textId="77777777" w:rsidR="005B356F" w:rsidRPr="00C14A13" w:rsidRDefault="00D375AB" w:rsidP="000E5166">
      <w:pPr>
        <w:numPr>
          <w:ilvl w:val="0"/>
          <w:numId w:val="23"/>
        </w:numPr>
        <w:pBdr>
          <w:top w:val="nil"/>
          <w:left w:val="nil"/>
          <w:bottom w:val="nil"/>
          <w:right w:val="nil"/>
          <w:between w:val="nil"/>
        </w:pBdr>
        <w:spacing w:line="360" w:lineRule="auto"/>
        <w:ind w:left="426" w:hanging="426"/>
        <w:jc w:val="both"/>
        <w:rPr>
          <w:sz w:val="24"/>
          <w:szCs w:val="24"/>
        </w:rPr>
      </w:pPr>
      <w:r w:rsidRPr="00C14A13">
        <w:rPr>
          <w:sz w:val="24"/>
          <w:szCs w:val="24"/>
        </w:rPr>
        <w:t>Do oferty należy dołączyć wszystkie wymagane w SWZ dokumenty.</w:t>
      </w:r>
    </w:p>
    <w:p w14:paraId="6316CA01" w14:textId="77777777" w:rsidR="005B356F" w:rsidRPr="00C14A13" w:rsidRDefault="00D375AB" w:rsidP="000E5166">
      <w:pPr>
        <w:numPr>
          <w:ilvl w:val="0"/>
          <w:numId w:val="23"/>
        </w:numPr>
        <w:pBdr>
          <w:top w:val="nil"/>
          <w:left w:val="nil"/>
          <w:bottom w:val="nil"/>
          <w:right w:val="nil"/>
          <w:between w:val="nil"/>
        </w:pBdr>
        <w:spacing w:line="360" w:lineRule="auto"/>
        <w:ind w:left="426" w:hanging="426"/>
        <w:jc w:val="both"/>
        <w:rPr>
          <w:sz w:val="24"/>
          <w:szCs w:val="24"/>
        </w:rPr>
      </w:pPr>
      <w:r w:rsidRPr="00C14A13">
        <w:rPr>
          <w:sz w:val="24"/>
          <w:szCs w:val="24"/>
        </w:rPr>
        <w:t>Po wypełnieniu Formularza składania oferty lub wniosku i dołączenia  wszystkich wymaganych załączników należy kliknąć przycisk „Przejdź do podsumowania”.</w:t>
      </w:r>
    </w:p>
    <w:p w14:paraId="7C506798" w14:textId="077C8779" w:rsidR="005B356F" w:rsidRPr="00C14A13" w:rsidRDefault="00D375AB" w:rsidP="000E5166">
      <w:pPr>
        <w:numPr>
          <w:ilvl w:val="0"/>
          <w:numId w:val="23"/>
        </w:numPr>
        <w:pBdr>
          <w:top w:val="nil"/>
          <w:left w:val="nil"/>
          <w:bottom w:val="nil"/>
          <w:right w:val="nil"/>
          <w:between w:val="nil"/>
        </w:pBdr>
        <w:spacing w:line="360" w:lineRule="auto"/>
        <w:ind w:left="426" w:hanging="426"/>
        <w:jc w:val="both"/>
        <w:rPr>
          <w:sz w:val="24"/>
          <w:szCs w:val="24"/>
        </w:rPr>
      </w:pPr>
      <w:r w:rsidRPr="00C14A13">
        <w:rPr>
          <w:sz w:val="24"/>
          <w:szCs w:val="24"/>
        </w:rPr>
        <w:t xml:space="preserve">Oferta lub wniosek składana elektronicznie musi zostać podpisana elektronicznym podpisem kwalifikowanym, podpisem zaufanym lub podpisem osobistym. </w:t>
      </w:r>
      <w:r w:rsidR="00DF513C">
        <w:rPr>
          <w:sz w:val="24"/>
          <w:szCs w:val="24"/>
        </w:rPr>
        <w:br/>
      </w:r>
      <w:r w:rsidRPr="00C14A13">
        <w:rPr>
          <w:sz w:val="24"/>
          <w:szCs w:val="24"/>
        </w:rPr>
        <w:t xml:space="preserve">W procesie składania oferty za pośrednictwem </w:t>
      </w:r>
      <w:hyperlink r:id="rId31">
        <w:r w:rsidRPr="00C14A13">
          <w:rPr>
            <w:color w:val="1155CC"/>
            <w:sz w:val="24"/>
            <w:szCs w:val="24"/>
            <w:u w:val="single"/>
          </w:rPr>
          <w:t>platformazakupowa.pl</w:t>
        </w:r>
      </w:hyperlink>
      <w:r w:rsidRPr="00C14A13">
        <w:rPr>
          <w:sz w:val="24"/>
          <w:szCs w:val="24"/>
        </w:rPr>
        <w:t xml:space="preserve">, Wykonawca powinien złożyć podpis bezpośrednio na dokumentach przesłanych za pośrednictwem </w:t>
      </w:r>
      <w:hyperlink r:id="rId32">
        <w:r w:rsidRPr="00C14A13">
          <w:rPr>
            <w:color w:val="1155CC"/>
            <w:sz w:val="24"/>
            <w:szCs w:val="24"/>
            <w:u w:val="single"/>
          </w:rPr>
          <w:t>platformazakupowa.pl</w:t>
        </w:r>
      </w:hyperlink>
      <w:r w:rsidRPr="00C14A13">
        <w:rPr>
          <w:sz w:val="24"/>
          <w:szCs w:val="24"/>
        </w:rPr>
        <w:t xml:space="preserve">. Zalecamy stosowanie podpisu na każdym załączonym pliku osobno, w szczególności wskazanych w art. 63 ust 1 oraz ust.2  Pzp, gdzie zaznaczono, iż oferty, wnioski o dopuszczenie do udziału </w:t>
      </w:r>
      <w:r w:rsidR="00C5218C" w:rsidRPr="00C14A13">
        <w:rPr>
          <w:sz w:val="24"/>
          <w:szCs w:val="24"/>
        </w:rPr>
        <w:br/>
      </w:r>
      <w:r w:rsidRPr="00C14A13">
        <w:rPr>
          <w:sz w:val="24"/>
          <w:szCs w:val="24"/>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3A32D41" w14:textId="4F65DCFC" w:rsidR="005B356F" w:rsidRPr="00C14A13" w:rsidRDefault="00D375AB" w:rsidP="000E5166">
      <w:pPr>
        <w:numPr>
          <w:ilvl w:val="0"/>
          <w:numId w:val="23"/>
        </w:numPr>
        <w:pBdr>
          <w:top w:val="nil"/>
          <w:left w:val="nil"/>
          <w:bottom w:val="nil"/>
          <w:right w:val="nil"/>
          <w:between w:val="nil"/>
        </w:pBdr>
        <w:spacing w:line="360" w:lineRule="auto"/>
        <w:ind w:left="426" w:hanging="426"/>
        <w:jc w:val="both"/>
        <w:rPr>
          <w:sz w:val="24"/>
          <w:szCs w:val="24"/>
        </w:rPr>
      </w:pPr>
      <w:r w:rsidRPr="00C14A13">
        <w:rPr>
          <w:sz w:val="24"/>
          <w:szCs w:val="24"/>
        </w:rPr>
        <w:t xml:space="preserve">Za datę złożenia oferty przyjmuje się datę jej przekazania w systemie (platformie) w drugim kroku składania oferty poprzez kliknięcie przycisku “Złóż ofertę” </w:t>
      </w:r>
      <w:r w:rsidR="00DF513C">
        <w:rPr>
          <w:sz w:val="24"/>
          <w:szCs w:val="24"/>
        </w:rPr>
        <w:br/>
      </w:r>
      <w:r w:rsidRPr="00C14A13">
        <w:rPr>
          <w:sz w:val="24"/>
          <w:szCs w:val="24"/>
        </w:rPr>
        <w:t>i wyświetlenie się komunikatu, że oferta została zaszyfrowana i złożona.</w:t>
      </w:r>
    </w:p>
    <w:p w14:paraId="160BD3FC" w14:textId="77777777" w:rsidR="005B356F" w:rsidRPr="00C14A13" w:rsidRDefault="00D375AB" w:rsidP="000E5166">
      <w:pPr>
        <w:numPr>
          <w:ilvl w:val="0"/>
          <w:numId w:val="23"/>
        </w:numPr>
        <w:pBdr>
          <w:top w:val="nil"/>
          <w:left w:val="nil"/>
          <w:bottom w:val="nil"/>
          <w:right w:val="nil"/>
          <w:between w:val="nil"/>
        </w:pBdr>
        <w:spacing w:after="240" w:line="360" w:lineRule="auto"/>
        <w:ind w:left="426" w:hanging="426"/>
        <w:jc w:val="both"/>
        <w:rPr>
          <w:sz w:val="24"/>
          <w:szCs w:val="24"/>
        </w:rPr>
      </w:pPr>
      <w:r w:rsidRPr="00C14A13">
        <w:rPr>
          <w:sz w:val="24"/>
          <w:szCs w:val="24"/>
        </w:rPr>
        <w:t xml:space="preserve">Szczegółowa instrukcja dla Wykonawców dotycząca złożenia, zmiany i wycofania oferty znajduje się na stronie internetowej pod adresem:  </w:t>
      </w:r>
      <w:hyperlink r:id="rId33">
        <w:r w:rsidRPr="00C14A13">
          <w:rPr>
            <w:color w:val="1155CC"/>
            <w:sz w:val="24"/>
            <w:szCs w:val="24"/>
            <w:u w:val="single"/>
          </w:rPr>
          <w:t>https://platformazakupowa.pl/strona/45-instrukcje</w:t>
        </w:r>
      </w:hyperlink>
    </w:p>
    <w:p w14:paraId="5ED014F4" w14:textId="77777777" w:rsidR="005B356F" w:rsidRPr="00C14A13" w:rsidRDefault="00D375AB">
      <w:pPr>
        <w:pStyle w:val="Nagwek2"/>
        <w:spacing w:line="320" w:lineRule="auto"/>
        <w:jc w:val="both"/>
        <w:rPr>
          <w:sz w:val="24"/>
          <w:szCs w:val="24"/>
        </w:rPr>
      </w:pPr>
      <w:bookmarkStart w:id="20" w:name="_Toc79753047"/>
      <w:r w:rsidRPr="00C14A13">
        <w:rPr>
          <w:sz w:val="24"/>
          <w:szCs w:val="24"/>
        </w:rPr>
        <w:t>X</w:t>
      </w:r>
      <w:r w:rsidR="00544492" w:rsidRPr="00C14A13">
        <w:rPr>
          <w:sz w:val="24"/>
          <w:szCs w:val="24"/>
        </w:rPr>
        <w:t>IX</w:t>
      </w:r>
      <w:r w:rsidRPr="00C14A13">
        <w:rPr>
          <w:sz w:val="24"/>
          <w:szCs w:val="24"/>
        </w:rPr>
        <w:t>. Otwarcie ofert</w:t>
      </w:r>
      <w:bookmarkEnd w:id="20"/>
    </w:p>
    <w:p w14:paraId="6FC0CD7F" w14:textId="6FC16F15" w:rsidR="005B356F" w:rsidRPr="00C14A13" w:rsidRDefault="00D375AB" w:rsidP="000E5166">
      <w:pPr>
        <w:numPr>
          <w:ilvl w:val="0"/>
          <w:numId w:val="3"/>
        </w:numPr>
        <w:spacing w:line="320" w:lineRule="auto"/>
        <w:ind w:left="426" w:hanging="426"/>
        <w:jc w:val="both"/>
        <w:rPr>
          <w:sz w:val="24"/>
          <w:szCs w:val="24"/>
        </w:rPr>
      </w:pPr>
      <w:r w:rsidRPr="00C14A13">
        <w:rPr>
          <w:sz w:val="24"/>
          <w:szCs w:val="24"/>
        </w:rPr>
        <w:t xml:space="preserve">Otwarcie ofert następuje niezwłocznie po upływie terminu składania ofert, nie później niż następnego dnia po dniu, w którym upłynął termin składania ofert tj. </w:t>
      </w:r>
      <w:r w:rsidR="00DC2A3A">
        <w:rPr>
          <w:b/>
          <w:sz w:val="24"/>
          <w:szCs w:val="24"/>
        </w:rPr>
        <w:t>2</w:t>
      </w:r>
      <w:r w:rsidR="00FD1722">
        <w:rPr>
          <w:b/>
          <w:sz w:val="24"/>
          <w:szCs w:val="24"/>
        </w:rPr>
        <w:t>4</w:t>
      </w:r>
      <w:r w:rsidR="00AD5DA1" w:rsidRPr="00C14A13">
        <w:rPr>
          <w:b/>
          <w:sz w:val="24"/>
          <w:szCs w:val="24"/>
        </w:rPr>
        <w:t>.0</w:t>
      </w:r>
      <w:r w:rsidR="00D47F99" w:rsidRPr="00C14A13">
        <w:rPr>
          <w:b/>
          <w:sz w:val="24"/>
          <w:szCs w:val="24"/>
        </w:rPr>
        <w:t>8</w:t>
      </w:r>
      <w:r w:rsidR="00AD5DA1" w:rsidRPr="00C14A13">
        <w:rPr>
          <w:b/>
          <w:sz w:val="24"/>
          <w:szCs w:val="24"/>
        </w:rPr>
        <w:t>.2021r. godzina 09:10.</w:t>
      </w:r>
    </w:p>
    <w:p w14:paraId="529880D0" w14:textId="11DB99F3" w:rsidR="005B356F" w:rsidRPr="00C14A13" w:rsidRDefault="00D375AB" w:rsidP="000E5166">
      <w:pPr>
        <w:numPr>
          <w:ilvl w:val="0"/>
          <w:numId w:val="3"/>
        </w:numPr>
        <w:pBdr>
          <w:top w:val="nil"/>
          <w:left w:val="nil"/>
          <w:bottom w:val="nil"/>
          <w:right w:val="nil"/>
          <w:between w:val="nil"/>
        </w:pBdr>
        <w:spacing w:line="320" w:lineRule="auto"/>
        <w:ind w:left="426" w:hanging="426"/>
        <w:jc w:val="both"/>
        <w:rPr>
          <w:sz w:val="24"/>
          <w:szCs w:val="24"/>
        </w:rPr>
      </w:pPr>
      <w:r w:rsidRPr="00C14A13">
        <w:rPr>
          <w:sz w:val="24"/>
          <w:szCs w:val="24"/>
        </w:rPr>
        <w:t xml:space="preserve">Jeżeli otwarcie ofert następuje przy użyciu systemu teleinformatycznego, </w:t>
      </w:r>
      <w:r w:rsidR="00DF513C">
        <w:rPr>
          <w:sz w:val="24"/>
          <w:szCs w:val="24"/>
        </w:rPr>
        <w:br/>
      </w:r>
      <w:r w:rsidRPr="00C14A13">
        <w:rPr>
          <w:sz w:val="24"/>
          <w:szCs w:val="24"/>
        </w:rPr>
        <w:t xml:space="preserve">w przypadku awarii tego systemu, która powoduje brak możliwości otwarcia ofert </w:t>
      </w:r>
      <w:r w:rsidRPr="00C14A13">
        <w:rPr>
          <w:sz w:val="24"/>
          <w:szCs w:val="24"/>
        </w:rPr>
        <w:lastRenderedPageBreak/>
        <w:t>w terminie określonym przez zamawiającego, otwarcie ofert następuje niezwłocznie po usunięciu awarii.</w:t>
      </w:r>
    </w:p>
    <w:p w14:paraId="3F92992F" w14:textId="77777777" w:rsidR="005B356F" w:rsidRPr="00C14A13" w:rsidRDefault="00D375AB" w:rsidP="000E5166">
      <w:pPr>
        <w:numPr>
          <w:ilvl w:val="0"/>
          <w:numId w:val="3"/>
        </w:numPr>
        <w:pBdr>
          <w:top w:val="nil"/>
          <w:left w:val="nil"/>
          <w:bottom w:val="nil"/>
          <w:right w:val="nil"/>
          <w:between w:val="nil"/>
        </w:pBdr>
        <w:spacing w:line="320" w:lineRule="auto"/>
        <w:ind w:left="426" w:hanging="426"/>
        <w:jc w:val="both"/>
        <w:rPr>
          <w:sz w:val="24"/>
          <w:szCs w:val="24"/>
        </w:rPr>
      </w:pPr>
      <w:r w:rsidRPr="00C14A13">
        <w:rPr>
          <w:sz w:val="24"/>
          <w:szCs w:val="24"/>
        </w:rPr>
        <w:t>Zamawiający poinformuje o zmianie terminu otwarcia ofert na stronie internetowej prowadzonego postępowania.</w:t>
      </w:r>
    </w:p>
    <w:p w14:paraId="760B6FF2" w14:textId="77777777" w:rsidR="005B356F" w:rsidRPr="00C14A13" w:rsidRDefault="00D375AB" w:rsidP="000E5166">
      <w:pPr>
        <w:numPr>
          <w:ilvl w:val="0"/>
          <w:numId w:val="3"/>
        </w:numPr>
        <w:pBdr>
          <w:top w:val="nil"/>
          <w:left w:val="nil"/>
          <w:bottom w:val="nil"/>
          <w:right w:val="nil"/>
          <w:between w:val="nil"/>
        </w:pBdr>
        <w:spacing w:line="320" w:lineRule="auto"/>
        <w:ind w:left="426" w:hanging="426"/>
        <w:jc w:val="both"/>
        <w:rPr>
          <w:sz w:val="24"/>
          <w:szCs w:val="24"/>
        </w:rPr>
      </w:pPr>
      <w:r w:rsidRPr="00C14A13">
        <w:rPr>
          <w:sz w:val="24"/>
          <w:szCs w:val="24"/>
        </w:rPr>
        <w:t>Zamawiający, najpóźniej przed otwarciem ofert, udostępnia na stronie internetowej prowadzonego postępowania informację o kwocie, jaką zamierza przeznaczyć na sfinansowanie zamówienia.</w:t>
      </w:r>
    </w:p>
    <w:p w14:paraId="2FD288E2" w14:textId="77777777" w:rsidR="005B356F" w:rsidRPr="00C14A13" w:rsidRDefault="00D375AB" w:rsidP="000E5166">
      <w:pPr>
        <w:numPr>
          <w:ilvl w:val="0"/>
          <w:numId w:val="3"/>
        </w:numPr>
        <w:pBdr>
          <w:top w:val="nil"/>
          <w:left w:val="nil"/>
          <w:bottom w:val="nil"/>
          <w:right w:val="nil"/>
          <w:between w:val="nil"/>
        </w:pBdr>
        <w:spacing w:line="320" w:lineRule="auto"/>
        <w:ind w:left="426" w:hanging="426"/>
        <w:jc w:val="both"/>
        <w:rPr>
          <w:sz w:val="24"/>
          <w:szCs w:val="24"/>
        </w:rPr>
      </w:pPr>
      <w:r w:rsidRPr="00C14A13">
        <w:rPr>
          <w:sz w:val="24"/>
          <w:szCs w:val="24"/>
        </w:rPr>
        <w:t>Zamawiający, niezwłocznie po otwarciu ofert, udostępnia na stronie internetowej prowadzonego postępowania informacje o:</w:t>
      </w:r>
    </w:p>
    <w:p w14:paraId="3ADA0438" w14:textId="77777777" w:rsidR="005B356F" w:rsidRPr="00C14A13" w:rsidRDefault="00D375AB">
      <w:pPr>
        <w:shd w:val="clear" w:color="auto" w:fill="FFFFFF"/>
        <w:ind w:left="720"/>
        <w:jc w:val="both"/>
        <w:rPr>
          <w:sz w:val="24"/>
          <w:szCs w:val="24"/>
        </w:rPr>
      </w:pPr>
      <w:r w:rsidRPr="00C14A13">
        <w:rPr>
          <w:sz w:val="24"/>
          <w:szCs w:val="24"/>
        </w:rPr>
        <w:t>1) nazwach albo imionach i nazwiskach oraz siedzibach lub miejscach prowadzonej działalności gospodarczej albo miejscach zamieszkania Wykonawców, których oferty zostały otwarte;</w:t>
      </w:r>
    </w:p>
    <w:p w14:paraId="58E0A212" w14:textId="77777777" w:rsidR="005B356F" w:rsidRPr="00C14A13" w:rsidRDefault="00D375AB">
      <w:pPr>
        <w:shd w:val="clear" w:color="auto" w:fill="FFFFFF"/>
        <w:ind w:firstLine="720"/>
        <w:jc w:val="both"/>
        <w:rPr>
          <w:sz w:val="24"/>
          <w:szCs w:val="24"/>
        </w:rPr>
      </w:pPr>
      <w:r w:rsidRPr="00C14A13">
        <w:rPr>
          <w:sz w:val="24"/>
          <w:szCs w:val="24"/>
        </w:rPr>
        <w:t>2) cenach lub kosztach zawartych w ofertach.</w:t>
      </w:r>
    </w:p>
    <w:p w14:paraId="3CB6828D" w14:textId="77777777" w:rsidR="005B356F" w:rsidRPr="00C14A13" w:rsidRDefault="00D375AB">
      <w:pPr>
        <w:shd w:val="clear" w:color="auto" w:fill="FFFFFF"/>
        <w:ind w:left="720"/>
        <w:jc w:val="both"/>
        <w:rPr>
          <w:sz w:val="24"/>
          <w:szCs w:val="24"/>
        </w:rPr>
      </w:pPr>
      <w:r w:rsidRPr="00C14A13">
        <w:rPr>
          <w:sz w:val="24"/>
          <w:szCs w:val="24"/>
        </w:rPr>
        <w:t>Informacja zostanie opublikowana na stronie postępowania na</w:t>
      </w:r>
      <w:hyperlink r:id="rId34">
        <w:r w:rsidRPr="00C14A13">
          <w:rPr>
            <w:color w:val="1155CC"/>
            <w:sz w:val="24"/>
            <w:szCs w:val="24"/>
            <w:u w:val="single"/>
          </w:rPr>
          <w:t xml:space="preserve"> platformazakupowa.pl</w:t>
        </w:r>
      </w:hyperlink>
      <w:r w:rsidRPr="00C14A13">
        <w:rPr>
          <w:sz w:val="24"/>
          <w:szCs w:val="24"/>
        </w:rPr>
        <w:t xml:space="preserve"> w sekcji ,,Komunikaty” .</w:t>
      </w:r>
    </w:p>
    <w:p w14:paraId="40BB3849" w14:textId="77777777" w:rsidR="00852787" w:rsidRPr="00C14A13" w:rsidRDefault="00852787">
      <w:pPr>
        <w:shd w:val="clear" w:color="auto" w:fill="FFFFFF"/>
        <w:ind w:left="720"/>
        <w:jc w:val="both"/>
        <w:rPr>
          <w:sz w:val="24"/>
          <w:szCs w:val="24"/>
        </w:rPr>
      </w:pPr>
    </w:p>
    <w:p w14:paraId="696B12EC" w14:textId="53E06861" w:rsidR="005B356F" w:rsidRPr="00C14A13" w:rsidRDefault="00D375AB">
      <w:pPr>
        <w:shd w:val="clear" w:color="auto" w:fill="FFFFFF"/>
        <w:jc w:val="both"/>
        <w:rPr>
          <w:sz w:val="24"/>
          <w:szCs w:val="24"/>
        </w:rPr>
      </w:pPr>
      <w:r w:rsidRPr="00C14A13">
        <w:rPr>
          <w:b/>
          <w:sz w:val="24"/>
          <w:szCs w:val="24"/>
        </w:rPr>
        <w:t xml:space="preserve">Uwaga! </w:t>
      </w:r>
      <w:r w:rsidRPr="00C14A13">
        <w:rPr>
          <w:sz w:val="24"/>
          <w:szCs w:val="24"/>
        </w:rPr>
        <w:t>Zgodnie z Ustawą PZP</w:t>
      </w:r>
      <w:r w:rsidRPr="00C14A13">
        <w:rPr>
          <w:b/>
          <w:sz w:val="24"/>
          <w:szCs w:val="24"/>
        </w:rPr>
        <w:t xml:space="preserve"> Zamawiający nie ma obowiązku przeprowadzania jawnej sesji otwarcia ofert</w:t>
      </w:r>
      <w:r w:rsidRPr="00C14A13">
        <w:rPr>
          <w:sz w:val="24"/>
          <w:szCs w:val="24"/>
        </w:rPr>
        <w:t xml:space="preserve"> w sposób jawny z udziałem Wykonawców lub transmitowania sesji otwarcia za pośrednictwem elektronicznych narzędzi do przekazu wideo on-line</w:t>
      </w:r>
      <w:r w:rsidR="00C5218C" w:rsidRPr="00C14A13">
        <w:rPr>
          <w:sz w:val="24"/>
          <w:szCs w:val="24"/>
        </w:rPr>
        <w:t>,</w:t>
      </w:r>
      <w:r w:rsidRPr="00C14A13">
        <w:rPr>
          <w:sz w:val="24"/>
          <w:szCs w:val="24"/>
        </w:rPr>
        <w:t xml:space="preserve"> a ma jedynie takie uprawnienie.</w:t>
      </w:r>
    </w:p>
    <w:p w14:paraId="4BC1CFBC" w14:textId="77777777" w:rsidR="005B356F" w:rsidRPr="00C14A13" w:rsidRDefault="00D375AB">
      <w:pPr>
        <w:pStyle w:val="Nagwek2"/>
        <w:spacing w:line="320" w:lineRule="auto"/>
        <w:jc w:val="both"/>
        <w:rPr>
          <w:sz w:val="24"/>
          <w:szCs w:val="24"/>
        </w:rPr>
      </w:pPr>
      <w:bookmarkStart w:id="21" w:name="_Toc79753048"/>
      <w:r w:rsidRPr="00C14A13">
        <w:rPr>
          <w:sz w:val="24"/>
          <w:szCs w:val="24"/>
        </w:rPr>
        <w:t>XX. Opis kryteriów oceny ofert wraz z podaniem wag tych kryteriów i sposobu oceny ofert</w:t>
      </w:r>
      <w:bookmarkEnd w:id="21"/>
      <w:r w:rsidRPr="00C14A13">
        <w:rPr>
          <w:sz w:val="24"/>
          <w:szCs w:val="24"/>
        </w:rPr>
        <w:t xml:space="preserve"> </w:t>
      </w:r>
    </w:p>
    <w:p w14:paraId="654B3DA1" w14:textId="77777777" w:rsidR="005B356F" w:rsidRPr="00C14A13" w:rsidRDefault="00D375AB" w:rsidP="000E5166">
      <w:pPr>
        <w:numPr>
          <w:ilvl w:val="0"/>
          <w:numId w:val="15"/>
        </w:numPr>
        <w:spacing w:before="240" w:line="360" w:lineRule="auto"/>
        <w:ind w:left="426" w:hanging="426"/>
        <w:jc w:val="both"/>
        <w:rPr>
          <w:sz w:val="24"/>
          <w:szCs w:val="24"/>
        </w:rPr>
      </w:pPr>
      <w:r w:rsidRPr="00C14A13">
        <w:rPr>
          <w:sz w:val="24"/>
          <w:szCs w:val="24"/>
        </w:rPr>
        <w:t>Przy wyborze najkorzystniejszej oferty Zamawiający będzie się kierował następującymi kryteriami oceny ofert:</w:t>
      </w:r>
    </w:p>
    <w:p w14:paraId="12883DA1" w14:textId="1F32454E" w:rsidR="005B356F" w:rsidRPr="00C14A13" w:rsidRDefault="00D375AB" w:rsidP="00E267D5">
      <w:pPr>
        <w:numPr>
          <w:ilvl w:val="0"/>
          <w:numId w:val="22"/>
        </w:numPr>
        <w:spacing w:line="360" w:lineRule="auto"/>
        <w:ind w:left="924" w:hanging="476"/>
        <w:rPr>
          <w:sz w:val="24"/>
          <w:szCs w:val="24"/>
        </w:rPr>
      </w:pPr>
      <w:r w:rsidRPr="00C14A13">
        <w:rPr>
          <w:b/>
          <w:sz w:val="24"/>
          <w:szCs w:val="24"/>
        </w:rPr>
        <w:t>Cena (C)</w:t>
      </w:r>
      <w:r w:rsidRPr="00C14A13">
        <w:rPr>
          <w:sz w:val="24"/>
          <w:szCs w:val="24"/>
        </w:rPr>
        <w:t xml:space="preserve"> – waga kryterium </w:t>
      </w:r>
      <w:r w:rsidR="00571F52">
        <w:rPr>
          <w:smallCaps/>
          <w:sz w:val="24"/>
          <w:szCs w:val="24"/>
        </w:rPr>
        <w:t>6</w:t>
      </w:r>
      <w:r w:rsidR="00B146E7" w:rsidRPr="00C14A13">
        <w:rPr>
          <w:smallCaps/>
          <w:sz w:val="24"/>
          <w:szCs w:val="24"/>
        </w:rPr>
        <w:t>0</w:t>
      </w:r>
      <w:r w:rsidRPr="00C14A13">
        <w:rPr>
          <w:sz w:val="24"/>
          <w:szCs w:val="24"/>
        </w:rPr>
        <w:t>%;</w:t>
      </w:r>
    </w:p>
    <w:p w14:paraId="0FB111CC" w14:textId="2ABE033B" w:rsidR="005B356F" w:rsidRDefault="00B146E7" w:rsidP="00E267D5">
      <w:pPr>
        <w:numPr>
          <w:ilvl w:val="0"/>
          <w:numId w:val="22"/>
        </w:numPr>
        <w:spacing w:line="360" w:lineRule="auto"/>
        <w:ind w:left="924" w:hanging="476"/>
        <w:rPr>
          <w:sz w:val="24"/>
          <w:szCs w:val="24"/>
        </w:rPr>
      </w:pPr>
      <w:r w:rsidRPr="00C14A13">
        <w:rPr>
          <w:b/>
          <w:bCs/>
          <w:sz w:val="24"/>
          <w:szCs w:val="24"/>
        </w:rPr>
        <w:t xml:space="preserve">Termin </w:t>
      </w:r>
      <w:r w:rsidR="0074423E" w:rsidRPr="00C14A13">
        <w:rPr>
          <w:b/>
          <w:bCs/>
          <w:sz w:val="24"/>
          <w:szCs w:val="24"/>
        </w:rPr>
        <w:t xml:space="preserve">gwarancji i rękojmi </w:t>
      </w:r>
      <w:r w:rsidR="00D375AB" w:rsidRPr="00C14A13">
        <w:rPr>
          <w:sz w:val="24"/>
          <w:szCs w:val="24"/>
        </w:rPr>
        <w:t xml:space="preserve">– waga kryterium </w:t>
      </w:r>
      <w:r w:rsidR="00571F52">
        <w:rPr>
          <w:smallCaps/>
          <w:sz w:val="24"/>
          <w:szCs w:val="24"/>
        </w:rPr>
        <w:t>30</w:t>
      </w:r>
      <w:r w:rsidR="009F2CBE">
        <w:rPr>
          <w:sz w:val="24"/>
          <w:szCs w:val="24"/>
        </w:rPr>
        <w:t>%;</w:t>
      </w:r>
    </w:p>
    <w:p w14:paraId="1469EE5A" w14:textId="430F79ED" w:rsidR="009F2CBE" w:rsidRPr="00C14A13" w:rsidRDefault="00571F52" w:rsidP="00E267D5">
      <w:pPr>
        <w:numPr>
          <w:ilvl w:val="0"/>
          <w:numId w:val="22"/>
        </w:numPr>
        <w:spacing w:line="360" w:lineRule="auto"/>
        <w:ind w:left="924" w:hanging="476"/>
        <w:rPr>
          <w:sz w:val="24"/>
          <w:szCs w:val="24"/>
        </w:rPr>
      </w:pPr>
      <w:r>
        <w:rPr>
          <w:b/>
          <w:bCs/>
          <w:sz w:val="24"/>
          <w:szCs w:val="24"/>
        </w:rPr>
        <w:t>Bezpłatny</w:t>
      </w:r>
      <w:r w:rsidR="009F2CBE">
        <w:rPr>
          <w:b/>
          <w:bCs/>
          <w:sz w:val="24"/>
          <w:szCs w:val="24"/>
        </w:rPr>
        <w:t xml:space="preserve"> przegląd gwarancyjny</w:t>
      </w:r>
      <w:r w:rsidR="002B1186">
        <w:rPr>
          <w:b/>
          <w:bCs/>
          <w:sz w:val="24"/>
          <w:szCs w:val="24"/>
        </w:rPr>
        <w:t xml:space="preserve"> </w:t>
      </w:r>
      <w:r>
        <w:rPr>
          <w:b/>
          <w:bCs/>
          <w:sz w:val="24"/>
          <w:szCs w:val="24"/>
        </w:rPr>
        <w:t xml:space="preserve">po roku użytkowania </w:t>
      </w:r>
      <w:r w:rsidR="002B1186">
        <w:rPr>
          <w:b/>
          <w:bCs/>
          <w:sz w:val="24"/>
          <w:szCs w:val="24"/>
        </w:rPr>
        <w:t xml:space="preserve">(wraz z </w:t>
      </w:r>
      <w:r>
        <w:rPr>
          <w:b/>
          <w:bCs/>
          <w:sz w:val="24"/>
          <w:szCs w:val="24"/>
        </w:rPr>
        <w:t>wymianą oleju, filtrów</w:t>
      </w:r>
      <w:r w:rsidR="002B1186">
        <w:rPr>
          <w:b/>
          <w:bCs/>
          <w:sz w:val="24"/>
          <w:szCs w:val="24"/>
        </w:rPr>
        <w:t>)</w:t>
      </w:r>
      <w:r w:rsidR="009F2CBE">
        <w:rPr>
          <w:b/>
          <w:bCs/>
          <w:sz w:val="24"/>
          <w:szCs w:val="24"/>
        </w:rPr>
        <w:t xml:space="preserve"> </w:t>
      </w:r>
      <w:r w:rsidR="009F2CBE">
        <w:rPr>
          <w:sz w:val="24"/>
          <w:szCs w:val="24"/>
        </w:rPr>
        <w:t>– waga kryterium 10%</w:t>
      </w:r>
    </w:p>
    <w:p w14:paraId="17047D74" w14:textId="77777777" w:rsidR="005B356F" w:rsidRPr="00C14A13" w:rsidRDefault="00D375AB" w:rsidP="000E5166">
      <w:pPr>
        <w:numPr>
          <w:ilvl w:val="0"/>
          <w:numId w:val="15"/>
        </w:numPr>
        <w:spacing w:line="360" w:lineRule="auto"/>
        <w:ind w:left="426" w:hanging="426"/>
        <w:jc w:val="both"/>
        <w:rPr>
          <w:sz w:val="24"/>
          <w:szCs w:val="24"/>
        </w:rPr>
      </w:pPr>
      <w:r w:rsidRPr="00C14A13">
        <w:rPr>
          <w:sz w:val="24"/>
          <w:szCs w:val="24"/>
        </w:rPr>
        <w:t>Zasady oceny ofert w poszczególnych kryteriach:</w:t>
      </w:r>
    </w:p>
    <w:p w14:paraId="224D836A" w14:textId="3F07B2B4" w:rsidR="005B356F" w:rsidRPr="00C14A13" w:rsidRDefault="00D375AB" w:rsidP="00E267D5">
      <w:pPr>
        <w:numPr>
          <w:ilvl w:val="0"/>
          <w:numId w:val="25"/>
        </w:numPr>
        <w:spacing w:line="360" w:lineRule="auto"/>
        <w:ind w:left="910" w:hanging="484"/>
        <w:jc w:val="both"/>
        <w:rPr>
          <w:sz w:val="24"/>
          <w:szCs w:val="24"/>
        </w:rPr>
      </w:pPr>
      <w:r w:rsidRPr="00C14A13">
        <w:rPr>
          <w:b/>
          <w:sz w:val="24"/>
          <w:szCs w:val="24"/>
        </w:rPr>
        <w:t xml:space="preserve">Cena (C) – waga </w:t>
      </w:r>
      <w:r w:rsidRPr="00C14A13">
        <w:rPr>
          <w:b/>
          <w:smallCaps/>
          <w:sz w:val="24"/>
          <w:szCs w:val="24"/>
        </w:rPr>
        <w:t> </w:t>
      </w:r>
      <w:r w:rsidR="00571F52">
        <w:rPr>
          <w:b/>
          <w:smallCaps/>
          <w:sz w:val="24"/>
          <w:szCs w:val="24"/>
        </w:rPr>
        <w:t>6</w:t>
      </w:r>
      <w:r w:rsidR="00B146E7" w:rsidRPr="00C14A13">
        <w:rPr>
          <w:b/>
          <w:smallCaps/>
          <w:sz w:val="24"/>
          <w:szCs w:val="24"/>
        </w:rPr>
        <w:t>0</w:t>
      </w:r>
      <w:r w:rsidRPr="00C14A13">
        <w:rPr>
          <w:b/>
          <w:sz w:val="24"/>
          <w:szCs w:val="24"/>
        </w:rPr>
        <w:t>%</w:t>
      </w:r>
    </w:p>
    <w:p w14:paraId="69604788" w14:textId="77777777" w:rsidR="00DF513C" w:rsidRDefault="00DF513C">
      <w:pPr>
        <w:spacing w:before="240" w:line="360" w:lineRule="auto"/>
        <w:ind w:left="2124"/>
        <w:jc w:val="both"/>
        <w:rPr>
          <w:b/>
          <w:sz w:val="24"/>
          <w:szCs w:val="24"/>
        </w:rPr>
      </w:pPr>
    </w:p>
    <w:p w14:paraId="23EA31AA" w14:textId="77777777" w:rsidR="005B356F" w:rsidRPr="00C14A13" w:rsidRDefault="00D375AB">
      <w:pPr>
        <w:spacing w:before="240" w:line="360" w:lineRule="auto"/>
        <w:ind w:left="2124"/>
        <w:jc w:val="both"/>
        <w:rPr>
          <w:sz w:val="24"/>
          <w:szCs w:val="24"/>
        </w:rPr>
      </w:pPr>
      <w:r w:rsidRPr="00C14A13">
        <w:rPr>
          <w:b/>
          <w:sz w:val="24"/>
          <w:szCs w:val="24"/>
        </w:rPr>
        <w:t>cena najniższa brutto*</w:t>
      </w:r>
    </w:p>
    <w:p w14:paraId="6A80174E" w14:textId="5D427BDC" w:rsidR="005B356F" w:rsidRPr="00C14A13" w:rsidRDefault="00D375AB">
      <w:pPr>
        <w:spacing w:line="360" w:lineRule="auto"/>
        <w:ind w:left="1080"/>
        <w:jc w:val="both"/>
        <w:rPr>
          <w:sz w:val="24"/>
          <w:szCs w:val="24"/>
        </w:rPr>
      </w:pPr>
      <w:r w:rsidRPr="00C14A13">
        <w:rPr>
          <w:b/>
          <w:sz w:val="24"/>
          <w:szCs w:val="24"/>
        </w:rPr>
        <w:t>C =</w:t>
      </w:r>
      <w:r w:rsidRPr="00C14A13">
        <w:rPr>
          <w:sz w:val="24"/>
          <w:szCs w:val="24"/>
        </w:rPr>
        <w:t xml:space="preserve"> </w:t>
      </w:r>
      <w:r w:rsidRPr="00C14A13">
        <w:rPr>
          <w:strike/>
          <w:sz w:val="24"/>
          <w:szCs w:val="24"/>
        </w:rPr>
        <w:t xml:space="preserve">------------------------------------------------ </w:t>
      </w:r>
      <w:r w:rsidRPr="00C14A13">
        <w:rPr>
          <w:sz w:val="24"/>
          <w:szCs w:val="24"/>
        </w:rPr>
        <w:t xml:space="preserve">  </w:t>
      </w:r>
      <w:r w:rsidRPr="00C14A13">
        <w:rPr>
          <w:b/>
          <w:sz w:val="24"/>
          <w:szCs w:val="24"/>
        </w:rPr>
        <w:t xml:space="preserve">x 100 pkt x </w:t>
      </w:r>
      <w:r w:rsidR="00571F52">
        <w:rPr>
          <w:b/>
          <w:smallCaps/>
          <w:sz w:val="24"/>
          <w:szCs w:val="24"/>
        </w:rPr>
        <w:t>6</w:t>
      </w:r>
      <w:r w:rsidR="00D66FF5" w:rsidRPr="00C14A13">
        <w:rPr>
          <w:b/>
          <w:smallCaps/>
          <w:sz w:val="24"/>
          <w:szCs w:val="24"/>
        </w:rPr>
        <w:t>0</w:t>
      </w:r>
      <w:r w:rsidRPr="00C14A13">
        <w:rPr>
          <w:b/>
          <w:smallCaps/>
          <w:sz w:val="24"/>
          <w:szCs w:val="24"/>
        </w:rPr>
        <w:t> </w:t>
      </w:r>
      <w:r w:rsidRPr="00C14A13">
        <w:rPr>
          <w:b/>
          <w:sz w:val="24"/>
          <w:szCs w:val="24"/>
        </w:rPr>
        <w:t>%</w:t>
      </w:r>
    </w:p>
    <w:p w14:paraId="4F0AEF4A" w14:textId="77777777" w:rsidR="005B356F" w:rsidRPr="00C14A13" w:rsidRDefault="00D375AB">
      <w:pPr>
        <w:spacing w:line="360" w:lineRule="auto"/>
        <w:ind w:left="1736"/>
        <w:jc w:val="both"/>
        <w:rPr>
          <w:sz w:val="24"/>
          <w:szCs w:val="24"/>
        </w:rPr>
      </w:pPr>
      <w:r w:rsidRPr="00C14A13">
        <w:rPr>
          <w:b/>
          <w:sz w:val="24"/>
          <w:szCs w:val="24"/>
        </w:rPr>
        <w:t>cena oferty ocenianej brutto</w:t>
      </w:r>
    </w:p>
    <w:p w14:paraId="718ACF8F" w14:textId="77777777" w:rsidR="005B356F" w:rsidRPr="00C14A13" w:rsidRDefault="00D375AB">
      <w:pPr>
        <w:spacing w:before="240" w:line="360" w:lineRule="auto"/>
        <w:ind w:left="372" w:firstLine="708"/>
        <w:jc w:val="both"/>
        <w:rPr>
          <w:sz w:val="24"/>
          <w:szCs w:val="24"/>
        </w:rPr>
      </w:pPr>
      <w:r w:rsidRPr="00C14A13">
        <w:rPr>
          <w:b/>
          <w:sz w:val="24"/>
          <w:szCs w:val="24"/>
        </w:rPr>
        <w:lastRenderedPageBreak/>
        <w:t>* spośród wszystkich złożonych ofert niepodlegających odrzuceniu</w:t>
      </w:r>
    </w:p>
    <w:p w14:paraId="75498D71" w14:textId="77777777" w:rsidR="005B356F" w:rsidRPr="00C14A13" w:rsidRDefault="00D375AB" w:rsidP="00E267D5">
      <w:pPr>
        <w:numPr>
          <w:ilvl w:val="0"/>
          <w:numId w:val="26"/>
        </w:numPr>
        <w:spacing w:before="240" w:line="360" w:lineRule="auto"/>
        <w:ind w:left="1358" w:hanging="420"/>
        <w:jc w:val="both"/>
        <w:rPr>
          <w:sz w:val="24"/>
          <w:szCs w:val="24"/>
        </w:rPr>
      </w:pPr>
      <w:r w:rsidRPr="00C14A13">
        <w:rPr>
          <w:sz w:val="24"/>
          <w:szCs w:val="24"/>
        </w:rPr>
        <w:t>Podstawą przyznania punktów w kryterium „cena” będzie cena ofertowa brutto podana przez Wykonawcę w Formularzu Ofertowym.</w:t>
      </w:r>
    </w:p>
    <w:p w14:paraId="21C428DB" w14:textId="2DA51502" w:rsidR="005B356F" w:rsidRPr="00C14A13" w:rsidRDefault="00D375AB" w:rsidP="00E267D5">
      <w:pPr>
        <w:numPr>
          <w:ilvl w:val="0"/>
          <w:numId w:val="26"/>
        </w:numPr>
        <w:spacing w:line="360" w:lineRule="auto"/>
        <w:ind w:left="1358" w:hanging="420"/>
        <w:jc w:val="both"/>
        <w:rPr>
          <w:sz w:val="24"/>
          <w:szCs w:val="24"/>
        </w:rPr>
      </w:pPr>
      <w:r w:rsidRPr="00C14A13">
        <w:rPr>
          <w:sz w:val="24"/>
          <w:szCs w:val="24"/>
        </w:rPr>
        <w:t>Cena ofertowa brutto musi uwzględniać wszelkie koszty jakie Wykonawca poniesie w związku z realizacją przedmiotu zamówienia.</w:t>
      </w:r>
    </w:p>
    <w:p w14:paraId="6A4553E7" w14:textId="77777777" w:rsidR="00F60A92" w:rsidRPr="00C14A13" w:rsidRDefault="00F60A92" w:rsidP="00255F5A">
      <w:pPr>
        <w:spacing w:line="360" w:lineRule="auto"/>
        <w:jc w:val="both"/>
        <w:rPr>
          <w:sz w:val="24"/>
          <w:szCs w:val="24"/>
        </w:rPr>
      </w:pPr>
    </w:p>
    <w:p w14:paraId="3765282E" w14:textId="5DC7A8A0" w:rsidR="009F2CBE" w:rsidRPr="009F2CBE" w:rsidRDefault="00F60A92" w:rsidP="009F2CBE">
      <w:pPr>
        <w:numPr>
          <w:ilvl w:val="0"/>
          <w:numId w:val="25"/>
        </w:numPr>
        <w:spacing w:line="360" w:lineRule="auto"/>
        <w:ind w:left="851" w:hanging="425"/>
        <w:jc w:val="both"/>
        <w:rPr>
          <w:sz w:val="24"/>
          <w:szCs w:val="24"/>
        </w:rPr>
      </w:pPr>
      <w:r w:rsidRPr="00C14A13">
        <w:rPr>
          <w:b/>
          <w:bCs/>
          <w:sz w:val="24"/>
          <w:szCs w:val="24"/>
        </w:rPr>
        <w:t xml:space="preserve"> Termin </w:t>
      </w:r>
      <w:r w:rsidR="00B146E7" w:rsidRPr="00C14A13">
        <w:rPr>
          <w:b/>
          <w:bCs/>
          <w:sz w:val="24"/>
          <w:szCs w:val="24"/>
        </w:rPr>
        <w:t>gwarancji</w:t>
      </w:r>
      <w:r w:rsidR="00B146E7" w:rsidRPr="00C14A13">
        <w:rPr>
          <w:b/>
          <w:sz w:val="24"/>
          <w:szCs w:val="24"/>
        </w:rPr>
        <w:t xml:space="preserve"> </w:t>
      </w:r>
      <w:r w:rsidR="0074423E" w:rsidRPr="00C14A13">
        <w:rPr>
          <w:b/>
          <w:sz w:val="24"/>
          <w:szCs w:val="24"/>
        </w:rPr>
        <w:t>i rękojmi</w:t>
      </w:r>
      <w:r w:rsidR="00D375AB" w:rsidRPr="00C14A13">
        <w:rPr>
          <w:b/>
          <w:sz w:val="24"/>
          <w:szCs w:val="24"/>
        </w:rPr>
        <w:t xml:space="preserve"> – waga </w:t>
      </w:r>
      <w:r w:rsidR="00571F52">
        <w:rPr>
          <w:b/>
          <w:smallCaps/>
          <w:sz w:val="24"/>
          <w:szCs w:val="24"/>
        </w:rPr>
        <w:t>3</w:t>
      </w:r>
      <w:r w:rsidR="00B146E7" w:rsidRPr="00C14A13">
        <w:rPr>
          <w:b/>
          <w:smallCaps/>
          <w:sz w:val="24"/>
          <w:szCs w:val="24"/>
        </w:rPr>
        <w:t>0</w:t>
      </w:r>
      <w:r w:rsidR="00D375AB" w:rsidRPr="00C14A13">
        <w:rPr>
          <w:b/>
          <w:sz w:val="24"/>
          <w:szCs w:val="24"/>
        </w:rPr>
        <w:t>%</w:t>
      </w:r>
    </w:p>
    <w:tbl>
      <w:tblPr>
        <w:tblStyle w:val="Tabela-Siatka"/>
        <w:tblW w:w="7621" w:type="dxa"/>
        <w:tblInd w:w="732" w:type="dxa"/>
        <w:tblLook w:val="04A0" w:firstRow="1" w:lastRow="0" w:firstColumn="1" w:lastColumn="0" w:noHBand="0" w:noVBand="1"/>
      </w:tblPr>
      <w:tblGrid>
        <w:gridCol w:w="4421"/>
        <w:gridCol w:w="3200"/>
      </w:tblGrid>
      <w:tr w:rsidR="009F2CBE" w:rsidRPr="00C14A13" w14:paraId="15778FB1" w14:textId="77777777" w:rsidTr="00D05E4B">
        <w:trPr>
          <w:trHeight w:val="177"/>
        </w:trPr>
        <w:tc>
          <w:tcPr>
            <w:tcW w:w="4421" w:type="dxa"/>
          </w:tcPr>
          <w:p w14:paraId="3EC344D4" w14:textId="77777777" w:rsidR="009F2CBE" w:rsidRPr="00C14A13" w:rsidRDefault="009F2CBE" w:rsidP="00D05E4B">
            <w:pPr>
              <w:jc w:val="center"/>
              <w:rPr>
                <w:rFonts w:ascii="Arial" w:hAnsi="Arial" w:cs="Arial"/>
                <w:b/>
                <w:sz w:val="24"/>
                <w:szCs w:val="24"/>
              </w:rPr>
            </w:pPr>
            <w:r w:rsidRPr="00C14A13">
              <w:rPr>
                <w:rFonts w:ascii="Arial" w:hAnsi="Arial" w:cs="Arial"/>
                <w:b/>
                <w:sz w:val="24"/>
                <w:szCs w:val="24"/>
              </w:rPr>
              <w:t>Termin przydatności/ gwarancji</w:t>
            </w:r>
          </w:p>
          <w:p w14:paraId="643443DE" w14:textId="77777777" w:rsidR="009F2CBE" w:rsidRPr="00C14A13" w:rsidRDefault="009F2CBE" w:rsidP="00D05E4B">
            <w:pPr>
              <w:jc w:val="center"/>
              <w:rPr>
                <w:rFonts w:ascii="Arial" w:hAnsi="Arial" w:cs="Arial"/>
                <w:b/>
                <w:sz w:val="24"/>
                <w:szCs w:val="24"/>
              </w:rPr>
            </w:pPr>
            <w:r w:rsidRPr="00C14A13">
              <w:rPr>
                <w:rFonts w:ascii="Arial" w:hAnsi="Arial" w:cs="Arial"/>
                <w:b/>
                <w:sz w:val="24"/>
                <w:szCs w:val="24"/>
              </w:rPr>
              <w:t xml:space="preserve"> ( miesc.)</w:t>
            </w:r>
          </w:p>
        </w:tc>
        <w:tc>
          <w:tcPr>
            <w:tcW w:w="3200" w:type="dxa"/>
          </w:tcPr>
          <w:p w14:paraId="441C8718" w14:textId="77777777" w:rsidR="009F2CBE" w:rsidRPr="00C14A13" w:rsidRDefault="009F2CBE" w:rsidP="00D05E4B">
            <w:pPr>
              <w:jc w:val="center"/>
              <w:rPr>
                <w:rFonts w:ascii="Arial" w:hAnsi="Arial" w:cs="Arial"/>
                <w:b/>
                <w:sz w:val="24"/>
                <w:szCs w:val="24"/>
              </w:rPr>
            </w:pPr>
            <w:r w:rsidRPr="00C14A13">
              <w:rPr>
                <w:rFonts w:ascii="Arial" w:hAnsi="Arial" w:cs="Arial"/>
                <w:b/>
                <w:sz w:val="24"/>
                <w:szCs w:val="24"/>
              </w:rPr>
              <w:t>Punkty</w:t>
            </w:r>
          </w:p>
        </w:tc>
      </w:tr>
      <w:tr w:rsidR="009F2CBE" w:rsidRPr="00C14A13" w14:paraId="6A9B3876" w14:textId="77777777" w:rsidTr="00D05E4B">
        <w:trPr>
          <w:trHeight w:val="177"/>
        </w:trPr>
        <w:tc>
          <w:tcPr>
            <w:tcW w:w="4421" w:type="dxa"/>
          </w:tcPr>
          <w:p w14:paraId="26D04953"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Termin minimalny wymagany w SWZ wynosi 24 miesiące</w:t>
            </w:r>
          </w:p>
        </w:tc>
        <w:tc>
          <w:tcPr>
            <w:tcW w:w="3200" w:type="dxa"/>
          </w:tcPr>
          <w:p w14:paraId="1F99CEB2"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0</w:t>
            </w:r>
          </w:p>
        </w:tc>
      </w:tr>
      <w:tr w:rsidR="009F2CBE" w:rsidRPr="00C14A13" w14:paraId="636B2096" w14:textId="77777777" w:rsidTr="00D05E4B">
        <w:trPr>
          <w:trHeight w:val="177"/>
        </w:trPr>
        <w:tc>
          <w:tcPr>
            <w:tcW w:w="4421" w:type="dxa"/>
          </w:tcPr>
          <w:p w14:paraId="5FD1F0BD"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25 - 36</w:t>
            </w:r>
          </w:p>
        </w:tc>
        <w:tc>
          <w:tcPr>
            <w:tcW w:w="3200" w:type="dxa"/>
          </w:tcPr>
          <w:p w14:paraId="140D75C1"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10</w:t>
            </w:r>
          </w:p>
        </w:tc>
      </w:tr>
      <w:tr w:rsidR="009F2CBE" w:rsidRPr="00C14A13" w14:paraId="692FD68C" w14:textId="77777777" w:rsidTr="00D05E4B">
        <w:trPr>
          <w:trHeight w:val="177"/>
        </w:trPr>
        <w:tc>
          <w:tcPr>
            <w:tcW w:w="4421" w:type="dxa"/>
          </w:tcPr>
          <w:p w14:paraId="1FCE1288"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37 - 48</w:t>
            </w:r>
          </w:p>
        </w:tc>
        <w:tc>
          <w:tcPr>
            <w:tcW w:w="3200" w:type="dxa"/>
          </w:tcPr>
          <w:p w14:paraId="3FA99E6F" w14:textId="77777777" w:rsidR="009F2CBE" w:rsidRPr="00C14A13" w:rsidRDefault="009F2CBE" w:rsidP="00D05E4B">
            <w:pPr>
              <w:jc w:val="center"/>
              <w:rPr>
                <w:rFonts w:ascii="Arial" w:hAnsi="Arial" w:cs="Arial"/>
                <w:sz w:val="24"/>
                <w:szCs w:val="24"/>
              </w:rPr>
            </w:pPr>
            <w:r w:rsidRPr="00C14A13">
              <w:rPr>
                <w:rFonts w:ascii="Arial" w:hAnsi="Arial" w:cs="Arial"/>
                <w:sz w:val="24"/>
                <w:szCs w:val="24"/>
              </w:rPr>
              <w:t>20</w:t>
            </w:r>
          </w:p>
        </w:tc>
      </w:tr>
      <w:tr w:rsidR="00571F52" w:rsidRPr="00C14A13" w14:paraId="0DAFB3C2" w14:textId="77777777" w:rsidTr="00D05E4B">
        <w:trPr>
          <w:trHeight w:val="177"/>
        </w:trPr>
        <w:tc>
          <w:tcPr>
            <w:tcW w:w="4421" w:type="dxa"/>
          </w:tcPr>
          <w:p w14:paraId="2D7E4D93" w14:textId="0FEDF294" w:rsidR="00571F52" w:rsidRPr="00571F52" w:rsidRDefault="00571F52" w:rsidP="00D05E4B">
            <w:pPr>
              <w:jc w:val="center"/>
              <w:rPr>
                <w:rFonts w:ascii="Arial" w:hAnsi="Arial" w:cs="Arial"/>
                <w:sz w:val="24"/>
                <w:szCs w:val="24"/>
              </w:rPr>
            </w:pPr>
            <w:r>
              <w:rPr>
                <w:rFonts w:ascii="Arial" w:hAnsi="Arial" w:cs="Arial"/>
                <w:sz w:val="24"/>
                <w:szCs w:val="24"/>
              </w:rPr>
              <w:t>Powyżej 48</w:t>
            </w:r>
          </w:p>
        </w:tc>
        <w:tc>
          <w:tcPr>
            <w:tcW w:w="3200" w:type="dxa"/>
          </w:tcPr>
          <w:p w14:paraId="6172D705" w14:textId="367FD7FB" w:rsidR="00571F52" w:rsidRPr="00571F52" w:rsidRDefault="00571F52" w:rsidP="00D05E4B">
            <w:pPr>
              <w:jc w:val="center"/>
              <w:rPr>
                <w:rFonts w:ascii="Arial" w:hAnsi="Arial" w:cs="Arial"/>
                <w:sz w:val="24"/>
                <w:szCs w:val="24"/>
              </w:rPr>
            </w:pPr>
            <w:r w:rsidRPr="00571F52">
              <w:rPr>
                <w:rFonts w:ascii="Arial" w:hAnsi="Arial" w:cs="Arial"/>
                <w:sz w:val="24"/>
                <w:szCs w:val="24"/>
              </w:rPr>
              <w:t>30</w:t>
            </w:r>
          </w:p>
        </w:tc>
      </w:tr>
    </w:tbl>
    <w:p w14:paraId="00B0B889" w14:textId="3BB2048B" w:rsidR="005B356F" w:rsidRPr="009F2CBE" w:rsidRDefault="005B356F" w:rsidP="009F2CBE">
      <w:pPr>
        <w:spacing w:line="360" w:lineRule="auto"/>
        <w:ind w:left="851"/>
        <w:jc w:val="both"/>
        <w:rPr>
          <w:sz w:val="24"/>
          <w:szCs w:val="24"/>
        </w:rPr>
      </w:pPr>
    </w:p>
    <w:p w14:paraId="08567D6D" w14:textId="322DFAD5" w:rsidR="009F2CBE" w:rsidRPr="009F2CBE" w:rsidRDefault="00571F52" w:rsidP="00E267D5">
      <w:pPr>
        <w:numPr>
          <w:ilvl w:val="0"/>
          <w:numId w:val="25"/>
        </w:numPr>
        <w:spacing w:line="360" w:lineRule="auto"/>
        <w:ind w:left="910" w:hanging="484"/>
        <w:jc w:val="both"/>
        <w:rPr>
          <w:sz w:val="24"/>
          <w:szCs w:val="24"/>
        </w:rPr>
      </w:pPr>
      <w:r>
        <w:rPr>
          <w:b/>
          <w:sz w:val="24"/>
          <w:szCs w:val="24"/>
        </w:rPr>
        <w:t>Bezpłatny</w:t>
      </w:r>
      <w:r w:rsidR="009F2CBE">
        <w:rPr>
          <w:b/>
          <w:sz w:val="24"/>
          <w:szCs w:val="24"/>
        </w:rPr>
        <w:t xml:space="preserve"> przegląd gwarancyjny – waga 10%</w:t>
      </w:r>
    </w:p>
    <w:tbl>
      <w:tblPr>
        <w:tblStyle w:val="Tabela-Siatka"/>
        <w:tblW w:w="7621" w:type="dxa"/>
        <w:tblInd w:w="732" w:type="dxa"/>
        <w:tblLook w:val="04A0" w:firstRow="1" w:lastRow="0" w:firstColumn="1" w:lastColumn="0" w:noHBand="0" w:noVBand="1"/>
      </w:tblPr>
      <w:tblGrid>
        <w:gridCol w:w="4421"/>
        <w:gridCol w:w="3200"/>
      </w:tblGrid>
      <w:tr w:rsidR="009F2CBE" w:rsidRPr="00C14A13" w14:paraId="7817FC4F" w14:textId="77777777" w:rsidTr="00D05E4B">
        <w:trPr>
          <w:trHeight w:val="177"/>
        </w:trPr>
        <w:tc>
          <w:tcPr>
            <w:tcW w:w="4421" w:type="dxa"/>
          </w:tcPr>
          <w:p w14:paraId="0E08D683" w14:textId="665FB029" w:rsidR="009F2CBE" w:rsidRPr="00C14A13" w:rsidRDefault="00571F52" w:rsidP="00D05E4B">
            <w:pPr>
              <w:jc w:val="center"/>
              <w:rPr>
                <w:rFonts w:ascii="Arial" w:hAnsi="Arial" w:cs="Arial"/>
                <w:b/>
                <w:sz w:val="24"/>
                <w:szCs w:val="24"/>
              </w:rPr>
            </w:pPr>
            <w:r>
              <w:rPr>
                <w:rFonts w:ascii="Arial" w:hAnsi="Arial" w:cs="Arial"/>
                <w:b/>
                <w:sz w:val="24"/>
                <w:szCs w:val="24"/>
              </w:rPr>
              <w:t>Bezpłatny</w:t>
            </w:r>
            <w:r w:rsidR="009F2CBE">
              <w:rPr>
                <w:rFonts w:ascii="Arial" w:hAnsi="Arial" w:cs="Arial"/>
                <w:b/>
                <w:sz w:val="24"/>
                <w:szCs w:val="24"/>
              </w:rPr>
              <w:t xml:space="preserve"> przegląd</w:t>
            </w:r>
          </w:p>
        </w:tc>
        <w:tc>
          <w:tcPr>
            <w:tcW w:w="3200" w:type="dxa"/>
          </w:tcPr>
          <w:p w14:paraId="041A1804" w14:textId="77777777" w:rsidR="009F2CBE" w:rsidRPr="00C14A13" w:rsidRDefault="009F2CBE" w:rsidP="00D05E4B">
            <w:pPr>
              <w:jc w:val="center"/>
              <w:rPr>
                <w:rFonts w:ascii="Arial" w:hAnsi="Arial" w:cs="Arial"/>
                <w:b/>
                <w:sz w:val="24"/>
                <w:szCs w:val="24"/>
              </w:rPr>
            </w:pPr>
            <w:r w:rsidRPr="00C14A13">
              <w:rPr>
                <w:rFonts w:ascii="Arial" w:hAnsi="Arial" w:cs="Arial"/>
                <w:b/>
                <w:sz w:val="24"/>
                <w:szCs w:val="24"/>
              </w:rPr>
              <w:t>Punkty</w:t>
            </w:r>
          </w:p>
        </w:tc>
      </w:tr>
      <w:tr w:rsidR="009F2CBE" w:rsidRPr="00C14A13" w14:paraId="2F641CCD" w14:textId="77777777" w:rsidTr="00D05E4B">
        <w:trPr>
          <w:trHeight w:val="177"/>
        </w:trPr>
        <w:tc>
          <w:tcPr>
            <w:tcW w:w="4421" w:type="dxa"/>
          </w:tcPr>
          <w:p w14:paraId="4B375F01" w14:textId="600CA571" w:rsidR="009F2CBE" w:rsidRPr="00571F52" w:rsidRDefault="00571F52" w:rsidP="00571F52">
            <w:pPr>
              <w:jc w:val="both"/>
              <w:rPr>
                <w:rFonts w:ascii="Arial" w:hAnsi="Arial" w:cs="Arial"/>
                <w:sz w:val="24"/>
                <w:szCs w:val="24"/>
              </w:rPr>
            </w:pPr>
            <w:r w:rsidRPr="00571F52">
              <w:rPr>
                <w:rFonts w:ascii="Arial" w:hAnsi="Arial" w:cs="Arial"/>
                <w:bCs/>
                <w:sz w:val="24"/>
                <w:szCs w:val="24"/>
              </w:rPr>
              <w:t xml:space="preserve">Bezpłatny przegląd gwarancyjny po roku użytkowania (wraz z </w:t>
            </w:r>
            <w:r w:rsidR="00BF2BFB">
              <w:rPr>
                <w:rFonts w:ascii="Arial" w:hAnsi="Arial" w:cs="Arial"/>
                <w:bCs/>
                <w:sz w:val="24"/>
                <w:szCs w:val="24"/>
              </w:rPr>
              <w:t xml:space="preserve">nieodpłatną </w:t>
            </w:r>
            <w:r w:rsidRPr="00571F52">
              <w:rPr>
                <w:rFonts w:ascii="Arial" w:hAnsi="Arial" w:cs="Arial"/>
                <w:bCs/>
                <w:sz w:val="24"/>
                <w:szCs w:val="24"/>
              </w:rPr>
              <w:t>wymianą oleju, filtrów)</w:t>
            </w:r>
          </w:p>
        </w:tc>
        <w:tc>
          <w:tcPr>
            <w:tcW w:w="3200" w:type="dxa"/>
          </w:tcPr>
          <w:p w14:paraId="26449064" w14:textId="10BB3FA7" w:rsidR="009F2CBE" w:rsidRPr="00C14A13" w:rsidRDefault="009F2CBE" w:rsidP="00D05E4B">
            <w:pPr>
              <w:jc w:val="center"/>
              <w:rPr>
                <w:rFonts w:ascii="Arial" w:hAnsi="Arial" w:cs="Arial"/>
                <w:sz w:val="24"/>
                <w:szCs w:val="24"/>
              </w:rPr>
            </w:pPr>
            <w:r>
              <w:rPr>
                <w:rFonts w:ascii="Arial" w:hAnsi="Arial" w:cs="Arial"/>
                <w:sz w:val="24"/>
                <w:szCs w:val="24"/>
              </w:rPr>
              <w:t>10</w:t>
            </w:r>
          </w:p>
        </w:tc>
      </w:tr>
    </w:tbl>
    <w:p w14:paraId="16A41DAA" w14:textId="77777777" w:rsidR="00B146E7" w:rsidRPr="00C14A13" w:rsidRDefault="00D375AB">
      <w:pPr>
        <w:spacing w:line="360" w:lineRule="auto"/>
        <w:ind w:left="910"/>
        <w:jc w:val="both"/>
        <w:rPr>
          <w:sz w:val="24"/>
          <w:szCs w:val="24"/>
        </w:rPr>
      </w:pPr>
      <w:r w:rsidRPr="00C14A13">
        <w:rPr>
          <w:sz w:val="24"/>
          <w:szCs w:val="24"/>
        </w:rPr>
        <w:t>     </w:t>
      </w:r>
    </w:p>
    <w:p w14:paraId="0A41CEF1" w14:textId="04223EC9" w:rsidR="005B356F" w:rsidRPr="009F2CBE" w:rsidRDefault="009F2CBE" w:rsidP="009F2CBE">
      <w:pPr>
        <w:spacing w:line="360" w:lineRule="auto"/>
        <w:jc w:val="both"/>
      </w:pPr>
      <w:r w:rsidRPr="009F2CBE">
        <w:t xml:space="preserve"> </w:t>
      </w:r>
    </w:p>
    <w:p w14:paraId="19ACB4F7" w14:textId="3123B715" w:rsidR="005B356F" w:rsidRPr="00C14A13" w:rsidRDefault="00D375AB" w:rsidP="00476F5A">
      <w:pPr>
        <w:numPr>
          <w:ilvl w:val="0"/>
          <w:numId w:val="15"/>
        </w:numPr>
        <w:spacing w:line="360" w:lineRule="auto"/>
        <w:ind w:left="426" w:hanging="426"/>
        <w:jc w:val="both"/>
        <w:rPr>
          <w:sz w:val="24"/>
          <w:szCs w:val="24"/>
        </w:rPr>
      </w:pPr>
      <w:r w:rsidRPr="00C14A13">
        <w:rPr>
          <w:sz w:val="24"/>
          <w:szCs w:val="24"/>
        </w:rPr>
        <w:t>Punktacja przyznawana ofertom w poszczególnych kryteriach oceny ofert będzie liczona z dokładnością do dwóch miejsc po przecinku, zgodnie z zasadami arytmetyki.</w:t>
      </w:r>
    </w:p>
    <w:p w14:paraId="11A7312A" w14:textId="77777777" w:rsidR="005B356F" w:rsidRPr="00C14A13" w:rsidRDefault="00D375AB" w:rsidP="00476F5A">
      <w:pPr>
        <w:numPr>
          <w:ilvl w:val="0"/>
          <w:numId w:val="15"/>
        </w:numPr>
        <w:spacing w:line="360" w:lineRule="auto"/>
        <w:ind w:left="426" w:hanging="426"/>
        <w:jc w:val="both"/>
        <w:rPr>
          <w:sz w:val="24"/>
          <w:szCs w:val="24"/>
        </w:rPr>
      </w:pPr>
      <w:r w:rsidRPr="00C14A13">
        <w:rPr>
          <w:sz w:val="24"/>
          <w:szCs w:val="24"/>
        </w:rPr>
        <w:t>W toku badania i oceny ofert Zamawiający może żądać od Wykonawcy wyjaśnień dotyczących treści złożonej oferty, w tym zaoferowanej ceny.</w:t>
      </w:r>
    </w:p>
    <w:p w14:paraId="5615CC08" w14:textId="77777777" w:rsidR="005B356F" w:rsidRPr="00C14A13" w:rsidRDefault="00D375AB" w:rsidP="00476F5A">
      <w:pPr>
        <w:numPr>
          <w:ilvl w:val="0"/>
          <w:numId w:val="15"/>
        </w:numPr>
        <w:spacing w:line="360" w:lineRule="auto"/>
        <w:ind w:left="404" w:hanging="404"/>
        <w:jc w:val="both"/>
        <w:rPr>
          <w:sz w:val="24"/>
          <w:szCs w:val="24"/>
        </w:rPr>
      </w:pPr>
      <w:r w:rsidRPr="00C14A13">
        <w:rPr>
          <w:sz w:val="24"/>
          <w:szCs w:val="24"/>
        </w:rPr>
        <w:t>Zamawiający udzieli zamówienia Wykonawcy, którego oferta zostanie uznana za najkorzystniejszą.</w:t>
      </w:r>
    </w:p>
    <w:p w14:paraId="1D413C74" w14:textId="443C7DE6" w:rsidR="005B356F" w:rsidRPr="00C14A13" w:rsidRDefault="00D375AB">
      <w:pPr>
        <w:pStyle w:val="Nagwek2"/>
        <w:spacing w:line="320" w:lineRule="auto"/>
        <w:jc w:val="both"/>
        <w:rPr>
          <w:sz w:val="24"/>
          <w:szCs w:val="24"/>
        </w:rPr>
      </w:pPr>
      <w:bookmarkStart w:id="22" w:name="_Toc79753049"/>
      <w:r w:rsidRPr="00C14A13">
        <w:rPr>
          <w:sz w:val="24"/>
          <w:szCs w:val="24"/>
        </w:rPr>
        <w:t>XX</w:t>
      </w:r>
      <w:r w:rsidR="00544492" w:rsidRPr="00C14A13">
        <w:rPr>
          <w:sz w:val="24"/>
          <w:szCs w:val="24"/>
        </w:rPr>
        <w:t>I</w:t>
      </w:r>
      <w:r w:rsidRPr="00C14A13">
        <w:rPr>
          <w:sz w:val="24"/>
          <w:szCs w:val="24"/>
        </w:rPr>
        <w:t xml:space="preserve">. Informacje o formalnościach, jakie powinny być dopełnione po wyborze oferty </w:t>
      </w:r>
      <w:r w:rsidR="00DF513C">
        <w:rPr>
          <w:sz w:val="24"/>
          <w:szCs w:val="24"/>
        </w:rPr>
        <w:br/>
      </w:r>
      <w:r w:rsidRPr="00C14A13">
        <w:rPr>
          <w:sz w:val="24"/>
          <w:szCs w:val="24"/>
        </w:rPr>
        <w:t>w celu zawarcia umowy</w:t>
      </w:r>
      <w:bookmarkEnd w:id="22"/>
    </w:p>
    <w:p w14:paraId="6AB8F70B" w14:textId="77777777" w:rsidR="005B356F" w:rsidRPr="00C14A13" w:rsidRDefault="00D375AB" w:rsidP="00476F5A">
      <w:pPr>
        <w:numPr>
          <w:ilvl w:val="0"/>
          <w:numId w:val="7"/>
        </w:numPr>
        <w:spacing w:before="240" w:line="360" w:lineRule="auto"/>
        <w:ind w:left="426" w:hanging="426"/>
        <w:jc w:val="both"/>
        <w:rPr>
          <w:sz w:val="24"/>
          <w:szCs w:val="24"/>
        </w:rPr>
      </w:pPr>
      <w:r w:rsidRPr="00C14A13">
        <w:rPr>
          <w:sz w:val="24"/>
          <w:szCs w:val="24"/>
        </w:rPr>
        <w:t>Zamawiający zawiera umowę w sprawie zamówienia publicznego w terminie nie krótszym niż 5 dni od dnia przesłania zawiadomienia o wyborze najkorzystniejszej oferty.</w:t>
      </w:r>
    </w:p>
    <w:p w14:paraId="54EA5715" w14:textId="77777777" w:rsidR="005B356F" w:rsidRPr="00C14A13" w:rsidRDefault="00D375AB" w:rsidP="00476F5A">
      <w:pPr>
        <w:numPr>
          <w:ilvl w:val="0"/>
          <w:numId w:val="7"/>
        </w:numPr>
        <w:spacing w:line="360" w:lineRule="auto"/>
        <w:ind w:left="426" w:hanging="426"/>
        <w:jc w:val="both"/>
        <w:rPr>
          <w:sz w:val="24"/>
          <w:szCs w:val="24"/>
        </w:rPr>
      </w:pPr>
      <w:r w:rsidRPr="00C14A13">
        <w:rPr>
          <w:sz w:val="24"/>
          <w:szCs w:val="24"/>
        </w:rPr>
        <w:lastRenderedPageBreak/>
        <w:t xml:space="preserve">Zamawiający może zawrzeć umowę w sprawie zamówienia publicznego przed upływem terminu, </w:t>
      </w:r>
      <w:r w:rsidR="00AF5FE2" w:rsidRPr="00C14A13">
        <w:rPr>
          <w:sz w:val="24"/>
          <w:szCs w:val="24"/>
        </w:rPr>
        <w:t xml:space="preserve">o którym mowa w ust. 1, jeżeli </w:t>
      </w:r>
      <w:r w:rsidRPr="00C14A13">
        <w:rPr>
          <w:sz w:val="24"/>
          <w:szCs w:val="24"/>
        </w:rPr>
        <w:t>w postępowaniu o udzielenie zamówienia prowadzonym w trybi</w:t>
      </w:r>
      <w:r w:rsidR="00B146E7" w:rsidRPr="00C14A13">
        <w:rPr>
          <w:sz w:val="24"/>
          <w:szCs w:val="24"/>
        </w:rPr>
        <w:t xml:space="preserve">e </w:t>
      </w:r>
      <w:r w:rsidRPr="00C14A13">
        <w:rPr>
          <w:sz w:val="24"/>
          <w:szCs w:val="24"/>
        </w:rPr>
        <w:t>podstawowym złożono tylko jedną ofertę.</w:t>
      </w:r>
    </w:p>
    <w:p w14:paraId="3D1BA4A9" w14:textId="77777777" w:rsidR="005B356F" w:rsidRPr="00C14A13" w:rsidRDefault="00D375AB" w:rsidP="00BC0611">
      <w:pPr>
        <w:numPr>
          <w:ilvl w:val="0"/>
          <w:numId w:val="7"/>
        </w:numPr>
        <w:spacing w:line="360" w:lineRule="auto"/>
        <w:ind w:left="426" w:hanging="426"/>
        <w:jc w:val="both"/>
        <w:rPr>
          <w:sz w:val="24"/>
          <w:szCs w:val="24"/>
        </w:rPr>
      </w:pPr>
      <w:r w:rsidRPr="00C14A13">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888ADAD" w14:textId="77777777" w:rsidR="005B356F" w:rsidRPr="00C14A13" w:rsidRDefault="00D375AB" w:rsidP="00BC0611">
      <w:pPr>
        <w:numPr>
          <w:ilvl w:val="0"/>
          <w:numId w:val="7"/>
        </w:numPr>
        <w:spacing w:line="360" w:lineRule="auto"/>
        <w:ind w:left="426" w:hanging="426"/>
        <w:jc w:val="both"/>
        <w:rPr>
          <w:sz w:val="24"/>
          <w:szCs w:val="24"/>
        </w:rPr>
      </w:pPr>
      <w:r w:rsidRPr="00C14A13">
        <w:rPr>
          <w:sz w:val="24"/>
          <w:szCs w:val="24"/>
        </w:rPr>
        <w:t>Wykonawca będzie zobowiązany do podpisania umowy w miejscu i terminie wskazanym przez Zamawiającego.</w:t>
      </w:r>
    </w:p>
    <w:p w14:paraId="5E7BAE39" w14:textId="77777777" w:rsidR="005B356F" w:rsidRPr="00C14A13" w:rsidRDefault="00D375AB">
      <w:pPr>
        <w:pStyle w:val="Nagwek2"/>
        <w:spacing w:line="320" w:lineRule="auto"/>
        <w:jc w:val="both"/>
        <w:rPr>
          <w:sz w:val="24"/>
          <w:szCs w:val="24"/>
        </w:rPr>
      </w:pPr>
      <w:bookmarkStart w:id="23" w:name="_Toc79753050"/>
      <w:r w:rsidRPr="00C14A13">
        <w:rPr>
          <w:sz w:val="24"/>
          <w:szCs w:val="24"/>
        </w:rPr>
        <w:t>XX</w:t>
      </w:r>
      <w:r w:rsidR="00544492" w:rsidRPr="00C14A13">
        <w:rPr>
          <w:sz w:val="24"/>
          <w:szCs w:val="24"/>
        </w:rPr>
        <w:t>II</w:t>
      </w:r>
      <w:r w:rsidRPr="00C14A13">
        <w:rPr>
          <w:sz w:val="24"/>
          <w:szCs w:val="24"/>
        </w:rPr>
        <w:t>. Wymagania dotyczące zabezpieczenia należytego wykonania umowy</w:t>
      </w:r>
      <w:bookmarkEnd w:id="23"/>
    </w:p>
    <w:p w14:paraId="49D79B85" w14:textId="77777777" w:rsidR="005B356F" w:rsidRPr="00C14A13" w:rsidRDefault="00D375AB">
      <w:pPr>
        <w:spacing w:before="240" w:line="360" w:lineRule="auto"/>
        <w:jc w:val="both"/>
        <w:rPr>
          <w:sz w:val="24"/>
          <w:szCs w:val="24"/>
        </w:rPr>
      </w:pPr>
      <w:r w:rsidRPr="00C14A13">
        <w:rPr>
          <w:sz w:val="24"/>
          <w:szCs w:val="24"/>
        </w:rPr>
        <w:t xml:space="preserve">Zamawiający </w:t>
      </w:r>
      <w:r w:rsidRPr="00C14A13">
        <w:rPr>
          <w:b/>
          <w:sz w:val="24"/>
          <w:szCs w:val="24"/>
        </w:rPr>
        <w:t>nie wymaga</w:t>
      </w:r>
      <w:r w:rsidRPr="00C14A13">
        <w:rPr>
          <w:sz w:val="24"/>
          <w:szCs w:val="24"/>
        </w:rPr>
        <w:t xml:space="preserve"> wniesienia zabezpieczenia należytego wykonania umowy.</w:t>
      </w:r>
    </w:p>
    <w:p w14:paraId="6F761CD9" w14:textId="77777777" w:rsidR="005B356F" w:rsidRPr="00C14A13" w:rsidRDefault="00D375AB">
      <w:pPr>
        <w:pStyle w:val="Nagwek2"/>
        <w:spacing w:line="320" w:lineRule="auto"/>
        <w:jc w:val="both"/>
        <w:rPr>
          <w:sz w:val="24"/>
          <w:szCs w:val="24"/>
        </w:rPr>
      </w:pPr>
      <w:bookmarkStart w:id="24" w:name="_Toc79753051"/>
      <w:r w:rsidRPr="00C14A13">
        <w:rPr>
          <w:sz w:val="24"/>
          <w:szCs w:val="24"/>
        </w:rPr>
        <w:t>XXII</w:t>
      </w:r>
      <w:r w:rsidR="00544492" w:rsidRPr="00C14A13">
        <w:rPr>
          <w:sz w:val="24"/>
          <w:szCs w:val="24"/>
        </w:rPr>
        <w:t>I</w:t>
      </w:r>
      <w:r w:rsidRPr="00C14A13">
        <w:rPr>
          <w:sz w:val="24"/>
          <w:szCs w:val="24"/>
        </w:rPr>
        <w:t>. Informacje o treści zawieranej umowy oraz możliwości jej zmiany</w:t>
      </w:r>
      <w:bookmarkEnd w:id="24"/>
      <w:r w:rsidRPr="00C14A13">
        <w:rPr>
          <w:sz w:val="24"/>
          <w:szCs w:val="24"/>
        </w:rPr>
        <w:t xml:space="preserve"> </w:t>
      </w:r>
    </w:p>
    <w:p w14:paraId="213DA160" w14:textId="77777777" w:rsidR="005B356F" w:rsidRPr="00C14A13" w:rsidRDefault="00D375AB" w:rsidP="00BC0611">
      <w:pPr>
        <w:numPr>
          <w:ilvl w:val="3"/>
          <w:numId w:val="16"/>
        </w:numPr>
        <w:spacing w:before="240" w:line="360" w:lineRule="auto"/>
        <w:ind w:left="360"/>
        <w:jc w:val="both"/>
        <w:rPr>
          <w:sz w:val="24"/>
          <w:szCs w:val="24"/>
        </w:rPr>
      </w:pPr>
      <w:r w:rsidRPr="00C14A13">
        <w:rPr>
          <w:sz w:val="24"/>
          <w:szCs w:val="24"/>
        </w:rPr>
        <w:t xml:space="preserve">Wybrany Wykonawca jest zobowiązany do zawarcia umowy w sprawie zamówienia publicznego na warunkach określonych we Wzorze Umowy, stanowiącym </w:t>
      </w:r>
      <w:r w:rsidR="00255F5A" w:rsidRPr="00C14A13">
        <w:rPr>
          <w:b/>
          <w:sz w:val="24"/>
          <w:szCs w:val="24"/>
        </w:rPr>
        <w:t>z</w:t>
      </w:r>
      <w:r w:rsidRPr="00C14A13">
        <w:rPr>
          <w:b/>
          <w:sz w:val="24"/>
          <w:szCs w:val="24"/>
        </w:rPr>
        <w:t>ałącznik nr</w:t>
      </w:r>
      <w:r w:rsidR="00255F5A" w:rsidRPr="00C14A13">
        <w:rPr>
          <w:b/>
          <w:sz w:val="24"/>
          <w:szCs w:val="24"/>
        </w:rPr>
        <w:t xml:space="preserve"> 7</w:t>
      </w:r>
      <w:r w:rsidR="00D66FF5" w:rsidRPr="00C14A13">
        <w:rPr>
          <w:b/>
          <w:sz w:val="24"/>
          <w:szCs w:val="24"/>
        </w:rPr>
        <w:t xml:space="preserve"> </w:t>
      </w:r>
      <w:r w:rsidRPr="00C14A13">
        <w:rPr>
          <w:b/>
          <w:sz w:val="24"/>
          <w:szCs w:val="24"/>
        </w:rPr>
        <w:t>do SWZ</w:t>
      </w:r>
      <w:r w:rsidRPr="00C14A13">
        <w:rPr>
          <w:sz w:val="24"/>
          <w:szCs w:val="24"/>
        </w:rPr>
        <w:t>.</w:t>
      </w:r>
    </w:p>
    <w:p w14:paraId="5464B31F" w14:textId="77777777" w:rsidR="005B356F" w:rsidRPr="00C14A13" w:rsidRDefault="00D375AB" w:rsidP="00BC0611">
      <w:pPr>
        <w:numPr>
          <w:ilvl w:val="3"/>
          <w:numId w:val="16"/>
        </w:numPr>
        <w:spacing w:line="360" w:lineRule="auto"/>
        <w:ind w:left="360"/>
        <w:jc w:val="both"/>
        <w:rPr>
          <w:sz w:val="24"/>
          <w:szCs w:val="24"/>
        </w:rPr>
      </w:pPr>
      <w:r w:rsidRPr="00C14A13">
        <w:rPr>
          <w:sz w:val="24"/>
          <w:szCs w:val="24"/>
        </w:rPr>
        <w:t>Zakres świadczenia Wykonawcy wynikający z umowy jest tożsamy z jego zobowiązaniem zawartym w ofercie.</w:t>
      </w:r>
    </w:p>
    <w:p w14:paraId="36387E89" w14:textId="06C85C42" w:rsidR="005B356F" w:rsidRPr="00C14A13" w:rsidRDefault="00D375AB" w:rsidP="00BC0611">
      <w:pPr>
        <w:numPr>
          <w:ilvl w:val="3"/>
          <w:numId w:val="16"/>
        </w:numPr>
        <w:spacing w:line="360" w:lineRule="auto"/>
        <w:ind w:left="360"/>
        <w:jc w:val="both"/>
        <w:rPr>
          <w:sz w:val="24"/>
          <w:szCs w:val="24"/>
        </w:rPr>
      </w:pPr>
      <w:r w:rsidRPr="00C14A13">
        <w:rPr>
          <w:sz w:val="24"/>
          <w:szCs w:val="24"/>
        </w:rPr>
        <w:t xml:space="preserve">Zamawiający przewiduje możliwość zmiany zawartej umowy w stosunku do treści wybranej oferty w zakresie uregulowanym w art. 454-455 PZP oraz wskazanym we Wzorze Umowy, stanowiącym </w:t>
      </w:r>
      <w:r w:rsidR="00255F5A" w:rsidRPr="00C14A13">
        <w:rPr>
          <w:b/>
          <w:sz w:val="24"/>
          <w:szCs w:val="24"/>
        </w:rPr>
        <w:t>z</w:t>
      </w:r>
      <w:r w:rsidRPr="00C14A13">
        <w:rPr>
          <w:b/>
          <w:sz w:val="24"/>
          <w:szCs w:val="24"/>
        </w:rPr>
        <w:t>ałącznik nr</w:t>
      </w:r>
      <w:r w:rsidR="00255F5A" w:rsidRPr="00C14A13">
        <w:rPr>
          <w:b/>
          <w:sz w:val="24"/>
          <w:szCs w:val="24"/>
        </w:rPr>
        <w:t xml:space="preserve"> 7</w:t>
      </w:r>
      <w:r w:rsidR="00C76EE2" w:rsidRPr="00C14A13">
        <w:rPr>
          <w:b/>
          <w:sz w:val="24"/>
          <w:szCs w:val="24"/>
        </w:rPr>
        <w:t xml:space="preserve"> </w:t>
      </w:r>
      <w:r w:rsidRPr="00C14A13">
        <w:rPr>
          <w:b/>
          <w:sz w:val="24"/>
          <w:szCs w:val="24"/>
        </w:rPr>
        <w:t>do SWZ</w:t>
      </w:r>
      <w:r w:rsidRPr="00C14A13">
        <w:rPr>
          <w:sz w:val="24"/>
          <w:szCs w:val="24"/>
        </w:rPr>
        <w:t>.</w:t>
      </w:r>
    </w:p>
    <w:p w14:paraId="305B122E" w14:textId="77777777" w:rsidR="005B356F" w:rsidRPr="00C14A13" w:rsidRDefault="00D375AB" w:rsidP="00BC0611">
      <w:pPr>
        <w:numPr>
          <w:ilvl w:val="3"/>
          <w:numId w:val="16"/>
        </w:numPr>
        <w:spacing w:line="360" w:lineRule="auto"/>
        <w:ind w:left="360"/>
        <w:jc w:val="both"/>
        <w:rPr>
          <w:sz w:val="24"/>
          <w:szCs w:val="24"/>
        </w:rPr>
      </w:pPr>
      <w:r w:rsidRPr="00C14A13">
        <w:rPr>
          <w:sz w:val="24"/>
          <w:szCs w:val="24"/>
        </w:rPr>
        <w:t>Zmiana umowy wymaga dla swej ważności, pod rygorem nieważności, zachowania formy pisemnej.</w:t>
      </w:r>
    </w:p>
    <w:p w14:paraId="30D54255" w14:textId="77777777" w:rsidR="005B356F" w:rsidRPr="00C14A13" w:rsidRDefault="00D375AB">
      <w:pPr>
        <w:pStyle w:val="Nagwek2"/>
        <w:spacing w:line="320" w:lineRule="auto"/>
        <w:jc w:val="both"/>
        <w:rPr>
          <w:sz w:val="24"/>
          <w:szCs w:val="24"/>
        </w:rPr>
      </w:pPr>
      <w:bookmarkStart w:id="25" w:name="_Toc79753052"/>
      <w:r w:rsidRPr="00C14A13">
        <w:rPr>
          <w:sz w:val="24"/>
          <w:szCs w:val="24"/>
        </w:rPr>
        <w:t>X</w:t>
      </w:r>
      <w:r w:rsidR="00544492" w:rsidRPr="00C14A13">
        <w:rPr>
          <w:sz w:val="24"/>
          <w:szCs w:val="24"/>
        </w:rPr>
        <w:t>XIV</w:t>
      </w:r>
      <w:r w:rsidRPr="00C14A13">
        <w:rPr>
          <w:sz w:val="24"/>
          <w:szCs w:val="24"/>
        </w:rPr>
        <w:t>. Pouczenie o środkach ochrony prawnej przysługujących Wykonawcy</w:t>
      </w:r>
      <w:bookmarkEnd w:id="25"/>
    </w:p>
    <w:p w14:paraId="005E85A2" w14:textId="4F8807A6" w:rsidR="005B356F" w:rsidRPr="00C14A13" w:rsidRDefault="00D375AB" w:rsidP="009F2CBE">
      <w:pPr>
        <w:numPr>
          <w:ilvl w:val="0"/>
          <w:numId w:val="6"/>
        </w:numPr>
        <w:spacing w:before="240" w:line="360" w:lineRule="auto"/>
        <w:ind w:left="426" w:hanging="426"/>
        <w:jc w:val="both"/>
        <w:rPr>
          <w:sz w:val="24"/>
          <w:szCs w:val="24"/>
        </w:rPr>
      </w:pPr>
      <w:r w:rsidRPr="00C14A13">
        <w:rPr>
          <w:sz w:val="24"/>
          <w:szCs w:val="24"/>
        </w:rPr>
        <w:t xml:space="preserve">Środki ochrony prawnej określone w niniejszym dziale przysługują wykonawcy, uczestnikowi konkursu oraz innemu podmiotowi, jeżeli ma lub miał interes </w:t>
      </w:r>
      <w:r w:rsidR="00A95EED">
        <w:rPr>
          <w:sz w:val="24"/>
          <w:szCs w:val="24"/>
        </w:rPr>
        <w:br/>
      </w:r>
      <w:r w:rsidRPr="00C14A13">
        <w:rPr>
          <w:sz w:val="24"/>
          <w:szCs w:val="24"/>
        </w:rPr>
        <w:t xml:space="preserve">w uzyskaniu zamówienia lub nagrody w konkursie oraz poniósł lub może ponieść szkodę w wyniku naruszenia przez zamawiającego przepisów ustawy PZP </w:t>
      </w:r>
    </w:p>
    <w:p w14:paraId="453947A8" w14:textId="291F10D5"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 xml:space="preserve">Środki ochrony prawnej wobec ogłoszenia wszczynającego postępowanie </w:t>
      </w:r>
      <w:r w:rsidR="00A95EED">
        <w:rPr>
          <w:sz w:val="24"/>
          <w:szCs w:val="24"/>
        </w:rPr>
        <w:br/>
      </w:r>
      <w:r w:rsidRPr="00C14A13">
        <w:rPr>
          <w:sz w:val="24"/>
          <w:szCs w:val="24"/>
        </w:rPr>
        <w:t xml:space="preserve">o udzielenie zamówienia lub ogłoszenia o konkursie oraz dokumentów </w:t>
      </w:r>
      <w:r w:rsidRPr="00C14A13">
        <w:rPr>
          <w:sz w:val="24"/>
          <w:szCs w:val="24"/>
        </w:rPr>
        <w:lastRenderedPageBreak/>
        <w:t>zamówienia przysługują również organizacjom wpisanym na listę, o której mowa w art. 469 pkt 15 PZP oraz Rzecznikowi Małych i Średnich Przedsiębiorców.</w:t>
      </w:r>
    </w:p>
    <w:p w14:paraId="417ECD87"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Odwołanie przysługuje na:</w:t>
      </w:r>
    </w:p>
    <w:p w14:paraId="389F7F92" w14:textId="4371E911" w:rsidR="005B356F" w:rsidRPr="00C14A13" w:rsidRDefault="00D375AB">
      <w:pPr>
        <w:spacing w:line="360" w:lineRule="auto"/>
        <w:ind w:left="868" w:hanging="425"/>
        <w:jc w:val="both"/>
        <w:rPr>
          <w:sz w:val="24"/>
          <w:szCs w:val="24"/>
        </w:rPr>
      </w:pPr>
      <w:r w:rsidRPr="00C14A13">
        <w:rPr>
          <w:sz w:val="24"/>
          <w:szCs w:val="24"/>
        </w:rPr>
        <w:t>1)</w:t>
      </w:r>
      <w:r w:rsidRPr="00C14A13">
        <w:rPr>
          <w:sz w:val="24"/>
          <w:szCs w:val="24"/>
        </w:rPr>
        <w:tab/>
        <w:t xml:space="preserve">niezgodną z przepisami ustawy czynność Zamawiającego, podjętą </w:t>
      </w:r>
      <w:r w:rsidR="00A95EED">
        <w:rPr>
          <w:sz w:val="24"/>
          <w:szCs w:val="24"/>
        </w:rPr>
        <w:br/>
      </w:r>
      <w:r w:rsidRPr="00C14A13">
        <w:rPr>
          <w:sz w:val="24"/>
          <w:szCs w:val="24"/>
        </w:rPr>
        <w:t>w postępowaniu o udzielenie zamówienia, w tym na projektowane postanowienie umowy;</w:t>
      </w:r>
    </w:p>
    <w:p w14:paraId="59EDE179" w14:textId="77777777" w:rsidR="005B356F" w:rsidRPr="00C14A13" w:rsidRDefault="00D375AB">
      <w:pPr>
        <w:spacing w:line="360" w:lineRule="auto"/>
        <w:ind w:left="868" w:hanging="425"/>
        <w:jc w:val="both"/>
        <w:rPr>
          <w:sz w:val="24"/>
          <w:szCs w:val="24"/>
        </w:rPr>
      </w:pPr>
      <w:r w:rsidRPr="00C14A13">
        <w:rPr>
          <w:sz w:val="24"/>
          <w:szCs w:val="24"/>
        </w:rPr>
        <w:t>2)</w:t>
      </w:r>
      <w:r w:rsidRPr="00C14A13">
        <w:rPr>
          <w:sz w:val="24"/>
          <w:szCs w:val="24"/>
        </w:rPr>
        <w:tab/>
        <w:t>zaniechanie czynności w postępowaniu o udzielenie zamówienia do której zamawiający był obowiązany na podstawie ustawy;</w:t>
      </w:r>
    </w:p>
    <w:p w14:paraId="15EFCC35"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B79BA4A"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Odwołanie wobec treści ogłoszenia lub treści SWZ wnosi się w terminie 5 dni od dnia zamieszczenia ogłoszenia w Biuletynie Zamówień Publicznych lub treści SWZ na stronie internetowej.</w:t>
      </w:r>
    </w:p>
    <w:p w14:paraId="77EC62B9"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Odwołanie wnosi się w terminie:</w:t>
      </w:r>
    </w:p>
    <w:p w14:paraId="42945C1A" w14:textId="77777777" w:rsidR="005B356F" w:rsidRPr="00C14A13" w:rsidRDefault="00D375AB">
      <w:pPr>
        <w:spacing w:line="360" w:lineRule="auto"/>
        <w:ind w:left="709" w:hanging="425"/>
        <w:jc w:val="both"/>
        <w:rPr>
          <w:sz w:val="24"/>
          <w:szCs w:val="24"/>
        </w:rPr>
      </w:pPr>
      <w:r w:rsidRPr="00C14A13">
        <w:rPr>
          <w:sz w:val="24"/>
          <w:szCs w:val="24"/>
        </w:rPr>
        <w:t>1)</w:t>
      </w:r>
      <w:r w:rsidRPr="00C14A13">
        <w:rPr>
          <w:sz w:val="24"/>
          <w:szCs w:val="24"/>
        </w:rPr>
        <w:tab/>
        <w:t>5 dni od dnia przekazania informacji o czynności zamawiającego stanowiącej podstawę jego wniesienia, jeżeli informacja została przekazana przy użyciu środków komunikacji elektronicznej,</w:t>
      </w:r>
    </w:p>
    <w:p w14:paraId="509E25E4" w14:textId="77777777" w:rsidR="005B356F" w:rsidRPr="00C14A13" w:rsidRDefault="00D375AB">
      <w:pPr>
        <w:spacing w:line="360" w:lineRule="auto"/>
        <w:ind w:left="709" w:hanging="425"/>
        <w:jc w:val="both"/>
        <w:rPr>
          <w:sz w:val="24"/>
          <w:szCs w:val="24"/>
        </w:rPr>
      </w:pPr>
      <w:r w:rsidRPr="00C14A13">
        <w:rPr>
          <w:sz w:val="24"/>
          <w:szCs w:val="24"/>
        </w:rPr>
        <w:t>2)</w:t>
      </w:r>
      <w:r w:rsidRPr="00C14A13">
        <w:rPr>
          <w:sz w:val="24"/>
          <w:szCs w:val="24"/>
        </w:rPr>
        <w:tab/>
        <w:t>10 dni od dnia przekazania informacji o czynności zamawiającego stanowiącej podstawę jego wniesienia, jeżeli informacja została przekazana w sposób inny niż określony w pkt 1).</w:t>
      </w:r>
    </w:p>
    <w:p w14:paraId="5E206A80" w14:textId="3B03165D"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5831AC">
        <w:rPr>
          <w:sz w:val="24"/>
          <w:szCs w:val="24"/>
        </w:rPr>
        <w:t>.</w:t>
      </w:r>
    </w:p>
    <w:p w14:paraId="1CA2A611"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Na orzeczenie Izby oraz postanowienie Prezesa Izby, o którym mowa w art. 519 ust. 1 ustawy PZP, stronom oraz uczestnikom postępowania odwoławczego przysługuje skarga do sądu.</w:t>
      </w:r>
    </w:p>
    <w:p w14:paraId="26C98D6E" w14:textId="68B955BD"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 xml:space="preserve">W postępowaniu toczącym się wskutek wniesienia skargi stosuje się odpowiednio przepisy ustawy z dnia 17 listopada 1964 r. - Kodeks postępowania cywilnego </w:t>
      </w:r>
      <w:r w:rsidR="00937442">
        <w:rPr>
          <w:sz w:val="24"/>
          <w:szCs w:val="24"/>
        </w:rPr>
        <w:br/>
      </w:r>
      <w:r w:rsidRPr="00C14A13">
        <w:rPr>
          <w:sz w:val="24"/>
          <w:szCs w:val="24"/>
        </w:rPr>
        <w:t>o apelacji, jeżeli przepisy niniejszego rozdziału nie stanowią inaczej.</w:t>
      </w:r>
    </w:p>
    <w:p w14:paraId="1D4371BB"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Skargę wnosi się do Sądu Okręgowego w Warszawie - sądu zamówień publicznych, zwanego dalej "sądem zamówień publicznych".</w:t>
      </w:r>
    </w:p>
    <w:p w14:paraId="3F6ED253" w14:textId="2BAE8ACB" w:rsidR="005B356F" w:rsidRPr="00C14A13" w:rsidRDefault="00D375AB" w:rsidP="009F2CBE">
      <w:pPr>
        <w:numPr>
          <w:ilvl w:val="0"/>
          <w:numId w:val="6"/>
        </w:numPr>
        <w:spacing w:line="360" w:lineRule="auto"/>
        <w:ind w:left="426" w:hanging="426"/>
        <w:jc w:val="both"/>
        <w:rPr>
          <w:sz w:val="24"/>
          <w:szCs w:val="24"/>
        </w:rPr>
      </w:pPr>
      <w:r w:rsidRPr="00C14A13">
        <w:rPr>
          <w:sz w:val="24"/>
          <w:szCs w:val="24"/>
        </w:rPr>
        <w:lastRenderedPageBreak/>
        <w:t xml:space="preserve">Skargę wnosi się za pośrednictwem Prezesa Izby, w terminie 14 dni od dnia doręczenia orzeczenia Izby lub postanowienia Prezesa Izby, o którym mowa </w:t>
      </w:r>
      <w:r w:rsidR="002540D8">
        <w:rPr>
          <w:sz w:val="24"/>
          <w:szCs w:val="24"/>
        </w:rPr>
        <w:br/>
      </w:r>
      <w:r w:rsidRPr="00C14A13">
        <w:rPr>
          <w:sz w:val="24"/>
          <w:szCs w:val="24"/>
        </w:rPr>
        <w:t xml:space="preserve">w art. 519 ust. 1 ustawy PZP, przesyłając jednocześnie jej odpis przeciwnikowi skargi. Złożenie skargi w placówce pocztowej operatora wyznaczonego </w:t>
      </w:r>
      <w:r w:rsidR="00D132C7">
        <w:rPr>
          <w:sz w:val="24"/>
          <w:szCs w:val="24"/>
        </w:rPr>
        <w:br/>
      </w:r>
      <w:r w:rsidRPr="00C14A13">
        <w:rPr>
          <w:sz w:val="24"/>
          <w:szCs w:val="24"/>
        </w:rPr>
        <w:t>w rozumieniu ustawy z dnia 23 listopada 2012 r. - Prawo pocztowe jest równoznaczne z jej wniesieniem.</w:t>
      </w:r>
    </w:p>
    <w:p w14:paraId="19878742" w14:textId="77777777" w:rsidR="005B356F" w:rsidRPr="00C14A13" w:rsidRDefault="00D375AB" w:rsidP="009F2CBE">
      <w:pPr>
        <w:numPr>
          <w:ilvl w:val="0"/>
          <w:numId w:val="6"/>
        </w:numPr>
        <w:spacing w:line="360" w:lineRule="auto"/>
        <w:ind w:left="426" w:hanging="426"/>
        <w:jc w:val="both"/>
        <w:rPr>
          <w:sz w:val="24"/>
          <w:szCs w:val="24"/>
        </w:rPr>
      </w:pPr>
      <w:r w:rsidRPr="00C14A13">
        <w:rPr>
          <w:sz w:val="24"/>
          <w:szCs w:val="24"/>
        </w:rPr>
        <w:t>Prezes Izby przekazuje skargę wraz z aktami postępowania odwoławczego do sądu zamówień publicznych w terminie 7 dni od dnia jej otrzymania.</w:t>
      </w:r>
    </w:p>
    <w:p w14:paraId="7F5C9EED" w14:textId="77777777" w:rsidR="005B356F" w:rsidRPr="00C14A13" w:rsidRDefault="00D375AB">
      <w:pPr>
        <w:pStyle w:val="Nagwek2"/>
        <w:spacing w:line="320" w:lineRule="auto"/>
        <w:jc w:val="both"/>
        <w:rPr>
          <w:sz w:val="24"/>
          <w:szCs w:val="24"/>
        </w:rPr>
      </w:pPr>
      <w:bookmarkStart w:id="26" w:name="_Toc79753053"/>
      <w:r w:rsidRPr="00C14A13">
        <w:rPr>
          <w:sz w:val="24"/>
          <w:szCs w:val="24"/>
        </w:rPr>
        <w:t>XXV. Spis załączników</w:t>
      </w:r>
      <w:bookmarkEnd w:id="26"/>
    </w:p>
    <w:p w14:paraId="1F49F3E5" w14:textId="77777777" w:rsidR="003A4E79" w:rsidRPr="00D132C7" w:rsidRDefault="003A4E79" w:rsidP="00E267D5">
      <w:pPr>
        <w:numPr>
          <w:ilvl w:val="0"/>
          <w:numId w:val="27"/>
        </w:numPr>
        <w:rPr>
          <w:sz w:val="24"/>
          <w:szCs w:val="24"/>
        </w:rPr>
      </w:pPr>
      <w:r w:rsidRPr="00D132C7">
        <w:rPr>
          <w:sz w:val="24"/>
          <w:szCs w:val="24"/>
        </w:rPr>
        <w:t>[Opis przedmiotu zamówienia]</w:t>
      </w:r>
    </w:p>
    <w:p w14:paraId="731E4D2A" w14:textId="77777777" w:rsidR="005B356F" w:rsidRPr="00D132C7" w:rsidRDefault="00D375AB" w:rsidP="00E267D5">
      <w:pPr>
        <w:numPr>
          <w:ilvl w:val="0"/>
          <w:numId w:val="27"/>
        </w:numPr>
        <w:rPr>
          <w:sz w:val="24"/>
          <w:szCs w:val="24"/>
        </w:rPr>
      </w:pPr>
      <w:r w:rsidRPr="00D132C7">
        <w:rPr>
          <w:sz w:val="24"/>
          <w:szCs w:val="24"/>
        </w:rPr>
        <w:t>[</w:t>
      </w:r>
      <w:r w:rsidR="0069432F" w:rsidRPr="00D132C7">
        <w:rPr>
          <w:sz w:val="24"/>
          <w:szCs w:val="24"/>
        </w:rPr>
        <w:t>Formularz oferty</w:t>
      </w:r>
      <w:r w:rsidRPr="00D132C7">
        <w:rPr>
          <w:sz w:val="24"/>
          <w:szCs w:val="24"/>
        </w:rPr>
        <w:t>]</w:t>
      </w:r>
    </w:p>
    <w:p w14:paraId="6C832E34" w14:textId="620F4FD5" w:rsidR="005B356F" w:rsidRPr="00D132C7" w:rsidRDefault="00D375AB" w:rsidP="00E267D5">
      <w:pPr>
        <w:numPr>
          <w:ilvl w:val="0"/>
          <w:numId w:val="27"/>
        </w:numPr>
        <w:rPr>
          <w:sz w:val="24"/>
          <w:szCs w:val="24"/>
        </w:rPr>
      </w:pPr>
      <w:r w:rsidRPr="00D132C7">
        <w:rPr>
          <w:sz w:val="24"/>
          <w:szCs w:val="24"/>
        </w:rPr>
        <w:t>[</w:t>
      </w:r>
      <w:r w:rsidR="00541313" w:rsidRPr="00D132C7">
        <w:rPr>
          <w:sz w:val="24"/>
          <w:szCs w:val="24"/>
        </w:rPr>
        <w:t>Oświadczenie Wykonawcy</w:t>
      </w:r>
      <w:r w:rsidR="00C10250" w:rsidRPr="00D132C7">
        <w:rPr>
          <w:sz w:val="24"/>
          <w:szCs w:val="24"/>
        </w:rPr>
        <w:t xml:space="preserve"> o spełnianiu warunków udziału w postępowaniu </w:t>
      </w:r>
      <w:r w:rsidR="00D132C7" w:rsidRPr="00D132C7">
        <w:rPr>
          <w:sz w:val="24"/>
          <w:szCs w:val="24"/>
        </w:rPr>
        <w:br/>
      </w:r>
      <w:r w:rsidR="00C10250" w:rsidRPr="00D132C7">
        <w:rPr>
          <w:sz w:val="24"/>
          <w:szCs w:val="24"/>
        </w:rPr>
        <w:t>i barku podstaw do wykluczenia</w:t>
      </w:r>
      <w:r w:rsidRPr="00D132C7">
        <w:rPr>
          <w:sz w:val="24"/>
          <w:szCs w:val="24"/>
        </w:rPr>
        <w:t>]</w:t>
      </w:r>
    </w:p>
    <w:p w14:paraId="7F907B18" w14:textId="77777777" w:rsidR="005B356F" w:rsidRPr="00D132C7" w:rsidRDefault="00D375AB" w:rsidP="00E267D5">
      <w:pPr>
        <w:numPr>
          <w:ilvl w:val="0"/>
          <w:numId w:val="27"/>
        </w:numPr>
        <w:rPr>
          <w:sz w:val="24"/>
          <w:szCs w:val="24"/>
        </w:rPr>
      </w:pPr>
      <w:r w:rsidRPr="00D132C7">
        <w:rPr>
          <w:sz w:val="24"/>
          <w:szCs w:val="24"/>
        </w:rPr>
        <w:t>[</w:t>
      </w:r>
      <w:r w:rsidR="00DF08F7" w:rsidRPr="00D132C7">
        <w:rPr>
          <w:sz w:val="24"/>
          <w:szCs w:val="24"/>
        </w:rPr>
        <w:t>Oświadczenie o grupie kapitałowej</w:t>
      </w:r>
      <w:r w:rsidRPr="00D132C7">
        <w:rPr>
          <w:sz w:val="24"/>
          <w:szCs w:val="24"/>
        </w:rPr>
        <w:t>]</w:t>
      </w:r>
    </w:p>
    <w:p w14:paraId="64CF51CF" w14:textId="77777777" w:rsidR="00945BDE" w:rsidRPr="00D132C7" w:rsidRDefault="00945BDE" w:rsidP="00E267D5">
      <w:pPr>
        <w:numPr>
          <w:ilvl w:val="0"/>
          <w:numId w:val="27"/>
        </w:numPr>
        <w:rPr>
          <w:sz w:val="24"/>
          <w:szCs w:val="24"/>
        </w:rPr>
      </w:pPr>
      <w:r w:rsidRPr="00D132C7">
        <w:rPr>
          <w:sz w:val="24"/>
          <w:szCs w:val="24"/>
        </w:rPr>
        <w:t>[Wykaz dostaw]</w:t>
      </w:r>
    </w:p>
    <w:p w14:paraId="0082696A" w14:textId="77777777" w:rsidR="005B356F" w:rsidRPr="00D132C7" w:rsidRDefault="00D375AB" w:rsidP="00E267D5">
      <w:pPr>
        <w:numPr>
          <w:ilvl w:val="0"/>
          <w:numId w:val="27"/>
        </w:numPr>
        <w:rPr>
          <w:sz w:val="24"/>
          <w:szCs w:val="24"/>
        </w:rPr>
      </w:pPr>
      <w:r w:rsidRPr="00D132C7">
        <w:rPr>
          <w:sz w:val="24"/>
          <w:szCs w:val="24"/>
        </w:rPr>
        <w:t>[</w:t>
      </w:r>
      <w:r w:rsidR="00806602" w:rsidRPr="00D132C7">
        <w:rPr>
          <w:sz w:val="24"/>
          <w:szCs w:val="24"/>
        </w:rPr>
        <w:t>Oświadczenie/zobowiązanie</w:t>
      </w:r>
      <w:r w:rsidRPr="00D132C7">
        <w:rPr>
          <w:sz w:val="24"/>
          <w:szCs w:val="24"/>
        </w:rPr>
        <w:t>]</w:t>
      </w:r>
    </w:p>
    <w:p w14:paraId="2612BA9C" w14:textId="77777777" w:rsidR="005B356F" w:rsidRPr="00D132C7" w:rsidRDefault="00C60C39" w:rsidP="00E267D5">
      <w:pPr>
        <w:numPr>
          <w:ilvl w:val="0"/>
          <w:numId w:val="27"/>
        </w:numPr>
        <w:rPr>
          <w:sz w:val="24"/>
          <w:szCs w:val="24"/>
        </w:rPr>
      </w:pPr>
      <w:r w:rsidRPr="00D132C7">
        <w:rPr>
          <w:sz w:val="24"/>
          <w:szCs w:val="24"/>
        </w:rPr>
        <w:t>[Wzór umowy</w:t>
      </w:r>
      <w:r w:rsidR="00D375AB" w:rsidRPr="00D132C7">
        <w:rPr>
          <w:sz w:val="24"/>
          <w:szCs w:val="24"/>
        </w:rPr>
        <w:t>]</w:t>
      </w:r>
    </w:p>
    <w:p w14:paraId="378DC7DE" w14:textId="77777777" w:rsidR="005B356F" w:rsidRPr="00C14A13" w:rsidRDefault="005B356F">
      <w:pPr>
        <w:rPr>
          <w:sz w:val="24"/>
          <w:szCs w:val="24"/>
        </w:rPr>
      </w:pPr>
    </w:p>
    <w:p w14:paraId="553962C8" w14:textId="77777777" w:rsidR="005B356F" w:rsidRPr="00C14A13" w:rsidRDefault="005B356F">
      <w:pPr>
        <w:spacing w:line="320" w:lineRule="auto"/>
        <w:jc w:val="both"/>
        <w:rPr>
          <w:sz w:val="24"/>
          <w:szCs w:val="24"/>
        </w:rPr>
      </w:pPr>
    </w:p>
    <w:p w14:paraId="158F6D9F" w14:textId="77777777" w:rsidR="0069432F" w:rsidRPr="00C14A13" w:rsidRDefault="0069432F">
      <w:pPr>
        <w:spacing w:line="320" w:lineRule="auto"/>
        <w:jc w:val="both"/>
        <w:rPr>
          <w:sz w:val="24"/>
          <w:szCs w:val="24"/>
        </w:rPr>
      </w:pPr>
    </w:p>
    <w:p w14:paraId="3A6D33DF" w14:textId="77777777" w:rsidR="0069432F" w:rsidRPr="00C14A13" w:rsidRDefault="0069432F">
      <w:pPr>
        <w:spacing w:line="320" w:lineRule="auto"/>
        <w:jc w:val="both"/>
        <w:rPr>
          <w:sz w:val="24"/>
          <w:szCs w:val="24"/>
        </w:rPr>
      </w:pPr>
    </w:p>
    <w:p w14:paraId="0A6BB3F4" w14:textId="77777777" w:rsidR="0069432F" w:rsidRPr="00C14A13" w:rsidRDefault="0069432F">
      <w:pPr>
        <w:spacing w:line="320" w:lineRule="auto"/>
        <w:jc w:val="both"/>
        <w:rPr>
          <w:sz w:val="24"/>
          <w:szCs w:val="24"/>
        </w:rPr>
      </w:pPr>
    </w:p>
    <w:p w14:paraId="60E3451F" w14:textId="77777777" w:rsidR="0069432F" w:rsidRPr="00C14A13" w:rsidRDefault="0069432F">
      <w:pPr>
        <w:spacing w:line="320" w:lineRule="auto"/>
        <w:jc w:val="both"/>
        <w:rPr>
          <w:sz w:val="24"/>
          <w:szCs w:val="24"/>
        </w:rPr>
      </w:pPr>
    </w:p>
    <w:p w14:paraId="09DF99EC" w14:textId="77777777" w:rsidR="0069432F" w:rsidRDefault="0069432F">
      <w:pPr>
        <w:spacing w:line="320" w:lineRule="auto"/>
        <w:jc w:val="both"/>
        <w:rPr>
          <w:sz w:val="24"/>
          <w:szCs w:val="24"/>
        </w:rPr>
      </w:pPr>
    </w:p>
    <w:p w14:paraId="3444613B" w14:textId="77777777" w:rsidR="00D05E4B" w:rsidRDefault="00D05E4B">
      <w:pPr>
        <w:spacing w:line="320" w:lineRule="auto"/>
        <w:jc w:val="both"/>
        <w:rPr>
          <w:sz w:val="24"/>
          <w:szCs w:val="24"/>
        </w:rPr>
      </w:pPr>
    </w:p>
    <w:p w14:paraId="3E52F35E" w14:textId="77777777" w:rsidR="00D05E4B" w:rsidRDefault="00D05E4B">
      <w:pPr>
        <w:spacing w:line="320" w:lineRule="auto"/>
        <w:jc w:val="both"/>
        <w:rPr>
          <w:sz w:val="24"/>
          <w:szCs w:val="24"/>
        </w:rPr>
      </w:pPr>
    </w:p>
    <w:p w14:paraId="0F4F3C50" w14:textId="77777777" w:rsidR="00D05E4B" w:rsidRDefault="00D05E4B">
      <w:pPr>
        <w:spacing w:line="320" w:lineRule="auto"/>
        <w:jc w:val="both"/>
        <w:rPr>
          <w:sz w:val="24"/>
          <w:szCs w:val="24"/>
        </w:rPr>
      </w:pPr>
    </w:p>
    <w:p w14:paraId="6DC97066" w14:textId="77777777" w:rsidR="00D05E4B" w:rsidRDefault="00D05E4B">
      <w:pPr>
        <w:spacing w:line="320" w:lineRule="auto"/>
        <w:jc w:val="both"/>
        <w:rPr>
          <w:sz w:val="24"/>
          <w:szCs w:val="24"/>
        </w:rPr>
      </w:pPr>
    </w:p>
    <w:p w14:paraId="63E9E0C1" w14:textId="77777777" w:rsidR="00D05E4B" w:rsidRDefault="00D05E4B">
      <w:pPr>
        <w:spacing w:line="320" w:lineRule="auto"/>
        <w:jc w:val="both"/>
        <w:rPr>
          <w:sz w:val="24"/>
          <w:szCs w:val="24"/>
        </w:rPr>
      </w:pPr>
    </w:p>
    <w:p w14:paraId="1E6034F1" w14:textId="77777777" w:rsidR="00D05E4B" w:rsidRDefault="00D05E4B">
      <w:pPr>
        <w:spacing w:line="320" w:lineRule="auto"/>
        <w:jc w:val="both"/>
        <w:rPr>
          <w:sz w:val="24"/>
          <w:szCs w:val="24"/>
        </w:rPr>
      </w:pPr>
    </w:p>
    <w:p w14:paraId="6BDBB972" w14:textId="77777777" w:rsidR="00D05E4B" w:rsidRDefault="00D05E4B">
      <w:pPr>
        <w:spacing w:line="320" w:lineRule="auto"/>
        <w:jc w:val="both"/>
        <w:rPr>
          <w:sz w:val="24"/>
          <w:szCs w:val="24"/>
        </w:rPr>
      </w:pPr>
    </w:p>
    <w:p w14:paraId="67663795" w14:textId="77777777" w:rsidR="00D05E4B" w:rsidRPr="00C14A13" w:rsidRDefault="00D05E4B">
      <w:pPr>
        <w:spacing w:line="320" w:lineRule="auto"/>
        <w:jc w:val="both"/>
        <w:rPr>
          <w:sz w:val="24"/>
          <w:szCs w:val="24"/>
        </w:rPr>
      </w:pPr>
    </w:p>
    <w:p w14:paraId="6220962C" w14:textId="77777777" w:rsidR="003A4E79" w:rsidRPr="00C14A13" w:rsidRDefault="003A4E79">
      <w:pPr>
        <w:spacing w:line="320" w:lineRule="auto"/>
        <w:jc w:val="both"/>
        <w:rPr>
          <w:sz w:val="24"/>
          <w:szCs w:val="24"/>
        </w:rPr>
      </w:pPr>
    </w:p>
    <w:p w14:paraId="172E12F8" w14:textId="77777777" w:rsidR="00255F5A" w:rsidRPr="00C14A13" w:rsidRDefault="00255F5A">
      <w:pPr>
        <w:spacing w:line="320" w:lineRule="auto"/>
        <w:jc w:val="both"/>
        <w:rPr>
          <w:sz w:val="24"/>
          <w:szCs w:val="24"/>
        </w:rPr>
      </w:pPr>
    </w:p>
    <w:p w14:paraId="5D9A66AB" w14:textId="77777777" w:rsidR="0069432F" w:rsidRPr="00C14A13" w:rsidRDefault="0069432F">
      <w:pPr>
        <w:spacing w:line="320" w:lineRule="auto"/>
        <w:jc w:val="both"/>
        <w:rPr>
          <w:sz w:val="24"/>
          <w:szCs w:val="24"/>
        </w:rPr>
      </w:pPr>
    </w:p>
    <w:p w14:paraId="07619F44" w14:textId="77777777" w:rsidR="0069432F" w:rsidRPr="00C14A13" w:rsidRDefault="0069432F">
      <w:pPr>
        <w:spacing w:line="320" w:lineRule="auto"/>
        <w:jc w:val="both"/>
        <w:rPr>
          <w:sz w:val="24"/>
          <w:szCs w:val="24"/>
        </w:rPr>
      </w:pPr>
    </w:p>
    <w:p w14:paraId="12731AAA" w14:textId="77777777" w:rsidR="00D05E4B" w:rsidRDefault="00D05E4B" w:rsidP="0069432F">
      <w:pPr>
        <w:tabs>
          <w:tab w:val="left" w:pos="6820"/>
        </w:tabs>
        <w:spacing w:before="240" w:after="60"/>
        <w:jc w:val="right"/>
        <w:outlineLvl w:val="8"/>
        <w:rPr>
          <w:i/>
          <w:sz w:val="24"/>
          <w:szCs w:val="24"/>
        </w:rPr>
        <w:sectPr w:rsidR="00D05E4B" w:rsidSect="009F2CBE">
          <w:headerReference w:type="default" r:id="rId35"/>
          <w:footerReference w:type="default" r:id="rId36"/>
          <w:pgSz w:w="11909" w:h="16834"/>
          <w:pgMar w:top="1440" w:right="1440" w:bottom="1440" w:left="1440" w:header="720" w:footer="720" w:gutter="0"/>
          <w:pgNumType w:start="1"/>
          <w:cols w:space="708"/>
          <w:titlePg/>
          <w:docGrid w:linePitch="299"/>
        </w:sectPr>
      </w:pPr>
      <w:bookmarkStart w:id="27" w:name="_Toc69376154"/>
    </w:p>
    <w:p w14:paraId="4727B1D2" w14:textId="3788B421" w:rsidR="0069432F" w:rsidRPr="00C14A13" w:rsidRDefault="0069432F" w:rsidP="00D1242D">
      <w:pPr>
        <w:ind w:left="11520"/>
      </w:pPr>
      <w:r w:rsidRPr="00C14A13">
        <w:lastRenderedPageBreak/>
        <w:t>Załącznik nr 1 do SWZ</w:t>
      </w:r>
      <w:bookmarkEnd w:id="27"/>
    </w:p>
    <w:p w14:paraId="58DD8F04" w14:textId="77777777" w:rsidR="003A4E79" w:rsidRPr="00C14A13" w:rsidRDefault="003A4E79" w:rsidP="003A4E79">
      <w:pPr>
        <w:pStyle w:val="Tekstpodstawowy"/>
        <w:spacing w:after="0"/>
        <w:rPr>
          <w:rFonts w:ascii="Arial" w:hAnsi="Arial" w:cs="Arial"/>
          <w:b/>
          <w:bCs/>
        </w:rPr>
      </w:pPr>
    </w:p>
    <w:p w14:paraId="46C48277" w14:textId="6451DCB6" w:rsidR="003A4E79" w:rsidRPr="00C14A13" w:rsidRDefault="003A4E79" w:rsidP="003A4E79">
      <w:pPr>
        <w:pStyle w:val="Tekstpodstawowy"/>
        <w:spacing w:after="0"/>
        <w:jc w:val="center"/>
        <w:rPr>
          <w:rFonts w:ascii="Arial" w:hAnsi="Arial" w:cs="Arial"/>
          <w:b/>
          <w:bCs/>
        </w:rPr>
      </w:pPr>
      <w:r w:rsidRPr="00C14A13">
        <w:rPr>
          <w:rFonts w:ascii="Arial" w:hAnsi="Arial" w:cs="Arial"/>
          <w:b/>
          <w:bCs/>
        </w:rPr>
        <w:t xml:space="preserve">Szczegółowy opis przedmiotu zamówienia dla </w:t>
      </w:r>
      <w:r w:rsidR="003210F2" w:rsidRPr="00C14A13">
        <w:rPr>
          <w:rFonts w:ascii="Arial" w:hAnsi="Arial" w:cs="Arial"/>
          <w:b/>
          <w:bCs/>
        </w:rPr>
        <w:t>samochodu operacyjnego typu pickup</w:t>
      </w:r>
    </w:p>
    <w:p w14:paraId="7BCDEC4A" w14:textId="77777777" w:rsidR="003A4E79" w:rsidRDefault="003A4E79" w:rsidP="003A4E79">
      <w:pPr>
        <w:shd w:val="clear" w:color="auto" w:fill="FFFFFF"/>
        <w:ind w:left="130"/>
        <w:jc w:val="center"/>
        <w:rPr>
          <w:b/>
          <w:bCs/>
          <w:sz w:val="24"/>
          <w:szCs w:val="24"/>
        </w:rPr>
      </w:pPr>
    </w:p>
    <w:p w14:paraId="1FE20617" w14:textId="77777777" w:rsidR="00EC246A" w:rsidRDefault="00EC246A" w:rsidP="003A4E79">
      <w:pPr>
        <w:shd w:val="clear" w:color="auto" w:fill="FFFFFF"/>
        <w:ind w:left="130"/>
        <w:jc w:val="center"/>
        <w:rPr>
          <w:b/>
          <w:bCs/>
          <w:sz w:val="24"/>
          <w:szCs w:val="24"/>
        </w:rPr>
      </w:pPr>
    </w:p>
    <w:p w14:paraId="3D1058DA" w14:textId="77777777" w:rsidR="00EC246A" w:rsidRDefault="00EC246A" w:rsidP="003A4E79">
      <w:pPr>
        <w:shd w:val="clear" w:color="auto" w:fill="FFFFFF"/>
        <w:ind w:left="130"/>
        <w:jc w:val="center"/>
        <w:rPr>
          <w:b/>
          <w:bCs/>
          <w:sz w:val="24"/>
          <w:szCs w:val="24"/>
        </w:rPr>
      </w:pPr>
    </w:p>
    <w:p w14:paraId="372D7B63" w14:textId="77777777" w:rsidR="00EC246A" w:rsidRDefault="00EC246A" w:rsidP="003A4E79">
      <w:pPr>
        <w:shd w:val="clear" w:color="auto" w:fill="FFFFFF"/>
        <w:ind w:left="130"/>
        <w:jc w:val="center"/>
        <w:rPr>
          <w:b/>
          <w:bCs/>
          <w:sz w:val="24"/>
          <w:szCs w:val="24"/>
        </w:rPr>
      </w:pPr>
    </w:p>
    <w:p w14:paraId="137127F2" w14:textId="77777777" w:rsidR="00EC246A" w:rsidRDefault="00EC246A" w:rsidP="003A4E79">
      <w:pPr>
        <w:shd w:val="clear" w:color="auto" w:fill="FFFFFF"/>
        <w:ind w:left="130"/>
        <w:jc w:val="center"/>
        <w:rPr>
          <w:b/>
          <w:bCs/>
          <w:sz w:val="24"/>
          <w:szCs w:val="24"/>
        </w:rPr>
      </w:pPr>
    </w:p>
    <w:p w14:paraId="77163A4A" w14:textId="77777777" w:rsidR="00EC246A" w:rsidRDefault="00EC246A" w:rsidP="003A4E79">
      <w:pPr>
        <w:shd w:val="clear" w:color="auto" w:fill="FFFFFF"/>
        <w:ind w:left="130"/>
        <w:jc w:val="center"/>
        <w:rPr>
          <w:b/>
          <w:bCs/>
          <w:sz w:val="24"/>
          <w:szCs w:val="24"/>
        </w:rPr>
      </w:pPr>
    </w:p>
    <w:p w14:paraId="2AC71EBF" w14:textId="77777777" w:rsidR="00EC246A" w:rsidRDefault="00EC246A" w:rsidP="003A4E79">
      <w:pPr>
        <w:shd w:val="clear" w:color="auto" w:fill="FFFFFF"/>
        <w:ind w:left="130"/>
        <w:jc w:val="center"/>
        <w:rPr>
          <w:b/>
          <w:bCs/>
          <w:sz w:val="24"/>
          <w:szCs w:val="24"/>
        </w:rPr>
      </w:pPr>
    </w:p>
    <w:p w14:paraId="33F35496" w14:textId="77777777" w:rsidR="00EC246A" w:rsidRDefault="00EC246A" w:rsidP="003A4E79">
      <w:pPr>
        <w:shd w:val="clear" w:color="auto" w:fill="FFFFFF"/>
        <w:ind w:left="130"/>
        <w:jc w:val="center"/>
        <w:rPr>
          <w:b/>
          <w:bCs/>
          <w:sz w:val="24"/>
          <w:szCs w:val="24"/>
        </w:rPr>
      </w:pPr>
    </w:p>
    <w:p w14:paraId="1900D81C" w14:textId="77777777" w:rsidR="00EC246A" w:rsidRDefault="00EC246A" w:rsidP="003A4E79">
      <w:pPr>
        <w:shd w:val="clear" w:color="auto" w:fill="FFFFFF"/>
        <w:ind w:left="130"/>
        <w:jc w:val="center"/>
        <w:rPr>
          <w:b/>
          <w:bCs/>
          <w:sz w:val="24"/>
          <w:szCs w:val="24"/>
        </w:rPr>
      </w:pPr>
    </w:p>
    <w:p w14:paraId="506F66F0" w14:textId="77777777" w:rsidR="00EC246A" w:rsidRDefault="00EC246A" w:rsidP="003A4E79">
      <w:pPr>
        <w:shd w:val="clear" w:color="auto" w:fill="FFFFFF"/>
        <w:ind w:left="130"/>
        <w:jc w:val="center"/>
        <w:rPr>
          <w:b/>
          <w:bCs/>
          <w:sz w:val="24"/>
          <w:szCs w:val="24"/>
        </w:rPr>
      </w:pPr>
    </w:p>
    <w:p w14:paraId="5CCCEAF0" w14:textId="77777777" w:rsidR="00EC246A" w:rsidRDefault="00EC246A" w:rsidP="003A4E79">
      <w:pPr>
        <w:shd w:val="clear" w:color="auto" w:fill="FFFFFF"/>
        <w:ind w:left="130"/>
        <w:jc w:val="center"/>
        <w:rPr>
          <w:b/>
          <w:bCs/>
          <w:sz w:val="24"/>
          <w:szCs w:val="24"/>
        </w:rPr>
      </w:pPr>
    </w:p>
    <w:p w14:paraId="3C5DECA7" w14:textId="77777777" w:rsidR="00EC246A" w:rsidRDefault="00EC246A" w:rsidP="003A4E79">
      <w:pPr>
        <w:shd w:val="clear" w:color="auto" w:fill="FFFFFF"/>
        <w:ind w:left="130"/>
        <w:jc w:val="center"/>
        <w:rPr>
          <w:b/>
          <w:bCs/>
          <w:sz w:val="24"/>
          <w:szCs w:val="24"/>
        </w:rPr>
      </w:pPr>
    </w:p>
    <w:p w14:paraId="7A4C98FB" w14:textId="77777777" w:rsidR="00EC246A" w:rsidRDefault="00EC246A" w:rsidP="003A4E79">
      <w:pPr>
        <w:shd w:val="clear" w:color="auto" w:fill="FFFFFF"/>
        <w:ind w:left="130"/>
        <w:jc w:val="center"/>
        <w:rPr>
          <w:b/>
          <w:bCs/>
          <w:sz w:val="24"/>
          <w:szCs w:val="24"/>
        </w:rPr>
      </w:pPr>
    </w:p>
    <w:p w14:paraId="6795DEFA" w14:textId="77777777" w:rsidR="00EC246A" w:rsidRDefault="00EC246A" w:rsidP="003A4E79">
      <w:pPr>
        <w:shd w:val="clear" w:color="auto" w:fill="FFFFFF"/>
        <w:ind w:left="130"/>
        <w:jc w:val="center"/>
        <w:rPr>
          <w:b/>
          <w:bCs/>
          <w:sz w:val="24"/>
          <w:szCs w:val="24"/>
        </w:rPr>
      </w:pPr>
    </w:p>
    <w:p w14:paraId="7B97F828" w14:textId="77777777" w:rsidR="00EC246A" w:rsidRDefault="00EC246A" w:rsidP="003A4E79">
      <w:pPr>
        <w:shd w:val="clear" w:color="auto" w:fill="FFFFFF"/>
        <w:ind w:left="130"/>
        <w:jc w:val="center"/>
        <w:rPr>
          <w:b/>
          <w:bCs/>
          <w:sz w:val="24"/>
          <w:szCs w:val="24"/>
        </w:rPr>
      </w:pPr>
    </w:p>
    <w:p w14:paraId="1018007C" w14:textId="77777777" w:rsidR="00EC246A" w:rsidRDefault="00EC246A" w:rsidP="003A4E79">
      <w:pPr>
        <w:shd w:val="clear" w:color="auto" w:fill="FFFFFF"/>
        <w:ind w:left="130"/>
        <w:jc w:val="center"/>
        <w:rPr>
          <w:b/>
          <w:bCs/>
          <w:sz w:val="24"/>
          <w:szCs w:val="24"/>
        </w:rPr>
      </w:pPr>
    </w:p>
    <w:p w14:paraId="03D74288" w14:textId="77777777" w:rsidR="00EC246A" w:rsidRDefault="00EC246A" w:rsidP="003A4E79">
      <w:pPr>
        <w:shd w:val="clear" w:color="auto" w:fill="FFFFFF"/>
        <w:ind w:left="130"/>
        <w:jc w:val="center"/>
        <w:rPr>
          <w:b/>
          <w:bCs/>
          <w:sz w:val="24"/>
          <w:szCs w:val="24"/>
        </w:rPr>
      </w:pPr>
    </w:p>
    <w:p w14:paraId="742018B2" w14:textId="77777777" w:rsidR="00EC246A" w:rsidRDefault="00EC246A" w:rsidP="003A4E79">
      <w:pPr>
        <w:shd w:val="clear" w:color="auto" w:fill="FFFFFF"/>
        <w:ind w:left="130"/>
        <w:jc w:val="center"/>
        <w:rPr>
          <w:b/>
          <w:bCs/>
          <w:sz w:val="24"/>
          <w:szCs w:val="24"/>
        </w:rPr>
      </w:pPr>
    </w:p>
    <w:p w14:paraId="0E6054D6" w14:textId="77777777" w:rsidR="00EC246A" w:rsidRDefault="00EC246A" w:rsidP="003A4E79">
      <w:pPr>
        <w:shd w:val="clear" w:color="auto" w:fill="FFFFFF"/>
        <w:ind w:left="130"/>
        <w:jc w:val="center"/>
        <w:rPr>
          <w:b/>
          <w:bCs/>
          <w:sz w:val="24"/>
          <w:szCs w:val="24"/>
        </w:rPr>
      </w:pPr>
    </w:p>
    <w:p w14:paraId="20A34613" w14:textId="77777777" w:rsidR="00EC246A" w:rsidRDefault="00EC246A" w:rsidP="003A4E79">
      <w:pPr>
        <w:shd w:val="clear" w:color="auto" w:fill="FFFFFF"/>
        <w:ind w:left="130"/>
        <w:jc w:val="center"/>
        <w:rPr>
          <w:b/>
          <w:bCs/>
          <w:sz w:val="24"/>
          <w:szCs w:val="24"/>
        </w:rPr>
      </w:pPr>
    </w:p>
    <w:p w14:paraId="32C40073" w14:textId="77777777" w:rsidR="00EC246A" w:rsidRDefault="00EC246A" w:rsidP="003A4E79">
      <w:pPr>
        <w:shd w:val="clear" w:color="auto" w:fill="FFFFFF"/>
        <w:ind w:left="130"/>
        <w:jc w:val="center"/>
        <w:rPr>
          <w:b/>
          <w:bCs/>
          <w:sz w:val="24"/>
          <w:szCs w:val="24"/>
        </w:rPr>
      </w:pPr>
    </w:p>
    <w:p w14:paraId="24520270" w14:textId="77777777" w:rsidR="00EC246A" w:rsidRDefault="00EC246A" w:rsidP="003A4E79">
      <w:pPr>
        <w:shd w:val="clear" w:color="auto" w:fill="FFFFFF"/>
        <w:ind w:left="130"/>
        <w:jc w:val="center"/>
        <w:rPr>
          <w:b/>
          <w:bCs/>
          <w:sz w:val="24"/>
          <w:szCs w:val="24"/>
        </w:rPr>
      </w:pPr>
    </w:p>
    <w:p w14:paraId="7934412D" w14:textId="77777777" w:rsidR="00EC246A" w:rsidRDefault="00EC246A" w:rsidP="003A4E79">
      <w:pPr>
        <w:shd w:val="clear" w:color="auto" w:fill="FFFFFF"/>
        <w:ind w:left="130"/>
        <w:jc w:val="center"/>
        <w:rPr>
          <w:b/>
          <w:bCs/>
          <w:sz w:val="24"/>
          <w:szCs w:val="24"/>
        </w:rPr>
      </w:pPr>
    </w:p>
    <w:p w14:paraId="64B547EB" w14:textId="77777777" w:rsidR="00EC246A" w:rsidRDefault="00EC246A" w:rsidP="003A4E79">
      <w:pPr>
        <w:shd w:val="clear" w:color="auto" w:fill="FFFFFF"/>
        <w:ind w:left="130"/>
        <w:jc w:val="center"/>
        <w:rPr>
          <w:b/>
          <w:bCs/>
          <w:sz w:val="24"/>
          <w:szCs w:val="24"/>
        </w:rPr>
      </w:pPr>
    </w:p>
    <w:p w14:paraId="7B09AD69" w14:textId="77777777" w:rsidR="00EC246A" w:rsidRDefault="00EC246A" w:rsidP="003A4E79">
      <w:pPr>
        <w:shd w:val="clear" w:color="auto" w:fill="FFFFFF"/>
        <w:ind w:left="130"/>
        <w:jc w:val="center"/>
        <w:rPr>
          <w:b/>
          <w:bCs/>
          <w:sz w:val="24"/>
          <w:szCs w:val="24"/>
        </w:rPr>
      </w:pPr>
    </w:p>
    <w:tbl>
      <w:tblPr>
        <w:tblpPr w:leftFromText="141" w:rightFromText="141" w:vertAnchor="text" w:horzAnchor="margin" w:tblpXSpec="center" w:tblpY="-1083"/>
        <w:tblW w:w="1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00" w:firstRow="0" w:lastRow="0" w:firstColumn="0" w:lastColumn="1" w:noHBand="0" w:noVBand="0"/>
      </w:tblPr>
      <w:tblGrid>
        <w:gridCol w:w="8234"/>
        <w:gridCol w:w="2821"/>
        <w:gridCol w:w="4706"/>
      </w:tblGrid>
      <w:tr w:rsidR="00D05E4B" w:rsidRPr="00D05E4B" w14:paraId="68C94BFC" w14:textId="77777777" w:rsidTr="00332B60">
        <w:tc>
          <w:tcPr>
            <w:tcW w:w="8234" w:type="dxa"/>
            <w:tcBorders>
              <w:bottom w:val="single" w:sz="4" w:space="0" w:color="auto"/>
            </w:tcBorders>
            <w:shd w:val="clear" w:color="auto" w:fill="D9D9D9"/>
            <w:vAlign w:val="center"/>
          </w:tcPr>
          <w:p w14:paraId="5FBC2C40" w14:textId="77777777" w:rsidR="00D05E4B" w:rsidRPr="00D05E4B" w:rsidRDefault="00D05E4B" w:rsidP="00D05E4B">
            <w:pPr>
              <w:jc w:val="center"/>
              <w:rPr>
                <w:b/>
                <w:bCs/>
                <w:sz w:val="24"/>
                <w:szCs w:val="24"/>
              </w:rPr>
            </w:pPr>
            <w:r w:rsidRPr="00D05E4B">
              <w:rPr>
                <w:b/>
                <w:bCs/>
                <w:sz w:val="24"/>
                <w:szCs w:val="24"/>
              </w:rPr>
              <w:lastRenderedPageBreak/>
              <w:t>WARUNKI ZAMAWIAJĄCEGO</w:t>
            </w:r>
          </w:p>
        </w:tc>
        <w:tc>
          <w:tcPr>
            <w:tcW w:w="2821" w:type="dxa"/>
            <w:tcBorders>
              <w:bottom w:val="single" w:sz="4" w:space="0" w:color="auto"/>
            </w:tcBorders>
            <w:shd w:val="clear" w:color="auto" w:fill="D9D9D9"/>
            <w:vAlign w:val="center"/>
          </w:tcPr>
          <w:p w14:paraId="50FA78B4" w14:textId="77777777" w:rsidR="00D05E4B" w:rsidRPr="00D05E4B" w:rsidRDefault="00D05E4B" w:rsidP="00EC246A">
            <w:pPr>
              <w:tabs>
                <w:tab w:val="left" w:pos="48"/>
                <w:tab w:val="left" w:pos="921"/>
                <w:tab w:val="left" w:pos="6513"/>
                <w:tab w:val="left" w:pos="10395"/>
                <w:tab w:val="left" w:pos="14730"/>
              </w:tabs>
              <w:jc w:val="center"/>
              <w:rPr>
                <w:b/>
                <w:sz w:val="24"/>
                <w:szCs w:val="24"/>
              </w:rPr>
            </w:pPr>
            <w:r w:rsidRPr="00D05E4B">
              <w:rPr>
                <w:b/>
                <w:sz w:val="24"/>
                <w:szCs w:val="24"/>
              </w:rPr>
              <w:t>UWAGI</w:t>
            </w:r>
          </w:p>
        </w:tc>
        <w:tc>
          <w:tcPr>
            <w:tcW w:w="4706" w:type="dxa"/>
            <w:tcBorders>
              <w:bottom w:val="single" w:sz="4" w:space="0" w:color="auto"/>
            </w:tcBorders>
            <w:shd w:val="clear" w:color="auto" w:fill="D9D9D9"/>
            <w:vAlign w:val="center"/>
          </w:tcPr>
          <w:p w14:paraId="33F568FC" w14:textId="77777777" w:rsidR="00D05E4B" w:rsidRPr="00D05E4B" w:rsidRDefault="00D05E4B" w:rsidP="00D05E4B">
            <w:pPr>
              <w:tabs>
                <w:tab w:val="left" w:pos="48"/>
                <w:tab w:val="left" w:pos="921"/>
                <w:tab w:val="left" w:pos="6513"/>
                <w:tab w:val="left" w:pos="10395"/>
                <w:tab w:val="left" w:pos="14730"/>
              </w:tabs>
              <w:jc w:val="center"/>
              <w:rPr>
                <w:b/>
                <w:sz w:val="24"/>
                <w:szCs w:val="24"/>
              </w:rPr>
            </w:pPr>
            <w:r w:rsidRPr="00D05E4B">
              <w:rPr>
                <w:b/>
                <w:sz w:val="24"/>
                <w:szCs w:val="24"/>
              </w:rPr>
              <w:t xml:space="preserve">WYPEŁNIA WYKONAWCA PODAJĄC PROPONOWANE ROZWIĄZANIA </w:t>
            </w:r>
            <w:r w:rsidRPr="00D05E4B">
              <w:rPr>
                <w:b/>
                <w:sz w:val="24"/>
                <w:szCs w:val="24"/>
              </w:rPr>
              <w:br/>
              <w:t>I PARAMETRY TECHNICZNE ORAZ POTWIERDZAJĄC SPEŁNIENIE WYMAGAŃ KOLUMNY NR 2</w:t>
            </w:r>
          </w:p>
        </w:tc>
      </w:tr>
      <w:tr w:rsidR="00D05E4B" w:rsidRPr="00D05E4B" w14:paraId="136DB770" w14:textId="77777777" w:rsidTr="00332B60">
        <w:tc>
          <w:tcPr>
            <w:tcW w:w="8234" w:type="dxa"/>
            <w:tcBorders>
              <w:bottom w:val="single" w:sz="4" w:space="0" w:color="auto"/>
            </w:tcBorders>
            <w:shd w:val="clear" w:color="auto" w:fill="D9D9D9"/>
            <w:vAlign w:val="center"/>
          </w:tcPr>
          <w:p w14:paraId="0D74E47B" w14:textId="77777777" w:rsidR="00D05E4B" w:rsidRPr="00D05E4B" w:rsidRDefault="00D05E4B" w:rsidP="00D05E4B">
            <w:pPr>
              <w:jc w:val="center"/>
              <w:rPr>
                <w:b/>
                <w:bCs/>
                <w:sz w:val="24"/>
                <w:szCs w:val="24"/>
              </w:rPr>
            </w:pPr>
            <w:r w:rsidRPr="00D05E4B">
              <w:rPr>
                <w:b/>
                <w:bCs/>
                <w:sz w:val="24"/>
                <w:szCs w:val="24"/>
              </w:rPr>
              <w:t>2</w:t>
            </w:r>
          </w:p>
        </w:tc>
        <w:tc>
          <w:tcPr>
            <w:tcW w:w="2821" w:type="dxa"/>
            <w:tcBorders>
              <w:bottom w:val="single" w:sz="4" w:space="0" w:color="auto"/>
            </w:tcBorders>
            <w:shd w:val="clear" w:color="auto" w:fill="D9D9D9"/>
            <w:vAlign w:val="center"/>
          </w:tcPr>
          <w:p w14:paraId="586E05AB" w14:textId="77777777" w:rsidR="00D05E4B" w:rsidRPr="00D05E4B" w:rsidRDefault="00D05E4B" w:rsidP="00D05E4B">
            <w:pPr>
              <w:tabs>
                <w:tab w:val="left" w:pos="48"/>
                <w:tab w:val="left" w:pos="921"/>
                <w:tab w:val="left" w:pos="6513"/>
                <w:tab w:val="left" w:pos="10395"/>
                <w:tab w:val="left" w:pos="14730"/>
              </w:tabs>
              <w:jc w:val="center"/>
              <w:rPr>
                <w:b/>
                <w:sz w:val="24"/>
                <w:szCs w:val="24"/>
              </w:rPr>
            </w:pPr>
            <w:r w:rsidRPr="00D05E4B">
              <w:rPr>
                <w:b/>
                <w:sz w:val="24"/>
                <w:szCs w:val="24"/>
              </w:rPr>
              <w:t>3</w:t>
            </w:r>
          </w:p>
        </w:tc>
        <w:tc>
          <w:tcPr>
            <w:tcW w:w="4706" w:type="dxa"/>
            <w:tcBorders>
              <w:bottom w:val="single" w:sz="4" w:space="0" w:color="auto"/>
            </w:tcBorders>
            <w:shd w:val="clear" w:color="auto" w:fill="D9D9D9"/>
            <w:vAlign w:val="center"/>
          </w:tcPr>
          <w:p w14:paraId="0FDC59CD" w14:textId="77777777" w:rsidR="00D05E4B" w:rsidRPr="00D05E4B" w:rsidRDefault="00D05E4B" w:rsidP="00D05E4B">
            <w:pPr>
              <w:tabs>
                <w:tab w:val="left" w:pos="48"/>
                <w:tab w:val="left" w:pos="921"/>
                <w:tab w:val="left" w:pos="6513"/>
                <w:tab w:val="left" w:pos="10395"/>
                <w:tab w:val="left" w:pos="14730"/>
              </w:tabs>
              <w:jc w:val="center"/>
              <w:rPr>
                <w:b/>
                <w:sz w:val="24"/>
                <w:szCs w:val="24"/>
              </w:rPr>
            </w:pPr>
            <w:r w:rsidRPr="00D05E4B">
              <w:rPr>
                <w:b/>
                <w:sz w:val="24"/>
                <w:szCs w:val="24"/>
              </w:rPr>
              <w:t>4</w:t>
            </w:r>
          </w:p>
        </w:tc>
      </w:tr>
      <w:tr w:rsidR="00D05E4B" w:rsidRPr="00D05E4B" w14:paraId="1DD2EA8E" w14:textId="77777777" w:rsidTr="00332B60">
        <w:trPr>
          <w:trHeight w:val="454"/>
        </w:trPr>
        <w:tc>
          <w:tcPr>
            <w:tcW w:w="15761" w:type="dxa"/>
            <w:gridSpan w:val="3"/>
            <w:shd w:val="clear" w:color="auto" w:fill="A6A6A6"/>
            <w:vAlign w:val="center"/>
          </w:tcPr>
          <w:p w14:paraId="7322EC5F" w14:textId="77777777" w:rsidR="00D05E4B" w:rsidRPr="00D05E4B" w:rsidRDefault="00D05E4B" w:rsidP="00D05E4B">
            <w:pPr>
              <w:rPr>
                <w:b/>
                <w:sz w:val="24"/>
                <w:szCs w:val="24"/>
              </w:rPr>
            </w:pPr>
            <w:r w:rsidRPr="00D05E4B">
              <w:rPr>
                <w:b/>
                <w:bCs/>
                <w:sz w:val="24"/>
                <w:szCs w:val="24"/>
              </w:rPr>
              <w:t>WARUNKI OGÓLNE</w:t>
            </w:r>
          </w:p>
        </w:tc>
      </w:tr>
      <w:tr w:rsidR="00D05E4B" w:rsidRPr="00D05E4B" w14:paraId="17DC9CC5" w14:textId="77777777" w:rsidTr="00332B60">
        <w:tc>
          <w:tcPr>
            <w:tcW w:w="8234" w:type="dxa"/>
          </w:tcPr>
          <w:p w14:paraId="3F7D0EBF" w14:textId="03407052" w:rsidR="00D05E4B" w:rsidRPr="00D05E4B" w:rsidRDefault="00D05E4B" w:rsidP="00BF2BFB">
            <w:pPr>
              <w:jc w:val="both"/>
              <w:rPr>
                <w:sz w:val="24"/>
                <w:szCs w:val="24"/>
              </w:rPr>
            </w:pPr>
            <w:r w:rsidRPr="00D05E4B">
              <w:rPr>
                <w:sz w:val="24"/>
                <w:szCs w:val="24"/>
              </w:rPr>
              <w:t xml:space="preserve">Pojazd fabrycznie nowy – rok produkcji </w:t>
            </w:r>
            <w:r w:rsidRPr="00D05E4B">
              <w:rPr>
                <w:color w:val="000000"/>
                <w:sz w:val="24"/>
                <w:szCs w:val="24"/>
              </w:rPr>
              <w:t>2021.</w:t>
            </w:r>
          </w:p>
        </w:tc>
        <w:tc>
          <w:tcPr>
            <w:tcW w:w="2821" w:type="dxa"/>
          </w:tcPr>
          <w:p w14:paraId="3BAB81F7" w14:textId="77777777" w:rsidR="00D05E4B" w:rsidRPr="00D05E4B" w:rsidRDefault="00D05E4B" w:rsidP="00D05E4B">
            <w:pPr>
              <w:rPr>
                <w:sz w:val="24"/>
                <w:szCs w:val="24"/>
              </w:rPr>
            </w:pPr>
            <w:r w:rsidRPr="00D05E4B">
              <w:rPr>
                <w:sz w:val="24"/>
                <w:szCs w:val="24"/>
              </w:rPr>
              <w:t xml:space="preserve">Podać markę, typ </w:t>
            </w:r>
            <w:r w:rsidRPr="00D05E4B">
              <w:rPr>
                <w:sz w:val="24"/>
                <w:szCs w:val="24"/>
              </w:rPr>
              <w:br/>
              <w:t>i model pojazdu oraz rok produkcji podwozia.</w:t>
            </w:r>
          </w:p>
        </w:tc>
        <w:tc>
          <w:tcPr>
            <w:tcW w:w="4706" w:type="dxa"/>
          </w:tcPr>
          <w:p w14:paraId="3DA5ACA2" w14:textId="77777777" w:rsidR="00D05E4B" w:rsidRPr="00D05E4B" w:rsidRDefault="00D05E4B" w:rsidP="00D05E4B">
            <w:pPr>
              <w:rPr>
                <w:b/>
                <w:sz w:val="24"/>
                <w:szCs w:val="24"/>
              </w:rPr>
            </w:pPr>
          </w:p>
        </w:tc>
      </w:tr>
      <w:tr w:rsidR="00D05E4B" w:rsidRPr="00D05E4B" w14:paraId="2EB7E5C3" w14:textId="77777777" w:rsidTr="00332B60">
        <w:tc>
          <w:tcPr>
            <w:tcW w:w="8234" w:type="dxa"/>
          </w:tcPr>
          <w:p w14:paraId="0576E3D9" w14:textId="6D6DD9FE" w:rsidR="00D05E4B" w:rsidRPr="00D05E4B" w:rsidRDefault="00D05E4B" w:rsidP="00D05E4B">
            <w:pPr>
              <w:shd w:val="clear" w:color="auto" w:fill="FFFFFF"/>
              <w:suppressAutoHyphens/>
              <w:jc w:val="both"/>
              <w:rPr>
                <w:sz w:val="24"/>
                <w:szCs w:val="24"/>
              </w:rPr>
            </w:pPr>
            <w:r w:rsidRPr="00D05E4B">
              <w:rPr>
                <w:sz w:val="24"/>
                <w:szCs w:val="24"/>
              </w:rPr>
              <w:t>Pojazd musi spełniać wymagania polskich przepisów o ruchu drogowym, z uwzględnieniem wymagań dotyczących pojazdów uprzywilejowanych, zgodnie z ustawą z dnia 20 czerwca 1997 r. „Prawo o ruchu drogowym” (Dz. U. z 20</w:t>
            </w:r>
            <w:r w:rsidR="00BC6BC8">
              <w:rPr>
                <w:sz w:val="24"/>
                <w:szCs w:val="24"/>
              </w:rPr>
              <w:t>21</w:t>
            </w:r>
            <w:r w:rsidRPr="00D05E4B">
              <w:rPr>
                <w:sz w:val="24"/>
                <w:szCs w:val="24"/>
              </w:rPr>
              <w:t xml:space="preserve"> r., poz.</w:t>
            </w:r>
            <w:r w:rsidR="00BC6BC8">
              <w:rPr>
                <w:sz w:val="24"/>
                <w:szCs w:val="24"/>
              </w:rPr>
              <w:t>450</w:t>
            </w:r>
            <w:r w:rsidRPr="00D05E4B">
              <w:rPr>
                <w:sz w:val="24"/>
                <w:szCs w:val="24"/>
              </w:rPr>
              <w:t>, z późn. zm.)  wraz z przepisami wykonawczymi do ustawy.</w:t>
            </w:r>
          </w:p>
          <w:p w14:paraId="3D0FAABD" w14:textId="0076802A" w:rsidR="00D05E4B" w:rsidRPr="00D05E4B" w:rsidRDefault="00D05E4B" w:rsidP="00D05E4B">
            <w:pPr>
              <w:shd w:val="clear" w:color="auto" w:fill="FFFFFF"/>
              <w:suppressAutoHyphens/>
              <w:jc w:val="both"/>
              <w:rPr>
                <w:sz w:val="24"/>
                <w:szCs w:val="24"/>
              </w:rPr>
            </w:pPr>
            <w:r w:rsidRPr="00D05E4B">
              <w:rPr>
                <w:sz w:val="24"/>
                <w:szCs w:val="24"/>
              </w:rPr>
              <w:t xml:space="preserve">-Rozporządzenia Ministrów: Spraw Wewnętrznych i Administracji, Obrony Narodowej, Finansów oraz Sprawiedliwości z dnia 22 marca 2019 r. </w:t>
            </w:r>
            <w:r w:rsidR="00D132C7">
              <w:rPr>
                <w:sz w:val="24"/>
                <w:szCs w:val="24"/>
              </w:rPr>
              <w:br/>
            </w:r>
            <w:r w:rsidRPr="00D05E4B">
              <w:rPr>
                <w:sz w:val="24"/>
                <w:szCs w:val="24"/>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1D15E343" w14:textId="77777777" w:rsidR="00D05E4B" w:rsidRPr="00D05E4B" w:rsidRDefault="00D05E4B" w:rsidP="00D05E4B">
            <w:pPr>
              <w:jc w:val="both"/>
              <w:rPr>
                <w:sz w:val="24"/>
                <w:szCs w:val="24"/>
              </w:rPr>
            </w:pPr>
            <w:r w:rsidRPr="00D05E4B">
              <w:rPr>
                <w:color w:val="000000"/>
                <w:sz w:val="24"/>
                <w:szCs w:val="24"/>
              </w:rPr>
              <w:t>W dniu odbioru faktycznego należy przedstawić właściwe zaświadczenie z stacji kontroli pojazdów o przeprowadzonym badaniu technicznym dla</w:t>
            </w:r>
            <w:r w:rsidRPr="00D05E4B">
              <w:rPr>
                <w:color w:val="FF0000"/>
                <w:sz w:val="24"/>
                <w:szCs w:val="24"/>
              </w:rPr>
              <w:t xml:space="preserve"> </w:t>
            </w:r>
            <w:r w:rsidRPr="00D05E4B">
              <w:rPr>
                <w:sz w:val="24"/>
                <w:szCs w:val="24"/>
              </w:rPr>
              <w:t>pojazdu uprzywilejowanego.</w:t>
            </w:r>
          </w:p>
        </w:tc>
        <w:tc>
          <w:tcPr>
            <w:tcW w:w="2821" w:type="dxa"/>
          </w:tcPr>
          <w:p w14:paraId="6BBC4992" w14:textId="77777777" w:rsidR="00D05E4B" w:rsidRPr="00D05E4B" w:rsidRDefault="00D05E4B" w:rsidP="00D05E4B">
            <w:pPr>
              <w:rPr>
                <w:b/>
                <w:sz w:val="24"/>
                <w:szCs w:val="24"/>
              </w:rPr>
            </w:pPr>
          </w:p>
        </w:tc>
        <w:tc>
          <w:tcPr>
            <w:tcW w:w="4706" w:type="dxa"/>
          </w:tcPr>
          <w:p w14:paraId="315F43C7" w14:textId="77777777" w:rsidR="00D05E4B" w:rsidRPr="00D05E4B" w:rsidRDefault="00D05E4B" w:rsidP="00D05E4B">
            <w:pPr>
              <w:rPr>
                <w:b/>
                <w:sz w:val="24"/>
                <w:szCs w:val="24"/>
              </w:rPr>
            </w:pPr>
          </w:p>
        </w:tc>
      </w:tr>
      <w:tr w:rsidR="00BC6BC8" w:rsidRPr="00D05E4B" w14:paraId="3C13E77F" w14:textId="77777777" w:rsidTr="00332B60">
        <w:tc>
          <w:tcPr>
            <w:tcW w:w="8234" w:type="dxa"/>
          </w:tcPr>
          <w:p w14:paraId="7A2F3043" w14:textId="7D97BCED" w:rsidR="00BC6BC8" w:rsidRPr="00D05E4B" w:rsidRDefault="00BC6BC8" w:rsidP="00D05E4B">
            <w:pPr>
              <w:shd w:val="clear" w:color="auto" w:fill="FFFFFF"/>
              <w:suppressAutoHyphens/>
              <w:jc w:val="both"/>
              <w:rPr>
                <w:sz w:val="24"/>
                <w:szCs w:val="24"/>
              </w:rPr>
            </w:pPr>
            <w:r>
              <w:rPr>
                <w:sz w:val="24"/>
                <w:szCs w:val="24"/>
              </w:rPr>
              <w:t>Pojazd musi być oznakowany numerami operacyjnymi Państwowe</w:t>
            </w:r>
            <w:r w:rsidR="009627DD">
              <w:rPr>
                <w:sz w:val="24"/>
                <w:szCs w:val="24"/>
              </w:rPr>
              <w:t>j</w:t>
            </w:r>
            <w:r>
              <w:rPr>
                <w:sz w:val="24"/>
                <w:szCs w:val="24"/>
              </w:rPr>
              <w:t xml:space="preserve"> Straży Pożarnej zgodnie z zarządzeniem nr 3 Komendanta Głównego Państwowej Straży Pożarnej z dnia 9 marca 2021 r. zmieniającym zarządzenie nr 1 Komendanta Głównego Państwowej Straży Pożarnej z dnia 24 stycznia </w:t>
            </w:r>
            <w:r>
              <w:rPr>
                <w:sz w:val="24"/>
                <w:szCs w:val="24"/>
              </w:rPr>
              <w:lastRenderedPageBreak/>
              <w:t xml:space="preserve">2020r. w sprawie </w:t>
            </w:r>
            <w:r w:rsidR="00460980">
              <w:rPr>
                <w:sz w:val="24"/>
                <w:szCs w:val="24"/>
              </w:rPr>
              <w:t>gospodarki</w:t>
            </w:r>
            <w:r>
              <w:rPr>
                <w:sz w:val="24"/>
                <w:szCs w:val="24"/>
              </w:rPr>
              <w:t xml:space="preserve"> transportowej w jednostkach organizacyjnych Państwowej Straży </w:t>
            </w:r>
            <w:r w:rsidR="00460980">
              <w:rPr>
                <w:sz w:val="24"/>
                <w:szCs w:val="24"/>
              </w:rPr>
              <w:t>Pożarnej</w:t>
            </w:r>
            <w:r>
              <w:rPr>
                <w:sz w:val="24"/>
                <w:szCs w:val="24"/>
              </w:rPr>
              <w:t xml:space="preserve"> (DZ. Urz. KG PSP, poz. 3)</w:t>
            </w:r>
          </w:p>
        </w:tc>
        <w:tc>
          <w:tcPr>
            <w:tcW w:w="2821" w:type="dxa"/>
          </w:tcPr>
          <w:p w14:paraId="7F5B75F8" w14:textId="77777777" w:rsidR="00BC6BC8" w:rsidRPr="00D05E4B" w:rsidRDefault="00BC6BC8" w:rsidP="00D05E4B">
            <w:pPr>
              <w:rPr>
                <w:b/>
                <w:sz w:val="24"/>
                <w:szCs w:val="24"/>
              </w:rPr>
            </w:pPr>
          </w:p>
        </w:tc>
        <w:tc>
          <w:tcPr>
            <w:tcW w:w="4706" w:type="dxa"/>
          </w:tcPr>
          <w:p w14:paraId="72C9A034" w14:textId="77777777" w:rsidR="00BC6BC8" w:rsidRPr="00D05E4B" w:rsidRDefault="00BC6BC8" w:rsidP="00D05E4B">
            <w:pPr>
              <w:rPr>
                <w:b/>
                <w:sz w:val="24"/>
                <w:szCs w:val="24"/>
              </w:rPr>
            </w:pPr>
          </w:p>
        </w:tc>
      </w:tr>
      <w:tr w:rsidR="00D05E4B" w:rsidRPr="00D05E4B" w14:paraId="032AF76F" w14:textId="77777777" w:rsidTr="00332B60">
        <w:trPr>
          <w:trHeight w:val="454"/>
        </w:trPr>
        <w:tc>
          <w:tcPr>
            <w:tcW w:w="15761" w:type="dxa"/>
            <w:gridSpan w:val="3"/>
            <w:shd w:val="clear" w:color="auto" w:fill="A6A6A6"/>
            <w:vAlign w:val="center"/>
          </w:tcPr>
          <w:p w14:paraId="5FF633B8" w14:textId="60E424F1" w:rsidR="00D05E4B" w:rsidRPr="00D05E4B" w:rsidRDefault="00D05E4B" w:rsidP="00FE4A80">
            <w:pPr>
              <w:rPr>
                <w:b/>
                <w:sz w:val="24"/>
                <w:szCs w:val="24"/>
              </w:rPr>
            </w:pPr>
            <w:r w:rsidRPr="00D05E4B">
              <w:rPr>
                <w:b/>
                <w:bCs/>
                <w:sz w:val="24"/>
                <w:szCs w:val="24"/>
              </w:rPr>
              <w:t>NADWOZI</w:t>
            </w:r>
            <w:r w:rsidR="00FE4A80">
              <w:rPr>
                <w:b/>
                <w:bCs/>
                <w:sz w:val="24"/>
                <w:szCs w:val="24"/>
              </w:rPr>
              <w:t>E</w:t>
            </w:r>
            <w:r w:rsidRPr="00D05E4B">
              <w:rPr>
                <w:b/>
                <w:bCs/>
                <w:sz w:val="24"/>
                <w:szCs w:val="24"/>
              </w:rPr>
              <w:t>/PODWOZIE</w:t>
            </w:r>
          </w:p>
        </w:tc>
      </w:tr>
      <w:tr w:rsidR="00D05E4B" w:rsidRPr="00D05E4B" w14:paraId="02AD3252" w14:textId="77777777" w:rsidTr="00332B60">
        <w:tc>
          <w:tcPr>
            <w:tcW w:w="8234" w:type="dxa"/>
          </w:tcPr>
          <w:p w14:paraId="22630BC8" w14:textId="77777777" w:rsidR="00D05E4B" w:rsidRPr="00D05E4B" w:rsidRDefault="00D05E4B" w:rsidP="00D05E4B">
            <w:pPr>
              <w:jc w:val="both"/>
              <w:rPr>
                <w:color w:val="000000"/>
                <w:sz w:val="24"/>
                <w:szCs w:val="24"/>
              </w:rPr>
            </w:pPr>
            <w:r w:rsidRPr="00D05E4B">
              <w:rPr>
                <w:color w:val="000000"/>
                <w:sz w:val="24"/>
                <w:szCs w:val="24"/>
              </w:rPr>
              <w:t>Nadwozie typu pick-up, 4 drzwi, kolor srebrny lub biały lub czerwony.</w:t>
            </w:r>
          </w:p>
        </w:tc>
        <w:tc>
          <w:tcPr>
            <w:tcW w:w="2821" w:type="dxa"/>
          </w:tcPr>
          <w:p w14:paraId="4CC7C2D0" w14:textId="77777777" w:rsidR="00D05E4B" w:rsidRPr="00D05E4B" w:rsidRDefault="00D05E4B" w:rsidP="00D05E4B">
            <w:pPr>
              <w:rPr>
                <w:sz w:val="24"/>
                <w:szCs w:val="24"/>
              </w:rPr>
            </w:pPr>
          </w:p>
        </w:tc>
        <w:tc>
          <w:tcPr>
            <w:tcW w:w="4706" w:type="dxa"/>
          </w:tcPr>
          <w:p w14:paraId="26897729" w14:textId="77777777" w:rsidR="00D05E4B" w:rsidRPr="00D05E4B" w:rsidRDefault="00D05E4B" w:rsidP="00D05E4B">
            <w:pPr>
              <w:rPr>
                <w:b/>
                <w:sz w:val="24"/>
                <w:szCs w:val="24"/>
              </w:rPr>
            </w:pPr>
          </w:p>
        </w:tc>
      </w:tr>
      <w:tr w:rsidR="00D05E4B" w:rsidRPr="00D05E4B" w14:paraId="2ABA43F3" w14:textId="77777777" w:rsidTr="00332B60">
        <w:tc>
          <w:tcPr>
            <w:tcW w:w="8234" w:type="dxa"/>
          </w:tcPr>
          <w:p w14:paraId="49701FC6" w14:textId="77777777" w:rsidR="00D05E4B" w:rsidRPr="00D05E4B" w:rsidRDefault="00D05E4B" w:rsidP="00D05E4B">
            <w:pPr>
              <w:jc w:val="both"/>
              <w:rPr>
                <w:sz w:val="24"/>
                <w:szCs w:val="24"/>
              </w:rPr>
            </w:pPr>
            <w:r w:rsidRPr="00D05E4B">
              <w:rPr>
                <w:sz w:val="24"/>
                <w:szCs w:val="24"/>
              </w:rPr>
              <w:t>Ilość miejsc – 5.</w:t>
            </w:r>
          </w:p>
        </w:tc>
        <w:tc>
          <w:tcPr>
            <w:tcW w:w="2821" w:type="dxa"/>
          </w:tcPr>
          <w:p w14:paraId="6D7FBA4F" w14:textId="77777777" w:rsidR="00D05E4B" w:rsidRPr="00D05E4B" w:rsidRDefault="00D05E4B" w:rsidP="00D05E4B">
            <w:pPr>
              <w:rPr>
                <w:b/>
                <w:sz w:val="24"/>
                <w:szCs w:val="24"/>
              </w:rPr>
            </w:pPr>
          </w:p>
        </w:tc>
        <w:tc>
          <w:tcPr>
            <w:tcW w:w="4706" w:type="dxa"/>
          </w:tcPr>
          <w:p w14:paraId="581B4F33" w14:textId="77777777" w:rsidR="00D05E4B" w:rsidRPr="00D05E4B" w:rsidRDefault="00D05E4B" w:rsidP="00D05E4B">
            <w:pPr>
              <w:rPr>
                <w:b/>
                <w:sz w:val="24"/>
                <w:szCs w:val="24"/>
              </w:rPr>
            </w:pPr>
          </w:p>
        </w:tc>
      </w:tr>
      <w:tr w:rsidR="00D05E4B" w:rsidRPr="00D05E4B" w14:paraId="02C411F4" w14:textId="77777777" w:rsidTr="00332B60">
        <w:tc>
          <w:tcPr>
            <w:tcW w:w="8234" w:type="dxa"/>
          </w:tcPr>
          <w:p w14:paraId="46CD94BF" w14:textId="77777777" w:rsidR="00D05E4B" w:rsidRPr="00D05E4B" w:rsidRDefault="00D05E4B" w:rsidP="00D05E4B">
            <w:pPr>
              <w:jc w:val="both"/>
              <w:rPr>
                <w:sz w:val="24"/>
                <w:szCs w:val="24"/>
              </w:rPr>
            </w:pPr>
            <w:r w:rsidRPr="00D05E4B">
              <w:rPr>
                <w:sz w:val="24"/>
                <w:szCs w:val="24"/>
              </w:rPr>
              <w:t>Pojazd wyposażony w komputer pokładowy z wyświetlaczem.</w:t>
            </w:r>
          </w:p>
        </w:tc>
        <w:tc>
          <w:tcPr>
            <w:tcW w:w="2821" w:type="dxa"/>
          </w:tcPr>
          <w:p w14:paraId="57D04A90" w14:textId="77777777" w:rsidR="00D05E4B" w:rsidRPr="00D05E4B" w:rsidRDefault="00D05E4B" w:rsidP="00D05E4B">
            <w:pPr>
              <w:rPr>
                <w:b/>
                <w:sz w:val="24"/>
                <w:szCs w:val="24"/>
              </w:rPr>
            </w:pPr>
          </w:p>
        </w:tc>
        <w:tc>
          <w:tcPr>
            <w:tcW w:w="4706" w:type="dxa"/>
          </w:tcPr>
          <w:p w14:paraId="6CC954B8" w14:textId="77777777" w:rsidR="00D05E4B" w:rsidRPr="00D05E4B" w:rsidRDefault="00D05E4B" w:rsidP="00D05E4B">
            <w:pPr>
              <w:rPr>
                <w:b/>
                <w:sz w:val="24"/>
                <w:szCs w:val="24"/>
              </w:rPr>
            </w:pPr>
          </w:p>
        </w:tc>
      </w:tr>
      <w:tr w:rsidR="00D05E4B" w:rsidRPr="00D05E4B" w14:paraId="133686E8" w14:textId="77777777" w:rsidTr="00332B60">
        <w:tc>
          <w:tcPr>
            <w:tcW w:w="8234" w:type="dxa"/>
          </w:tcPr>
          <w:p w14:paraId="36F181E7" w14:textId="12BE539B" w:rsidR="00D05E4B" w:rsidRPr="00D05E4B" w:rsidRDefault="00D05E4B" w:rsidP="002B1186">
            <w:pPr>
              <w:jc w:val="both"/>
              <w:rPr>
                <w:color w:val="000000"/>
                <w:sz w:val="24"/>
                <w:szCs w:val="24"/>
              </w:rPr>
            </w:pPr>
            <w:r w:rsidRPr="00D05E4B">
              <w:rPr>
                <w:color w:val="000000"/>
                <w:sz w:val="24"/>
                <w:szCs w:val="24"/>
              </w:rPr>
              <w:t xml:space="preserve">Podłoga pojazdu wyłożona wykładziną odporną na zabrudzenia                             i uszkodzenia mechaniczne, łatwą do utrzymania w </w:t>
            </w:r>
            <w:r w:rsidR="002B1186">
              <w:rPr>
                <w:color w:val="000000"/>
                <w:sz w:val="24"/>
                <w:szCs w:val="24"/>
              </w:rPr>
              <w:t>czystości. Dywaniki gumowe ( z przodu i tyłu ).</w:t>
            </w:r>
          </w:p>
        </w:tc>
        <w:tc>
          <w:tcPr>
            <w:tcW w:w="2821" w:type="dxa"/>
          </w:tcPr>
          <w:p w14:paraId="6A11409A" w14:textId="77777777" w:rsidR="00D05E4B" w:rsidRPr="00D05E4B" w:rsidRDefault="00D05E4B" w:rsidP="00D05E4B">
            <w:pPr>
              <w:rPr>
                <w:b/>
                <w:sz w:val="24"/>
                <w:szCs w:val="24"/>
              </w:rPr>
            </w:pPr>
          </w:p>
        </w:tc>
        <w:tc>
          <w:tcPr>
            <w:tcW w:w="4706" w:type="dxa"/>
          </w:tcPr>
          <w:p w14:paraId="32E841F1" w14:textId="77777777" w:rsidR="00D05E4B" w:rsidRPr="00D05E4B" w:rsidRDefault="00D05E4B" w:rsidP="00D05E4B">
            <w:pPr>
              <w:rPr>
                <w:b/>
                <w:sz w:val="24"/>
                <w:szCs w:val="24"/>
              </w:rPr>
            </w:pPr>
          </w:p>
        </w:tc>
      </w:tr>
      <w:tr w:rsidR="00D05E4B" w:rsidRPr="00D05E4B" w14:paraId="3B0041EB" w14:textId="77777777" w:rsidTr="00332B60">
        <w:tc>
          <w:tcPr>
            <w:tcW w:w="8234" w:type="dxa"/>
          </w:tcPr>
          <w:p w14:paraId="2DE22948" w14:textId="09D8348F" w:rsidR="00D05E4B" w:rsidRPr="00D05E4B" w:rsidRDefault="00D05E4B" w:rsidP="00332B60">
            <w:pPr>
              <w:jc w:val="both"/>
              <w:rPr>
                <w:color w:val="000000"/>
                <w:sz w:val="24"/>
                <w:szCs w:val="24"/>
              </w:rPr>
            </w:pPr>
            <w:r w:rsidRPr="00D05E4B">
              <w:rPr>
                <w:color w:val="000000"/>
                <w:sz w:val="24"/>
                <w:szCs w:val="24"/>
              </w:rPr>
              <w:t xml:space="preserve">Tapicerka drzwi oraz </w:t>
            </w:r>
            <w:r w:rsidR="00332B60">
              <w:rPr>
                <w:color w:val="000000"/>
                <w:sz w:val="24"/>
                <w:szCs w:val="24"/>
              </w:rPr>
              <w:t>foteli</w:t>
            </w:r>
            <w:r w:rsidRPr="00D05E4B">
              <w:rPr>
                <w:color w:val="000000"/>
                <w:sz w:val="24"/>
                <w:szCs w:val="24"/>
              </w:rPr>
              <w:t xml:space="preserve"> odporną na zabrudzenia i uszkodzenia mechaniczne, łatwą do utrzymania w czystości. Tapicerka w kolorze ciemnym.</w:t>
            </w:r>
          </w:p>
        </w:tc>
        <w:tc>
          <w:tcPr>
            <w:tcW w:w="2821" w:type="dxa"/>
          </w:tcPr>
          <w:p w14:paraId="58566F12" w14:textId="77777777" w:rsidR="00D05E4B" w:rsidRPr="00D05E4B" w:rsidRDefault="00D05E4B" w:rsidP="00D05E4B">
            <w:pPr>
              <w:rPr>
                <w:b/>
                <w:sz w:val="24"/>
                <w:szCs w:val="24"/>
              </w:rPr>
            </w:pPr>
          </w:p>
        </w:tc>
        <w:tc>
          <w:tcPr>
            <w:tcW w:w="4706" w:type="dxa"/>
          </w:tcPr>
          <w:p w14:paraId="06EFDD0F" w14:textId="77777777" w:rsidR="00D05E4B" w:rsidRPr="00D05E4B" w:rsidRDefault="00D05E4B" w:rsidP="00D05E4B">
            <w:pPr>
              <w:rPr>
                <w:b/>
                <w:sz w:val="24"/>
                <w:szCs w:val="24"/>
              </w:rPr>
            </w:pPr>
          </w:p>
        </w:tc>
      </w:tr>
      <w:tr w:rsidR="00D05E4B" w:rsidRPr="00D05E4B" w14:paraId="2204E3B5" w14:textId="77777777" w:rsidTr="00332B60">
        <w:tc>
          <w:tcPr>
            <w:tcW w:w="8234" w:type="dxa"/>
          </w:tcPr>
          <w:p w14:paraId="13EDBA6D" w14:textId="6548671D" w:rsidR="00D05E4B" w:rsidRPr="00D05E4B" w:rsidRDefault="00D05E4B" w:rsidP="00A26DD9">
            <w:pPr>
              <w:jc w:val="both"/>
              <w:rPr>
                <w:sz w:val="24"/>
                <w:szCs w:val="24"/>
              </w:rPr>
            </w:pPr>
            <w:r w:rsidRPr="00D05E4B">
              <w:rPr>
                <w:sz w:val="24"/>
                <w:szCs w:val="24"/>
              </w:rPr>
              <w:t>Minimum jedno zabezpieczenie antykradzieżowe (np. immobilizer, autoalarm).</w:t>
            </w:r>
          </w:p>
        </w:tc>
        <w:tc>
          <w:tcPr>
            <w:tcW w:w="2821" w:type="dxa"/>
          </w:tcPr>
          <w:p w14:paraId="2215AA36" w14:textId="77777777" w:rsidR="00D05E4B" w:rsidRPr="00D05E4B" w:rsidRDefault="00D05E4B" w:rsidP="00D05E4B">
            <w:pPr>
              <w:rPr>
                <w:b/>
                <w:sz w:val="24"/>
                <w:szCs w:val="24"/>
              </w:rPr>
            </w:pPr>
          </w:p>
        </w:tc>
        <w:tc>
          <w:tcPr>
            <w:tcW w:w="4706" w:type="dxa"/>
          </w:tcPr>
          <w:p w14:paraId="342F9F74" w14:textId="77777777" w:rsidR="00D05E4B" w:rsidRPr="00D05E4B" w:rsidRDefault="00D05E4B" w:rsidP="00D05E4B">
            <w:pPr>
              <w:rPr>
                <w:b/>
                <w:sz w:val="24"/>
                <w:szCs w:val="24"/>
              </w:rPr>
            </w:pPr>
          </w:p>
        </w:tc>
      </w:tr>
      <w:tr w:rsidR="00D05E4B" w:rsidRPr="00D05E4B" w14:paraId="612D3C4D" w14:textId="77777777" w:rsidTr="00332B60">
        <w:tc>
          <w:tcPr>
            <w:tcW w:w="8234" w:type="dxa"/>
          </w:tcPr>
          <w:p w14:paraId="30A063EE" w14:textId="261DB3C0" w:rsidR="00D05E4B" w:rsidRPr="00D05E4B" w:rsidRDefault="00D05E4B" w:rsidP="00D05E4B">
            <w:pPr>
              <w:jc w:val="both"/>
              <w:rPr>
                <w:sz w:val="24"/>
                <w:szCs w:val="24"/>
              </w:rPr>
            </w:pPr>
            <w:r w:rsidRPr="00D05E4B">
              <w:rPr>
                <w:sz w:val="24"/>
                <w:szCs w:val="24"/>
              </w:rPr>
              <w:t>Minim</w:t>
            </w:r>
            <w:r w:rsidR="002B1186">
              <w:rPr>
                <w:sz w:val="24"/>
                <w:szCs w:val="24"/>
              </w:rPr>
              <w:t xml:space="preserve">um dwa gniazda elektryczne 12 V </w:t>
            </w:r>
            <w:r w:rsidRPr="00D05E4B">
              <w:rPr>
                <w:sz w:val="24"/>
                <w:szCs w:val="24"/>
              </w:rPr>
              <w:t>(min. jedno w przedziale pasażerskim, minimum jedno w części bagażowe</w:t>
            </w:r>
            <w:r w:rsidR="002B1186">
              <w:rPr>
                <w:sz w:val="24"/>
                <w:szCs w:val="24"/>
              </w:rPr>
              <w:t>j</w:t>
            </w:r>
            <w:r w:rsidRPr="00D05E4B">
              <w:rPr>
                <w:sz w:val="24"/>
                <w:szCs w:val="24"/>
              </w:rPr>
              <w:t>)</w:t>
            </w:r>
          </w:p>
        </w:tc>
        <w:tc>
          <w:tcPr>
            <w:tcW w:w="2821" w:type="dxa"/>
          </w:tcPr>
          <w:p w14:paraId="14267EC0" w14:textId="3052E862" w:rsidR="00D05E4B" w:rsidRPr="00D05E4B" w:rsidRDefault="00D05E4B" w:rsidP="00D05E4B">
            <w:pPr>
              <w:rPr>
                <w:b/>
                <w:sz w:val="24"/>
                <w:szCs w:val="24"/>
              </w:rPr>
            </w:pPr>
          </w:p>
        </w:tc>
        <w:tc>
          <w:tcPr>
            <w:tcW w:w="4706" w:type="dxa"/>
          </w:tcPr>
          <w:p w14:paraId="23D944B3" w14:textId="77777777" w:rsidR="00D05E4B" w:rsidRPr="00D05E4B" w:rsidRDefault="00D05E4B" w:rsidP="00D05E4B">
            <w:pPr>
              <w:rPr>
                <w:b/>
                <w:sz w:val="24"/>
                <w:szCs w:val="24"/>
              </w:rPr>
            </w:pPr>
          </w:p>
        </w:tc>
      </w:tr>
      <w:tr w:rsidR="002B1186" w:rsidRPr="00D05E4B" w14:paraId="3AAF207E" w14:textId="77777777" w:rsidTr="00332B60">
        <w:tc>
          <w:tcPr>
            <w:tcW w:w="8234" w:type="dxa"/>
          </w:tcPr>
          <w:p w14:paraId="0F3E7F0A" w14:textId="52EEDAF6" w:rsidR="002B1186" w:rsidRPr="00D05E4B" w:rsidRDefault="002B1186" w:rsidP="00D05E4B">
            <w:pPr>
              <w:jc w:val="both"/>
              <w:rPr>
                <w:sz w:val="24"/>
                <w:szCs w:val="24"/>
              </w:rPr>
            </w:pPr>
            <w:r>
              <w:rPr>
                <w:sz w:val="24"/>
                <w:szCs w:val="24"/>
              </w:rPr>
              <w:t>Gniazdko 230 V w przestrzeni pasażerskiej.</w:t>
            </w:r>
          </w:p>
        </w:tc>
        <w:tc>
          <w:tcPr>
            <w:tcW w:w="2821" w:type="dxa"/>
          </w:tcPr>
          <w:p w14:paraId="6B9C6DB5" w14:textId="77777777" w:rsidR="002B1186" w:rsidRPr="00D05E4B" w:rsidRDefault="002B1186" w:rsidP="00D05E4B">
            <w:pPr>
              <w:rPr>
                <w:b/>
                <w:sz w:val="24"/>
                <w:szCs w:val="24"/>
              </w:rPr>
            </w:pPr>
          </w:p>
        </w:tc>
        <w:tc>
          <w:tcPr>
            <w:tcW w:w="4706" w:type="dxa"/>
          </w:tcPr>
          <w:p w14:paraId="6B29B91B" w14:textId="77777777" w:rsidR="002B1186" w:rsidRPr="00D05E4B" w:rsidRDefault="002B1186" w:rsidP="00D05E4B">
            <w:pPr>
              <w:rPr>
                <w:b/>
                <w:sz w:val="24"/>
                <w:szCs w:val="24"/>
              </w:rPr>
            </w:pPr>
          </w:p>
        </w:tc>
      </w:tr>
      <w:tr w:rsidR="00D05E4B" w:rsidRPr="00D05E4B" w14:paraId="707F29DE" w14:textId="77777777" w:rsidTr="00332B60">
        <w:tc>
          <w:tcPr>
            <w:tcW w:w="8234" w:type="dxa"/>
          </w:tcPr>
          <w:p w14:paraId="1F6F356F" w14:textId="6840376D" w:rsidR="00D05E4B" w:rsidRPr="00D05E4B" w:rsidRDefault="00D05E4B" w:rsidP="00332B60">
            <w:pPr>
              <w:jc w:val="both"/>
              <w:rPr>
                <w:sz w:val="24"/>
                <w:szCs w:val="24"/>
              </w:rPr>
            </w:pPr>
            <w:r w:rsidRPr="00D05E4B">
              <w:rPr>
                <w:sz w:val="24"/>
                <w:szCs w:val="24"/>
              </w:rPr>
              <w:t xml:space="preserve">Oświetlenie wnętrza kabiny </w:t>
            </w:r>
            <w:r w:rsidR="00332B60">
              <w:rPr>
                <w:sz w:val="24"/>
                <w:szCs w:val="24"/>
              </w:rPr>
              <w:t>oraz przestrzeni bagażowej</w:t>
            </w:r>
            <w:r w:rsidR="00A26DD9">
              <w:rPr>
                <w:sz w:val="24"/>
                <w:szCs w:val="24"/>
              </w:rPr>
              <w:t>.</w:t>
            </w:r>
          </w:p>
        </w:tc>
        <w:tc>
          <w:tcPr>
            <w:tcW w:w="2821" w:type="dxa"/>
          </w:tcPr>
          <w:p w14:paraId="0861A68A" w14:textId="77777777" w:rsidR="00D05E4B" w:rsidRPr="00D05E4B" w:rsidRDefault="00D05E4B" w:rsidP="00D05E4B">
            <w:pPr>
              <w:rPr>
                <w:b/>
                <w:sz w:val="24"/>
                <w:szCs w:val="24"/>
              </w:rPr>
            </w:pPr>
          </w:p>
        </w:tc>
        <w:tc>
          <w:tcPr>
            <w:tcW w:w="4706" w:type="dxa"/>
          </w:tcPr>
          <w:p w14:paraId="253EACFD" w14:textId="77777777" w:rsidR="00D05E4B" w:rsidRPr="00D05E4B" w:rsidRDefault="00D05E4B" w:rsidP="00D05E4B">
            <w:pPr>
              <w:rPr>
                <w:b/>
                <w:sz w:val="24"/>
                <w:szCs w:val="24"/>
              </w:rPr>
            </w:pPr>
          </w:p>
        </w:tc>
      </w:tr>
      <w:tr w:rsidR="00D05E4B" w:rsidRPr="00D05E4B" w14:paraId="4FF4C67B" w14:textId="77777777" w:rsidTr="00332B60">
        <w:tc>
          <w:tcPr>
            <w:tcW w:w="8234" w:type="dxa"/>
          </w:tcPr>
          <w:p w14:paraId="5976202F" w14:textId="0882E861" w:rsidR="00D05E4B" w:rsidRPr="00D05E4B" w:rsidRDefault="00D05E4B" w:rsidP="00D05E4B">
            <w:pPr>
              <w:jc w:val="both"/>
              <w:rPr>
                <w:sz w:val="24"/>
                <w:szCs w:val="24"/>
              </w:rPr>
            </w:pPr>
            <w:r w:rsidRPr="00D05E4B">
              <w:rPr>
                <w:sz w:val="24"/>
                <w:szCs w:val="24"/>
              </w:rPr>
              <w:t xml:space="preserve">Pojazd wyposażyć w radioodtwarzacz </w:t>
            </w:r>
            <w:r w:rsidRPr="00D05E4B">
              <w:rPr>
                <w:color w:val="000000"/>
                <w:sz w:val="24"/>
                <w:szCs w:val="24"/>
              </w:rPr>
              <w:t xml:space="preserve">z </w:t>
            </w:r>
            <w:r w:rsidR="00582773">
              <w:rPr>
                <w:color w:val="000000"/>
                <w:sz w:val="24"/>
                <w:szCs w:val="24"/>
              </w:rPr>
              <w:t xml:space="preserve">wyświetlaczem dotykowym wraz </w:t>
            </w:r>
            <w:r w:rsidRPr="00D05E4B">
              <w:rPr>
                <w:color w:val="000000"/>
                <w:sz w:val="24"/>
                <w:szCs w:val="24"/>
              </w:rPr>
              <w:t>Bluetooth</w:t>
            </w:r>
            <w:r w:rsidRPr="00D05E4B">
              <w:rPr>
                <w:sz w:val="24"/>
                <w:szCs w:val="24"/>
              </w:rPr>
              <w:t xml:space="preserve"> z CD lub MP3 lub gniazdo USB.</w:t>
            </w:r>
          </w:p>
        </w:tc>
        <w:tc>
          <w:tcPr>
            <w:tcW w:w="2821" w:type="dxa"/>
          </w:tcPr>
          <w:p w14:paraId="23BD92B4" w14:textId="77777777" w:rsidR="00D05E4B" w:rsidRPr="00D05E4B" w:rsidRDefault="00D05E4B" w:rsidP="00D05E4B">
            <w:pPr>
              <w:rPr>
                <w:b/>
                <w:sz w:val="24"/>
                <w:szCs w:val="24"/>
              </w:rPr>
            </w:pPr>
          </w:p>
        </w:tc>
        <w:tc>
          <w:tcPr>
            <w:tcW w:w="4706" w:type="dxa"/>
          </w:tcPr>
          <w:p w14:paraId="3AB1BEE2" w14:textId="77777777" w:rsidR="00D05E4B" w:rsidRPr="00D05E4B" w:rsidRDefault="00D05E4B" w:rsidP="00D05E4B">
            <w:pPr>
              <w:rPr>
                <w:b/>
                <w:sz w:val="24"/>
                <w:szCs w:val="24"/>
              </w:rPr>
            </w:pPr>
          </w:p>
        </w:tc>
      </w:tr>
      <w:tr w:rsidR="00D05E4B" w:rsidRPr="00D05E4B" w14:paraId="21D21F64" w14:textId="77777777" w:rsidTr="00332B60">
        <w:tc>
          <w:tcPr>
            <w:tcW w:w="8234" w:type="dxa"/>
          </w:tcPr>
          <w:p w14:paraId="7C6F497A" w14:textId="77777777" w:rsidR="00D05E4B" w:rsidRPr="00D05E4B" w:rsidRDefault="00D05E4B" w:rsidP="00D05E4B">
            <w:pPr>
              <w:jc w:val="both"/>
              <w:rPr>
                <w:color w:val="000000"/>
                <w:sz w:val="24"/>
                <w:szCs w:val="24"/>
              </w:rPr>
            </w:pPr>
            <w:r w:rsidRPr="00D05E4B">
              <w:rPr>
                <w:color w:val="000000"/>
                <w:sz w:val="24"/>
                <w:szCs w:val="24"/>
              </w:rPr>
              <w:t>Lusterka boczne ogrzewane i regulowane elektrycznie.</w:t>
            </w:r>
          </w:p>
        </w:tc>
        <w:tc>
          <w:tcPr>
            <w:tcW w:w="2821" w:type="dxa"/>
          </w:tcPr>
          <w:p w14:paraId="5462C3A2" w14:textId="77777777" w:rsidR="00D05E4B" w:rsidRPr="00D05E4B" w:rsidRDefault="00D05E4B" w:rsidP="00D05E4B">
            <w:pPr>
              <w:rPr>
                <w:b/>
                <w:sz w:val="24"/>
                <w:szCs w:val="24"/>
              </w:rPr>
            </w:pPr>
          </w:p>
        </w:tc>
        <w:tc>
          <w:tcPr>
            <w:tcW w:w="4706" w:type="dxa"/>
          </w:tcPr>
          <w:p w14:paraId="6BF7F07F" w14:textId="77777777" w:rsidR="00D05E4B" w:rsidRPr="00D05E4B" w:rsidRDefault="00D05E4B" w:rsidP="00D05E4B">
            <w:pPr>
              <w:rPr>
                <w:b/>
                <w:sz w:val="24"/>
                <w:szCs w:val="24"/>
              </w:rPr>
            </w:pPr>
          </w:p>
        </w:tc>
      </w:tr>
      <w:tr w:rsidR="00D05E4B" w:rsidRPr="00D05E4B" w14:paraId="175FC942" w14:textId="77777777" w:rsidTr="00332B60">
        <w:tc>
          <w:tcPr>
            <w:tcW w:w="8234" w:type="dxa"/>
          </w:tcPr>
          <w:p w14:paraId="150AFE7F" w14:textId="77777777" w:rsidR="00D05E4B" w:rsidRPr="00D05E4B" w:rsidRDefault="00D05E4B" w:rsidP="00D05E4B">
            <w:pPr>
              <w:jc w:val="both"/>
              <w:rPr>
                <w:sz w:val="24"/>
                <w:szCs w:val="24"/>
              </w:rPr>
            </w:pPr>
            <w:r w:rsidRPr="00D05E4B">
              <w:rPr>
                <w:sz w:val="24"/>
                <w:szCs w:val="24"/>
              </w:rPr>
              <w:t>Elektrycznie sterowane szyby w drzwiach przednich i tylnych.</w:t>
            </w:r>
          </w:p>
        </w:tc>
        <w:tc>
          <w:tcPr>
            <w:tcW w:w="2821" w:type="dxa"/>
          </w:tcPr>
          <w:p w14:paraId="61D20655" w14:textId="77777777" w:rsidR="00D05E4B" w:rsidRPr="00D05E4B" w:rsidRDefault="00D05E4B" w:rsidP="00D05E4B">
            <w:pPr>
              <w:rPr>
                <w:b/>
                <w:sz w:val="24"/>
                <w:szCs w:val="24"/>
              </w:rPr>
            </w:pPr>
          </w:p>
        </w:tc>
        <w:tc>
          <w:tcPr>
            <w:tcW w:w="4706" w:type="dxa"/>
          </w:tcPr>
          <w:p w14:paraId="5149CD8F" w14:textId="77777777" w:rsidR="00D05E4B" w:rsidRPr="00D05E4B" w:rsidRDefault="00D05E4B" w:rsidP="00D05E4B">
            <w:pPr>
              <w:rPr>
                <w:b/>
                <w:sz w:val="24"/>
                <w:szCs w:val="24"/>
              </w:rPr>
            </w:pPr>
          </w:p>
        </w:tc>
      </w:tr>
      <w:tr w:rsidR="00D05E4B" w:rsidRPr="00D05E4B" w14:paraId="17510A50" w14:textId="77777777" w:rsidTr="00332B60">
        <w:tc>
          <w:tcPr>
            <w:tcW w:w="8234" w:type="dxa"/>
          </w:tcPr>
          <w:p w14:paraId="50B8A871" w14:textId="1C2EB93B" w:rsidR="00D05E4B" w:rsidRPr="00D05E4B" w:rsidRDefault="00D05E4B" w:rsidP="00D05E4B">
            <w:pPr>
              <w:jc w:val="both"/>
              <w:rPr>
                <w:sz w:val="24"/>
                <w:szCs w:val="24"/>
              </w:rPr>
            </w:pPr>
            <w:r w:rsidRPr="00D05E4B">
              <w:rPr>
                <w:sz w:val="24"/>
                <w:szCs w:val="24"/>
              </w:rPr>
              <w:t xml:space="preserve">Szyby boczne </w:t>
            </w:r>
            <w:r w:rsidR="00582773">
              <w:rPr>
                <w:sz w:val="24"/>
                <w:szCs w:val="24"/>
              </w:rPr>
              <w:t xml:space="preserve">tylnie </w:t>
            </w:r>
            <w:r w:rsidRPr="00D05E4B">
              <w:rPr>
                <w:sz w:val="24"/>
                <w:szCs w:val="24"/>
              </w:rPr>
              <w:t>przyciemniane.</w:t>
            </w:r>
          </w:p>
        </w:tc>
        <w:tc>
          <w:tcPr>
            <w:tcW w:w="2821" w:type="dxa"/>
          </w:tcPr>
          <w:p w14:paraId="5722CB1F" w14:textId="77777777" w:rsidR="00D05E4B" w:rsidRPr="00D05E4B" w:rsidRDefault="00D05E4B" w:rsidP="00D05E4B">
            <w:pPr>
              <w:rPr>
                <w:b/>
                <w:sz w:val="24"/>
                <w:szCs w:val="24"/>
              </w:rPr>
            </w:pPr>
          </w:p>
        </w:tc>
        <w:tc>
          <w:tcPr>
            <w:tcW w:w="4706" w:type="dxa"/>
          </w:tcPr>
          <w:p w14:paraId="6CD73675" w14:textId="77777777" w:rsidR="00D05E4B" w:rsidRPr="00D05E4B" w:rsidRDefault="00D05E4B" w:rsidP="00D05E4B">
            <w:pPr>
              <w:rPr>
                <w:b/>
                <w:sz w:val="24"/>
                <w:szCs w:val="24"/>
              </w:rPr>
            </w:pPr>
          </w:p>
        </w:tc>
      </w:tr>
      <w:tr w:rsidR="00D05E4B" w:rsidRPr="00D05E4B" w14:paraId="2928E29F" w14:textId="77777777" w:rsidTr="00332B60">
        <w:tc>
          <w:tcPr>
            <w:tcW w:w="8234" w:type="dxa"/>
          </w:tcPr>
          <w:p w14:paraId="1B055071" w14:textId="77777777" w:rsidR="00D05E4B" w:rsidRPr="00D05E4B" w:rsidRDefault="00D05E4B" w:rsidP="00D05E4B">
            <w:pPr>
              <w:jc w:val="both"/>
              <w:rPr>
                <w:color w:val="000000"/>
                <w:sz w:val="24"/>
                <w:szCs w:val="24"/>
              </w:rPr>
            </w:pPr>
            <w:r w:rsidRPr="00D05E4B">
              <w:rPr>
                <w:color w:val="000000"/>
                <w:sz w:val="24"/>
                <w:szCs w:val="24"/>
              </w:rPr>
              <w:t>Min. 6 poduszek /kurtyn powietrznych.</w:t>
            </w:r>
          </w:p>
        </w:tc>
        <w:tc>
          <w:tcPr>
            <w:tcW w:w="2821" w:type="dxa"/>
          </w:tcPr>
          <w:p w14:paraId="35EBCD6D" w14:textId="77777777" w:rsidR="00D05E4B" w:rsidRPr="00D05E4B" w:rsidRDefault="00D05E4B" w:rsidP="00D05E4B">
            <w:pPr>
              <w:rPr>
                <w:b/>
                <w:sz w:val="24"/>
                <w:szCs w:val="24"/>
              </w:rPr>
            </w:pPr>
          </w:p>
        </w:tc>
        <w:tc>
          <w:tcPr>
            <w:tcW w:w="4706" w:type="dxa"/>
          </w:tcPr>
          <w:p w14:paraId="3234A84A" w14:textId="77777777" w:rsidR="00D05E4B" w:rsidRPr="00D05E4B" w:rsidRDefault="00D05E4B" w:rsidP="00D05E4B">
            <w:pPr>
              <w:rPr>
                <w:b/>
                <w:sz w:val="24"/>
                <w:szCs w:val="24"/>
              </w:rPr>
            </w:pPr>
          </w:p>
        </w:tc>
      </w:tr>
      <w:tr w:rsidR="00D05E4B" w:rsidRPr="00D05E4B" w14:paraId="5F219EE1" w14:textId="77777777" w:rsidTr="00332B60">
        <w:tc>
          <w:tcPr>
            <w:tcW w:w="8234" w:type="dxa"/>
          </w:tcPr>
          <w:p w14:paraId="208AA908" w14:textId="77777777" w:rsidR="00D05E4B" w:rsidRPr="00D05E4B" w:rsidRDefault="00D05E4B" w:rsidP="00D05E4B">
            <w:pPr>
              <w:jc w:val="both"/>
              <w:rPr>
                <w:sz w:val="24"/>
                <w:szCs w:val="24"/>
              </w:rPr>
            </w:pPr>
            <w:r w:rsidRPr="00D05E4B">
              <w:rPr>
                <w:sz w:val="24"/>
                <w:szCs w:val="24"/>
              </w:rPr>
              <w:t>Światła przeciwmgielne przednie.</w:t>
            </w:r>
          </w:p>
        </w:tc>
        <w:tc>
          <w:tcPr>
            <w:tcW w:w="2821" w:type="dxa"/>
          </w:tcPr>
          <w:p w14:paraId="02836563" w14:textId="77777777" w:rsidR="00D05E4B" w:rsidRPr="00D05E4B" w:rsidRDefault="00D05E4B" w:rsidP="00D05E4B">
            <w:pPr>
              <w:rPr>
                <w:b/>
                <w:sz w:val="24"/>
                <w:szCs w:val="24"/>
              </w:rPr>
            </w:pPr>
          </w:p>
        </w:tc>
        <w:tc>
          <w:tcPr>
            <w:tcW w:w="4706" w:type="dxa"/>
          </w:tcPr>
          <w:p w14:paraId="05D53367" w14:textId="77777777" w:rsidR="00D05E4B" w:rsidRPr="00D05E4B" w:rsidRDefault="00D05E4B" w:rsidP="00D05E4B">
            <w:pPr>
              <w:rPr>
                <w:b/>
                <w:sz w:val="24"/>
                <w:szCs w:val="24"/>
              </w:rPr>
            </w:pPr>
          </w:p>
        </w:tc>
      </w:tr>
      <w:tr w:rsidR="00D05E4B" w:rsidRPr="00D05E4B" w14:paraId="29AFB6EE" w14:textId="77777777" w:rsidTr="00332B60">
        <w:tc>
          <w:tcPr>
            <w:tcW w:w="8234" w:type="dxa"/>
          </w:tcPr>
          <w:p w14:paraId="27D911DF" w14:textId="7D074D55" w:rsidR="00D05E4B" w:rsidRPr="00D05E4B" w:rsidRDefault="00D05E4B" w:rsidP="00582773">
            <w:pPr>
              <w:jc w:val="both"/>
              <w:rPr>
                <w:color w:val="000000"/>
                <w:sz w:val="24"/>
                <w:szCs w:val="24"/>
              </w:rPr>
            </w:pPr>
            <w:r w:rsidRPr="00D05E4B">
              <w:rPr>
                <w:color w:val="000000"/>
                <w:sz w:val="24"/>
                <w:szCs w:val="24"/>
              </w:rPr>
              <w:t>Pojazd wyposażony w reflektory</w:t>
            </w:r>
            <w:r w:rsidR="00582773">
              <w:rPr>
                <w:color w:val="000000"/>
                <w:sz w:val="24"/>
                <w:szCs w:val="24"/>
              </w:rPr>
              <w:t xml:space="preserve"> LED oraz</w:t>
            </w:r>
            <w:r w:rsidRPr="00D05E4B">
              <w:rPr>
                <w:color w:val="000000"/>
                <w:sz w:val="24"/>
                <w:szCs w:val="24"/>
              </w:rPr>
              <w:t xml:space="preserve"> światła do jazdy dziennej – LED.</w:t>
            </w:r>
          </w:p>
        </w:tc>
        <w:tc>
          <w:tcPr>
            <w:tcW w:w="2821" w:type="dxa"/>
          </w:tcPr>
          <w:p w14:paraId="4D8F5108" w14:textId="77777777" w:rsidR="00D05E4B" w:rsidRPr="00D05E4B" w:rsidRDefault="00D05E4B" w:rsidP="00D05E4B">
            <w:pPr>
              <w:rPr>
                <w:b/>
                <w:sz w:val="24"/>
                <w:szCs w:val="24"/>
              </w:rPr>
            </w:pPr>
          </w:p>
        </w:tc>
        <w:tc>
          <w:tcPr>
            <w:tcW w:w="4706" w:type="dxa"/>
          </w:tcPr>
          <w:p w14:paraId="0E248284" w14:textId="77777777" w:rsidR="00D05E4B" w:rsidRPr="00D05E4B" w:rsidRDefault="00D05E4B" w:rsidP="00D05E4B">
            <w:pPr>
              <w:rPr>
                <w:b/>
                <w:sz w:val="24"/>
                <w:szCs w:val="24"/>
              </w:rPr>
            </w:pPr>
          </w:p>
        </w:tc>
      </w:tr>
      <w:tr w:rsidR="00D05E4B" w:rsidRPr="00D05E4B" w14:paraId="141782E3" w14:textId="77777777" w:rsidTr="00332B60">
        <w:tc>
          <w:tcPr>
            <w:tcW w:w="8234" w:type="dxa"/>
          </w:tcPr>
          <w:p w14:paraId="55098C0C" w14:textId="513FB6D2" w:rsidR="00D05E4B" w:rsidRPr="00D05E4B" w:rsidRDefault="00D05E4B" w:rsidP="00A26DD9">
            <w:pPr>
              <w:jc w:val="both"/>
              <w:rPr>
                <w:color w:val="FF0000"/>
                <w:sz w:val="24"/>
                <w:szCs w:val="24"/>
              </w:rPr>
            </w:pPr>
            <w:r w:rsidRPr="00D05E4B">
              <w:rPr>
                <w:color w:val="000000"/>
                <w:sz w:val="24"/>
                <w:szCs w:val="24"/>
              </w:rPr>
              <w:lastRenderedPageBreak/>
              <w:t xml:space="preserve">Przednie i tylne czujniki parkowania oraz </w:t>
            </w:r>
            <w:r w:rsidR="002B1186">
              <w:rPr>
                <w:color w:val="000000"/>
                <w:sz w:val="24"/>
                <w:szCs w:val="24"/>
              </w:rPr>
              <w:t>kamera cofania</w:t>
            </w:r>
            <w:r w:rsidRPr="00D05E4B">
              <w:rPr>
                <w:color w:val="000000"/>
                <w:sz w:val="24"/>
                <w:szCs w:val="24"/>
              </w:rPr>
              <w:t xml:space="preserve"> (opcjonalnie przód + tył</w:t>
            </w:r>
            <w:r w:rsidR="00582773">
              <w:rPr>
                <w:color w:val="000000"/>
                <w:sz w:val="24"/>
                <w:szCs w:val="24"/>
              </w:rPr>
              <w:t xml:space="preserve"> lub kamer</w:t>
            </w:r>
            <w:r w:rsidR="00A26DD9">
              <w:rPr>
                <w:color w:val="000000"/>
                <w:sz w:val="24"/>
                <w:szCs w:val="24"/>
              </w:rPr>
              <w:t>y</w:t>
            </w:r>
            <w:r w:rsidR="00582773">
              <w:rPr>
                <w:color w:val="000000"/>
                <w:sz w:val="24"/>
                <w:szCs w:val="24"/>
              </w:rPr>
              <w:t xml:space="preserve"> 360</w:t>
            </w:r>
            <w:r w:rsidR="00582773">
              <w:rPr>
                <w:color w:val="000000"/>
                <w:sz w:val="24"/>
                <w:szCs w:val="24"/>
                <w:vertAlign w:val="superscript"/>
              </w:rPr>
              <w:t>o</w:t>
            </w:r>
            <w:r w:rsidRPr="00D05E4B">
              <w:rPr>
                <w:color w:val="000000"/>
                <w:sz w:val="24"/>
                <w:szCs w:val="24"/>
              </w:rPr>
              <w:t>)</w:t>
            </w:r>
            <w:r w:rsidR="002B1186">
              <w:rPr>
                <w:color w:val="000000"/>
                <w:sz w:val="24"/>
                <w:szCs w:val="24"/>
              </w:rPr>
              <w:t>.</w:t>
            </w:r>
          </w:p>
        </w:tc>
        <w:tc>
          <w:tcPr>
            <w:tcW w:w="2821" w:type="dxa"/>
          </w:tcPr>
          <w:p w14:paraId="6A4E7C0D" w14:textId="77777777" w:rsidR="00D05E4B" w:rsidRPr="00D05E4B" w:rsidRDefault="00D05E4B" w:rsidP="00D05E4B">
            <w:pPr>
              <w:rPr>
                <w:b/>
                <w:sz w:val="24"/>
                <w:szCs w:val="24"/>
              </w:rPr>
            </w:pPr>
          </w:p>
        </w:tc>
        <w:tc>
          <w:tcPr>
            <w:tcW w:w="4706" w:type="dxa"/>
          </w:tcPr>
          <w:p w14:paraId="5FF9FACD" w14:textId="77777777" w:rsidR="00D05E4B" w:rsidRPr="00D05E4B" w:rsidRDefault="00D05E4B" w:rsidP="00D05E4B">
            <w:pPr>
              <w:rPr>
                <w:b/>
                <w:sz w:val="24"/>
                <w:szCs w:val="24"/>
              </w:rPr>
            </w:pPr>
          </w:p>
        </w:tc>
      </w:tr>
      <w:tr w:rsidR="00D05E4B" w:rsidRPr="00D05E4B" w14:paraId="3320A290" w14:textId="77777777" w:rsidTr="00332B60">
        <w:tc>
          <w:tcPr>
            <w:tcW w:w="8234" w:type="dxa"/>
          </w:tcPr>
          <w:p w14:paraId="6504EDF8" w14:textId="77777777" w:rsidR="00D05E4B" w:rsidRPr="00D05E4B" w:rsidRDefault="00D05E4B" w:rsidP="00D05E4B">
            <w:pPr>
              <w:jc w:val="both"/>
              <w:rPr>
                <w:sz w:val="24"/>
                <w:szCs w:val="24"/>
              </w:rPr>
            </w:pPr>
            <w:r w:rsidRPr="00D05E4B">
              <w:rPr>
                <w:sz w:val="24"/>
                <w:szCs w:val="24"/>
              </w:rPr>
              <w:t>Pojazd wyposażony w klimatyzację min. dwustrefową automatyczną.</w:t>
            </w:r>
          </w:p>
        </w:tc>
        <w:tc>
          <w:tcPr>
            <w:tcW w:w="2821" w:type="dxa"/>
          </w:tcPr>
          <w:p w14:paraId="092A2315" w14:textId="77777777" w:rsidR="00D05E4B" w:rsidRPr="00D05E4B" w:rsidRDefault="00D05E4B" w:rsidP="00D05E4B">
            <w:pPr>
              <w:rPr>
                <w:b/>
                <w:sz w:val="24"/>
                <w:szCs w:val="24"/>
              </w:rPr>
            </w:pPr>
          </w:p>
        </w:tc>
        <w:tc>
          <w:tcPr>
            <w:tcW w:w="4706" w:type="dxa"/>
          </w:tcPr>
          <w:p w14:paraId="309083E5" w14:textId="77777777" w:rsidR="00D05E4B" w:rsidRPr="00D05E4B" w:rsidRDefault="00D05E4B" w:rsidP="00D05E4B">
            <w:pPr>
              <w:rPr>
                <w:b/>
                <w:sz w:val="24"/>
                <w:szCs w:val="24"/>
              </w:rPr>
            </w:pPr>
          </w:p>
        </w:tc>
      </w:tr>
      <w:tr w:rsidR="00D05E4B" w:rsidRPr="00D05E4B" w14:paraId="31429841" w14:textId="77777777" w:rsidTr="00332B60">
        <w:tc>
          <w:tcPr>
            <w:tcW w:w="8234" w:type="dxa"/>
          </w:tcPr>
          <w:p w14:paraId="060934E6" w14:textId="77777777" w:rsidR="00D05E4B" w:rsidRPr="00D05E4B" w:rsidRDefault="00D05E4B" w:rsidP="00D05E4B">
            <w:pPr>
              <w:jc w:val="both"/>
              <w:rPr>
                <w:sz w:val="24"/>
                <w:szCs w:val="24"/>
              </w:rPr>
            </w:pPr>
            <w:r w:rsidRPr="00D05E4B">
              <w:rPr>
                <w:sz w:val="24"/>
                <w:szCs w:val="24"/>
              </w:rPr>
              <w:t>Pojazd wyposażony w centralny zamek.</w:t>
            </w:r>
          </w:p>
        </w:tc>
        <w:tc>
          <w:tcPr>
            <w:tcW w:w="2821" w:type="dxa"/>
          </w:tcPr>
          <w:p w14:paraId="2A3F1314" w14:textId="77777777" w:rsidR="00D05E4B" w:rsidRPr="00D05E4B" w:rsidRDefault="00D05E4B" w:rsidP="00D05E4B">
            <w:pPr>
              <w:rPr>
                <w:b/>
                <w:sz w:val="24"/>
                <w:szCs w:val="24"/>
              </w:rPr>
            </w:pPr>
          </w:p>
        </w:tc>
        <w:tc>
          <w:tcPr>
            <w:tcW w:w="4706" w:type="dxa"/>
          </w:tcPr>
          <w:p w14:paraId="50CBB098" w14:textId="77777777" w:rsidR="00D05E4B" w:rsidRPr="00D05E4B" w:rsidRDefault="00D05E4B" w:rsidP="00D05E4B">
            <w:pPr>
              <w:rPr>
                <w:b/>
                <w:sz w:val="24"/>
                <w:szCs w:val="24"/>
              </w:rPr>
            </w:pPr>
          </w:p>
        </w:tc>
      </w:tr>
      <w:tr w:rsidR="00D05E4B" w:rsidRPr="00D05E4B" w14:paraId="2DBA885E" w14:textId="77777777" w:rsidTr="00332B60">
        <w:tc>
          <w:tcPr>
            <w:tcW w:w="8234" w:type="dxa"/>
          </w:tcPr>
          <w:p w14:paraId="62D7B1B4" w14:textId="77777777" w:rsidR="00D05E4B" w:rsidRPr="00D05E4B" w:rsidRDefault="00D05E4B" w:rsidP="00D05E4B">
            <w:pPr>
              <w:jc w:val="both"/>
              <w:rPr>
                <w:color w:val="000000"/>
                <w:sz w:val="24"/>
                <w:szCs w:val="24"/>
              </w:rPr>
            </w:pPr>
            <w:r w:rsidRPr="00D05E4B">
              <w:rPr>
                <w:color w:val="000000"/>
                <w:sz w:val="24"/>
                <w:szCs w:val="24"/>
              </w:rPr>
              <w:t>Kierownica wielofunkcyjna po lewej stronie z blokadą i regulacją ustawienia w min. 2 płaszczyznach.</w:t>
            </w:r>
          </w:p>
        </w:tc>
        <w:tc>
          <w:tcPr>
            <w:tcW w:w="2821" w:type="dxa"/>
          </w:tcPr>
          <w:p w14:paraId="07C93A29" w14:textId="77777777" w:rsidR="00D05E4B" w:rsidRPr="00D05E4B" w:rsidRDefault="00D05E4B" w:rsidP="00D05E4B">
            <w:pPr>
              <w:rPr>
                <w:b/>
                <w:sz w:val="24"/>
                <w:szCs w:val="24"/>
              </w:rPr>
            </w:pPr>
          </w:p>
        </w:tc>
        <w:tc>
          <w:tcPr>
            <w:tcW w:w="4706" w:type="dxa"/>
          </w:tcPr>
          <w:p w14:paraId="4DC8DC5C" w14:textId="77777777" w:rsidR="00D05E4B" w:rsidRPr="00D05E4B" w:rsidRDefault="00D05E4B" w:rsidP="00D05E4B">
            <w:pPr>
              <w:rPr>
                <w:b/>
                <w:sz w:val="24"/>
                <w:szCs w:val="24"/>
              </w:rPr>
            </w:pPr>
          </w:p>
        </w:tc>
      </w:tr>
      <w:tr w:rsidR="00D05E4B" w:rsidRPr="00D05E4B" w14:paraId="7559D372" w14:textId="77777777" w:rsidTr="00332B60">
        <w:tc>
          <w:tcPr>
            <w:tcW w:w="8234" w:type="dxa"/>
          </w:tcPr>
          <w:p w14:paraId="680E5AE8" w14:textId="77777777" w:rsidR="00D05E4B" w:rsidRPr="00D05E4B" w:rsidRDefault="00D05E4B" w:rsidP="00D05E4B">
            <w:pPr>
              <w:jc w:val="both"/>
              <w:rPr>
                <w:sz w:val="24"/>
                <w:szCs w:val="24"/>
              </w:rPr>
            </w:pPr>
            <w:r w:rsidRPr="00D05E4B">
              <w:rPr>
                <w:sz w:val="24"/>
                <w:szCs w:val="24"/>
              </w:rPr>
              <w:t>Pojazd wyposażony we wspomaganie układu kierowniczego.</w:t>
            </w:r>
          </w:p>
        </w:tc>
        <w:tc>
          <w:tcPr>
            <w:tcW w:w="2821" w:type="dxa"/>
          </w:tcPr>
          <w:p w14:paraId="09C2718B" w14:textId="77777777" w:rsidR="00D05E4B" w:rsidRPr="00D05E4B" w:rsidRDefault="00D05E4B" w:rsidP="00D05E4B">
            <w:pPr>
              <w:rPr>
                <w:b/>
                <w:sz w:val="24"/>
                <w:szCs w:val="24"/>
              </w:rPr>
            </w:pPr>
          </w:p>
        </w:tc>
        <w:tc>
          <w:tcPr>
            <w:tcW w:w="4706" w:type="dxa"/>
          </w:tcPr>
          <w:p w14:paraId="038A8D42" w14:textId="77777777" w:rsidR="00D05E4B" w:rsidRPr="00D05E4B" w:rsidRDefault="00D05E4B" w:rsidP="00D05E4B">
            <w:pPr>
              <w:ind w:firstLine="708"/>
              <w:rPr>
                <w:b/>
                <w:sz w:val="24"/>
                <w:szCs w:val="24"/>
              </w:rPr>
            </w:pPr>
          </w:p>
        </w:tc>
      </w:tr>
      <w:tr w:rsidR="00D05E4B" w:rsidRPr="00D05E4B" w14:paraId="4D4838AC" w14:textId="77777777" w:rsidTr="00332B60">
        <w:tc>
          <w:tcPr>
            <w:tcW w:w="8234" w:type="dxa"/>
          </w:tcPr>
          <w:p w14:paraId="1211BEA4" w14:textId="77777777" w:rsidR="00D05E4B" w:rsidRPr="00D05E4B" w:rsidRDefault="00D05E4B" w:rsidP="00D05E4B">
            <w:pPr>
              <w:jc w:val="both"/>
              <w:rPr>
                <w:sz w:val="24"/>
                <w:szCs w:val="24"/>
              </w:rPr>
            </w:pPr>
            <w:r w:rsidRPr="00D05E4B">
              <w:rPr>
                <w:sz w:val="24"/>
                <w:szCs w:val="24"/>
              </w:rPr>
              <w:t>Pojazd wyposażony w ABS oraz ESP.</w:t>
            </w:r>
          </w:p>
        </w:tc>
        <w:tc>
          <w:tcPr>
            <w:tcW w:w="2821" w:type="dxa"/>
          </w:tcPr>
          <w:p w14:paraId="0F5735B9" w14:textId="49998E0A" w:rsidR="00D05E4B" w:rsidRPr="00D05E4B" w:rsidRDefault="00D05E4B" w:rsidP="00D05E4B">
            <w:pPr>
              <w:rPr>
                <w:b/>
                <w:color w:val="FF0000"/>
                <w:sz w:val="24"/>
                <w:szCs w:val="24"/>
              </w:rPr>
            </w:pPr>
          </w:p>
        </w:tc>
        <w:tc>
          <w:tcPr>
            <w:tcW w:w="4706" w:type="dxa"/>
          </w:tcPr>
          <w:p w14:paraId="7C867520" w14:textId="77777777" w:rsidR="00D05E4B" w:rsidRPr="00D05E4B" w:rsidRDefault="00D05E4B" w:rsidP="00D05E4B">
            <w:pPr>
              <w:rPr>
                <w:b/>
                <w:sz w:val="24"/>
                <w:szCs w:val="24"/>
              </w:rPr>
            </w:pPr>
          </w:p>
        </w:tc>
      </w:tr>
      <w:tr w:rsidR="00D05E4B" w:rsidRPr="00D05E4B" w14:paraId="435AA5FF" w14:textId="77777777" w:rsidTr="00332B60">
        <w:tc>
          <w:tcPr>
            <w:tcW w:w="8234" w:type="dxa"/>
          </w:tcPr>
          <w:p w14:paraId="66B2F5A0" w14:textId="77777777" w:rsidR="00D05E4B" w:rsidRPr="00D05E4B" w:rsidRDefault="00D05E4B" w:rsidP="00D05E4B">
            <w:pPr>
              <w:jc w:val="both"/>
              <w:rPr>
                <w:bCs/>
                <w:sz w:val="24"/>
                <w:szCs w:val="24"/>
              </w:rPr>
            </w:pPr>
            <w:r w:rsidRPr="00DF5435">
              <w:rPr>
                <w:sz w:val="24"/>
                <w:szCs w:val="24"/>
              </w:rPr>
              <w:t xml:space="preserve">Pojazd wyposażony w radiotelefon przewoźny o parametrach i na warunkach wskazanych </w:t>
            </w:r>
            <w:r w:rsidRPr="00DF5435">
              <w:rPr>
                <w:color w:val="000000"/>
                <w:sz w:val="24"/>
                <w:szCs w:val="24"/>
              </w:rPr>
              <w:t>w załączniku nr 1</w:t>
            </w:r>
            <w:r w:rsidRPr="00DF5435">
              <w:rPr>
                <w:sz w:val="24"/>
                <w:szCs w:val="24"/>
              </w:rPr>
              <w:t xml:space="preserve"> do Wymagań technicznych.</w:t>
            </w:r>
            <w:r w:rsidRPr="00D05E4B">
              <w:rPr>
                <w:sz w:val="24"/>
                <w:szCs w:val="24"/>
              </w:rPr>
              <w:t xml:space="preserve"> </w:t>
            </w:r>
          </w:p>
        </w:tc>
        <w:tc>
          <w:tcPr>
            <w:tcW w:w="2821" w:type="dxa"/>
          </w:tcPr>
          <w:p w14:paraId="7A85DE7A" w14:textId="62F57F7A" w:rsidR="00D05E4B" w:rsidRPr="00DF5435" w:rsidRDefault="00DF5435" w:rsidP="00D05E4B">
            <w:pPr>
              <w:rPr>
                <w:sz w:val="24"/>
                <w:szCs w:val="24"/>
              </w:rPr>
            </w:pPr>
            <w:r w:rsidRPr="00DF5435">
              <w:rPr>
                <w:sz w:val="24"/>
                <w:szCs w:val="24"/>
              </w:rPr>
              <w:t>Załącznik nr 1 do wymagań technicznych</w:t>
            </w:r>
          </w:p>
        </w:tc>
        <w:tc>
          <w:tcPr>
            <w:tcW w:w="4706" w:type="dxa"/>
          </w:tcPr>
          <w:p w14:paraId="7CB4E8F9" w14:textId="07FA65E5" w:rsidR="00D05E4B" w:rsidRPr="00D05E4B" w:rsidRDefault="00D05E4B" w:rsidP="00D05E4B">
            <w:pPr>
              <w:rPr>
                <w:b/>
                <w:sz w:val="24"/>
                <w:szCs w:val="24"/>
              </w:rPr>
            </w:pPr>
          </w:p>
        </w:tc>
      </w:tr>
      <w:tr w:rsidR="00EA2A92" w:rsidRPr="00D05E4B" w14:paraId="5A3CBC33" w14:textId="77777777" w:rsidTr="00332B60">
        <w:tc>
          <w:tcPr>
            <w:tcW w:w="8234" w:type="dxa"/>
          </w:tcPr>
          <w:p w14:paraId="0C5526CA" w14:textId="1226F7A8" w:rsidR="00EA2A92" w:rsidRPr="00D05E4B" w:rsidRDefault="00EA2A92" w:rsidP="00A26DD9">
            <w:pPr>
              <w:jc w:val="both"/>
              <w:rPr>
                <w:sz w:val="24"/>
                <w:szCs w:val="24"/>
              </w:rPr>
            </w:pPr>
            <w:r w:rsidRPr="008D2570">
              <w:rPr>
                <w:sz w:val="24"/>
                <w:szCs w:val="24"/>
              </w:rPr>
              <w:t xml:space="preserve">W przestrzeni bagażowej zainstalować </w:t>
            </w:r>
            <w:r w:rsidR="00FD2100" w:rsidRPr="008D2570">
              <w:rPr>
                <w:sz w:val="24"/>
                <w:szCs w:val="24"/>
              </w:rPr>
              <w:t xml:space="preserve">dwa komplety latarek akumulatorowych wraz z zamontowanymi ładowarkami </w:t>
            </w:r>
            <w:r w:rsidR="00A26DD9" w:rsidRPr="008D2570">
              <w:rPr>
                <w:sz w:val="24"/>
                <w:szCs w:val="24"/>
              </w:rPr>
              <w:t xml:space="preserve">(z możliwością odcięcia zasilania za pomocą wyłącznika) </w:t>
            </w:r>
            <w:r w:rsidR="00FD2100" w:rsidRPr="008D2570">
              <w:rPr>
                <w:sz w:val="24"/>
                <w:szCs w:val="24"/>
              </w:rPr>
              <w:t>zasilanymi</w:t>
            </w:r>
            <w:r w:rsidR="00A26DD9" w:rsidRPr="008D2570">
              <w:rPr>
                <w:sz w:val="24"/>
                <w:szCs w:val="24"/>
              </w:rPr>
              <w:t xml:space="preserve"> </w:t>
            </w:r>
            <w:r w:rsidR="00FD2100" w:rsidRPr="008D2570">
              <w:rPr>
                <w:sz w:val="24"/>
                <w:szCs w:val="24"/>
              </w:rPr>
              <w:br/>
              <w:t>z instalacji pojazdu. Latarki w wykonaniu udaroodpornym i co najmniej: EEx, IIC,T4 IP 65, min. IP 65, źródło światła LED o mocy min 170 lumenów. Latarki kątowe z możliwością łatwego przymocowania do ubrania specjalnego.</w:t>
            </w:r>
          </w:p>
        </w:tc>
        <w:tc>
          <w:tcPr>
            <w:tcW w:w="2821" w:type="dxa"/>
          </w:tcPr>
          <w:p w14:paraId="39BDC3B6" w14:textId="77777777" w:rsidR="00EA2A92" w:rsidRPr="00D05E4B" w:rsidRDefault="00EA2A92" w:rsidP="00D05E4B">
            <w:pPr>
              <w:rPr>
                <w:sz w:val="24"/>
                <w:szCs w:val="24"/>
              </w:rPr>
            </w:pPr>
          </w:p>
        </w:tc>
        <w:tc>
          <w:tcPr>
            <w:tcW w:w="4706" w:type="dxa"/>
          </w:tcPr>
          <w:p w14:paraId="4009FD07" w14:textId="77777777" w:rsidR="00EA2A92" w:rsidRPr="00D05E4B" w:rsidRDefault="00EA2A92" w:rsidP="00D05E4B">
            <w:pPr>
              <w:rPr>
                <w:b/>
                <w:sz w:val="24"/>
                <w:szCs w:val="24"/>
              </w:rPr>
            </w:pPr>
          </w:p>
        </w:tc>
      </w:tr>
      <w:tr w:rsidR="00B56E30" w:rsidRPr="00D05E4B" w14:paraId="002F4193" w14:textId="77777777" w:rsidTr="00332B60">
        <w:tc>
          <w:tcPr>
            <w:tcW w:w="8234" w:type="dxa"/>
          </w:tcPr>
          <w:p w14:paraId="5F43BD9C" w14:textId="7A6500F3" w:rsidR="00B56E30" w:rsidRPr="00DB31EE" w:rsidRDefault="00B56E30" w:rsidP="008D2570">
            <w:pPr>
              <w:jc w:val="both"/>
              <w:rPr>
                <w:sz w:val="24"/>
                <w:szCs w:val="24"/>
              </w:rPr>
            </w:pPr>
            <w:r w:rsidRPr="008D2570">
              <w:rPr>
                <w:sz w:val="24"/>
                <w:szCs w:val="24"/>
              </w:rPr>
              <w:t xml:space="preserve">W przestrzeni </w:t>
            </w:r>
            <w:r w:rsidR="008D2570" w:rsidRPr="008D2570">
              <w:rPr>
                <w:sz w:val="24"/>
                <w:szCs w:val="24"/>
              </w:rPr>
              <w:t>pasażerskiej</w:t>
            </w:r>
            <w:r w:rsidRPr="008D2570">
              <w:rPr>
                <w:sz w:val="24"/>
                <w:szCs w:val="24"/>
              </w:rPr>
              <w:t xml:space="preserve"> zainstalować 2 ładowarki (z możliwością odcięcia zasilania za pomocą wyłącznika) do </w:t>
            </w:r>
            <w:r w:rsidR="00A26DD9" w:rsidRPr="008D2570">
              <w:rPr>
                <w:sz w:val="24"/>
                <w:szCs w:val="24"/>
              </w:rPr>
              <w:t>radiotelefonów przenośnych.</w:t>
            </w:r>
          </w:p>
        </w:tc>
        <w:tc>
          <w:tcPr>
            <w:tcW w:w="2821" w:type="dxa"/>
          </w:tcPr>
          <w:p w14:paraId="44CDFDA9" w14:textId="44865FAC" w:rsidR="00B56E30" w:rsidRPr="00D05E4B" w:rsidRDefault="00B14344" w:rsidP="00D05E4B">
            <w:pPr>
              <w:rPr>
                <w:sz w:val="24"/>
                <w:szCs w:val="24"/>
              </w:rPr>
            </w:pPr>
            <w:r w:rsidRPr="00DF5435">
              <w:rPr>
                <w:sz w:val="24"/>
                <w:szCs w:val="24"/>
              </w:rPr>
              <w:t>Załącznik nr 1 do wymagań technicznych</w:t>
            </w:r>
          </w:p>
        </w:tc>
        <w:tc>
          <w:tcPr>
            <w:tcW w:w="4706" w:type="dxa"/>
          </w:tcPr>
          <w:p w14:paraId="2D891D21" w14:textId="77777777" w:rsidR="00B56E30" w:rsidRPr="00D05E4B" w:rsidRDefault="00B56E30" w:rsidP="00D05E4B">
            <w:pPr>
              <w:rPr>
                <w:b/>
                <w:sz w:val="24"/>
                <w:szCs w:val="24"/>
              </w:rPr>
            </w:pPr>
          </w:p>
        </w:tc>
      </w:tr>
      <w:tr w:rsidR="00D05E4B" w:rsidRPr="00D05E4B" w14:paraId="49F3A20C" w14:textId="77777777" w:rsidTr="00332B60">
        <w:tc>
          <w:tcPr>
            <w:tcW w:w="8234" w:type="dxa"/>
          </w:tcPr>
          <w:p w14:paraId="7ABAAEF8" w14:textId="7BF7B0A2" w:rsidR="00D05E4B" w:rsidRPr="00DB31EE" w:rsidRDefault="00D05E4B" w:rsidP="00DB31EE">
            <w:pPr>
              <w:jc w:val="both"/>
              <w:rPr>
                <w:color w:val="000000"/>
                <w:sz w:val="24"/>
                <w:szCs w:val="24"/>
              </w:rPr>
            </w:pPr>
            <w:r w:rsidRPr="00EA2A92">
              <w:rPr>
                <w:color w:val="000000"/>
                <w:sz w:val="24"/>
                <w:szCs w:val="24"/>
              </w:rPr>
              <w:t>Pojazd wyposażony w sygnały świetlne (</w:t>
            </w:r>
            <w:r w:rsidR="00EA2A92" w:rsidRPr="00EA2A92">
              <w:rPr>
                <w:color w:val="000000"/>
                <w:sz w:val="24"/>
                <w:szCs w:val="24"/>
              </w:rPr>
              <w:t xml:space="preserve">belka </w:t>
            </w:r>
            <w:r w:rsidR="00DB31EE">
              <w:rPr>
                <w:color w:val="000000"/>
                <w:sz w:val="24"/>
                <w:szCs w:val="24"/>
              </w:rPr>
              <w:t xml:space="preserve">niskoprofilowa </w:t>
            </w:r>
            <w:r w:rsidR="00EA2A92" w:rsidRPr="00EA2A92">
              <w:rPr>
                <w:color w:val="000000"/>
                <w:sz w:val="24"/>
                <w:szCs w:val="24"/>
              </w:rPr>
              <w:t>na dachu</w:t>
            </w:r>
            <w:r w:rsidRPr="00EA2A92">
              <w:rPr>
                <w:color w:val="000000"/>
                <w:sz w:val="24"/>
                <w:szCs w:val="24"/>
              </w:rPr>
              <w:t xml:space="preserve">) </w:t>
            </w:r>
            <w:r w:rsidR="00DB31EE">
              <w:rPr>
                <w:color w:val="000000"/>
                <w:sz w:val="24"/>
                <w:szCs w:val="24"/>
              </w:rPr>
              <w:br/>
            </w:r>
            <w:r w:rsidRPr="00EA2A92">
              <w:rPr>
                <w:color w:val="000000"/>
                <w:sz w:val="24"/>
                <w:szCs w:val="24"/>
              </w:rPr>
              <w:t>i dźwiękowe</w:t>
            </w:r>
            <w:r w:rsidR="00DB31EE">
              <w:rPr>
                <w:color w:val="000000"/>
                <w:sz w:val="24"/>
                <w:szCs w:val="24"/>
              </w:rPr>
              <w:t xml:space="preserve"> (modulator ze zmianą modulacji klaksonem pojazdu), głośnik </w:t>
            </w:r>
            <w:r w:rsidR="00DB31EE">
              <w:rPr>
                <w:color w:val="000000"/>
                <w:sz w:val="24"/>
                <w:szCs w:val="24"/>
              </w:rPr>
              <w:br/>
              <w:t>o mocy min. 100W zainstalowany z przodu pojazdu na zewnątrz</w:t>
            </w:r>
            <w:r w:rsidRPr="00EA2A92">
              <w:rPr>
                <w:color w:val="000000"/>
                <w:sz w:val="24"/>
                <w:szCs w:val="24"/>
              </w:rPr>
              <w:t>, oraz 2 dodatkowe</w:t>
            </w:r>
            <w:r w:rsidR="00DB31EE">
              <w:rPr>
                <w:color w:val="000000"/>
                <w:sz w:val="24"/>
                <w:szCs w:val="24"/>
              </w:rPr>
              <w:t xml:space="preserve"> </w:t>
            </w:r>
            <w:r w:rsidRPr="00EA2A92">
              <w:rPr>
                <w:color w:val="000000"/>
                <w:sz w:val="24"/>
                <w:szCs w:val="24"/>
              </w:rPr>
              <w:t>lampy LED sygnałowe</w:t>
            </w:r>
            <w:r w:rsidR="00DB31EE">
              <w:rPr>
                <w:color w:val="000000"/>
                <w:sz w:val="24"/>
                <w:szCs w:val="24"/>
              </w:rPr>
              <w:t xml:space="preserve"> kierunkowe</w:t>
            </w:r>
            <w:r w:rsidRPr="00EA2A92">
              <w:rPr>
                <w:color w:val="000000"/>
                <w:sz w:val="24"/>
                <w:szCs w:val="24"/>
              </w:rPr>
              <w:t xml:space="preserve"> niebieskie z przodu pojazdu </w:t>
            </w:r>
            <w:r w:rsidR="00A26DD9">
              <w:rPr>
                <w:color w:val="000000"/>
                <w:sz w:val="24"/>
                <w:szCs w:val="24"/>
              </w:rPr>
              <w:br/>
            </w:r>
            <w:r w:rsidR="001263EB">
              <w:rPr>
                <w:color w:val="000000"/>
                <w:sz w:val="24"/>
                <w:szCs w:val="24"/>
              </w:rPr>
              <w:t>i 2 lampy sygnałowe kierunkowe</w:t>
            </w:r>
            <w:r w:rsidR="00DB31EE">
              <w:rPr>
                <w:color w:val="000000"/>
                <w:sz w:val="24"/>
                <w:szCs w:val="24"/>
              </w:rPr>
              <w:t xml:space="preserve"> niebieskie</w:t>
            </w:r>
            <w:r w:rsidR="001263EB">
              <w:rPr>
                <w:color w:val="000000"/>
                <w:sz w:val="24"/>
                <w:szCs w:val="24"/>
              </w:rPr>
              <w:t xml:space="preserve"> LED z tyłu (tak, aby były widoczne podczas otwarcia klapy bagażnika)</w:t>
            </w:r>
          </w:p>
        </w:tc>
        <w:tc>
          <w:tcPr>
            <w:tcW w:w="2821" w:type="dxa"/>
          </w:tcPr>
          <w:p w14:paraId="66D76CE2" w14:textId="04A8C25A" w:rsidR="00D05E4B" w:rsidRPr="00D05E4B" w:rsidRDefault="00DB31EE" w:rsidP="00D05E4B">
            <w:pPr>
              <w:rPr>
                <w:sz w:val="24"/>
                <w:szCs w:val="24"/>
              </w:rPr>
            </w:pPr>
            <w:r>
              <w:rPr>
                <w:color w:val="000000"/>
                <w:sz w:val="24"/>
                <w:szCs w:val="24"/>
              </w:rPr>
              <w:t>W</w:t>
            </w:r>
            <w:r w:rsidRPr="00EA2A92">
              <w:rPr>
                <w:color w:val="000000"/>
                <w:sz w:val="24"/>
                <w:szCs w:val="24"/>
              </w:rPr>
              <w:t>ymagane dla pojazdu uprzywilejowanego</w:t>
            </w:r>
          </w:p>
        </w:tc>
        <w:tc>
          <w:tcPr>
            <w:tcW w:w="4706" w:type="dxa"/>
          </w:tcPr>
          <w:p w14:paraId="7178FFA0" w14:textId="77777777" w:rsidR="00D05E4B" w:rsidRPr="00D05E4B" w:rsidRDefault="00D05E4B" w:rsidP="00D05E4B">
            <w:pPr>
              <w:rPr>
                <w:b/>
                <w:sz w:val="24"/>
                <w:szCs w:val="24"/>
              </w:rPr>
            </w:pPr>
          </w:p>
        </w:tc>
      </w:tr>
      <w:tr w:rsidR="00D05E4B" w:rsidRPr="00D05E4B" w14:paraId="61322CED" w14:textId="77777777" w:rsidTr="00332B60">
        <w:tc>
          <w:tcPr>
            <w:tcW w:w="8234" w:type="dxa"/>
          </w:tcPr>
          <w:p w14:paraId="229C8931" w14:textId="77777777" w:rsidR="00D05E4B" w:rsidRPr="00D05E4B" w:rsidRDefault="00D05E4B" w:rsidP="00D05E4B">
            <w:pPr>
              <w:jc w:val="both"/>
              <w:rPr>
                <w:bCs/>
                <w:sz w:val="24"/>
                <w:szCs w:val="24"/>
              </w:rPr>
            </w:pPr>
            <w:r w:rsidRPr="00D05E4B">
              <w:rPr>
                <w:bCs/>
                <w:sz w:val="24"/>
                <w:szCs w:val="24"/>
              </w:rPr>
              <w:t>Moc alternatora i pojemność akumulatorów musi zapewnić pełne pokrycie zapotrzebowania na energię elektryczną przy maksymalnym obciążeniu (radiotelefon, dodatkowa sygnalizacja świetlna i dźwiękowa).</w:t>
            </w:r>
          </w:p>
        </w:tc>
        <w:tc>
          <w:tcPr>
            <w:tcW w:w="2821" w:type="dxa"/>
          </w:tcPr>
          <w:p w14:paraId="6A47E6AE" w14:textId="77777777" w:rsidR="00D05E4B" w:rsidRPr="00D05E4B" w:rsidRDefault="00D05E4B" w:rsidP="00D05E4B">
            <w:pPr>
              <w:rPr>
                <w:b/>
                <w:sz w:val="24"/>
                <w:szCs w:val="24"/>
              </w:rPr>
            </w:pPr>
          </w:p>
        </w:tc>
        <w:tc>
          <w:tcPr>
            <w:tcW w:w="4706" w:type="dxa"/>
          </w:tcPr>
          <w:p w14:paraId="63697ECB" w14:textId="77777777" w:rsidR="00D05E4B" w:rsidRPr="00D05E4B" w:rsidRDefault="00D05E4B" w:rsidP="00D05E4B">
            <w:pPr>
              <w:rPr>
                <w:b/>
                <w:sz w:val="24"/>
                <w:szCs w:val="24"/>
              </w:rPr>
            </w:pPr>
          </w:p>
        </w:tc>
      </w:tr>
      <w:tr w:rsidR="00D05E4B" w:rsidRPr="00D05E4B" w14:paraId="68E9243C" w14:textId="77777777" w:rsidTr="00332B60">
        <w:trPr>
          <w:trHeight w:val="834"/>
        </w:trPr>
        <w:tc>
          <w:tcPr>
            <w:tcW w:w="8234" w:type="dxa"/>
          </w:tcPr>
          <w:p w14:paraId="5CF2719D" w14:textId="77777777" w:rsidR="00D05E4B" w:rsidRPr="00D05E4B" w:rsidRDefault="00D05E4B" w:rsidP="00D05E4B">
            <w:pPr>
              <w:jc w:val="both"/>
              <w:rPr>
                <w:color w:val="FF0000"/>
                <w:sz w:val="24"/>
                <w:szCs w:val="24"/>
              </w:rPr>
            </w:pPr>
            <w:r w:rsidRPr="00D05E4B">
              <w:rPr>
                <w:color w:val="000000"/>
                <w:sz w:val="24"/>
                <w:szCs w:val="24"/>
              </w:rPr>
              <w:lastRenderedPageBreak/>
              <w:t>Silnik o minimalnej mocy – 150 KM, spełniający normę czystości spalin min.</w:t>
            </w:r>
            <w:r w:rsidRPr="00D05E4B">
              <w:rPr>
                <w:color w:val="FF0000"/>
                <w:sz w:val="24"/>
                <w:szCs w:val="24"/>
              </w:rPr>
              <w:t xml:space="preserve"> </w:t>
            </w:r>
            <w:r w:rsidRPr="00D05E4B">
              <w:rPr>
                <w:color w:val="000000"/>
                <w:sz w:val="24"/>
                <w:szCs w:val="24"/>
              </w:rPr>
              <w:t>Euro 6 z możliwością rejestracji pojazdu w dniu odbioru.</w:t>
            </w:r>
          </w:p>
        </w:tc>
        <w:tc>
          <w:tcPr>
            <w:tcW w:w="2821" w:type="dxa"/>
          </w:tcPr>
          <w:p w14:paraId="257E0FC3" w14:textId="540DDA81" w:rsidR="00D05E4B" w:rsidRPr="00D05E4B" w:rsidRDefault="00D05E4B" w:rsidP="00D05E4B">
            <w:pPr>
              <w:keepNext/>
              <w:widowControl w:val="0"/>
              <w:pBdr>
                <w:top w:val="nil"/>
                <w:left w:val="nil"/>
                <w:bottom w:val="nil"/>
                <w:right w:val="nil"/>
              </w:pBdr>
              <w:suppressAutoHyphens/>
              <w:textAlignment w:val="baseline"/>
              <w:rPr>
                <w:sz w:val="24"/>
                <w:szCs w:val="24"/>
              </w:rPr>
            </w:pPr>
          </w:p>
        </w:tc>
        <w:tc>
          <w:tcPr>
            <w:tcW w:w="4706" w:type="dxa"/>
          </w:tcPr>
          <w:p w14:paraId="702F7D5C" w14:textId="77777777" w:rsidR="00D05E4B" w:rsidRPr="00D05E4B" w:rsidRDefault="00D05E4B" w:rsidP="00D05E4B">
            <w:pPr>
              <w:rPr>
                <w:b/>
                <w:sz w:val="24"/>
                <w:szCs w:val="24"/>
              </w:rPr>
            </w:pPr>
          </w:p>
        </w:tc>
      </w:tr>
      <w:tr w:rsidR="00D05E4B" w:rsidRPr="00D05E4B" w14:paraId="48BFCCAE" w14:textId="77777777" w:rsidTr="00332B60">
        <w:tc>
          <w:tcPr>
            <w:tcW w:w="8234" w:type="dxa"/>
          </w:tcPr>
          <w:p w14:paraId="53200EB4" w14:textId="6AEC7FAA" w:rsidR="00D05E4B" w:rsidRPr="00EA2A92" w:rsidRDefault="00D05E4B" w:rsidP="00EA2A92">
            <w:pPr>
              <w:jc w:val="both"/>
              <w:rPr>
                <w:color w:val="000000"/>
                <w:sz w:val="24"/>
                <w:szCs w:val="24"/>
              </w:rPr>
            </w:pPr>
            <w:r w:rsidRPr="00EA2A92">
              <w:rPr>
                <w:color w:val="000000"/>
                <w:sz w:val="24"/>
                <w:szCs w:val="24"/>
              </w:rPr>
              <w:t xml:space="preserve">Wymiary zewnętrzne: długość nie mniej niż </w:t>
            </w:r>
            <w:r w:rsidR="00EA2A92" w:rsidRPr="00EA2A92">
              <w:rPr>
                <w:color w:val="000000"/>
                <w:sz w:val="24"/>
                <w:szCs w:val="24"/>
              </w:rPr>
              <w:t>5200</w:t>
            </w:r>
            <w:r w:rsidRPr="00EA2A92">
              <w:rPr>
                <w:color w:val="000000"/>
                <w:sz w:val="24"/>
                <w:szCs w:val="24"/>
              </w:rPr>
              <w:t xml:space="preserve"> mm, </w:t>
            </w:r>
          </w:p>
        </w:tc>
        <w:tc>
          <w:tcPr>
            <w:tcW w:w="2821" w:type="dxa"/>
          </w:tcPr>
          <w:p w14:paraId="0FE0E15E" w14:textId="77777777" w:rsidR="00D05E4B" w:rsidRPr="00D05E4B" w:rsidRDefault="00D05E4B" w:rsidP="00D05E4B">
            <w:pPr>
              <w:keepNext/>
              <w:widowControl w:val="0"/>
              <w:pBdr>
                <w:top w:val="nil"/>
                <w:left w:val="nil"/>
                <w:bottom w:val="nil"/>
                <w:right w:val="nil"/>
              </w:pBdr>
              <w:suppressAutoHyphens/>
              <w:textAlignment w:val="baseline"/>
              <w:rPr>
                <w:rFonts w:eastAsia="SimSun"/>
                <w:sz w:val="24"/>
                <w:szCs w:val="24"/>
                <w:lang w:eastAsia="zh-CN" w:bidi="hi-IN"/>
              </w:rPr>
            </w:pPr>
          </w:p>
        </w:tc>
        <w:tc>
          <w:tcPr>
            <w:tcW w:w="4706" w:type="dxa"/>
          </w:tcPr>
          <w:p w14:paraId="41327BAF" w14:textId="77777777" w:rsidR="00D05E4B" w:rsidRPr="00D05E4B" w:rsidRDefault="00D05E4B" w:rsidP="00D05E4B">
            <w:pPr>
              <w:rPr>
                <w:b/>
                <w:sz w:val="24"/>
                <w:szCs w:val="24"/>
              </w:rPr>
            </w:pPr>
          </w:p>
        </w:tc>
      </w:tr>
      <w:tr w:rsidR="00D05E4B" w:rsidRPr="00D05E4B" w14:paraId="2A6DFA4B" w14:textId="77777777" w:rsidTr="00332B60">
        <w:tc>
          <w:tcPr>
            <w:tcW w:w="8234" w:type="dxa"/>
          </w:tcPr>
          <w:p w14:paraId="011BFC77" w14:textId="1AD0139F" w:rsidR="00D05E4B" w:rsidRPr="00D05E4B" w:rsidRDefault="00D05E4B" w:rsidP="00E4301C">
            <w:pPr>
              <w:jc w:val="both"/>
              <w:rPr>
                <w:color w:val="000000"/>
                <w:sz w:val="24"/>
                <w:szCs w:val="24"/>
              </w:rPr>
            </w:pPr>
            <w:r w:rsidRPr="00D05E4B">
              <w:rPr>
                <w:color w:val="000000"/>
                <w:sz w:val="24"/>
                <w:szCs w:val="24"/>
              </w:rPr>
              <w:t xml:space="preserve">Pojemność zbiornika paliwa minimum </w:t>
            </w:r>
            <w:r w:rsidR="008D2570">
              <w:rPr>
                <w:color w:val="000000"/>
                <w:sz w:val="24"/>
                <w:szCs w:val="24"/>
              </w:rPr>
              <w:t>6</w:t>
            </w:r>
            <w:r w:rsidR="00E4301C">
              <w:rPr>
                <w:color w:val="000000"/>
                <w:sz w:val="24"/>
                <w:szCs w:val="24"/>
              </w:rPr>
              <w:t>0</w:t>
            </w:r>
            <w:r w:rsidRPr="00D05E4B">
              <w:rPr>
                <w:color w:val="000000"/>
                <w:sz w:val="24"/>
                <w:szCs w:val="24"/>
              </w:rPr>
              <w:t xml:space="preserve"> litrów.</w:t>
            </w:r>
          </w:p>
        </w:tc>
        <w:tc>
          <w:tcPr>
            <w:tcW w:w="2821" w:type="dxa"/>
          </w:tcPr>
          <w:p w14:paraId="29B11F1F" w14:textId="77777777" w:rsidR="00D05E4B" w:rsidRPr="00D05E4B" w:rsidRDefault="00D05E4B" w:rsidP="00B14344">
            <w:pPr>
              <w:rPr>
                <w:color w:val="000000"/>
                <w:sz w:val="24"/>
                <w:szCs w:val="24"/>
              </w:rPr>
            </w:pPr>
            <w:r w:rsidRPr="00D05E4B">
              <w:rPr>
                <w:rFonts w:eastAsia="SimSun"/>
                <w:sz w:val="24"/>
                <w:szCs w:val="24"/>
                <w:lang w:eastAsia="zh-CN" w:bidi="hi-IN"/>
              </w:rPr>
              <w:t>Należy podać pojemność.</w:t>
            </w:r>
          </w:p>
        </w:tc>
        <w:tc>
          <w:tcPr>
            <w:tcW w:w="4706" w:type="dxa"/>
          </w:tcPr>
          <w:p w14:paraId="0B03C374" w14:textId="77777777" w:rsidR="00D05E4B" w:rsidRPr="00D05E4B" w:rsidRDefault="00D05E4B" w:rsidP="00D05E4B">
            <w:pPr>
              <w:rPr>
                <w:b/>
                <w:sz w:val="24"/>
                <w:szCs w:val="24"/>
              </w:rPr>
            </w:pPr>
          </w:p>
        </w:tc>
      </w:tr>
      <w:tr w:rsidR="00D05E4B" w:rsidRPr="00D05E4B" w14:paraId="6AAE2698" w14:textId="77777777" w:rsidTr="00332B60">
        <w:tc>
          <w:tcPr>
            <w:tcW w:w="8234" w:type="dxa"/>
          </w:tcPr>
          <w:p w14:paraId="5827D378" w14:textId="77777777" w:rsidR="00D05E4B" w:rsidRPr="00D05E4B" w:rsidRDefault="00D05E4B" w:rsidP="00D05E4B">
            <w:pPr>
              <w:jc w:val="both"/>
              <w:rPr>
                <w:color w:val="000000"/>
                <w:sz w:val="24"/>
                <w:szCs w:val="24"/>
              </w:rPr>
            </w:pPr>
            <w:r w:rsidRPr="00D05E4B">
              <w:rPr>
                <w:color w:val="000000"/>
                <w:sz w:val="24"/>
                <w:szCs w:val="24"/>
              </w:rPr>
              <w:t xml:space="preserve">Podgrzewane fotele przednie. </w:t>
            </w:r>
          </w:p>
        </w:tc>
        <w:tc>
          <w:tcPr>
            <w:tcW w:w="2821" w:type="dxa"/>
          </w:tcPr>
          <w:p w14:paraId="0AE877FA" w14:textId="77777777" w:rsidR="00D05E4B" w:rsidRPr="00D05E4B" w:rsidRDefault="00D05E4B" w:rsidP="00D05E4B">
            <w:pPr>
              <w:rPr>
                <w:sz w:val="24"/>
                <w:szCs w:val="24"/>
              </w:rPr>
            </w:pPr>
          </w:p>
        </w:tc>
        <w:tc>
          <w:tcPr>
            <w:tcW w:w="4706" w:type="dxa"/>
          </w:tcPr>
          <w:p w14:paraId="134F77A8" w14:textId="77777777" w:rsidR="00D05E4B" w:rsidRPr="00D05E4B" w:rsidRDefault="00D05E4B" w:rsidP="00D05E4B">
            <w:pPr>
              <w:rPr>
                <w:b/>
                <w:sz w:val="24"/>
                <w:szCs w:val="24"/>
              </w:rPr>
            </w:pPr>
          </w:p>
        </w:tc>
      </w:tr>
      <w:tr w:rsidR="00D05E4B" w:rsidRPr="00D05E4B" w14:paraId="2D336F0B" w14:textId="77777777" w:rsidTr="00332B60">
        <w:tc>
          <w:tcPr>
            <w:tcW w:w="8234" w:type="dxa"/>
          </w:tcPr>
          <w:p w14:paraId="0C399283" w14:textId="32D5BA18" w:rsidR="00D05E4B" w:rsidRPr="00D05E4B" w:rsidRDefault="00D05E4B" w:rsidP="00450271">
            <w:pPr>
              <w:jc w:val="both"/>
              <w:rPr>
                <w:color w:val="000000"/>
                <w:sz w:val="24"/>
                <w:szCs w:val="24"/>
                <w:highlight w:val="yellow"/>
              </w:rPr>
            </w:pPr>
            <w:r w:rsidRPr="00AA5441">
              <w:rPr>
                <w:sz w:val="24"/>
                <w:szCs w:val="24"/>
              </w:rPr>
              <w:t>Skrzynia biegów</w:t>
            </w:r>
            <w:r w:rsidR="00450271">
              <w:rPr>
                <w:sz w:val="24"/>
                <w:szCs w:val="24"/>
              </w:rPr>
              <w:t xml:space="preserve">: automatyczna. </w:t>
            </w:r>
            <w:r w:rsidRPr="00AA5441">
              <w:rPr>
                <w:sz w:val="24"/>
                <w:szCs w:val="24"/>
              </w:rPr>
              <w:t xml:space="preserve">Napęd 4x4. Blokada </w:t>
            </w:r>
            <w:r w:rsidR="00AA5441" w:rsidRPr="00AA5441">
              <w:rPr>
                <w:sz w:val="24"/>
                <w:szCs w:val="24"/>
              </w:rPr>
              <w:t>tylnego</w:t>
            </w:r>
            <w:r w:rsidRPr="00AA5441">
              <w:rPr>
                <w:sz w:val="24"/>
                <w:szCs w:val="24"/>
              </w:rPr>
              <w:t xml:space="preserve"> dyferencjału</w:t>
            </w:r>
            <w:r w:rsidR="001263EB">
              <w:rPr>
                <w:sz w:val="24"/>
                <w:szCs w:val="24"/>
              </w:rPr>
              <w:t>.</w:t>
            </w:r>
          </w:p>
        </w:tc>
        <w:tc>
          <w:tcPr>
            <w:tcW w:w="2821" w:type="dxa"/>
          </w:tcPr>
          <w:p w14:paraId="17B66EF4" w14:textId="77777777" w:rsidR="00D05E4B" w:rsidRPr="00D05E4B" w:rsidRDefault="00D05E4B" w:rsidP="00D05E4B">
            <w:pPr>
              <w:rPr>
                <w:sz w:val="24"/>
                <w:szCs w:val="24"/>
              </w:rPr>
            </w:pPr>
          </w:p>
        </w:tc>
        <w:tc>
          <w:tcPr>
            <w:tcW w:w="4706" w:type="dxa"/>
          </w:tcPr>
          <w:p w14:paraId="4CCB456E" w14:textId="77777777" w:rsidR="00D05E4B" w:rsidRPr="00D05E4B" w:rsidRDefault="00D05E4B" w:rsidP="00D05E4B">
            <w:pPr>
              <w:rPr>
                <w:b/>
                <w:sz w:val="24"/>
                <w:szCs w:val="24"/>
              </w:rPr>
            </w:pPr>
          </w:p>
        </w:tc>
      </w:tr>
      <w:tr w:rsidR="00D05E4B" w:rsidRPr="00D05E4B" w14:paraId="424E00FC" w14:textId="77777777" w:rsidTr="00332B60">
        <w:tc>
          <w:tcPr>
            <w:tcW w:w="8234" w:type="dxa"/>
          </w:tcPr>
          <w:p w14:paraId="7DB76C7F" w14:textId="506E61F1" w:rsidR="00D05E4B" w:rsidRPr="00D05E4B" w:rsidRDefault="00D05E4B" w:rsidP="00582773">
            <w:pPr>
              <w:jc w:val="both"/>
              <w:rPr>
                <w:color w:val="FF0000"/>
                <w:sz w:val="24"/>
                <w:szCs w:val="24"/>
              </w:rPr>
            </w:pPr>
            <w:r w:rsidRPr="00AA5441">
              <w:rPr>
                <w:color w:val="000000"/>
                <w:sz w:val="24"/>
                <w:szCs w:val="24"/>
              </w:rPr>
              <w:t>Koła z felgami ze stopu aluminium min. 1</w:t>
            </w:r>
            <w:r w:rsidR="00582773">
              <w:rPr>
                <w:color w:val="000000"/>
                <w:sz w:val="24"/>
                <w:szCs w:val="24"/>
              </w:rPr>
              <w:t>8</w:t>
            </w:r>
            <w:r w:rsidRPr="00AA5441">
              <w:rPr>
                <w:color w:val="000000"/>
                <w:sz w:val="24"/>
                <w:szCs w:val="24"/>
              </w:rPr>
              <w:t>” z oponami letnimi. Dodatkowy zestaw kół z felgami aluminiowymi min. 1</w:t>
            </w:r>
            <w:r w:rsidR="00582773">
              <w:rPr>
                <w:color w:val="000000"/>
                <w:sz w:val="24"/>
                <w:szCs w:val="24"/>
              </w:rPr>
              <w:t>8</w:t>
            </w:r>
            <w:r w:rsidRPr="00AA5441">
              <w:rPr>
                <w:color w:val="000000"/>
                <w:sz w:val="24"/>
                <w:szCs w:val="24"/>
              </w:rPr>
              <w:t>” i oponami zimowymi.</w:t>
            </w:r>
          </w:p>
        </w:tc>
        <w:tc>
          <w:tcPr>
            <w:tcW w:w="2821" w:type="dxa"/>
          </w:tcPr>
          <w:p w14:paraId="00CA3342" w14:textId="77777777" w:rsidR="00D05E4B" w:rsidRPr="00D05E4B" w:rsidRDefault="00D05E4B" w:rsidP="00D05E4B">
            <w:pPr>
              <w:rPr>
                <w:sz w:val="24"/>
                <w:szCs w:val="24"/>
              </w:rPr>
            </w:pPr>
          </w:p>
        </w:tc>
        <w:tc>
          <w:tcPr>
            <w:tcW w:w="4706" w:type="dxa"/>
          </w:tcPr>
          <w:p w14:paraId="681D2CD6" w14:textId="77777777" w:rsidR="00D05E4B" w:rsidRPr="00D05E4B" w:rsidRDefault="00D05E4B" w:rsidP="00D05E4B">
            <w:pPr>
              <w:rPr>
                <w:b/>
                <w:sz w:val="24"/>
                <w:szCs w:val="24"/>
              </w:rPr>
            </w:pPr>
          </w:p>
        </w:tc>
      </w:tr>
      <w:tr w:rsidR="00D05E4B" w:rsidRPr="00D05E4B" w14:paraId="0ED47375" w14:textId="77777777" w:rsidTr="00332B60">
        <w:tc>
          <w:tcPr>
            <w:tcW w:w="8234" w:type="dxa"/>
          </w:tcPr>
          <w:p w14:paraId="4588906C" w14:textId="673BDED6" w:rsidR="00D05E4B" w:rsidRPr="00D05E4B" w:rsidRDefault="00D05E4B" w:rsidP="00D05E4B">
            <w:pPr>
              <w:jc w:val="both"/>
              <w:rPr>
                <w:color w:val="FF0000"/>
                <w:sz w:val="24"/>
                <w:szCs w:val="24"/>
              </w:rPr>
            </w:pPr>
            <w:r w:rsidRPr="00D05E4B">
              <w:rPr>
                <w:color w:val="000000"/>
                <w:sz w:val="24"/>
                <w:szCs w:val="24"/>
              </w:rPr>
              <w:t>Dopuszczalna masa całkowita samochodu nie może przekroczy</w:t>
            </w:r>
            <w:r w:rsidR="006C194A">
              <w:rPr>
                <w:color w:val="000000"/>
                <w:sz w:val="24"/>
                <w:szCs w:val="24"/>
              </w:rPr>
              <w:t>ć</w:t>
            </w:r>
            <w:r w:rsidRPr="00D05E4B">
              <w:rPr>
                <w:color w:val="000000"/>
                <w:sz w:val="24"/>
                <w:szCs w:val="24"/>
              </w:rPr>
              <w:t xml:space="preserve"> 3500 kg.</w:t>
            </w:r>
          </w:p>
        </w:tc>
        <w:tc>
          <w:tcPr>
            <w:tcW w:w="2821" w:type="dxa"/>
          </w:tcPr>
          <w:p w14:paraId="23196703" w14:textId="77777777" w:rsidR="00D05E4B" w:rsidRPr="00D05E4B" w:rsidRDefault="00D05E4B" w:rsidP="00D05E4B">
            <w:pPr>
              <w:rPr>
                <w:sz w:val="24"/>
                <w:szCs w:val="24"/>
              </w:rPr>
            </w:pPr>
          </w:p>
        </w:tc>
        <w:tc>
          <w:tcPr>
            <w:tcW w:w="4706" w:type="dxa"/>
          </w:tcPr>
          <w:p w14:paraId="2091A786" w14:textId="77777777" w:rsidR="00D05E4B" w:rsidRPr="00D05E4B" w:rsidRDefault="00D05E4B" w:rsidP="00D05E4B">
            <w:pPr>
              <w:rPr>
                <w:b/>
                <w:sz w:val="24"/>
                <w:szCs w:val="24"/>
              </w:rPr>
            </w:pPr>
          </w:p>
        </w:tc>
      </w:tr>
      <w:tr w:rsidR="00D05E4B" w:rsidRPr="00D05E4B" w14:paraId="099EC7D5" w14:textId="77777777" w:rsidTr="00332B60">
        <w:tc>
          <w:tcPr>
            <w:tcW w:w="8234" w:type="dxa"/>
          </w:tcPr>
          <w:p w14:paraId="075E16B1" w14:textId="7AA09ED4" w:rsidR="00D05E4B" w:rsidRPr="00BD30C4" w:rsidRDefault="00BD30C4" w:rsidP="00D05E4B">
            <w:pPr>
              <w:jc w:val="both"/>
              <w:rPr>
                <w:color w:val="FF0000"/>
                <w:sz w:val="24"/>
                <w:szCs w:val="24"/>
              </w:rPr>
            </w:pPr>
            <w:r w:rsidRPr="00BD30C4">
              <w:rPr>
                <w:sz w:val="24"/>
                <w:szCs w:val="24"/>
              </w:rPr>
              <w:t>Terminal statusów</w:t>
            </w:r>
          </w:p>
        </w:tc>
        <w:tc>
          <w:tcPr>
            <w:tcW w:w="2821" w:type="dxa"/>
          </w:tcPr>
          <w:p w14:paraId="3F9926D8" w14:textId="023DDEE5" w:rsidR="00D05E4B" w:rsidRPr="00D05E4B" w:rsidRDefault="00BD30C4" w:rsidP="00D05E4B">
            <w:pPr>
              <w:rPr>
                <w:sz w:val="24"/>
                <w:szCs w:val="24"/>
              </w:rPr>
            </w:pPr>
            <w:r>
              <w:rPr>
                <w:sz w:val="24"/>
                <w:szCs w:val="24"/>
              </w:rPr>
              <w:t>Załącznik nr 2</w:t>
            </w:r>
          </w:p>
        </w:tc>
        <w:tc>
          <w:tcPr>
            <w:tcW w:w="4706" w:type="dxa"/>
          </w:tcPr>
          <w:p w14:paraId="7173FC31" w14:textId="77777777" w:rsidR="00D05E4B" w:rsidRPr="00D05E4B" w:rsidRDefault="00D05E4B" w:rsidP="00D05E4B">
            <w:pPr>
              <w:rPr>
                <w:b/>
                <w:sz w:val="24"/>
                <w:szCs w:val="24"/>
              </w:rPr>
            </w:pPr>
          </w:p>
        </w:tc>
      </w:tr>
      <w:tr w:rsidR="00D05E4B" w:rsidRPr="00D05E4B" w14:paraId="4878D7F9" w14:textId="77777777" w:rsidTr="00332B60">
        <w:tc>
          <w:tcPr>
            <w:tcW w:w="8234" w:type="dxa"/>
          </w:tcPr>
          <w:p w14:paraId="2B64FCBD" w14:textId="51DA2E3E" w:rsidR="00D05E4B" w:rsidRPr="00D05E4B" w:rsidRDefault="00D05E4B" w:rsidP="00D05E4B">
            <w:pPr>
              <w:jc w:val="both"/>
              <w:rPr>
                <w:color w:val="000000"/>
                <w:sz w:val="24"/>
                <w:szCs w:val="24"/>
              </w:rPr>
            </w:pPr>
            <w:r w:rsidRPr="00D05E4B">
              <w:rPr>
                <w:sz w:val="24"/>
                <w:szCs w:val="24"/>
              </w:rPr>
              <w:t xml:space="preserve">Wszystkie funkcje układów i urządzeń muszą być zachowane w temp. od </w:t>
            </w:r>
            <w:r w:rsidR="001263EB">
              <w:rPr>
                <w:sz w:val="24"/>
                <w:szCs w:val="24"/>
              </w:rPr>
              <w:br/>
            </w:r>
            <w:r w:rsidRPr="00D05E4B">
              <w:rPr>
                <w:sz w:val="24"/>
                <w:szCs w:val="24"/>
              </w:rPr>
              <w:t>-20 ºC do 35 ºC.</w:t>
            </w:r>
          </w:p>
        </w:tc>
        <w:tc>
          <w:tcPr>
            <w:tcW w:w="2821" w:type="dxa"/>
          </w:tcPr>
          <w:p w14:paraId="5C40A7A4" w14:textId="77777777" w:rsidR="00D05E4B" w:rsidRPr="00D05E4B" w:rsidRDefault="00D05E4B" w:rsidP="00D05E4B">
            <w:pPr>
              <w:rPr>
                <w:sz w:val="24"/>
                <w:szCs w:val="24"/>
              </w:rPr>
            </w:pPr>
          </w:p>
        </w:tc>
        <w:tc>
          <w:tcPr>
            <w:tcW w:w="4706" w:type="dxa"/>
          </w:tcPr>
          <w:p w14:paraId="376C1545" w14:textId="77777777" w:rsidR="00D05E4B" w:rsidRPr="00D05E4B" w:rsidRDefault="00D05E4B" w:rsidP="00D05E4B">
            <w:pPr>
              <w:rPr>
                <w:b/>
                <w:sz w:val="24"/>
                <w:szCs w:val="24"/>
              </w:rPr>
            </w:pPr>
          </w:p>
        </w:tc>
      </w:tr>
      <w:tr w:rsidR="00D05E4B" w:rsidRPr="00D05E4B" w14:paraId="71502A11" w14:textId="77777777" w:rsidTr="00332B60">
        <w:tc>
          <w:tcPr>
            <w:tcW w:w="8234" w:type="dxa"/>
          </w:tcPr>
          <w:p w14:paraId="5F02587A" w14:textId="5D1F804E" w:rsidR="00D05E4B" w:rsidRPr="00D05E4B" w:rsidRDefault="00D05E4B" w:rsidP="00332B60">
            <w:pPr>
              <w:jc w:val="both"/>
              <w:rPr>
                <w:sz w:val="24"/>
                <w:szCs w:val="24"/>
                <w:highlight w:val="yellow"/>
              </w:rPr>
            </w:pPr>
            <w:r w:rsidRPr="00332B60">
              <w:rPr>
                <w:sz w:val="24"/>
                <w:szCs w:val="24"/>
              </w:rPr>
              <w:t>Hak holowniczy z zasilaniem 13-pinowym</w:t>
            </w:r>
            <w:r w:rsidR="00332B60" w:rsidRPr="00332B60">
              <w:rPr>
                <w:sz w:val="24"/>
                <w:szCs w:val="24"/>
              </w:rPr>
              <w:t xml:space="preserve"> przystosowany do maksymalnej masy ciągnącej przyczepy (zgodnie z zaleceniami producenta)</w:t>
            </w:r>
            <w:r w:rsidR="00D132C7">
              <w:rPr>
                <w:sz w:val="24"/>
                <w:szCs w:val="24"/>
              </w:rPr>
              <w:t>.</w:t>
            </w:r>
          </w:p>
        </w:tc>
        <w:tc>
          <w:tcPr>
            <w:tcW w:w="2821" w:type="dxa"/>
          </w:tcPr>
          <w:p w14:paraId="7809252C" w14:textId="77777777" w:rsidR="00D05E4B" w:rsidRPr="00D05E4B" w:rsidRDefault="00D05E4B" w:rsidP="00D05E4B">
            <w:pPr>
              <w:rPr>
                <w:sz w:val="24"/>
                <w:szCs w:val="24"/>
              </w:rPr>
            </w:pPr>
          </w:p>
        </w:tc>
        <w:tc>
          <w:tcPr>
            <w:tcW w:w="4706" w:type="dxa"/>
          </w:tcPr>
          <w:p w14:paraId="11E3F58F" w14:textId="77777777" w:rsidR="00D05E4B" w:rsidRPr="00D05E4B" w:rsidRDefault="00D05E4B" w:rsidP="00D05E4B">
            <w:pPr>
              <w:rPr>
                <w:b/>
                <w:sz w:val="24"/>
                <w:szCs w:val="24"/>
              </w:rPr>
            </w:pPr>
          </w:p>
        </w:tc>
      </w:tr>
      <w:tr w:rsidR="00D05E4B" w:rsidRPr="00D05E4B" w14:paraId="40D01453" w14:textId="77777777" w:rsidTr="00332B60">
        <w:tc>
          <w:tcPr>
            <w:tcW w:w="8234" w:type="dxa"/>
          </w:tcPr>
          <w:p w14:paraId="2B6AB414" w14:textId="1C8A2142" w:rsidR="00D05E4B" w:rsidRPr="00D05E4B" w:rsidRDefault="00D05E4B" w:rsidP="00AA5441">
            <w:pPr>
              <w:jc w:val="both"/>
              <w:rPr>
                <w:sz w:val="24"/>
                <w:szCs w:val="24"/>
              </w:rPr>
            </w:pPr>
            <w:r w:rsidRPr="00D05E4B">
              <w:rPr>
                <w:sz w:val="24"/>
                <w:szCs w:val="24"/>
              </w:rPr>
              <w:t xml:space="preserve">Osłona silnika wraz z orurowaniem przedniej części pojazdu i progów </w:t>
            </w:r>
            <w:r w:rsidR="00D132C7">
              <w:rPr>
                <w:sz w:val="24"/>
                <w:szCs w:val="24"/>
              </w:rPr>
              <w:t>.</w:t>
            </w:r>
          </w:p>
        </w:tc>
        <w:tc>
          <w:tcPr>
            <w:tcW w:w="2821" w:type="dxa"/>
          </w:tcPr>
          <w:p w14:paraId="378B3E4E" w14:textId="77777777" w:rsidR="00D05E4B" w:rsidRPr="00D05E4B" w:rsidRDefault="00D05E4B" w:rsidP="00D05E4B">
            <w:pPr>
              <w:rPr>
                <w:sz w:val="24"/>
                <w:szCs w:val="24"/>
              </w:rPr>
            </w:pPr>
          </w:p>
        </w:tc>
        <w:tc>
          <w:tcPr>
            <w:tcW w:w="4706" w:type="dxa"/>
          </w:tcPr>
          <w:p w14:paraId="73E20469" w14:textId="77777777" w:rsidR="00D05E4B" w:rsidRPr="00D05E4B" w:rsidRDefault="00D05E4B" w:rsidP="00D05E4B">
            <w:pPr>
              <w:rPr>
                <w:b/>
                <w:sz w:val="24"/>
                <w:szCs w:val="24"/>
              </w:rPr>
            </w:pPr>
          </w:p>
        </w:tc>
      </w:tr>
      <w:tr w:rsidR="00D05E4B" w:rsidRPr="00D05E4B" w14:paraId="31B1428F" w14:textId="77777777" w:rsidTr="00332B60">
        <w:tc>
          <w:tcPr>
            <w:tcW w:w="8234" w:type="dxa"/>
          </w:tcPr>
          <w:p w14:paraId="09A88873" w14:textId="7A2A95A6" w:rsidR="00D05E4B" w:rsidRPr="00D05E4B" w:rsidRDefault="00D05E4B" w:rsidP="00AD71A6">
            <w:pPr>
              <w:jc w:val="both"/>
              <w:rPr>
                <w:sz w:val="24"/>
                <w:szCs w:val="24"/>
              </w:rPr>
            </w:pPr>
            <w:r w:rsidRPr="00AA5441">
              <w:rPr>
                <w:sz w:val="24"/>
                <w:szCs w:val="24"/>
              </w:rPr>
              <w:t>Wyciągarka min.</w:t>
            </w:r>
            <w:r w:rsidR="00206121">
              <w:rPr>
                <w:sz w:val="24"/>
                <w:szCs w:val="24"/>
              </w:rPr>
              <w:t xml:space="preserve"> </w:t>
            </w:r>
            <w:r w:rsidR="00AA5441" w:rsidRPr="00AA5441">
              <w:rPr>
                <w:sz w:val="24"/>
                <w:szCs w:val="24"/>
              </w:rPr>
              <w:t>2</w:t>
            </w:r>
            <w:r w:rsidR="00AD71A6">
              <w:rPr>
                <w:sz w:val="24"/>
                <w:szCs w:val="24"/>
              </w:rPr>
              <w:t>5</w:t>
            </w:r>
            <w:r w:rsidR="00AA5441" w:rsidRPr="00AA5441">
              <w:rPr>
                <w:sz w:val="24"/>
                <w:szCs w:val="24"/>
              </w:rPr>
              <w:t xml:space="preserve">00 kg z rolkami prowadzącymi zamontowana z </w:t>
            </w:r>
            <w:r w:rsidR="00AD71A6">
              <w:rPr>
                <w:sz w:val="24"/>
                <w:szCs w:val="24"/>
              </w:rPr>
              <w:t>przodu pojazdu</w:t>
            </w:r>
            <w:r w:rsidR="00332B60">
              <w:rPr>
                <w:sz w:val="24"/>
                <w:szCs w:val="24"/>
              </w:rPr>
              <w:t xml:space="preserve"> z liną syntetyczną</w:t>
            </w:r>
            <w:r w:rsidR="001263EB">
              <w:rPr>
                <w:sz w:val="24"/>
                <w:szCs w:val="24"/>
              </w:rPr>
              <w:t xml:space="preserve"> o długości min. 20m</w:t>
            </w:r>
            <w:r w:rsidR="00D132C7">
              <w:rPr>
                <w:sz w:val="24"/>
                <w:szCs w:val="24"/>
              </w:rPr>
              <w:t>.</w:t>
            </w:r>
          </w:p>
        </w:tc>
        <w:tc>
          <w:tcPr>
            <w:tcW w:w="2821" w:type="dxa"/>
          </w:tcPr>
          <w:p w14:paraId="21876484" w14:textId="77777777" w:rsidR="00D05E4B" w:rsidRPr="00D05E4B" w:rsidRDefault="00D05E4B" w:rsidP="00D05E4B">
            <w:pPr>
              <w:rPr>
                <w:sz w:val="24"/>
                <w:szCs w:val="24"/>
              </w:rPr>
            </w:pPr>
          </w:p>
        </w:tc>
        <w:tc>
          <w:tcPr>
            <w:tcW w:w="4706" w:type="dxa"/>
          </w:tcPr>
          <w:p w14:paraId="6227F365" w14:textId="77777777" w:rsidR="00D05E4B" w:rsidRPr="00D05E4B" w:rsidRDefault="00D05E4B" w:rsidP="00D05E4B">
            <w:pPr>
              <w:rPr>
                <w:b/>
                <w:sz w:val="24"/>
                <w:szCs w:val="24"/>
              </w:rPr>
            </w:pPr>
          </w:p>
        </w:tc>
      </w:tr>
      <w:tr w:rsidR="00D05E4B" w:rsidRPr="00D05E4B" w14:paraId="230D38EF" w14:textId="77777777" w:rsidTr="00332B60">
        <w:tc>
          <w:tcPr>
            <w:tcW w:w="8234" w:type="dxa"/>
          </w:tcPr>
          <w:p w14:paraId="78532BC2" w14:textId="4EBBF5BE" w:rsidR="00D05E4B" w:rsidRPr="00D05E4B" w:rsidRDefault="00AD71A6" w:rsidP="00D05E4B">
            <w:pPr>
              <w:jc w:val="both"/>
              <w:rPr>
                <w:sz w:val="24"/>
                <w:szCs w:val="24"/>
                <w:highlight w:val="yellow"/>
              </w:rPr>
            </w:pPr>
            <w:r w:rsidRPr="00AD71A6">
              <w:rPr>
                <w:sz w:val="24"/>
                <w:szCs w:val="24"/>
              </w:rPr>
              <w:t xml:space="preserve">Podłączenie do zasilania zewnętrznego 230V (podtrzymanie ładowania </w:t>
            </w:r>
            <w:r>
              <w:rPr>
                <w:sz w:val="24"/>
                <w:szCs w:val="24"/>
              </w:rPr>
              <w:br/>
            </w:r>
            <w:r w:rsidRPr="00AD71A6">
              <w:rPr>
                <w:sz w:val="24"/>
                <w:szCs w:val="24"/>
              </w:rPr>
              <w:t>w samochodzie</w:t>
            </w:r>
            <w:r w:rsidR="001263EB">
              <w:rPr>
                <w:sz w:val="24"/>
                <w:szCs w:val="24"/>
              </w:rPr>
              <w:t xml:space="preserve"> podczas postoju</w:t>
            </w:r>
            <w:r w:rsidRPr="00AD71A6">
              <w:rPr>
                <w:sz w:val="24"/>
                <w:szCs w:val="24"/>
              </w:rPr>
              <w:t>)</w:t>
            </w:r>
            <w:r w:rsidR="001263EB">
              <w:rPr>
                <w:sz w:val="24"/>
                <w:szCs w:val="24"/>
              </w:rPr>
              <w:t xml:space="preserve"> wraz z przewodem do ładowania</w:t>
            </w:r>
            <w:r w:rsidR="00D132C7">
              <w:rPr>
                <w:sz w:val="24"/>
                <w:szCs w:val="24"/>
              </w:rPr>
              <w:t>.</w:t>
            </w:r>
          </w:p>
        </w:tc>
        <w:tc>
          <w:tcPr>
            <w:tcW w:w="2821" w:type="dxa"/>
          </w:tcPr>
          <w:p w14:paraId="29C29A14" w14:textId="77777777" w:rsidR="00D05E4B" w:rsidRPr="00D05E4B" w:rsidRDefault="00D05E4B" w:rsidP="00D05E4B">
            <w:pPr>
              <w:rPr>
                <w:sz w:val="24"/>
                <w:szCs w:val="24"/>
              </w:rPr>
            </w:pPr>
          </w:p>
        </w:tc>
        <w:tc>
          <w:tcPr>
            <w:tcW w:w="4706" w:type="dxa"/>
          </w:tcPr>
          <w:p w14:paraId="299DBA9F" w14:textId="77777777" w:rsidR="00D05E4B" w:rsidRPr="00D05E4B" w:rsidRDefault="00D05E4B" w:rsidP="00D05E4B">
            <w:pPr>
              <w:rPr>
                <w:b/>
                <w:sz w:val="24"/>
                <w:szCs w:val="24"/>
              </w:rPr>
            </w:pPr>
          </w:p>
        </w:tc>
      </w:tr>
      <w:tr w:rsidR="00D05E4B" w:rsidRPr="00D05E4B" w14:paraId="5496909D" w14:textId="77777777" w:rsidTr="00332B60">
        <w:trPr>
          <w:trHeight w:val="454"/>
        </w:trPr>
        <w:tc>
          <w:tcPr>
            <w:tcW w:w="15761" w:type="dxa"/>
            <w:gridSpan w:val="3"/>
            <w:shd w:val="clear" w:color="auto" w:fill="A6A6A6"/>
            <w:vAlign w:val="center"/>
          </w:tcPr>
          <w:p w14:paraId="3473ABE7" w14:textId="77777777" w:rsidR="00D05E4B" w:rsidRPr="00D05E4B" w:rsidRDefault="00D05E4B" w:rsidP="00D05E4B">
            <w:pPr>
              <w:rPr>
                <w:b/>
                <w:sz w:val="24"/>
                <w:szCs w:val="24"/>
              </w:rPr>
            </w:pPr>
            <w:r w:rsidRPr="00D05E4B">
              <w:rPr>
                <w:b/>
                <w:bCs/>
                <w:sz w:val="24"/>
                <w:szCs w:val="24"/>
              </w:rPr>
              <w:t>ZABUDOWA PRZESTRZENI  ŁADUNKOWEJ</w:t>
            </w:r>
          </w:p>
        </w:tc>
      </w:tr>
      <w:tr w:rsidR="00D05E4B" w:rsidRPr="00D05E4B" w14:paraId="0FA874D4" w14:textId="77777777" w:rsidTr="00332B60">
        <w:trPr>
          <w:trHeight w:val="315"/>
        </w:trPr>
        <w:tc>
          <w:tcPr>
            <w:tcW w:w="8234" w:type="dxa"/>
          </w:tcPr>
          <w:p w14:paraId="2F36ACC1" w14:textId="77777777" w:rsidR="00D05E4B" w:rsidRPr="00D05E4B" w:rsidRDefault="00D05E4B" w:rsidP="00D05E4B">
            <w:pPr>
              <w:spacing w:after="120" w:line="240" w:lineRule="auto"/>
              <w:jc w:val="both"/>
              <w:rPr>
                <w:rFonts w:eastAsia="Times New Roman"/>
                <w:sz w:val="24"/>
                <w:szCs w:val="24"/>
              </w:rPr>
            </w:pPr>
            <w:r w:rsidRPr="00D05E4B">
              <w:rPr>
                <w:rFonts w:eastAsia="Times New Roman"/>
                <w:sz w:val="24"/>
                <w:szCs w:val="24"/>
              </w:rPr>
              <w:t>Wyposażyć i zamocować gaśnicę proszkową min. 2 kg.</w:t>
            </w:r>
          </w:p>
        </w:tc>
        <w:tc>
          <w:tcPr>
            <w:tcW w:w="2821" w:type="dxa"/>
          </w:tcPr>
          <w:p w14:paraId="5F8E3A28" w14:textId="77777777" w:rsidR="00D05E4B" w:rsidRPr="00D05E4B" w:rsidRDefault="00D05E4B" w:rsidP="00D05E4B">
            <w:pPr>
              <w:rPr>
                <w:b/>
                <w:sz w:val="24"/>
                <w:szCs w:val="24"/>
              </w:rPr>
            </w:pPr>
          </w:p>
        </w:tc>
        <w:tc>
          <w:tcPr>
            <w:tcW w:w="4706" w:type="dxa"/>
          </w:tcPr>
          <w:p w14:paraId="6E5A0CC3" w14:textId="77777777" w:rsidR="00D05E4B" w:rsidRPr="00D05E4B" w:rsidRDefault="00D05E4B" w:rsidP="00D05E4B">
            <w:pPr>
              <w:rPr>
                <w:b/>
                <w:sz w:val="24"/>
                <w:szCs w:val="24"/>
              </w:rPr>
            </w:pPr>
          </w:p>
        </w:tc>
      </w:tr>
      <w:tr w:rsidR="00D05E4B" w:rsidRPr="00D05E4B" w14:paraId="4CEFF936" w14:textId="77777777" w:rsidTr="00332B60">
        <w:trPr>
          <w:trHeight w:val="315"/>
        </w:trPr>
        <w:tc>
          <w:tcPr>
            <w:tcW w:w="8234" w:type="dxa"/>
          </w:tcPr>
          <w:p w14:paraId="4C96905A" w14:textId="462D7836" w:rsidR="00D05E4B" w:rsidRPr="00D05E4B" w:rsidRDefault="00D05E4B" w:rsidP="00D05E4B">
            <w:pPr>
              <w:spacing w:after="120" w:line="240" w:lineRule="auto"/>
              <w:jc w:val="both"/>
              <w:rPr>
                <w:rFonts w:eastAsia="Times New Roman"/>
                <w:sz w:val="24"/>
                <w:szCs w:val="24"/>
              </w:rPr>
            </w:pPr>
            <w:r w:rsidRPr="00D05E4B">
              <w:rPr>
                <w:rFonts w:eastAsia="Times New Roman"/>
                <w:sz w:val="24"/>
                <w:szCs w:val="24"/>
              </w:rPr>
              <w:t>Pojazd wyposażyć w atestowaną kamizelkę odblaskową dla każdego pasażera (5 szt</w:t>
            </w:r>
            <w:r w:rsidR="00DB31EE">
              <w:rPr>
                <w:rFonts w:eastAsia="Times New Roman"/>
                <w:sz w:val="24"/>
                <w:szCs w:val="24"/>
              </w:rPr>
              <w:t>.</w:t>
            </w:r>
            <w:r w:rsidRPr="00D05E4B">
              <w:rPr>
                <w:rFonts w:eastAsia="Times New Roman"/>
                <w:sz w:val="24"/>
                <w:szCs w:val="24"/>
              </w:rPr>
              <w:t>).</w:t>
            </w:r>
          </w:p>
        </w:tc>
        <w:tc>
          <w:tcPr>
            <w:tcW w:w="2821" w:type="dxa"/>
          </w:tcPr>
          <w:p w14:paraId="472CB465" w14:textId="77777777" w:rsidR="00D05E4B" w:rsidRPr="00D05E4B" w:rsidRDefault="00D05E4B" w:rsidP="00D05E4B">
            <w:pPr>
              <w:rPr>
                <w:b/>
                <w:sz w:val="24"/>
                <w:szCs w:val="24"/>
              </w:rPr>
            </w:pPr>
          </w:p>
        </w:tc>
        <w:tc>
          <w:tcPr>
            <w:tcW w:w="4706" w:type="dxa"/>
          </w:tcPr>
          <w:p w14:paraId="19116F85" w14:textId="77777777" w:rsidR="00D05E4B" w:rsidRPr="00D05E4B" w:rsidRDefault="00D05E4B" w:rsidP="00D05E4B">
            <w:pPr>
              <w:rPr>
                <w:b/>
                <w:sz w:val="24"/>
                <w:szCs w:val="24"/>
              </w:rPr>
            </w:pPr>
          </w:p>
        </w:tc>
      </w:tr>
      <w:tr w:rsidR="00D05E4B" w:rsidRPr="00D05E4B" w14:paraId="09AA7834" w14:textId="77777777" w:rsidTr="00332B60">
        <w:trPr>
          <w:trHeight w:val="315"/>
        </w:trPr>
        <w:tc>
          <w:tcPr>
            <w:tcW w:w="8234" w:type="dxa"/>
          </w:tcPr>
          <w:p w14:paraId="2D3879CA" w14:textId="6FF5DD08" w:rsidR="00D05E4B" w:rsidRPr="00D05E4B" w:rsidRDefault="00D05E4B" w:rsidP="00DB31EE">
            <w:pPr>
              <w:spacing w:after="120" w:line="240" w:lineRule="auto"/>
              <w:jc w:val="both"/>
              <w:rPr>
                <w:rFonts w:eastAsia="Times New Roman"/>
                <w:sz w:val="24"/>
                <w:szCs w:val="24"/>
              </w:rPr>
            </w:pPr>
            <w:r w:rsidRPr="00D05E4B">
              <w:rPr>
                <w:rFonts w:eastAsia="Times New Roman"/>
                <w:sz w:val="24"/>
                <w:szCs w:val="24"/>
              </w:rPr>
              <w:t>Zabudowa przestrzeni bagażowej</w:t>
            </w:r>
            <w:r w:rsidR="00DB31EE">
              <w:rPr>
                <w:rFonts w:eastAsia="Times New Roman"/>
                <w:sz w:val="24"/>
                <w:szCs w:val="24"/>
              </w:rPr>
              <w:t xml:space="preserve"> z dostępem do wnętrza z boków oraz tyłu pojazdu</w:t>
            </w:r>
            <w:r w:rsidRPr="00D05E4B">
              <w:rPr>
                <w:rFonts w:eastAsia="Times New Roman"/>
                <w:sz w:val="24"/>
                <w:szCs w:val="24"/>
              </w:rPr>
              <w:t xml:space="preserve"> (kabina bagażnika)</w:t>
            </w:r>
          </w:p>
        </w:tc>
        <w:tc>
          <w:tcPr>
            <w:tcW w:w="2821" w:type="dxa"/>
          </w:tcPr>
          <w:p w14:paraId="6AA506CF" w14:textId="77777777" w:rsidR="00D05E4B" w:rsidRPr="00D05E4B" w:rsidRDefault="00D05E4B" w:rsidP="00D05E4B">
            <w:pPr>
              <w:rPr>
                <w:b/>
                <w:sz w:val="24"/>
                <w:szCs w:val="24"/>
              </w:rPr>
            </w:pPr>
          </w:p>
        </w:tc>
        <w:tc>
          <w:tcPr>
            <w:tcW w:w="4706" w:type="dxa"/>
          </w:tcPr>
          <w:p w14:paraId="58031787" w14:textId="77777777" w:rsidR="00D05E4B" w:rsidRPr="00D05E4B" w:rsidRDefault="00D05E4B" w:rsidP="00D05E4B">
            <w:pPr>
              <w:rPr>
                <w:b/>
                <w:sz w:val="24"/>
                <w:szCs w:val="24"/>
              </w:rPr>
            </w:pPr>
          </w:p>
        </w:tc>
      </w:tr>
      <w:tr w:rsidR="00BF2BFB" w:rsidRPr="00D05E4B" w14:paraId="6213F872" w14:textId="77777777" w:rsidTr="00BF2BFB">
        <w:trPr>
          <w:trHeight w:val="315"/>
        </w:trPr>
        <w:tc>
          <w:tcPr>
            <w:tcW w:w="8234" w:type="dxa"/>
            <w:shd w:val="clear" w:color="auto" w:fill="A6A6A6" w:themeFill="background1" w:themeFillShade="A6"/>
          </w:tcPr>
          <w:p w14:paraId="1E0A90FE" w14:textId="42EA4070" w:rsidR="00BF2BFB" w:rsidRPr="00BF2BFB" w:rsidRDefault="00BF2BFB" w:rsidP="00BF2BFB">
            <w:pPr>
              <w:spacing w:after="120" w:line="240" w:lineRule="auto"/>
              <w:jc w:val="both"/>
              <w:rPr>
                <w:rFonts w:eastAsia="Times New Roman"/>
                <w:b/>
                <w:sz w:val="24"/>
                <w:szCs w:val="24"/>
              </w:rPr>
            </w:pPr>
            <w:r w:rsidRPr="00BF2BFB">
              <w:rPr>
                <w:b/>
                <w:bCs/>
                <w:sz w:val="24"/>
                <w:szCs w:val="24"/>
              </w:rPr>
              <w:lastRenderedPageBreak/>
              <w:t xml:space="preserve">BEZPŁATNY PRZEGLĄD GWARANCYJNY </w:t>
            </w:r>
          </w:p>
        </w:tc>
        <w:tc>
          <w:tcPr>
            <w:tcW w:w="2821" w:type="dxa"/>
            <w:shd w:val="clear" w:color="auto" w:fill="A6A6A6" w:themeFill="background1" w:themeFillShade="A6"/>
          </w:tcPr>
          <w:p w14:paraId="1669286F" w14:textId="77777777" w:rsidR="00BF2BFB" w:rsidRPr="00D05E4B" w:rsidRDefault="00BF2BFB" w:rsidP="00D05E4B">
            <w:pPr>
              <w:rPr>
                <w:b/>
                <w:sz w:val="24"/>
                <w:szCs w:val="24"/>
              </w:rPr>
            </w:pPr>
          </w:p>
        </w:tc>
        <w:tc>
          <w:tcPr>
            <w:tcW w:w="4706" w:type="dxa"/>
            <w:shd w:val="clear" w:color="auto" w:fill="A6A6A6" w:themeFill="background1" w:themeFillShade="A6"/>
          </w:tcPr>
          <w:p w14:paraId="5B40DABA" w14:textId="77777777" w:rsidR="00BF2BFB" w:rsidRPr="00D05E4B" w:rsidRDefault="00BF2BFB" w:rsidP="00D05E4B">
            <w:pPr>
              <w:rPr>
                <w:b/>
                <w:sz w:val="24"/>
                <w:szCs w:val="24"/>
              </w:rPr>
            </w:pPr>
          </w:p>
        </w:tc>
      </w:tr>
      <w:tr w:rsidR="00BF2BFB" w:rsidRPr="00D05E4B" w14:paraId="4458E3BC" w14:textId="77777777" w:rsidTr="00BF2BFB">
        <w:trPr>
          <w:trHeight w:val="315"/>
        </w:trPr>
        <w:tc>
          <w:tcPr>
            <w:tcW w:w="8234" w:type="dxa"/>
            <w:shd w:val="clear" w:color="auto" w:fill="FFFFFF" w:themeFill="background1"/>
          </w:tcPr>
          <w:p w14:paraId="175AE222" w14:textId="0D0203F5" w:rsidR="00BF2BFB" w:rsidRPr="00BF2BFB" w:rsidRDefault="00BF2BFB" w:rsidP="00DB31EE">
            <w:pPr>
              <w:spacing w:after="120" w:line="240" w:lineRule="auto"/>
              <w:jc w:val="both"/>
              <w:rPr>
                <w:b/>
                <w:bCs/>
                <w:sz w:val="24"/>
                <w:szCs w:val="24"/>
              </w:rPr>
            </w:pPr>
            <w:r w:rsidRPr="00571F52">
              <w:rPr>
                <w:bCs/>
                <w:sz w:val="24"/>
                <w:szCs w:val="24"/>
              </w:rPr>
              <w:t xml:space="preserve">Bezpłatny przegląd gwarancyjny po roku użytkowania (wraz z </w:t>
            </w:r>
            <w:r>
              <w:rPr>
                <w:bCs/>
                <w:sz w:val="24"/>
                <w:szCs w:val="24"/>
              </w:rPr>
              <w:t xml:space="preserve">nieodpłatną </w:t>
            </w:r>
            <w:r w:rsidRPr="00571F52">
              <w:rPr>
                <w:bCs/>
                <w:sz w:val="24"/>
                <w:szCs w:val="24"/>
              </w:rPr>
              <w:t>wymianą oleju, filtrów)</w:t>
            </w:r>
          </w:p>
        </w:tc>
        <w:tc>
          <w:tcPr>
            <w:tcW w:w="2821" w:type="dxa"/>
            <w:shd w:val="clear" w:color="auto" w:fill="FFFFFF" w:themeFill="background1"/>
          </w:tcPr>
          <w:p w14:paraId="14A1E8FA" w14:textId="77777777" w:rsidR="00BF2BFB" w:rsidRPr="00D05E4B" w:rsidRDefault="00BF2BFB" w:rsidP="00D05E4B">
            <w:pPr>
              <w:rPr>
                <w:b/>
                <w:sz w:val="24"/>
                <w:szCs w:val="24"/>
              </w:rPr>
            </w:pPr>
          </w:p>
        </w:tc>
        <w:tc>
          <w:tcPr>
            <w:tcW w:w="4706" w:type="dxa"/>
            <w:shd w:val="clear" w:color="auto" w:fill="FFFFFF" w:themeFill="background1"/>
          </w:tcPr>
          <w:p w14:paraId="22738242" w14:textId="77777777" w:rsidR="00BF2BFB" w:rsidRPr="00D05E4B" w:rsidRDefault="00BF2BFB" w:rsidP="00D05E4B">
            <w:pPr>
              <w:rPr>
                <w:b/>
                <w:sz w:val="24"/>
                <w:szCs w:val="24"/>
              </w:rPr>
            </w:pPr>
          </w:p>
        </w:tc>
      </w:tr>
    </w:tbl>
    <w:p w14:paraId="576F41FE" w14:textId="77777777" w:rsidR="00D05E4B" w:rsidRDefault="00D05E4B" w:rsidP="003A4E79">
      <w:pPr>
        <w:shd w:val="clear" w:color="auto" w:fill="FFFFFF"/>
        <w:ind w:left="130"/>
        <w:jc w:val="center"/>
        <w:rPr>
          <w:b/>
          <w:bCs/>
          <w:sz w:val="24"/>
          <w:szCs w:val="24"/>
        </w:rPr>
      </w:pPr>
    </w:p>
    <w:p w14:paraId="1C710991" w14:textId="77777777" w:rsidR="00D05E4B" w:rsidRDefault="00D05E4B" w:rsidP="003A4E79">
      <w:pPr>
        <w:shd w:val="clear" w:color="auto" w:fill="FFFFFF"/>
        <w:ind w:left="130"/>
        <w:jc w:val="center"/>
        <w:rPr>
          <w:b/>
          <w:bCs/>
          <w:sz w:val="24"/>
          <w:szCs w:val="24"/>
        </w:rPr>
        <w:sectPr w:rsidR="00D05E4B" w:rsidSect="00D05E4B">
          <w:pgSz w:w="16834" w:h="11909" w:orient="landscape"/>
          <w:pgMar w:top="1440" w:right="1440" w:bottom="1440" w:left="1440" w:header="720" w:footer="720" w:gutter="0"/>
          <w:pgNumType w:start="1"/>
          <w:cols w:space="708"/>
          <w:titlePg/>
          <w:docGrid w:linePitch="299"/>
        </w:sectPr>
      </w:pPr>
    </w:p>
    <w:p w14:paraId="59DEE941" w14:textId="77777777" w:rsidR="00D05E4B" w:rsidRPr="002269B6" w:rsidRDefault="00D05E4B" w:rsidP="00D1242D">
      <w:pPr>
        <w:ind w:left="6480"/>
      </w:pPr>
      <w:bookmarkStart w:id="28" w:name="_Toc69376156"/>
      <w:r w:rsidRPr="002269B6">
        <w:lastRenderedPageBreak/>
        <w:t>Załącznik nr 2 do SWZ</w:t>
      </w:r>
      <w:bookmarkEnd w:id="28"/>
    </w:p>
    <w:p w14:paraId="57A73A94" w14:textId="77777777" w:rsidR="00D05E4B" w:rsidRPr="002269B6" w:rsidRDefault="00D05E4B" w:rsidP="00D05E4B">
      <w:pPr>
        <w:jc w:val="center"/>
        <w:rPr>
          <w:b/>
          <w:sz w:val="24"/>
          <w:szCs w:val="24"/>
          <w:u w:val="single"/>
        </w:rPr>
      </w:pPr>
    </w:p>
    <w:p w14:paraId="457F230C" w14:textId="77777777" w:rsidR="00D05E4B" w:rsidRPr="002269B6" w:rsidRDefault="00D05E4B" w:rsidP="00D05E4B">
      <w:pPr>
        <w:jc w:val="center"/>
        <w:rPr>
          <w:b/>
          <w:sz w:val="24"/>
          <w:szCs w:val="24"/>
        </w:rPr>
      </w:pPr>
      <w:r w:rsidRPr="002269B6">
        <w:rPr>
          <w:b/>
          <w:sz w:val="24"/>
          <w:szCs w:val="24"/>
          <w:u w:val="single"/>
        </w:rPr>
        <w:t>Zamawiając</w:t>
      </w:r>
      <w:r w:rsidRPr="002269B6">
        <w:rPr>
          <w:b/>
          <w:sz w:val="24"/>
          <w:szCs w:val="24"/>
        </w:rPr>
        <w:t>y:</w:t>
      </w:r>
      <w:r w:rsidRPr="002269B6">
        <w:rPr>
          <w:b/>
          <w:sz w:val="24"/>
          <w:szCs w:val="24"/>
        </w:rPr>
        <w:br/>
        <w:t>Komenda Miejska Państwowej Straży Pożarnej w Mysłowicach</w:t>
      </w:r>
    </w:p>
    <w:p w14:paraId="397050B0" w14:textId="77777777" w:rsidR="00D05E4B" w:rsidRPr="002269B6" w:rsidRDefault="00D05E4B" w:rsidP="00D05E4B">
      <w:pPr>
        <w:jc w:val="center"/>
        <w:rPr>
          <w:b/>
          <w:sz w:val="24"/>
          <w:szCs w:val="24"/>
        </w:rPr>
      </w:pPr>
      <w:r w:rsidRPr="002269B6">
        <w:rPr>
          <w:b/>
          <w:sz w:val="24"/>
          <w:szCs w:val="24"/>
        </w:rPr>
        <w:t xml:space="preserve"> ul. Mikołowska 50 M</w:t>
      </w:r>
    </w:p>
    <w:p w14:paraId="24D434CC" w14:textId="77777777" w:rsidR="00D05E4B" w:rsidRPr="002269B6" w:rsidRDefault="00D05E4B" w:rsidP="00D05E4B">
      <w:pPr>
        <w:jc w:val="center"/>
        <w:rPr>
          <w:b/>
          <w:sz w:val="24"/>
          <w:szCs w:val="24"/>
        </w:rPr>
      </w:pPr>
      <w:r w:rsidRPr="002269B6">
        <w:rPr>
          <w:b/>
          <w:sz w:val="24"/>
          <w:szCs w:val="24"/>
        </w:rPr>
        <w:t xml:space="preserve"> 41-400 Mysłowice</w:t>
      </w:r>
    </w:p>
    <w:p w14:paraId="7BFA4D2C" w14:textId="77777777" w:rsidR="00D05E4B" w:rsidRPr="002269B6" w:rsidRDefault="00D05E4B" w:rsidP="00D05E4B">
      <w:pPr>
        <w:jc w:val="center"/>
        <w:rPr>
          <w:b/>
          <w:sz w:val="24"/>
          <w:szCs w:val="24"/>
        </w:rPr>
      </w:pPr>
    </w:p>
    <w:p w14:paraId="4C6F93BC" w14:textId="77777777" w:rsidR="00D05E4B" w:rsidRPr="002269B6" w:rsidRDefault="00D05E4B" w:rsidP="00D05E4B">
      <w:pPr>
        <w:shd w:val="clear" w:color="auto" w:fill="BFBFBF"/>
        <w:jc w:val="center"/>
        <w:rPr>
          <w:b/>
          <w:sz w:val="24"/>
          <w:szCs w:val="24"/>
        </w:rPr>
      </w:pPr>
      <w:r w:rsidRPr="002269B6">
        <w:rPr>
          <w:b/>
          <w:sz w:val="24"/>
          <w:szCs w:val="24"/>
          <w:highlight w:val="lightGray"/>
        </w:rPr>
        <w:t>FORMULARZ OFERT</w:t>
      </w:r>
      <w:r w:rsidRPr="002269B6">
        <w:rPr>
          <w:b/>
          <w:sz w:val="24"/>
          <w:szCs w:val="24"/>
        </w:rPr>
        <w:t>Y</w:t>
      </w:r>
    </w:p>
    <w:p w14:paraId="6F836BC9" w14:textId="77777777" w:rsidR="00D05E4B" w:rsidRPr="002269B6" w:rsidRDefault="00D05E4B" w:rsidP="00D05E4B">
      <w:pPr>
        <w:jc w:val="both"/>
        <w:rPr>
          <w:b/>
          <w:sz w:val="24"/>
          <w:szCs w:val="24"/>
        </w:rPr>
      </w:pPr>
    </w:p>
    <w:p w14:paraId="1FCAEBB8" w14:textId="77777777" w:rsidR="00D05E4B" w:rsidRPr="002269B6" w:rsidRDefault="00D05E4B" w:rsidP="00D05E4B">
      <w:pPr>
        <w:jc w:val="both"/>
        <w:rPr>
          <w:sz w:val="24"/>
          <w:szCs w:val="24"/>
        </w:rPr>
      </w:pPr>
      <w:r w:rsidRPr="002269B6">
        <w:rPr>
          <w:b/>
          <w:sz w:val="24"/>
          <w:szCs w:val="24"/>
          <w:u w:val="single"/>
        </w:rPr>
        <w:t>DANE DOTYCZĄCE WYKONAWCY</w:t>
      </w:r>
      <w:r w:rsidRPr="002269B6">
        <w:rPr>
          <w:sz w:val="24"/>
          <w:szCs w:val="24"/>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05E4B" w:rsidRPr="002269B6" w14:paraId="17C6FE18"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C1A253" w14:textId="77777777" w:rsidR="00D05E4B" w:rsidRPr="002269B6" w:rsidRDefault="00D05E4B" w:rsidP="00D05E4B">
            <w:pPr>
              <w:spacing w:before="60" w:after="60"/>
              <w:jc w:val="both"/>
              <w:rPr>
                <w:sz w:val="24"/>
                <w:szCs w:val="24"/>
              </w:rPr>
            </w:pPr>
            <w:r w:rsidRPr="002269B6">
              <w:rPr>
                <w:sz w:val="24"/>
                <w:szCs w:val="24"/>
              </w:rPr>
              <w:t>Pełna nazwa Wykonawcy/</w:t>
            </w:r>
          </w:p>
          <w:p w14:paraId="0D7D11A3" w14:textId="77777777" w:rsidR="00D05E4B" w:rsidRPr="002269B6" w:rsidRDefault="00D05E4B" w:rsidP="00D132C7">
            <w:pPr>
              <w:spacing w:before="60" w:after="60"/>
              <w:rPr>
                <w:sz w:val="24"/>
                <w:szCs w:val="24"/>
              </w:rPr>
            </w:pPr>
            <w:r w:rsidRPr="002269B6">
              <w:rPr>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21A58A2" w14:textId="77777777" w:rsidR="00D05E4B" w:rsidRPr="002269B6" w:rsidRDefault="00D05E4B" w:rsidP="00D05E4B">
            <w:pPr>
              <w:spacing w:before="60" w:after="60"/>
              <w:jc w:val="both"/>
              <w:rPr>
                <w:sz w:val="24"/>
                <w:szCs w:val="24"/>
              </w:rPr>
            </w:pPr>
          </w:p>
        </w:tc>
      </w:tr>
      <w:tr w:rsidR="00D05E4B" w:rsidRPr="002269B6" w14:paraId="6B6AC713"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0E9DE2" w14:textId="77777777" w:rsidR="00D05E4B" w:rsidRPr="002269B6" w:rsidRDefault="00D05E4B" w:rsidP="00D05E4B">
            <w:pPr>
              <w:spacing w:before="60" w:after="60"/>
              <w:ind w:right="74"/>
              <w:jc w:val="both"/>
              <w:rPr>
                <w:iCs/>
                <w:sz w:val="24"/>
                <w:szCs w:val="24"/>
              </w:rPr>
            </w:pPr>
            <w:r w:rsidRPr="002269B6">
              <w:rPr>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73CBC5A9" w14:textId="77777777" w:rsidR="00D05E4B" w:rsidRPr="002269B6" w:rsidRDefault="00D05E4B" w:rsidP="00D05E4B">
            <w:pPr>
              <w:spacing w:before="60" w:after="60"/>
              <w:jc w:val="both"/>
              <w:rPr>
                <w:sz w:val="24"/>
                <w:szCs w:val="24"/>
              </w:rPr>
            </w:pPr>
          </w:p>
        </w:tc>
      </w:tr>
      <w:tr w:rsidR="00D05E4B" w:rsidRPr="002269B6" w14:paraId="62CC1488"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0648" w14:textId="77777777" w:rsidR="00D05E4B" w:rsidRPr="002269B6" w:rsidRDefault="00D05E4B" w:rsidP="00D05E4B">
            <w:pPr>
              <w:spacing w:before="60" w:after="60"/>
              <w:ind w:right="74"/>
              <w:jc w:val="both"/>
              <w:rPr>
                <w:sz w:val="24"/>
                <w:szCs w:val="24"/>
              </w:rPr>
            </w:pPr>
            <w:r w:rsidRPr="002269B6">
              <w:rPr>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6A51E506" w14:textId="77777777" w:rsidR="00D05E4B" w:rsidRPr="002269B6" w:rsidRDefault="00D05E4B" w:rsidP="00D05E4B">
            <w:pPr>
              <w:spacing w:before="60" w:after="60"/>
              <w:jc w:val="both"/>
              <w:rPr>
                <w:sz w:val="24"/>
                <w:szCs w:val="24"/>
              </w:rPr>
            </w:pPr>
          </w:p>
        </w:tc>
      </w:tr>
      <w:tr w:rsidR="00D05E4B" w:rsidRPr="002269B6" w14:paraId="16E058D0"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3CA130" w14:textId="77777777" w:rsidR="00D05E4B" w:rsidRPr="002269B6" w:rsidRDefault="00D05E4B" w:rsidP="00D05E4B">
            <w:pPr>
              <w:spacing w:before="60" w:after="60"/>
              <w:ind w:right="74"/>
              <w:jc w:val="both"/>
              <w:rPr>
                <w:sz w:val="24"/>
                <w:szCs w:val="24"/>
              </w:rPr>
            </w:pPr>
            <w:r w:rsidRPr="002269B6">
              <w:rPr>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13008AFA" w14:textId="77777777" w:rsidR="00D05E4B" w:rsidRPr="002269B6" w:rsidRDefault="00D05E4B" w:rsidP="00D05E4B">
            <w:pPr>
              <w:spacing w:before="60" w:after="60"/>
              <w:jc w:val="both"/>
              <w:rPr>
                <w:sz w:val="24"/>
                <w:szCs w:val="24"/>
              </w:rPr>
            </w:pPr>
          </w:p>
        </w:tc>
      </w:tr>
      <w:tr w:rsidR="00D05E4B" w:rsidRPr="002269B6" w14:paraId="1D966AF3"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BBDBAF" w14:textId="77777777" w:rsidR="00D05E4B" w:rsidRPr="002269B6" w:rsidRDefault="00D05E4B" w:rsidP="00D05E4B">
            <w:pPr>
              <w:spacing w:before="60" w:after="60"/>
              <w:jc w:val="both"/>
              <w:rPr>
                <w:sz w:val="24"/>
                <w:szCs w:val="24"/>
              </w:rPr>
            </w:pPr>
            <w:r w:rsidRPr="002269B6">
              <w:rPr>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3CE7A449" w14:textId="77777777" w:rsidR="00D05E4B" w:rsidRPr="002269B6" w:rsidRDefault="00D05E4B" w:rsidP="00D05E4B">
            <w:pPr>
              <w:spacing w:before="60" w:after="60"/>
              <w:jc w:val="both"/>
              <w:rPr>
                <w:sz w:val="24"/>
                <w:szCs w:val="24"/>
              </w:rPr>
            </w:pPr>
          </w:p>
        </w:tc>
      </w:tr>
      <w:tr w:rsidR="00D05E4B" w:rsidRPr="002269B6" w14:paraId="23BD9577"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91AB5E" w14:textId="77777777" w:rsidR="00D05E4B" w:rsidRPr="002269B6" w:rsidRDefault="00D05E4B" w:rsidP="00D05E4B">
            <w:pPr>
              <w:spacing w:before="60" w:after="60"/>
              <w:jc w:val="both"/>
              <w:rPr>
                <w:sz w:val="24"/>
                <w:szCs w:val="24"/>
              </w:rPr>
            </w:pPr>
            <w:r w:rsidRPr="002269B6">
              <w:rPr>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14:paraId="25680CBE" w14:textId="77777777" w:rsidR="00D05E4B" w:rsidRPr="002269B6" w:rsidRDefault="00D05E4B" w:rsidP="00D05E4B">
            <w:pPr>
              <w:spacing w:before="60" w:after="60"/>
              <w:jc w:val="both"/>
              <w:rPr>
                <w:sz w:val="24"/>
                <w:szCs w:val="24"/>
              </w:rPr>
            </w:pPr>
          </w:p>
        </w:tc>
      </w:tr>
      <w:tr w:rsidR="00D05E4B" w:rsidRPr="002269B6" w14:paraId="5797192D"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1BB1CD" w14:textId="77777777" w:rsidR="00D05E4B" w:rsidRPr="002269B6" w:rsidRDefault="00D05E4B" w:rsidP="00D05E4B">
            <w:pPr>
              <w:spacing w:before="60" w:after="60"/>
              <w:jc w:val="both"/>
              <w:rPr>
                <w:sz w:val="24"/>
                <w:szCs w:val="24"/>
              </w:rPr>
            </w:pPr>
            <w:r w:rsidRPr="002269B6">
              <w:rPr>
                <w:sz w:val="24"/>
                <w:szCs w:val="24"/>
              </w:rPr>
              <w:t>E-mail</w:t>
            </w:r>
          </w:p>
        </w:tc>
        <w:tc>
          <w:tcPr>
            <w:tcW w:w="2713" w:type="pct"/>
            <w:tcBorders>
              <w:top w:val="single" w:sz="4" w:space="0" w:color="auto"/>
              <w:left w:val="single" w:sz="4" w:space="0" w:color="auto"/>
              <w:bottom w:val="single" w:sz="4" w:space="0" w:color="auto"/>
              <w:right w:val="single" w:sz="4" w:space="0" w:color="auto"/>
            </w:tcBorders>
          </w:tcPr>
          <w:p w14:paraId="3080C876" w14:textId="77777777" w:rsidR="00D05E4B" w:rsidRPr="002269B6" w:rsidRDefault="00D05E4B" w:rsidP="00D05E4B">
            <w:pPr>
              <w:spacing w:before="60" w:after="60"/>
              <w:jc w:val="both"/>
              <w:rPr>
                <w:sz w:val="24"/>
                <w:szCs w:val="24"/>
              </w:rPr>
            </w:pPr>
          </w:p>
        </w:tc>
      </w:tr>
      <w:tr w:rsidR="00D05E4B" w:rsidRPr="002269B6" w14:paraId="23BF296D"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DCA08" w14:textId="77777777" w:rsidR="00D05E4B" w:rsidRPr="002269B6" w:rsidRDefault="00D05E4B" w:rsidP="00D132C7">
            <w:pPr>
              <w:spacing w:before="60" w:after="60"/>
              <w:ind w:right="74"/>
              <w:rPr>
                <w:iCs/>
                <w:sz w:val="24"/>
                <w:szCs w:val="24"/>
              </w:rPr>
            </w:pPr>
            <w:r w:rsidRPr="002269B6">
              <w:rPr>
                <w:iCs/>
                <w:sz w:val="24"/>
                <w:szCs w:val="24"/>
              </w:rPr>
              <w:t>Osoba upoważniona do reprezentowania Wykonawcy</w:t>
            </w:r>
          </w:p>
          <w:p w14:paraId="582C8A51" w14:textId="77777777" w:rsidR="00D05E4B" w:rsidRPr="002269B6" w:rsidRDefault="00D05E4B" w:rsidP="00D05E4B">
            <w:pPr>
              <w:spacing w:before="60" w:after="60"/>
              <w:ind w:right="74"/>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FC33778" w14:textId="77777777" w:rsidR="00D05E4B" w:rsidRPr="002269B6" w:rsidRDefault="00D05E4B" w:rsidP="00D05E4B">
            <w:pPr>
              <w:spacing w:before="60" w:after="60"/>
              <w:jc w:val="both"/>
              <w:rPr>
                <w:i/>
                <w:sz w:val="24"/>
                <w:szCs w:val="24"/>
              </w:rPr>
            </w:pPr>
          </w:p>
          <w:p w14:paraId="3F33BB9A" w14:textId="77777777" w:rsidR="00D05E4B" w:rsidRPr="002269B6" w:rsidRDefault="00D05E4B" w:rsidP="00D05E4B">
            <w:pPr>
              <w:spacing w:before="60" w:after="60"/>
              <w:jc w:val="both"/>
              <w:rPr>
                <w:i/>
                <w:sz w:val="24"/>
                <w:szCs w:val="24"/>
              </w:rPr>
            </w:pPr>
          </w:p>
          <w:p w14:paraId="3EB0E7F3" w14:textId="77777777" w:rsidR="00D05E4B" w:rsidRPr="002269B6" w:rsidRDefault="00D05E4B" w:rsidP="00D05E4B">
            <w:pPr>
              <w:spacing w:before="60" w:after="60"/>
              <w:jc w:val="both"/>
              <w:rPr>
                <w:sz w:val="24"/>
                <w:szCs w:val="24"/>
              </w:rPr>
            </w:pPr>
            <w:r w:rsidRPr="002269B6">
              <w:rPr>
                <w:i/>
                <w:sz w:val="24"/>
                <w:szCs w:val="24"/>
              </w:rPr>
              <w:t>(imię, nazwisko, stanowisko/podstawa do reprezentacji)</w:t>
            </w:r>
          </w:p>
        </w:tc>
      </w:tr>
    </w:tbl>
    <w:p w14:paraId="77A4ED65" w14:textId="77777777" w:rsidR="00D05E4B" w:rsidRPr="002269B6" w:rsidRDefault="00D05E4B" w:rsidP="00D05E4B">
      <w:pPr>
        <w:jc w:val="both"/>
        <w:rPr>
          <w:sz w:val="24"/>
          <w:szCs w:val="24"/>
        </w:rPr>
      </w:pPr>
    </w:p>
    <w:p w14:paraId="0D3441BE" w14:textId="77777777" w:rsidR="00D05E4B" w:rsidRPr="002269B6" w:rsidRDefault="00D05E4B" w:rsidP="00D05E4B">
      <w:pPr>
        <w:jc w:val="both"/>
        <w:rPr>
          <w:sz w:val="24"/>
          <w:szCs w:val="24"/>
        </w:rPr>
      </w:pPr>
      <w:r w:rsidRPr="002269B6">
        <w:rPr>
          <w:sz w:val="24"/>
          <w:szCs w:val="24"/>
        </w:rPr>
        <w:t>przystępując do prowadzonego postępowania o udzielenie zamówienia publicznego, pn:</w:t>
      </w:r>
    </w:p>
    <w:p w14:paraId="28CAC7DA" w14:textId="77777777" w:rsidR="00D05E4B" w:rsidRPr="002269B6" w:rsidRDefault="00D05E4B" w:rsidP="00D05E4B">
      <w:pPr>
        <w:jc w:val="center"/>
        <w:rPr>
          <w:sz w:val="24"/>
          <w:szCs w:val="24"/>
        </w:rPr>
      </w:pPr>
    </w:p>
    <w:p w14:paraId="0661C805" w14:textId="6ED196B4" w:rsidR="00D05E4B" w:rsidRPr="002269B6" w:rsidRDefault="00D05E4B" w:rsidP="00D05E4B">
      <w:pPr>
        <w:spacing w:line="240" w:lineRule="auto"/>
        <w:ind w:left="360"/>
        <w:contextualSpacing/>
        <w:jc w:val="center"/>
        <w:rPr>
          <w:rFonts w:eastAsia="Times New Roman"/>
          <w:b/>
          <w:bCs/>
          <w:sz w:val="24"/>
          <w:szCs w:val="24"/>
        </w:rPr>
      </w:pPr>
      <w:r w:rsidRPr="002269B6">
        <w:rPr>
          <w:rFonts w:eastAsia="Times New Roman"/>
          <w:b/>
          <w:bCs/>
          <w:sz w:val="24"/>
          <w:szCs w:val="24"/>
        </w:rPr>
        <w:t>„Samochód typu Pickup”</w:t>
      </w:r>
    </w:p>
    <w:p w14:paraId="704328C7" w14:textId="77777777" w:rsidR="00D05E4B" w:rsidRPr="002269B6" w:rsidRDefault="00D05E4B" w:rsidP="00D05E4B">
      <w:pPr>
        <w:numPr>
          <w:ilvl w:val="0"/>
          <w:numId w:val="37"/>
        </w:numPr>
        <w:spacing w:before="120" w:line="240" w:lineRule="auto"/>
        <w:jc w:val="both"/>
        <w:rPr>
          <w:b/>
          <w:color w:val="FF0000"/>
          <w:sz w:val="24"/>
          <w:szCs w:val="24"/>
        </w:rPr>
      </w:pPr>
      <w:r w:rsidRPr="002269B6">
        <w:rPr>
          <w:sz w:val="24"/>
          <w:szCs w:val="24"/>
        </w:rPr>
        <w:t xml:space="preserve">Składamy ofertę </w:t>
      </w:r>
      <w:bookmarkStart w:id="29" w:name="bookmark2"/>
      <w:r w:rsidRPr="002269B6">
        <w:rPr>
          <w:sz w:val="24"/>
          <w:szCs w:val="24"/>
        </w:rPr>
        <w:t xml:space="preserve">na </w:t>
      </w:r>
      <w:bookmarkEnd w:id="29"/>
      <w:r w:rsidRPr="002269B6">
        <w:rPr>
          <w:sz w:val="24"/>
          <w:szCs w:val="24"/>
        </w:rPr>
        <w:t>dostawę samochodu operacyjnego w ilości 1 sztuki zgodnych z Opisem przedmiotu zamówienia.</w:t>
      </w:r>
    </w:p>
    <w:p w14:paraId="5B8046A3" w14:textId="77777777" w:rsidR="00D05E4B" w:rsidRPr="002269B6" w:rsidRDefault="00D05E4B" w:rsidP="00D05E4B">
      <w:pPr>
        <w:ind w:right="260"/>
        <w:rPr>
          <w:sz w:val="24"/>
          <w:szCs w:val="24"/>
        </w:rPr>
      </w:pPr>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156"/>
        <w:gridCol w:w="4211"/>
      </w:tblGrid>
      <w:tr w:rsidR="00D05E4B" w:rsidRPr="002269B6" w14:paraId="1A00F901" w14:textId="77777777" w:rsidTr="00D05E4B">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2CE3A" w14:textId="77777777" w:rsidR="00D05E4B" w:rsidRPr="002269B6" w:rsidRDefault="00D05E4B" w:rsidP="00D05E4B">
            <w:pPr>
              <w:jc w:val="center"/>
              <w:rPr>
                <w:sz w:val="24"/>
                <w:szCs w:val="24"/>
                <w:lang w:eastAsia="en-US"/>
              </w:rPr>
            </w:pPr>
            <w:r w:rsidRPr="002269B6">
              <w:rPr>
                <w:sz w:val="24"/>
                <w:szCs w:val="24"/>
                <w:lang w:eastAsia="en-US"/>
              </w:rPr>
              <w:t>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E804E" w14:textId="77777777" w:rsidR="00D05E4B" w:rsidRPr="002269B6" w:rsidRDefault="00D05E4B" w:rsidP="00D05E4B">
            <w:pPr>
              <w:rPr>
                <w:sz w:val="24"/>
                <w:szCs w:val="24"/>
                <w:lang w:eastAsia="en-US"/>
              </w:rPr>
            </w:pPr>
            <w:r w:rsidRPr="002269B6">
              <w:rPr>
                <w:sz w:val="24"/>
                <w:szCs w:val="24"/>
                <w:lang w:eastAsia="en-US"/>
              </w:rPr>
              <w:t>Producent, typ</w:t>
            </w:r>
          </w:p>
        </w:tc>
        <w:tc>
          <w:tcPr>
            <w:tcW w:w="4211" w:type="dxa"/>
            <w:tcBorders>
              <w:top w:val="single" w:sz="4" w:space="0" w:color="auto"/>
              <w:left w:val="single" w:sz="4" w:space="0" w:color="auto"/>
              <w:bottom w:val="single" w:sz="4" w:space="0" w:color="auto"/>
              <w:right w:val="single" w:sz="4" w:space="0" w:color="auto"/>
            </w:tcBorders>
            <w:hideMark/>
          </w:tcPr>
          <w:p w14:paraId="639D0621" w14:textId="77777777" w:rsidR="00D05E4B" w:rsidRPr="002269B6" w:rsidRDefault="00D05E4B" w:rsidP="00D05E4B">
            <w:pPr>
              <w:rPr>
                <w:sz w:val="24"/>
                <w:szCs w:val="24"/>
                <w:lang w:eastAsia="en-US"/>
              </w:rPr>
            </w:pPr>
            <w:r w:rsidRPr="002269B6">
              <w:rPr>
                <w:sz w:val="24"/>
                <w:szCs w:val="24"/>
                <w:lang w:eastAsia="en-US"/>
              </w:rPr>
              <w:t>(należy uzupełnić)</w:t>
            </w:r>
          </w:p>
        </w:tc>
      </w:tr>
      <w:tr w:rsidR="00D05E4B" w:rsidRPr="002269B6" w14:paraId="7B3B4FB7" w14:textId="77777777" w:rsidTr="00D05E4B">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D6D1C" w14:textId="77777777" w:rsidR="00D05E4B" w:rsidRPr="002269B6" w:rsidRDefault="00D05E4B" w:rsidP="00D05E4B">
            <w:pPr>
              <w:jc w:val="center"/>
              <w:rPr>
                <w:sz w:val="24"/>
                <w:szCs w:val="24"/>
                <w:lang w:eastAsia="en-US"/>
              </w:rPr>
            </w:pPr>
            <w:r w:rsidRPr="002269B6">
              <w:rPr>
                <w:sz w:val="24"/>
                <w:szCs w:val="24"/>
                <w:lang w:eastAsia="en-US"/>
              </w:rPr>
              <w:lastRenderedPageBreak/>
              <w:t>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2FAB88" w14:textId="04D5EEBB" w:rsidR="00D05E4B" w:rsidRPr="002269B6" w:rsidRDefault="00173D17" w:rsidP="00D05E4B">
            <w:pPr>
              <w:rPr>
                <w:sz w:val="24"/>
                <w:szCs w:val="24"/>
                <w:lang w:eastAsia="en-US"/>
              </w:rPr>
            </w:pPr>
            <w:r w:rsidRPr="00571F52">
              <w:rPr>
                <w:bCs/>
                <w:sz w:val="24"/>
                <w:szCs w:val="24"/>
              </w:rPr>
              <w:t xml:space="preserve">Bezpłatny przegląd gwarancyjny po roku użytkowania (wraz z </w:t>
            </w:r>
            <w:r>
              <w:rPr>
                <w:bCs/>
                <w:sz w:val="24"/>
                <w:szCs w:val="24"/>
              </w:rPr>
              <w:t xml:space="preserve">nieodpłatną </w:t>
            </w:r>
            <w:r w:rsidRPr="00571F52">
              <w:rPr>
                <w:bCs/>
                <w:sz w:val="24"/>
                <w:szCs w:val="24"/>
              </w:rPr>
              <w:t>wymianą oleju, filtrów)</w:t>
            </w:r>
          </w:p>
        </w:tc>
        <w:tc>
          <w:tcPr>
            <w:tcW w:w="4211" w:type="dxa"/>
            <w:tcBorders>
              <w:top w:val="single" w:sz="4" w:space="0" w:color="auto"/>
              <w:left w:val="single" w:sz="4" w:space="0" w:color="auto"/>
              <w:bottom w:val="single" w:sz="4" w:space="0" w:color="auto"/>
              <w:right w:val="single" w:sz="4" w:space="0" w:color="auto"/>
            </w:tcBorders>
            <w:hideMark/>
          </w:tcPr>
          <w:p w14:paraId="50D44A82" w14:textId="77777777" w:rsidR="00D05E4B" w:rsidRPr="002269B6" w:rsidRDefault="00D05E4B" w:rsidP="00D05E4B">
            <w:pPr>
              <w:rPr>
                <w:sz w:val="24"/>
                <w:szCs w:val="24"/>
                <w:lang w:eastAsia="en-US"/>
              </w:rPr>
            </w:pPr>
            <w:r w:rsidRPr="002269B6">
              <w:rPr>
                <w:sz w:val="24"/>
                <w:szCs w:val="24"/>
                <w:lang w:eastAsia="en-US"/>
              </w:rPr>
              <w:t>(należy uzupełnić)</w:t>
            </w:r>
          </w:p>
        </w:tc>
      </w:tr>
      <w:tr w:rsidR="00D05E4B" w:rsidRPr="002269B6" w14:paraId="046F4D05" w14:textId="77777777" w:rsidTr="00D05E4B">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E0E4D" w14:textId="77777777" w:rsidR="00D05E4B" w:rsidRPr="002269B6" w:rsidRDefault="00D05E4B" w:rsidP="00D05E4B">
            <w:pPr>
              <w:jc w:val="center"/>
              <w:rPr>
                <w:sz w:val="24"/>
                <w:szCs w:val="24"/>
                <w:lang w:eastAsia="en-US"/>
              </w:rPr>
            </w:pPr>
            <w:r w:rsidRPr="002269B6">
              <w:rPr>
                <w:sz w:val="24"/>
                <w:szCs w:val="24"/>
                <w:lang w:eastAsia="en-US"/>
              </w:rPr>
              <w:t>III.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276C52" w14:textId="77777777" w:rsidR="00D05E4B" w:rsidRPr="002269B6" w:rsidRDefault="00D05E4B" w:rsidP="00D05E4B">
            <w:pPr>
              <w:rPr>
                <w:sz w:val="24"/>
                <w:szCs w:val="24"/>
                <w:lang w:eastAsia="en-US"/>
              </w:rPr>
            </w:pPr>
            <w:r w:rsidRPr="002269B6">
              <w:rPr>
                <w:sz w:val="24"/>
                <w:szCs w:val="24"/>
                <w:lang w:eastAsia="en-US"/>
              </w:rPr>
              <w:t>Okres przydatności/gwarancji ( min 24 miesiące)</w:t>
            </w:r>
          </w:p>
        </w:tc>
        <w:tc>
          <w:tcPr>
            <w:tcW w:w="4211" w:type="dxa"/>
            <w:tcBorders>
              <w:top w:val="single" w:sz="4" w:space="0" w:color="auto"/>
              <w:left w:val="single" w:sz="4" w:space="0" w:color="auto"/>
              <w:bottom w:val="single" w:sz="4" w:space="0" w:color="auto"/>
              <w:right w:val="single" w:sz="4" w:space="0" w:color="auto"/>
            </w:tcBorders>
            <w:hideMark/>
          </w:tcPr>
          <w:p w14:paraId="6D738983" w14:textId="77777777" w:rsidR="00D05E4B" w:rsidRPr="002269B6" w:rsidRDefault="00D05E4B" w:rsidP="00D05E4B">
            <w:pPr>
              <w:rPr>
                <w:sz w:val="24"/>
                <w:szCs w:val="24"/>
                <w:lang w:eastAsia="en-US"/>
              </w:rPr>
            </w:pPr>
            <w:r w:rsidRPr="002269B6">
              <w:rPr>
                <w:sz w:val="24"/>
                <w:szCs w:val="24"/>
                <w:lang w:eastAsia="en-US"/>
              </w:rPr>
              <w:t>(należy uzupełnić)</w:t>
            </w:r>
          </w:p>
        </w:tc>
      </w:tr>
    </w:tbl>
    <w:p w14:paraId="3CEA77FB" w14:textId="77777777" w:rsidR="00D05E4B" w:rsidRPr="002269B6" w:rsidRDefault="00D05E4B" w:rsidP="00D05E4B">
      <w:pPr>
        <w:spacing w:line="240" w:lineRule="auto"/>
        <w:ind w:left="360" w:right="260"/>
        <w:contextualSpacing/>
        <w:rPr>
          <w:rFonts w:eastAsia="Times New Roman"/>
          <w:sz w:val="24"/>
          <w:szCs w:val="24"/>
        </w:rPr>
      </w:pPr>
    </w:p>
    <w:p w14:paraId="0A09B6BF" w14:textId="77777777" w:rsidR="00D05E4B" w:rsidRPr="002269B6" w:rsidRDefault="00D05E4B" w:rsidP="00D05E4B">
      <w:pPr>
        <w:ind w:right="260"/>
        <w:rPr>
          <w:sz w:val="24"/>
          <w:szCs w:val="24"/>
        </w:rPr>
      </w:pPr>
      <w:r w:rsidRPr="002269B6">
        <w:rPr>
          <w:sz w:val="24"/>
          <w:szCs w:val="24"/>
        </w:rPr>
        <w:t>Oferujemy wykonanie przedmiotu zamówienia określonego w specyfikacji warunków zamówienia za niżej podanym wynagrodzeniem:</w:t>
      </w:r>
    </w:p>
    <w:p w14:paraId="31B479B5" w14:textId="77777777" w:rsidR="00D05E4B" w:rsidRPr="002269B6" w:rsidRDefault="00D05E4B" w:rsidP="00D05E4B">
      <w:pPr>
        <w:ind w:right="260"/>
        <w:rPr>
          <w:sz w:val="24"/>
          <w:szCs w:val="24"/>
        </w:rPr>
      </w:pPr>
    </w:p>
    <w:p w14:paraId="73ADD0B2" w14:textId="77777777" w:rsidR="00D05E4B" w:rsidRPr="002269B6" w:rsidRDefault="00D05E4B" w:rsidP="00D05E4B">
      <w:pPr>
        <w:spacing w:line="360" w:lineRule="auto"/>
        <w:jc w:val="both"/>
        <w:rPr>
          <w:sz w:val="24"/>
          <w:szCs w:val="24"/>
        </w:rPr>
      </w:pPr>
      <w:r w:rsidRPr="002269B6">
        <w:rPr>
          <w:rFonts w:eastAsia="Calibri"/>
          <w:b/>
          <w:bCs/>
          <w:color w:val="000000"/>
          <w:sz w:val="24"/>
          <w:szCs w:val="24"/>
        </w:rPr>
        <w:t xml:space="preserve">Cena brutto </w:t>
      </w:r>
      <w:r w:rsidRPr="002269B6">
        <w:rPr>
          <w:sz w:val="24"/>
          <w:szCs w:val="24"/>
        </w:rPr>
        <w:t xml:space="preserve">całości przedmiotu zamówienia  wynosi:…………..……………… zł wraz z podatkiem VAT </w:t>
      </w:r>
    </w:p>
    <w:p w14:paraId="6E2C227D" w14:textId="77777777" w:rsidR="00D05E4B" w:rsidRPr="002269B6" w:rsidRDefault="00D05E4B" w:rsidP="00D05E4B">
      <w:pPr>
        <w:spacing w:line="360" w:lineRule="auto"/>
        <w:jc w:val="both"/>
        <w:rPr>
          <w:sz w:val="24"/>
          <w:szCs w:val="24"/>
        </w:rPr>
      </w:pPr>
      <w:r w:rsidRPr="002269B6">
        <w:rPr>
          <w:sz w:val="24"/>
          <w:szCs w:val="24"/>
        </w:rPr>
        <w:t>(słownie : ……………………………………………………………………………zł)</w:t>
      </w:r>
    </w:p>
    <w:p w14:paraId="2E340FEB" w14:textId="77777777" w:rsidR="00D05E4B" w:rsidRPr="002269B6" w:rsidRDefault="00D05E4B" w:rsidP="00D05E4B">
      <w:pPr>
        <w:spacing w:line="360" w:lineRule="auto"/>
        <w:jc w:val="both"/>
        <w:rPr>
          <w:sz w:val="24"/>
          <w:szCs w:val="24"/>
        </w:rPr>
      </w:pPr>
    </w:p>
    <w:p w14:paraId="1E53839D" w14:textId="77777777" w:rsidR="00D05E4B" w:rsidRPr="002269B6" w:rsidRDefault="00D05E4B" w:rsidP="00D05E4B">
      <w:pPr>
        <w:numPr>
          <w:ilvl w:val="0"/>
          <w:numId w:val="37"/>
        </w:numPr>
        <w:spacing w:before="120" w:line="240" w:lineRule="auto"/>
        <w:jc w:val="both"/>
        <w:rPr>
          <w:b/>
          <w:color w:val="FF0000"/>
          <w:sz w:val="24"/>
          <w:szCs w:val="24"/>
        </w:rPr>
      </w:pPr>
      <w:r w:rsidRPr="002269B6">
        <w:rPr>
          <w:sz w:val="24"/>
          <w:szCs w:val="24"/>
        </w:rPr>
        <w:t xml:space="preserve">Zobowiązuję/emy* się do realizowania przedmiotu zamówienia w terminie </w:t>
      </w:r>
      <w:r w:rsidRPr="002269B6">
        <w:rPr>
          <w:b/>
          <w:sz w:val="24"/>
          <w:szCs w:val="24"/>
        </w:rPr>
        <w:t>do  dnia 26.11.2021r.</w:t>
      </w:r>
    </w:p>
    <w:p w14:paraId="04ECDE54" w14:textId="77777777" w:rsidR="00D05E4B" w:rsidRPr="002269B6" w:rsidRDefault="00D05E4B" w:rsidP="00D05E4B">
      <w:pPr>
        <w:spacing w:before="120" w:line="240" w:lineRule="auto"/>
        <w:ind w:left="360"/>
        <w:jc w:val="both"/>
        <w:rPr>
          <w:b/>
          <w:color w:val="FF0000"/>
          <w:sz w:val="24"/>
          <w:szCs w:val="24"/>
        </w:rPr>
      </w:pPr>
    </w:p>
    <w:p w14:paraId="0E19EA26" w14:textId="50D5B94B" w:rsidR="00D05E4B" w:rsidRPr="002269B6" w:rsidRDefault="00D05E4B" w:rsidP="00D05E4B">
      <w:pPr>
        <w:numPr>
          <w:ilvl w:val="0"/>
          <w:numId w:val="37"/>
        </w:numPr>
        <w:spacing w:before="120" w:line="240" w:lineRule="auto"/>
        <w:jc w:val="both"/>
        <w:rPr>
          <w:color w:val="FF0000"/>
          <w:sz w:val="24"/>
          <w:szCs w:val="24"/>
        </w:rPr>
      </w:pPr>
      <w:r w:rsidRPr="002269B6">
        <w:rPr>
          <w:spacing w:val="4"/>
          <w:sz w:val="24"/>
          <w:szCs w:val="24"/>
        </w:rPr>
        <w:t xml:space="preserve">Oświadczam/y, że zapoznałem/liśmy się z wymaganiami Zamawiającego, dotyczącymi przedmiotu zamówienia, zamieszczonymi w dokumentacji postępowania, akceptujemy projektowane postanowienia umowy </w:t>
      </w:r>
      <w:r w:rsidR="00AD71A6">
        <w:rPr>
          <w:spacing w:val="4"/>
          <w:sz w:val="24"/>
          <w:szCs w:val="24"/>
        </w:rPr>
        <w:br/>
      </w:r>
      <w:r w:rsidRPr="002269B6">
        <w:rPr>
          <w:spacing w:val="4"/>
          <w:sz w:val="24"/>
          <w:szCs w:val="24"/>
        </w:rPr>
        <w:t xml:space="preserve">zobowiązujemy się do podpisania umowy w miejscu </w:t>
      </w:r>
      <w:r w:rsidRPr="002269B6">
        <w:rPr>
          <w:spacing w:val="4"/>
          <w:sz w:val="24"/>
          <w:szCs w:val="24"/>
        </w:rPr>
        <w:br/>
        <w:t>i terminie wskazanym przez Zamawiającego.</w:t>
      </w:r>
      <w:r w:rsidRPr="002269B6">
        <w:rPr>
          <w:color w:val="FF0000"/>
          <w:spacing w:val="4"/>
          <w:sz w:val="24"/>
          <w:szCs w:val="24"/>
        </w:rPr>
        <w:t xml:space="preserve"> </w:t>
      </w:r>
    </w:p>
    <w:p w14:paraId="13387F09" w14:textId="77777777" w:rsidR="00D05E4B" w:rsidRPr="002269B6" w:rsidRDefault="00D05E4B" w:rsidP="00D05E4B">
      <w:pPr>
        <w:spacing w:line="240" w:lineRule="auto"/>
        <w:ind w:left="720"/>
        <w:contextualSpacing/>
        <w:rPr>
          <w:rFonts w:eastAsia="Times New Roman"/>
          <w:color w:val="FF0000"/>
          <w:sz w:val="24"/>
          <w:szCs w:val="24"/>
        </w:rPr>
      </w:pPr>
    </w:p>
    <w:p w14:paraId="796E3DD4" w14:textId="77777777" w:rsidR="00D05E4B" w:rsidRPr="002269B6" w:rsidRDefault="00D05E4B" w:rsidP="00D05E4B">
      <w:pPr>
        <w:spacing w:before="120" w:line="240" w:lineRule="auto"/>
        <w:ind w:left="360"/>
        <w:jc w:val="both"/>
        <w:rPr>
          <w:color w:val="FF0000"/>
          <w:sz w:val="24"/>
          <w:szCs w:val="24"/>
        </w:rPr>
      </w:pPr>
    </w:p>
    <w:p w14:paraId="1546EBC0" w14:textId="77777777" w:rsidR="00D05E4B" w:rsidRPr="002269B6" w:rsidRDefault="00D05E4B" w:rsidP="00D05E4B">
      <w:pPr>
        <w:numPr>
          <w:ilvl w:val="0"/>
          <w:numId w:val="37"/>
        </w:numPr>
        <w:spacing w:before="120" w:line="240" w:lineRule="auto"/>
        <w:jc w:val="both"/>
        <w:rPr>
          <w:sz w:val="24"/>
          <w:szCs w:val="24"/>
        </w:rPr>
      </w:pPr>
      <w:r w:rsidRPr="002269B6">
        <w:rPr>
          <w:sz w:val="24"/>
          <w:szCs w:val="24"/>
        </w:rPr>
        <w:t>Oświadczam/y, że informacje i dokumenty zawarte w Ofercie na stronach od nr ........................</w:t>
      </w:r>
      <w:r w:rsidRPr="002269B6">
        <w:rPr>
          <w:sz w:val="24"/>
          <w:szCs w:val="24"/>
        </w:rPr>
        <w:br/>
        <w:t>do nr ......................... stanowią tajemnicę przedsiębiorstwa w rozumieniu przepisów o zwalczaniu nieuczciwej konkurencji i zastrzegamy, że nie mogą być one udostępniane. Informacje i dokumenty zawarte na pozostałych stronach Oferty są jawne)*.</w:t>
      </w:r>
    </w:p>
    <w:p w14:paraId="5CCED06F" w14:textId="77777777" w:rsidR="00D05E4B" w:rsidRPr="002269B6" w:rsidRDefault="00D05E4B" w:rsidP="00D05E4B">
      <w:pPr>
        <w:spacing w:before="120" w:line="240" w:lineRule="auto"/>
        <w:ind w:left="360"/>
        <w:jc w:val="both"/>
        <w:rPr>
          <w:sz w:val="24"/>
          <w:szCs w:val="24"/>
        </w:rPr>
      </w:pPr>
    </w:p>
    <w:p w14:paraId="051F0832" w14:textId="7761FDDB" w:rsidR="00D05E4B" w:rsidRPr="002269B6" w:rsidRDefault="00D05E4B" w:rsidP="00D05E4B">
      <w:pPr>
        <w:numPr>
          <w:ilvl w:val="0"/>
          <w:numId w:val="37"/>
        </w:numPr>
        <w:spacing w:before="120" w:after="120" w:line="240" w:lineRule="auto"/>
        <w:jc w:val="both"/>
        <w:rPr>
          <w:sz w:val="24"/>
          <w:szCs w:val="24"/>
        </w:rPr>
      </w:pPr>
      <w:r w:rsidRPr="002269B6">
        <w:rPr>
          <w:sz w:val="24"/>
          <w:szCs w:val="24"/>
        </w:rPr>
        <w:t>Oświadczam/y, że w razie wybrania naszej oferty jako najkorzy</w:t>
      </w:r>
      <w:r w:rsidR="007A29EB">
        <w:rPr>
          <w:sz w:val="24"/>
          <w:szCs w:val="24"/>
        </w:rPr>
        <w:t xml:space="preserve">stniejszej zobowiązuję/emy się </w:t>
      </w:r>
      <w:r w:rsidRPr="002269B6">
        <w:rPr>
          <w:sz w:val="24"/>
          <w:szCs w:val="24"/>
        </w:rPr>
        <w:t>do podpisania Umowy na warunkach określonych w Projektowanych postanowieniach umowy, stanowiących Wzór umowy.</w:t>
      </w:r>
    </w:p>
    <w:p w14:paraId="128A1FC9" w14:textId="77777777" w:rsidR="00D05E4B" w:rsidRPr="002269B6" w:rsidRDefault="00D05E4B" w:rsidP="00D05E4B">
      <w:pPr>
        <w:spacing w:line="240" w:lineRule="auto"/>
        <w:ind w:left="720"/>
        <w:contextualSpacing/>
        <w:rPr>
          <w:rFonts w:eastAsia="Times New Roman"/>
          <w:sz w:val="24"/>
          <w:szCs w:val="24"/>
        </w:rPr>
      </w:pPr>
    </w:p>
    <w:p w14:paraId="57F22FA5" w14:textId="77777777" w:rsidR="00D05E4B" w:rsidRPr="002269B6" w:rsidRDefault="00D05E4B" w:rsidP="00D05E4B">
      <w:pPr>
        <w:spacing w:before="120" w:after="120" w:line="240" w:lineRule="auto"/>
        <w:ind w:left="360"/>
        <w:jc w:val="both"/>
        <w:rPr>
          <w:sz w:val="24"/>
          <w:szCs w:val="24"/>
        </w:rPr>
      </w:pPr>
    </w:p>
    <w:p w14:paraId="011AADAE" w14:textId="5A291604" w:rsidR="00D05E4B" w:rsidRPr="003A4204" w:rsidRDefault="00D05E4B" w:rsidP="00D05E4B">
      <w:pPr>
        <w:numPr>
          <w:ilvl w:val="0"/>
          <w:numId w:val="37"/>
        </w:numPr>
        <w:spacing w:before="120" w:after="120" w:line="240" w:lineRule="auto"/>
        <w:jc w:val="both"/>
        <w:rPr>
          <w:sz w:val="24"/>
          <w:szCs w:val="24"/>
        </w:rPr>
      </w:pPr>
      <w:r w:rsidRPr="003A4204">
        <w:rPr>
          <w:sz w:val="24"/>
          <w:szCs w:val="24"/>
        </w:rPr>
        <w:t xml:space="preserve">Oświadczam, że jestem/jesteśmy </w:t>
      </w:r>
      <w:r w:rsidRPr="003A4204">
        <w:rPr>
          <w:b/>
          <w:sz w:val="24"/>
          <w:szCs w:val="24"/>
        </w:rPr>
        <w:t xml:space="preserve">mikro*/małym*/średnim* </w:t>
      </w:r>
      <w:r w:rsidRPr="003A4204">
        <w:rPr>
          <w:sz w:val="24"/>
          <w:szCs w:val="24"/>
        </w:rPr>
        <w:t xml:space="preserve">przedsiębiorstwem </w:t>
      </w:r>
      <w:r w:rsidR="007A29EB" w:rsidRPr="003A4204">
        <w:rPr>
          <w:sz w:val="24"/>
          <w:szCs w:val="24"/>
        </w:rPr>
        <w:br/>
      </w:r>
      <w:r w:rsidRPr="003A4204">
        <w:rPr>
          <w:sz w:val="24"/>
          <w:szCs w:val="24"/>
        </w:rPr>
        <w:t xml:space="preserve">w rozumieniu ustawy z dnia 6 marca 2018 r. Prawo przedsiębiorców (t.j. Dz. U. z 2019 r. poz. 1292 ze zm.). </w:t>
      </w:r>
    </w:p>
    <w:p w14:paraId="77858C6D" w14:textId="77777777" w:rsidR="00D05E4B" w:rsidRPr="002269B6" w:rsidRDefault="00D05E4B" w:rsidP="00D05E4B">
      <w:pPr>
        <w:spacing w:before="120" w:after="120" w:line="240" w:lineRule="auto"/>
        <w:ind w:left="360"/>
        <w:jc w:val="both"/>
        <w:rPr>
          <w:sz w:val="24"/>
          <w:szCs w:val="24"/>
        </w:rPr>
      </w:pPr>
    </w:p>
    <w:p w14:paraId="596935D9" w14:textId="77777777" w:rsidR="00D05E4B" w:rsidRPr="002269B6" w:rsidRDefault="00D05E4B" w:rsidP="00D05E4B">
      <w:pPr>
        <w:numPr>
          <w:ilvl w:val="0"/>
          <w:numId w:val="37"/>
        </w:numPr>
        <w:tabs>
          <w:tab w:val="left" w:pos="-567"/>
        </w:tabs>
        <w:spacing w:after="120" w:line="240" w:lineRule="auto"/>
        <w:jc w:val="both"/>
        <w:rPr>
          <w:sz w:val="24"/>
          <w:szCs w:val="24"/>
        </w:rPr>
      </w:pPr>
      <w:r w:rsidRPr="002269B6">
        <w:rPr>
          <w:color w:val="000000"/>
          <w:sz w:val="24"/>
          <w:szCs w:val="24"/>
        </w:rPr>
        <w:t>Oświadczam, że wypełniłem obowiązki informacyjne przewidziane w art. 13 lub art. 14 RODO</w:t>
      </w:r>
      <w:r w:rsidRPr="002269B6">
        <w:rPr>
          <w:color w:val="000000"/>
          <w:sz w:val="24"/>
          <w:szCs w:val="24"/>
          <w:vertAlign w:val="superscript"/>
        </w:rPr>
        <w:t xml:space="preserve"> </w:t>
      </w:r>
      <w:r w:rsidRPr="002269B6">
        <w:rPr>
          <w:color w:val="000000"/>
          <w:sz w:val="24"/>
          <w:szCs w:val="24"/>
        </w:rPr>
        <w:t xml:space="preserve">wobec osób fizycznych, </w:t>
      </w:r>
      <w:r w:rsidRPr="002269B6">
        <w:rPr>
          <w:sz w:val="24"/>
          <w:szCs w:val="24"/>
        </w:rPr>
        <w:t>od których dane osobowe bezpośrednio lub pośrednio pozyskałem</w:t>
      </w:r>
      <w:r w:rsidRPr="002269B6">
        <w:rPr>
          <w:color w:val="000000"/>
          <w:sz w:val="24"/>
          <w:szCs w:val="24"/>
        </w:rPr>
        <w:t xml:space="preserve"> w celu ubiegania się o udzielenie zamówienia publicznego w niniejszym postępowaniu</w:t>
      </w:r>
      <w:r w:rsidRPr="002269B6">
        <w:rPr>
          <w:sz w:val="24"/>
          <w:szCs w:val="24"/>
        </w:rPr>
        <w:t>.</w:t>
      </w:r>
    </w:p>
    <w:p w14:paraId="34439BC7" w14:textId="77777777" w:rsidR="00D05E4B" w:rsidRPr="002269B6" w:rsidRDefault="00D05E4B" w:rsidP="00D05E4B">
      <w:pPr>
        <w:spacing w:line="240" w:lineRule="auto"/>
        <w:ind w:left="720"/>
        <w:contextualSpacing/>
        <w:rPr>
          <w:rFonts w:eastAsia="Times New Roman"/>
          <w:sz w:val="24"/>
          <w:szCs w:val="24"/>
        </w:rPr>
      </w:pPr>
    </w:p>
    <w:p w14:paraId="20BBE1E2" w14:textId="77777777" w:rsidR="00D05E4B" w:rsidRPr="002269B6" w:rsidRDefault="00D05E4B" w:rsidP="00D05E4B">
      <w:pPr>
        <w:tabs>
          <w:tab w:val="left" w:pos="-567"/>
        </w:tabs>
        <w:spacing w:after="120" w:line="240" w:lineRule="auto"/>
        <w:ind w:left="360"/>
        <w:jc w:val="both"/>
        <w:rPr>
          <w:sz w:val="24"/>
          <w:szCs w:val="24"/>
        </w:rPr>
      </w:pPr>
    </w:p>
    <w:p w14:paraId="62D5649B" w14:textId="77777777" w:rsidR="00D05E4B" w:rsidRPr="002269B6" w:rsidRDefault="00D05E4B" w:rsidP="00D05E4B">
      <w:pPr>
        <w:numPr>
          <w:ilvl w:val="0"/>
          <w:numId w:val="37"/>
        </w:numPr>
        <w:spacing w:before="120" w:after="120" w:line="240" w:lineRule="auto"/>
        <w:jc w:val="both"/>
        <w:rPr>
          <w:sz w:val="24"/>
          <w:szCs w:val="24"/>
        </w:rPr>
      </w:pPr>
      <w:r w:rsidRPr="002269B6">
        <w:rPr>
          <w:sz w:val="24"/>
          <w:szCs w:val="24"/>
        </w:rPr>
        <w:t>Zarejestrowane nazwy i adresy Wykonawców występujących wspólnie: ………………………… ……………………………………………………………………………………………………………………………………………………………………………………………………………………………………………………………………………………………………………………..</w:t>
      </w:r>
    </w:p>
    <w:p w14:paraId="2F816F6B" w14:textId="77777777" w:rsidR="00D05E4B" w:rsidRPr="002269B6" w:rsidRDefault="00D05E4B" w:rsidP="00D05E4B">
      <w:pPr>
        <w:keepNext/>
        <w:numPr>
          <w:ilvl w:val="0"/>
          <w:numId w:val="37"/>
        </w:numPr>
        <w:spacing w:line="240" w:lineRule="auto"/>
        <w:jc w:val="both"/>
        <w:rPr>
          <w:sz w:val="24"/>
          <w:szCs w:val="24"/>
        </w:rPr>
      </w:pPr>
      <w:r w:rsidRPr="002269B6">
        <w:rPr>
          <w:sz w:val="24"/>
          <w:szCs w:val="24"/>
        </w:rPr>
        <w:t xml:space="preserve">Oświadczam/y, że: </w:t>
      </w:r>
    </w:p>
    <w:p w14:paraId="139C1EEF" w14:textId="77777777" w:rsidR="00D05E4B" w:rsidRPr="002269B6" w:rsidRDefault="00D05E4B" w:rsidP="00D05E4B">
      <w:pPr>
        <w:keepNext/>
        <w:jc w:val="both"/>
        <w:rPr>
          <w:sz w:val="24"/>
          <w:szCs w:val="24"/>
        </w:rPr>
      </w:pPr>
      <w:r w:rsidRPr="002269B6">
        <w:rPr>
          <w:sz w:val="24"/>
          <w:szCs w:val="24"/>
        </w:rPr>
        <w:t xml:space="preserve">       w naszym imieniu Podwykonawcy wykonają następujące części  zamówienia:</w:t>
      </w:r>
    </w:p>
    <w:p w14:paraId="675B801A" w14:textId="6C417C57" w:rsidR="00D05E4B" w:rsidRPr="002269B6" w:rsidRDefault="00D05E4B" w:rsidP="00D05E4B">
      <w:pPr>
        <w:keepNext/>
        <w:ind w:left="360"/>
        <w:jc w:val="both"/>
        <w:rPr>
          <w:sz w:val="24"/>
          <w:szCs w:val="24"/>
        </w:rPr>
      </w:pPr>
      <w:r w:rsidRPr="002269B6">
        <w:rPr>
          <w:sz w:val="24"/>
          <w:szCs w:val="24"/>
        </w:rPr>
        <w:t>………………………………………………………………………………………………………………………………………………………………………………………………………………………</w:t>
      </w:r>
      <w:r w:rsidR="00AD71A6">
        <w:rPr>
          <w:sz w:val="24"/>
          <w:szCs w:val="24"/>
        </w:rPr>
        <w:t>………………………………………………………………………</w:t>
      </w:r>
    </w:p>
    <w:p w14:paraId="3C4E5803" w14:textId="77777777" w:rsidR="00D05E4B" w:rsidRPr="002269B6" w:rsidRDefault="00D05E4B" w:rsidP="00D05E4B">
      <w:pPr>
        <w:keepNext/>
        <w:spacing w:before="120"/>
        <w:ind w:left="360"/>
        <w:jc w:val="both"/>
        <w:rPr>
          <w:i/>
          <w:iCs/>
          <w:sz w:val="24"/>
          <w:szCs w:val="24"/>
          <w:vertAlign w:val="superscript"/>
        </w:rPr>
      </w:pPr>
      <w:r w:rsidRPr="002269B6">
        <w:rPr>
          <w:i/>
          <w:iCs/>
          <w:sz w:val="24"/>
          <w:szCs w:val="24"/>
          <w:vertAlign w:val="superscript"/>
        </w:rPr>
        <w:t>Nazwa części zamówienia (zakres prac powierzony podwykonawcy) oraz dane firmy podwykonawców,  o ile są one już znane</w:t>
      </w:r>
    </w:p>
    <w:p w14:paraId="24933A84" w14:textId="77777777" w:rsidR="00D05E4B" w:rsidRPr="002269B6" w:rsidRDefault="00D05E4B" w:rsidP="00D05E4B">
      <w:pPr>
        <w:keepNext/>
        <w:spacing w:before="120"/>
        <w:ind w:left="360"/>
        <w:jc w:val="both"/>
        <w:rPr>
          <w:sz w:val="24"/>
          <w:szCs w:val="24"/>
        </w:rPr>
      </w:pPr>
      <w:r w:rsidRPr="002269B6">
        <w:rPr>
          <w:sz w:val="24"/>
          <w:szCs w:val="24"/>
        </w:rPr>
        <w:t>nie zamierzamy powierzyć Podwykonawcom wykonania części zamówienia *</w:t>
      </w:r>
    </w:p>
    <w:p w14:paraId="3F38A21C" w14:textId="77777777" w:rsidR="00D05E4B" w:rsidRPr="002269B6" w:rsidRDefault="00D05E4B" w:rsidP="00D05E4B">
      <w:pPr>
        <w:keepNext/>
        <w:spacing w:before="120"/>
        <w:ind w:left="360"/>
        <w:jc w:val="both"/>
        <w:rPr>
          <w:sz w:val="24"/>
          <w:szCs w:val="24"/>
        </w:rPr>
      </w:pPr>
    </w:p>
    <w:p w14:paraId="7AAFE2F0" w14:textId="03EBAB52" w:rsidR="00D05E4B" w:rsidRPr="002269B6" w:rsidRDefault="00D05E4B" w:rsidP="00D05E4B">
      <w:pPr>
        <w:numPr>
          <w:ilvl w:val="0"/>
          <w:numId w:val="37"/>
        </w:numPr>
        <w:ind w:left="357" w:hanging="357"/>
        <w:jc w:val="both"/>
        <w:rPr>
          <w:sz w:val="24"/>
          <w:szCs w:val="24"/>
        </w:rPr>
      </w:pPr>
      <w:r w:rsidRPr="002269B6">
        <w:rPr>
          <w:sz w:val="24"/>
          <w:szCs w:val="24"/>
        </w:rPr>
        <w:t xml:space="preserve">Wskazuję adres internetowy ogólnodostępnych i bezpłatnych baz danych, pod którymi dostępne są oświadczenia lub dokumenty: </w:t>
      </w:r>
      <w:r w:rsidRPr="002269B6">
        <w:rPr>
          <w:b/>
          <w:sz w:val="24"/>
          <w:szCs w:val="24"/>
        </w:rPr>
        <w:t xml:space="preserve">KRS/CEIGD  www. </w:t>
      </w:r>
      <w:r w:rsidRPr="002269B6">
        <w:rPr>
          <w:sz w:val="24"/>
          <w:szCs w:val="24"/>
        </w:rPr>
        <w:t>.…………………….…………………………......................................................................................................................................................................................</w:t>
      </w:r>
      <w:r w:rsidR="00AD71A6">
        <w:rPr>
          <w:sz w:val="24"/>
          <w:szCs w:val="24"/>
        </w:rPr>
        <w:t>...........</w:t>
      </w:r>
    </w:p>
    <w:p w14:paraId="48A1F810" w14:textId="77777777" w:rsidR="00D05E4B" w:rsidRPr="002269B6" w:rsidRDefault="00D05E4B" w:rsidP="00D05E4B">
      <w:pPr>
        <w:ind w:left="4395"/>
        <w:rPr>
          <w:i/>
          <w:sz w:val="24"/>
          <w:szCs w:val="24"/>
        </w:rPr>
      </w:pPr>
      <w:r w:rsidRPr="002269B6">
        <w:rPr>
          <w:i/>
          <w:sz w:val="24"/>
          <w:szCs w:val="24"/>
        </w:rPr>
        <w:t>(dokładne dane referencyjne dokumentacji)</w:t>
      </w:r>
    </w:p>
    <w:p w14:paraId="08B666CA" w14:textId="77777777" w:rsidR="00D05E4B" w:rsidRPr="002269B6" w:rsidRDefault="00D05E4B" w:rsidP="00D05E4B">
      <w:pPr>
        <w:tabs>
          <w:tab w:val="left" w:pos="2742"/>
        </w:tabs>
        <w:jc w:val="both"/>
        <w:rPr>
          <w:b/>
          <w:i/>
          <w:sz w:val="24"/>
          <w:szCs w:val="24"/>
        </w:rPr>
      </w:pPr>
    </w:p>
    <w:p w14:paraId="58921937" w14:textId="77777777" w:rsidR="00D05E4B" w:rsidRPr="002269B6" w:rsidRDefault="00D05E4B" w:rsidP="00D05E4B">
      <w:pPr>
        <w:jc w:val="both"/>
        <w:rPr>
          <w:i/>
          <w:sz w:val="24"/>
          <w:szCs w:val="24"/>
        </w:rPr>
      </w:pPr>
      <w:r w:rsidRPr="002269B6">
        <w:rPr>
          <w:i/>
          <w:sz w:val="24"/>
          <w:szCs w:val="24"/>
        </w:rPr>
        <w:t xml:space="preserve"> </w:t>
      </w:r>
    </w:p>
    <w:p w14:paraId="77DE37E8" w14:textId="6DEC7715" w:rsidR="00D05E4B" w:rsidRPr="002269B6" w:rsidRDefault="00D05E4B" w:rsidP="00D05E4B">
      <w:pPr>
        <w:ind w:left="4254"/>
        <w:jc w:val="both"/>
        <w:rPr>
          <w:i/>
          <w:sz w:val="24"/>
          <w:szCs w:val="24"/>
        </w:rPr>
      </w:pPr>
      <w:r w:rsidRPr="002269B6">
        <w:rPr>
          <w:i/>
          <w:sz w:val="24"/>
          <w:szCs w:val="24"/>
        </w:rPr>
        <w:t xml:space="preserve">  ........................................</w:t>
      </w:r>
      <w:r w:rsidR="00D132C7">
        <w:rPr>
          <w:i/>
          <w:sz w:val="24"/>
          <w:szCs w:val="24"/>
        </w:rPr>
        <w:t>...............................</w:t>
      </w:r>
      <w:r w:rsidRPr="002269B6">
        <w:rPr>
          <w:i/>
          <w:sz w:val="24"/>
          <w:szCs w:val="24"/>
        </w:rPr>
        <w:t xml:space="preserve"> </w:t>
      </w:r>
      <w:r w:rsidRPr="002269B6">
        <w:rPr>
          <w:i/>
          <w:sz w:val="24"/>
          <w:szCs w:val="24"/>
        </w:rPr>
        <w:br/>
        <w:t>kwalifikowany podpis elektroniczny, podpis zaufany lub podpis osobisty</w:t>
      </w:r>
      <w:r w:rsidRPr="002269B6">
        <w:rPr>
          <w:b/>
          <w:color w:val="C00000"/>
          <w:sz w:val="24"/>
          <w:szCs w:val="24"/>
        </w:rPr>
        <w:t xml:space="preserve"> </w:t>
      </w:r>
      <w:r w:rsidRPr="002269B6">
        <w:rPr>
          <w:i/>
          <w:sz w:val="24"/>
          <w:szCs w:val="24"/>
        </w:rPr>
        <w:t xml:space="preserve"> osoby lub osób uprawnionych do reprezentowania firmy </w:t>
      </w:r>
    </w:p>
    <w:p w14:paraId="2313B2D3" w14:textId="77777777" w:rsidR="00D05E4B" w:rsidRPr="002269B6" w:rsidRDefault="00D05E4B" w:rsidP="00D05E4B">
      <w:pPr>
        <w:jc w:val="both"/>
        <w:rPr>
          <w:b/>
          <w:sz w:val="24"/>
          <w:szCs w:val="24"/>
          <w:u w:val="single"/>
        </w:rPr>
      </w:pPr>
    </w:p>
    <w:p w14:paraId="45BFFFBA" w14:textId="77777777" w:rsidR="00D05E4B" w:rsidRPr="002269B6" w:rsidRDefault="00D05E4B" w:rsidP="00D05E4B">
      <w:pPr>
        <w:jc w:val="both"/>
        <w:rPr>
          <w:b/>
          <w:color w:val="C00000"/>
          <w:sz w:val="24"/>
          <w:szCs w:val="24"/>
        </w:rPr>
      </w:pPr>
    </w:p>
    <w:p w14:paraId="71C24973" w14:textId="77777777" w:rsidR="00D05E4B" w:rsidRPr="002269B6" w:rsidRDefault="00D05E4B" w:rsidP="00D05E4B">
      <w:pPr>
        <w:jc w:val="both"/>
        <w:rPr>
          <w:b/>
          <w:color w:val="C00000"/>
          <w:sz w:val="24"/>
          <w:szCs w:val="24"/>
        </w:rPr>
      </w:pPr>
    </w:p>
    <w:p w14:paraId="4588BA89" w14:textId="77777777" w:rsidR="00D05E4B" w:rsidRPr="002269B6" w:rsidRDefault="00D05E4B" w:rsidP="00D05E4B">
      <w:pPr>
        <w:jc w:val="both"/>
        <w:rPr>
          <w:b/>
          <w:sz w:val="24"/>
          <w:szCs w:val="24"/>
          <w:u w:val="single"/>
        </w:rPr>
      </w:pPr>
    </w:p>
    <w:p w14:paraId="2968FA0E" w14:textId="77777777" w:rsidR="00D05E4B" w:rsidRPr="002269B6" w:rsidRDefault="00D05E4B" w:rsidP="00D05E4B">
      <w:pPr>
        <w:jc w:val="both"/>
        <w:rPr>
          <w:b/>
          <w:i/>
          <w:sz w:val="24"/>
          <w:szCs w:val="24"/>
          <w:u w:val="single"/>
        </w:rPr>
      </w:pPr>
      <w:r w:rsidRPr="002269B6">
        <w:rPr>
          <w:b/>
          <w:sz w:val="24"/>
          <w:szCs w:val="24"/>
          <w:u w:val="single"/>
        </w:rPr>
        <w:t>*</w:t>
      </w:r>
      <w:r w:rsidRPr="002269B6">
        <w:rPr>
          <w:b/>
          <w:i/>
          <w:sz w:val="24"/>
          <w:szCs w:val="24"/>
          <w:u w:val="single"/>
          <w:vertAlign w:val="superscript"/>
        </w:rPr>
        <w:t xml:space="preserve"> </w:t>
      </w:r>
      <w:r w:rsidRPr="002269B6">
        <w:rPr>
          <w:b/>
          <w:i/>
          <w:sz w:val="24"/>
          <w:szCs w:val="24"/>
          <w:u w:val="single"/>
        </w:rPr>
        <w:t>niepotrzebne skreślić</w:t>
      </w:r>
    </w:p>
    <w:p w14:paraId="3B4DAE39" w14:textId="77777777" w:rsidR="00D05E4B" w:rsidRPr="002269B6" w:rsidRDefault="00D05E4B" w:rsidP="00D05E4B">
      <w:pPr>
        <w:spacing w:before="60" w:line="240" w:lineRule="auto"/>
        <w:ind w:hanging="12"/>
        <w:jc w:val="both"/>
        <w:rPr>
          <w:rFonts w:eastAsia="Times New Roman"/>
          <w:i/>
          <w:sz w:val="24"/>
          <w:szCs w:val="24"/>
        </w:rPr>
      </w:pPr>
    </w:p>
    <w:p w14:paraId="2E2190F5" w14:textId="059DA98E" w:rsidR="00D05E4B" w:rsidRPr="002269B6" w:rsidRDefault="00D05E4B" w:rsidP="00D05E4B">
      <w:pPr>
        <w:spacing w:before="60" w:line="240" w:lineRule="auto"/>
        <w:ind w:hanging="12"/>
        <w:jc w:val="both"/>
        <w:rPr>
          <w:rFonts w:eastAsia="Times New Roman"/>
          <w:sz w:val="24"/>
          <w:szCs w:val="24"/>
        </w:rPr>
      </w:pPr>
      <w:r w:rsidRPr="002269B6">
        <w:rPr>
          <w:rFonts w:eastAsia="Times New Roman"/>
          <w:sz w:val="24"/>
          <w:szCs w:val="24"/>
          <w:vertAlign w:val="superscript"/>
        </w:rPr>
        <w:footnoteRef/>
      </w:r>
      <w:r w:rsidRPr="002269B6">
        <w:rPr>
          <w:rFonts w:eastAsia="Times New Roman"/>
          <w:b/>
          <w:i/>
          <w:sz w:val="24"/>
          <w:szCs w:val="24"/>
        </w:rPr>
        <w:t xml:space="preserve">Mikroprzedsiębiorstwo: przedsiębiorstwo, które zatrudnia mniej niż 10 osób </w:t>
      </w:r>
      <w:r w:rsidR="00AD71A6">
        <w:rPr>
          <w:rFonts w:eastAsia="Times New Roman"/>
          <w:b/>
          <w:i/>
          <w:sz w:val="24"/>
          <w:szCs w:val="24"/>
        </w:rPr>
        <w:br/>
      </w:r>
      <w:r w:rsidRPr="002269B6">
        <w:rPr>
          <w:rFonts w:eastAsia="Times New Roman"/>
          <w:b/>
          <w:i/>
          <w:sz w:val="24"/>
          <w:szCs w:val="24"/>
        </w:rPr>
        <w:t>i którego roczny obrót lub roczna suma bilansowa nie przekracza 2 milionów EUR.</w:t>
      </w:r>
    </w:p>
    <w:p w14:paraId="58C2CF15" w14:textId="0C7E690E" w:rsidR="00D05E4B" w:rsidRPr="002269B6" w:rsidRDefault="00D05E4B" w:rsidP="00D05E4B">
      <w:pPr>
        <w:spacing w:before="60" w:line="240" w:lineRule="auto"/>
        <w:ind w:hanging="12"/>
        <w:jc w:val="both"/>
        <w:rPr>
          <w:rFonts w:eastAsia="Times New Roman"/>
          <w:i/>
          <w:sz w:val="24"/>
          <w:szCs w:val="24"/>
        </w:rPr>
      </w:pPr>
      <w:r w:rsidRPr="002269B6">
        <w:rPr>
          <w:rFonts w:eastAsia="Times New Roman"/>
          <w:b/>
          <w:i/>
          <w:sz w:val="24"/>
          <w:szCs w:val="24"/>
        </w:rPr>
        <w:lastRenderedPageBreak/>
        <w:t xml:space="preserve">Małe przedsiębiorstwo: przedsiębiorstwo, które zatrudnia mniej niż 50 osób </w:t>
      </w:r>
      <w:r w:rsidR="00AD71A6">
        <w:rPr>
          <w:rFonts w:eastAsia="Times New Roman"/>
          <w:b/>
          <w:i/>
          <w:sz w:val="24"/>
          <w:szCs w:val="24"/>
        </w:rPr>
        <w:br/>
      </w:r>
      <w:r w:rsidRPr="002269B6">
        <w:rPr>
          <w:rFonts w:eastAsia="Times New Roman"/>
          <w:b/>
          <w:i/>
          <w:sz w:val="24"/>
          <w:szCs w:val="24"/>
        </w:rPr>
        <w:t>i którego roczny obrót lub roczna suma bilansowa nie przekracza 10 milionów EUR.</w:t>
      </w:r>
    </w:p>
    <w:p w14:paraId="448F4ECA" w14:textId="77777777" w:rsidR="00D05E4B" w:rsidRPr="002269B6" w:rsidRDefault="00D05E4B" w:rsidP="00D05E4B">
      <w:pPr>
        <w:spacing w:before="60"/>
        <w:jc w:val="both"/>
        <w:rPr>
          <w:i/>
          <w:sz w:val="24"/>
          <w:szCs w:val="24"/>
        </w:rPr>
      </w:pPr>
      <w:r w:rsidRPr="002269B6">
        <w:rPr>
          <w:b/>
          <w:i/>
          <w:sz w:val="24"/>
          <w:szCs w:val="24"/>
        </w:rPr>
        <w:t>Średnie przedsiębiorstwo: przedsiębiorstwa, które nie są mikroprzedsiębiorstwami ani małymi przedsiębiorstwami</w:t>
      </w:r>
      <w:r w:rsidRPr="002269B6">
        <w:rPr>
          <w:b/>
          <w:sz w:val="24"/>
          <w:szCs w:val="24"/>
        </w:rPr>
        <w:t xml:space="preserve"> </w:t>
      </w:r>
      <w:r w:rsidRPr="002269B6">
        <w:rPr>
          <w:i/>
          <w:sz w:val="24"/>
          <w:szCs w:val="24"/>
        </w:rPr>
        <w:t>i które zatrudniają mniej niż 250 osób i których roczny obrót nie przekracza 50 milionów EUR lub roczna suma bilansowa nie przekracza 43 milionów EUR.</w:t>
      </w:r>
    </w:p>
    <w:p w14:paraId="48CE8661" w14:textId="77777777" w:rsidR="00D05E4B" w:rsidRPr="002269B6" w:rsidRDefault="00D05E4B" w:rsidP="00D05E4B">
      <w:pPr>
        <w:spacing w:beforeAutospacing="1" w:afterAutospacing="1" w:line="240" w:lineRule="auto"/>
        <w:rPr>
          <w:rFonts w:eastAsia="Times New Roman"/>
          <w:bCs/>
          <w:i/>
          <w:spacing w:val="4"/>
          <w:sz w:val="24"/>
          <w:szCs w:val="24"/>
        </w:rPr>
      </w:pPr>
    </w:p>
    <w:p w14:paraId="36061FC4" w14:textId="77777777" w:rsidR="00D05E4B" w:rsidRPr="002269B6" w:rsidRDefault="00D05E4B" w:rsidP="00D05E4B">
      <w:pPr>
        <w:spacing w:beforeAutospacing="1" w:afterAutospacing="1" w:line="240" w:lineRule="auto"/>
        <w:rPr>
          <w:rFonts w:eastAsia="Times New Roman"/>
          <w:bCs/>
          <w:i/>
          <w:spacing w:val="4"/>
          <w:sz w:val="24"/>
          <w:szCs w:val="24"/>
        </w:rPr>
      </w:pPr>
    </w:p>
    <w:p w14:paraId="23FD6497" w14:textId="77777777" w:rsidR="00D05E4B" w:rsidRPr="002269B6" w:rsidRDefault="00D05E4B" w:rsidP="00D05E4B">
      <w:pPr>
        <w:spacing w:beforeAutospacing="1" w:afterAutospacing="1" w:line="240" w:lineRule="auto"/>
        <w:rPr>
          <w:rFonts w:eastAsia="Times New Roman"/>
          <w:bCs/>
          <w:i/>
          <w:spacing w:val="4"/>
          <w:sz w:val="24"/>
          <w:szCs w:val="24"/>
        </w:rPr>
      </w:pPr>
    </w:p>
    <w:p w14:paraId="4B08CC26" w14:textId="77777777" w:rsidR="00D05E4B" w:rsidRPr="002269B6" w:rsidRDefault="00D05E4B" w:rsidP="00D05E4B">
      <w:pPr>
        <w:spacing w:beforeAutospacing="1" w:afterAutospacing="1" w:line="240" w:lineRule="auto"/>
        <w:jc w:val="right"/>
        <w:rPr>
          <w:rFonts w:eastAsia="Times New Roman"/>
          <w:bCs/>
          <w:i/>
          <w:spacing w:val="4"/>
          <w:sz w:val="24"/>
          <w:szCs w:val="24"/>
        </w:rPr>
      </w:pPr>
    </w:p>
    <w:p w14:paraId="2B8C98BC" w14:textId="77777777" w:rsidR="00D05E4B" w:rsidRPr="002269B6" w:rsidRDefault="00D05E4B" w:rsidP="00D05E4B">
      <w:pPr>
        <w:spacing w:beforeAutospacing="1" w:afterAutospacing="1" w:line="240" w:lineRule="auto"/>
        <w:jc w:val="right"/>
        <w:rPr>
          <w:rFonts w:eastAsia="Times New Roman"/>
          <w:bCs/>
          <w:i/>
          <w:spacing w:val="4"/>
          <w:sz w:val="24"/>
          <w:szCs w:val="24"/>
        </w:rPr>
      </w:pPr>
    </w:p>
    <w:p w14:paraId="4BCC3059" w14:textId="77777777" w:rsidR="00D05E4B" w:rsidRPr="002269B6" w:rsidRDefault="00D05E4B" w:rsidP="00D05E4B">
      <w:pPr>
        <w:spacing w:beforeAutospacing="1" w:afterAutospacing="1" w:line="240" w:lineRule="auto"/>
        <w:jc w:val="right"/>
        <w:rPr>
          <w:rFonts w:eastAsia="Times New Roman"/>
          <w:bCs/>
          <w:i/>
          <w:spacing w:val="4"/>
          <w:sz w:val="24"/>
          <w:szCs w:val="24"/>
        </w:rPr>
      </w:pPr>
    </w:p>
    <w:p w14:paraId="7367AE2E" w14:textId="77777777" w:rsidR="00D05E4B" w:rsidRPr="002269B6" w:rsidRDefault="00D05E4B" w:rsidP="00D05E4B">
      <w:pPr>
        <w:spacing w:beforeAutospacing="1" w:afterAutospacing="1" w:line="240" w:lineRule="auto"/>
        <w:jc w:val="right"/>
        <w:rPr>
          <w:rFonts w:eastAsia="Times New Roman"/>
          <w:bCs/>
          <w:i/>
          <w:spacing w:val="4"/>
          <w:sz w:val="24"/>
          <w:szCs w:val="24"/>
        </w:rPr>
      </w:pPr>
    </w:p>
    <w:p w14:paraId="6B921178" w14:textId="77777777" w:rsidR="00D05E4B" w:rsidRPr="002269B6" w:rsidRDefault="00D05E4B" w:rsidP="00D05E4B">
      <w:pPr>
        <w:spacing w:beforeAutospacing="1" w:afterAutospacing="1" w:line="240" w:lineRule="auto"/>
        <w:jc w:val="right"/>
        <w:rPr>
          <w:rFonts w:eastAsia="Times New Roman"/>
          <w:bCs/>
          <w:i/>
          <w:spacing w:val="4"/>
          <w:sz w:val="24"/>
          <w:szCs w:val="24"/>
        </w:rPr>
      </w:pPr>
    </w:p>
    <w:p w14:paraId="3250BC0C" w14:textId="77777777" w:rsidR="003A4204" w:rsidRDefault="003A4204" w:rsidP="00D05E4B">
      <w:pPr>
        <w:spacing w:beforeAutospacing="1" w:afterAutospacing="1" w:line="240" w:lineRule="auto"/>
        <w:jc w:val="right"/>
        <w:rPr>
          <w:rFonts w:eastAsia="Times New Roman"/>
          <w:bCs/>
          <w:i/>
          <w:spacing w:val="4"/>
          <w:sz w:val="24"/>
          <w:szCs w:val="24"/>
        </w:rPr>
      </w:pPr>
    </w:p>
    <w:p w14:paraId="5E4AD653" w14:textId="77777777" w:rsidR="003A4204" w:rsidRDefault="003A4204" w:rsidP="00D05E4B">
      <w:pPr>
        <w:spacing w:beforeAutospacing="1" w:afterAutospacing="1" w:line="240" w:lineRule="auto"/>
        <w:jc w:val="right"/>
        <w:rPr>
          <w:rFonts w:eastAsia="Times New Roman"/>
          <w:bCs/>
          <w:i/>
          <w:spacing w:val="4"/>
          <w:sz w:val="24"/>
          <w:szCs w:val="24"/>
        </w:rPr>
      </w:pPr>
    </w:p>
    <w:p w14:paraId="780D104E" w14:textId="77777777" w:rsidR="003A4204" w:rsidRDefault="003A4204" w:rsidP="00D05E4B">
      <w:pPr>
        <w:spacing w:beforeAutospacing="1" w:afterAutospacing="1" w:line="240" w:lineRule="auto"/>
        <w:jc w:val="right"/>
        <w:rPr>
          <w:rFonts w:eastAsia="Times New Roman"/>
          <w:bCs/>
          <w:i/>
          <w:spacing w:val="4"/>
          <w:sz w:val="24"/>
          <w:szCs w:val="24"/>
        </w:rPr>
      </w:pPr>
    </w:p>
    <w:p w14:paraId="28377E98" w14:textId="77777777" w:rsidR="003A4204" w:rsidRDefault="003A4204" w:rsidP="00D05E4B">
      <w:pPr>
        <w:spacing w:beforeAutospacing="1" w:afterAutospacing="1" w:line="240" w:lineRule="auto"/>
        <w:jc w:val="right"/>
        <w:rPr>
          <w:rFonts w:eastAsia="Times New Roman"/>
          <w:bCs/>
          <w:i/>
          <w:spacing w:val="4"/>
          <w:sz w:val="24"/>
          <w:szCs w:val="24"/>
        </w:rPr>
      </w:pPr>
    </w:p>
    <w:p w14:paraId="7400433D" w14:textId="77777777" w:rsidR="003A4204" w:rsidRDefault="003A4204" w:rsidP="00D05E4B">
      <w:pPr>
        <w:spacing w:beforeAutospacing="1" w:afterAutospacing="1" w:line="240" w:lineRule="auto"/>
        <w:jc w:val="right"/>
        <w:rPr>
          <w:rFonts w:eastAsia="Times New Roman"/>
          <w:bCs/>
          <w:i/>
          <w:spacing w:val="4"/>
          <w:sz w:val="24"/>
          <w:szCs w:val="24"/>
        </w:rPr>
      </w:pPr>
    </w:p>
    <w:p w14:paraId="492079F0" w14:textId="77777777" w:rsidR="003A4204" w:rsidRDefault="003A4204" w:rsidP="00D05E4B">
      <w:pPr>
        <w:spacing w:beforeAutospacing="1" w:afterAutospacing="1" w:line="240" w:lineRule="auto"/>
        <w:jc w:val="right"/>
        <w:rPr>
          <w:rFonts w:eastAsia="Times New Roman"/>
          <w:bCs/>
          <w:i/>
          <w:spacing w:val="4"/>
          <w:sz w:val="24"/>
          <w:szCs w:val="24"/>
        </w:rPr>
      </w:pPr>
    </w:p>
    <w:p w14:paraId="7DF2D2E9" w14:textId="77777777" w:rsidR="003A4204" w:rsidRDefault="003A4204" w:rsidP="00D05E4B">
      <w:pPr>
        <w:spacing w:beforeAutospacing="1" w:afterAutospacing="1" w:line="240" w:lineRule="auto"/>
        <w:jc w:val="right"/>
        <w:rPr>
          <w:rFonts w:eastAsia="Times New Roman"/>
          <w:bCs/>
          <w:i/>
          <w:spacing w:val="4"/>
          <w:sz w:val="24"/>
          <w:szCs w:val="24"/>
        </w:rPr>
      </w:pPr>
    </w:p>
    <w:p w14:paraId="679235F8" w14:textId="77777777" w:rsidR="003A4204" w:rsidRDefault="003A4204" w:rsidP="00D05E4B">
      <w:pPr>
        <w:spacing w:beforeAutospacing="1" w:afterAutospacing="1" w:line="240" w:lineRule="auto"/>
        <w:jc w:val="right"/>
        <w:rPr>
          <w:rFonts w:eastAsia="Times New Roman"/>
          <w:bCs/>
          <w:i/>
          <w:spacing w:val="4"/>
          <w:sz w:val="24"/>
          <w:szCs w:val="24"/>
        </w:rPr>
      </w:pPr>
    </w:p>
    <w:p w14:paraId="6F2D58B6" w14:textId="77777777" w:rsidR="003A4204" w:rsidRDefault="003A4204" w:rsidP="00D05E4B">
      <w:pPr>
        <w:spacing w:beforeAutospacing="1" w:afterAutospacing="1" w:line="240" w:lineRule="auto"/>
        <w:jc w:val="right"/>
        <w:rPr>
          <w:rFonts w:eastAsia="Times New Roman"/>
          <w:bCs/>
          <w:i/>
          <w:spacing w:val="4"/>
          <w:sz w:val="24"/>
          <w:szCs w:val="24"/>
        </w:rPr>
      </w:pPr>
    </w:p>
    <w:p w14:paraId="39B1345B" w14:textId="77777777" w:rsidR="003A4204" w:rsidRDefault="003A4204" w:rsidP="00D05E4B">
      <w:pPr>
        <w:spacing w:beforeAutospacing="1" w:afterAutospacing="1" w:line="240" w:lineRule="auto"/>
        <w:jc w:val="right"/>
        <w:rPr>
          <w:rFonts w:eastAsia="Times New Roman"/>
          <w:bCs/>
          <w:i/>
          <w:spacing w:val="4"/>
          <w:sz w:val="24"/>
          <w:szCs w:val="24"/>
        </w:rPr>
      </w:pPr>
    </w:p>
    <w:p w14:paraId="5E3252CF" w14:textId="77777777" w:rsidR="003A4204" w:rsidRDefault="003A4204" w:rsidP="00D05E4B">
      <w:pPr>
        <w:spacing w:beforeAutospacing="1" w:afterAutospacing="1" w:line="240" w:lineRule="auto"/>
        <w:jc w:val="right"/>
        <w:rPr>
          <w:rFonts w:eastAsia="Times New Roman"/>
          <w:bCs/>
          <w:i/>
          <w:spacing w:val="4"/>
          <w:sz w:val="24"/>
          <w:szCs w:val="24"/>
        </w:rPr>
      </w:pPr>
    </w:p>
    <w:p w14:paraId="23A16361" w14:textId="77777777" w:rsidR="00D132C7" w:rsidRDefault="00D132C7" w:rsidP="00D05E4B">
      <w:pPr>
        <w:spacing w:beforeAutospacing="1" w:afterAutospacing="1" w:line="240" w:lineRule="auto"/>
        <w:jc w:val="right"/>
        <w:rPr>
          <w:rFonts w:eastAsia="Times New Roman"/>
          <w:bCs/>
          <w:i/>
          <w:spacing w:val="4"/>
          <w:sz w:val="24"/>
          <w:szCs w:val="24"/>
        </w:rPr>
      </w:pPr>
    </w:p>
    <w:p w14:paraId="016E58BC" w14:textId="77777777" w:rsidR="00D132C7" w:rsidRDefault="00D132C7" w:rsidP="00D05E4B">
      <w:pPr>
        <w:spacing w:beforeAutospacing="1" w:afterAutospacing="1" w:line="240" w:lineRule="auto"/>
        <w:jc w:val="right"/>
        <w:rPr>
          <w:rFonts w:eastAsia="Times New Roman"/>
          <w:bCs/>
          <w:i/>
          <w:spacing w:val="4"/>
          <w:sz w:val="24"/>
          <w:szCs w:val="24"/>
        </w:rPr>
      </w:pPr>
    </w:p>
    <w:p w14:paraId="5DB5250C" w14:textId="77777777" w:rsidR="00D05E4B" w:rsidRPr="002269B6" w:rsidRDefault="00D05E4B" w:rsidP="00D05E4B">
      <w:pPr>
        <w:spacing w:beforeAutospacing="1" w:afterAutospacing="1" w:line="240" w:lineRule="auto"/>
        <w:jc w:val="right"/>
        <w:rPr>
          <w:rFonts w:eastAsia="Times New Roman"/>
          <w:i/>
          <w:spacing w:val="4"/>
          <w:sz w:val="24"/>
          <w:szCs w:val="24"/>
        </w:rPr>
      </w:pPr>
      <w:r w:rsidRPr="002269B6">
        <w:rPr>
          <w:rFonts w:eastAsia="Times New Roman"/>
          <w:bCs/>
          <w:i/>
          <w:spacing w:val="4"/>
          <w:sz w:val="24"/>
          <w:szCs w:val="24"/>
        </w:rPr>
        <w:lastRenderedPageBreak/>
        <w:t>Załącznik nr 3 do SWZ</w:t>
      </w:r>
    </w:p>
    <w:p w14:paraId="095B3253" w14:textId="77777777" w:rsidR="00D05E4B" w:rsidRPr="002269B6" w:rsidRDefault="00D05E4B" w:rsidP="00D05E4B">
      <w:pPr>
        <w:jc w:val="center"/>
        <w:rPr>
          <w:b/>
          <w:sz w:val="24"/>
          <w:szCs w:val="24"/>
          <w:u w:val="single"/>
        </w:rPr>
      </w:pPr>
      <w:r w:rsidRPr="002269B6">
        <w:rPr>
          <w:b/>
          <w:sz w:val="24"/>
          <w:szCs w:val="24"/>
          <w:u w:val="single"/>
        </w:rPr>
        <w:t>Zamawiający:</w:t>
      </w:r>
    </w:p>
    <w:p w14:paraId="0AA66263" w14:textId="77777777" w:rsidR="00D05E4B" w:rsidRPr="002269B6" w:rsidRDefault="00D05E4B" w:rsidP="00D05E4B">
      <w:pPr>
        <w:jc w:val="center"/>
        <w:rPr>
          <w:b/>
          <w:sz w:val="24"/>
          <w:szCs w:val="24"/>
        </w:rPr>
      </w:pPr>
      <w:r w:rsidRPr="002269B6">
        <w:rPr>
          <w:b/>
          <w:sz w:val="24"/>
          <w:szCs w:val="24"/>
        </w:rPr>
        <w:t>Komenda Miejska Państwowej Straży Pożarnej w Mysłowicach</w:t>
      </w:r>
    </w:p>
    <w:p w14:paraId="2C192757" w14:textId="77777777" w:rsidR="00D05E4B" w:rsidRPr="002269B6" w:rsidRDefault="00D05E4B" w:rsidP="00D05E4B">
      <w:pPr>
        <w:jc w:val="center"/>
        <w:rPr>
          <w:b/>
          <w:sz w:val="24"/>
          <w:szCs w:val="24"/>
        </w:rPr>
      </w:pPr>
      <w:r w:rsidRPr="002269B6">
        <w:rPr>
          <w:b/>
          <w:sz w:val="24"/>
          <w:szCs w:val="24"/>
        </w:rPr>
        <w:t xml:space="preserve"> ul. Mikołowska 50 M</w:t>
      </w:r>
    </w:p>
    <w:p w14:paraId="5C06F0FF" w14:textId="77777777" w:rsidR="00D05E4B" w:rsidRPr="002269B6" w:rsidRDefault="00D05E4B" w:rsidP="00D05E4B">
      <w:pPr>
        <w:jc w:val="center"/>
        <w:rPr>
          <w:b/>
          <w:sz w:val="24"/>
          <w:szCs w:val="24"/>
        </w:rPr>
      </w:pPr>
      <w:r w:rsidRPr="002269B6">
        <w:rPr>
          <w:b/>
          <w:sz w:val="24"/>
          <w:szCs w:val="24"/>
        </w:rPr>
        <w:t xml:space="preserve"> 41-400 Mysłowice</w:t>
      </w:r>
    </w:p>
    <w:p w14:paraId="11584FEA" w14:textId="77777777" w:rsidR="00D05E4B" w:rsidRPr="002269B6" w:rsidRDefault="00D05E4B" w:rsidP="00D05E4B">
      <w:pPr>
        <w:ind w:left="5954"/>
        <w:jc w:val="both"/>
        <w:rPr>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05E4B" w:rsidRPr="002269B6" w14:paraId="5CFF5650"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E7F5B" w14:textId="77777777" w:rsidR="00D05E4B" w:rsidRPr="002269B6" w:rsidRDefault="00D05E4B" w:rsidP="00D05E4B">
            <w:pPr>
              <w:spacing w:before="60"/>
              <w:jc w:val="both"/>
              <w:rPr>
                <w:sz w:val="24"/>
                <w:szCs w:val="24"/>
              </w:rPr>
            </w:pPr>
            <w:r w:rsidRPr="002269B6">
              <w:rPr>
                <w:sz w:val="24"/>
                <w:szCs w:val="24"/>
              </w:rPr>
              <w:t>Pełna nazwa Wykonawcy/</w:t>
            </w:r>
          </w:p>
          <w:p w14:paraId="55687423" w14:textId="77777777" w:rsidR="00D05E4B" w:rsidRPr="002269B6" w:rsidRDefault="00D05E4B" w:rsidP="00D132C7">
            <w:pPr>
              <w:spacing w:before="60" w:after="60"/>
              <w:rPr>
                <w:sz w:val="24"/>
                <w:szCs w:val="24"/>
              </w:rPr>
            </w:pPr>
            <w:r w:rsidRPr="002269B6">
              <w:rPr>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33C57C1" w14:textId="77777777" w:rsidR="00D05E4B" w:rsidRPr="002269B6" w:rsidRDefault="00D05E4B" w:rsidP="00D05E4B">
            <w:pPr>
              <w:spacing w:before="60" w:after="60"/>
              <w:jc w:val="both"/>
              <w:rPr>
                <w:sz w:val="24"/>
                <w:szCs w:val="24"/>
              </w:rPr>
            </w:pPr>
          </w:p>
        </w:tc>
      </w:tr>
      <w:tr w:rsidR="00D05E4B" w:rsidRPr="002269B6" w14:paraId="2FB04393"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9F14AD" w14:textId="77777777" w:rsidR="00D05E4B" w:rsidRPr="002269B6" w:rsidRDefault="00D05E4B" w:rsidP="00D05E4B">
            <w:pPr>
              <w:spacing w:before="60" w:after="60"/>
              <w:ind w:right="74"/>
              <w:jc w:val="both"/>
              <w:rPr>
                <w:iCs/>
                <w:sz w:val="24"/>
                <w:szCs w:val="24"/>
              </w:rPr>
            </w:pPr>
            <w:r w:rsidRPr="002269B6">
              <w:rPr>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53E913FA" w14:textId="77777777" w:rsidR="00D05E4B" w:rsidRPr="002269B6" w:rsidRDefault="00D05E4B" w:rsidP="00D05E4B">
            <w:pPr>
              <w:spacing w:before="60" w:after="60"/>
              <w:jc w:val="both"/>
              <w:rPr>
                <w:sz w:val="24"/>
                <w:szCs w:val="24"/>
              </w:rPr>
            </w:pPr>
          </w:p>
        </w:tc>
      </w:tr>
      <w:tr w:rsidR="00D05E4B" w:rsidRPr="002269B6" w14:paraId="48CB2A24"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1D2B82" w14:textId="77777777" w:rsidR="00D05E4B" w:rsidRPr="002269B6" w:rsidRDefault="00D05E4B" w:rsidP="00D05E4B">
            <w:pPr>
              <w:spacing w:before="60" w:after="60"/>
              <w:ind w:right="74"/>
              <w:jc w:val="both"/>
              <w:rPr>
                <w:sz w:val="24"/>
                <w:szCs w:val="24"/>
              </w:rPr>
            </w:pPr>
            <w:r w:rsidRPr="002269B6">
              <w:rPr>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321ACA2F" w14:textId="77777777" w:rsidR="00D05E4B" w:rsidRPr="002269B6" w:rsidRDefault="00D05E4B" w:rsidP="00D05E4B">
            <w:pPr>
              <w:spacing w:before="60" w:after="60"/>
              <w:jc w:val="both"/>
              <w:rPr>
                <w:sz w:val="24"/>
                <w:szCs w:val="24"/>
              </w:rPr>
            </w:pPr>
          </w:p>
        </w:tc>
      </w:tr>
      <w:tr w:rsidR="00D05E4B" w:rsidRPr="002269B6" w14:paraId="09F22050"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1C8257" w14:textId="77777777" w:rsidR="00D05E4B" w:rsidRPr="002269B6" w:rsidRDefault="00D05E4B" w:rsidP="00D05E4B">
            <w:pPr>
              <w:spacing w:before="60" w:after="60"/>
              <w:ind w:right="74"/>
              <w:jc w:val="both"/>
              <w:rPr>
                <w:sz w:val="24"/>
                <w:szCs w:val="24"/>
              </w:rPr>
            </w:pPr>
            <w:r w:rsidRPr="002269B6">
              <w:rPr>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21C12697" w14:textId="77777777" w:rsidR="00D05E4B" w:rsidRPr="002269B6" w:rsidRDefault="00D05E4B" w:rsidP="00D05E4B">
            <w:pPr>
              <w:spacing w:before="60" w:after="60"/>
              <w:jc w:val="both"/>
              <w:rPr>
                <w:sz w:val="24"/>
                <w:szCs w:val="24"/>
              </w:rPr>
            </w:pPr>
          </w:p>
        </w:tc>
      </w:tr>
      <w:tr w:rsidR="00D05E4B" w:rsidRPr="002269B6" w14:paraId="64FBD221"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CE4C0B" w14:textId="77777777" w:rsidR="00D05E4B" w:rsidRPr="002269B6" w:rsidRDefault="00D05E4B" w:rsidP="00D05E4B">
            <w:pPr>
              <w:spacing w:before="60" w:after="60"/>
              <w:jc w:val="both"/>
              <w:rPr>
                <w:sz w:val="24"/>
                <w:szCs w:val="24"/>
              </w:rPr>
            </w:pPr>
            <w:r w:rsidRPr="002269B6">
              <w:rPr>
                <w:sz w:val="24"/>
                <w:szCs w:val="24"/>
              </w:rPr>
              <w:t>Adres Siedziby Wykonawcy</w:t>
            </w:r>
          </w:p>
          <w:p w14:paraId="0D481791"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21BCD9CA" w14:textId="77777777" w:rsidR="00D05E4B" w:rsidRPr="002269B6" w:rsidRDefault="00D05E4B" w:rsidP="00D05E4B">
            <w:pPr>
              <w:spacing w:before="60" w:after="60"/>
              <w:jc w:val="both"/>
              <w:rPr>
                <w:sz w:val="24"/>
                <w:szCs w:val="24"/>
              </w:rPr>
            </w:pPr>
          </w:p>
        </w:tc>
      </w:tr>
      <w:tr w:rsidR="00D05E4B" w:rsidRPr="002269B6" w14:paraId="38DE156D"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B91B39" w14:textId="77777777" w:rsidR="00D05E4B" w:rsidRPr="002269B6" w:rsidRDefault="00D05E4B" w:rsidP="00D132C7">
            <w:pPr>
              <w:spacing w:before="60" w:after="60"/>
              <w:ind w:right="74"/>
              <w:rPr>
                <w:iCs/>
                <w:sz w:val="24"/>
                <w:szCs w:val="24"/>
              </w:rPr>
            </w:pPr>
            <w:r w:rsidRPr="002269B6">
              <w:rPr>
                <w:iCs/>
                <w:sz w:val="24"/>
                <w:szCs w:val="24"/>
              </w:rPr>
              <w:t>Osoba upoważniona do reprezentowania Wykonawcy</w:t>
            </w:r>
          </w:p>
          <w:p w14:paraId="77562E5F" w14:textId="77777777" w:rsidR="00D05E4B" w:rsidRPr="002269B6" w:rsidRDefault="00D05E4B" w:rsidP="00D05E4B">
            <w:pPr>
              <w:spacing w:before="60" w:after="60"/>
              <w:ind w:right="74"/>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403DFC74" w14:textId="77777777" w:rsidR="00D05E4B" w:rsidRPr="002269B6" w:rsidRDefault="00D05E4B" w:rsidP="00D05E4B">
            <w:pPr>
              <w:spacing w:before="60" w:after="60"/>
              <w:jc w:val="both"/>
              <w:rPr>
                <w:i/>
                <w:sz w:val="24"/>
                <w:szCs w:val="24"/>
              </w:rPr>
            </w:pPr>
          </w:p>
          <w:p w14:paraId="250AD76B" w14:textId="77777777" w:rsidR="00D05E4B" w:rsidRPr="002269B6" w:rsidRDefault="00D05E4B" w:rsidP="00D05E4B">
            <w:pPr>
              <w:spacing w:before="60" w:after="60"/>
              <w:jc w:val="both"/>
              <w:rPr>
                <w:i/>
                <w:sz w:val="24"/>
                <w:szCs w:val="24"/>
              </w:rPr>
            </w:pPr>
          </w:p>
          <w:p w14:paraId="2BF6DF37" w14:textId="77777777" w:rsidR="00D05E4B" w:rsidRPr="002269B6" w:rsidRDefault="00D05E4B" w:rsidP="00D05E4B">
            <w:pPr>
              <w:spacing w:before="60" w:after="60"/>
              <w:jc w:val="both"/>
              <w:rPr>
                <w:sz w:val="24"/>
                <w:szCs w:val="24"/>
              </w:rPr>
            </w:pPr>
            <w:r w:rsidRPr="002269B6">
              <w:rPr>
                <w:i/>
                <w:sz w:val="24"/>
                <w:szCs w:val="24"/>
              </w:rPr>
              <w:t>(imię, nazwisko, stanowisko/podstawa do reprezentacji)</w:t>
            </w:r>
          </w:p>
        </w:tc>
      </w:tr>
    </w:tbl>
    <w:p w14:paraId="3AE8C546" w14:textId="77777777" w:rsidR="00D05E4B" w:rsidRPr="002269B6" w:rsidRDefault="00D05E4B" w:rsidP="00D05E4B">
      <w:pPr>
        <w:shd w:val="clear" w:color="auto" w:fill="A6A6A6"/>
        <w:jc w:val="center"/>
        <w:rPr>
          <w:b/>
          <w:sz w:val="24"/>
          <w:szCs w:val="24"/>
        </w:rPr>
      </w:pPr>
      <w:r w:rsidRPr="002269B6">
        <w:rPr>
          <w:b/>
          <w:sz w:val="24"/>
          <w:szCs w:val="24"/>
        </w:rPr>
        <w:t>OŚWIADCZENIE WYKONAWCY</w:t>
      </w:r>
    </w:p>
    <w:p w14:paraId="0EE4DDA2" w14:textId="77777777" w:rsidR="00D05E4B" w:rsidRPr="002269B6" w:rsidRDefault="00D05E4B" w:rsidP="00D05E4B">
      <w:pPr>
        <w:shd w:val="clear" w:color="auto" w:fill="A6A6A6"/>
        <w:jc w:val="center"/>
        <w:rPr>
          <w:b/>
          <w:sz w:val="24"/>
          <w:szCs w:val="24"/>
        </w:rPr>
      </w:pPr>
      <w:r w:rsidRPr="002269B6">
        <w:rPr>
          <w:b/>
          <w:sz w:val="24"/>
          <w:szCs w:val="24"/>
        </w:rPr>
        <w:t>składane na podstawie art. 125 ust. 1 ustawy Pzp</w:t>
      </w:r>
    </w:p>
    <w:p w14:paraId="7D174319" w14:textId="77777777" w:rsidR="00D05E4B" w:rsidRPr="002269B6" w:rsidRDefault="00D05E4B" w:rsidP="00D05E4B">
      <w:pPr>
        <w:spacing w:after="240"/>
        <w:jc w:val="both"/>
        <w:rPr>
          <w:b/>
          <w:bCs/>
          <w:sz w:val="24"/>
          <w:szCs w:val="24"/>
        </w:rPr>
      </w:pPr>
      <w:r w:rsidRPr="002269B6">
        <w:rPr>
          <w:b/>
          <w:bCs/>
          <w:sz w:val="24"/>
          <w:szCs w:val="24"/>
        </w:rPr>
        <w:t>DOTYCZĄCE PRZESŁANEK WYKLUCZENIA Z POSTĘPOWANIA:</w:t>
      </w:r>
    </w:p>
    <w:p w14:paraId="00761F94" w14:textId="77777777" w:rsidR="00D05E4B" w:rsidRPr="002269B6" w:rsidRDefault="00D05E4B" w:rsidP="00D05E4B">
      <w:pPr>
        <w:spacing w:after="240"/>
        <w:jc w:val="both"/>
        <w:rPr>
          <w:sz w:val="24"/>
          <w:szCs w:val="24"/>
        </w:rPr>
      </w:pPr>
      <w:r w:rsidRPr="002269B6">
        <w:rPr>
          <w:sz w:val="24"/>
          <w:szCs w:val="24"/>
        </w:rPr>
        <w:t>przystępując do prowadzonego postępowania pn:</w:t>
      </w:r>
    </w:p>
    <w:p w14:paraId="4EA6303B" w14:textId="798F732B" w:rsidR="00D05E4B" w:rsidRPr="002269B6" w:rsidRDefault="00D05E4B" w:rsidP="00D05E4B">
      <w:pPr>
        <w:jc w:val="center"/>
        <w:rPr>
          <w:b/>
          <w:bCs/>
          <w:sz w:val="24"/>
          <w:szCs w:val="24"/>
        </w:rPr>
      </w:pPr>
      <w:r w:rsidRPr="002269B6">
        <w:rPr>
          <w:b/>
          <w:bCs/>
          <w:sz w:val="24"/>
          <w:szCs w:val="24"/>
        </w:rPr>
        <w:t>„Samochód typu Pickup”</w:t>
      </w:r>
    </w:p>
    <w:p w14:paraId="58951B81" w14:textId="77777777" w:rsidR="00D05E4B" w:rsidRPr="002269B6" w:rsidRDefault="00D05E4B" w:rsidP="00D05E4B">
      <w:pPr>
        <w:jc w:val="both"/>
        <w:rPr>
          <w:sz w:val="24"/>
          <w:szCs w:val="24"/>
        </w:rPr>
      </w:pPr>
      <w:r w:rsidRPr="002269B6">
        <w:rPr>
          <w:sz w:val="24"/>
          <w:szCs w:val="24"/>
        </w:rPr>
        <w:t xml:space="preserve">Oświadczam, że </w:t>
      </w:r>
      <w:r w:rsidRPr="002269B6">
        <w:rPr>
          <w:b/>
          <w:sz w:val="24"/>
          <w:szCs w:val="24"/>
          <w:u w:val="single"/>
        </w:rPr>
        <w:t>nie podlegam wykluczeniu</w:t>
      </w:r>
      <w:r w:rsidRPr="002269B6">
        <w:rPr>
          <w:sz w:val="24"/>
          <w:szCs w:val="24"/>
        </w:rPr>
        <w:t xml:space="preserve"> z postępowania o udzielenie zamówienia na podstawie art. 108 ust. 1 oraz art. 109 ust. 1 pkt 4, 5, 7 ustawy PZP.</w:t>
      </w:r>
    </w:p>
    <w:p w14:paraId="6B4D0185" w14:textId="77777777" w:rsidR="00D05E4B" w:rsidRPr="002269B6" w:rsidRDefault="00D05E4B" w:rsidP="00D05E4B">
      <w:pPr>
        <w:jc w:val="both"/>
        <w:rPr>
          <w:sz w:val="24"/>
          <w:szCs w:val="24"/>
        </w:rPr>
      </w:pPr>
    </w:p>
    <w:p w14:paraId="04404D79" w14:textId="77777777" w:rsidR="00D05E4B" w:rsidRPr="002269B6" w:rsidRDefault="00D05E4B" w:rsidP="00D05E4B">
      <w:pPr>
        <w:jc w:val="both"/>
        <w:rPr>
          <w:sz w:val="24"/>
          <w:szCs w:val="24"/>
        </w:rPr>
      </w:pPr>
      <w:r w:rsidRPr="002269B6">
        <w:rPr>
          <w:sz w:val="24"/>
          <w:szCs w:val="24"/>
        </w:rPr>
        <w:t xml:space="preserve">Oświadczam, że </w:t>
      </w:r>
      <w:r w:rsidRPr="002269B6">
        <w:rPr>
          <w:sz w:val="24"/>
          <w:szCs w:val="24"/>
          <w:u w:val="single"/>
        </w:rPr>
        <w:t>zachodzą w stosunku do mnie podstawy wykluczenia</w:t>
      </w:r>
      <w:r w:rsidRPr="002269B6">
        <w:rPr>
          <w:sz w:val="24"/>
          <w:szCs w:val="24"/>
        </w:rPr>
        <w:t xml:space="preserve"> na podstawie art. ……. ustawy Pzp </w:t>
      </w:r>
      <w:r w:rsidRPr="002269B6">
        <w:rPr>
          <w:i/>
          <w:sz w:val="24"/>
          <w:szCs w:val="24"/>
        </w:rPr>
        <w:t>(należy podać mającą zastosowanie podstawę wykluczenia wymienioną w art. 108 ust. 1 pkt 1, 2, 5 lub 6 oraz art. 109 ust. 1 pkt 4, 5, 7 ustawy Pzp)*.</w:t>
      </w:r>
    </w:p>
    <w:p w14:paraId="31E8BBB4" w14:textId="77777777" w:rsidR="00D05E4B" w:rsidRPr="002269B6" w:rsidRDefault="00D05E4B" w:rsidP="00D05E4B">
      <w:pPr>
        <w:rPr>
          <w:sz w:val="24"/>
          <w:szCs w:val="24"/>
        </w:rPr>
      </w:pPr>
    </w:p>
    <w:p w14:paraId="4875AA54" w14:textId="77777777" w:rsidR="00D05E4B" w:rsidRPr="002269B6" w:rsidRDefault="00D05E4B" w:rsidP="00D05E4B">
      <w:pPr>
        <w:jc w:val="both"/>
        <w:rPr>
          <w:sz w:val="24"/>
          <w:szCs w:val="24"/>
        </w:rPr>
      </w:pPr>
      <w:r w:rsidRPr="002269B6">
        <w:rPr>
          <w:sz w:val="24"/>
          <w:szCs w:val="24"/>
        </w:rPr>
        <w:t>Jednocześnie oświadczam, że w związku z ww. okolicznością na podstawie art. 110 ust. 2 ustawy Pzp podjąłem następujące środki naprawcze:</w:t>
      </w:r>
    </w:p>
    <w:p w14:paraId="65142C5C" w14:textId="77777777" w:rsidR="00D05E4B" w:rsidRPr="002269B6" w:rsidRDefault="00D05E4B" w:rsidP="00D05E4B">
      <w:pPr>
        <w:jc w:val="both"/>
        <w:rPr>
          <w:sz w:val="24"/>
          <w:szCs w:val="24"/>
        </w:rPr>
      </w:pPr>
      <w:r w:rsidRPr="002269B6">
        <w:rPr>
          <w:sz w:val="24"/>
          <w:szCs w:val="24"/>
        </w:rPr>
        <w:t>…………………………………………………………………………………………………………</w:t>
      </w:r>
    </w:p>
    <w:p w14:paraId="51F6A913" w14:textId="77777777" w:rsidR="00D05E4B" w:rsidRPr="002269B6" w:rsidRDefault="00D05E4B" w:rsidP="00D05E4B">
      <w:pPr>
        <w:rPr>
          <w:b/>
          <w:bCs/>
          <w:sz w:val="24"/>
          <w:szCs w:val="24"/>
        </w:rPr>
      </w:pPr>
      <w:r w:rsidRPr="002269B6">
        <w:rPr>
          <w:b/>
          <w:bCs/>
          <w:sz w:val="24"/>
          <w:szCs w:val="24"/>
        </w:rPr>
        <w:t>DOTYCZĄCE SPEŁNIANIA WARUNKÓW UDZIAŁU W POSTĘPOWANIU:</w:t>
      </w:r>
    </w:p>
    <w:p w14:paraId="7EC12E11" w14:textId="77777777" w:rsidR="00D05E4B" w:rsidRPr="002269B6" w:rsidRDefault="00D05E4B" w:rsidP="00D05E4B">
      <w:pPr>
        <w:jc w:val="both"/>
        <w:rPr>
          <w:sz w:val="24"/>
          <w:szCs w:val="24"/>
        </w:rPr>
      </w:pPr>
      <w:r w:rsidRPr="002269B6">
        <w:rPr>
          <w:sz w:val="24"/>
          <w:szCs w:val="24"/>
        </w:rPr>
        <w:lastRenderedPageBreak/>
        <w:t xml:space="preserve">Oświadczam, że spełniam warunki udziału w postępowaniu określone przez Zamawiającego </w:t>
      </w:r>
      <w:r w:rsidRPr="002269B6">
        <w:rPr>
          <w:sz w:val="24"/>
          <w:szCs w:val="24"/>
        </w:rPr>
        <w:br/>
        <w:t>w Specyfikacji Warunków Zamówienia.</w:t>
      </w:r>
    </w:p>
    <w:p w14:paraId="54113F28" w14:textId="77777777" w:rsidR="00D05E4B" w:rsidRPr="002269B6" w:rsidRDefault="00D05E4B" w:rsidP="00D05E4B">
      <w:pPr>
        <w:rPr>
          <w:sz w:val="24"/>
          <w:szCs w:val="24"/>
        </w:rPr>
      </w:pPr>
    </w:p>
    <w:p w14:paraId="34B0BA79" w14:textId="77777777" w:rsidR="00D05E4B" w:rsidRPr="002269B6" w:rsidRDefault="00D05E4B" w:rsidP="00D05E4B">
      <w:pPr>
        <w:ind w:left="3545"/>
        <w:jc w:val="both"/>
        <w:rPr>
          <w:sz w:val="24"/>
          <w:szCs w:val="24"/>
        </w:rPr>
      </w:pPr>
      <w:r w:rsidRPr="002269B6">
        <w:rPr>
          <w:sz w:val="24"/>
          <w:szCs w:val="24"/>
        </w:rPr>
        <w:t xml:space="preserve">                       ..………........................................................</w:t>
      </w:r>
    </w:p>
    <w:p w14:paraId="7AEE7EBB" w14:textId="77777777" w:rsidR="00D05E4B" w:rsidRPr="002269B6" w:rsidRDefault="00D05E4B" w:rsidP="00D05E4B">
      <w:pPr>
        <w:ind w:left="4963"/>
        <w:rPr>
          <w:b/>
          <w:sz w:val="24"/>
          <w:szCs w:val="24"/>
        </w:rPr>
      </w:pPr>
      <w:r w:rsidRPr="002269B6">
        <w:rPr>
          <w:i/>
          <w:sz w:val="24"/>
          <w:szCs w:val="24"/>
        </w:rPr>
        <w:t xml:space="preserve">                                                                                            kwalifikowany podpis elektroniczny, podpis zaufany lub podpis osobisty</w:t>
      </w:r>
      <w:r w:rsidRPr="002269B6">
        <w:rPr>
          <w:b/>
          <w:color w:val="C00000"/>
          <w:sz w:val="24"/>
          <w:szCs w:val="24"/>
        </w:rPr>
        <w:t xml:space="preserve"> </w:t>
      </w:r>
      <w:r w:rsidRPr="002269B6">
        <w:rPr>
          <w:i/>
          <w:sz w:val="24"/>
          <w:szCs w:val="24"/>
        </w:rPr>
        <w:t xml:space="preserve"> osoby lub osób uprawnionych do reprezentowania firmy</w:t>
      </w:r>
      <w:r w:rsidRPr="002269B6">
        <w:rPr>
          <w:b/>
          <w:sz w:val="24"/>
          <w:szCs w:val="24"/>
        </w:rPr>
        <w:t xml:space="preserve"> </w:t>
      </w:r>
    </w:p>
    <w:p w14:paraId="2A80D6C7" w14:textId="77777777" w:rsidR="00D05E4B" w:rsidRPr="002269B6" w:rsidRDefault="00D05E4B" w:rsidP="00D05E4B">
      <w:pPr>
        <w:spacing w:afterAutospacing="1" w:line="240" w:lineRule="auto"/>
        <w:jc w:val="right"/>
        <w:rPr>
          <w:rFonts w:eastAsia="Times New Roman"/>
          <w:bCs/>
          <w:i/>
          <w:spacing w:val="4"/>
          <w:sz w:val="24"/>
          <w:szCs w:val="24"/>
        </w:rPr>
      </w:pPr>
    </w:p>
    <w:p w14:paraId="46B8C5C2" w14:textId="77777777" w:rsidR="003A4204" w:rsidRDefault="003A4204" w:rsidP="00D05E4B">
      <w:pPr>
        <w:spacing w:afterAutospacing="1" w:line="240" w:lineRule="auto"/>
        <w:jc w:val="right"/>
        <w:rPr>
          <w:rFonts w:eastAsia="Times New Roman"/>
          <w:bCs/>
          <w:i/>
          <w:spacing w:val="4"/>
          <w:sz w:val="24"/>
          <w:szCs w:val="24"/>
        </w:rPr>
      </w:pPr>
    </w:p>
    <w:p w14:paraId="3987754D" w14:textId="77777777" w:rsidR="003A4204" w:rsidRDefault="003A4204" w:rsidP="00D05E4B">
      <w:pPr>
        <w:spacing w:afterAutospacing="1" w:line="240" w:lineRule="auto"/>
        <w:jc w:val="right"/>
        <w:rPr>
          <w:rFonts w:eastAsia="Times New Roman"/>
          <w:bCs/>
          <w:i/>
          <w:spacing w:val="4"/>
          <w:sz w:val="24"/>
          <w:szCs w:val="24"/>
        </w:rPr>
      </w:pPr>
    </w:p>
    <w:p w14:paraId="1CABCBF0" w14:textId="77777777" w:rsidR="003A4204" w:rsidRDefault="003A4204" w:rsidP="00D05E4B">
      <w:pPr>
        <w:spacing w:afterAutospacing="1" w:line="240" w:lineRule="auto"/>
        <w:jc w:val="right"/>
        <w:rPr>
          <w:rFonts w:eastAsia="Times New Roman"/>
          <w:bCs/>
          <w:i/>
          <w:spacing w:val="4"/>
          <w:sz w:val="24"/>
          <w:szCs w:val="24"/>
        </w:rPr>
      </w:pPr>
    </w:p>
    <w:p w14:paraId="05BB7C2D" w14:textId="77777777" w:rsidR="003A4204" w:rsidRDefault="003A4204" w:rsidP="00D05E4B">
      <w:pPr>
        <w:spacing w:afterAutospacing="1" w:line="240" w:lineRule="auto"/>
        <w:jc w:val="right"/>
        <w:rPr>
          <w:rFonts w:eastAsia="Times New Roman"/>
          <w:bCs/>
          <w:i/>
          <w:spacing w:val="4"/>
          <w:sz w:val="24"/>
          <w:szCs w:val="24"/>
        </w:rPr>
      </w:pPr>
    </w:p>
    <w:p w14:paraId="4B9FC18A" w14:textId="77777777" w:rsidR="003A4204" w:rsidRDefault="003A4204" w:rsidP="00D05E4B">
      <w:pPr>
        <w:spacing w:afterAutospacing="1" w:line="240" w:lineRule="auto"/>
        <w:jc w:val="right"/>
        <w:rPr>
          <w:rFonts w:eastAsia="Times New Roman"/>
          <w:bCs/>
          <w:i/>
          <w:spacing w:val="4"/>
          <w:sz w:val="24"/>
          <w:szCs w:val="24"/>
        </w:rPr>
      </w:pPr>
    </w:p>
    <w:p w14:paraId="4AD0AC04" w14:textId="77777777" w:rsidR="003A4204" w:rsidRDefault="003A4204" w:rsidP="00D05E4B">
      <w:pPr>
        <w:spacing w:afterAutospacing="1" w:line="240" w:lineRule="auto"/>
        <w:jc w:val="right"/>
        <w:rPr>
          <w:rFonts w:eastAsia="Times New Roman"/>
          <w:bCs/>
          <w:i/>
          <w:spacing w:val="4"/>
          <w:sz w:val="24"/>
          <w:szCs w:val="24"/>
        </w:rPr>
      </w:pPr>
    </w:p>
    <w:p w14:paraId="4263E9F9" w14:textId="77777777" w:rsidR="003A4204" w:rsidRDefault="003A4204" w:rsidP="00D05E4B">
      <w:pPr>
        <w:spacing w:afterAutospacing="1" w:line="240" w:lineRule="auto"/>
        <w:jc w:val="right"/>
        <w:rPr>
          <w:rFonts w:eastAsia="Times New Roman"/>
          <w:bCs/>
          <w:i/>
          <w:spacing w:val="4"/>
          <w:sz w:val="24"/>
          <w:szCs w:val="24"/>
        </w:rPr>
      </w:pPr>
    </w:p>
    <w:p w14:paraId="0E13CB1A" w14:textId="77777777" w:rsidR="003A4204" w:rsidRDefault="003A4204" w:rsidP="00D05E4B">
      <w:pPr>
        <w:spacing w:afterAutospacing="1" w:line="240" w:lineRule="auto"/>
        <w:jc w:val="right"/>
        <w:rPr>
          <w:rFonts w:eastAsia="Times New Roman"/>
          <w:bCs/>
          <w:i/>
          <w:spacing w:val="4"/>
          <w:sz w:val="24"/>
          <w:szCs w:val="24"/>
        </w:rPr>
      </w:pPr>
    </w:p>
    <w:p w14:paraId="28636F86" w14:textId="77777777" w:rsidR="003A4204" w:rsidRDefault="003A4204" w:rsidP="00D05E4B">
      <w:pPr>
        <w:spacing w:afterAutospacing="1" w:line="240" w:lineRule="auto"/>
        <w:jc w:val="right"/>
        <w:rPr>
          <w:rFonts w:eastAsia="Times New Roman"/>
          <w:bCs/>
          <w:i/>
          <w:spacing w:val="4"/>
          <w:sz w:val="24"/>
          <w:szCs w:val="24"/>
        </w:rPr>
      </w:pPr>
    </w:p>
    <w:p w14:paraId="09BA41AC" w14:textId="77777777" w:rsidR="003A4204" w:rsidRDefault="003A4204" w:rsidP="00D05E4B">
      <w:pPr>
        <w:spacing w:afterAutospacing="1" w:line="240" w:lineRule="auto"/>
        <w:jc w:val="right"/>
        <w:rPr>
          <w:rFonts w:eastAsia="Times New Roman"/>
          <w:bCs/>
          <w:i/>
          <w:spacing w:val="4"/>
          <w:sz w:val="24"/>
          <w:szCs w:val="24"/>
        </w:rPr>
      </w:pPr>
    </w:p>
    <w:p w14:paraId="49761CBB" w14:textId="77777777" w:rsidR="003A4204" w:rsidRDefault="003A4204" w:rsidP="00D05E4B">
      <w:pPr>
        <w:spacing w:afterAutospacing="1" w:line="240" w:lineRule="auto"/>
        <w:jc w:val="right"/>
        <w:rPr>
          <w:rFonts w:eastAsia="Times New Roman"/>
          <w:bCs/>
          <w:i/>
          <w:spacing w:val="4"/>
          <w:sz w:val="24"/>
          <w:szCs w:val="24"/>
        </w:rPr>
      </w:pPr>
    </w:p>
    <w:p w14:paraId="53390315" w14:textId="77777777" w:rsidR="003A4204" w:rsidRDefault="003A4204" w:rsidP="00D05E4B">
      <w:pPr>
        <w:spacing w:afterAutospacing="1" w:line="240" w:lineRule="auto"/>
        <w:jc w:val="right"/>
        <w:rPr>
          <w:rFonts w:eastAsia="Times New Roman"/>
          <w:bCs/>
          <w:i/>
          <w:spacing w:val="4"/>
          <w:sz w:val="24"/>
          <w:szCs w:val="24"/>
        </w:rPr>
      </w:pPr>
    </w:p>
    <w:p w14:paraId="4D380B9A" w14:textId="77777777" w:rsidR="003A4204" w:rsidRDefault="003A4204" w:rsidP="00D05E4B">
      <w:pPr>
        <w:spacing w:afterAutospacing="1" w:line="240" w:lineRule="auto"/>
        <w:jc w:val="right"/>
        <w:rPr>
          <w:rFonts w:eastAsia="Times New Roman"/>
          <w:bCs/>
          <w:i/>
          <w:spacing w:val="4"/>
          <w:sz w:val="24"/>
          <w:szCs w:val="24"/>
        </w:rPr>
      </w:pPr>
    </w:p>
    <w:p w14:paraId="7A21FE04" w14:textId="77777777" w:rsidR="003A4204" w:rsidRDefault="003A4204" w:rsidP="00D05E4B">
      <w:pPr>
        <w:spacing w:afterAutospacing="1" w:line="240" w:lineRule="auto"/>
        <w:jc w:val="right"/>
        <w:rPr>
          <w:rFonts w:eastAsia="Times New Roman"/>
          <w:bCs/>
          <w:i/>
          <w:spacing w:val="4"/>
          <w:sz w:val="24"/>
          <w:szCs w:val="24"/>
        </w:rPr>
      </w:pPr>
    </w:p>
    <w:p w14:paraId="051ACEF3" w14:textId="77777777" w:rsidR="003A4204" w:rsidRDefault="003A4204" w:rsidP="00D05E4B">
      <w:pPr>
        <w:spacing w:afterAutospacing="1" w:line="240" w:lineRule="auto"/>
        <w:jc w:val="right"/>
        <w:rPr>
          <w:rFonts w:eastAsia="Times New Roman"/>
          <w:bCs/>
          <w:i/>
          <w:spacing w:val="4"/>
          <w:sz w:val="24"/>
          <w:szCs w:val="24"/>
        </w:rPr>
      </w:pPr>
    </w:p>
    <w:p w14:paraId="7081FE8A" w14:textId="77777777" w:rsidR="003A4204" w:rsidRDefault="003A4204" w:rsidP="00D05E4B">
      <w:pPr>
        <w:spacing w:afterAutospacing="1" w:line="240" w:lineRule="auto"/>
        <w:jc w:val="right"/>
        <w:rPr>
          <w:rFonts w:eastAsia="Times New Roman"/>
          <w:bCs/>
          <w:i/>
          <w:spacing w:val="4"/>
          <w:sz w:val="24"/>
          <w:szCs w:val="24"/>
        </w:rPr>
      </w:pPr>
    </w:p>
    <w:p w14:paraId="460EF22A" w14:textId="77777777" w:rsidR="003A4204" w:rsidRDefault="003A4204" w:rsidP="00D05E4B">
      <w:pPr>
        <w:spacing w:afterAutospacing="1" w:line="240" w:lineRule="auto"/>
        <w:jc w:val="right"/>
        <w:rPr>
          <w:rFonts w:eastAsia="Times New Roman"/>
          <w:bCs/>
          <w:i/>
          <w:spacing w:val="4"/>
          <w:sz w:val="24"/>
          <w:szCs w:val="24"/>
        </w:rPr>
      </w:pPr>
    </w:p>
    <w:p w14:paraId="466CFCD0" w14:textId="77777777" w:rsidR="003A4204" w:rsidRDefault="003A4204" w:rsidP="00D05E4B">
      <w:pPr>
        <w:spacing w:afterAutospacing="1" w:line="240" w:lineRule="auto"/>
        <w:jc w:val="right"/>
        <w:rPr>
          <w:rFonts w:eastAsia="Times New Roman"/>
          <w:bCs/>
          <w:i/>
          <w:spacing w:val="4"/>
          <w:sz w:val="24"/>
          <w:szCs w:val="24"/>
        </w:rPr>
      </w:pPr>
    </w:p>
    <w:p w14:paraId="2BBC5A19" w14:textId="77777777" w:rsidR="00D05E4B" w:rsidRPr="002269B6" w:rsidRDefault="00D05E4B" w:rsidP="00D05E4B">
      <w:pPr>
        <w:spacing w:afterAutospacing="1" w:line="240" w:lineRule="auto"/>
        <w:jc w:val="right"/>
        <w:rPr>
          <w:rFonts w:eastAsia="Times New Roman"/>
          <w:i/>
          <w:spacing w:val="4"/>
          <w:sz w:val="24"/>
          <w:szCs w:val="24"/>
        </w:rPr>
      </w:pPr>
      <w:r w:rsidRPr="002269B6">
        <w:rPr>
          <w:rFonts w:eastAsia="Times New Roman"/>
          <w:bCs/>
          <w:i/>
          <w:spacing w:val="4"/>
          <w:sz w:val="24"/>
          <w:szCs w:val="24"/>
        </w:rPr>
        <w:lastRenderedPageBreak/>
        <w:t>Załącznik nr 4 do SWZ</w:t>
      </w:r>
    </w:p>
    <w:p w14:paraId="73D947B2" w14:textId="77777777" w:rsidR="00D05E4B" w:rsidRPr="002269B6" w:rsidRDefault="00D05E4B" w:rsidP="00D05E4B">
      <w:pPr>
        <w:jc w:val="center"/>
        <w:rPr>
          <w:b/>
          <w:sz w:val="24"/>
          <w:szCs w:val="24"/>
          <w:u w:val="single"/>
        </w:rPr>
      </w:pPr>
      <w:r w:rsidRPr="002269B6">
        <w:rPr>
          <w:b/>
          <w:sz w:val="24"/>
          <w:szCs w:val="24"/>
          <w:u w:val="single"/>
        </w:rPr>
        <w:t>Zamawiający:</w:t>
      </w:r>
    </w:p>
    <w:p w14:paraId="71A076F7" w14:textId="77777777" w:rsidR="00D05E4B" w:rsidRPr="002269B6" w:rsidRDefault="00D05E4B" w:rsidP="00D05E4B">
      <w:pPr>
        <w:jc w:val="center"/>
        <w:rPr>
          <w:b/>
          <w:sz w:val="24"/>
          <w:szCs w:val="24"/>
        </w:rPr>
      </w:pPr>
      <w:r w:rsidRPr="002269B6">
        <w:rPr>
          <w:b/>
          <w:sz w:val="24"/>
          <w:szCs w:val="24"/>
        </w:rPr>
        <w:t>Komenda Miejska Państwowej Straży Pożarnej w Mysłowicach</w:t>
      </w:r>
    </w:p>
    <w:p w14:paraId="3400D2F3" w14:textId="77777777" w:rsidR="00D05E4B" w:rsidRPr="002269B6" w:rsidRDefault="00D05E4B" w:rsidP="00D05E4B">
      <w:pPr>
        <w:jc w:val="center"/>
        <w:rPr>
          <w:b/>
          <w:sz w:val="24"/>
          <w:szCs w:val="24"/>
        </w:rPr>
      </w:pPr>
      <w:r w:rsidRPr="002269B6">
        <w:rPr>
          <w:b/>
          <w:sz w:val="24"/>
          <w:szCs w:val="24"/>
        </w:rPr>
        <w:t xml:space="preserve"> ul. Mikołowska 50 M</w:t>
      </w:r>
    </w:p>
    <w:p w14:paraId="1EA97970" w14:textId="77777777" w:rsidR="00D05E4B" w:rsidRPr="002269B6" w:rsidRDefault="00D05E4B" w:rsidP="00D05E4B">
      <w:pPr>
        <w:jc w:val="center"/>
        <w:rPr>
          <w:b/>
          <w:sz w:val="24"/>
          <w:szCs w:val="24"/>
        </w:rPr>
      </w:pPr>
      <w:r w:rsidRPr="002269B6">
        <w:rPr>
          <w:b/>
          <w:sz w:val="24"/>
          <w:szCs w:val="24"/>
        </w:rPr>
        <w:t xml:space="preserve"> 41-400 Mysłowice</w:t>
      </w:r>
    </w:p>
    <w:p w14:paraId="66A48A43" w14:textId="77777777" w:rsidR="00D05E4B" w:rsidRPr="002269B6" w:rsidRDefault="00D05E4B" w:rsidP="00D05E4B">
      <w:pPr>
        <w:ind w:left="5954"/>
        <w:jc w:val="both"/>
        <w:rPr>
          <w:i/>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05E4B" w:rsidRPr="002269B6" w14:paraId="79111E8B"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591E9B" w14:textId="77777777" w:rsidR="00D05E4B" w:rsidRPr="002269B6" w:rsidRDefault="00D05E4B" w:rsidP="00D05E4B">
            <w:pPr>
              <w:spacing w:before="60"/>
              <w:jc w:val="both"/>
              <w:rPr>
                <w:sz w:val="24"/>
                <w:szCs w:val="24"/>
              </w:rPr>
            </w:pPr>
            <w:r w:rsidRPr="002269B6">
              <w:rPr>
                <w:sz w:val="24"/>
                <w:szCs w:val="24"/>
              </w:rPr>
              <w:t>Pełna nazwa Wykonawcy/</w:t>
            </w:r>
          </w:p>
          <w:p w14:paraId="62F7FA39" w14:textId="77777777" w:rsidR="00D05E4B" w:rsidRPr="002269B6" w:rsidRDefault="00D05E4B" w:rsidP="00D132C7">
            <w:pPr>
              <w:spacing w:before="60" w:after="60"/>
              <w:rPr>
                <w:sz w:val="24"/>
                <w:szCs w:val="24"/>
              </w:rPr>
            </w:pPr>
            <w:r w:rsidRPr="002269B6">
              <w:rPr>
                <w:sz w:val="24"/>
                <w:szCs w:val="24"/>
              </w:rPr>
              <w:t>Wykonawców występujących wspólnie</w:t>
            </w:r>
          </w:p>
          <w:p w14:paraId="5E473558"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6CD66C99" w14:textId="77777777" w:rsidR="00D05E4B" w:rsidRPr="002269B6" w:rsidRDefault="00D05E4B" w:rsidP="00D05E4B">
            <w:pPr>
              <w:spacing w:before="60" w:after="60"/>
              <w:jc w:val="both"/>
              <w:rPr>
                <w:sz w:val="24"/>
                <w:szCs w:val="24"/>
              </w:rPr>
            </w:pPr>
          </w:p>
        </w:tc>
      </w:tr>
      <w:tr w:rsidR="00D05E4B" w:rsidRPr="002269B6" w14:paraId="78655FDF"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0CDA92B" w14:textId="77777777" w:rsidR="00D05E4B" w:rsidRPr="002269B6" w:rsidRDefault="00D05E4B" w:rsidP="00D05E4B">
            <w:pPr>
              <w:spacing w:before="60" w:after="60"/>
              <w:ind w:right="74"/>
              <w:jc w:val="both"/>
              <w:rPr>
                <w:iCs/>
                <w:sz w:val="24"/>
                <w:szCs w:val="24"/>
              </w:rPr>
            </w:pPr>
            <w:r w:rsidRPr="002269B6">
              <w:rPr>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0CDF950A" w14:textId="77777777" w:rsidR="00D05E4B" w:rsidRPr="002269B6" w:rsidRDefault="00D05E4B" w:rsidP="00D05E4B">
            <w:pPr>
              <w:spacing w:before="60" w:after="60"/>
              <w:jc w:val="both"/>
              <w:rPr>
                <w:sz w:val="24"/>
                <w:szCs w:val="24"/>
              </w:rPr>
            </w:pPr>
          </w:p>
        </w:tc>
      </w:tr>
      <w:tr w:rsidR="00D05E4B" w:rsidRPr="002269B6" w14:paraId="02C1CFDB"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1BD38A" w14:textId="77777777" w:rsidR="00D05E4B" w:rsidRPr="002269B6" w:rsidRDefault="00D05E4B" w:rsidP="00D05E4B">
            <w:pPr>
              <w:spacing w:before="60" w:after="60"/>
              <w:ind w:right="74"/>
              <w:jc w:val="both"/>
              <w:rPr>
                <w:sz w:val="24"/>
                <w:szCs w:val="24"/>
              </w:rPr>
            </w:pPr>
            <w:r w:rsidRPr="002269B6">
              <w:rPr>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1A8F33C5" w14:textId="77777777" w:rsidR="00D05E4B" w:rsidRPr="002269B6" w:rsidRDefault="00D05E4B" w:rsidP="00D05E4B">
            <w:pPr>
              <w:spacing w:before="60" w:after="60"/>
              <w:jc w:val="both"/>
              <w:rPr>
                <w:sz w:val="24"/>
                <w:szCs w:val="24"/>
              </w:rPr>
            </w:pPr>
          </w:p>
        </w:tc>
      </w:tr>
      <w:tr w:rsidR="00D05E4B" w:rsidRPr="002269B6" w14:paraId="46F5C59A"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04FBC61" w14:textId="77777777" w:rsidR="00D05E4B" w:rsidRPr="002269B6" w:rsidRDefault="00D05E4B" w:rsidP="00D05E4B">
            <w:pPr>
              <w:spacing w:before="60" w:after="60"/>
              <w:ind w:right="74"/>
              <w:jc w:val="both"/>
              <w:rPr>
                <w:sz w:val="24"/>
                <w:szCs w:val="24"/>
              </w:rPr>
            </w:pPr>
            <w:r w:rsidRPr="002269B6">
              <w:rPr>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6DFABB71" w14:textId="77777777" w:rsidR="00D05E4B" w:rsidRPr="002269B6" w:rsidRDefault="00D05E4B" w:rsidP="00D05E4B">
            <w:pPr>
              <w:spacing w:before="60" w:after="60"/>
              <w:jc w:val="both"/>
              <w:rPr>
                <w:sz w:val="24"/>
                <w:szCs w:val="24"/>
              </w:rPr>
            </w:pPr>
          </w:p>
        </w:tc>
      </w:tr>
      <w:tr w:rsidR="00D05E4B" w:rsidRPr="002269B6" w14:paraId="7DFEC0D7"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AA7FFB" w14:textId="77777777" w:rsidR="00D05E4B" w:rsidRPr="002269B6" w:rsidRDefault="00D05E4B" w:rsidP="00D05E4B">
            <w:pPr>
              <w:spacing w:before="60" w:after="60"/>
              <w:jc w:val="both"/>
              <w:rPr>
                <w:sz w:val="24"/>
                <w:szCs w:val="24"/>
              </w:rPr>
            </w:pPr>
            <w:r w:rsidRPr="002269B6">
              <w:rPr>
                <w:sz w:val="24"/>
                <w:szCs w:val="24"/>
              </w:rPr>
              <w:t>Adres Siedziby Wykonawcy</w:t>
            </w:r>
          </w:p>
          <w:p w14:paraId="70FCB49F"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29AA1BF1" w14:textId="77777777" w:rsidR="00D05E4B" w:rsidRPr="002269B6" w:rsidRDefault="00D05E4B" w:rsidP="00D05E4B">
            <w:pPr>
              <w:spacing w:before="60" w:after="60"/>
              <w:jc w:val="both"/>
              <w:rPr>
                <w:sz w:val="24"/>
                <w:szCs w:val="24"/>
              </w:rPr>
            </w:pPr>
          </w:p>
        </w:tc>
      </w:tr>
      <w:tr w:rsidR="00D05E4B" w:rsidRPr="002269B6" w14:paraId="0566F084"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390592" w14:textId="77777777" w:rsidR="00D05E4B" w:rsidRPr="002269B6" w:rsidRDefault="00D05E4B" w:rsidP="00D132C7">
            <w:pPr>
              <w:spacing w:before="60" w:after="60"/>
              <w:ind w:right="74"/>
              <w:rPr>
                <w:iCs/>
                <w:sz w:val="24"/>
                <w:szCs w:val="24"/>
              </w:rPr>
            </w:pPr>
            <w:r w:rsidRPr="002269B6">
              <w:rPr>
                <w:iCs/>
                <w:sz w:val="24"/>
                <w:szCs w:val="24"/>
              </w:rPr>
              <w:t>Osoba upoważniona do reprezentowania Wykonawcy</w:t>
            </w:r>
          </w:p>
          <w:p w14:paraId="7397897A" w14:textId="77777777" w:rsidR="00D05E4B" w:rsidRPr="002269B6" w:rsidRDefault="00D05E4B" w:rsidP="00D05E4B">
            <w:pPr>
              <w:spacing w:before="60" w:after="60"/>
              <w:ind w:right="74"/>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7820C8D" w14:textId="77777777" w:rsidR="00D05E4B" w:rsidRPr="002269B6" w:rsidRDefault="00D05E4B" w:rsidP="00D05E4B">
            <w:pPr>
              <w:spacing w:before="60" w:after="60"/>
              <w:jc w:val="both"/>
              <w:rPr>
                <w:i/>
                <w:sz w:val="24"/>
                <w:szCs w:val="24"/>
              </w:rPr>
            </w:pPr>
          </w:p>
          <w:p w14:paraId="7328412E" w14:textId="77777777" w:rsidR="00D05E4B" w:rsidRPr="002269B6" w:rsidRDefault="00D05E4B" w:rsidP="00D05E4B">
            <w:pPr>
              <w:spacing w:before="60" w:after="60"/>
              <w:jc w:val="both"/>
              <w:rPr>
                <w:i/>
                <w:sz w:val="24"/>
                <w:szCs w:val="24"/>
              </w:rPr>
            </w:pPr>
          </w:p>
          <w:p w14:paraId="6A59783F" w14:textId="77777777" w:rsidR="00D05E4B" w:rsidRPr="002269B6" w:rsidRDefault="00D05E4B" w:rsidP="00D05E4B">
            <w:pPr>
              <w:spacing w:before="60" w:after="60"/>
              <w:jc w:val="both"/>
              <w:rPr>
                <w:sz w:val="24"/>
                <w:szCs w:val="24"/>
              </w:rPr>
            </w:pPr>
            <w:r w:rsidRPr="002269B6">
              <w:rPr>
                <w:i/>
                <w:sz w:val="24"/>
                <w:szCs w:val="24"/>
              </w:rPr>
              <w:t>(imię, nazwisko, stanowisko/podstawa do reprezentacji)</w:t>
            </w:r>
          </w:p>
        </w:tc>
      </w:tr>
    </w:tbl>
    <w:p w14:paraId="5925B372" w14:textId="77777777" w:rsidR="00D05E4B" w:rsidRPr="002269B6" w:rsidRDefault="00D05E4B" w:rsidP="00D05E4B">
      <w:pPr>
        <w:shd w:val="clear" w:color="auto" w:fill="A6A6A6"/>
        <w:spacing w:line="240" w:lineRule="auto"/>
        <w:jc w:val="center"/>
        <w:rPr>
          <w:b/>
          <w:bCs/>
          <w:sz w:val="24"/>
          <w:szCs w:val="24"/>
        </w:rPr>
      </w:pPr>
      <w:r w:rsidRPr="002269B6">
        <w:rPr>
          <w:b/>
          <w:bCs/>
          <w:sz w:val="24"/>
          <w:szCs w:val="24"/>
        </w:rPr>
        <w:t>Oświadczenie o przynależności lub braku przynależności</w:t>
      </w:r>
    </w:p>
    <w:p w14:paraId="1661FECC" w14:textId="014EC545" w:rsidR="00D05E4B" w:rsidRPr="002269B6" w:rsidRDefault="00D05E4B" w:rsidP="00D05E4B">
      <w:pPr>
        <w:shd w:val="clear" w:color="auto" w:fill="A6A6A6"/>
        <w:spacing w:line="240" w:lineRule="auto"/>
        <w:jc w:val="center"/>
        <w:rPr>
          <w:b/>
          <w:bCs/>
          <w:sz w:val="24"/>
          <w:szCs w:val="24"/>
        </w:rPr>
      </w:pPr>
      <w:r w:rsidRPr="002269B6">
        <w:rPr>
          <w:b/>
          <w:bCs/>
          <w:sz w:val="24"/>
          <w:szCs w:val="24"/>
        </w:rPr>
        <w:t xml:space="preserve">do tej samej grupy kapitałowej, w rozumieniu ustawy z dnia 16 lutego 2007r. </w:t>
      </w:r>
      <w:r w:rsidR="00D132C7">
        <w:rPr>
          <w:b/>
          <w:bCs/>
          <w:sz w:val="24"/>
          <w:szCs w:val="24"/>
        </w:rPr>
        <w:br/>
      </w:r>
      <w:r w:rsidRPr="002269B6">
        <w:rPr>
          <w:b/>
          <w:bCs/>
          <w:sz w:val="24"/>
          <w:szCs w:val="24"/>
        </w:rPr>
        <w:t>o ochronie konkurencji i konsumentów  (t.j. Dz. U. z 2020 r. poz. 1076 ze zm.)</w:t>
      </w:r>
    </w:p>
    <w:p w14:paraId="48789E8B" w14:textId="77777777" w:rsidR="00D05E4B" w:rsidRPr="002269B6" w:rsidRDefault="00D05E4B" w:rsidP="00D05E4B">
      <w:pPr>
        <w:shd w:val="clear" w:color="auto" w:fill="A6A6A6"/>
        <w:spacing w:line="240" w:lineRule="auto"/>
        <w:jc w:val="center"/>
        <w:rPr>
          <w:b/>
          <w:sz w:val="24"/>
          <w:szCs w:val="24"/>
        </w:rPr>
      </w:pPr>
      <w:r w:rsidRPr="002269B6">
        <w:rPr>
          <w:b/>
          <w:bCs/>
          <w:sz w:val="24"/>
          <w:szCs w:val="24"/>
        </w:rPr>
        <w:t>z innymi Wykonawcami biorącymi udział w  postępowaniu</w:t>
      </w:r>
    </w:p>
    <w:p w14:paraId="56670A72" w14:textId="77777777" w:rsidR="00D05E4B" w:rsidRPr="002269B6" w:rsidRDefault="00D05E4B" w:rsidP="00D05E4B">
      <w:pPr>
        <w:spacing w:after="240" w:line="240" w:lineRule="exact"/>
        <w:jc w:val="both"/>
        <w:rPr>
          <w:bCs/>
          <w:sz w:val="24"/>
          <w:szCs w:val="24"/>
        </w:rPr>
      </w:pPr>
      <w:r w:rsidRPr="002269B6">
        <w:rPr>
          <w:sz w:val="24"/>
          <w:szCs w:val="24"/>
        </w:rPr>
        <w:t>przystępując do prowadzonego przez Komendę Miejską Państwowej Straży Pożarnej w Mysłowicach postępowania o udzielenie zamówienia publicznego, pn:</w:t>
      </w:r>
    </w:p>
    <w:p w14:paraId="4A0889FC" w14:textId="0F423B86" w:rsidR="00D05E4B" w:rsidRPr="002269B6" w:rsidRDefault="00D05E4B" w:rsidP="00D05E4B">
      <w:pPr>
        <w:jc w:val="center"/>
        <w:rPr>
          <w:b/>
          <w:bCs/>
          <w:sz w:val="24"/>
          <w:szCs w:val="24"/>
        </w:rPr>
      </w:pPr>
      <w:r w:rsidRPr="002269B6">
        <w:rPr>
          <w:b/>
          <w:bCs/>
          <w:sz w:val="24"/>
          <w:szCs w:val="24"/>
        </w:rPr>
        <w:t>„Samochód typu Pickup”</w:t>
      </w:r>
    </w:p>
    <w:p w14:paraId="44A268D4" w14:textId="77777777" w:rsidR="00D05E4B" w:rsidRPr="002269B6" w:rsidRDefault="00D05E4B" w:rsidP="00D05E4B">
      <w:pPr>
        <w:spacing w:before="120"/>
        <w:ind w:left="360"/>
        <w:jc w:val="center"/>
        <w:rPr>
          <w:b/>
          <w:sz w:val="24"/>
          <w:szCs w:val="24"/>
        </w:rPr>
      </w:pPr>
    </w:p>
    <w:p w14:paraId="259C7684" w14:textId="77777777" w:rsidR="00D05E4B" w:rsidRPr="002269B6" w:rsidRDefault="00D05E4B" w:rsidP="00D05E4B">
      <w:pPr>
        <w:suppressAutoHyphens/>
        <w:jc w:val="center"/>
        <w:rPr>
          <w:b/>
          <w:sz w:val="24"/>
          <w:szCs w:val="24"/>
        </w:rPr>
      </w:pPr>
    </w:p>
    <w:p w14:paraId="7E7B7633" w14:textId="1548C4A2" w:rsidR="00D05E4B" w:rsidRPr="002269B6" w:rsidRDefault="00D05E4B" w:rsidP="00D05E4B">
      <w:pPr>
        <w:spacing w:after="240" w:line="240" w:lineRule="exact"/>
        <w:jc w:val="both"/>
        <w:rPr>
          <w:sz w:val="24"/>
          <w:szCs w:val="24"/>
        </w:rPr>
      </w:pPr>
      <w:r w:rsidRPr="002269B6">
        <w:rPr>
          <w:sz w:val="24"/>
          <w:szCs w:val="24"/>
        </w:rPr>
        <w:t>Oświadczam, że nie przynależę do grupy kapitałowej w rozumieniu u</w:t>
      </w:r>
      <w:r w:rsidR="003A4204">
        <w:rPr>
          <w:sz w:val="24"/>
          <w:szCs w:val="24"/>
        </w:rPr>
        <w:t xml:space="preserve">stawy z dnia 16 lutego 2007 r. </w:t>
      </w:r>
      <w:r w:rsidRPr="002269B6">
        <w:rPr>
          <w:sz w:val="24"/>
          <w:szCs w:val="24"/>
        </w:rPr>
        <w:t>o ochronie konkurencji i konsumentów (</w:t>
      </w:r>
      <w:r w:rsidRPr="002269B6">
        <w:rPr>
          <w:bCs/>
          <w:sz w:val="24"/>
          <w:szCs w:val="24"/>
        </w:rPr>
        <w:t>t.j. Dz. U. z 2020 r. poz. 1076 ze zm.</w:t>
      </w:r>
      <w:r w:rsidRPr="002269B6">
        <w:rPr>
          <w:sz w:val="24"/>
          <w:szCs w:val="24"/>
        </w:rPr>
        <w:t>)</w:t>
      </w:r>
      <w:r w:rsidR="003A4204">
        <w:rPr>
          <w:b/>
          <w:bCs/>
          <w:sz w:val="24"/>
          <w:szCs w:val="24"/>
        </w:rPr>
        <w:t xml:space="preserve"> </w:t>
      </w:r>
      <w:r w:rsidRPr="002269B6">
        <w:rPr>
          <w:bCs/>
          <w:sz w:val="24"/>
          <w:szCs w:val="24"/>
        </w:rPr>
        <w:t>z Wykonawcami, którzy złożyli oferty w postępowaniu</w:t>
      </w:r>
      <w:r w:rsidRPr="002269B6">
        <w:rPr>
          <w:sz w:val="24"/>
          <w:szCs w:val="24"/>
        </w:rPr>
        <w:t>*</w:t>
      </w:r>
    </w:p>
    <w:p w14:paraId="617270F8" w14:textId="7DCB6066" w:rsidR="00D05E4B" w:rsidRPr="002269B6" w:rsidRDefault="00D05E4B" w:rsidP="00D05E4B">
      <w:pPr>
        <w:spacing w:line="240" w:lineRule="auto"/>
        <w:jc w:val="both"/>
        <w:rPr>
          <w:sz w:val="24"/>
          <w:szCs w:val="24"/>
        </w:rPr>
      </w:pPr>
      <w:r w:rsidRPr="002269B6">
        <w:rPr>
          <w:sz w:val="24"/>
          <w:szCs w:val="24"/>
        </w:rPr>
        <w:t xml:space="preserve">Oświadczam, że przynależę do grupy kapitałowej w rozumieniu </w:t>
      </w:r>
      <w:r w:rsidR="003A4204">
        <w:rPr>
          <w:sz w:val="24"/>
          <w:szCs w:val="24"/>
        </w:rPr>
        <w:t xml:space="preserve">ustawy z dnia 16 lutego 2007r. </w:t>
      </w:r>
      <w:r w:rsidRPr="002269B6">
        <w:rPr>
          <w:sz w:val="24"/>
          <w:szCs w:val="24"/>
        </w:rPr>
        <w:t>o ochronie konkurencji i konsumentów (</w:t>
      </w:r>
      <w:r w:rsidRPr="002269B6">
        <w:rPr>
          <w:bCs/>
          <w:sz w:val="24"/>
          <w:szCs w:val="24"/>
        </w:rPr>
        <w:t>t.j. Dz. U. z 2020 r. poz. 1076 ze zm.</w:t>
      </w:r>
      <w:r w:rsidR="003A4204">
        <w:rPr>
          <w:sz w:val="24"/>
          <w:szCs w:val="24"/>
        </w:rPr>
        <w:t xml:space="preserve">) </w:t>
      </w:r>
      <w:r w:rsidRPr="002269B6">
        <w:rPr>
          <w:bCs/>
          <w:sz w:val="24"/>
          <w:szCs w:val="24"/>
        </w:rPr>
        <w:t>z następującymi Wykonawcami, którzy złożyli oferty w postępowaniu</w:t>
      </w:r>
      <w:r w:rsidRPr="002269B6">
        <w:rPr>
          <w:sz w:val="24"/>
          <w:szCs w:val="24"/>
        </w:rPr>
        <w:t>:*</w:t>
      </w:r>
    </w:p>
    <w:p w14:paraId="7E64D067" w14:textId="6893E591" w:rsidR="00D05E4B" w:rsidRPr="002269B6" w:rsidRDefault="00D05E4B" w:rsidP="00D05E4B">
      <w:pPr>
        <w:spacing w:line="360" w:lineRule="auto"/>
        <w:jc w:val="both"/>
        <w:rPr>
          <w:sz w:val="24"/>
          <w:szCs w:val="24"/>
        </w:rPr>
      </w:pPr>
      <w:r w:rsidRPr="002269B6">
        <w:rPr>
          <w:sz w:val="24"/>
          <w:szCs w:val="24"/>
        </w:rPr>
        <w:t>……………………</w:t>
      </w:r>
      <w:r w:rsidR="00D132C7">
        <w:rPr>
          <w:sz w:val="24"/>
          <w:szCs w:val="24"/>
        </w:rPr>
        <w:t>……………………………………………………………………………</w:t>
      </w:r>
    </w:p>
    <w:p w14:paraId="7C9BF859" w14:textId="77777777" w:rsidR="00D05E4B" w:rsidRPr="002269B6" w:rsidRDefault="00D05E4B" w:rsidP="00D05E4B">
      <w:pPr>
        <w:spacing w:line="240" w:lineRule="auto"/>
        <w:jc w:val="center"/>
        <w:rPr>
          <w:i/>
          <w:sz w:val="24"/>
          <w:szCs w:val="24"/>
        </w:rPr>
      </w:pPr>
      <w:r w:rsidRPr="002269B6">
        <w:rPr>
          <w:i/>
          <w:sz w:val="24"/>
          <w:szCs w:val="24"/>
        </w:rPr>
        <w:t>nazwa i adres Wykonawcy</w:t>
      </w:r>
    </w:p>
    <w:p w14:paraId="06937522" w14:textId="77777777" w:rsidR="00D05E4B" w:rsidRPr="002269B6" w:rsidRDefault="00D05E4B" w:rsidP="00D05E4B">
      <w:pPr>
        <w:spacing w:line="240" w:lineRule="auto"/>
        <w:jc w:val="both"/>
        <w:rPr>
          <w:sz w:val="24"/>
          <w:szCs w:val="24"/>
        </w:rPr>
      </w:pPr>
    </w:p>
    <w:p w14:paraId="62014422" w14:textId="77777777" w:rsidR="00D05E4B" w:rsidRDefault="00D05E4B" w:rsidP="00D05E4B">
      <w:pPr>
        <w:spacing w:line="240" w:lineRule="auto"/>
        <w:jc w:val="both"/>
        <w:rPr>
          <w:sz w:val="24"/>
          <w:szCs w:val="24"/>
        </w:rPr>
      </w:pPr>
    </w:p>
    <w:p w14:paraId="0CDACB10" w14:textId="77777777" w:rsidR="00D132C7" w:rsidRDefault="00D132C7" w:rsidP="00D05E4B">
      <w:pPr>
        <w:spacing w:line="240" w:lineRule="auto"/>
        <w:jc w:val="both"/>
        <w:rPr>
          <w:sz w:val="24"/>
          <w:szCs w:val="24"/>
        </w:rPr>
      </w:pPr>
    </w:p>
    <w:p w14:paraId="0F41FD71" w14:textId="77777777" w:rsidR="00D132C7" w:rsidRPr="002269B6" w:rsidRDefault="00D132C7" w:rsidP="00D05E4B">
      <w:pPr>
        <w:spacing w:line="240" w:lineRule="auto"/>
        <w:jc w:val="both"/>
        <w:rPr>
          <w:sz w:val="24"/>
          <w:szCs w:val="24"/>
        </w:rPr>
      </w:pPr>
    </w:p>
    <w:p w14:paraId="659FC1B0" w14:textId="1E39175D" w:rsidR="00D05E4B" w:rsidRPr="002269B6" w:rsidRDefault="00D05E4B" w:rsidP="00D05E4B">
      <w:pPr>
        <w:ind w:left="4963"/>
        <w:jc w:val="both"/>
        <w:rPr>
          <w:sz w:val="24"/>
          <w:szCs w:val="24"/>
        </w:rPr>
      </w:pPr>
      <w:r w:rsidRPr="002269B6">
        <w:rPr>
          <w:sz w:val="24"/>
          <w:szCs w:val="24"/>
        </w:rPr>
        <w:lastRenderedPageBreak/>
        <w:t>..……….....................</w:t>
      </w:r>
      <w:r w:rsidR="00D132C7">
        <w:rPr>
          <w:sz w:val="24"/>
          <w:szCs w:val="24"/>
        </w:rPr>
        <w:t>...........................</w:t>
      </w:r>
    </w:p>
    <w:p w14:paraId="3CD66803" w14:textId="77777777" w:rsidR="00D05E4B" w:rsidRPr="002269B6" w:rsidRDefault="00D05E4B" w:rsidP="00D05E4B">
      <w:pPr>
        <w:ind w:left="5175"/>
        <w:rPr>
          <w:i/>
          <w:sz w:val="24"/>
          <w:szCs w:val="24"/>
        </w:rPr>
      </w:pPr>
      <w:r w:rsidRPr="002269B6">
        <w:rPr>
          <w:i/>
          <w:sz w:val="24"/>
          <w:szCs w:val="24"/>
        </w:rPr>
        <w:t>kwalifikowany podpis elektroniczny, podpis zaufany lub podpis osobisty</w:t>
      </w:r>
      <w:r w:rsidRPr="002269B6">
        <w:rPr>
          <w:b/>
          <w:color w:val="C00000"/>
          <w:sz w:val="24"/>
          <w:szCs w:val="24"/>
        </w:rPr>
        <w:t xml:space="preserve"> </w:t>
      </w:r>
      <w:r w:rsidRPr="002269B6">
        <w:rPr>
          <w:i/>
          <w:sz w:val="24"/>
          <w:szCs w:val="24"/>
        </w:rPr>
        <w:t xml:space="preserve"> osoby lub osób uprawnionych do reprezentowania firmy</w:t>
      </w:r>
    </w:p>
    <w:p w14:paraId="08610439" w14:textId="77777777" w:rsidR="00D05E4B" w:rsidRPr="002269B6" w:rsidRDefault="00D05E4B" w:rsidP="00D05E4B">
      <w:pPr>
        <w:rPr>
          <w:bCs/>
          <w:i/>
          <w:spacing w:val="4"/>
          <w:sz w:val="24"/>
          <w:szCs w:val="24"/>
        </w:rPr>
      </w:pPr>
    </w:p>
    <w:p w14:paraId="7E3E261B"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3148E028"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53CC2C3B"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5AC9BB22"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081CF02E"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5936CC9B"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2654437B"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09AD921D"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62CB2080"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25AAB0A8"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2047F4ED"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038BDE0D"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27D243CF"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488020AF"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7672B429"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297679E3"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412ED002"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3BEEAEB3"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4EB0D7ED"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71588333"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6BAE2F24" w14:textId="77777777" w:rsidR="003A4204" w:rsidRDefault="003A4204" w:rsidP="00D05E4B">
      <w:pPr>
        <w:spacing w:beforeAutospacing="1" w:afterAutospacing="1" w:line="240" w:lineRule="auto"/>
        <w:ind w:left="5672" w:firstLine="709"/>
        <w:jc w:val="both"/>
        <w:rPr>
          <w:rFonts w:eastAsia="Times New Roman"/>
          <w:bCs/>
          <w:i/>
          <w:spacing w:val="4"/>
          <w:sz w:val="24"/>
          <w:szCs w:val="24"/>
        </w:rPr>
      </w:pPr>
    </w:p>
    <w:p w14:paraId="0CEBBCFA" w14:textId="77777777" w:rsidR="00D05E4B" w:rsidRPr="002269B6" w:rsidRDefault="00D05E4B" w:rsidP="00D05E4B">
      <w:pPr>
        <w:spacing w:beforeAutospacing="1" w:afterAutospacing="1" w:line="240" w:lineRule="auto"/>
        <w:ind w:left="5672" w:firstLine="709"/>
        <w:jc w:val="both"/>
        <w:rPr>
          <w:rFonts w:eastAsia="Times New Roman"/>
          <w:i/>
          <w:spacing w:val="4"/>
          <w:sz w:val="24"/>
          <w:szCs w:val="24"/>
        </w:rPr>
      </w:pPr>
      <w:r w:rsidRPr="002269B6">
        <w:rPr>
          <w:rFonts w:eastAsia="Times New Roman"/>
          <w:bCs/>
          <w:i/>
          <w:spacing w:val="4"/>
          <w:sz w:val="24"/>
          <w:szCs w:val="24"/>
        </w:rPr>
        <w:lastRenderedPageBreak/>
        <w:t>Załącznik nr 5 do SWZ</w:t>
      </w:r>
    </w:p>
    <w:p w14:paraId="4ABD741F" w14:textId="77777777" w:rsidR="00D05E4B" w:rsidRPr="002269B6" w:rsidRDefault="00D05E4B" w:rsidP="00D05E4B">
      <w:pPr>
        <w:jc w:val="center"/>
        <w:rPr>
          <w:b/>
          <w:sz w:val="24"/>
          <w:szCs w:val="24"/>
          <w:u w:val="single"/>
        </w:rPr>
      </w:pPr>
      <w:r w:rsidRPr="002269B6">
        <w:rPr>
          <w:b/>
          <w:sz w:val="24"/>
          <w:szCs w:val="24"/>
          <w:u w:val="single"/>
        </w:rPr>
        <w:t>Zamawiający:</w:t>
      </w:r>
    </w:p>
    <w:p w14:paraId="611CB708" w14:textId="77777777" w:rsidR="00D05E4B" w:rsidRPr="002269B6" w:rsidRDefault="00D05E4B" w:rsidP="00D05E4B">
      <w:pPr>
        <w:jc w:val="center"/>
        <w:rPr>
          <w:b/>
          <w:sz w:val="24"/>
          <w:szCs w:val="24"/>
        </w:rPr>
      </w:pPr>
      <w:r w:rsidRPr="002269B6">
        <w:rPr>
          <w:b/>
          <w:sz w:val="24"/>
          <w:szCs w:val="24"/>
        </w:rPr>
        <w:t>Komenda Miejska Państwowej Straży Pożarnej w Mysłowicach</w:t>
      </w:r>
    </w:p>
    <w:p w14:paraId="25A68BB8" w14:textId="77777777" w:rsidR="00D05E4B" w:rsidRPr="002269B6" w:rsidRDefault="00D05E4B" w:rsidP="00D05E4B">
      <w:pPr>
        <w:jc w:val="center"/>
        <w:rPr>
          <w:b/>
          <w:sz w:val="24"/>
          <w:szCs w:val="24"/>
        </w:rPr>
      </w:pPr>
      <w:r w:rsidRPr="002269B6">
        <w:rPr>
          <w:b/>
          <w:sz w:val="24"/>
          <w:szCs w:val="24"/>
        </w:rPr>
        <w:t xml:space="preserve"> ul. Mikołowska 50 M</w:t>
      </w:r>
    </w:p>
    <w:p w14:paraId="014AD535" w14:textId="77777777" w:rsidR="00D05E4B" w:rsidRPr="002269B6" w:rsidRDefault="00D05E4B" w:rsidP="00D05E4B">
      <w:pPr>
        <w:jc w:val="center"/>
        <w:rPr>
          <w:b/>
          <w:sz w:val="24"/>
          <w:szCs w:val="24"/>
        </w:rPr>
      </w:pPr>
      <w:r w:rsidRPr="002269B6">
        <w:rPr>
          <w:b/>
          <w:sz w:val="24"/>
          <w:szCs w:val="24"/>
        </w:rPr>
        <w:t xml:space="preserve"> 41-400 Mysłowice</w:t>
      </w:r>
    </w:p>
    <w:p w14:paraId="2EE2110C" w14:textId="77777777" w:rsidR="00D05E4B" w:rsidRPr="002269B6" w:rsidRDefault="00D05E4B" w:rsidP="00D05E4B">
      <w:pPr>
        <w:ind w:left="5954"/>
        <w:jc w:val="both"/>
        <w:rPr>
          <w:i/>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05E4B" w:rsidRPr="002269B6" w14:paraId="0F8274EF"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B4B514" w14:textId="77777777" w:rsidR="00D05E4B" w:rsidRPr="002269B6" w:rsidRDefault="00D05E4B" w:rsidP="00D05E4B">
            <w:pPr>
              <w:spacing w:before="60"/>
              <w:jc w:val="both"/>
              <w:rPr>
                <w:sz w:val="24"/>
                <w:szCs w:val="24"/>
              </w:rPr>
            </w:pPr>
            <w:r w:rsidRPr="002269B6">
              <w:rPr>
                <w:sz w:val="24"/>
                <w:szCs w:val="24"/>
              </w:rPr>
              <w:t>Pełna nazwa Wykonawcy/</w:t>
            </w:r>
          </w:p>
          <w:p w14:paraId="7C939CB0" w14:textId="77777777" w:rsidR="00D05E4B" w:rsidRPr="002269B6" w:rsidRDefault="00D05E4B" w:rsidP="00D132C7">
            <w:pPr>
              <w:spacing w:before="60" w:after="60"/>
              <w:rPr>
                <w:sz w:val="24"/>
                <w:szCs w:val="24"/>
              </w:rPr>
            </w:pPr>
            <w:r w:rsidRPr="002269B6">
              <w:rPr>
                <w:sz w:val="24"/>
                <w:szCs w:val="24"/>
              </w:rPr>
              <w:t>Wykonawców występujących wspólnie</w:t>
            </w:r>
          </w:p>
          <w:p w14:paraId="45EEFB05"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7C20C069" w14:textId="77777777" w:rsidR="00D05E4B" w:rsidRPr="002269B6" w:rsidRDefault="00D05E4B" w:rsidP="00D05E4B">
            <w:pPr>
              <w:tabs>
                <w:tab w:val="left" w:pos="3030"/>
              </w:tabs>
              <w:spacing w:before="60" w:after="60"/>
              <w:jc w:val="both"/>
              <w:rPr>
                <w:sz w:val="24"/>
                <w:szCs w:val="24"/>
              </w:rPr>
            </w:pPr>
            <w:r w:rsidRPr="002269B6">
              <w:rPr>
                <w:sz w:val="24"/>
                <w:szCs w:val="24"/>
              </w:rPr>
              <w:tab/>
            </w:r>
          </w:p>
        </w:tc>
      </w:tr>
      <w:tr w:rsidR="00D05E4B" w:rsidRPr="002269B6" w14:paraId="77B72D43"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CCA0CF" w14:textId="77777777" w:rsidR="00D05E4B" w:rsidRPr="002269B6" w:rsidRDefault="00D05E4B" w:rsidP="00D05E4B">
            <w:pPr>
              <w:spacing w:before="60" w:after="60"/>
              <w:ind w:right="74"/>
              <w:jc w:val="both"/>
              <w:rPr>
                <w:iCs/>
                <w:sz w:val="24"/>
                <w:szCs w:val="24"/>
              </w:rPr>
            </w:pPr>
            <w:r w:rsidRPr="002269B6">
              <w:rPr>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741F094" w14:textId="77777777" w:rsidR="00D05E4B" w:rsidRPr="002269B6" w:rsidRDefault="00D05E4B" w:rsidP="00D05E4B">
            <w:pPr>
              <w:spacing w:before="60" w:after="60"/>
              <w:jc w:val="both"/>
              <w:rPr>
                <w:sz w:val="24"/>
                <w:szCs w:val="24"/>
              </w:rPr>
            </w:pPr>
          </w:p>
        </w:tc>
      </w:tr>
      <w:tr w:rsidR="00D05E4B" w:rsidRPr="002269B6" w14:paraId="21D02DA6"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5058D4" w14:textId="77777777" w:rsidR="00D05E4B" w:rsidRPr="002269B6" w:rsidRDefault="00D05E4B" w:rsidP="00D05E4B">
            <w:pPr>
              <w:spacing w:before="60" w:after="60"/>
              <w:ind w:right="74"/>
              <w:jc w:val="both"/>
              <w:rPr>
                <w:sz w:val="24"/>
                <w:szCs w:val="24"/>
              </w:rPr>
            </w:pPr>
            <w:r w:rsidRPr="002269B6">
              <w:rPr>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2A6C8FAA" w14:textId="77777777" w:rsidR="00D05E4B" w:rsidRPr="002269B6" w:rsidRDefault="00D05E4B" w:rsidP="00D05E4B">
            <w:pPr>
              <w:spacing w:before="60" w:after="60"/>
              <w:jc w:val="both"/>
              <w:rPr>
                <w:sz w:val="24"/>
                <w:szCs w:val="24"/>
              </w:rPr>
            </w:pPr>
          </w:p>
        </w:tc>
      </w:tr>
      <w:tr w:rsidR="00D05E4B" w:rsidRPr="002269B6" w14:paraId="483CD111"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73F852" w14:textId="77777777" w:rsidR="00D05E4B" w:rsidRPr="002269B6" w:rsidRDefault="00D05E4B" w:rsidP="00D05E4B">
            <w:pPr>
              <w:spacing w:before="60" w:after="60"/>
              <w:ind w:right="74"/>
              <w:jc w:val="both"/>
              <w:rPr>
                <w:sz w:val="24"/>
                <w:szCs w:val="24"/>
              </w:rPr>
            </w:pPr>
            <w:r w:rsidRPr="002269B6">
              <w:rPr>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5E0A3269" w14:textId="77777777" w:rsidR="00D05E4B" w:rsidRPr="002269B6" w:rsidRDefault="00D05E4B" w:rsidP="00D05E4B">
            <w:pPr>
              <w:spacing w:before="60" w:after="60"/>
              <w:jc w:val="both"/>
              <w:rPr>
                <w:sz w:val="24"/>
                <w:szCs w:val="24"/>
              </w:rPr>
            </w:pPr>
          </w:p>
        </w:tc>
      </w:tr>
      <w:tr w:rsidR="00D05E4B" w:rsidRPr="002269B6" w14:paraId="0FEB3F91"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02D5ABB" w14:textId="77777777" w:rsidR="00D05E4B" w:rsidRPr="002269B6" w:rsidRDefault="00D05E4B" w:rsidP="00D05E4B">
            <w:pPr>
              <w:spacing w:before="60" w:after="60"/>
              <w:jc w:val="both"/>
              <w:rPr>
                <w:sz w:val="24"/>
                <w:szCs w:val="24"/>
              </w:rPr>
            </w:pPr>
            <w:r w:rsidRPr="002269B6">
              <w:rPr>
                <w:sz w:val="24"/>
                <w:szCs w:val="24"/>
              </w:rPr>
              <w:t>Adres Siedziby Wykonawcy</w:t>
            </w:r>
          </w:p>
          <w:p w14:paraId="46FEA4CE"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20549C1" w14:textId="77777777" w:rsidR="00D05E4B" w:rsidRPr="002269B6" w:rsidRDefault="00D05E4B" w:rsidP="00D05E4B">
            <w:pPr>
              <w:spacing w:before="60" w:after="60"/>
              <w:jc w:val="both"/>
              <w:rPr>
                <w:sz w:val="24"/>
                <w:szCs w:val="24"/>
              </w:rPr>
            </w:pPr>
          </w:p>
        </w:tc>
      </w:tr>
      <w:tr w:rsidR="00D05E4B" w:rsidRPr="002269B6" w14:paraId="33258299"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F257F8" w14:textId="77777777" w:rsidR="00D05E4B" w:rsidRPr="002269B6" w:rsidRDefault="00D05E4B" w:rsidP="00D132C7">
            <w:pPr>
              <w:spacing w:before="60" w:after="60"/>
              <w:ind w:right="74"/>
              <w:rPr>
                <w:iCs/>
                <w:sz w:val="24"/>
                <w:szCs w:val="24"/>
              </w:rPr>
            </w:pPr>
            <w:r w:rsidRPr="002269B6">
              <w:rPr>
                <w:iCs/>
                <w:sz w:val="24"/>
                <w:szCs w:val="24"/>
              </w:rPr>
              <w:t>Osoba upoważniona do reprezentowania Wykonawcy</w:t>
            </w:r>
          </w:p>
          <w:p w14:paraId="4225AB12" w14:textId="77777777" w:rsidR="00D05E4B" w:rsidRPr="002269B6" w:rsidRDefault="00D05E4B" w:rsidP="00D05E4B">
            <w:pPr>
              <w:spacing w:before="60" w:after="60"/>
              <w:ind w:right="74"/>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A20B38C" w14:textId="77777777" w:rsidR="00D05E4B" w:rsidRPr="002269B6" w:rsidRDefault="00D05E4B" w:rsidP="00D05E4B">
            <w:pPr>
              <w:spacing w:before="60" w:after="60"/>
              <w:jc w:val="both"/>
              <w:rPr>
                <w:i/>
                <w:sz w:val="24"/>
                <w:szCs w:val="24"/>
              </w:rPr>
            </w:pPr>
          </w:p>
          <w:p w14:paraId="1394CBD1" w14:textId="77777777" w:rsidR="00D05E4B" w:rsidRPr="002269B6" w:rsidRDefault="00D05E4B" w:rsidP="00D05E4B">
            <w:pPr>
              <w:spacing w:before="60" w:after="60"/>
              <w:jc w:val="both"/>
              <w:rPr>
                <w:i/>
                <w:sz w:val="24"/>
                <w:szCs w:val="24"/>
              </w:rPr>
            </w:pPr>
          </w:p>
          <w:p w14:paraId="4E5BCF1E" w14:textId="77777777" w:rsidR="00D05E4B" w:rsidRPr="002269B6" w:rsidRDefault="00D05E4B" w:rsidP="00D05E4B">
            <w:pPr>
              <w:spacing w:before="60" w:after="60"/>
              <w:jc w:val="both"/>
              <w:rPr>
                <w:sz w:val="24"/>
                <w:szCs w:val="24"/>
              </w:rPr>
            </w:pPr>
            <w:r w:rsidRPr="002269B6">
              <w:rPr>
                <w:i/>
                <w:sz w:val="24"/>
                <w:szCs w:val="24"/>
              </w:rPr>
              <w:t>(imię, nazwisko, stanowisko/podstawa do reprezentacji)</w:t>
            </w:r>
          </w:p>
        </w:tc>
      </w:tr>
    </w:tbl>
    <w:p w14:paraId="410FF31C" w14:textId="77777777" w:rsidR="00D05E4B" w:rsidRPr="002269B6" w:rsidRDefault="00D05E4B" w:rsidP="00D05E4B">
      <w:pPr>
        <w:shd w:val="clear" w:color="auto" w:fill="A6A6A6"/>
        <w:jc w:val="center"/>
        <w:rPr>
          <w:b/>
          <w:sz w:val="24"/>
          <w:szCs w:val="24"/>
        </w:rPr>
      </w:pPr>
      <w:r w:rsidRPr="002269B6">
        <w:rPr>
          <w:b/>
          <w:sz w:val="24"/>
          <w:szCs w:val="24"/>
        </w:rPr>
        <w:t>WYKAZ DOSTAW</w:t>
      </w:r>
    </w:p>
    <w:p w14:paraId="1BEE569C" w14:textId="77777777" w:rsidR="00D05E4B" w:rsidRPr="002269B6" w:rsidRDefault="00D05E4B" w:rsidP="00D05E4B">
      <w:pPr>
        <w:shd w:val="clear" w:color="auto" w:fill="A6A6A6"/>
        <w:jc w:val="center"/>
        <w:rPr>
          <w:b/>
          <w:sz w:val="24"/>
          <w:szCs w:val="24"/>
          <w:shd w:val="clear" w:color="auto" w:fill="A6A6A6"/>
        </w:rPr>
      </w:pPr>
      <w:r w:rsidRPr="002269B6">
        <w:rPr>
          <w:b/>
          <w:sz w:val="24"/>
          <w:szCs w:val="24"/>
        </w:rPr>
        <w:t xml:space="preserve">zgodnie z </w:t>
      </w:r>
      <w:r w:rsidRPr="002269B6">
        <w:rPr>
          <w:b/>
          <w:sz w:val="24"/>
          <w:szCs w:val="24"/>
          <w:shd w:val="clear" w:color="auto" w:fill="A6A6A6"/>
        </w:rPr>
        <w:t>treścią SWZ</w:t>
      </w:r>
    </w:p>
    <w:p w14:paraId="217D658E" w14:textId="77777777" w:rsidR="00D05E4B" w:rsidRPr="002269B6" w:rsidRDefault="00D05E4B" w:rsidP="00D05E4B">
      <w:pPr>
        <w:jc w:val="center"/>
        <w:rPr>
          <w:sz w:val="24"/>
          <w:szCs w:val="24"/>
        </w:rPr>
      </w:pPr>
    </w:p>
    <w:p w14:paraId="62ADCBFB" w14:textId="77777777" w:rsidR="00D05E4B" w:rsidRPr="002269B6" w:rsidRDefault="00D05E4B" w:rsidP="00D05E4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D05E4B" w:rsidRPr="002269B6" w14:paraId="7DC5B0DC" w14:textId="77777777" w:rsidTr="00D05E4B">
        <w:tc>
          <w:tcPr>
            <w:tcW w:w="334" w:type="pct"/>
            <w:tcBorders>
              <w:top w:val="single" w:sz="4" w:space="0" w:color="auto"/>
              <w:left w:val="single" w:sz="4" w:space="0" w:color="auto"/>
              <w:bottom w:val="single" w:sz="6" w:space="0" w:color="000000"/>
              <w:right w:val="single" w:sz="6" w:space="0" w:color="000000"/>
            </w:tcBorders>
            <w:vAlign w:val="center"/>
          </w:tcPr>
          <w:p w14:paraId="40773C64" w14:textId="77777777" w:rsidR="00D05E4B" w:rsidRPr="002269B6" w:rsidRDefault="00D05E4B" w:rsidP="00D05E4B">
            <w:pPr>
              <w:jc w:val="center"/>
              <w:rPr>
                <w:b/>
                <w:sz w:val="24"/>
                <w:szCs w:val="24"/>
              </w:rPr>
            </w:pPr>
            <w:r w:rsidRPr="002269B6">
              <w:rPr>
                <w:b/>
                <w:sz w:val="24"/>
                <w:szCs w:val="24"/>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3954AADC" w14:textId="77777777" w:rsidR="00D05E4B" w:rsidRPr="002269B6" w:rsidRDefault="00D05E4B" w:rsidP="00D05E4B">
            <w:pPr>
              <w:jc w:val="center"/>
              <w:rPr>
                <w:b/>
                <w:sz w:val="24"/>
                <w:szCs w:val="24"/>
              </w:rPr>
            </w:pPr>
            <w:r w:rsidRPr="002269B6">
              <w:rPr>
                <w:b/>
                <w:sz w:val="24"/>
                <w:szCs w:val="24"/>
              </w:rPr>
              <w:t>Przedmiot zamówienia</w:t>
            </w:r>
          </w:p>
          <w:p w14:paraId="002B8E4C" w14:textId="77777777" w:rsidR="00D05E4B" w:rsidRPr="002269B6" w:rsidRDefault="00D05E4B" w:rsidP="00D05E4B">
            <w:pPr>
              <w:jc w:val="center"/>
              <w:rPr>
                <w:b/>
                <w:sz w:val="24"/>
                <w:szCs w:val="24"/>
              </w:rPr>
            </w:pPr>
            <w:r w:rsidRPr="002269B6">
              <w:rPr>
                <w:b/>
                <w:sz w:val="24"/>
                <w:szCs w:val="24"/>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1FE9AF4" w14:textId="77777777" w:rsidR="00D05E4B" w:rsidRPr="002269B6" w:rsidRDefault="00D05E4B" w:rsidP="00D05E4B">
            <w:pPr>
              <w:jc w:val="center"/>
              <w:rPr>
                <w:b/>
                <w:sz w:val="24"/>
                <w:szCs w:val="24"/>
              </w:rPr>
            </w:pPr>
            <w:r w:rsidRPr="002269B6">
              <w:rPr>
                <w:b/>
                <w:sz w:val="24"/>
                <w:szCs w:val="24"/>
              </w:rPr>
              <w:t>Podmiot na rzecz którego dostawy zostały wykonane</w:t>
            </w:r>
          </w:p>
          <w:p w14:paraId="3F8B55F6" w14:textId="77777777" w:rsidR="00D05E4B" w:rsidRPr="002269B6" w:rsidRDefault="00D05E4B" w:rsidP="00D05E4B">
            <w:pPr>
              <w:jc w:val="center"/>
              <w:rPr>
                <w:b/>
                <w:sz w:val="24"/>
                <w:szCs w:val="24"/>
              </w:rPr>
            </w:pPr>
            <w:r w:rsidRPr="002269B6">
              <w:rPr>
                <w:b/>
                <w:sz w:val="24"/>
                <w:szCs w:val="24"/>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5F6DA5FE" w14:textId="77777777" w:rsidR="00D05E4B" w:rsidRPr="002269B6" w:rsidRDefault="00D05E4B" w:rsidP="00D05E4B">
            <w:pPr>
              <w:jc w:val="center"/>
              <w:rPr>
                <w:b/>
                <w:sz w:val="24"/>
                <w:szCs w:val="24"/>
              </w:rPr>
            </w:pPr>
            <w:r w:rsidRPr="002269B6">
              <w:rPr>
                <w:b/>
                <w:sz w:val="24"/>
                <w:szCs w:val="24"/>
              </w:rPr>
              <w:t>Wartość zamówienia</w:t>
            </w:r>
          </w:p>
          <w:p w14:paraId="0C85E322" w14:textId="77777777" w:rsidR="00D05E4B" w:rsidRPr="002269B6" w:rsidRDefault="00D05E4B" w:rsidP="00D05E4B">
            <w:pPr>
              <w:jc w:val="center"/>
              <w:rPr>
                <w:b/>
                <w:sz w:val="24"/>
                <w:szCs w:val="24"/>
              </w:rPr>
            </w:pPr>
            <w:r w:rsidRPr="002269B6">
              <w:rPr>
                <w:b/>
                <w:sz w:val="24"/>
                <w:szCs w:val="24"/>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07674B5F" w14:textId="77777777" w:rsidR="00D05E4B" w:rsidRPr="002269B6" w:rsidRDefault="00D05E4B" w:rsidP="00D05E4B">
            <w:pPr>
              <w:jc w:val="center"/>
              <w:rPr>
                <w:b/>
                <w:sz w:val="24"/>
                <w:szCs w:val="24"/>
              </w:rPr>
            </w:pPr>
            <w:r w:rsidRPr="002269B6">
              <w:rPr>
                <w:b/>
                <w:sz w:val="24"/>
                <w:szCs w:val="24"/>
              </w:rPr>
              <w:t>Daty wykonania zamówienia</w:t>
            </w:r>
          </w:p>
          <w:p w14:paraId="20C341F2" w14:textId="77777777" w:rsidR="00D05E4B" w:rsidRPr="002269B6" w:rsidRDefault="00D05E4B" w:rsidP="00D05E4B">
            <w:pPr>
              <w:jc w:val="center"/>
              <w:rPr>
                <w:b/>
                <w:sz w:val="24"/>
                <w:szCs w:val="24"/>
              </w:rPr>
            </w:pPr>
            <w:r w:rsidRPr="002269B6">
              <w:rPr>
                <w:b/>
                <w:sz w:val="24"/>
                <w:szCs w:val="24"/>
              </w:rPr>
              <w:t>od …..do ….</w:t>
            </w:r>
          </w:p>
        </w:tc>
      </w:tr>
      <w:tr w:rsidR="00D05E4B" w:rsidRPr="002269B6" w14:paraId="56016A33" w14:textId="77777777" w:rsidTr="00D05E4B">
        <w:trPr>
          <w:trHeight w:val="708"/>
        </w:trPr>
        <w:tc>
          <w:tcPr>
            <w:tcW w:w="334" w:type="pct"/>
            <w:tcBorders>
              <w:top w:val="single" w:sz="6" w:space="0" w:color="000000"/>
              <w:left w:val="single" w:sz="4" w:space="0" w:color="auto"/>
              <w:bottom w:val="single" w:sz="6" w:space="0" w:color="000000"/>
              <w:right w:val="single" w:sz="6" w:space="0" w:color="000000"/>
            </w:tcBorders>
          </w:tcPr>
          <w:p w14:paraId="241EE0DC" w14:textId="77777777" w:rsidR="00D05E4B" w:rsidRPr="002269B6" w:rsidRDefault="00D05E4B" w:rsidP="00D05E4B">
            <w:pPr>
              <w:rPr>
                <w:sz w:val="24"/>
                <w:szCs w:val="24"/>
              </w:rPr>
            </w:pPr>
            <w:r w:rsidRPr="002269B6">
              <w:rPr>
                <w:sz w:val="24"/>
                <w:szCs w:val="24"/>
              </w:rPr>
              <w:t>1</w:t>
            </w:r>
          </w:p>
          <w:p w14:paraId="4FA511FE" w14:textId="77777777" w:rsidR="00D05E4B" w:rsidRPr="002269B6" w:rsidRDefault="00D05E4B" w:rsidP="00D05E4B">
            <w:pPr>
              <w:rPr>
                <w:sz w:val="24"/>
                <w:szCs w:val="24"/>
              </w:rPr>
            </w:pPr>
          </w:p>
        </w:tc>
        <w:tc>
          <w:tcPr>
            <w:tcW w:w="1334" w:type="pct"/>
            <w:tcBorders>
              <w:top w:val="single" w:sz="6" w:space="0" w:color="000000"/>
              <w:left w:val="single" w:sz="4" w:space="0" w:color="auto"/>
              <w:bottom w:val="single" w:sz="6" w:space="0" w:color="000000"/>
              <w:right w:val="single" w:sz="6" w:space="0" w:color="000000"/>
            </w:tcBorders>
          </w:tcPr>
          <w:p w14:paraId="0AB00E59" w14:textId="77777777" w:rsidR="00D05E4B" w:rsidRPr="002269B6" w:rsidRDefault="00D05E4B" w:rsidP="00D05E4B">
            <w:pPr>
              <w:rPr>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F233457" w14:textId="77777777" w:rsidR="00D05E4B" w:rsidRPr="002269B6" w:rsidRDefault="00D05E4B" w:rsidP="00D05E4B">
            <w:pPr>
              <w:jc w:val="center"/>
              <w:rPr>
                <w:sz w:val="24"/>
                <w:szCs w:val="24"/>
              </w:rPr>
            </w:pPr>
          </w:p>
        </w:tc>
        <w:tc>
          <w:tcPr>
            <w:tcW w:w="1083" w:type="pct"/>
            <w:tcBorders>
              <w:top w:val="single" w:sz="6" w:space="0" w:color="000000"/>
              <w:left w:val="single" w:sz="6" w:space="0" w:color="000000"/>
              <w:bottom w:val="single" w:sz="6" w:space="0" w:color="000000"/>
              <w:right w:val="single" w:sz="6" w:space="0" w:color="000000"/>
            </w:tcBorders>
          </w:tcPr>
          <w:p w14:paraId="249BB670" w14:textId="77777777" w:rsidR="00D05E4B" w:rsidRPr="002269B6" w:rsidRDefault="00D05E4B" w:rsidP="00D05E4B">
            <w:pPr>
              <w:rPr>
                <w:sz w:val="24"/>
                <w:szCs w:val="24"/>
              </w:rPr>
            </w:pPr>
          </w:p>
        </w:tc>
        <w:tc>
          <w:tcPr>
            <w:tcW w:w="1166" w:type="pct"/>
            <w:tcBorders>
              <w:top w:val="single" w:sz="6" w:space="0" w:color="000000"/>
              <w:left w:val="single" w:sz="6" w:space="0" w:color="000000"/>
              <w:bottom w:val="single" w:sz="6" w:space="0" w:color="000000"/>
              <w:right w:val="single" w:sz="4" w:space="0" w:color="auto"/>
            </w:tcBorders>
          </w:tcPr>
          <w:p w14:paraId="04B2AF72" w14:textId="77777777" w:rsidR="00D05E4B" w:rsidRPr="002269B6" w:rsidRDefault="00D05E4B" w:rsidP="00D05E4B">
            <w:pPr>
              <w:rPr>
                <w:sz w:val="24"/>
                <w:szCs w:val="24"/>
              </w:rPr>
            </w:pPr>
          </w:p>
        </w:tc>
      </w:tr>
      <w:tr w:rsidR="00D05E4B" w:rsidRPr="002269B6" w14:paraId="26A6EB34" w14:textId="77777777" w:rsidTr="00D05E4B">
        <w:trPr>
          <w:trHeight w:val="562"/>
        </w:trPr>
        <w:tc>
          <w:tcPr>
            <w:tcW w:w="334" w:type="pct"/>
            <w:tcBorders>
              <w:top w:val="single" w:sz="6" w:space="0" w:color="000000"/>
              <w:left w:val="single" w:sz="4" w:space="0" w:color="auto"/>
              <w:bottom w:val="single" w:sz="6" w:space="0" w:color="000000"/>
              <w:right w:val="single" w:sz="6" w:space="0" w:color="000000"/>
            </w:tcBorders>
          </w:tcPr>
          <w:p w14:paraId="0F5412CD" w14:textId="77777777" w:rsidR="00D05E4B" w:rsidRPr="002269B6" w:rsidRDefault="00D05E4B" w:rsidP="00D05E4B">
            <w:pPr>
              <w:rPr>
                <w:sz w:val="24"/>
                <w:szCs w:val="24"/>
              </w:rPr>
            </w:pPr>
            <w:r w:rsidRPr="002269B6">
              <w:rPr>
                <w:sz w:val="24"/>
                <w:szCs w:val="24"/>
              </w:rPr>
              <w:t>2</w:t>
            </w:r>
          </w:p>
          <w:p w14:paraId="27620802" w14:textId="77777777" w:rsidR="00D05E4B" w:rsidRPr="002269B6" w:rsidRDefault="00D05E4B" w:rsidP="00D05E4B">
            <w:pPr>
              <w:rPr>
                <w:sz w:val="24"/>
                <w:szCs w:val="24"/>
              </w:rPr>
            </w:pPr>
          </w:p>
        </w:tc>
        <w:tc>
          <w:tcPr>
            <w:tcW w:w="1334" w:type="pct"/>
            <w:tcBorders>
              <w:top w:val="single" w:sz="6" w:space="0" w:color="000000"/>
              <w:left w:val="single" w:sz="4" w:space="0" w:color="auto"/>
              <w:bottom w:val="single" w:sz="6" w:space="0" w:color="000000"/>
              <w:right w:val="single" w:sz="6" w:space="0" w:color="000000"/>
            </w:tcBorders>
          </w:tcPr>
          <w:p w14:paraId="76D9FDC7" w14:textId="77777777" w:rsidR="00D05E4B" w:rsidRPr="002269B6" w:rsidRDefault="00D05E4B" w:rsidP="00D05E4B">
            <w:pPr>
              <w:rPr>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23E9BF52" w14:textId="77777777" w:rsidR="00D05E4B" w:rsidRPr="002269B6" w:rsidRDefault="00D05E4B" w:rsidP="00D05E4B">
            <w:pPr>
              <w:jc w:val="center"/>
              <w:rPr>
                <w:sz w:val="24"/>
                <w:szCs w:val="24"/>
              </w:rPr>
            </w:pPr>
          </w:p>
        </w:tc>
        <w:tc>
          <w:tcPr>
            <w:tcW w:w="1083" w:type="pct"/>
            <w:tcBorders>
              <w:top w:val="single" w:sz="6" w:space="0" w:color="000000"/>
              <w:left w:val="single" w:sz="6" w:space="0" w:color="000000"/>
              <w:bottom w:val="single" w:sz="6" w:space="0" w:color="000000"/>
              <w:right w:val="single" w:sz="6" w:space="0" w:color="000000"/>
            </w:tcBorders>
          </w:tcPr>
          <w:p w14:paraId="595D625D" w14:textId="77777777" w:rsidR="00D05E4B" w:rsidRPr="002269B6" w:rsidRDefault="00D05E4B" w:rsidP="00D05E4B">
            <w:pPr>
              <w:rPr>
                <w:sz w:val="24"/>
                <w:szCs w:val="24"/>
              </w:rPr>
            </w:pPr>
          </w:p>
        </w:tc>
        <w:tc>
          <w:tcPr>
            <w:tcW w:w="1166" w:type="pct"/>
            <w:tcBorders>
              <w:top w:val="single" w:sz="6" w:space="0" w:color="000000"/>
              <w:left w:val="single" w:sz="6" w:space="0" w:color="000000"/>
              <w:bottom w:val="single" w:sz="6" w:space="0" w:color="000000"/>
              <w:right w:val="single" w:sz="4" w:space="0" w:color="auto"/>
            </w:tcBorders>
          </w:tcPr>
          <w:p w14:paraId="6E935EC0" w14:textId="77777777" w:rsidR="00D05E4B" w:rsidRPr="002269B6" w:rsidRDefault="00D05E4B" w:rsidP="00D05E4B">
            <w:pPr>
              <w:rPr>
                <w:sz w:val="24"/>
                <w:szCs w:val="24"/>
              </w:rPr>
            </w:pPr>
          </w:p>
        </w:tc>
      </w:tr>
    </w:tbl>
    <w:p w14:paraId="6C9A02AE" w14:textId="77777777" w:rsidR="00D05E4B" w:rsidRPr="002269B6" w:rsidRDefault="00D05E4B" w:rsidP="00D05E4B">
      <w:pPr>
        <w:jc w:val="both"/>
        <w:rPr>
          <w:b/>
          <w:sz w:val="24"/>
          <w:szCs w:val="24"/>
        </w:rPr>
      </w:pPr>
    </w:p>
    <w:p w14:paraId="6B65B06A" w14:textId="77777777" w:rsidR="00D05E4B" w:rsidRPr="002269B6" w:rsidRDefault="00D05E4B" w:rsidP="00D05E4B">
      <w:pPr>
        <w:spacing w:line="360" w:lineRule="auto"/>
        <w:jc w:val="both"/>
        <w:rPr>
          <w:sz w:val="24"/>
          <w:szCs w:val="24"/>
        </w:rPr>
      </w:pPr>
      <w:r w:rsidRPr="002269B6">
        <w:rPr>
          <w:b/>
          <w:sz w:val="24"/>
          <w:szCs w:val="24"/>
        </w:rPr>
        <w:t>UWAGA:</w:t>
      </w:r>
      <w:r w:rsidRPr="002269B6">
        <w:rPr>
          <w:sz w:val="24"/>
          <w:szCs w:val="24"/>
        </w:rPr>
        <w:t xml:space="preserve"> do wykazu wymaga się załączenia dowodów określających czy te dostawy zostały wykonane lub są wykonywane należycie – dowody te opisane są w rozdziale </w:t>
      </w:r>
      <w:r w:rsidRPr="002269B6">
        <w:rPr>
          <w:b/>
          <w:sz w:val="24"/>
          <w:szCs w:val="24"/>
        </w:rPr>
        <w:t>X. pkt 3 ppkt.6 SWZ</w:t>
      </w:r>
    </w:p>
    <w:p w14:paraId="372DBF3B" w14:textId="77777777" w:rsidR="00D05E4B" w:rsidRPr="002269B6" w:rsidRDefault="00D05E4B" w:rsidP="00D05E4B">
      <w:pPr>
        <w:jc w:val="both"/>
        <w:rPr>
          <w:b/>
          <w:sz w:val="24"/>
          <w:szCs w:val="24"/>
        </w:rPr>
      </w:pPr>
    </w:p>
    <w:p w14:paraId="710E037C" w14:textId="77777777" w:rsidR="00D05E4B" w:rsidRPr="002269B6" w:rsidRDefault="00D05E4B" w:rsidP="00D05E4B">
      <w:pPr>
        <w:rPr>
          <w:b/>
          <w:sz w:val="24"/>
          <w:szCs w:val="24"/>
        </w:rPr>
      </w:pPr>
    </w:p>
    <w:p w14:paraId="41A8B012" w14:textId="77777777" w:rsidR="00D05E4B" w:rsidRPr="002269B6" w:rsidRDefault="00D05E4B" w:rsidP="00D05E4B">
      <w:pPr>
        <w:rPr>
          <w:sz w:val="24"/>
          <w:szCs w:val="24"/>
        </w:rPr>
      </w:pPr>
    </w:p>
    <w:p w14:paraId="7F777E79" w14:textId="015EAB80" w:rsidR="00D05E4B" w:rsidRPr="002269B6" w:rsidRDefault="00D05E4B" w:rsidP="00D05E4B">
      <w:pPr>
        <w:ind w:left="4963"/>
        <w:jc w:val="both"/>
        <w:rPr>
          <w:sz w:val="24"/>
          <w:szCs w:val="24"/>
        </w:rPr>
      </w:pPr>
      <w:r w:rsidRPr="002269B6">
        <w:rPr>
          <w:sz w:val="24"/>
          <w:szCs w:val="24"/>
        </w:rPr>
        <w:t>..………......................</w:t>
      </w:r>
      <w:r w:rsidR="00D132C7">
        <w:rPr>
          <w:sz w:val="24"/>
          <w:szCs w:val="24"/>
        </w:rPr>
        <w:t>..........................</w:t>
      </w:r>
    </w:p>
    <w:p w14:paraId="263BE34A" w14:textId="77777777" w:rsidR="00D05E4B" w:rsidRPr="002269B6" w:rsidRDefault="00D05E4B" w:rsidP="00D05E4B">
      <w:pPr>
        <w:ind w:left="5175"/>
        <w:rPr>
          <w:i/>
          <w:sz w:val="24"/>
          <w:szCs w:val="24"/>
        </w:rPr>
      </w:pPr>
      <w:r w:rsidRPr="002269B6">
        <w:rPr>
          <w:i/>
          <w:sz w:val="24"/>
          <w:szCs w:val="24"/>
        </w:rPr>
        <w:t>kwalifikowany podpis elektroniczny, podpis zaufany lub podpis osobisty</w:t>
      </w:r>
      <w:r w:rsidRPr="002269B6">
        <w:rPr>
          <w:b/>
          <w:color w:val="C00000"/>
          <w:sz w:val="24"/>
          <w:szCs w:val="24"/>
        </w:rPr>
        <w:t xml:space="preserve"> </w:t>
      </w:r>
      <w:r w:rsidRPr="002269B6">
        <w:rPr>
          <w:i/>
          <w:sz w:val="24"/>
          <w:szCs w:val="24"/>
        </w:rPr>
        <w:t xml:space="preserve"> osoby lub osób uprawnionych do reprezentowania firmy</w:t>
      </w:r>
    </w:p>
    <w:p w14:paraId="628B671F" w14:textId="77777777" w:rsidR="00D05E4B" w:rsidRPr="002269B6" w:rsidRDefault="00D05E4B" w:rsidP="00D05E4B">
      <w:pPr>
        <w:rPr>
          <w:i/>
          <w:sz w:val="24"/>
          <w:szCs w:val="24"/>
        </w:rPr>
      </w:pPr>
    </w:p>
    <w:p w14:paraId="18FFF6EB" w14:textId="77777777" w:rsidR="00D05E4B" w:rsidRPr="002269B6" w:rsidRDefault="00D05E4B" w:rsidP="00D05E4B">
      <w:pPr>
        <w:rPr>
          <w:bCs/>
          <w:i/>
          <w:spacing w:val="4"/>
          <w:sz w:val="24"/>
          <w:szCs w:val="24"/>
        </w:rPr>
      </w:pPr>
    </w:p>
    <w:p w14:paraId="14535C69" w14:textId="77777777" w:rsidR="003A4204" w:rsidRDefault="003A4204" w:rsidP="00D05E4B">
      <w:pPr>
        <w:jc w:val="right"/>
        <w:rPr>
          <w:bCs/>
          <w:i/>
          <w:spacing w:val="4"/>
          <w:sz w:val="24"/>
          <w:szCs w:val="24"/>
        </w:rPr>
      </w:pPr>
    </w:p>
    <w:p w14:paraId="5D0CE403" w14:textId="77777777" w:rsidR="003A4204" w:rsidRDefault="003A4204" w:rsidP="00D05E4B">
      <w:pPr>
        <w:jc w:val="right"/>
        <w:rPr>
          <w:bCs/>
          <w:i/>
          <w:spacing w:val="4"/>
          <w:sz w:val="24"/>
          <w:szCs w:val="24"/>
        </w:rPr>
      </w:pPr>
    </w:p>
    <w:p w14:paraId="529425F3" w14:textId="77777777" w:rsidR="003A4204" w:rsidRDefault="003A4204" w:rsidP="00D05E4B">
      <w:pPr>
        <w:jc w:val="right"/>
        <w:rPr>
          <w:bCs/>
          <w:i/>
          <w:spacing w:val="4"/>
          <w:sz w:val="24"/>
          <w:szCs w:val="24"/>
        </w:rPr>
      </w:pPr>
    </w:p>
    <w:p w14:paraId="1880B378" w14:textId="77777777" w:rsidR="003A4204" w:rsidRDefault="003A4204" w:rsidP="00D05E4B">
      <w:pPr>
        <w:jc w:val="right"/>
        <w:rPr>
          <w:bCs/>
          <w:i/>
          <w:spacing w:val="4"/>
          <w:sz w:val="24"/>
          <w:szCs w:val="24"/>
        </w:rPr>
      </w:pPr>
    </w:p>
    <w:p w14:paraId="1C71D46B" w14:textId="77777777" w:rsidR="003A4204" w:rsidRDefault="003A4204" w:rsidP="00D05E4B">
      <w:pPr>
        <w:jc w:val="right"/>
        <w:rPr>
          <w:bCs/>
          <w:i/>
          <w:spacing w:val="4"/>
          <w:sz w:val="24"/>
          <w:szCs w:val="24"/>
        </w:rPr>
      </w:pPr>
    </w:p>
    <w:p w14:paraId="55EECDD5" w14:textId="77777777" w:rsidR="003A4204" w:rsidRDefault="003A4204" w:rsidP="00D05E4B">
      <w:pPr>
        <w:jc w:val="right"/>
        <w:rPr>
          <w:bCs/>
          <w:i/>
          <w:spacing w:val="4"/>
          <w:sz w:val="24"/>
          <w:szCs w:val="24"/>
        </w:rPr>
      </w:pPr>
    </w:p>
    <w:p w14:paraId="455B50BA" w14:textId="77777777" w:rsidR="003A4204" w:rsidRDefault="003A4204" w:rsidP="00D05E4B">
      <w:pPr>
        <w:jc w:val="right"/>
        <w:rPr>
          <w:bCs/>
          <w:i/>
          <w:spacing w:val="4"/>
          <w:sz w:val="24"/>
          <w:szCs w:val="24"/>
        </w:rPr>
      </w:pPr>
    </w:p>
    <w:p w14:paraId="5B34BC12" w14:textId="77777777" w:rsidR="003A4204" w:rsidRDefault="003A4204" w:rsidP="00D05E4B">
      <w:pPr>
        <w:jc w:val="right"/>
        <w:rPr>
          <w:bCs/>
          <w:i/>
          <w:spacing w:val="4"/>
          <w:sz w:val="24"/>
          <w:szCs w:val="24"/>
        </w:rPr>
      </w:pPr>
    </w:p>
    <w:p w14:paraId="111FE9D7" w14:textId="77777777" w:rsidR="003A4204" w:rsidRDefault="003A4204" w:rsidP="00D05E4B">
      <w:pPr>
        <w:jc w:val="right"/>
        <w:rPr>
          <w:bCs/>
          <w:i/>
          <w:spacing w:val="4"/>
          <w:sz w:val="24"/>
          <w:szCs w:val="24"/>
        </w:rPr>
      </w:pPr>
    </w:p>
    <w:p w14:paraId="105A94C8" w14:textId="77777777" w:rsidR="003A4204" w:rsidRDefault="003A4204" w:rsidP="00D05E4B">
      <w:pPr>
        <w:jc w:val="right"/>
        <w:rPr>
          <w:bCs/>
          <w:i/>
          <w:spacing w:val="4"/>
          <w:sz w:val="24"/>
          <w:szCs w:val="24"/>
        </w:rPr>
      </w:pPr>
    </w:p>
    <w:p w14:paraId="7E0A6E8E" w14:textId="77777777" w:rsidR="003A4204" w:rsidRDefault="003A4204" w:rsidP="00D05E4B">
      <w:pPr>
        <w:jc w:val="right"/>
        <w:rPr>
          <w:bCs/>
          <w:i/>
          <w:spacing w:val="4"/>
          <w:sz w:val="24"/>
          <w:szCs w:val="24"/>
        </w:rPr>
      </w:pPr>
    </w:p>
    <w:p w14:paraId="71403CBD" w14:textId="77777777" w:rsidR="003A4204" w:rsidRDefault="003A4204" w:rsidP="00D05E4B">
      <w:pPr>
        <w:jc w:val="right"/>
        <w:rPr>
          <w:bCs/>
          <w:i/>
          <w:spacing w:val="4"/>
          <w:sz w:val="24"/>
          <w:szCs w:val="24"/>
        </w:rPr>
      </w:pPr>
    </w:p>
    <w:p w14:paraId="486701F1" w14:textId="77777777" w:rsidR="003A4204" w:rsidRDefault="003A4204" w:rsidP="00D05E4B">
      <w:pPr>
        <w:jc w:val="right"/>
        <w:rPr>
          <w:bCs/>
          <w:i/>
          <w:spacing w:val="4"/>
          <w:sz w:val="24"/>
          <w:szCs w:val="24"/>
        </w:rPr>
      </w:pPr>
    </w:p>
    <w:p w14:paraId="32C247F4" w14:textId="77777777" w:rsidR="003A4204" w:rsidRDefault="003A4204" w:rsidP="00D05E4B">
      <w:pPr>
        <w:jc w:val="right"/>
        <w:rPr>
          <w:bCs/>
          <w:i/>
          <w:spacing w:val="4"/>
          <w:sz w:val="24"/>
          <w:szCs w:val="24"/>
        </w:rPr>
      </w:pPr>
    </w:p>
    <w:p w14:paraId="624F2777" w14:textId="77777777" w:rsidR="003A4204" w:rsidRDefault="003A4204" w:rsidP="00D05E4B">
      <w:pPr>
        <w:jc w:val="right"/>
        <w:rPr>
          <w:bCs/>
          <w:i/>
          <w:spacing w:val="4"/>
          <w:sz w:val="24"/>
          <w:szCs w:val="24"/>
        </w:rPr>
      </w:pPr>
    </w:p>
    <w:p w14:paraId="11A9F98B" w14:textId="77777777" w:rsidR="003A4204" w:rsidRDefault="003A4204" w:rsidP="00D05E4B">
      <w:pPr>
        <w:jc w:val="right"/>
        <w:rPr>
          <w:bCs/>
          <w:i/>
          <w:spacing w:val="4"/>
          <w:sz w:val="24"/>
          <w:szCs w:val="24"/>
        </w:rPr>
      </w:pPr>
    </w:p>
    <w:p w14:paraId="40D6FFE5" w14:textId="77777777" w:rsidR="003A4204" w:rsidRDefault="003A4204" w:rsidP="00D05E4B">
      <w:pPr>
        <w:jc w:val="right"/>
        <w:rPr>
          <w:bCs/>
          <w:i/>
          <w:spacing w:val="4"/>
          <w:sz w:val="24"/>
          <w:szCs w:val="24"/>
        </w:rPr>
      </w:pPr>
    </w:p>
    <w:p w14:paraId="1323C917" w14:textId="77777777" w:rsidR="003A4204" w:rsidRDefault="003A4204" w:rsidP="00D05E4B">
      <w:pPr>
        <w:jc w:val="right"/>
        <w:rPr>
          <w:bCs/>
          <w:i/>
          <w:spacing w:val="4"/>
          <w:sz w:val="24"/>
          <w:szCs w:val="24"/>
        </w:rPr>
      </w:pPr>
    </w:p>
    <w:p w14:paraId="5EE6231D" w14:textId="77777777" w:rsidR="003A4204" w:rsidRDefault="003A4204" w:rsidP="00D05E4B">
      <w:pPr>
        <w:jc w:val="right"/>
        <w:rPr>
          <w:bCs/>
          <w:i/>
          <w:spacing w:val="4"/>
          <w:sz w:val="24"/>
          <w:szCs w:val="24"/>
        </w:rPr>
      </w:pPr>
    </w:p>
    <w:p w14:paraId="3DDDEC5F" w14:textId="77777777" w:rsidR="003A4204" w:rsidRDefault="003A4204" w:rsidP="00D05E4B">
      <w:pPr>
        <w:jc w:val="right"/>
        <w:rPr>
          <w:bCs/>
          <w:i/>
          <w:spacing w:val="4"/>
          <w:sz w:val="24"/>
          <w:szCs w:val="24"/>
        </w:rPr>
      </w:pPr>
    </w:p>
    <w:p w14:paraId="05C1D461" w14:textId="77777777" w:rsidR="003A4204" w:rsidRDefault="003A4204" w:rsidP="00D05E4B">
      <w:pPr>
        <w:jc w:val="right"/>
        <w:rPr>
          <w:bCs/>
          <w:i/>
          <w:spacing w:val="4"/>
          <w:sz w:val="24"/>
          <w:szCs w:val="24"/>
        </w:rPr>
      </w:pPr>
    </w:p>
    <w:p w14:paraId="77FD34DF" w14:textId="77777777" w:rsidR="003A4204" w:rsidRDefault="003A4204" w:rsidP="00D05E4B">
      <w:pPr>
        <w:jc w:val="right"/>
        <w:rPr>
          <w:bCs/>
          <w:i/>
          <w:spacing w:val="4"/>
          <w:sz w:val="24"/>
          <w:szCs w:val="24"/>
        </w:rPr>
      </w:pPr>
    </w:p>
    <w:p w14:paraId="47E25296" w14:textId="77777777" w:rsidR="003A4204" w:rsidRDefault="003A4204" w:rsidP="00D05E4B">
      <w:pPr>
        <w:jc w:val="right"/>
        <w:rPr>
          <w:bCs/>
          <w:i/>
          <w:spacing w:val="4"/>
          <w:sz w:val="24"/>
          <w:szCs w:val="24"/>
        </w:rPr>
      </w:pPr>
    </w:p>
    <w:p w14:paraId="50871CD5" w14:textId="77777777" w:rsidR="003A4204" w:rsidRDefault="003A4204" w:rsidP="00D05E4B">
      <w:pPr>
        <w:jc w:val="right"/>
        <w:rPr>
          <w:bCs/>
          <w:i/>
          <w:spacing w:val="4"/>
          <w:sz w:val="24"/>
          <w:szCs w:val="24"/>
        </w:rPr>
      </w:pPr>
    </w:p>
    <w:p w14:paraId="6A69F723" w14:textId="77777777" w:rsidR="003A4204" w:rsidRDefault="003A4204" w:rsidP="00D05E4B">
      <w:pPr>
        <w:jc w:val="right"/>
        <w:rPr>
          <w:bCs/>
          <w:i/>
          <w:spacing w:val="4"/>
          <w:sz w:val="24"/>
          <w:szCs w:val="24"/>
        </w:rPr>
      </w:pPr>
    </w:p>
    <w:p w14:paraId="7E3AD8CC" w14:textId="77777777" w:rsidR="003A4204" w:rsidRDefault="003A4204" w:rsidP="00D05E4B">
      <w:pPr>
        <w:jc w:val="right"/>
        <w:rPr>
          <w:bCs/>
          <w:i/>
          <w:spacing w:val="4"/>
          <w:sz w:val="24"/>
          <w:szCs w:val="24"/>
        </w:rPr>
      </w:pPr>
    </w:p>
    <w:p w14:paraId="329BF735" w14:textId="77777777" w:rsidR="003A4204" w:rsidRDefault="003A4204" w:rsidP="00D05E4B">
      <w:pPr>
        <w:jc w:val="right"/>
        <w:rPr>
          <w:bCs/>
          <w:i/>
          <w:spacing w:val="4"/>
          <w:sz w:val="24"/>
          <w:szCs w:val="24"/>
        </w:rPr>
      </w:pPr>
    </w:p>
    <w:p w14:paraId="246771B7" w14:textId="77777777" w:rsidR="003A4204" w:rsidRDefault="003A4204" w:rsidP="00D05E4B">
      <w:pPr>
        <w:jc w:val="right"/>
        <w:rPr>
          <w:bCs/>
          <w:i/>
          <w:spacing w:val="4"/>
          <w:sz w:val="24"/>
          <w:szCs w:val="24"/>
        </w:rPr>
      </w:pPr>
    </w:p>
    <w:p w14:paraId="2F823B92" w14:textId="77777777" w:rsidR="003A4204" w:rsidRDefault="003A4204" w:rsidP="00D05E4B">
      <w:pPr>
        <w:jc w:val="right"/>
        <w:rPr>
          <w:bCs/>
          <w:i/>
          <w:spacing w:val="4"/>
          <w:sz w:val="24"/>
          <w:szCs w:val="24"/>
        </w:rPr>
      </w:pPr>
    </w:p>
    <w:p w14:paraId="32340B75" w14:textId="77777777" w:rsidR="003A4204" w:rsidRDefault="003A4204" w:rsidP="00D05E4B">
      <w:pPr>
        <w:jc w:val="right"/>
        <w:rPr>
          <w:bCs/>
          <w:i/>
          <w:spacing w:val="4"/>
          <w:sz w:val="24"/>
          <w:szCs w:val="24"/>
        </w:rPr>
      </w:pPr>
    </w:p>
    <w:p w14:paraId="11A862EB" w14:textId="77777777" w:rsidR="003A4204" w:rsidRDefault="003A4204" w:rsidP="00D05E4B">
      <w:pPr>
        <w:jc w:val="right"/>
        <w:rPr>
          <w:bCs/>
          <w:i/>
          <w:spacing w:val="4"/>
          <w:sz w:val="24"/>
          <w:szCs w:val="24"/>
        </w:rPr>
      </w:pPr>
    </w:p>
    <w:p w14:paraId="03E79BEE" w14:textId="77777777" w:rsidR="003A4204" w:rsidRDefault="003A4204" w:rsidP="00D05E4B">
      <w:pPr>
        <w:jc w:val="right"/>
        <w:rPr>
          <w:bCs/>
          <w:i/>
          <w:spacing w:val="4"/>
          <w:sz w:val="24"/>
          <w:szCs w:val="24"/>
        </w:rPr>
      </w:pPr>
    </w:p>
    <w:p w14:paraId="6755A2AB" w14:textId="77777777" w:rsidR="003A4204" w:rsidRDefault="003A4204" w:rsidP="00D05E4B">
      <w:pPr>
        <w:jc w:val="right"/>
        <w:rPr>
          <w:bCs/>
          <w:i/>
          <w:spacing w:val="4"/>
          <w:sz w:val="24"/>
          <w:szCs w:val="24"/>
        </w:rPr>
      </w:pPr>
    </w:p>
    <w:p w14:paraId="5B4E7693" w14:textId="77777777" w:rsidR="003A4204" w:rsidRDefault="003A4204" w:rsidP="00D05E4B">
      <w:pPr>
        <w:jc w:val="right"/>
        <w:rPr>
          <w:bCs/>
          <w:i/>
          <w:spacing w:val="4"/>
          <w:sz w:val="24"/>
          <w:szCs w:val="24"/>
        </w:rPr>
      </w:pPr>
    </w:p>
    <w:p w14:paraId="05CFC9EA" w14:textId="77777777" w:rsidR="00CB5473" w:rsidRDefault="00CB5473" w:rsidP="00D05E4B">
      <w:pPr>
        <w:jc w:val="right"/>
        <w:rPr>
          <w:bCs/>
          <w:i/>
          <w:spacing w:val="4"/>
          <w:sz w:val="24"/>
          <w:szCs w:val="24"/>
        </w:rPr>
      </w:pPr>
    </w:p>
    <w:p w14:paraId="2EB04301" w14:textId="77777777" w:rsidR="00D05E4B" w:rsidRPr="002269B6" w:rsidRDefault="00D05E4B" w:rsidP="00D05E4B">
      <w:pPr>
        <w:jc w:val="right"/>
        <w:rPr>
          <w:b/>
          <w:i/>
          <w:sz w:val="24"/>
          <w:szCs w:val="24"/>
          <w:u w:val="single"/>
        </w:rPr>
      </w:pPr>
      <w:r w:rsidRPr="002269B6">
        <w:rPr>
          <w:bCs/>
          <w:i/>
          <w:spacing w:val="4"/>
          <w:sz w:val="24"/>
          <w:szCs w:val="24"/>
        </w:rPr>
        <w:lastRenderedPageBreak/>
        <w:t>Załącznik nr 6 do SWZ</w:t>
      </w:r>
    </w:p>
    <w:p w14:paraId="3B074898" w14:textId="77777777" w:rsidR="00D05E4B" w:rsidRPr="002269B6" w:rsidRDefault="00D05E4B" w:rsidP="00D05E4B">
      <w:pPr>
        <w:jc w:val="center"/>
        <w:rPr>
          <w:b/>
          <w:sz w:val="24"/>
          <w:szCs w:val="24"/>
          <w:u w:val="single"/>
        </w:rPr>
      </w:pPr>
      <w:r w:rsidRPr="002269B6">
        <w:rPr>
          <w:b/>
          <w:sz w:val="24"/>
          <w:szCs w:val="24"/>
          <w:u w:val="single"/>
        </w:rPr>
        <w:t>Zamawiający:</w:t>
      </w:r>
    </w:p>
    <w:p w14:paraId="2178B0C8" w14:textId="77777777" w:rsidR="00D05E4B" w:rsidRPr="002269B6" w:rsidRDefault="00D05E4B" w:rsidP="00D05E4B">
      <w:pPr>
        <w:jc w:val="center"/>
        <w:rPr>
          <w:b/>
          <w:sz w:val="24"/>
          <w:szCs w:val="24"/>
        </w:rPr>
      </w:pPr>
      <w:r w:rsidRPr="002269B6">
        <w:rPr>
          <w:b/>
          <w:sz w:val="24"/>
          <w:szCs w:val="24"/>
        </w:rPr>
        <w:t>Komenda Miejska Państwowej Straży Pożarnej w Mysłowicach</w:t>
      </w:r>
    </w:p>
    <w:p w14:paraId="2E22C006" w14:textId="77777777" w:rsidR="00D05E4B" w:rsidRPr="002269B6" w:rsidRDefault="00D05E4B" w:rsidP="00D05E4B">
      <w:pPr>
        <w:jc w:val="center"/>
        <w:rPr>
          <w:b/>
          <w:sz w:val="24"/>
          <w:szCs w:val="24"/>
        </w:rPr>
      </w:pPr>
      <w:r w:rsidRPr="002269B6">
        <w:rPr>
          <w:b/>
          <w:sz w:val="24"/>
          <w:szCs w:val="24"/>
        </w:rPr>
        <w:t xml:space="preserve"> ul. Mikołowska 50 M</w:t>
      </w:r>
    </w:p>
    <w:p w14:paraId="062D7815" w14:textId="77777777" w:rsidR="00D05E4B" w:rsidRPr="002269B6" w:rsidRDefault="00D05E4B" w:rsidP="00D05E4B">
      <w:pPr>
        <w:jc w:val="center"/>
        <w:rPr>
          <w:b/>
          <w:sz w:val="24"/>
          <w:szCs w:val="24"/>
        </w:rPr>
      </w:pPr>
      <w:r w:rsidRPr="002269B6">
        <w:rPr>
          <w:b/>
          <w:sz w:val="24"/>
          <w:szCs w:val="24"/>
        </w:rPr>
        <w:t xml:space="preserve"> 41-400 Mysłowice</w:t>
      </w:r>
    </w:p>
    <w:p w14:paraId="19645F33" w14:textId="77777777" w:rsidR="00D05E4B" w:rsidRPr="002269B6" w:rsidRDefault="00D05E4B" w:rsidP="00D05E4B">
      <w:pPr>
        <w:ind w:left="5954"/>
        <w:jc w:val="both"/>
        <w:rPr>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05E4B" w:rsidRPr="002269B6" w14:paraId="4D8D718D"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AA4E964" w14:textId="77777777" w:rsidR="00D05E4B" w:rsidRPr="002269B6" w:rsidRDefault="00D05E4B" w:rsidP="00D05E4B">
            <w:pPr>
              <w:spacing w:before="60"/>
              <w:jc w:val="both"/>
              <w:rPr>
                <w:sz w:val="24"/>
                <w:szCs w:val="24"/>
              </w:rPr>
            </w:pPr>
            <w:r w:rsidRPr="002269B6">
              <w:rPr>
                <w:sz w:val="24"/>
                <w:szCs w:val="24"/>
              </w:rPr>
              <w:t>Pełna nazwa Wykonawcy/</w:t>
            </w:r>
          </w:p>
          <w:p w14:paraId="639A6E34" w14:textId="77777777" w:rsidR="00D05E4B" w:rsidRPr="002269B6" w:rsidRDefault="00D05E4B" w:rsidP="00D132C7">
            <w:pPr>
              <w:spacing w:before="60" w:after="60"/>
              <w:rPr>
                <w:sz w:val="24"/>
                <w:szCs w:val="24"/>
              </w:rPr>
            </w:pPr>
            <w:r w:rsidRPr="002269B6">
              <w:rPr>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682A8AB" w14:textId="77777777" w:rsidR="00D05E4B" w:rsidRPr="002269B6" w:rsidRDefault="00D05E4B" w:rsidP="00D05E4B">
            <w:pPr>
              <w:spacing w:before="60" w:after="60"/>
              <w:jc w:val="both"/>
              <w:rPr>
                <w:sz w:val="24"/>
                <w:szCs w:val="24"/>
              </w:rPr>
            </w:pPr>
          </w:p>
        </w:tc>
      </w:tr>
      <w:tr w:rsidR="00D05E4B" w:rsidRPr="002269B6" w14:paraId="3AF25900"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4A085D" w14:textId="77777777" w:rsidR="00D05E4B" w:rsidRPr="002269B6" w:rsidRDefault="00D05E4B" w:rsidP="00D05E4B">
            <w:pPr>
              <w:spacing w:before="60" w:after="60"/>
              <w:ind w:right="74"/>
              <w:jc w:val="both"/>
              <w:rPr>
                <w:iCs/>
                <w:sz w:val="24"/>
                <w:szCs w:val="24"/>
              </w:rPr>
            </w:pPr>
            <w:r w:rsidRPr="002269B6">
              <w:rPr>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212F9EF8" w14:textId="77777777" w:rsidR="00D05E4B" w:rsidRPr="002269B6" w:rsidRDefault="00D05E4B" w:rsidP="00D05E4B">
            <w:pPr>
              <w:spacing w:before="60" w:after="60"/>
              <w:jc w:val="both"/>
              <w:rPr>
                <w:sz w:val="24"/>
                <w:szCs w:val="24"/>
              </w:rPr>
            </w:pPr>
          </w:p>
        </w:tc>
      </w:tr>
      <w:tr w:rsidR="00D05E4B" w:rsidRPr="002269B6" w14:paraId="7A4A3784"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4D24B8" w14:textId="77777777" w:rsidR="00D05E4B" w:rsidRPr="002269B6" w:rsidRDefault="00D05E4B" w:rsidP="00D05E4B">
            <w:pPr>
              <w:spacing w:before="60" w:after="60"/>
              <w:ind w:right="74"/>
              <w:jc w:val="both"/>
              <w:rPr>
                <w:sz w:val="24"/>
                <w:szCs w:val="24"/>
              </w:rPr>
            </w:pPr>
            <w:r w:rsidRPr="002269B6">
              <w:rPr>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7086B13C" w14:textId="77777777" w:rsidR="00D05E4B" w:rsidRPr="002269B6" w:rsidRDefault="00D05E4B" w:rsidP="00D05E4B">
            <w:pPr>
              <w:spacing w:before="60" w:after="60"/>
              <w:jc w:val="both"/>
              <w:rPr>
                <w:sz w:val="24"/>
                <w:szCs w:val="24"/>
              </w:rPr>
            </w:pPr>
          </w:p>
        </w:tc>
      </w:tr>
      <w:tr w:rsidR="00D05E4B" w:rsidRPr="002269B6" w14:paraId="2A0087A5"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40B260" w14:textId="77777777" w:rsidR="00D05E4B" w:rsidRPr="002269B6" w:rsidRDefault="00D05E4B" w:rsidP="00D05E4B">
            <w:pPr>
              <w:spacing w:before="60" w:after="60"/>
              <w:ind w:right="74"/>
              <w:jc w:val="both"/>
              <w:rPr>
                <w:sz w:val="24"/>
                <w:szCs w:val="24"/>
              </w:rPr>
            </w:pPr>
            <w:r w:rsidRPr="002269B6">
              <w:rPr>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2907C440" w14:textId="77777777" w:rsidR="00D05E4B" w:rsidRPr="002269B6" w:rsidRDefault="00D05E4B" w:rsidP="00D05E4B">
            <w:pPr>
              <w:spacing w:before="60" w:after="60"/>
              <w:jc w:val="both"/>
              <w:rPr>
                <w:sz w:val="24"/>
                <w:szCs w:val="24"/>
              </w:rPr>
            </w:pPr>
          </w:p>
        </w:tc>
      </w:tr>
      <w:tr w:rsidR="00D05E4B" w:rsidRPr="002269B6" w14:paraId="56BCB775"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6087DA" w14:textId="77777777" w:rsidR="00D05E4B" w:rsidRPr="002269B6" w:rsidRDefault="00D05E4B" w:rsidP="00D05E4B">
            <w:pPr>
              <w:spacing w:before="60" w:after="60"/>
              <w:jc w:val="both"/>
              <w:rPr>
                <w:sz w:val="24"/>
                <w:szCs w:val="24"/>
              </w:rPr>
            </w:pPr>
            <w:r w:rsidRPr="002269B6">
              <w:rPr>
                <w:sz w:val="24"/>
                <w:szCs w:val="24"/>
              </w:rPr>
              <w:t>Adres Siedziby Wykonawcy</w:t>
            </w:r>
          </w:p>
          <w:p w14:paraId="1F4897E7" w14:textId="77777777" w:rsidR="00D05E4B" w:rsidRPr="002269B6" w:rsidRDefault="00D05E4B" w:rsidP="00D05E4B">
            <w:pPr>
              <w:spacing w:before="60" w:after="60"/>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EF84D5D" w14:textId="77777777" w:rsidR="00D05E4B" w:rsidRPr="002269B6" w:rsidRDefault="00D05E4B" w:rsidP="00D05E4B">
            <w:pPr>
              <w:spacing w:before="60" w:after="60"/>
              <w:jc w:val="both"/>
              <w:rPr>
                <w:sz w:val="24"/>
                <w:szCs w:val="24"/>
              </w:rPr>
            </w:pPr>
          </w:p>
        </w:tc>
      </w:tr>
      <w:tr w:rsidR="00D05E4B" w:rsidRPr="002269B6" w14:paraId="6AB97C9E" w14:textId="77777777" w:rsidTr="00D05E4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0D6F912" w14:textId="77777777" w:rsidR="00D05E4B" w:rsidRPr="002269B6" w:rsidRDefault="00D05E4B" w:rsidP="00D132C7">
            <w:pPr>
              <w:spacing w:before="60" w:after="60"/>
              <w:ind w:right="74"/>
              <w:rPr>
                <w:iCs/>
                <w:sz w:val="24"/>
                <w:szCs w:val="24"/>
              </w:rPr>
            </w:pPr>
            <w:r w:rsidRPr="002269B6">
              <w:rPr>
                <w:iCs/>
                <w:sz w:val="24"/>
                <w:szCs w:val="24"/>
              </w:rPr>
              <w:t>Osoba upoważniona do reprezentowania Wykonawcy</w:t>
            </w:r>
          </w:p>
          <w:p w14:paraId="721DDACA" w14:textId="77777777" w:rsidR="00D05E4B" w:rsidRPr="002269B6" w:rsidRDefault="00D05E4B" w:rsidP="00D05E4B">
            <w:pPr>
              <w:spacing w:before="60" w:after="60"/>
              <w:ind w:right="74"/>
              <w:jc w:val="both"/>
              <w:rPr>
                <w:sz w:val="24"/>
                <w:szCs w:val="24"/>
              </w:rPr>
            </w:pPr>
          </w:p>
        </w:tc>
        <w:tc>
          <w:tcPr>
            <w:tcW w:w="2713" w:type="pct"/>
            <w:tcBorders>
              <w:top w:val="single" w:sz="4" w:space="0" w:color="auto"/>
              <w:left w:val="single" w:sz="4" w:space="0" w:color="auto"/>
              <w:bottom w:val="single" w:sz="4" w:space="0" w:color="auto"/>
              <w:right w:val="single" w:sz="4" w:space="0" w:color="auto"/>
            </w:tcBorders>
          </w:tcPr>
          <w:p w14:paraId="7E5F5A82" w14:textId="77777777" w:rsidR="00D05E4B" w:rsidRPr="002269B6" w:rsidRDefault="00D05E4B" w:rsidP="00D05E4B">
            <w:pPr>
              <w:spacing w:before="60" w:after="60"/>
              <w:jc w:val="both"/>
              <w:rPr>
                <w:i/>
                <w:sz w:val="24"/>
                <w:szCs w:val="24"/>
              </w:rPr>
            </w:pPr>
          </w:p>
          <w:p w14:paraId="2B20396B" w14:textId="77777777" w:rsidR="00D05E4B" w:rsidRPr="002269B6" w:rsidRDefault="00D05E4B" w:rsidP="00D05E4B">
            <w:pPr>
              <w:spacing w:before="60" w:after="60"/>
              <w:jc w:val="both"/>
              <w:rPr>
                <w:i/>
                <w:sz w:val="24"/>
                <w:szCs w:val="24"/>
              </w:rPr>
            </w:pPr>
          </w:p>
          <w:p w14:paraId="0E479205" w14:textId="77777777" w:rsidR="00D05E4B" w:rsidRPr="002269B6" w:rsidRDefault="00D05E4B" w:rsidP="00D05E4B">
            <w:pPr>
              <w:spacing w:before="60" w:after="60"/>
              <w:jc w:val="both"/>
              <w:rPr>
                <w:sz w:val="24"/>
                <w:szCs w:val="24"/>
              </w:rPr>
            </w:pPr>
            <w:r w:rsidRPr="002269B6">
              <w:rPr>
                <w:i/>
                <w:sz w:val="24"/>
                <w:szCs w:val="24"/>
              </w:rPr>
              <w:t>(imię, nazwisko, stanowisko/podstawa do reprezentacji)</w:t>
            </w:r>
          </w:p>
        </w:tc>
      </w:tr>
    </w:tbl>
    <w:p w14:paraId="68EE9914" w14:textId="77777777" w:rsidR="00D05E4B" w:rsidRPr="002269B6" w:rsidRDefault="00D05E4B" w:rsidP="00D05E4B">
      <w:pPr>
        <w:spacing w:line="360" w:lineRule="auto"/>
        <w:jc w:val="center"/>
        <w:rPr>
          <w:b/>
          <w:sz w:val="24"/>
          <w:szCs w:val="24"/>
        </w:rPr>
      </w:pPr>
    </w:p>
    <w:p w14:paraId="247392BF" w14:textId="77777777" w:rsidR="00D05E4B" w:rsidRPr="002269B6" w:rsidRDefault="00D05E4B" w:rsidP="00D05E4B">
      <w:pPr>
        <w:shd w:val="clear" w:color="auto" w:fill="A6A6A6"/>
        <w:spacing w:line="360" w:lineRule="auto"/>
        <w:jc w:val="center"/>
        <w:rPr>
          <w:b/>
          <w:sz w:val="24"/>
          <w:szCs w:val="24"/>
        </w:rPr>
      </w:pPr>
      <w:r w:rsidRPr="002269B6">
        <w:rPr>
          <w:b/>
          <w:sz w:val="24"/>
          <w:szCs w:val="24"/>
        </w:rPr>
        <w:t>ZOBOWIĄZANIE PODMIOTU/ÓW ODDAJĄCYCH DO DYSPOZYCJI WYKONAWCY NIEZBĘDNE ZASOBY</w:t>
      </w:r>
    </w:p>
    <w:p w14:paraId="00D1743F" w14:textId="77777777" w:rsidR="00D05E4B" w:rsidRPr="002269B6" w:rsidRDefault="00D05E4B" w:rsidP="00D05E4B">
      <w:pPr>
        <w:autoSpaceDE w:val="0"/>
        <w:autoSpaceDN w:val="0"/>
        <w:adjustRightInd w:val="0"/>
        <w:jc w:val="both"/>
        <w:rPr>
          <w:sz w:val="24"/>
          <w:szCs w:val="24"/>
        </w:rPr>
      </w:pPr>
    </w:p>
    <w:p w14:paraId="7E65339B" w14:textId="77777777" w:rsidR="00D05E4B" w:rsidRPr="002269B6" w:rsidRDefault="00D05E4B" w:rsidP="00D05E4B">
      <w:pPr>
        <w:autoSpaceDE w:val="0"/>
        <w:autoSpaceDN w:val="0"/>
        <w:adjustRightInd w:val="0"/>
        <w:jc w:val="both"/>
        <w:rPr>
          <w:sz w:val="24"/>
          <w:szCs w:val="24"/>
        </w:rPr>
      </w:pPr>
      <w:r w:rsidRPr="002269B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B79AD49" w14:textId="77777777" w:rsidR="00D05E4B" w:rsidRPr="002269B6" w:rsidRDefault="00D05E4B" w:rsidP="00D05E4B">
      <w:pPr>
        <w:autoSpaceDE w:val="0"/>
        <w:autoSpaceDN w:val="0"/>
        <w:adjustRightInd w:val="0"/>
        <w:jc w:val="both"/>
        <w:rPr>
          <w:sz w:val="24"/>
          <w:szCs w:val="24"/>
        </w:rPr>
      </w:pPr>
    </w:p>
    <w:p w14:paraId="55F97ECB" w14:textId="3367299F" w:rsidR="00D05E4B" w:rsidRPr="002269B6" w:rsidRDefault="00D05E4B" w:rsidP="00D05E4B">
      <w:pPr>
        <w:autoSpaceDE w:val="0"/>
        <w:autoSpaceDN w:val="0"/>
        <w:adjustRightInd w:val="0"/>
        <w:jc w:val="both"/>
        <w:rPr>
          <w:sz w:val="24"/>
          <w:szCs w:val="24"/>
        </w:rPr>
      </w:pPr>
      <w:r w:rsidRPr="002269B6">
        <w:rPr>
          <w:sz w:val="24"/>
          <w:szCs w:val="24"/>
        </w:rPr>
        <w:t>………………………………………………………………………………………………………………………………………………..……………………………………………………</w:t>
      </w:r>
    </w:p>
    <w:p w14:paraId="5F821134" w14:textId="77777777" w:rsidR="00D05E4B" w:rsidRPr="002269B6" w:rsidRDefault="00D05E4B" w:rsidP="00D05E4B">
      <w:pPr>
        <w:autoSpaceDE w:val="0"/>
        <w:autoSpaceDN w:val="0"/>
        <w:adjustRightInd w:val="0"/>
        <w:jc w:val="center"/>
        <w:rPr>
          <w:b/>
          <w:bCs/>
          <w:sz w:val="24"/>
          <w:szCs w:val="24"/>
        </w:rPr>
      </w:pPr>
      <w:r w:rsidRPr="002269B6">
        <w:rPr>
          <w:b/>
          <w:bCs/>
          <w:sz w:val="24"/>
          <w:szCs w:val="24"/>
        </w:rPr>
        <w:t>nazwa i adres podmiotu oddającego do dyspozycji Wykonawcy niezbędne zasoby</w:t>
      </w:r>
    </w:p>
    <w:p w14:paraId="1BDAE178" w14:textId="77777777" w:rsidR="00D05E4B" w:rsidRPr="002269B6" w:rsidRDefault="00D05E4B" w:rsidP="00D05E4B">
      <w:pPr>
        <w:autoSpaceDE w:val="0"/>
        <w:autoSpaceDN w:val="0"/>
        <w:adjustRightInd w:val="0"/>
        <w:jc w:val="center"/>
        <w:rPr>
          <w:b/>
          <w:bCs/>
          <w:sz w:val="24"/>
          <w:szCs w:val="24"/>
        </w:rPr>
      </w:pPr>
      <w:r w:rsidRPr="002269B6">
        <w:rPr>
          <w:b/>
          <w:bCs/>
          <w:sz w:val="24"/>
          <w:szCs w:val="24"/>
        </w:rPr>
        <w:t xml:space="preserve"> (tj. innego podmiotu) nr KRS/ CEiDG NIP/PESEL</w:t>
      </w:r>
    </w:p>
    <w:p w14:paraId="37086973" w14:textId="77777777" w:rsidR="00D05E4B" w:rsidRPr="002269B6" w:rsidRDefault="00D05E4B" w:rsidP="00D05E4B">
      <w:pPr>
        <w:autoSpaceDE w:val="0"/>
        <w:autoSpaceDN w:val="0"/>
        <w:adjustRightInd w:val="0"/>
        <w:jc w:val="center"/>
        <w:rPr>
          <w:b/>
          <w:bCs/>
          <w:sz w:val="24"/>
          <w:szCs w:val="24"/>
        </w:rPr>
      </w:pPr>
    </w:p>
    <w:p w14:paraId="58C224BC" w14:textId="77777777" w:rsidR="00D05E4B" w:rsidRPr="002269B6" w:rsidRDefault="00D05E4B" w:rsidP="00D05E4B">
      <w:pPr>
        <w:autoSpaceDE w:val="0"/>
        <w:autoSpaceDN w:val="0"/>
        <w:adjustRightInd w:val="0"/>
        <w:jc w:val="both"/>
        <w:rPr>
          <w:sz w:val="24"/>
          <w:szCs w:val="24"/>
        </w:rPr>
      </w:pPr>
      <w:r w:rsidRPr="002269B6">
        <w:rPr>
          <w:b/>
          <w:bCs/>
          <w:sz w:val="24"/>
          <w:szCs w:val="24"/>
        </w:rPr>
        <w:t xml:space="preserve">zobowiązuję się </w:t>
      </w:r>
      <w:r w:rsidRPr="002269B6">
        <w:rPr>
          <w:sz w:val="24"/>
          <w:szCs w:val="24"/>
        </w:rPr>
        <w:t>do oddania do dyspozycji na rzecz:</w:t>
      </w:r>
    </w:p>
    <w:p w14:paraId="2B0836D6" w14:textId="77777777" w:rsidR="00D05E4B" w:rsidRPr="002269B6" w:rsidRDefault="00D05E4B" w:rsidP="00D05E4B">
      <w:pPr>
        <w:autoSpaceDE w:val="0"/>
        <w:autoSpaceDN w:val="0"/>
        <w:adjustRightInd w:val="0"/>
        <w:jc w:val="both"/>
        <w:rPr>
          <w:sz w:val="24"/>
          <w:szCs w:val="24"/>
        </w:rPr>
      </w:pPr>
    </w:p>
    <w:p w14:paraId="752C70DA" w14:textId="17B47648" w:rsidR="00D05E4B" w:rsidRPr="002269B6" w:rsidRDefault="00D05E4B" w:rsidP="00D05E4B">
      <w:pPr>
        <w:autoSpaceDE w:val="0"/>
        <w:autoSpaceDN w:val="0"/>
        <w:adjustRightInd w:val="0"/>
        <w:jc w:val="both"/>
        <w:rPr>
          <w:sz w:val="24"/>
          <w:szCs w:val="24"/>
        </w:rPr>
      </w:pPr>
      <w:r w:rsidRPr="002269B6">
        <w:rPr>
          <w:sz w:val="24"/>
          <w:szCs w:val="24"/>
        </w:rPr>
        <w:t>…………………………………………………………………………………………………</w:t>
      </w:r>
    </w:p>
    <w:p w14:paraId="44F2557A" w14:textId="77777777" w:rsidR="00D05E4B" w:rsidRPr="002269B6" w:rsidRDefault="00D05E4B" w:rsidP="00D05E4B">
      <w:pPr>
        <w:autoSpaceDE w:val="0"/>
        <w:autoSpaceDN w:val="0"/>
        <w:adjustRightInd w:val="0"/>
        <w:ind w:left="2127" w:firstLine="709"/>
        <w:jc w:val="both"/>
        <w:rPr>
          <w:sz w:val="24"/>
          <w:szCs w:val="24"/>
        </w:rPr>
      </w:pPr>
      <w:r w:rsidRPr="002269B6">
        <w:rPr>
          <w:sz w:val="24"/>
          <w:szCs w:val="24"/>
        </w:rPr>
        <w:t>nazwa i adres Wykonawcy składającego Ofertę</w:t>
      </w:r>
    </w:p>
    <w:p w14:paraId="1FC613F2" w14:textId="77777777" w:rsidR="00D05E4B" w:rsidRPr="002269B6" w:rsidRDefault="00D05E4B" w:rsidP="00D05E4B">
      <w:pPr>
        <w:autoSpaceDE w:val="0"/>
        <w:autoSpaceDN w:val="0"/>
        <w:adjustRightInd w:val="0"/>
        <w:jc w:val="both"/>
        <w:rPr>
          <w:sz w:val="24"/>
          <w:szCs w:val="24"/>
        </w:rPr>
      </w:pPr>
      <w:r w:rsidRPr="002269B6">
        <w:rPr>
          <w:sz w:val="24"/>
          <w:szCs w:val="24"/>
        </w:rPr>
        <w:t>niezbędnych zasobów:</w:t>
      </w:r>
    </w:p>
    <w:p w14:paraId="0CF7F09A" w14:textId="77777777" w:rsidR="00D05E4B" w:rsidRPr="002269B6" w:rsidRDefault="00D05E4B" w:rsidP="00D05E4B">
      <w:pPr>
        <w:autoSpaceDE w:val="0"/>
        <w:autoSpaceDN w:val="0"/>
        <w:adjustRightInd w:val="0"/>
        <w:jc w:val="both"/>
        <w:rPr>
          <w:sz w:val="24"/>
          <w:szCs w:val="24"/>
        </w:rPr>
      </w:pPr>
      <w:r w:rsidRPr="002269B6">
        <w:rPr>
          <w:sz w:val="24"/>
          <w:szCs w:val="24"/>
        </w:rPr>
        <w:t xml:space="preserve">- </w:t>
      </w:r>
      <w:r w:rsidRPr="002269B6">
        <w:rPr>
          <w:b/>
          <w:sz w:val="24"/>
          <w:szCs w:val="24"/>
        </w:rPr>
        <w:t>zdolności techniczne lub zawodowe</w:t>
      </w:r>
    </w:p>
    <w:p w14:paraId="1ED5F493" w14:textId="7AF243BD" w:rsidR="00D05E4B" w:rsidRPr="002269B6" w:rsidRDefault="00D05E4B" w:rsidP="00D132C7">
      <w:pPr>
        <w:rPr>
          <w:b/>
          <w:bCs/>
          <w:sz w:val="24"/>
          <w:szCs w:val="24"/>
        </w:rPr>
      </w:pPr>
      <w:r w:rsidRPr="002269B6">
        <w:rPr>
          <w:sz w:val="24"/>
          <w:szCs w:val="24"/>
        </w:rPr>
        <w:lastRenderedPageBreak/>
        <w:t xml:space="preserve">przy wykonaniu zamówienia, pn.: </w:t>
      </w:r>
      <w:r w:rsidRPr="002269B6">
        <w:rPr>
          <w:b/>
          <w:bCs/>
          <w:sz w:val="24"/>
          <w:szCs w:val="24"/>
        </w:rPr>
        <w:t>„Samochód typu Pickup”</w:t>
      </w:r>
    </w:p>
    <w:p w14:paraId="111480D3" w14:textId="77777777" w:rsidR="00D05E4B" w:rsidRPr="002269B6" w:rsidRDefault="00D05E4B" w:rsidP="00D05E4B">
      <w:pPr>
        <w:spacing w:after="240"/>
        <w:jc w:val="center"/>
        <w:rPr>
          <w:b/>
          <w:bCs/>
          <w:sz w:val="24"/>
          <w:szCs w:val="24"/>
        </w:rPr>
      </w:pPr>
    </w:p>
    <w:p w14:paraId="5A9ED4D3" w14:textId="77777777" w:rsidR="00D05E4B" w:rsidRPr="002269B6" w:rsidRDefault="00D05E4B" w:rsidP="00D05E4B">
      <w:pPr>
        <w:autoSpaceDE w:val="0"/>
        <w:autoSpaceDN w:val="0"/>
        <w:adjustRightInd w:val="0"/>
        <w:jc w:val="both"/>
        <w:rPr>
          <w:b/>
          <w:bCs/>
          <w:sz w:val="24"/>
          <w:szCs w:val="24"/>
        </w:rPr>
      </w:pPr>
      <w:r w:rsidRPr="002269B6">
        <w:rPr>
          <w:b/>
          <w:bCs/>
          <w:sz w:val="24"/>
          <w:szCs w:val="24"/>
        </w:rPr>
        <w:t>Oświadczam, że:</w:t>
      </w:r>
    </w:p>
    <w:p w14:paraId="1A578902" w14:textId="77777777" w:rsidR="00D05E4B" w:rsidRPr="002269B6" w:rsidRDefault="00D05E4B" w:rsidP="00D05E4B">
      <w:pPr>
        <w:autoSpaceDE w:val="0"/>
        <w:autoSpaceDN w:val="0"/>
        <w:adjustRightInd w:val="0"/>
        <w:jc w:val="both"/>
        <w:rPr>
          <w:sz w:val="24"/>
          <w:szCs w:val="24"/>
        </w:rPr>
      </w:pPr>
      <w:r w:rsidRPr="002269B6">
        <w:rPr>
          <w:sz w:val="24"/>
          <w:szCs w:val="24"/>
        </w:rPr>
        <w:t>a)</w:t>
      </w:r>
      <w:r w:rsidRPr="002269B6">
        <w:rPr>
          <w:sz w:val="24"/>
          <w:szCs w:val="24"/>
        </w:rPr>
        <w:tab/>
        <w:t>udostępniam Wykonawcy ww. zasoby, w następującym zakresie:</w:t>
      </w:r>
    </w:p>
    <w:p w14:paraId="2B2FC9D9" w14:textId="77777777" w:rsidR="00D05E4B" w:rsidRPr="002269B6" w:rsidRDefault="00D05E4B" w:rsidP="00D05E4B">
      <w:pPr>
        <w:autoSpaceDE w:val="0"/>
        <w:autoSpaceDN w:val="0"/>
        <w:adjustRightInd w:val="0"/>
        <w:jc w:val="both"/>
        <w:rPr>
          <w:sz w:val="24"/>
          <w:szCs w:val="24"/>
        </w:rPr>
      </w:pPr>
    </w:p>
    <w:p w14:paraId="635F658B" w14:textId="181EFB45" w:rsidR="00D05E4B" w:rsidRPr="002269B6" w:rsidRDefault="00D05E4B" w:rsidP="00D05E4B">
      <w:pPr>
        <w:autoSpaceDE w:val="0"/>
        <w:autoSpaceDN w:val="0"/>
        <w:adjustRightInd w:val="0"/>
        <w:jc w:val="both"/>
        <w:rPr>
          <w:sz w:val="24"/>
          <w:szCs w:val="24"/>
        </w:rPr>
      </w:pPr>
      <w:r w:rsidRPr="002269B6">
        <w:rPr>
          <w:sz w:val="24"/>
          <w:szCs w:val="24"/>
        </w:rPr>
        <w:t>…………………</w:t>
      </w:r>
      <w:r w:rsidR="00AD71A6">
        <w:rPr>
          <w:sz w:val="24"/>
          <w:szCs w:val="24"/>
        </w:rPr>
        <w:t>………………………………………………………………………………</w:t>
      </w:r>
    </w:p>
    <w:p w14:paraId="5DC76BEC" w14:textId="77777777" w:rsidR="00D05E4B" w:rsidRPr="002269B6" w:rsidRDefault="00D05E4B" w:rsidP="00D05E4B">
      <w:pPr>
        <w:autoSpaceDE w:val="0"/>
        <w:autoSpaceDN w:val="0"/>
        <w:adjustRightInd w:val="0"/>
        <w:jc w:val="both"/>
        <w:rPr>
          <w:sz w:val="24"/>
          <w:szCs w:val="24"/>
        </w:rPr>
      </w:pPr>
      <w:r w:rsidRPr="002269B6">
        <w:rPr>
          <w:sz w:val="24"/>
          <w:szCs w:val="24"/>
        </w:rPr>
        <w:t>b)</w:t>
      </w:r>
      <w:r w:rsidRPr="002269B6">
        <w:rPr>
          <w:sz w:val="24"/>
          <w:szCs w:val="24"/>
        </w:rPr>
        <w:tab/>
        <w:t>sposób wykorzystania udostępnionych przeze mnie zasobów będzie następujący, przy wykonywaniu zamówienia publicznego:</w:t>
      </w:r>
    </w:p>
    <w:p w14:paraId="46842230" w14:textId="77777777" w:rsidR="00D05E4B" w:rsidRPr="002269B6" w:rsidRDefault="00D05E4B" w:rsidP="00D05E4B">
      <w:pPr>
        <w:autoSpaceDE w:val="0"/>
        <w:autoSpaceDN w:val="0"/>
        <w:adjustRightInd w:val="0"/>
        <w:jc w:val="both"/>
        <w:rPr>
          <w:sz w:val="24"/>
          <w:szCs w:val="24"/>
        </w:rPr>
      </w:pPr>
    </w:p>
    <w:p w14:paraId="56206307" w14:textId="36D0C3F2" w:rsidR="00D05E4B" w:rsidRPr="002269B6" w:rsidRDefault="00D05E4B" w:rsidP="00D05E4B">
      <w:pPr>
        <w:autoSpaceDE w:val="0"/>
        <w:autoSpaceDN w:val="0"/>
        <w:adjustRightInd w:val="0"/>
        <w:jc w:val="both"/>
        <w:rPr>
          <w:sz w:val="24"/>
          <w:szCs w:val="24"/>
        </w:rPr>
      </w:pPr>
      <w:r w:rsidRPr="002269B6">
        <w:rPr>
          <w:sz w:val="24"/>
          <w:szCs w:val="24"/>
        </w:rPr>
        <w:t>…………………</w:t>
      </w:r>
      <w:r w:rsidR="00AD71A6">
        <w:rPr>
          <w:sz w:val="24"/>
          <w:szCs w:val="24"/>
        </w:rPr>
        <w:t>………………………………………………………………………………</w:t>
      </w:r>
    </w:p>
    <w:p w14:paraId="3383EA58" w14:textId="77777777" w:rsidR="00D05E4B" w:rsidRPr="002269B6" w:rsidRDefault="00D05E4B" w:rsidP="00D05E4B">
      <w:pPr>
        <w:autoSpaceDE w:val="0"/>
        <w:autoSpaceDN w:val="0"/>
        <w:adjustRightInd w:val="0"/>
        <w:jc w:val="both"/>
        <w:rPr>
          <w:sz w:val="24"/>
          <w:szCs w:val="24"/>
        </w:rPr>
      </w:pPr>
    </w:p>
    <w:p w14:paraId="66C213E6" w14:textId="77777777" w:rsidR="00D05E4B" w:rsidRPr="002269B6" w:rsidRDefault="00D05E4B" w:rsidP="00D05E4B">
      <w:pPr>
        <w:numPr>
          <w:ilvl w:val="0"/>
          <w:numId w:val="38"/>
        </w:numPr>
        <w:autoSpaceDE w:val="0"/>
        <w:autoSpaceDN w:val="0"/>
        <w:adjustRightInd w:val="0"/>
        <w:spacing w:line="240" w:lineRule="auto"/>
        <w:ind w:hanging="720"/>
        <w:jc w:val="both"/>
        <w:rPr>
          <w:sz w:val="24"/>
          <w:szCs w:val="24"/>
        </w:rPr>
      </w:pPr>
      <w:r w:rsidRPr="002269B6">
        <w:rPr>
          <w:sz w:val="24"/>
          <w:szCs w:val="24"/>
        </w:rPr>
        <w:t>zakres mojego udziału przy wykonywaniu zamówienia publicznego będzie następujący:</w:t>
      </w:r>
    </w:p>
    <w:p w14:paraId="3E8247E7" w14:textId="77777777" w:rsidR="00D05E4B" w:rsidRPr="002269B6" w:rsidRDefault="00D05E4B" w:rsidP="00D05E4B">
      <w:pPr>
        <w:autoSpaceDE w:val="0"/>
        <w:autoSpaceDN w:val="0"/>
        <w:adjustRightInd w:val="0"/>
        <w:jc w:val="both"/>
        <w:rPr>
          <w:sz w:val="24"/>
          <w:szCs w:val="24"/>
        </w:rPr>
      </w:pPr>
    </w:p>
    <w:p w14:paraId="270D5198" w14:textId="3F9911B5" w:rsidR="00D05E4B" w:rsidRPr="002269B6" w:rsidRDefault="00D05E4B" w:rsidP="00D05E4B">
      <w:pPr>
        <w:autoSpaceDE w:val="0"/>
        <w:autoSpaceDN w:val="0"/>
        <w:adjustRightInd w:val="0"/>
        <w:jc w:val="both"/>
        <w:rPr>
          <w:sz w:val="24"/>
          <w:szCs w:val="24"/>
        </w:rPr>
      </w:pPr>
      <w:r w:rsidRPr="002269B6">
        <w:rPr>
          <w:sz w:val="24"/>
          <w:szCs w:val="24"/>
        </w:rPr>
        <w:t>………………</w:t>
      </w:r>
      <w:r w:rsidR="00AD71A6">
        <w:rPr>
          <w:sz w:val="24"/>
          <w:szCs w:val="24"/>
        </w:rPr>
        <w:t>…………………………………………………………………………………</w:t>
      </w:r>
    </w:p>
    <w:p w14:paraId="4500048B" w14:textId="77777777" w:rsidR="00D05E4B" w:rsidRPr="002269B6" w:rsidRDefault="00D05E4B" w:rsidP="00D05E4B">
      <w:pPr>
        <w:autoSpaceDE w:val="0"/>
        <w:autoSpaceDN w:val="0"/>
        <w:adjustRightInd w:val="0"/>
        <w:jc w:val="both"/>
        <w:rPr>
          <w:sz w:val="24"/>
          <w:szCs w:val="24"/>
        </w:rPr>
      </w:pPr>
    </w:p>
    <w:p w14:paraId="2CBB178C" w14:textId="77777777" w:rsidR="00D05E4B" w:rsidRPr="002269B6" w:rsidRDefault="00D05E4B" w:rsidP="00D05E4B">
      <w:pPr>
        <w:numPr>
          <w:ilvl w:val="0"/>
          <w:numId w:val="38"/>
        </w:numPr>
        <w:autoSpaceDE w:val="0"/>
        <w:autoSpaceDN w:val="0"/>
        <w:adjustRightInd w:val="0"/>
        <w:spacing w:line="240" w:lineRule="auto"/>
        <w:ind w:hanging="720"/>
        <w:jc w:val="both"/>
        <w:rPr>
          <w:sz w:val="24"/>
          <w:szCs w:val="24"/>
        </w:rPr>
      </w:pPr>
      <w:r w:rsidRPr="002269B6">
        <w:rPr>
          <w:sz w:val="24"/>
          <w:szCs w:val="24"/>
        </w:rPr>
        <w:t>okres mojego udziału przy wykonywaniu zamówienia publicznego będzie następujący:</w:t>
      </w:r>
    </w:p>
    <w:p w14:paraId="2083218A" w14:textId="77777777" w:rsidR="00D05E4B" w:rsidRPr="002269B6" w:rsidRDefault="00D05E4B" w:rsidP="00D05E4B">
      <w:pPr>
        <w:autoSpaceDE w:val="0"/>
        <w:autoSpaceDN w:val="0"/>
        <w:adjustRightInd w:val="0"/>
        <w:ind w:left="720"/>
        <w:jc w:val="both"/>
        <w:rPr>
          <w:sz w:val="24"/>
          <w:szCs w:val="24"/>
        </w:rPr>
      </w:pPr>
    </w:p>
    <w:p w14:paraId="61AA7024" w14:textId="4871D797" w:rsidR="00D05E4B" w:rsidRPr="002269B6" w:rsidRDefault="00D05E4B" w:rsidP="00D05E4B">
      <w:pPr>
        <w:autoSpaceDE w:val="0"/>
        <w:autoSpaceDN w:val="0"/>
        <w:adjustRightInd w:val="0"/>
        <w:jc w:val="both"/>
        <w:rPr>
          <w:sz w:val="24"/>
          <w:szCs w:val="24"/>
        </w:rPr>
      </w:pPr>
      <w:r w:rsidRPr="002269B6">
        <w:rPr>
          <w:sz w:val="24"/>
          <w:szCs w:val="24"/>
        </w:rPr>
        <w:t>…………………</w:t>
      </w:r>
      <w:r w:rsidR="00AD71A6">
        <w:rPr>
          <w:sz w:val="24"/>
          <w:szCs w:val="24"/>
        </w:rPr>
        <w:t>………………………………………………………………………………</w:t>
      </w:r>
    </w:p>
    <w:p w14:paraId="629CFA14" w14:textId="77777777" w:rsidR="00D05E4B" w:rsidRPr="002269B6" w:rsidRDefault="00D05E4B" w:rsidP="00D05E4B">
      <w:pPr>
        <w:autoSpaceDE w:val="0"/>
        <w:autoSpaceDN w:val="0"/>
        <w:adjustRightInd w:val="0"/>
        <w:jc w:val="both"/>
        <w:rPr>
          <w:sz w:val="24"/>
          <w:szCs w:val="24"/>
        </w:rPr>
      </w:pPr>
    </w:p>
    <w:p w14:paraId="3B32CBC6" w14:textId="77777777" w:rsidR="00D05E4B" w:rsidRPr="002269B6" w:rsidRDefault="00D05E4B" w:rsidP="00D05E4B">
      <w:pPr>
        <w:autoSpaceDE w:val="0"/>
        <w:autoSpaceDN w:val="0"/>
        <w:adjustRightInd w:val="0"/>
        <w:jc w:val="both"/>
        <w:rPr>
          <w:sz w:val="24"/>
          <w:szCs w:val="24"/>
        </w:rPr>
      </w:pPr>
      <w:r w:rsidRPr="002269B6">
        <w:rPr>
          <w:sz w:val="24"/>
          <w:szCs w:val="24"/>
        </w:rPr>
        <w:t>e)</w:t>
      </w:r>
      <w:r w:rsidRPr="002269B6">
        <w:rPr>
          <w:sz w:val="24"/>
          <w:szCs w:val="24"/>
        </w:rPr>
        <w:tab/>
        <w:t xml:space="preserve">w odniesieniu do warunków udziału w postępowaniu dotyczących </w:t>
      </w:r>
      <w:r w:rsidRPr="002269B6">
        <w:rPr>
          <w:sz w:val="24"/>
          <w:szCs w:val="24"/>
        </w:rPr>
        <w:t xml:space="preserve"> wykształcenia, </w:t>
      </w:r>
      <w:r w:rsidRPr="002269B6">
        <w:rPr>
          <w:sz w:val="24"/>
          <w:szCs w:val="24"/>
        </w:rPr>
        <w:t xml:space="preserve"> kwalifikacji zawodowych, </w:t>
      </w:r>
      <w:r w:rsidRPr="002269B6">
        <w:rPr>
          <w:sz w:val="24"/>
          <w:szCs w:val="24"/>
        </w:rPr>
        <w:t> doświadczenia, zrealizuje roboty budowlane, których wskazane zdolności dotyczą.</w:t>
      </w:r>
    </w:p>
    <w:p w14:paraId="26C04419" w14:textId="77777777" w:rsidR="00D05E4B" w:rsidRPr="002269B6" w:rsidRDefault="00D05E4B" w:rsidP="00D05E4B">
      <w:pPr>
        <w:autoSpaceDE w:val="0"/>
        <w:autoSpaceDN w:val="0"/>
        <w:adjustRightInd w:val="0"/>
        <w:jc w:val="both"/>
        <w:rPr>
          <w:sz w:val="24"/>
          <w:szCs w:val="24"/>
        </w:rPr>
      </w:pPr>
    </w:p>
    <w:p w14:paraId="39012C67" w14:textId="77777777" w:rsidR="00D05E4B" w:rsidRPr="002269B6" w:rsidRDefault="00D05E4B" w:rsidP="00D05E4B">
      <w:pPr>
        <w:autoSpaceDE w:val="0"/>
        <w:autoSpaceDN w:val="0"/>
        <w:adjustRightInd w:val="0"/>
        <w:jc w:val="both"/>
        <w:rPr>
          <w:sz w:val="24"/>
          <w:szCs w:val="24"/>
        </w:rPr>
      </w:pPr>
      <w:r w:rsidRPr="002269B6">
        <w:rPr>
          <w:sz w:val="24"/>
          <w:szCs w:val="24"/>
        </w:rPr>
        <w:t xml:space="preserve">  właściwe zaznaczyć </w:t>
      </w:r>
    </w:p>
    <w:p w14:paraId="7D114388" w14:textId="77777777" w:rsidR="00D05E4B" w:rsidRPr="002269B6" w:rsidRDefault="00D05E4B" w:rsidP="00D05E4B">
      <w:pPr>
        <w:autoSpaceDE w:val="0"/>
        <w:autoSpaceDN w:val="0"/>
        <w:adjustRightInd w:val="0"/>
        <w:jc w:val="both"/>
        <w:rPr>
          <w:sz w:val="24"/>
          <w:szCs w:val="24"/>
        </w:rPr>
      </w:pPr>
    </w:p>
    <w:p w14:paraId="1A58A9A0" w14:textId="77777777" w:rsidR="00D05E4B" w:rsidRPr="002269B6" w:rsidRDefault="00D05E4B" w:rsidP="00D05E4B">
      <w:pPr>
        <w:autoSpaceDE w:val="0"/>
        <w:autoSpaceDN w:val="0"/>
        <w:adjustRightInd w:val="0"/>
        <w:jc w:val="both"/>
        <w:rPr>
          <w:sz w:val="24"/>
          <w:szCs w:val="24"/>
        </w:rPr>
      </w:pPr>
    </w:p>
    <w:p w14:paraId="56702448" w14:textId="77777777" w:rsidR="00D05E4B" w:rsidRPr="002269B6" w:rsidRDefault="00D05E4B" w:rsidP="00D05E4B">
      <w:pPr>
        <w:autoSpaceDE w:val="0"/>
        <w:autoSpaceDN w:val="0"/>
        <w:adjustRightInd w:val="0"/>
        <w:jc w:val="both"/>
        <w:rPr>
          <w:sz w:val="24"/>
          <w:szCs w:val="24"/>
        </w:rPr>
      </w:pPr>
    </w:p>
    <w:p w14:paraId="75D5FF81" w14:textId="3DBDB836" w:rsidR="00D05E4B" w:rsidRPr="002269B6" w:rsidRDefault="003A4204" w:rsidP="003A4204">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t xml:space="preserve">     </w:t>
      </w:r>
      <w:r w:rsidR="00D05E4B" w:rsidRPr="002269B6">
        <w:rPr>
          <w:sz w:val="24"/>
          <w:szCs w:val="24"/>
        </w:rPr>
        <w:tab/>
        <w:t xml:space="preserve">       .................................................................</w:t>
      </w:r>
    </w:p>
    <w:p w14:paraId="2DB7F37F" w14:textId="77777777" w:rsidR="00D05E4B" w:rsidRPr="002269B6" w:rsidRDefault="00D05E4B" w:rsidP="00D05E4B">
      <w:pPr>
        <w:autoSpaceDE w:val="0"/>
        <w:autoSpaceDN w:val="0"/>
        <w:adjustRightInd w:val="0"/>
        <w:ind w:left="5103"/>
        <w:jc w:val="both"/>
        <w:rPr>
          <w:sz w:val="24"/>
          <w:szCs w:val="24"/>
        </w:rPr>
      </w:pPr>
      <w:r w:rsidRPr="002269B6">
        <w:rPr>
          <w:sz w:val="24"/>
          <w:szCs w:val="24"/>
        </w:rPr>
        <w:t xml:space="preserve">    </w:t>
      </w:r>
      <w:r w:rsidRPr="002269B6">
        <w:rPr>
          <w:i/>
          <w:sz w:val="24"/>
          <w:szCs w:val="24"/>
        </w:rPr>
        <w:t>kwalifikowany podpis elektroniczny, podpis zaufany lub podpis osobisty</w:t>
      </w:r>
      <w:r w:rsidRPr="002269B6">
        <w:rPr>
          <w:b/>
          <w:color w:val="C00000"/>
          <w:sz w:val="24"/>
          <w:szCs w:val="24"/>
        </w:rPr>
        <w:t xml:space="preserve"> </w:t>
      </w:r>
      <w:r w:rsidRPr="002269B6">
        <w:rPr>
          <w:i/>
          <w:sz w:val="24"/>
          <w:szCs w:val="24"/>
        </w:rPr>
        <w:t xml:space="preserve"> osoby uprawnionej do  reprezentacji podmiotu oddającego do  dyspozycji Wykonawcy niezbędne zasoby</w:t>
      </w:r>
    </w:p>
    <w:p w14:paraId="05051DE4" w14:textId="77777777" w:rsidR="00D05E4B" w:rsidRPr="002269B6" w:rsidRDefault="00D05E4B" w:rsidP="00D05E4B">
      <w:pPr>
        <w:autoSpaceDE w:val="0"/>
        <w:autoSpaceDN w:val="0"/>
        <w:adjustRightInd w:val="0"/>
        <w:jc w:val="both"/>
        <w:rPr>
          <w:sz w:val="24"/>
          <w:szCs w:val="24"/>
        </w:rPr>
      </w:pPr>
    </w:p>
    <w:p w14:paraId="305863A2" w14:textId="77777777" w:rsidR="00D05E4B" w:rsidRPr="002269B6" w:rsidRDefault="00D05E4B" w:rsidP="00D05E4B">
      <w:pPr>
        <w:autoSpaceDE w:val="0"/>
        <w:autoSpaceDN w:val="0"/>
        <w:adjustRightInd w:val="0"/>
        <w:jc w:val="both"/>
        <w:rPr>
          <w:sz w:val="24"/>
          <w:szCs w:val="24"/>
        </w:rPr>
      </w:pPr>
    </w:p>
    <w:p w14:paraId="5268A7FA" w14:textId="77777777" w:rsidR="00AD71A6" w:rsidRDefault="00AD71A6" w:rsidP="00D05E4B">
      <w:pPr>
        <w:jc w:val="right"/>
        <w:rPr>
          <w:bCs/>
          <w:i/>
          <w:spacing w:val="4"/>
          <w:sz w:val="24"/>
          <w:szCs w:val="24"/>
        </w:rPr>
      </w:pPr>
    </w:p>
    <w:p w14:paraId="1400FFC9" w14:textId="77777777" w:rsidR="00AD71A6" w:rsidRDefault="00AD71A6" w:rsidP="00D05E4B">
      <w:pPr>
        <w:jc w:val="right"/>
        <w:rPr>
          <w:bCs/>
          <w:i/>
          <w:spacing w:val="4"/>
          <w:sz w:val="24"/>
          <w:szCs w:val="24"/>
        </w:rPr>
      </w:pPr>
    </w:p>
    <w:p w14:paraId="05616CF5" w14:textId="77777777" w:rsidR="00AD71A6" w:rsidRDefault="00AD71A6" w:rsidP="00D05E4B">
      <w:pPr>
        <w:jc w:val="right"/>
        <w:rPr>
          <w:bCs/>
          <w:i/>
          <w:spacing w:val="4"/>
          <w:sz w:val="24"/>
          <w:szCs w:val="24"/>
        </w:rPr>
      </w:pPr>
    </w:p>
    <w:p w14:paraId="012A6082" w14:textId="77777777" w:rsidR="00D132C7" w:rsidRDefault="00D132C7" w:rsidP="00D05E4B">
      <w:pPr>
        <w:jc w:val="right"/>
        <w:rPr>
          <w:bCs/>
          <w:i/>
          <w:spacing w:val="4"/>
          <w:sz w:val="24"/>
          <w:szCs w:val="24"/>
        </w:rPr>
      </w:pPr>
    </w:p>
    <w:p w14:paraId="51C4FF1E" w14:textId="77777777" w:rsidR="00D132C7" w:rsidRDefault="00D132C7" w:rsidP="00D05E4B">
      <w:pPr>
        <w:jc w:val="right"/>
        <w:rPr>
          <w:bCs/>
          <w:i/>
          <w:spacing w:val="4"/>
          <w:sz w:val="24"/>
          <w:szCs w:val="24"/>
        </w:rPr>
      </w:pPr>
    </w:p>
    <w:p w14:paraId="0D7BFBF8" w14:textId="77777777" w:rsidR="00D132C7" w:rsidRDefault="00D132C7" w:rsidP="00D05E4B">
      <w:pPr>
        <w:jc w:val="right"/>
        <w:rPr>
          <w:bCs/>
          <w:i/>
          <w:spacing w:val="4"/>
          <w:sz w:val="24"/>
          <w:szCs w:val="24"/>
        </w:rPr>
      </w:pPr>
    </w:p>
    <w:p w14:paraId="1C897972" w14:textId="77777777" w:rsidR="00D05E4B" w:rsidRPr="002269B6" w:rsidRDefault="00D05E4B" w:rsidP="00D05E4B">
      <w:pPr>
        <w:jc w:val="right"/>
        <w:rPr>
          <w:b/>
          <w:i/>
          <w:sz w:val="24"/>
          <w:szCs w:val="24"/>
          <w:u w:val="single"/>
        </w:rPr>
      </w:pPr>
      <w:r w:rsidRPr="002269B6">
        <w:rPr>
          <w:bCs/>
          <w:i/>
          <w:spacing w:val="4"/>
          <w:sz w:val="24"/>
          <w:szCs w:val="24"/>
        </w:rPr>
        <w:t>Załącznik nr 7 do SWZ</w:t>
      </w:r>
    </w:p>
    <w:p w14:paraId="6104B8A5" w14:textId="77777777" w:rsidR="00D05E4B" w:rsidRPr="002269B6" w:rsidRDefault="00D05E4B" w:rsidP="00D05E4B">
      <w:pPr>
        <w:jc w:val="center"/>
        <w:rPr>
          <w:b/>
          <w:sz w:val="24"/>
          <w:szCs w:val="24"/>
          <w:u w:val="single"/>
        </w:rPr>
      </w:pPr>
      <w:r w:rsidRPr="002269B6">
        <w:rPr>
          <w:b/>
          <w:sz w:val="24"/>
          <w:szCs w:val="24"/>
          <w:u w:val="single"/>
        </w:rPr>
        <w:t>Zamawiający:</w:t>
      </w:r>
    </w:p>
    <w:p w14:paraId="0D2C6E8E" w14:textId="77777777" w:rsidR="00D05E4B" w:rsidRPr="002269B6" w:rsidRDefault="00D05E4B" w:rsidP="00D05E4B">
      <w:pPr>
        <w:jc w:val="center"/>
        <w:rPr>
          <w:b/>
          <w:sz w:val="24"/>
          <w:szCs w:val="24"/>
        </w:rPr>
      </w:pPr>
      <w:r w:rsidRPr="002269B6">
        <w:rPr>
          <w:b/>
          <w:sz w:val="24"/>
          <w:szCs w:val="24"/>
        </w:rPr>
        <w:t>Komenda Miejska Państwowej Straży Pożarnej w Mysłowicach</w:t>
      </w:r>
    </w:p>
    <w:p w14:paraId="7C9A048A" w14:textId="77777777" w:rsidR="00D05E4B" w:rsidRPr="002269B6" w:rsidRDefault="00D05E4B" w:rsidP="00D05E4B">
      <w:pPr>
        <w:jc w:val="center"/>
        <w:rPr>
          <w:b/>
          <w:sz w:val="24"/>
          <w:szCs w:val="24"/>
        </w:rPr>
      </w:pPr>
      <w:r w:rsidRPr="002269B6">
        <w:rPr>
          <w:b/>
          <w:sz w:val="24"/>
          <w:szCs w:val="24"/>
        </w:rPr>
        <w:t xml:space="preserve"> ul. Mikołowska 50 M</w:t>
      </w:r>
    </w:p>
    <w:p w14:paraId="3BAD22DC" w14:textId="77777777" w:rsidR="00D05E4B" w:rsidRPr="002269B6" w:rsidRDefault="00D05E4B" w:rsidP="00D05E4B">
      <w:pPr>
        <w:jc w:val="center"/>
        <w:rPr>
          <w:b/>
          <w:sz w:val="24"/>
          <w:szCs w:val="24"/>
        </w:rPr>
      </w:pPr>
      <w:r w:rsidRPr="002269B6">
        <w:rPr>
          <w:b/>
          <w:sz w:val="24"/>
          <w:szCs w:val="24"/>
        </w:rPr>
        <w:t xml:space="preserve"> 41-400 Mysłowice</w:t>
      </w:r>
    </w:p>
    <w:p w14:paraId="7C1F2E28" w14:textId="77777777" w:rsidR="00D05E4B" w:rsidRPr="002269B6" w:rsidRDefault="00D05E4B" w:rsidP="00D05E4B">
      <w:pPr>
        <w:shd w:val="clear" w:color="auto" w:fill="BFBFBF"/>
        <w:jc w:val="center"/>
        <w:rPr>
          <w:b/>
          <w:sz w:val="24"/>
          <w:szCs w:val="24"/>
        </w:rPr>
      </w:pPr>
      <w:r w:rsidRPr="002269B6">
        <w:rPr>
          <w:b/>
          <w:sz w:val="24"/>
          <w:szCs w:val="24"/>
        </w:rPr>
        <w:t xml:space="preserve">WZÓR UMOWY </w:t>
      </w:r>
    </w:p>
    <w:p w14:paraId="533AA55F" w14:textId="77777777" w:rsidR="00D05E4B" w:rsidRPr="002269B6" w:rsidRDefault="00D05E4B" w:rsidP="00D05E4B">
      <w:pPr>
        <w:tabs>
          <w:tab w:val="left" w:leader="dot" w:pos="4682"/>
        </w:tabs>
        <w:jc w:val="both"/>
        <w:rPr>
          <w:rFonts w:eastAsia="Calibri"/>
          <w:b/>
          <w:bCs/>
          <w:sz w:val="24"/>
          <w:szCs w:val="24"/>
        </w:rPr>
      </w:pPr>
    </w:p>
    <w:p w14:paraId="0BE71CA2" w14:textId="77777777" w:rsidR="00D05E4B" w:rsidRPr="002269B6" w:rsidRDefault="00D05E4B" w:rsidP="00D05E4B">
      <w:pPr>
        <w:tabs>
          <w:tab w:val="left" w:leader="dot" w:pos="4682"/>
        </w:tabs>
        <w:jc w:val="both"/>
        <w:rPr>
          <w:sz w:val="24"/>
          <w:szCs w:val="24"/>
        </w:rPr>
      </w:pPr>
      <w:r w:rsidRPr="002269B6">
        <w:rPr>
          <w:sz w:val="24"/>
          <w:szCs w:val="24"/>
        </w:rPr>
        <w:t>zawarta w dniu</w:t>
      </w:r>
      <w:r w:rsidRPr="002269B6">
        <w:rPr>
          <w:sz w:val="24"/>
          <w:szCs w:val="24"/>
        </w:rPr>
        <w:tab/>
        <w:t>w Mysłowicach w nast</w:t>
      </w:r>
      <w:r w:rsidRPr="002269B6">
        <w:rPr>
          <w:rFonts w:eastAsia="TimesNewRoman"/>
          <w:sz w:val="24"/>
          <w:szCs w:val="24"/>
        </w:rPr>
        <w:t>ę</w:t>
      </w:r>
      <w:r w:rsidRPr="002269B6">
        <w:rPr>
          <w:sz w:val="24"/>
          <w:szCs w:val="24"/>
        </w:rPr>
        <w:t>pstwie rozstrzygni</w:t>
      </w:r>
      <w:r w:rsidRPr="002269B6">
        <w:rPr>
          <w:rFonts w:eastAsia="TimesNewRoman"/>
          <w:sz w:val="24"/>
          <w:szCs w:val="24"/>
        </w:rPr>
        <w:t>ę</w:t>
      </w:r>
      <w:r w:rsidRPr="002269B6">
        <w:rPr>
          <w:sz w:val="24"/>
          <w:szCs w:val="24"/>
        </w:rPr>
        <w:t>cia post</w:t>
      </w:r>
      <w:r w:rsidRPr="002269B6">
        <w:rPr>
          <w:rFonts w:eastAsia="TimesNewRoman"/>
          <w:sz w:val="24"/>
          <w:szCs w:val="24"/>
        </w:rPr>
        <w:t>ę</w:t>
      </w:r>
      <w:r w:rsidRPr="002269B6">
        <w:rPr>
          <w:sz w:val="24"/>
          <w:szCs w:val="24"/>
        </w:rPr>
        <w:t>powania o zamówienie publiczne prowadzonego na podstawie ustawy z 11 września 2019 r. Prawo zamówie</w:t>
      </w:r>
      <w:r w:rsidRPr="002269B6">
        <w:rPr>
          <w:rFonts w:eastAsia="TimesNewRoman"/>
          <w:sz w:val="24"/>
          <w:szCs w:val="24"/>
        </w:rPr>
        <w:t xml:space="preserve">ń </w:t>
      </w:r>
      <w:r w:rsidRPr="002269B6">
        <w:rPr>
          <w:sz w:val="24"/>
          <w:szCs w:val="24"/>
        </w:rPr>
        <w:t>publicznych (Dz. U. z 2019 r. poz. 2019 z późn.zm.) w trybie art. 275 pkt 1 (trybie podstawowym bez negocjacji) została zawarta umowa pomi</w:t>
      </w:r>
      <w:r w:rsidRPr="002269B6">
        <w:rPr>
          <w:rFonts w:eastAsia="TimesNewRoman"/>
          <w:sz w:val="24"/>
          <w:szCs w:val="24"/>
        </w:rPr>
        <w:t>ę</w:t>
      </w:r>
      <w:r w:rsidRPr="002269B6">
        <w:rPr>
          <w:sz w:val="24"/>
          <w:szCs w:val="24"/>
        </w:rPr>
        <w:t>dzy:</w:t>
      </w:r>
    </w:p>
    <w:p w14:paraId="3C4234A4" w14:textId="77777777" w:rsidR="00D05E4B" w:rsidRPr="002269B6" w:rsidRDefault="00D05E4B" w:rsidP="00D05E4B">
      <w:pPr>
        <w:widowControl w:val="0"/>
        <w:spacing w:line="293" w:lineRule="exact"/>
        <w:jc w:val="both"/>
        <w:rPr>
          <w:rFonts w:eastAsia="Calibri"/>
          <w:b/>
          <w:bCs/>
          <w:sz w:val="24"/>
          <w:szCs w:val="24"/>
        </w:rPr>
      </w:pPr>
      <w:r w:rsidRPr="002269B6">
        <w:rPr>
          <w:rFonts w:eastAsia="Calibri"/>
          <w:b/>
          <w:bCs/>
          <w:sz w:val="24"/>
          <w:szCs w:val="24"/>
        </w:rPr>
        <w:t>Komendą Miejską Państwowej Straży Pożarnej w Mysłowicach,</w:t>
      </w:r>
    </w:p>
    <w:p w14:paraId="52EA3D7C" w14:textId="77777777" w:rsidR="00D05E4B" w:rsidRPr="002269B6" w:rsidRDefault="00D05E4B" w:rsidP="00D05E4B">
      <w:pPr>
        <w:widowControl w:val="0"/>
        <w:spacing w:line="293" w:lineRule="exact"/>
        <w:jc w:val="both"/>
        <w:rPr>
          <w:rFonts w:eastAsia="Calibri"/>
          <w:b/>
          <w:bCs/>
          <w:sz w:val="24"/>
          <w:szCs w:val="24"/>
        </w:rPr>
      </w:pPr>
      <w:r w:rsidRPr="002269B6">
        <w:rPr>
          <w:rFonts w:eastAsia="Calibri"/>
          <w:b/>
          <w:bCs/>
          <w:sz w:val="24"/>
          <w:szCs w:val="24"/>
        </w:rPr>
        <w:t>41-400 Mysłowice, ul. Mikołowska 50 M NIP 222-06-80-972</w:t>
      </w:r>
    </w:p>
    <w:p w14:paraId="7F45A9F1" w14:textId="77777777" w:rsidR="00D05E4B" w:rsidRPr="002269B6" w:rsidRDefault="00D05E4B" w:rsidP="00D05E4B">
      <w:pPr>
        <w:rPr>
          <w:sz w:val="24"/>
          <w:szCs w:val="24"/>
        </w:rPr>
      </w:pPr>
      <w:r w:rsidRPr="002269B6">
        <w:rPr>
          <w:sz w:val="24"/>
          <w:szCs w:val="24"/>
        </w:rPr>
        <w:t>reprezentowaną przez:</w:t>
      </w:r>
    </w:p>
    <w:p w14:paraId="2E9571F8" w14:textId="77777777" w:rsidR="00D05E4B" w:rsidRPr="002269B6" w:rsidRDefault="00D05E4B" w:rsidP="00D05E4B">
      <w:pPr>
        <w:rPr>
          <w:sz w:val="24"/>
          <w:szCs w:val="24"/>
        </w:rPr>
      </w:pPr>
      <w:r w:rsidRPr="002269B6">
        <w:rPr>
          <w:sz w:val="24"/>
          <w:szCs w:val="24"/>
        </w:rPr>
        <w:t>……………………………………………………………………………………</w:t>
      </w:r>
    </w:p>
    <w:p w14:paraId="364214D4" w14:textId="77777777" w:rsidR="00D05E4B" w:rsidRPr="002269B6" w:rsidRDefault="00D05E4B" w:rsidP="00D05E4B">
      <w:pPr>
        <w:rPr>
          <w:sz w:val="24"/>
          <w:szCs w:val="24"/>
        </w:rPr>
      </w:pPr>
      <w:r w:rsidRPr="002269B6">
        <w:rPr>
          <w:sz w:val="24"/>
          <w:szCs w:val="24"/>
        </w:rPr>
        <w:t>zwaną dalej ZAMAWIAJĄCYM</w:t>
      </w:r>
    </w:p>
    <w:p w14:paraId="2025EBC6" w14:textId="77777777" w:rsidR="00D05E4B" w:rsidRPr="002269B6" w:rsidRDefault="00D05E4B" w:rsidP="00D05E4B">
      <w:pPr>
        <w:widowControl w:val="0"/>
        <w:spacing w:line="293" w:lineRule="exact"/>
        <w:ind w:left="284"/>
        <w:jc w:val="both"/>
        <w:rPr>
          <w:rFonts w:eastAsia="Calibri"/>
          <w:b/>
          <w:bCs/>
          <w:sz w:val="24"/>
          <w:szCs w:val="24"/>
        </w:rPr>
      </w:pPr>
    </w:p>
    <w:p w14:paraId="69D2CDD7" w14:textId="77777777" w:rsidR="00D05E4B" w:rsidRPr="002269B6" w:rsidRDefault="00D05E4B" w:rsidP="00D05E4B">
      <w:pPr>
        <w:widowControl w:val="0"/>
        <w:spacing w:line="293" w:lineRule="exact"/>
        <w:jc w:val="both"/>
        <w:rPr>
          <w:rFonts w:eastAsia="Calibri"/>
          <w:b/>
          <w:bCs/>
          <w:sz w:val="24"/>
          <w:szCs w:val="24"/>
        </w:rPr>
      </w:pPr>
      <w:r w:rsidRPr="002269B6">
        <w:rPr>
          <w:rFonts w:eastAsia="Calibri"/>
          <w:b/>
          <w:bCs/>
          <w:sz w:val="24"/>
          <w:szCs w:val="24"/>
        </w:rPr>
        <w:t>a</w:t>
      </w:r>
    </w:p>
    <w:p w14:paraId="572F92D0" w14:textId="77777777" w:rsidR="00D05E4B" w:rsidRPr="002269B6" w:rsidRDefault="00D05E4B" w:rsidP="00D05E4B">
      <w:pPr>
        <w:widowControl w:val="0"/>
        <w:spacing w:line="293" w:lineRule="exact"/>
        <w:jc w:val="both"/>
        <w:rPr>
          <w:rFonts w:eastAsia="Calibri"/>
          <w:b/>
          <w:bCs/>
          <w:sz w:val="24"/>
          <w:szCs w:val="24"/>
        </w:rPr>
      </w:pPr>
      <w:r w:rsidRPr="002269B6">
        <w:rPr>
          <w:rFonts w:eastAsia="Calibri"/>
          <w:b/>
          <w:bCs/>
          <w:sz w:val="24"/>
          <w:szCs w:val="24"/>
        </w:rPr>
        <w:t>.............................................................................................................</w:t>
      </w:r>
    </w:p>
    <w:p w14:paraId="57200A01" w14:textId="77777777" w:rsidR="00D05E4B" w:rsidRPr="002269B6" w:rsidRDefault="00D05E4B" w:rsidP="00D05E4B">
      <w:pPr>
        <w:spacing w:line="220" w:lineRule="exact"/>
        <w:rPr>
          <w:sz w:val="24"/>
          <w:szCs w:val="24"/>
        </w:rPr>
      </w:pPr>
      <w:r w:rsidRPr="002269B6">
        <w:rPr>
          <w:sz w:val="24"/>
          <w:szCs w:val="24"/>
        </w:rPr>
        <w:t>(nazwa i adres firmy)</w:t>
      </w:r>
    </w:p>
    <w:p w14:paraId="032CBD68" w14:textId="77777777" w:rsidR="00D05E4B" w:rsidRPr="002269B6" w:rsidRDefault="00D05E4B" w:rsidP="00D05E4B">
      <w:pPr>
        <w:spacing w:line="220" w:lineRule="exact"/>
        <w:ind w:right="4060"/>
        <w:rPr>
          <w:sz w:val="24"/>
          <w:szCs w:val="24"/>
        </w:rPr>
      </w:pPr>
      <w:r w:rsidRPr="002269B6">
        <w:rPr>
          <w:sz w:val="24"/>
          <w:szCs w:val="24"/>
        </w:rPr>
        <w:t>NIP......................................... REGON..................................................................... reprezentowaną przez:</w:t>
      </w:r>
    </w:p>
    <w:p w14:paraId="666AE79D" w14:textId="77777777" w:rsidR="00D05E4B" w:rsidRPr="002269B6" w:rsidRDefault="00D05E4B" w:rsidP="00D05E4B">
      <w:pPr>
        <w:spacing w:line="220" w:lineRule="exact"/>
        <w:ind w:right="4060"/>
        <w:rPr>
          <w:sz w:val="24"/>
          <w:szCs w:val="24"/>
        </w:rPr>
      </w:pPr>
      <w:r w:rsidRPr="002269B6">
        <w:rPr>
          <w:sz w:val="24"/>
          <w:szCs w:val="24"/>
        </w:rPr>
        <w:t>--…………………………………………………</w:t>
      </w:r>
    </w:p>
    <w:p w14:paraId="2E447204" w14:textId="77777777" w:rsidR="00D05E4B" w:rsidRPr="002269B6" w:rsidRDefault="00D05E4B" w:rsidP="00D05E4B">
      <w:pPr>
        <w:spacing w:line="220" w:lineRule="exact"/>
        <w:rPr>
          <w:sz w:val="24"/>
          <w:szCs w:val="24"/>
        </w:rPr>
      </w:pPr>
      <w:r w:rsidRPr="002269B6">
        <w:rPr>
          <w:sz w:val="24"/>
          <w:szCs w:val="24"/>
        </w:rPr>
        <w:t>zwany dalej Wykonawcą</w:t>
      </w:r>
    </w:p>
    <w:p w14:paraId="12D6D73A" w14:textId="77777777" w:rsidR="00D05E4B" w:rsidRPr="002269B6" w:rsidRDefault="00D05E4B" w:rsidP="00D05E4B">
      <w:pPr>
        <w:autoSpaceDE w:val="0"/>
        <w:autoSpaceDN w:val="0"/>
        <w:adjustRightInd w:val="0"/>
        <w:ind w:left="284"/>
        <w:jc w:val="center"/>
        <w:rPr>
          <w:b/>
          <w:bCs/>
          <w:color w:val="FF0000"/>
          <w:sz w:val="24"/>
          <w:szCs w:val="24"/>
        </w:rPr>
      </w:pPr>
    </w:p>
    <w:p w14:paraId="570B8264" w14:textId="77777777" w:rsidR="00D05E4B" w:rsidRPr="002269B6" w:rsidRDefault="00D05E4B" w:rsidP="00D05E4B">
      <w:pPr>
        <w:spacing w:line="240" w:lineRule="auto"/>
        <w:ind w:right="16"/>
        <w:jc w:val="center"/>
        <w:rPr>
          <w:b/>
          <w:sz w:val="24"/>
          <w:szCs w:val="24"/>
        </w:rPr>
      </w:pPr>
      <w:r w:rsidRPr="002269B6">
        <w:rPr>
          <w:b/>
          <w:sz w:val="24"/>
          <w:szCs w:val="24"/>
        </w:rPr>
        <w:t>§ 1</w:t>
      </w:r>
    </w:p>
    <w:p w14:paraId="6F962A9D" w14:textId="77777777" w:rsidR="00D05E4B" w:rsidRPr="00D1242D" w:rsidRDefault="00D05E4B" w:rsidP="00D1242D">
      <w:pPr>
        <w:ind w:left="2880" w:firstLine="720"/>
        <w:rPr>
          <w:b/>
        </w:rPr>
      </w:pPr>
      <w:bookmarkStart w:id="30" w:name="_Toc69376157"/>
      <w:r w:rsidRPr="00D1242D">
        <w:rPr>
          <w:b/>
        </w:rPr>
        <w:t>Przedmiot umowy</w:t>
      </w:r>
      <w:bookmarkEnd w:id="30"/>
    </w:p>
    <w:p w14:paraId="6EEDC5A3" w14:textId="77777777" w:rsidR="00D05E4B" w:rsidRPr="002269B6" w:rsidRDefault="00D05E4B" w:rsidP="00D05E4B">
      <w:pPr>
        <w:rPr>
          <w:sz w:val="24"/>
          <w:szCs w:val="24"/>
        </w:rPr>
      </w:pPr>
      <w:r w:rsidRPr="002269B6">
        <w:rPr>
          <w:sz w:val="24"/>
          <w:szCs w:val="24"/>
        </w:rPr>
        <w:t>WYKONAWCA zobowiązuje się zapewnić i dostarczyć na rzecz ZAMAWIAJĄCEGO</w:t>
      </w:r>
    </w:p>
    <w:p w14:paraId="32C4011E" w14:textId="77777777" w:rsidR="00D05E4B" w:rsidRPr="002269B6" w:rsidRDefault="00D05E4B" w:rsidP="00D05E4B">
      <w:pPr>
        <w:rPr>
          <w:sz w:val="24"/>
          <w:szCs w:val="24"/>
        </w:rPr>
      </w:pPr>
      <w:r w:rsidRPr="002269B6">
        <w:rPr>
          <w:sz w:val="24"/>
          <w:szCs w:val="24"/>
        </w:rPr>
        <w:t>…………………………………………………………………………………………………………………………………………………………………………………………………………………………</w:t>
      </w:r>
    </w:p>
    <w:p w14:paraId="246B9BF7" w14:textId="77777777" w:rsidR="00D05E4B" w:rsidRPr="002269B6" w:rsidRDefault="00D05E4B" w:rsidP="00D05E4B">
      <w:pPr>
        <w:ind w:right="16"/>
        <w:jc w:val="both"/>
        <w:rPr>
          <w:rFonts w:eastAsia="Times New Roman"/>
          <w:color w:val="FF0000"/>
          <w:sz w:val="24"/>
          <w:szCs w:val="24"/>
        </w:rPr>
      </w:pPr>
    </w:p>
    <w:p w14:paraId="4F4B11D2" w14:textId="687DFE68" w:rsidR="00D05E4B" w:rsidRPr="002269B6" w:rsidRDefault="00D05E4B" w:rsidP="00D05E4B">
      <w:pPr>
        <w:numPr>
          <w:ilvl w:val="0"/>
          <w:numId w:val="39"/>
        </w:numPr>
        <w:spacing w:line="240" w:lineRule="auto"/>
        <w:ind w:right="16"/>
        <w:rPr>
          <w:sz w:val="24"/>
          <w:szCs w:val="24"/>
        </w:rPr>
      </w:pPr>
      <w:r w:rsidRPr="002269B6">
        <w:rPr>
          <w:sz w:val="24"/>
          <w:szCs w:val="24"/>
        </w:rPr>
        <w:t xml:space="preserve">WYKONAWCA zobowiązuje się przenieść na własność ZAMAWIAJĄCEGO </w:t>
      </w:r>
      <w:r w:rsidR="00D132C7">
        <w:rPr>
          <w:sz w:val="24"/>
          <w:szCs w:val="24"/>
        </w:rPr>
        <w:br/>
      </w:r>
      <w:r w:rsidRPr="002269B6">
        <w:rPr>
          <w:sz w:val="24"/>
          <w:szCs w:val="24"/>
        </w:rPr>
        <w:t xml:space="preserve">i wydać mu przedmiot zamówienia tj. </w:t>
      </w:r>
      <w:r w:rsidRPr="002269B6">
        <w:rPr>
          <w:rFonts w:eastAsia="Calibri"/>
          <w:color w:val="000000"/>
          <w:sz w:val="24"/>
          <w:szCs w:val="24"/>
        </w:rPr>
        <w:t>…………………………………………………………………………..</w:t>
      </w:r>
    </w:p>
    <w:p w14:paraId="0DF77CE2" w14:textId="77777777" w:rsidR="00D05E4B" w:rsidRPr="002269B6" w:rsidRDefault="00D05E4B" w:rsidP="00D05E4B">
      <w:pPr>
        <w:spacing w:line="240" w:lineRule="auto"/>
        <w:ind w:left="360" w:right="16"/>
        <w:rPr>
          <w:sz w:val="24"/>
          <w:szCs w:val="24"/>
        </w:rPr>
      </w:pPr>
      <w:r w:rsidRPr="002269B6">
        <w:rPr>
          <w:sz w:val="24"/>
          <w:szCs w:val="24"/>
        </w:rPr>
        <w:t>............................................................................................................................................................</w:t>
      </w:r>
    </w:p>
    <w:p w14:paraId="6A7EAA8A" w14:textId="4495C727" w:rsidR="00D05E4B" w:rsidRPr="002269B6" w:rsidRDefault="00D05E4B" w:rsidP="00D05E4B">
      <w:pPr>
        <w:spacing w:line="240" w:lineRule="auto"/>
        <w:ind w:left="360" w:right="16"/>
        <w:rPr>
          <w:sz w:val="24"/>
          <w:szCs w:val="24"/>
        </w:rPr>
      </w:pPr>
      <w:r w:rsidRPr="002269B6">
        <w:rPr>
          <w:sz w:val="24"/>
          <w:szCs w:val="24"/>
        </w:rPr>
        <w:t xml:space="preserve">zgodnym ze  Specyfikacją Warunków Zamówienia wraz z opisem zawartym </w:t>
      </w:r>
      <w:r w:rsidR="00D132C7">
        <w:rPr>
          <w:sz w:val="24"/>
          <w:szCs w:val="24"/>
        </w:rPr>
        <w:br/>
      </w:r>
      <w:r w:rsidRPr="002269B6">
        <w:rPr>
          <w:sz w:val="24"/>
          <w:szCs w:val="24"/>
        </w:rPr>
        <w:t>w formularzu ofertowym.</w:t>
      </w:r>
    </w:p>
    <w:p w14:paraId="18615211" w14:textId="77777777" w:rsidR="00D05E4B" w:rsidRPr="002269B6" w:rsidRDefault="00D05E4B" w:rsidP="00D05E4B">
      <w:pPr>
        <w:autoSpaceDE w:val="0"/>
        <w:autoSpaceDN w:val="0"/>
        <w:adjustRightInd w:val="0"/>
        <w:spacing w:line="240" w:lineRule="auto"/>
        <w:jc w:val="both"/>
        <w:rPr>
          <w:rFonts w:eastAsia="Times New Roman"/>
          <w:sz w:val="24"/>
          <w:szCs w:val="24"/>
        </w:rPr>
      </w:pPr>
    </w:p>
    <w:p w14:paraId="5A4B0B5C" w14:textId="62CDD4EC" w:rsidR="00D05E4B" w:rsidRPr="002269B6" w:rsidRDefault="00D05E4B" w:rsidP="00AD71A6">
      <w:pPr>
        <w:numPr>
          <w:ilvl w:val="0"/>
          <w:numId w:val="39"/>
        </w:numPr>
        <w:autoSpaceDE w:val="0"/>
        <w:autoSpaceDN w:val="0"/>
        <w:adjustRightInd w:val="0"/>
        <w:spacing w:line="240" w:lineRule="auto"/>
        <w:ind w:left="357" w:hanging="357"/>
        <w:jc w:val="both"/>
        <w:rPr>
          <w:sz w:val="24"/>
          <w:szCs w:val="24"/>
        </w:rPr>
      </w:pPr>
      <w:r w:rsidRPr="002269B6">
        <w:rPr>
          <w:rFonts w:eastAsia="Times New Roman"/>
          <w:sz w:val="24"/>
          <w:szCs w:val="24"/>
        </w:rPr>
        <w:t>WYKONAWCA oświadcza, że jego wyroby spełniają wszelkie normy oraz posiadają wszystkie prawem wymagane badania i certyfikaty</w:t>
      </w:r>
      <w:r w:rsidR="00AD71A6">
        <w:rPr>
          <w:rFonts w:eastAsia="Times New Roman"/>
          <w:sz w:val="24"/>
          <w:szCs w:val="24"/>
        </w:rPr>
        <w:t>.</w:t>
      </w:r>
    </w:p>
    <w:p w14:paraId="0BFFBDD7" w14:textId="77777777" w:rsidR="00D05E4B" w:rsidRPr="002269B6" w:rsidRDefault="00D05E4B" w:rsidP="00D05E4B">
      <w:pPr>
        <w:numPr>
          <w:ilvl w:val="0"/>
          <w:numId w:val="39"/>
        </w:numPr>
        <w:spacing w:line="240" w:lineRule="auto"/>
        <w:ind w:right="16"/>
        <w:jc w:val="both"/>
        <w:rPr>
          <w:sz w:val="24"/>
          <w:szCs w:val="24"/>
        </w:rPr>
      </w:pPr>
      <w:r w:rsidRPr="002269B6">
        <w:rPr>
          <w:sz w:val="24"/>
          <w:szCs w:val="24"/>
        </w:rPr>
        <w:t>ZAMAWIAJĄCY zobowiązuje się do odebrania przedmiotu umowy i zapłacenia WYKONAWCY ceny o, której mowa w § 2 umowy.</w:t>
      </w:r>
    </w:p>
    <w:p w14:paraId="6D22866B" w14:textId="77777777" w:rsidR="00D05E4B" w:rsidRPr="002269B6" w:rsidRDefault="00D05E4B" w:rsidP="00D05E4B">
      <w:pPr>
        <w:ind w:left="360" w:right="16"/>
        <w:jc w:val="both"/>
        <w:rPr>
          <w:sz w:val="24"/>
          <w:szCs w:val="24"/>
        </w:rPr>
      </w:pPr>
    </w:p>
    <w:p w14:paraId="608BA23E" w14:textId="77777777" w:rsidR="00D05E4B" w:rsidRPr="002269B6" w:rsidRDefault="00D05E4B" w:rsidP="00D05E4B">
      <w:pPr>
        <w:ind w:left="360" w:right="16"/>
        <w:jc w:val="both"/>
        <w:rPr>
          <w:sz w:val="24"/>
          <w:szCs w:val="24"/>
        </w:rPr>
      </w:pPr>
    </w:p>
    <w:p w14:paraId="67DC0999" w14:textId="77777777" w:rsidR="00D05E4B" w:rsidRPr="002269B6" w:rsidRDefault="00D05E4B" w:rsidP="00D05E4B">
      <w:pPr>
        <w:spacing w:line="240" w:lineRule="auto"/>
        <w:ind w:right="16"/>
        <w:jc w:val="center"/>
        <w:rPr>
          <w:b/>
          <w:sz w:val="24"/>
          <w:szCs w:val="24"/>
        </w:rPr>
      </w:pPr>
      <w:r w:rsidRPr="002269B6">
        <w:rPr>
          <w:b/>
          <w:sz w:val="24"/>
          <w:szCs w:val="24"/>
        </w:rPr>
        <w:t>§ 2</w:t>
      </w:r>
    </w:p>
    <w:p w14:paraId="7F69340E" w14:textId="570A1130" w:rsidR="00D05E4B" w:rsidRPr="00D1242D" w:rsidRDefault="00D1242D" w:rsidP="00D1242D">
      <w:pPr>
        <w:ind w:left="2880"/>
        <w:rPr>
          <w:b/>
        </w:rPr>
      </w:pPr>
      <w:bookmarkStart w:id="31" w:name="_Toc69376158"/>
      <w:r>
        <w:rPr>
          <w:b/>
        </w:rPr>
        <w:t xml:space="preserve">       </w:t>
      </w:r>
      <w:r w:rsidR="00D05E4B" w:rsidRPr="00D1242D">
        <w:rPr>
          <w:b/>
        </w:rPr>
        <w:t>Cena i warunki płatności</w:t>
      </w:r>
      <w:bookmarkEnd w:id="31"/>
    </w:p>
    <w:p w14:paraId="01FEF87F" w14:textId="77777777" w:rsidR="00D05E4B" w:rsidRPr="002269B6" w:rsidRDefault="00D05E4B" w:rsidP="00D05E4B">
      <w:pPr>
        <w:rPr>
          <w:color w:val="FF0000"/>
          <w:sz w:val="24"/>
          <w:szCs w:val="24"/>
        </w:rPr>
      </w:pPr>
    </w:p>
    <w:p w14:paraId="2D8FD9E8" w14:textId="77777777" w:rsidR="00D05E4B" w:rsidRPr="002269B6" w:rsidRDefault="00D05E4B" w:rsidP="00D05E4B">
      <w:pPr>
        <w:widowControl w:val="0"/>
        <w:numPr>
          <w:ilvl w:val="0"/>
          <w:numId w:val="40"/>
        </w:numPr>
        <w:tabs>
          <w:tab w:val="left" w:pos="385"/>
          <w:tab w:val="left" w:leader="dot" w:pos="6145"/>
        </w:tabs>
        <w:spacing w:line="240" w:lineRule="auto"/>
        <w:jc w:val="both"/>
        <w:rPr>
          <w:rFonts w:eastAsia="Calibri"/>
          <w:sz w:val="24"/>
          <w:szCs w:val="24"/>
        </w:rPr>
      </w:pPr>
      <w:r w:rsidRPr="002269B6">
        <w:rPr>
          <w:rFonts w:eastAsia="Calibri"/>
          <w:sz w:val="24"/>
          <w:szCs w:val="24"/>
        </w:rPr>
        <w:t xml:space="preserve">Cena brutto przedmiotu umowy wynosi:  </w:t>
      </w:r>
      <w:r w:rsidRPr="002269B6">
        <w:rPr>
          <w:rFonts w:eastAsia="Calibri"/>
          <w:sz w:val="24"/>
          <w:szCs w:val="24"/>
        </w:rPr>
        <w:tab/>
        <w:t xml:space="preserve">  PLN</w:t>
      </w:r>
    </w:p>
    <w:p w14:paraId="02A774DA" w14:textId="77777777" w:rsidR="00D05E4B" w:rsidRPr="002269B6" w:rsidRDefault="00D05E4B" w:rsidP="00D05E4B">
      <w:pPr>
        <w:widowControl w:val="0"/>
        <w:tabs>
          <w:tab w:val="left" w:leader="dot" w:pos="7884"/>
        </w:tabs>
        <w:spacing w:line="240" w:lineRule="auto"/>
        <w:ind w:left="426" w:hanging="284"/>
        <w:jc w:val="both"/>
        <w:rPr>
          <w:rFonts w:eastAsia="Calibri"/>
          <w:sz w:val="24"/>
          <w:szCs w:val="24"/>
        </w:rPr>
      </w:pPr>
      <w:r w:rsidRPr="002269B6">
        <w:rPr>
          <w:rFonts w:eastAsia="Calibri"/>
          <w:sz w:val="24"/>
          <w:szCs w:val="24"/>
        </w:rPr>
        <w:t>(słownie:</w:t>
      </w:r>
      <w:r w:rsidRPr="002269B6">
        <w:rPr>
          <w:rFonts w:eastAsia="Calibri"/>
          <w:sz w:val="24"/>
          <w:szCs w:val="24"/>
        </w:rPr>
        <w:tab/>
        <w:t>złotych),</w:t>
      </w:r>
    </w:p>
    <w:p w14:paraId="6D3A71F6" w14:textId="77777777" w:rsidR="00D05E4B" w:rsidRPr="002269B6" w:rsidRDefault="00D05E4B" w:rsidP="00D05E4B">
      <w:pPr>
        <w:widowControl w:val="0"/>
        <w:spacing w:line="240" w:lineRule="auto"/>
        <w:ind w:left="380" w:hanging="284"/>
        <w:jc w:val="both"/>
        <w:rPr>
          <w:rFonts w:eastAsia="Calibri"/>
          <w:sz w:val="24"/>
          <w:szCs w:val="24"/>
        </w:rPr>
      </w:pPr>
      <w:r w:rsidRPr="002269B6">
        <w:rPr>
          <w:rFonts w:eastAsia="Calibri"/>
          <w:sz w:val="24"/>
          <w:szCs w:val="24"/>
        </w:rPr>
        <w:t>zgodnie ze złożoną ofertą i jest ceną ostateczną, która nie może ulec zmianie do zakończenia kontraktu.</w:t>
      </w:r>
    </w:p>
    <w:p w14:paraId="7632CEFF" w14:textId="77777777" w:rsidR="00D05E4B" w:rsidRPr="002269B6" w:rsidRDefault="00D05E4B" w:rsidP="00D05E4B">
      <w:pPr>
        <w:tabs>
          <w:tab w:val="left" w:pos="404"/>
        </w:tabs>
        <w:ind w:left="380" w:hanging="284"/>
        <w:rPr>
          <w:sz w:val="24"/>
          <w:szCs w:val="24"/>
        </w:rPr>
      </w:pPr>
    </w:p>
    <w:p w14:paraId="163BFB4F" w14:textId="77777777" w:rsidR="00D05E4B" w:rsidRPr="002269B6" w:rsidRDefault="00D05E4B" w:rsidP="00D05E4B">
      <w:pPr>
        <w:numPr>
          <w:ilvl w:val="0"/>
          <w:numId w:val="40"/>
        </w:numPr>
        <w:spacing w:line="240" w:lineRule="auto"/>
        <w:ind w:left="284" w:right="16" w:hanging="284"/>
        <w:jc w:val="both"/>
        <w:rPr>
          <w:sz w:val="24"/>
          <w:szCs w:val="24"/>
        </w:rPr>
      </w:pPr>
      <w:r w:rsidRPr="002269B6">
        <w:rPr>
          <w:sz w:val="24"/>
          <w:szCs w:val="24"/>
        </w:rPr>
        <w:t xml:space="preserve">ZAMAWIAJĄCY zapłaci WYKONAWCY należność za odebrany przedmiot umowy  </w:t>
      </w:r>
      <w:r w:rsidRPr="002269B6">
        <w:rPr>
          <w:sz w:val="24"/>
          <w:szCs w:val="24"/>
        </w:rPr>
        <w:br/>
        <w:t xml:space="preserve">w ciągu </w:t>
      </w:r>
      <w:r w:rsidRPr="002269B6">
        <w:rPr>
          <w:b/>
          <w:sz w:val="24"/>
          <w:szCs w:val="24"/>
        </w:rPr>
        <w:t xml:space="preserve">30 dni </w:t>
      </w:r>
      <w:r w:rsidRPr="002269B6">
        <w:rPr>
          <w:sz w:val="24"/>
          <w:szCs w:val="24"/>
        </w:rPr>
        <w:t xml:space="preserve">od daty otrzymania przez ZAMAWIAJĄCEGO faktury, po odbiorze przedmiotu umowy potwierdzonym protokołem odbioru podpisanym przez przedstawicieli obu stron. </w:t>
      </w:r>
    </w:p>
    <w:p w14:paraId="1624C41E" w14:textId="77777777" w:rsidR="00D05E4B" w:rsidRPr="002269B6" w:rsidRDefault="00D05E4B" w:rsidP="00D05E4B">
      <w:pPr>
        <w:numPr>
          <w:ilvl w:val="0"/>
          <w:numId w:val="40"/>
        </w:numPr>
        <w:spacing w:line="240" w:lineRule="auto"/>
        <w:ind w:left="284" w:right="16" w:hanging="284"/>
        <w:jc w:val="both"/>
        <w:rPr>
          <w:sz w:val="24"/>
          <w:szCs w:val="24"/>
        </w:rPr>
      </w:pPr>
      <w:r w:rsidRPr="002269B6">
        <w:rPr>
          <w:sz w:val="24"/>
          <w:szCs w:val="24"/>
        </w:rPr>
        <w:t>Termin płatności uważa się za zachowany, jeżeli obciążenie rachunku ZAMAWIAJĄCEGO nastąpi najpóźniej w ostatnim dniu płatności.</w:t>
      </w:r>
    </w:p>
    <w:p w14:paraId="1B847224" w14:textId="77777777" w:rsidR="00D05E4B" w:rsidRPr="002269B6" w:rsidRDefault="00D05E4B" w:rsidP="00D05E4B">
      <w:pPr>
        <w:numPr>
          <w:ilvl w:val="0"/>
          <w:numId w:val="40"/>
        </w:numPr>
        <w:spacing w:line="240" w:lineRule="auto"/>
        <w:ind w:left="284" w:right="16" w:hanging="284"/>
        <w:jc w:val="both"/>
        <w:rPr>
          <w:sz w:val="24"/>
          <w:szCs w:val="24"/>
        </w:rPr>
      </w:pPr>
      <w:r w:rsidRPr="002269B6">
        <w:rPr>
          <w:sz w:val="24"/>
          <w:szCs w:val="24"/>
        </w:rPr>
        <w:t>Faktura ma posiadać adnotację o treści: „</w:t>
      </w:r>
      <w:r w:rsidRPr="002269B6">
        <w:rPr>
          <w:b/>
          <w:i/>
          <w:sz w:val="24"/>
          <w:szCs w:val="24"/>
          <w:u w:val="single"/>
        </w:rPr>
        <w:t>mechanizm podzielonej płatności</w:t>
      </w:r>
      <w:r w:rsidRPr="002269B6">
        <w:rPr>
          <w:sz w:val="24"/>
          <w:szCs w:val="24"/>
        </w:rPr>
        <w:t>”, co jest określone w art. 106e pkt. 1 ppkt.18a ustawy z dnia 11 marca 2004 r. o podatku od towarów i usług (Dz. U. 2021. poz. 685), ponieważ cena brutto przedmiotu zamówienia przekracza kwotę</w:t>
      </w:r>
      <w:bookmarkStart w:id="32" w:name="_GoBack"/>
      <w:bookmarkEnd w:id="32"/>
      <w:r w:rsidRPr="002269B6">
        <w:rPr>
          <w:sz w:val="24"/>
          <w:szCs w:val="24"/>
        </w:rPr>
        <w:t xml:space="preserve"> 15 000,00 zł.</w:t>
      </w:r>
    </w:p>
    <w:p w14:paraId="431B8E3E" w14:textId="77777777" w:rsidR="00D05E4B" w:rsidRPr="002269B6" w:rsidRDefault="00D05E4B" w:rsidP="00D05E4B">
      <w:pPr>
        <w:numPr>
          <w:ilvl w:val="0"/>
          <w:numId w:val="40"/>
        </w:numPr>
        <w:spacing w:line="240" w:lineRule="auto"/>
        <w:ind w:left="284" w:right="16" w:hanging="284"/>
        <w:jc w:val="both"/>
        <w:rPr>
          <w:color w:val="00B050"/>
          <w:sz w:val="24"/>
          <w:szCs w:val="24"/>
        </w:rPr>
      </w:pPr>
      <w:r w:rsidRPr="002269B6">
        <w:rPr>
          <w:sz w:val="24"/>
          <w:szCs w:val="24"/>
        </w:rPr>
        <w:t xml:space="preserve">ZAMAWIAJĄCY 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2269B6">
        <w:rPr>
          <w:b/>
          <w:bCs/>
          <w:sz w:val="24"/>
          <w:szCs w:val="24"/>
        </w:rPr>
        <w:t>KM PSP MYSŁOWICE</w:t>
      </w:r>
      <w:r w:rsidRPr="002269B6">
        <w:rPr>
          <w:sz w:val="24"/>
          <w:szCs w:val="24"/>
        </w:rPr>
        <w:t>, pod którą jest widoczny na platformie.</w:t>
      </w:r>
    </w:p>
    <w:p w14:paraId="132CBF16" w14:textId="77777777" w:rsidR="00D05E4B" w:rsidRPr="002269B6" w:rsidRDefault="00D05E4B" w:rsidP="00D05E4B">
      <w:pPr>
        <w:numPr>
          <w:ilvl w:val="0"/>
          <w:numId w:val="40"/>
        </w:numPr>
        <w:spacing w:line="240" w:lineRule="auto"/>
        <w:ind w:left="284" w:right="16" w:hanging="284"/>
        <w:jc w:val="both"/>
        <w:rPr>
          <w:color w:val="00B050"/>
          <w:sz w:val="24"/>
          <w:szCs w:val="24"/>
        </w:rPr>
      </w:pPr>
      <w:r w:rsidRPr="002269B6">
        <w:rPr>
          <w:sz w:val="24"/>
          <w:szCs w:val="24"/>
        </w:rPr>
        <w:t>ZAMAWIAJĄCY upoważnia WYKONAWCĘ do wystawienia faktury VAT bez jego podpisu, wskazując jako płatnika:</w:t>
      </w:r>
    </w:p>
    <w:p w14:paraId="36AB6B4F" w14:textId="77777777" w:rsidR="00D05E4B" w:rsidRPr="002269B6" w:rsidRDefault="00D05E4B" w:rsidP="00D05E4B">
      <w:pPr>
        <w:widowControl w:val="0"/>
        <w:suppressAutoHyphens/>
        <w:ind w:left="709"/>
        <w:jc w:val="both"/>
        <w:rPr>
          <w:b/>
          <w:sz w:val="24"/>
          <w:szCs w:val="24"/>
        </w:rPr>
      </w:pPr>
      <w:r w:rsidRPr="002269B6">
        <w:rPr>
          <w:b/>
          <w:sz w:val="24"/>
          <w:szCs w:val="24"/>
        </w:rPr>
        <w:t>Komenda Miejska PSP w Mysłowicach</w:t>
      </w:r>
    </w:p>
    <w:p w14:paraId="69409801" w14:textId="77777777" w:rsidR="00D05E4B" w:rsidRPr="002269B6" w:rsidRDefault="00D05E4B" w:rsidP="00D05E4B">
      <w:pPr>
        <w:widowControl w:val="0"/>
        <w:suppressAutoHyphens/>
        <w:ind w:left="709"/>
        <w:jc w:val="both"/>
        <w:rPr>
          <w:b/>
          <w:sz w:val="24"/>
          <w:szCs w:val="24"/>
        </w:rPr>
      </w:pPr>
      <w:r w:rsidRPr="002269B6">
        <w:rPr>
          <w:b/>
          <w:sz w:val="24"/>
          <w:szCs w:val="24"/>
        </w:rPr>
        <w:t>ul. Mikołowska 50 M, 41-400 Mysłowice</w:t>
      </w:r>
    </w:p>
    <w:p w14:paraId="6E144430" w14:textId="77777777" w:rsidR="00D05E4B" w:rsidRPr="002269B6" w:rsidRDefault="00D05E4B" w:rsidP="00D05E4B">
      <w:pPr>
        <w:widowControl w:val="0"/>
        <w:suppressAutoHyphens/>
        <w:ind w:left="709"/>
        <w:jc w:val="both"/>
        <w:rPr>
          <w:sz w:val="24"/>
          <w:szCs w:val="24"/>
        </w:rPr>
      </w:pPr>
      <w:r w:rsidRPr="002269B6">
        <w:rPr>
          <w:b/>
          <w:sz w:val="24"/>
          <w:szCs w:val="24"/>
        </w:rPr>
        <w:t>NIP 222-06-80-972</w:t>
      </w:r>
    </w:p>
    <w:p w14:paraId="1A88DFDF" w14:textId="77777777" w:rsidR="00D05E4B" w:rsidRPr="002269B6" w:rsidRDefault="00D05E4B" w:rsidP="00D05E4B">
      <w:pPr>
        <w:ind w:right="16"/>
        <w:jc w:val="center"/>
        <w:rPr>
          <w:b/>
          <w:sz w:val="24"/>
          <w:szCs w:val="24"/>
        </w:rPr>
      </w:pPr>
    </w:p>
    <w:p w14:paraId="1001405C" w14:textId="77777777" w:rsidR="00D05E4B" w:rsidRPr="002269B6" w:rsidRDefault="00D05E4B" w:rsidP="00D05E4B">
      <w:pPr>
        <w:ind w:right="16"/>
        <w:rPr>
          <w:b/>
          <w:sz w:val="24"/>
          <w:szCs w:val="24"/>
        </w:rPr>
      </w:pPr>
    </w:p>
    <w:p w14:paraId="1B0ED4CD" w14:textId="77777777" w:rsidR="00D05E4B" w:rsidRPr="002269B6" w:rsidRDefault="00D05E4B" w:rsidP="00D05E4B">
      <w:pPr>
        <w:ind w:right="16"/>
        <w:jc w:val="center"/>
        <w:rPr>
          <w:b/>
          <w:sz w:val="24"/>
          <w:szCs w:val="24"/>
        </w:rPr>
      </w:pPr>
    </w:p>
    <w:p w14:paraId="23068BF9" w14:textId="77777777" w:rsidR="00D05E4B" w:rsidRPr="002269B6" w:rsidRDefault="00D05E4B" w:rsidP="00D05E4B">
      <w:pPr>
        <w:spacing w:line="240" w:lineRule="auto"/>
        <w:ind w:right="16"/>
        <w:jc w:val="center"/>
        <w:rPr>
          <w:b/>
          <w:sz w:val="24"/>
          <w:szCs w:val="24"/>
        </w:rPr>
      </w:pPr>
      <w:r w:rsidRPr="002269B6">
        <w:rPr>
          <w:b/>
          <w:sz w:val="24"/>
          <w:szCs w:val="24"/>
        </w:rPr>
        <w:t>§ 3</w:t>
      </w:r>
    </w:p>
    <w:p w14:paraId="4D349E95" w14:textId="77777777" w:rsidR="00D05E4B" w:rsidRPr="00D1242D" w:rsidRDefault="00D05E4B" w:rsidP="00D1242D">
      <w:pPr>
        <w:ind w:left="2160" w:firstLine="720"/>
        <w:rPr>
          <w:b/>
        </w:rPr>
      </w:pPr>
      <w:bookmarkStart w:id="33" w:name="_Toc69376159"/>
      <w:r w:rsidRPr="00D1242D">
        <w:rPr>
          <w:b/>
        </w:rPr>
        <w:t>Termin wydania przedmiotu umowy</w:t>
      </w:r>
      <w:bookmarkEnd w:id="33"/>
    </w:p>
    <w:p w14:paraId="76B48CC6" w14:textId="77777777" w:rsidR="00D05E4B" w:rsidRPr="002269B6" w:rsidRDefault="00D05E4B" w:rsidP="00D05E4B">
      <w:pPr>
        <w:rPr>
          <w:sz w:val="24"/>
          <w:szCs w:val="24"/>
        </w:rPr>
      </w:pPr>
    </w:p>
    <w:p w14:paraId="07896F2F" w14:textId="77777777" w:rsidR="00D05E4B" w:rsidRPr="002269B6" w:rsidRDefault="00D05E4B" w:rsidP="00D05E4B">
      <w:pPr>
        <w:numPr>
          <w:ilvl w:val="0"/>
          <w:numId w:val="42"/>
        </w:numPr>
        <w:spacing w:line="240" w:lineRule="auto"/>
        <w:ind w:right="16"/>
        <w:jc w:val="both"/>
        <w:rPr>
          <w:rFonts w:eastAsia="Times New Roman"/>
          <w:spacing w:val="-2"/>
          <w:sz w:val="24"/>
          <w:szCs w:val="24"/>
        </w:rPr>
      </w:pPr>
      <w:r w:rsidRPr="002269B6">
        <w:rPr>
          <w:rFonts w:eastAsia="Times New Roman"/>
          <w:sz w:val="24"/>
          <w:szCs w:val="24"/>
        </w:rPr>
        <w:t>WYKONAWCA</w:t>
      </w:r>
      <w:r w:rsidRPr="002269B6">
        <w:rPr>
          <w:rFonts w:eastAsia="Times New Roman"/>
          <w:spacing w:val="-2"/>
          <w:sz w:val="24"/>
          <w:szCs w:val="24"/>
        </w:rPr>
        <w:t xml:space="preserve"> zobowiązuje się wydać przedmiot umowy do dnia </w:t>
      </w:r>
      <w:r w:rsidRPr="002269B6">
        <w:rPr>
          <w:rFonts w:eastAsia="Times New Roman"/>
          <w:b/>
          <w:spacing w:val="-2"/>
          <w:sz w:val="24"/>
          <w:szCs w:val="24"/>
        </w:rPr>
        <w:t>26.11.2021r.</w:t>
      </w:r>
    </w:p>
    <w:p w14:paraId="3E7B1D3D" w14:textId="77777777" w:rsidR="00D05E4B" w:rsidRPr="002269B6" w:rsidRDefault="00D05E4B" w:rsidP="00D05E4B">
      <w:pPr>
        <w:spacing w:line="240" w:lineRule="auto"/>
        <w:ind w:left="360" w:right="16"/>
        <w:jc w:val="both"/>
        <w:rPr>
          <w:rFonts w:eastAsia="Times New Roman"/>
          <w:spacing w:val="-2"/>
          <w:sz w:val="24"/>
          <w:szCs w:val="24"/>
        </w:rPr>
      </w:pPr>
    </w:p>
    <w:p w14:paraId="141D8BB9" w14:textId="1F745422" w:rsidR="00D05E4B" w:rsidRPr="002269B6" w:rsidRDefault="00D05E4B" w:rsidP="00D05E4B">
      <w:pPr>
        <w:numPr>
          <w:ilvl w:val="0"/>
          <w:numId w:val="42"/>
        </w:numPr>
        <w:spacing w:line="240" w:lineRule="auto"/>
        <w:ind w:right="16"/>
        <w:jc w:val="both"/>
        <w:rPr>
          <w:rFonts w:eastAsia="Times New Roman"/>
          <w:sz w:val="24"/>
          <w:szCs w:val="24"/>
        </w:rPr>
      </w:pPr>
      <w:r w:rsidRPr="002269B6">
        <w:rPr>
          <w:rFonts w:eastAsia="Times New Roman"/>
          <w:sz w:val="24"/>
          <w:szCs w:val="24"/>
        </w:rPr>
        <w:t>Termin realizacji umowy zostaje zachowany, jeżeli odbiór</w:t>
      </w:r>
      <w:r w:rsidR="00D132C7">
        <w:rPr>
          <w:rFonts w:eastAsia="Times New Roman"/>
          <w:sz w:val="24"/>
          <w:szCs w:val="24"/>
        </w:rPr>
        <w:t xml:space="preserve"> przedmiotu umowy odbędzie się </w:t>
      </w:r>
      <w:r w:rsidRPr="002269B6">
        <w:rPr>
          <w:rFonts w:eastAsia="Times New Roman"/>
          <w:sz w:val="24"/>
          <w:szCs w:val="24"/>
        </w:rPr>
        <w:t xml:space="preserve">w terminie, o którym mowa powyżej. </w:t>
      </w:r>
    </w:p>
    <w:p w14:paraId="4C85F486" w14:textId="77777777" w:rsidR="00D05E4B" w:rsidRPr="002269B6" w:rsidRDefault="00D05E4B" w:rsidP="00D05E4B">
      <w:pPr>
        <w:ind w:right="16"/>
        <w:jc w:val="center"/>
        <w:rPr>
          <w:b/>
          <w:sz w:val="24"/>
          <w:szCs w:val="24"/>
        </w:rPr>
      </w:pPr>
    </w:p>
    <w:p w14:paraId="4A029AFC" w14:textId="77777777" w:rsidR="00D05E4B" w:rsidRPr="002269B6" w:rsidRDefault="00D05E4B" w:rsidP="00D05E4B">
      <w:pPr>
        <w:spacing w:line="240" w:lineRule="auto"/>
        <w:ind w:right="16"/>
        <w:jc w:val="center"/>
        <w:rPr>
          <w:b/>
          <w:sz w:val="24"/>
          <w:szCs w:val="24"/>
        </w:rPr>
      </w:pPr>
      <w:r w:rsidRPr="002269B6">
        <w:rPr>
          <w:b/>
          <w:sz w:val="24"/>
          <w:szCs w:val="24"/>
        </w:rPr>
        <w:t>§ 4</w:t>
      </w:r>
    </w:p>
    <w:p w14:paraId="61009B5F" w14:textId="7651BAE9" w:rsidR="00D05E4B" w:rsidRPr="00D1242D" w:rsidRDefault="00D1242D" w:rsidP="00D1242D">
      <w:pPr>
        <w:ind w:left="2880"/>
        <w:rPr>
          <w:b/>
        </w:rPr>
      </w:pPr>
      <w:bookmarkStart w:id="34" w:name="_Toc69376160"/>
      <w:r>
        <w:rPr>
          <w:b/>
        </w:rPr>
        <w:t xml:space="preserve">   </w:t>
      </w:r>
      <w:r w:rsidR="00D05E4B" w:rsidRPr="00D1242D">
        <w:rPr>
          <w:b/>
        </w:rPr>
        <w:t>Odbiór przedmiotu umowy</w:t>
      </w:r>
      <w:bookmarkEnd w:id="34"/>
    </w:p>
    <w:p w14:paraId="6F5585F1" w14:textId="77777777" w:rsidR="00D05E4B" w:rsidRPr="002269B6" w:rsidRDefault="00D05E4B" w:rsidP="00D05E4B">
      <w:pPr>
        <w:rPr>
          <w:sz w:val="24"/>
          <w:szCs w:val="24"/>
        </w:rPr>
      </w:pPr>
    </w:p>
    <w:p w14:paraId="3F00671C" w14:textId="4CCC4F27" w:rsidR="00D05E4B" w:rsidRPr="002269B6" w:rsidRDefault="00D05E4B" w:rsidP="00D05E4B">
      <w:pPr>
        <w:numPr>
          <w:ilvl w:val="0"/>
          <w:numId w:val="43"/>
        </w:numPr>
        <w:spacing w:line="240" w:lineRule="auto"/>
        <w:ind w:right="16"/>
        <w:jc w:val="both"/>
        <w:rPr>
          <w:rFonts w:eastAsia="Times New Roman"/>
          <w:sz w:val="24"/>
          <w:szCs w:val="24"/>
        </w:rPr>
      </w:pPr>
      <w:r w:rsidRPr="002269B6">
        <w:rPr>
          <w:rFonts w:eastAsia="Times New Roman"/>
          <w:sz w:val="24"/>
          <w:szCs w:val="24"/>
        </w:rPr>
        <w:t>WYKONAWCA zawiadomi ZAMAWIAJĄCEGO z 3 dniowym wyprzedzeniem o dacie odbioru przedmiotu umowy zgodnego z SWZ. Zawiadomienie należy kierować do Komendy Miejskiej PSP w Mysłowicach nr. tel. 32 316 00 37 lub w formie e-mail na adres kwatermistrzostwo@myslowice.kmpsp.gov.pl. Odbiór odbędzie się w siedzibie Komendy Miejskiej</w:t>
      </w:r>
      <w:r w:rsidRPr="002269B6">
        <w:rPr>
          <w:rFonts w:eastAsia="Times New Roman"/>
          <w:sz w:val="24"/>
          <w:szCs w:val="24"/>
          <w:u w:val="words"/>
        </w:rPr>
        <w:t xml:space="preserve"> </w:t>
      </w:r>
      <w:r w:rsidRPr="002269B6">
        <w:rPr>
          <w:rFonts w:eastAsia="Times New Roman"/>
          <w:sz w:val="24"/>
          <w:szCs w:val="24"/>
        </w:rPr>
        <w:t xml:space="preserve">PSP w Mysłowicach ul. Mikołowska </w:t>
      </w:r>
      <w:r w:rsidRPr="002269B6">
        <w:rPr>
          <w:rFonts w:eastAsia="Times New Roman"/>
          <w:sz w:val="24"/>
          <w:szCs w:val="24"/>
        </w:rPr>
        <w:lastRenderedPageBreak/>
        <w:t xml:space="preserve">50 M w terminie, o którym mowa w § 3 ust. 1 niniejszej umowy. Protokół odbioru zostanie sporządzony </w:t>
      </w:r>
      <w:r w:rsidRPr="002269B6">
        <w:rPr>
          <w:rFonts w:eastAsia="Times New Roman"/>
          <w:spacing w:val="-3"/>
          <w:sz w:val="24"/>
          <w:szCs w:val="24"/>
        </w:rPr>
        <w:t xml:space="preserve">w 2 egzemplarzach, po 1 egzemplarzu dla każdej ze stron </w:t>
      </w:r>
      <w:r w:rsidR="00D132C7">
        <w:rPr>
          <w:rFonts w:eastAsia="Times New Roman"/>
          <w:spacing w:val="-3"/>
          <w:sz w:val="24"/>
          <w:szCs w:val="24"/>
        </w:rPr>
        <w:br/>
      </w:r>
      <w:r w:rsidRPr="002269B6">
        <w:rPr>
          <w:rFonts w:eastAsia="Times New Roman"/>
          <w:spacing w:val="-3"/>
          <w:sz w:val="24"/>
          <w:szCs w:val="24"/>
        </w:rPr>
        <w:t xml:space="preserve">i podpisany przez obie strony. Podczas odbioru sprawdzeniu będzie podlegała zgodność z wymaganiami określonymi i podanymi w SWZ i dokumentacji opisanej w § 5. </w:t>
      </w:r>
    </w:p>
    <w:p w14:paraId="0D80810E" w14:textId="129598EB" w:rsidR="00D05E4B" w:rsidRPr="002269B6" w:rsidRDefault="00D05E4B" w:rsidP="00D05E4B">
      <w:pPr>
        <w:numPr>
          <w:ilvl w:val="0"/>
          <w:numId w:val="43"/>
        </w:numPr>
        <w:autoSpaceDE w:val="0"/>
        <w:autoSpaceDN w:val="0"/>
        <w:adjustRightInd w:val="0"/>
        <w:spacing w:line="240" w:lineRule="auto"/>
        <w:jc w:val="both"/>
        <w:rPr>
          <w:rFonts w:eastAsia="Times New Roman"/>
          <w:sz w:val="24"/>
          <w:szCs w:val="24"/>
        </w:rPr>
      </w:pPr>
      <w:r w:rsidRPr="002269B6">
        <w:rPr>
          <w:rFonts w:eastAsia="Times New Roman"/>
          <w:sz w:val="24"/>
          <w:szCs w:val="24"/>
        </w:rPr>
        <w:t xml:space="preserve">W przypadku stwierdzenia podczas odbioru, że przedstawiony przedmiot umowy nie odpowiada opisowi zawartemu w specyfikacji warunków zamówienia oraz </w:t>
      </w:r>
      <w:r w:rsidR="00D132C7">
        <w:rPr>
          <w:rFonts w:eastAsia="Times New Roman"/>
          <w:sz w:val="24"/>
          <w:szCs w:val="24"/>
        </w:rPr>
        <w:br/>
      </w:r>
      <w:r w:rsidRPr="002269B6">
        <w:rPr>
          <w:rFonts w:eastAsia="Times New Roman"/>
          <w:sz w:val="24"/>
          <w:szCs w:val="24"/>
        </w:rPr>
        <w:t xml:space="preserve">w ofercie WYKONAWCY, lub posiada wady, WYKONAWCA zobowiązuje się </w:t>
      </w:r>
      <w:r w:rsidR="00D132C7">
        <w:rPr>
          <w:rFonts w:eastAsia="Times New Roman"/>
          <w:sz w:val="24"/>
          <w:szCs w:val="24"/>
        </w:rPr>
        <w:br/>
      </w:r>
      <w:r w:rsidRPr="002269B6">
        <w:rPr>
          <w:rFonts w:eastAsia="Times New Roman"/>
          <w:sz w:val="24"/>
          <w:szCs w:val="24"/>
        </w:rPr>
        <w:t xml:space="preserve">w terminie nie dłuższym niż  5 dni do zamiany przedmiotu umowy na zgodny </w:t>
      </w:r>
      <w:r w:rsidR="00D132C7">
        <w:rPr>
          <w:rFonts w:eastAsia="Times New Roman"/>
          <w:sz w:val="24"/>
          <w:szCs w:val="24"/>
        </w:rPr>
        <w:br/>
      </w:r>
      <w:r w:rsidRPr="002269B6">
        <w:rPr>
          <w:rFonts w:eastAsia="Times New Roman"/>
          <w:sz w:val="24"/>
          <w:szCs w:val="24"/>
        </w:rPr>
        <w:t xml:space="preserve">z opisem, z zagrożeniem że po bezskutecznym upływie terminu wyznaczonego, ZAMAWIAJĄCY odstąpi od umowy z przyczyn leżących po stronie WYKONAWCY. W takim przypadku zostanie sporządzony protokół o stwierdzonych odstępstwach lub wadach w 2 egzemplarzach, po 1 egzemplarzu dla każdej ze stron i podpisany przez obie strony. Ewentualna odmowa podpisu pod protokołem WYKONAWCY lub jego przedstawiciela nie pozbawia ZAMAWIAJĄCEGO prawa żądania kar umownych. </w:t>
      </w:r>
    </w:p>
    <w:p w14:paraId="15E3AE6F" w14:textId="420C528F" w:rsidR="00D05E4B" w:rsidRPr="002269B6" w:rsidRDefault="00D05E4B" w:rsidP="00D05E4B">
      <w:pPr>
        <w:numPr>
          <w:ilvl w:val="0"/>
          <w:numId w:val="43"/>
        </w:numPr>
        <w:autoSpaceDE w:val="0"/>
        <w:autoSpaceDN w:val="0"/>
        <w:adjustRightInd w:val="0"/>
        <w:spacing w:line="240" w:lineRule="auto"/>
        <w:jc w:val="both"/>
        <w:rPr>
          <w:rFonts w:eastAsia="Times New Roman"/>
          <w:sz w:val="24"/>
          <w:szCs w:val="24"/>
        </w:rPr>
      </w:pPr>
      <w:r w:rsidRPr="002269B6">
        <w:rPr>
          <w:rFonts w:eastAsia="Times New Roman"/>
          <w:sz w:val="24"/>
          <w:szCs w:val="24"/>
        </w:rPr>
        <w:t xml:space="preserve">Ustala się, że w przypadku wystąpienia w trakcie odbioru przedmiotu umowy, wątpliwości co do jego jakości i parametrów gwarantowanych przez WYKONAWCĘ, ZAMAWIAJĄCY  może zlecić w tym zakresie badania specjalistyczne. W przypadku stwierdzenia w wyniku badań odstępstw od norm oraz złożonej oferty – koszty badań zobowiązuje się pokryć WYKONAWCA, </w:t>
      </w:r>
      <w:r w:rsidR="00D132C7">
        <w:rPr>
          <w:rFonts w:eastAsia="Times New Roman"/>
          <w:sz w:val="24"/>
          <w:szCs w:val="24"/>
        </w:rPr>
        <w:br/>
      </w:r>
      <w:r w:rsidRPr="002269B6">
        <w:rPr>
          <w:rFonts w:eastAsia="Times New Roman"/>
          <w:sz w:val="24"/>
          <w:szCs w:val="24"/>
        </w:rPr>
        <w:t>a ZAMAWIAJĄCY wezwie WYKONAWCĘ do wymiany pr</w:t>
      </w:r>
      <w:r w:rsidR="00D132C7">
        <w:rPr>
          <w:rFonts w:eastAsia="Times New Roman"/>
          <w:sz w:val="24"/>
          <w:szCs w:val="24"/>
        </w:rPr>
        <w:t xml:space="preserve">zedmiotu umowy na wolny od wad </w:t>
      </w:r>
      <w:r w:rsidRPr="002269B6">
        <w:rPr>
          <w:rFonts w:eastAsia="Times New Roman"/>
          <w:sz w:val="24"/>
          <w:szCs w:val="24"/>
        </w:rPr>
        <w:t xml:space="preserve">i wyznaczy do wykonania tego obowiązku nie dłuższy niż 14 dniowy termin z zastrzeżeniem, że w przypadku jego nie dotrzymania, ZAMAWIAJĄCY odstąpi od umowy z przyczyn leżących po stronie WYKONAWCY. </w:t>
      </w:r>
    </w:p>
    <w:p w14:paraId="5AA7A294" w14:textId="77777777" w:rsidR="00D05E4B" w:rsidRPr="002269B6" w:rsidRDefault="00D05E4B" w:rsidP="00D05E4B">
      <w:pPr>
        <w:numPr>
          <w:ilvl w:val="0"/>
          <w:numId w:val="43"/>
        </w:numPr>
        <w:autoSpaceDE w:val="0"/>
        <w:autoSpaceDN w:val="0"/>
        <w:adjustRightInd w:val="0"/>
        <w:spacing w:line="240" w:lineRule="auto"/>
        <w:jc w:val="both"/>
        <w:rPr>
          <w:rFonts w:eastAsia="Times New Roman"/>
          <w:sz w:val="24"/>
          <w:szCs w:val="24"/>
        </w:rPr>
      </w:pPr>
      <w:r w:rsidRPr="002269B6">
        <w:rPr>
          <w:rFonts w:eastAsia="Times New Roman"/>
          <w:sz w:val="24"/>
          <w:szCs w:val="24"/>
        </w:rPr>
        <w:t xml:space="preserve">Terminy na usunięcie odstępstw w przedmiocie umowy od opisu zawartego w specyfikacji warunków zamówienia oraz ofercie WYKONAWCY oraz usunięcie wad nie mogą być dłuższe niż 14 dni. </w:t>
      </w:r>
    </w:p>
    <w:p w14:paraId="6C14E1D4" w14:textId="6DC8117C" w:rsidR="00D05E4B" w:rsidRPr="002269B6" w:rsidRDefault="00D05E4B" w:rsidP="00D05E4B">
      <w:pPr>
        <w:numPr>
          <w:ilvl w:val="0"/>
          <w:numId w:val="43"/>
        </w:numPr>
        <w:spacing w:line="240" w:lineRule="auto"/>
        <w:ind w:right="16"/>
        <w:jc w:val="both"/>
        <w:rPr>
          <w:sz w:val="24"/>
          <w:szCs w:val="24"/>
        </w:rPr>
      </w:pPr>
      <w:r w:rsidRPr="002269B6">
        <w:rPr>
          <w:sz w:val="24"/>
          <w:szCs w:val="24"/>
        </w:rPr>
        <w:t xml:space="preserve">Odbioru przedmiotu umowy dokona 2 przedstawicieli ZAMAWIAJĄCEGO w ciągu 1 dnia roboczego od daty przystąpienia do odbioru w obecności co najmniej </w:t>
      </w:r>
      <w:r w:rsidR="00D132C7">
        <w:rPr>
          <w:sz w:val="24"/>
          <w:szCs w:val="24"/>
        </w:rPr>
        <w:br/>
      </w:r>
      <w:r w:rsidRPr="002269B6">
        <w:rPr>
          <w:sz w:val="24"/>
          <w:szCs w:val="24"/>
        </w:rPr>
        <w:t>1 przedstawiciela WYKONAWCY.</w:t>
      </w:r>
    </w:p>
    <w:p w14:paraId="78286897" w14:textId="77777777" w:rsidR="00D05E4B" w:rsidRPr="002269B6" w:rsidRDefault="00D05E4B" w:rsidP="00D05E4B">
      <w:pPr>
        <w:ind w:right="16"/>
        <w:jc w:val="center"/>
        <w:rPr>
          <w:b/>
          <w:sz w:val="24"/>
          <w:szCs w:val="24"/>
        </w:rPr>
      </w:pPr>
    </w:p>
    <w:p w14:paraId="41415C52" w14:textId="77777777" w:rsidR="00D05E4B" w:rsidRPr="002269B6" w:rsidRDefault="00D05E4B" w:rsidP="00D05E4B">
      <w:pPr>
        <w:spacing w:line="240" w:lineRule="auto"/>
        <w:ind w:right="16"/>
        <w:jc w:val="center"/>
        <w:rPr>
          <w:b/>
          <w:sz w:val="24"/>
          <w:szCs w:val="24"/>
        </w:rPr>
      </w:pPr>
      <w:r w:rsidRPr="002269B6">
        <w:rPr>
          <w:b/>
          <w:sz w:val="24"/>
          <w:szCs w:val="24"/>
        </w:rPr>
        <w:t>§ 5</w:t>
      </w:r>
    </w:p>
    <w:p w14:paraId="037F8C2F" w14:textId="77777777" w:rsidR="00D05E4B" w:rsidRPr="00D1242D" w:rsidRDefault="00D05E4B" w:rsidP="00D1242D">
      <w:pPr>
        <w:ind w:left="2880" w:firstLine="720"/>
        <w:rPr>
          <w:b/>
        </w:rPr>
      </w:pPr>
      <w:bookmarkStart w:id="35" w:name="_Toc69376161"/>
      <w:r w:rsidRPr="00D1242D">
        <w:rPr>
          <w:b/>
        </w:rPr>
        <w:t>Dokumentacja techniczna</w:t>
      </w:r>
      <w:bookmarkEnd w:id="35"/>
    </w:p>
    <w:p w14:paraId="4F31AB1C" w14:textId="77777777" w:rsidR="00D05E4B" w:rsidRPr="00AD71A6" w:rsidRDefault="00D05E4B" w:rsidP="00D05E4B">
      <w:pPr>
        <w:numPr>
          <w:ilvl w:val="0"/>
          <w:numId w:val="44"/>
        </w:numPr>
        <w:spacing w:line="240" w:lineRule="auto"/>
        <w:ind w:right="16"/>
        <w:jc w:val="both"/>
        <w:rPr>
          <w:sz w:val="24"/>
          <w:szCs w:val="24"/>
        </w:rPr>
      </w:pPr>
      <w:r w:rsidRPr="00AD71A6">
        <w:rPr>
          <w:sz w:val="24"/>
          <w:szCs w:val="24"/>
        </w:rPr>
        <w:t>WYKONAWCA dołączy podczas odbioru:</w:t>
      </w:r>
    </w:p>
    <w:p w14:paraId="3F7E2850" w14:textId="14FE0B10" w:rsidR="00D05E4B" w:rsidRPr="00AD71A6" w:rsidRDefault="00D05E4B" w:rsidP="00D05E4B">
      <w:pPr>
        <w:numPr>
          <w:ilvl w:val="0"/>
          <w:numId w:val="45"/>
        </w:numPr>
        <w:autoSpaceDE w:val="0"/>
        <w:autoSpaceDN w:val="0"/>
        <w:adjustRightInd w:val="0"/>
        <w:spacing w:after="27" w:line="240" w:lineRule="auto"/>
        <w:ind w:left="641" w:hanging="284"/>
        <w:jc w:val="both"/>
        <w:rPr>
          <w:rFonts w:eastAsia="Times New Roman"/>
          <w:sz w:val="24"/>
          <w:szCs w:val="24"/>
        </w:rPr>
      </w:pPr>
      <w:r w:rsidRPr="00AD71A6">
        <w:rPr>
          <w:rFonts w:eastAsia="Times New Roman"/>
          <w:sz w:val="24"/>
          <w:szCs w:val="24"/>
        </w:rPr>
        <w:t xml:space="preserve">instrukcję użytkowania </w:t>
      </w:r>
      <w:r w:rsidR="00AD71A6" w:rsidRPr="00AD71A6">
        <w:rPr>
          <w:rFonts w:eastAsia="Times New Roman"/>
          <w:sz w:val="24"/>
          <w:szCs w:val="24"/>
        </w:rPr>
        <w:t xml:space="preserve">samochodu </w:t>
      </w:r>
      <w:r w:rsidRPr="00AD71A6">
        <w:rPr>
          <w:rFonts w:eastAsia="Times New Roman"/>
          <w:sz w:val="24"/>
          <w:szCs w:val="24"/>
        </w:rPr>
        <w:t>w języku polskim,</w:t>
      </w:r>
    </w:p>
    <w:p w14:paraId="79FBA52A" w14:textId="78A7C24F" w:rsidR="00D05E4B" w:rsidRPr="00AD71A6" w:rsidRDefault="00AD71A6" w:rsidP="00D05E4B">
      <w:pPr>
        <w:numPr>
          <w:ilvl w:val="0"/>
          <w:numId w:val="45"/>
        </w:numPr>
        <w:autoSpaceDE w:val="0"/>
        <w:autoSpaceDN w:val="0"/>
        <w:adjustRightInd w:val="0"/>
        <w:spacing w:after="27" w:line="240" w:lineRule="auto"/>
        <w:ind w:left="641" w:hanging="284"/>
        <w:jc w:val="both"/>
        <w:rPr>
          <w:rFonts w:eastAsia="Times New Roman"/>
          <w:sz w:val="24"/>
          <w:szCs w:val="24"/>
        </w:rPr>
      </w:pPr>
      <w:r w:rsidRPr="00AD71A6">
        <w:rPr>
          <w:rFonts w:eastAsia="Times New Roman"/>
          <w:sz w:val="24"/>
          <w:szCs w:val="24"/>
        </w:rPr>
        <w:t>instrukcję użytkowania sygnalizacji alarmowej,</w:t>
      </w:r>
    </w:p>
    <w:p w14:paraId="2BEE866D" w14:textId="32079BB6" w:rsidR="00AD71A6" w:rsidRPr="00AD71A6" w:rsidRDefault="00AD71A6" w:rsidP="00D05E4B">
      <w:pPr>
        <w:numPr>
          <w:ilvl w:val="0"/>
          <w:numId w:val="45"/>
        </w:numPr>
        <w:autoSpaceDE w:val="0"/>
        <w:autoSpaceDN w:val="0"/>
        <w:adjustRightInd w:val="0"/>
        <w:spacing w:after="27" w:line="240" w:lineRule="auto"/>
        <w:ind w:left="641" w:hanging="284"/>
        <w:jc w:val="both"/>
        <w:rPr>
          <w:rFonts w:eastAsia="Times New Roman"/>
          <w:sz w:val="24"/>
          <w:szCs w:val="24"/>
        </w:rPr>
      </w:pPr>
      <w:r w:rsidRPr="00AD71A6">
        <w:rPr>
          <w:rFonts w:eastAsia="Times New Roman"/>
          <w:sz w:val="24"/>
          <w:szCs w:val="24"/>
        </w:rPr>
        <w:t>instrukcję użytkowania wyciągarki.</w:t>
      </w:r>
    </w:p>
    <w:p w14:paraId="45FC235C" w14:textId="77777777" w:rsidR="00D05E4B" w:rsidRPr="00AD71A6" w:rsidRDefault="00D05E4B" w:rsidP="00D05E4B">
      <w:pPr>
        <w:ind w:left="284" w:right="16" w:hanging="284"/>
        <w:jc w:val="both"/>
        <w:rPr>
          <w:b/>
          <w:sz w:val="24"/>
          <w:szCs w:val="24"/>
        </w:rPr>
      </w:pPr>
      <w:r w:rsidRPr="00AD71A6">
        <w:rPr>
          <w:sz w:val="24"/>
          <w:szCs w:val="24"/>
        </w:rPr>
        <w:t xml:space="preserve">2. </w:t>
      </w:r>
      <w:r w:rsidRPr="00AD71A6">
        <w:rPr>
          <w:sz w:val="24"/>
          <w:szCs w:val="24"/>
        </w:rPr>
        <w:tab/>
        <w:t>Dokumentacja techniczna jest integralną częścią przedmiotu umowy.</w:t>
      </w:r>
    </w:p>
    <w:p w14:paraId="74E557DC" w14:textId="77777777" w:rsidR="00D05E4B" w:rsidRPr="002269B6" w:rsidRDefault="00D05E4B" w:rsidP="00D05E4B">
      <w:pPr>
        <w:ind w:right="16"/>
        <w:jc w:val="center"/>
        <w:rPr>
          <w:b/>
          <w:sz w:val="24"/>
          <w:szCs w:val="24"/>
        </w:rPr>
      </w:pPr>
    </w:p>
    <w:p w14:paraId="1D689227" w14:textId="77777777" w:rsidR="00D05E4B" w:rsidRPr="002269B6" w:rsidRDefault="00D05E4B" w:rsidP="00D05E4B">
      <w:pPr>
        <w:spacing w:line="240" w:lineRule="auto"/>
        <w:ind w:right="16"/>
        <w:jc w:val="center"/>
        <w:rPr>
          <w:b/>
          <w:sz w:val="24"/>
          <w:szCs w:val="24"/>
        </w:rPr>
      </w:pPr>
      <w:r w:rsidRPr="002269B6">
        <w:rPr>
          <w:b/>
          <w:sz w:val="24"/>
          <w:szCs w:val="24"/>
        </w:rPr>
        <w:t>§ 6</w:t>
      </w:r>
    </w:p>
    <w:p w14:paraId="4FBBA621" w14:textId="387C708F" w:rsidR="00D05E4B" w:rsidRPr="00D1242D" w:rsidRDefault="00D1242D" w:rsidP="00D1242D">
      <w:pPr>
        <w:ind w:left="3600"/>
        <w:rPr>
          <w:b/>
        </w:rPr>
      </w:pPr>
      <w:bookmarkStart w:id="36" w:name="_Toc69376162"/>
      <w:r>
        <w:rPr>
          <w:b/>
        </w:rPr>
        <w:t xml:space="preserve">     </w:t>
      </w:r>
      <w:r w:rsidR="00D05E4B" w:rsidRPr="00D1242D">
        <w:rPr>
          <w:b/>
        </w:rPr>
        <w:t>Gwarancja</w:t>
      </w:r>
      <w:bookmarkEnd w:id="36"/>
    </w:p>
    <w:p w14:paraId="6CE11029" w14:textId="748AA3EB" w:rsidR="00D05E4B" w:rsidRPr="002269B6" w:rsidRDefault="00D05E4B" w:rsidP="00D05E4B">
      <w:pPr>
        <w:numPr>
          <w:ilvl w:val="0"/>
          <w:numId w:val="46"/>
        </w:numPr>
        <w:spacing w:line="240" w:lineRule="auto"/>
        <w:ind w:left="284" w:right="16" w:hanging="284"/>
        <w:jc w:val="both"/>
        <w:rPr>
          <w:rFonts w:eastAsia="Times New Roman"/>
          <w:sz w:val="24"/>
          <w:szCs w:val="24"/>
        </w:rPr>
      </w:pPr>
      <w:r w:rsidRPr="002269B6">
        <w:rPr>
          <w:rFonts w:eastAsia="Times New Roman"/>
          <w:sz w:val="24"/>
          <w:szCs w:val="24"/>
        </w:rPr>
        <w:t>WYKONAWCA udziela ZAMAWIAJĄCEMU gwarancji ………………….. (min.24 miesiące) na przedmiot umowy o parametrach technicznych i warunkach</w:t>
      </w:r>
      <w:r w:rsidR="00AD71A6">
        <w:rPr>
          <w:rFonts w:eastAsia="Times New Roman"/>
          <w:sz w:val="24"/>
          <w:szCs w:val="24"/>
        </w:rPr>
        <w:t xml:space="preserve"> minimalnych wyszczególnionych </w:t>
      </w:r>
      <w:r w:rsidRPr="002269B6">
        <w:rPr>
          <w:rFonts w:eastAsia="Times New Roman"/>
          <w:sz w:val="24"/>
          <w:szCs w:val="24"/>
        </w:rPr>
        <w:t>w SWZ wraz z opisem zawartym w formularzu ofertowym. Okres gwarancji liczy się od dnia protokolarnego przekazania przedmiotu umowy podczas odbioru.</w:t>
      </w:r>
    </w:p>
    <w:p w14:paraId="1135DC60" w14:textId="2F53C493" w:rsidR="00D05E4B" w:rsidRPr="002269B6" w:rsidRDefault="00D05E4B" w:rsidP="00D05E4B">
      <w:pPr>
        <w:numPr>
          <w:ilvl w:val="0"/>
          <w:numId w:val="46"/>
        </w:numPr>
        <w:tabs>
          <w:tab w:val="clear" w:pos="360"/>
          <w:tab w:val="num" w:pos="284"/>
        </w:tabs>
        <w:spacing w:line="240" w:lineRule="auto"/>
        <w:ind w:right="16"/>
        <w:jc w:val="both"/>
        <w:rPr>
          <w:rFonts w:eastAsia="Times New Roman"/>
          <w:sz w:val="24"/>
          <w:szCs w:val="24"/>
        </w:rPr>
      </w:pPr>
      <w:r w:rsidRPr="002269B6">
        <w:rPr>
          <w:rFonts w:eastAsia="Times New Roman"/>
          <w:sz w:val="24"/>
          <w:szCs w:val="24"/>
        </w:rPr>
        <w:t xml:space="preserve">Okres rękojmi za wady zostaje zrównany z okresem udzielonej gwarancji przez WYKONAWCĘ. Udzielona gwarancja i rękojmia za wady oznaczają, że </w:t>
      </w:r>
      <w:r w:rsidRPr="002269B6">
        <w:rPr>
          <w:rFonts w:eastAsia="Times New Roman"/>
          <w:sz w:val="24"/>
          <w:szCs w:val="24"/>
        </w:rPr>
        <w:lastRenderedPageBreak/>
        <w:t xml:space="preserve">WYKONAWCA ponosić będzie pełną odpowiedzialność za wynikłe szkody </w:t>
      </w:r>
      <w:r w:rsidR="00D132C7">
        <w:rPr>
          <w:rFonts w:eastAsia="Times New Roman"/>
          <w:sz w:val="24"/>
          <w:szCs w:val="24"/>
        </w:rPr>
        <w:br/>
      </w:r>
      <w:r w:rsidRPr="002269B6">
        <w:rPr>
          <w:rFonts w:eastAsia="Times New Roman"/>
          <w:sz w:val="24"/>
          <w:szCs w:val="24"/>
        </w:rPr>
        <w:t xml:space="preserve">w mieniu ZAMAWIAJĄCEGO, będące następstwem ujawnionych wad przedmiotu umowy. </w:t>
      </w:r>
    </w:p>
    <w:p w14:paraId="5A53FC81" w14:textId="77777777" w:rsidR="00D05E4B" w:rsidRPr="002269B6" w:rsidRDefault="00D05E4B" w:rsidP="00D05E4B">
      <w:pPr>
        <w:numPr>
          <w:ilvl w:val="0"/>
          <w:numId w:val="46"/>
        </w:numPr>
        <w:spacing w:line="240" w:lineRule="auto"/>
        <w:ind w:right="16"/>
        <w:jc w:val="both"/>
        <w:rPr>
          <w:rFonts w:eastAsia="Times New Roman"/>
          <w:sz w:val="24"/>
          <w:szCs w:val="24"/>
        </w:rPr>
      </w:pPr>
      <w:r w:rsidRPr="002269B6">
        <w:rPr>
          <w:rFonts w:eastAsia="Times New Roman"/>
          <w:sz w:val="24"/>
          <w:szCs w:val="24"/>
        </w:rPr>
        <w:t>WYKONAWCA gwarantuje właściwą jakość i zgodność z normami.</w:t>
      </w:r>
    </w:p>
    <w:p w14:paraId="630AD274" w14:textId="3BA8FF10" w:rsidR="00D05E4B" w:rsidRPr="002269B6" w:rsidRDefault="00D05E4B" w:rsidP="00D05E4B">
      <w:pPr>
        <w:numPr>
          <w:ilvl w:val="0"/>
          <w:numId w:val="46"/>
        </w:numPr>
        <w:spacing w:line="240" w:lineRule="auto"/>
        <w:ind w:right="16"/>
        <w:jc w:val="both"/>
        <w:rPr>
          <w:rFonts w:eastAsia="Times New Roman"/>
          <w:sz w:val="24"/>
          <w:szCs w:val="24"/>
        </w:rPr>
      </w:pPr>
      <w:r w:rsidRPr="002269B6">
        <w:rPr>
          <w:rFonts w:eastAsia="Times New Roman"/>
          <w:sz w:val="24"/>
          <w:szCs w:val="24"/>
        </w:rPr>
        <w:t>W okresie gwarancji usunięcie usterki</w:t>
      </w:r>
      <w:r w:rsidRPr="002269B6">
        <w:rPr>
          <w:rFonts w:eastAsia="Times New Roman"/>
          <w:color w:val="FF0000"/>
          <w:sz w:val="24"/>
          <w:szCs w:val="24"/>
        </w:rPr>
        <w:t xml:space="preserve"> </w:t>
      </w:r>
      <w:r w:rsidRPr="002269B6">
        <w:rPr>
          <w:rFonts w:eastAsia="Times New Roman"/>
          <w:sz w:val="24"/>
          <w:szCs w:val="24"/>
        </w:rPr>
        <w:t xml:space="preserve">dokonane będzie na polecenie ZAMAWIAJĄCEGO  na koszt WYKONAWCY. Koszty związane z transportem </w:t>
      </w:r>
      <w:r w:rsidR="00D132C7">
        <w:rPr>
          <w:rFonts w:eastAsia="Times New Roman"/>
          <w:sz w:val="24"/>
          <w:szCs w:val="24"/>
        </w:rPr>
        <w:br/>
      </w:r>
      <w:r w:rsidRPr="002269B6">
        <w:rPr>
          <w:rFonts w:eastAsia="Times New Roman"/>
          <w:sz w:val="24"/>
          <w:szCs w:val="24"/>
        </w:rPr>
        <w:t xml:space="preserve">i odbiorem towaru -  w ramach gwarancji ponosi WYKONAWCA. W okresie gwarancji WYKONAWCA zapewnia bezpłatną wymianę każdej części przedmiotu umowy w zakresie ujawniających się wad i usterek, w terminie 14 dni od daty zgłoszenia w formie elektronicznej lub telefonicznej. Do czasu, o którym mowa wyżej nie wlicza się dni ustawowo wolnych od pracy. </w:t>
      </w:r>
    </w:p>
    <w:p w14:paraId="6295278A" w14:textId="77777777" w:rsidR="00D05E4B" w:rsidRPr="002269B6" w:rsidRDefault="00D05E4B" w:rsidP="00D05E4B">
      <w:pPr>
        <w:spacing w:line="240" w:lineRule="auto"/>
        <w:ind w:right="16"/>
        <w:jc w:val="both"/>
        <w:rPr>
          <w:rFonts w:eastAsia="Times New Roman"/>
          <w:sz w:val="24"/>
          <w:szCs w:val="24"/>
        </w:rPr>
      </w:pPr>
    </w:p>
    <w:p w14:paraId="0F1AD165" w14:textId="77777777" w:rsidR="00D05E4B" w:rsidRPr="002269B6" w:rsidRDefault="00D05E4B" w:rsidP="00D05E4B">
      <w:pPr>
        <w:spacing w:line="240" w:lineRule="auto"/>
        <w:ind w:left="360" w:right="16"/>
        <w:jc w:val="both"/>
        <w:rPr>
          <w:rFonts w:eastAsia="Times New Roman"/>
          <w:sz w:val="24"/>
          <w:szCs w:val="24"/>
        </w:rPr>
      </w:pPr>
    </w:p>
    <w:p w14:paraId="12DFD7A0" w14:textId="77777777" w:rsidR="00D05E4B" w:rsidRPr="002269B6" w:rsidRDefault="00D05E4B" w:rsidP="00D05E4B">
      <w:pPr>
        <w:spacing w:line="240" w:lineRule="auto"/>
        <w:ind w:left="360" w:right="16"/>
        <w:jc w:val="both"/>
        <w:rPr>
          <w:rFonts w:eastAsia="Times New Roman"/>
          <w:sz w:val="24"/>
          <w:szCs w:val="24"/>
        </w:rPr>
      </w:pPr>
    </w:p>
    <w:p w14:paraId="305FD6FD" w14:textId="77777777" w:rsidR="00D05E4B" w:rsidRPr="002269B6" w:rsidRDefault="00D05E4B" w:rsidP="00D05E4B">
      <w:pPr>
        <w:spacing w:line="240" w:lineRule="auto"/>
        <w:ind w:left="360" w:right="16"/>
        <w:jc w:val="both"/>
        <w:rPr>
          <w:rFonts w:eastAsia="Times New Roman"/>
          <w:sz w:val="24"/>
          <w:szCs w:val="24"/>
        </w:rPr>
      </w:pPr>
    </w:p>
    <w:p w14:paraId="711E9145" w14:textId="77777777" w:rsidR="00D05E4B" w:rsidRPr="002269B6" w:rsidRDefault="00D05E4B" w:rsidP="00D05E4B">
      <w:pPr>
        <w:ind w:right="16"/>
        <w:jc w:val="center"/>
        <w:rPr>
          <w:b/>
          <w:sz w:val="24"/>
          <w:szCs w:val="24"/>
        </w:rPr>
      </w:pPr>
      <w:r w:rsidRPr="002269B6">
        <w:rPr>
          <w:b/>
          <w:sz w:val="24"/>
          <w:szCs w:val="24"/>
        </w:rPr>
        <w:t>§ 7</w:t>
      </w:r>
    </w:p>
    <w:p w14:paraId="3CB7F19D" w14:textId="18F6F7CA" w:rsidR="00D05E4B" w:rsidRPr="00D1242D" w:rsidRDefault="00D1242D" w:rsidP="00D1242D">
      <w:pPr>
        <w:ind w:left="2880" w:firstLine="720"/>
        <w:rPr>
          <w:b/>
        </w:rPr>
      </w:pPr>
      <w:r>
        <w:rPr>
          <w:b/>
        </w:rPr>
        <w:t xml:space="preserve">  </w:t>
      </w:r>
      <w:r w:rsidR="00D05E4B" w:rsidRPr="00D1242D">
        <w:rPr>
          <w:b/>
        </w:rPr>
        <w:t>Kary umowne</w:t>
      </w:r>
    </w:p>
    <w:p w14:paraId="77BCDD16" w14:textId="77777777" w:rsidR="00D05E4B" w:rsidRPr="002269B6" w:rsidRDefault="00D05E4B" w:rsidP="00D05E4B">
      <w:pPr>
        <w:numPr>
          <w:ilvl w:val="0"/>
          <w:numId w:val="47"/>
        </w:numPr>
        <w:spacing w:line="240" w:lineRule="auto"/>
        <w:ind w:right="16"/>
        <w:jc w:val="both"/>
        <w:rPr>
          <w:rFonts w:eastAsia="Times New Roman"/>
          <w:sz w:val="24"/>
          <w:szCs w:val="24"/>
        </w:rPr>
      </w:pPr>
      <w:r w:rsidRPr="002269B6">
        <w:rPr>
          <w:rFonts w:eastAsia="Times New Roman"/>
          <w:sz w:val="24"/>
          <w:szCs w:val="24"/>
        </w:rPr>
        <w:t>Jeżeli WYKONAWCA opóźni termin wydania przedmiotu umowy w stosunku do terminu uzgodnionego w umowie zapłaci ZAMAWIAJĄCEMU kary umowne w wysokości 1 % wartości brutto niewydanego przedmiotu umowy za każdy dzień opóźnienia, nie więcej jednak niż 30 % ceny brutto przedmiotu umowy.</w:t>
      </w:r>
    </w:p>
    <w:p w14:paraId="237A9905" w14:textId="77777777" w:rsidR="00D05E4B" w:rsidRPr="002269B6" w:rsidRDefault="00D05E4B" w:rsidP="00D05E4B">
      <w:pPr>
        <w:numPr>
          <w:ilvl w:val="0"/>
          <w:numId w:val="47"/>
        </w:numPr>
        <w:spacing w:line="240" w:lineRule="auto"/>
        <w:ind w:right="16"/>
        <w:jc w:val="both"/>
        <w:rPr>
          <w:sz w:val="24"/>
          <w:szCs w:val="24"/>
        </w:rPr>
      </w:pPr>
      <w:r w:rsidRPr="002269B6">
        <w:rPr>
          <w:sz w:val="24"/>
          <w:szCs w:val="24"/>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314D0A64" w14:textId="77777777" w:rsidR="00D05E4B" w:rsidRPr="002269B6" w:rsidRDefault="00D05E4B" w:rsidP="00D05E4B">
      <w:pPr>
        <w:numPr>
          <w:ilvl w:val="0"/>
          <w:numId w:val="47"/>
        </w:numPr>
        <w:spacing w:line="240" w:lineRule="auto"/>
        <w:ind w:right="16"/>
        <w:jc w:val="both"/>
        <w:rPr>
          <w:sz w:val="24"/>
          <w:szCs w:val="24"/>
        </w:rPr>
      </w:pPr>
      <w:r w:rsidRPr="002269B6">
        <w:rPr>
          <w:sz w:val="24"/>
          <w:szCs w:val="24"/>
        </w:rPr>
        <w:t xml:space="preserve">W przypadku odstąpienia od umowy z przyczyn leżących po stronie WYKONAWCY, WYKONAWCA zapłaci ZAMAWIAJĄCEMU karę umowną w wysokości 30% ceny brutto przedmiotu umowy. </w:t>
      </w:r>
    </w:p>
    <w:p w14:paraId="7394734B" w14:textId="77777777" w:rsidR="00D05E4B" w:rsidRPr="002269B6" w:rsidRDefault="00D05E4B" w:rsidP="00D05E4B">
      <w:pPr>
        <w:numPr>
          <w:ilvl w:val="0"/>
          <w:numId w:val="47"/>
        </w:numPr>
        <w:spacing w:line="240" w:lineRule="auto"/>
        <w:ind w:right="16"/>
        <w:jc w:val="both"/>
        <w:rPr>
          <w:sz w:val="24"/>
          <w:szCs w:val="24"/>
        </w:rPr>
      </w:pPr>
      <w:r w:rsidRPr="002269B6">
        <w:rPr>
          <w:sz w:val="24"/>
          <w:szCs w:val="24"/>
        </w:rPr>
        <w:t>Odstąpienie od umowy wymaga, pod rygorem nieważności, formy pisemnej poprzez złożenie oświadczenia drugiej stronie.</w:t>
      </w:r>
    </w:p>
    <w:p w14:paraId="211803B4" w14:textId="77777777" w:rsidR="00D05E4B" w:rsidRPr="002269B6" w:rsidRDefault="00D05E4B" w:rsidP="00D05E4B">
      <w:pPr>
        <w:numPr>
          <w:ilvl w:val="0"/>
          <w:numId w:val="47"/>
        </w:numPr>
        <w:spacing w:line="240" w:lineRule="auto"/>
        <w:ind w:right="16"/>
        <w:jc w:val="both"/>
        <w:rPr>
          <w:sz w:val="24"/>
          <w:szCs w:val="24"/>
        </w:rPr>
      </w:pPr>
      <w:r w:rsidRPr="002269B6">
        <w:rPr>
          <w:sz w:val="24"/>
          <w:szCs w:val="24"/>
        </w:rPr>
        <w:t xml:space="preserve">W przypadku, gdy wysokość poniesionej szkody przewyższa wysokość kar zastrzeżonych </w:t>
      </w:r>
      <w:r w:rsidRPr="002269B6">
        <w:rPr>
          <w:sz w:val="24"/>
          <w:szCs w:val="24"/>
        </w:rPr>
        <w:br/>
        <w:t>w umowie ZAMAWIAJĄCY może żądać odszkodowania na zasadach ogólnych w wysokości odpowiadającej poniesionej szkodzie w pełnej wysokości.</w:t>
      </w:r>
    </w:p>
    <w:p w14:paraId="3152C2D2" w14:textId="53F0D5E7" w:rsidR="00D05E4B" w:rsidRPr="002269B6" w:rsidRDefault="00D05E4B" w:rsidP="00D05E4B">
      <w:pPr>
        <w:numPr>
          <w:ilvl w:val="0"/>
          <w:numId w:val="47"/>
        </w:numPr>
        <w:spacing w:line="240" w:lineRule="auto"/>
        <w:ind w:right="16"/>
        <w:jc w:val="both"/>
        <w:rPr>
          <w:sz w:val="24"/>
          <w:szCs w:val="24"/>
        </w:rPr>
      </w:pPr>
      <w:r w:rsidRPr="002269B6">
        <w:rPr>
          <w:sz w:val="24"/>
          <w:szCs w:val="24"/>
        </w:rPr>
        <w:t xml:space="preserve">Jeżeli ZAMAWIAJĄCY dopuści się zwłoki w przystąpieniu do odbioru w stosunku do terminu wskazanego w § 4 ust. 1 zapłaci kary umowne w wysokości  </w:t>
      </w:r>
      <w:r w:rsidR="00B84A73">
        <w:rPr>
          <w:sz w:val="24"/>
          <w:szCs w:val="24"/>
        </w:rPr>
        <w:t>0,2</w:t>
      </w:r>
      <w:r w:rsidRPr="002269B6">
        <w:rPr>
          <w:sz w:val="24"/>
          <w:szCs w:val="24"/>
        </w:rPr>
        <w:t xml:space="preserve"> % </w:t>
      </w:r>
      <w:r w:rsidR="00AD71A6">
        <w:rPr>
          <w:sz w:val="24"/>
          <w:szCs w:val="24"/>
        </w:rPr>
        <w:t xml:space="preserve">wartości przedmiotu umowy </w:t>
      </w:r>
      <w:r w:rsidRPr="002269B6">
        <w:rPr>
          <w:sz w:val="24"/>
          <w:szCs w:val="24"/>
        </w:rPr>
        <w:t>za każdy dzień zwłoki.</w:t>
      </w:r>
    </w:p>
    <w:p w14:paraId="4F08AF21" w14:textId="77777777" w:rsidR="00D05E4B" w:rsidRPr="002269B6" w:rsidRDefault="00D05E4B" w:rsidP="00D05E4B">
      <w:pPr>
        <w:numPr>
          <w:ilvl w:val="0"/>
          <w:numId w:val="47"/>
        </w:numPr>
        <w:spacing w:line="240" w:lineRule="auto"/>
        <w:ind w:right="16"/>
        <w:jc w:val="both"/>
        <w:rPr>
          <w:b/>
          <w:sz w:val="24"/>
          <w:szCs w:val="24"/>
        </w:rPr>
      </w:pPr>
      <w:r w:rsidRPr="002269B6">
        <w:rPr>
          <w:sz w:val="24"/>
          <w:szCs w:val="24"/>
        </w:rPr>
        <w:t>Jeżeli ZAMAWIAJĄCY nie zapłaci należności za przedmiot umowy w terminie określonym  w § 2 ust. 2 i 3 zapłaci WYKONAWCY ustawowe odsetki za każdy dzień zwłoki.</w:t>
      </w:r>
    </w:p>
    <w:p w14:paraId="1B3371B6" w14:textId="77777777" w:rsidR="00D05E4B" w:rsidRPr="002269B6" w:rsidRDefault="00D05E4B" w:rsidP="00D05E4B">
      <w:pPr>
        <w:numPr>
          <w:ilvl w:val="0"/>
          <w:numId w:val="47"/>
        </w:numPr>
        <w:spacing w:line="240" w:lineRule="auto"/>
        <w:ind w:right="16"/>
        <w:jc w:val="both"/>
        <w:rPr>
          <w:b/>
          <w:sz w:val="24"/>
          <w:szCs w:val="24"/>
        </w:rPr>
      </w:pPr>
      <w:r w:rsidRPr="002269B6">
        <w:rPr>
          <w:sz w:val="24"/>
          <w:szCs w:val="24"/>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1F9E1C1A" w14:textId="77777777" w:rsidR="00D05E4B" w:rsidRPr="002269B6" w:rsidRDefault="00D05E4B" w:rsidP="00D05E4B">
      <w:pPr>
        <w:ind w:right="16"/>
        <w:rPr>
          <w:b/>
          <w:color w:val="FF0000"/>
          <w:sz w:val="24"/>
          <w:szCs w:val="24"/>
        </w:rPr>
      </w:pPr>
    </w:p>
    <w:p w14:paraId="0FA8C1C7" w14:textId="77777777" w:rsidR="00D05E4B" w:rsidRDefault="00D05E4B" w:rsidP="00D05E4B">
      <w:pPr>
        <w:ind w:right="16"/>
        <w:jc w:val="center"/>
        <w:rPr>
          <w:b/>
          <w:color w:val="FF0000"/>
          <w:sz w:val="24"/>
          <w:szCs w:val="24"/>
        </w:rPr>
      </w:pPr>
    </w:p>
    <w:p w14:paraId="5D4DE379" w14:textId="77777777" w:rsidR="00D132C7" w:rsidRDefault="00D132C7" w:rsidP="00D05E4B">
      <w:pPr>
        <w:ind w:right="16"/>
        <w:jc w:val="center"/>
        <w:rPr>
          <w:b/>
          <w:color w:val="FF0000"/>
          <w:sz w:val="24"/>
          <w:szCs w:val="24"/>
        </w:rPr>
      </w:pPr>
    </w:p>
    <w:p w14:paraId="101C90EC" w14:textId="77777777" w:rsidR="00D132C7" w:rsidRPr="002269B6" w:rsidRDefault="00D132C7" w:rsidP="00D05E4B">
      <w:pPr>
        <w:ind w:right="16"/>
        <w:jc w:val="center"/>
        <w:rPr>
          <w:b/>
          <w:color w:val="FF0000"/>
          <w:sz w:val="24"/>
          <w:szCs w:val="24"/>
        </w:rPr>
      </w:pPr>
    </w:p>
    <w:p w14:paraId="581EA8D6" w14:textId="77777777" w:rsidR="00D05E4B" w:rsidRPr="002269B6" w:rsidRDefault="00D05E4B" w:rsidP="00D05E4B">
      <w:pPr>
        <w:spacing w:line="240" w:lineRule="auto"/>
        <w:ind w:right="16"/>
        <w:jc w:val="center"/>
        <w:rPr>
          <w:b/>
          <w:sz w:val="24"/>
          <w:szCs w:val="24"/>
        </w:rPr>
      </w:pPr>
      <w:r w:rsidRPr="002269B6">
        <w:rPr>
          <w:b/>
          <w:sz w:val="24"/>
          <w:szCs w:val="24"/>
        </w:rPr>
        <w:t>§ 8</w:t>
      </w:r>
    </w:p>
    <w:p w14:paraId="2B4006C4" w14:textId="558CD20E" w:rsidR="00D05E4B" w:rsidRPr="00D1242D" w:rsidRDefault="00D1242D" w:rsidP="00D1242D">
      <w:pPr>
        <w:ind w:left="2880" w:firstLine="720"/>
        <w:rPr>
          <w:b/>
        </w:rPr>
      </w:pPr>
      <w:bookmarkStart w:id="37" w:name="_Toc69376163"/>
      <w:r>
        <w:rPr>
          <w:b/>
        </w:rPr>
        <w:t xml:space="preserve">   </w:t>
      </w:r>
      <w:r w:rsidR="00D05E4B" w:rsidRPr="00D1242D">
        <w:rPr>
          <w:b/>
        </w:rPr>
        <w:t>Zmiana umowy</w:t>
      </w:r>
      <w:bookmarkEnd w:id="37"/>
    </w:p>
    <w:p w14:paraId="52504BB1" w14:textId="77777777" w:rsidR="00D05E4B" w:rsidRPr="002269B6" w:rsidRDefault="00D05E4B" w:rsidP="00D05E4B">
      <w:pPr>
        <w:numPr>
          <w:ilvl w:val="0"/>
          <w:numId w:val="48"/>
        </w:numPr>
        <w:spacing w:line="240" w:lineRule="auto"/>
        <w:ind w:left="426" w:right="16" w:hanging="426"/>
        <w:jc w:val="both"/>
        <w:rPr>
          <w:sz w:val="24"/>
          <w:szCs w:val="24"/>
        </w:rPr>
      </w:pPr>
      <w:r w:rsidRPr="002269B6">
        <w:rPr>
          <w:sz w:val="24"/>
          <w:szCs w:val="24"/>
        </w:rPr>
        <w:t>Zmiana postanowie</w:t>
      </w:r>
      <w:r w:rsidRPr="002269B6">
        <w:rPr>
          <w:rFonts w:eastAsia="TimesNewRoman"/>
          <w:sz w:val="24"/>
          <w:szCs w:val="24"/>
        </w:rPr>
        <w:t xml:space="preserve">ń </w:t>
      </w:r>
      <w:r w:rsidRPr="002269B6">
        <w:rPr>
          <w:sz w:val="24"/>
          <w:szCs w:val="24"/>
        </w:rPr>
        <w:t>niniejszej umowy mo</w:t>
      </w:r>
      <w:r w:rsidRPr="002269B6">
        <w:rPr>
          <w:rFonts w:eastAsia="TimesNewRoman"/>
          <w:sz w:val="24"/>
          <w:szCs w:val="24"/>
        </w:rPr>
        <w:t>ż</w:t>
      </w:r>
      <w:r w:rsidRPr="002269B6">
        <w:rPr>
          <w:sz w:val="24"/>
          <w:szCs w:val="24"/>
        </w:rPr>
        <w:t>e nast</w:t>
      </w:r>
      <w:r w:rsidRPr="002269B6">
        <w:rPr>
          <w:rFonts w:eastAsia="TimesNewRoman"/>
          <w:sz w:val="24"/>
          <w:szCs w:val="24"/>
        </w:rPr>
        <w:t>ą</w:t>
      </w:r>
      <w:r w:rsidRPr="002269B6">
        <w:rPr>
          <w:sz w:val="24"/>
          <w:szCs w:val="24"/>
        </w:rPr>
        <w:t>pi</w:t>
      </w:r>
      <w:r w:rsidRPr="002269B6">
        <w:rPr>
          <w:rFonts w:eastAsia="TimesNewRoman"/>
          <w:sz w:val="24"/>
          <w:szCs w:val="24"/>
        </w:rPr>
        <w:t xml:space="preserve">ć </w:t>
      </w:r>
      <w:r w:rsidRPr="002269B6">
        <w:rPr>
          <w:sz w:val="24"/>
          <w:szCs w:val="24"/>
        </w:rPr>
        <w:t>wył</w:t>
      </w:r>
      <w:r w:rsidRPr="002269B6">
        <w:rPr>
          <w:rFonts w:eastAsia="TimesNewRoman"/>
          <w:sz w:val="24"/>
          <w:szCs w:val="24"/>
        </w:rPr>
        <w:t>ą</w:t>
      </w:r>
      <w:r w:rsidRPr="002269B6">
        <w:rPr>
          <w:sz w:val="24"/>
          <w:szCs w:val="24"/>
        </w:rPr>
        <w:t>cznie za zgod</w:t>
      </w:r>
      <w:r w:rsidRPr="002269B6">
        <w:rPr>
          <w:rFonts w:eastAsia="TimesNewRoman"/>
          <w:sz w:val="24"/>
          <w:szCs w:val="24"/>
        </w:rPr>
        <w:t xml:space="preserve">ą </w:t>
      </w:r>
      <w:r w:rsidRPr="002269B6">
        <w:rPr>
          <w:sz w:val="24"/>
          <w:szCs w:val="24"/>
        </w:rPr>
        <w:t>obu stron wyra</w:t>
      </w:r>
      <w:r w:rsidRPr="002269B6">
        <w:rPr>
          <w:rFonts w:eastAsia="TimesNewRoman"/>
          <w:sz w:val="24"/>
          <w:szCs w:val="24"/>
        </w:rPr>
        <w:t>ż</w:t>
      </w:r>
      <w:r w:rsidRPr="002269B6">
        <w:rPr>
          <w:sz w:val="24"/>
          <w:szCs w:val="24"/>
        </w:rPr>
        <w:t>on</w:t>
      </w:r>
      <w:r w:rsidRPr="002269B6">
        <w:rPr>
          <w:rFonts w:eastAsia="TimesNewRoman"/>
          <w:sz w:val="24"/>
          <w:szCs w:val="24"/>
        </w:rPr>
        <w:t xml:space="preserve">ą </w:t>
      </w:r>
      <w:r w:rsidRPr="002269B6">
        <w:rPr>
          <w:sz w:val="24"/>
          <w:szCs w:val="24"/>
        </w:rPr>
        <w:t>na pi</w:t>
      </w:r>
      <w:r w:rsidRPr="002269B6">
        <w:rPr>
          <w:rFonts w:eastAsia="TimesNewRoman"/>
          <w:sz w:val="24"/>
          <w:szCs w:val="24"/>
        </w:rPr>
        <w:t>ś</w:t>
      </w:r>
      <w:r w:rsidRPr="002269B6">
        <w:rPr>
          <w:sz w:val="24"/>
          <w:szCs w:val="24"/>
        </w:rPr>
        <w:t>mie pod rygorem niewa</w:t>
      </w:r>
      <w:r w:rsidRPr="002269B6">
        <w:rPr>
          <w:rFonts w:eastAsia="TimesNewRoman"/>
          <w:sz w:val="24"/>
          <w:szCs w:val="24"/>
        </w:rPr>
        <w:t>ż</w:t>
      </w:r>
      <w:r w:rsidRPr="002269B6">
        <w:rPr>
          <w:sz w:val="24"/>
          <w:szCs w:val="24"/>
        </w:rPr>
        <w:t>no</w:t>
      </w:r>
      <w:r w:rsidRPr="002269B6">
        <w:rPr>
          <w:rFonts w:eastAsia="TimesNewRoman"/>
          <w:sz w:val="24"/>
          <w:szCs w:val="24"/>
        </w:rPr>
        <w:t>ś</w:t>
      </w:r>
      <w:r w:rsidRPr="002269B6">
        <w:rPr>
          <w:sz w:val="24"/>
          <w:szCs w:val="24"/>
        </w:rPr>
        <w:t>ci.</w:t>
      </w:r>
    </w:p>
    <w:p w14:paraId="6D74B1DF" w14:textId="01D04D96" w:rsidR="00D05E4B" w:rsidRPr="002269B6" w:rsidRDefault="00D05E4B" w:rsidP="00D05E4B">
      <w:pPr>
        <w:numPr>
          <w:ilvl w:val="0"/>
          <w:numId w:val="48"/>
        </w:numPr>
        <w:spacing w:line="240" w:lineRule="auto"/>
        <w:ind w:left="426" w:right="16" w:hanging="426"/>
        <w:jc w:val="both"/>
        <w:rPr>
          <w:sz w:val="24"/>
          <w:szCs w:val="24"/>
        </w:rPr>
      </w:pPr>
      <w:r w:rsidRPr="002269B6">
        <w:rPr>
          <w:rFonts w:eastAsia="ArialNarrow"/>
          <w:sz w:val="24"/>
          <w:szCs w:val="24"/>
        </w:rPr>
        <w:t>Zamawiający przewiduje możliwość zmian postanow</w:t>
      </w:r>
      <w:r w:rsidR="00D132C7">
        <w:rPr>
          <w:rFonts w:eastAsia="ArialNarrow"/>
          <w:sz w:val="24"/>
          <w:szCs w:val="24"/>
        </w:rPr>
        <w:t xml:space="preserve">ień umowy w sprawie zamówienia </w:t>
      </w:r>
      <w:r w:rsidRPr="002269B6">
        <w:rPr>
          <w:rFonts w:eastAsia="ArialNarrow"/>
          <w:sz w:val="24"/>
          <w:szCs w:val="24"/>
        </w:rPr>
        <w:t xml:space="preserve">w stosunku do treści wybranej oferty, dotyczących przedmiotu zamówienia, sposobu realizacji zamówienia oraz terminu realizacji umowy </w:t>
      </w:r>
      <w:r w:rsidR="00D132C7">
        <w:rPr>
          <w:rFonts w:eastAsia="ArialNarrow"/>
          <w:sz w:val="24"/>
          <w:szCs w:val="24"/>
        </w:rPr>
        <w:br/>
      </w:r>
      <w:r w:rsidRPr="002269B6">
        <w:rPr>
          <w:rFonts w:eastAsia="ArialNarrow"/>
          <w:sz w:val="24"/>
          <w:szCs w:val="24"/>
        </w:rPr>
        <w:t xml:space="preserve">i terminu płatności oraz prawo do odstąpienia od umowy, w szczególności </w:t>
      </w:r>
      <w:r w:rsidR="00D132C7">
        <w:rPr>
          <w:rFonts w:eastAsia="ArialNarrow"/>
          <w:sz w:val="24"/>
          <w:szCs w:val="24"/>
        </w:rPr>
        <w:br/>
      </w:r>
      <w:r w:rsidRPr="002269B6">
        <w:rPr>
          <w:rFonts w:eastAsia="ArialNarrow"/>
          <w:sz w:val="24"/>
          <w:szCs w:val="24"/>
        </w:rPr>
        <w:t>w przypadku:</w:t>
      </w:r>
    </w:p>
    <w:p w14:paraId="30D8996B" w14:textId="77777777" w:rsidR="00D05E4B" w:rsidRPr="002269B6" w:rsidRDefault="00D05E4B" w:rsidP="00D05E4B">
      <w:pPr>
        <w:autoSpaceDE w:val="0"/>
        <w:autoSpaceDN w:val="0"/>
        <w:adjustRightInd w:val="0"/>
        <w:ind w:left="709" w:hanging="283"/>
        <w:jc w:val="both"/>
        <w:rPr>
          <w:rFonts w:eastAsia="ArialNarrow"/>
          <w:sz w:val="24"/>
          <w:szCs w:val="24"/>
        </w:rPr>
      </w:pPr>
      <w:r w:rsidRPr="002269B6">
        <w:rPr>
          <w:rFonts w:eastAsia="ArialNarrow"/>
          <w:sz w:val="24"/>
          <w:szCs w:val="24"/>
        </w:rPr>
        <w:t>1) uzasadnionych przyczyn technicznych lub funkcjonalnych powodujących konieczność zmiany sposobu wykonania umowy,</w:t>
      </w:r>
    </w:p>
    <w:p w14:paraId="00827CCF" w14:textId="77777777" w:rsidR="00D05E4B" w:rsidRPr="002269B6" w:rsidRDefault="00D05E4B" w:rsidP="00D05E4B">
      <w:pPr>
        <w:autoSpaceDE w:val="0"/>
        <w:autoSpaceDN w:val="0"/>
        <w:adjustRightInd w:val="0"/>
        <w:ind w:left="709" w:hanging="283"/>
        <w:jc w:val="both"/>
        <w:rPr>
          <w:rFonts w:eastAsia="ArialNarrow"/>
          <w:sz w:val="24"/>
          <w:szCs w:val="24"/>
        </w:rPr>
      </w:pPr>
      <w:r w:rsidRPr="002269B6">
        <w:rPr>
          <w:rFonts w:eastAsia="ArialNarrow"/>
          <w:sz w:val="24"/>
          <w:szCs w:val="24"/>
        </w:rPr>
        <w:t>2) zmiany powszechnie obowiązujących przepisów prawa w zakresie mającym wpływ na realizację przedmiotu zamówienia,</w:t>
      </w:r>
    </w:p>
    <w:p w14:paraId="28FAC9FF" w14:textId="5671BC43" w:rsidR="00D05E4B" w:rsidRPr="002269B6" w:rsidRDefault="00D132C7" w:rsidP="00D05E4B">
      <w:pPr>
        <w:autoSpaceDE w:val="0"/>
        <w:autoSpaceDN w:val="0"/>
        <w:adjustRightInd w:val="0"/>
        <w:ind w:left="709" w:hanging="283"/>
        <w:jc w:val="both"/>
        <w:rPr>
          <w:rFonts w:eastAsia="ArialNarrow"/>
          <w:sz w:val="24"/>
          <w:szCs w:val="24"/>
        </w:rPr>
      </w:pPr>
      <w:r>
        <w:rPr>
          <w:rFonts w:eastAsia="ArialNarrow"/>
          <w:sz w:val="24"/>
          <w:szCs w:val="24"/>
        </w:rPr>
        <w:t xml:space="preserve">3) </w:t>
      </w:r>
      <w:r w:rsidR="00D05E4B" w:rsidRPr="002269B6">
        <w:rPr>
          <w:rFonts w:eastAsia="ArialNarrow"/>
          <w:sz w:val="24"/>
          <w:szCs w:val="24"/>
        </w:rPr>
        <w:t xml:space="preserve">z przyczyn organizacyjnych ze strony Zamawiającego, w tym zmian </w:t>
      </w:r>
      <w:r w:rsidR="00AD71A6">
        <w:rPr>
          <w:rFonts w:eastAsia="ArialNarrow"/>
          <w:sz w:val="24"/>
          <w:szCs w:val="24"/>
        </w:rPr>
        <w:br/>
      </w:r>
      <w:r w:rsidR="00D05E4B" w:rsidRPr="002269B6">
        <w:rPr>
          <w:rFonts w:eastAsia="ArialNarrow"/>
          <w:sz w:val="24"/>
          <w:szCs w:val="24"/>
        </w:rPr>
        <w:t>w strukturze organizacyjnej,</w:t>
      </w:r>
    </w:p>
    <w:p w14:paraId="38240957" w14:textId="77777777" w:rsidR="00D05E4B" w:rsidRPr="002269B6" w:rsidRDefault="00D05E4B" w:rsidP="00D05E4B">
      <w:pPr>
        <w:autoSpaceDE w:val="0"/>
        <w:autoSpaceDN w:val="0"/>
        <w:adjustRightInd w:val="0"/>
        <w:ind w:left="709" w:hanging="283"/>
        <w:jc w:val="both"/>
        <w:rPr>
          <w:rFonts w:eastAsia="ArialNarrow"/>
          <w:sz w:val="24"/>
          <w:szCs w:val="24"/>
        </w:rPr>
      </w:pPr>
      <w:r w:rsidRPr="002269B6">
        <w:rPr>
          <w:rFonts w:eastAsia="ArialNarrow"/>
          <w:sz w:val="24"/>
          <w:szCs w:val="24"/>
        </w:rPr>
        <w:t>4)  z przyczyn wynikających ze specyfiki działalności Zamawiającego,</w:t>
      </w:r>
    </w:p>
    <w:p w14:paraId="59871B71" w14:textId="77777777" w:rsidR="00D05E4B" w:rsidRPr="002269B6" w:rsidRDefault="00D05E4B" w:rsidP="00D05E4B">
      <w:pPr>
        <w:spacing w:after="120" w:line="240" w:lineRule="auto"/>
        <w:ind w:left="709" w:hanging="283"/>
        <w:rPr>
          <w:rFonts w:eastAsia="ArialNarrow"/>
          <w:sz w:val="24"/>
          <w:szCs w:val="24"/>
        </w:rPr>
      </w:pPr>
      <w:r w:rsidRPr="002269B6">
        <w:rPr>
          <w:rFonts w:eastAsia="ArialNarrow"/>
          <w:sz w:val="24"/>
          <w:szCs w:val="24"/>
        </w:rPr>
        <w:t>5)  zaistnienia siły wyższej</w:t>
      </w:r>
    </w:p>
    <w:p w14:paraId="2F34B57D" w14:textId="77777777" w:rsidR="00D05E4B" w:rsidRPr="002269B6" w:rsidRDefault="00D05E4B" w:rsidP="00D05E4B">
      <w:pPr>
        <w:spacing w:after="120" w:line="240" w:lineRule="auto"/>
        <w:ind w:left="709" w:hanging="283"/>
        <w:rPr>
          <w:rFonts w:eastAsia="ArialNarrow"/>
          <w:sz w:val="24"/>
          <w:szCs w:val="24"/>
        </w:rPr>
      </w:pPr>
      <w:r w:rsidRPr="002269B6">
        <w:rPr>
          <w:rFonts w:eastAsia="ArialNarrow"/>
          <w:sz w:val="24"/>
          <w:szCs w:val="24"/>
        </w:rPr>
        <w:t xml:space="preserve">6) </w:t>
      </w:r>
      <w:r w:rsidRPr="002269B6">
        <w:rPr>
          <w:rFonts w:eastAsia="Times New Roman"/>
          <w:sz w:val="24"/>
          <w:szCs w:val="24"/>
        </w:rPr>
        <w:t>terminu realizacji przedmiotu zamówienia – gdy zagrożone byłoby terminowe realizowanie płatności z powodu ograniczonych zasileń budżetowych otrzymanych od dysponentów nadrzędnych</w:t>
      </w:r>
    </w:p>
    <w:p w14:paraId="1423446B" w14:textId="77777777" w:rsidR="00D05E4B" w:rsidRPr="002269B6" w:rsidRDefault="00D05E4B" w:rsidP="00D05E4B">
      <w:pPr>
        <w:spacing w:after="120" w:line="240" w:lineRule="auto"/>
        <w:ind w:left="709" w:hanging="283"/>
        <w:rPr>
          <w:rFonts w:eastAsia="ArialNarrow"/>
          <w:sz w:val="24"/>
          <w:szCs w:val="24"/>
        </w:rPr>
      </w:pPr>
    </w:p>
    <w:p w14:paraId="508A1325" w14:textId="77777777" w:rsidR="00D05E4B" w:rsidRPr="002269B6" w:rsidRDefault="00D05E4B" w:rsidP="00D05E4B">
      <w:pPr>
        <w:spacing w:line="240" w:lineRule="auto"/>
        <w:ind w:right="16"/>
        <w:jc w:val="center"/>
        <w:rPr>
          <w:b/>
          <w:sz w:val="24"/>
          <w:szCs w:val="24"/>
        </w:rPr>
      </w:pPr>
    </w:p>
    <w:p w14:paraId="5C0D5A97" w14:textId="77777777" w:rsidR="00D05E4B" w:rsidRPr="002269B6" w:rsidRDefault="00D05E4B" w:rsidP="00D05E4B">
      <w:pPr>
        <w:spacing w:line="240" w:lineRule="auto"/>
        <w:ind w:right="16"/>
        <w:jc w:val="center"/>
        <w:rPr>
          <w:b/>
          <w:sz w:val="24"/>
          <w:szCs w:val="24"/>
        </w:rPr>
      </w:pPr>
      <w:r w:rsidRPr="002269B6">
        <w:rPr>
          <w:b/>
          <w:sz w:val="24"/>
          <w:szCs w:val="24"/>
        </w:rPr>
        <w:t>§ 9</w:t>
      </w:r>
    </w:p>
    <w:p w14:paraId="07593F21" w14:textId="77777777" w:rsidR="00D05E4B" w:rsidRPr="00D1242D" w:rsidRDefault="00D05E4B" w:rsidP="00D1242D">
      <w:pPr>
        <w:ind w:left="1440" w:firstLine="720"/>
        <w:rPr>
          <w:b/>
        </w:rPr>
      </w:pPr>
      <w:bookmarkStart w:id="38" w:name="_Toc69376164"/>
      <w:r w:rsidRPr="00D1242D">
        <w:rPr>
          <w:b/>
        </w:rPr>
        <w:t>Rozstrzyganie sporów i obowiązujące prawo</w:t>
      </w:r>
      <w:bookmarkEnd w:id="38"/>
    </w:p>
    <w:p w14:paraId="05D79A87" w14:textId="77777777" w:rsidR="00D05E4B" w:rsidRPr="002269B6" w:rsidRDefault="00D05E4B" w:rsidP="00D05E4B">
      <w:pPr>
        <w:numPr>
          <w:ilvl w:val="0"/>
          <w:numId w:val="49"/>
        </w:numPr>
        <w:spacing w:line="240" w:lineRule="auto"/>
        <w:ind w:right="16"/>
        <w:jc w:val="both"/>
        <w:rPr>
          <w:sz w:val="24"/>
          <w:szCs w:val="24"/>
        </w:rPr>
      </w:pPr>
      <w:r w:rsidRPr="002269B6">
        <w:rPr>
          <w:sz w:val="24"/>
          <w:szCs w:val="24"/>
        </w:rPr>
        <w:t>W przypadku powstania sporu na tle realizacji niniejszej umowy strony zawartej umowy zgodnie oświadczają, że poddają go rozstrzygnięciu przez właściwy sąd powszechny właściwy dla siedziby Zamawiającego.</w:t>
      </w:r>
    </w:p>
    <w:p w14:paraId="3B4FCFBC" w14:textId="77777777" w:rsidR="00D05E4B" w:rsidRPr="002269B6" w:rsidRDefault="00D05E4B" w:rsidP="00D05E4B">
      <w:pPr>
        <w:numPr>
          <w:ilvl w:val="0"/>
          <w:numId w:val="49"/>
        </w:numPr>
        <w:spacing w:line="240" w:lineRule="auto"/>
        <w:ind w:right="16"/>
        <w:jc w:val="both"/>
        <w:rPr>
          <w:sz w:val="24"/>
          <w:szCs w:val="24"/>
        </w:rPr>
      </w:pPr>
      <w:r w:rsidRPr="002269B6">
        <w:rPr>
          <w:sz w:val="24"/>
          <w:szCs w:val="24"/>
        </w:rPr>
        <w:t>W sprawach nie objętych umową będą miały zastosowanie przepisy polskiego Kodeksu Cywilnego oraz ustawy Prawo zamówień publicznych.</w:t>
      </w:r>
    </w:p>
    <w:p w14:paraId="7FE13CF4" w14:textId="77777777" w:rsidR="00D05E4B" w:rsidRPr="002269B6" w:rsidRDefault="00D05E4B" w:rsidP="00D05E4B">
      <w:pPr>
        <w:spacing w:line="240" w:lineRule="auto"/>
        <w:ind w:left="360" w:right="16"/>
        <w:jc w:val="both"/>
        <w:rPr>
          <w:sz w:val="24"/>
          <w:szCs w:val="24"/>
        </w:rPr>
      </w:pPr>
    </w:p>
    <w:p w14:paraId="7EEC5ECA" w14:textId="77777777" w:rsidR="00D05E4B" w:rsidRPr="002269B6" w:rsidRDefault="00D05E4B" w:rsidP="00D05E4B">
      <w:pPr>
        <w:spacing w:line="240" w:lineRule="auto"/>
        <w:ind w:left="360" w:right="16"/>
        <w:jc w:val="both"/>
        <w:rPr>
          <w:sz w:val="24"/>
          <w:szCs w:val="24"/>
        </w:rPr>
      </w:pPr>
    </w:p>
    <w:p w14:paraId="0726302C" w14:textId="77777777" w:rsidR="00AD71A6" w:rsidRDefault="00AD71A6" w:rsidP="00D05E4B">
      <w:pPr>
        <w:spacing w:line="240" w:lineRule="auto"/>
        <w:ind w:right="16"/>
        <w:jc w:val="center"/>
        <w:rPr>
          <w:b/>
          <w:sz w:val="24"/>
          <w:szCs w:val="24"/>
        </w:rPr>
      </w:pPr>
    </w:p>
    <w:p w14:paraId="4CFD58DA" w14:textId="77777777" w:rsidR="00D05E4B" w:rsidRPr="002269B6" w:rsidRDefault="00D05E4B" w:rsidP="00D05E4B">
      <w:pPr>
        <w:spacing w:line="240" w:lineRule="auto"/>
        <w:ind w:right="16"/>
        <w:jc w:val="center"/>
        <w:rPr>
          <w:b/>
          <w:sz w:val="24"/>
          <w:szCs w:val="24"/>
        </w:rPr>
      </w:pPr>
      <w:r w:rsidRPr="002269B6">
        <w:rPr>
          <w:b/>
          <w:sz w:val="24"/>
          <w:szCs w:val="24"/>
        </w:rPr>
        <w:t>§ 10</w:t>
      </w:r>
    </w:p>
    <w:p w14:paraId="2E468B92" w14:textId="16633C7A" w:rsidR="00D05E4B" w:rsidRPr="00D1242D" w:rsidRDefault="00D1242D" w:rsidP="00D1242D">
      <w:pPr>
        <w:ind w:left="2880"/>
        <w:rPr>
          <w:b/>
        </w:rPr>
      </w:pPr>
      <w:bookmarkStart w:id="39" w:name="_Toc69376165"/>
      <w:r>
        <w:rPr>
          <w:b/>
        </w:rPr>
        <w:t xml:space="preserve">     </w:t>
      </w:r>
      <w:r w:rsidR="00D05E4B" w:rsidRPr="00D1242D">
        <w:rPr>
          <w:b/>
        </w:rPr>
        <w:t>Postanowienia końcowe</w:t>
      </w:r>
      <w:bookmarkEnd w:id="39"/>
    </w:p>
    <w:p w14:paraId="63653ADA" w14:textId="77777777" w:rsidR="00D05E4B" w:rsidRPr="002269B6" w:rsidRDefault="00D05E4B" w:rsidP="00D05E4B">
      <w:pPr>
        <w:numPr>
          <w:ilvl w:val="0"/>
          <w:numId w:val="50"/>
        </w:numPr>
        <w:spacing w:line="240" w:lineRule="auto"/>
        <w:ind w:left="284" w:right="16"/>
        <w:jc w:val="both"/>
        <w:rPr>
          <w:sz w:val="24"/>
          <w:szCs w:val="24"/>
        </w:rPr>
      </w:pPr>
      <w:r w:rsidRPr="002269B6">
        <w:rPr>
          <w:sz w:val="24"/>
          <w:szCs w:val="24"/>
        </w:rPr>
        <w:t>Faktury i protokoły powstałe w wyniku realizacji umowy sporządzane są w języku polskim.</w:t>
      </w:r>
    </w:p>
    <w:p w14:paraId="3D8F9CBB" w14:textId="77777777" w:rsidR="00D05E4B" w:rsidRPr="002269B6" w:rsidRDefault="00D05E4B" w:rsidP="00D05E4B">
      <w:pPr>
        <w:numPr>
          <w:ilvl w:val="0"/>
          <w:numId w:val="50"/>
        </w:numPr>
        <w:spacing w:line="240" w:lineRule="auto"/>
        <w:ind w:left="284" w:right="16"/>
        <w:jc w:val="both"/>
        <w:rPr>
          <w:sz w:val="24"/>
          <w:szCs w:val="24"/>
        </w:rPr>
      </w:pPr>
      <w:r w:rsidRPr="002269B6">
        <w:rPr>
          <w:sz w:val="24"/>
          <w:szCs w:val="24"/>
        </w:rPr>
        <w:t>Umowa wchodzi w życie z dniem jej podpisania przez obie strony.</w:t>
      </w:r>
    </w:p>
    <w:p w14:paraId="497C7C1D" w14:textId="76C36B12" w:rsidR="00D05E4B" w:rsidRPr="002269B6" w:rsidRDefault="00D05E4B" w:rsidP="00D05E4B">
      <w:pPr>
        <w:numPr>
          <w:ilvl w:val="0"/>
          <w:numId w:val="50"/>
        </w:numPr>
        <w:spacing w:line="240" w:lineRule="auto"/>
        <w:ind w:left="284" w:right="16"/>
        <w:jc w:val="both"/>
        <w:rPr>
          <w:sz w:val="24"/>
          <w:szCs w:val="24"/>
        </w:rPr>
      </w:pPr>
      <w:r w:rsidRPr="002269B6">
        <w:rPr>
          <w:sz w:val="24"/>
          <w:szCs w:val="24"/>
        </w:rPr>
        <w:t>Umowę sporządzono w 2 jednobrzmiących egzemplarzach, po</w:t>
      </w:r>
      <w:r w:rsidR="003A4204">
        <w:rPr>
          <w:sz w:val="24"/>
          <w:szCs w:val="24"/>
        </w:rPr>
        <w:t xml:space="preserve"> jednym egzemplarzu dla każdej </w:t>
      </w:r>
      <w:r w:rsidRPr="002269B6">
        <w:rPr>
          <w:sz w:val="24"/>
          <w:szCs w:val="24"/>
        </w:rPr>
        <w:t xml:space="preserve">ze stron.        </w:t>
      </w:r>
    </w:p>
    <w:p w14:paraId="47B237A1" w14:textId="77777777" w:rsidR="00D05E4B" w:rsidRPr="002269B6" w:rsidRDefault="00D05E4B" w:rsidP="00D05E4B">
      <w:pPr>
        <w:keepNext/>
        <w:keepLines/>
        <w:tabs>
          <w:tab w:val="left" w:pos="708"/>
        </w:tabs>
        <w:ind w:left="1045" w:right="16"/>
        <w:outlineLvl w:val="3"/>
        <w:rPr>
          <w:sz w:val="24"/>
          <w:szCs w:val="24"/>
        </w:rPr>
      </w:pPr>
    </w:p>
    <w:p w14:paraId="1B0D0630" w14:textId="77777777" w:rsidR="00D05E4B" w:rsidRPr="002269B6" w:rsidRDefault="00D05E4B" w:rsidP="00D05E4B">
      <w:pPr>
        <w:rPr>
          <w:sz w:val="24"/>
          <w:szCs w:val="24"/>
        </w:rPr>
      </w:pPr>
    </w:p>
    <w:p w14:paraId="5DB32C16" w14:textId="4E401A82" w:rsidR="00D05E4B" w:rsidRPr="002269B6" w:rsidRDefault="00D05E4B" w:rsidP="00D1242D">
      <w:bookmarkStart w:id="40" w:name="_Toc69376166"/>
      <w:r w:rsidRPr="002269B6">
        <w:t xml:space="preserve">WYKONAWCA                                       </w:t>
      </w:r>
      <w:r w:rsidR="003A4204">
        <w:t xml:space="preserve">                    </w:t>
      </w:r>
      <w:r w:rsidR="00D1242D">
        <w:tab/>
      </w:r>
      <w:r w:rsidR="00D1242D">
        <w:tab/>
      </w:r>
      <w:r w:rsidR="003A4204">
        <w:t xml:space="preserve">     </w:t>
      </w:r>
      <w:r w:rsidRPr="002269B6">
        <w:t>ZAMAWIAJĄCY</w:t>
      </w:r>
      <w:bookmarkEnd w:id="40"/>
    </w:p>
    <w:p w14:paraId="3DAF413A" w14:textId="77777777" w:rsidR="00D05E4B" w:rsidRPr="002269B6" w:rsidRDefault="00D05E4B" w:rsidP="00D05E4B">
      <w:pPr>
        <w:rPr>
          <w:sz w:val="24"/>
          <w:szCs w:val="24"/>
        </w:rPr>
      </w:pPr>
    </w:p>
    <w:p w14:paraId="44F098DE" w14:textId="77777777" w:rsidR="00D05E4B" w:rsidRDefault="00D05E4B" w:rsidP="00DC2A3A">
      <w:pPr>
        <w:shd w:val="clear" w:color="auto" w:fill="FFFFFF"/>
        <w:rPr>
          <w:b/>
          <w:bCs/>
          <w:sz w:val="24"/>
          <w:szCs w:val="24"/>
        </w:rPr>
      </w:pPr>
    </w:p>
    <w:p w14:paraId="5D255CA1" w14:textId="77777777" w:rsidR="00D05E4B" w:rsidRDefault="00D05E4B" w:rsidP="003A4E79">
      <w:pPr>
        <w:shd w:val="clear" w:color="auto" w:fill="FFFFFF"/>
        <w:ind w:left="130"/>
        <w:jc w:val="center"/>
        <w:rPr>
          <w:b/>
          <w:bCs/>
          <w:sz w:val="24"/>
          <w:szCs w:val="24"/>
        </w:rPr>
      </w:pPr>
    </w:p>
    <w:p w14:paraId="476466A8" w14:textId="77777777" w:rsidR="003856B6" w:rsidRPr="00C14A13" w:rsidRDefault="003856B6" w:rsidP="003A4E79">
      <w:pPr>
        <w:tabs>
          <w:tab w:val="left" w:pos="6820"/>
        </w:tabs>
        <w:spacing w:before="240" w:after="60"/>
        <w:outlineLvl w:val="8"/>
        <w:rPr>
          <w:i/>
          <w:sz w:val="24"/>
          <w:szCs w:val="24"/>
        </w:rPr>
      </w:pPr>
    </w:p>
    <w:sectPr w:rsidR="003856B6" w:rsidRPr="00C14A13" w:rsidSect="00D05E4B">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FC29" w14:textId="77777777" w:rsidR="004C5AD8" w:rsidRDefault="004C5AD8">
      <w:pPr>
        <w:spacing w:line="240" w:lineRule="auto"/>
      </w:pPr>
      <w:r>
        <w:separator/>
      </w:r>
    </w:p>
  </w:endnote>
  <w:endnote w:type="continuationSeparator" w:id="0">
    <w:p w14:paraId="157C496A" w14:textId="77777777" w:rsidR="004C5AD8" w:rsidRDefault="004C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FF34" w14:textId="77777777" w:rsidR="00806150" w:rsidRDefault="00806150">
    <w:pPr>
      <w:jc w:val="right"/>
    </w:pPr>
    <w:r>
      <w:fldChar w:fldCharType="begin"/>
    </w:r>
    <w:r>
      <w:instrText>PAGE</w:instrText>
    </w:r>
    <w:r>
      <w:fldChar w:fldCharType="separate"/>
    </w:r>
    <w:r w:rsidR="00FD172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0193" w14:textId="77777777" w:rsidR="004C5AD8" w:rsidRDefault="004C5AD8">
      <w:pPr>
        <w:spacing w:line="240" w:lineRule="auto"/>
      </w:pPr>
      <w:r>
        <w:separator/>
      </w:r>
    </w:p>
  </w:footnote>
  <w:footnote w:type="continuationSeparator" w:id="0">
    <w:p w14:paraId="7BFA5381" w14:textId="77777777" w:rsidR="004C5AD8" w:rsidRDefault="004C5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434D" w14:textId="65BCB83B" w:rsidR="00806150" w:rsidRPr="00C14A13" w:rsidRDefault="00806150">
    <w:pPr>
      <w:rPr>
        <w:rFonts w:ascii="Calibri" w:eastAsia="Calibri" w:hAnsi="Calibri" w:cs="Calibri"/>
      </w:rPr>
    </w:pPr>
    <w:r w:rsidRPr="00C14A13">
      <w:rPr>
        <w:rFonts w:ascii="Calibri" w:eastAsia="Calibri" w:hAnsi="Calibri" w:cs="Calibri"/>
      </w:rPr>
      <w:t xml:space="preserve">Nr postępowania: </w:t>
    </w:r>
    <w:r w:rsidRPr="00C14A13">
      <w:rPr>
        <w:sz w:val="20"/>
        <w:szCs w:val="20"/>
      </w:rPr>
      <w:t>MT.2370.4.2021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30496D"/>
    <w:multiLevelType w:val="multilevel"/>
    <w:tmpl w:val="31BAFFB0"/>
    <w:lvl w:ilvl="0">
      <w:start w:val="1"/>
      <w:numFmt w:val="decimal"/>
      <w:lvlText w:val="%1."/>
      <w:lvlJc w:val="left"/>
      <w:rPr>
        <w:rFonts w:ascii="Arial" w:eastAsia="Arial" w:hAnsi="Arial" w:cs="Arial"/>
        <w:b/>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A75B85"/>
    <w:multiLevelType w:val="hybridMultilevel"/>
    <w:tmpl w:val="AB5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B271C7"/>
    <w:multiLevelType w:val="multilevel"/>
    <w:tmpl w:val="C8A4B18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A380A3E"/>
    <w:multiLevelType w:val="hybridMultilevel"/>
    <w:tmpl w:val="4962A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C0062"/>
    <w:multiLevelType w:val="multilevel"/>
    <w:tmpl w:val="C4568E9E"/>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5A5CBA"/>
    <w:multiLevelType w:val="hybridMultilevel"/>
    <w:tmpl w:val="1834CA64"/>
    <w:lvl w:ilvl="0" w:tplc="0415000F">
      <w:start w:val="1"/>
      <w:numFmt w:val="decimal"/>
      <w:lvlText w:val="%1."/>
      <w:lvlJc w:val="left"/>
      <w:pPr>
        <w:ind w:left="808" w:hanging="360"/>
      </w:p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3"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46B381F"/>
    <w:multiLevelType w:val="multilevel"/>
    <w:tmpl w:val="71C4E2D6"/>
    <w:lvl w:ilvl="0">
      <w:start w:val="6"/>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5"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8" w15:restartNumberingAfterBreak="0">
    <w:nsid w:val="3D302912"/>
    <w:multiLevelType w:val="hybridMultilevel"/>
    <w:tmpl w:val="CFE40E5A"/>
    <w:lvl w:ilvl="0" w:tplc="0415000F">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29"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5C844E6"/>
    <w:multiLevelType w:val="multilevel"/>
    <w:tmpl w:val="8AF0841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5" w15:restartNumberingAfterBreak="0">
    <w:nsid w:val="4E833C98"/>
    <w:multiLevelType w:val="hybridMultilevel"/>
    <w:tmpl w:val="AC34F086"/>
    <w:lvl w:ilvl="0" w:tplc="0415000F">
      <w:start w:val="1"/>
      <w:numFmt w:val="decimal"/>
      <w:lvlText w:val="%1."/>
      <w:lvlJc w:val="left"/>
      <w:pPr>
        <w:ind w:left="71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5" w15:restartNumberingAfterBreak="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6"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8"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E01797E"/>
    <w:multiLevelType w:val="multilevel"/>
    <w:tmpl w:val="3A86A17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F8B6E4D"/>
    <w:multiLevelType w:val="multilevel"/>
    <w:tmpl w:val="B81A705A"/>
    <w:lvl w:ilvl="0">
      <w:start w:val="1"/>
      <w:numFmt w:val="decimal"/>
      <w:lvlText w:val="%1."/>
      <w:lvlJc w:val="left"/>
      <w:pPr>
        <w:ind w:left="360" w:hanging="360"/>
      </w:pPr>
      <w:rPr>
        <w:b/>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5A04B2C"/>
    <w:multiLevelType w:val="multilevel"/>
    <w:tmpl w:val="455E816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7B042057"/>
    <w:multiLevelType w:val="multilevel"/>
    <w:tmpl w:val="BBDA335C"/>
    <w:lvl w:ilvl="0">
      <w:start w:val="1"/>
      <w:numFmt w:val="decimal"/>
      <w:lvlText w:val="%1."/>
      <w:lvlJc w:val="left"/>
      <w:pPr>
        <w:ind w:left="1009" w:hanging="452"/>
      </w:pPr>
      <w:rPr>
        <w:rFonts w:ascii="Arial" w:eastAsia="Arial" w:hAnsi="Arial" w:cs="Arial"/>
        <w:b/>
        <w:i w:val="0"/>
        <w:sz w:val="24"/>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5"/>
  </w:num>
  <w:num w:numId="2">
    <w:abstractNumId w:val="18"/>
  </w:num>
  <w:num w:numId="3">
    <w:abstractNumId w:val="12"/>
  </w:num>
  <w:num w:numId="4">
    <w:abstractNumId w:val="3"/>
  </w:num>
  <w:num w:numId="5">
    <w:abstractNumId w:val="49"/>
  </w:num>
  <w:num w:numId="6">
    <w:abstractNumId w:val="29"/>
  </w:num>
  <w:num w:numId="7">
    <w:abstractNumId w:val="5"/>
  </w:num>
  <w:num w:numId="8">
    <w:abstractNumId w:val="48"/>
  </w:num>
  <w:num w:numId="9">
    <w:abstractNumId w:val="37"/>
  </w:num>
  <w:num w:numId="10">
    <w:abstractNumId w:val="40"/>
  </w:num>
  <w:num w:numId="11">
    <w:abstractNumId w:val="43"/>
  </w:num>
  <w:num w:numId="12">
    <w:abstractNumId w:val="10"/>
  </w:num>
  <w:num w:numId="13">
    <w:abstractNumId w:val="33"/>
  </w:num>
  <w:num w:numId="14">
    <w:abstractNumId w:val="0"/>
  </w:num>
  <w:num w:numId="15">
    <w:abstractNumId w:val="32"/>
  </w:num>
  <w:num w:numId="16">
    <w:abstractNumId w:val="13"/>
  </w:num>
  <w:num w:numId="17">
    <w:abstractNumId w:val="50"/>
  </w:num>
  <w:num w:numId="18">
    <w:abstractNumId w:val="56"/>
  </w:num>
  <w:num w:numId="19">
    <w:abstractNumId w:val="38"/>
  </w:num>
  <w:num w:numId="20">
    <w:abstractNumId w:val="55"/>
  </w:num>
  <w:num w:numId="21">
    <w:abstractNumId w:val="23"/>
  </w:num>
  <w:num w:numId="22">
    <w:abstractNumId w:val="16"/>
  </w:num>
  <w:num w:numId="23">
    <w:abstractNumId w:val="31"/>
  </w:num>
  <w:num w:numId="24">
    <w:abstractNumId w:val="54"/>
  </w:num>
  <w:num w:numId="25">
    <w:abstractNumId w:val="42"/>
  </w:num>
  <w:num w:numId="26">
    <w:abstractNumId w:val="44"/>
  </w:num>
  <w:num w:numId="27">
    <w:abstractNumId w:val="52"/>
  </w:num>
  <w:num w:numId="28">
    <w:abstractNumId w:val="1"/>
  </w:num>
  <w:num w:numId="29">
    <w:abstractNumId w:val="26"/>
  </w:num>
  <w:num w:numId="30">
    <w:abstractNumId w:val="2"/>
  </w:num>
  <w:num w:numId="31">
    <w:abstractNumId w:val="21"/>
  </w:num>
  <w:num w:numId="32">
    <w:abstractNumId w:val="8"/>
  </w:num>
  <w:num w:numId="33">
    <w:abstractNumId w:val="9"/>
  </w:num>
  <w:num w:numId="34">
    <w:abstractNumId w:val="36"/>
  </w:num>
  <w:num w:numId="35">
    <w:abstractNumId w:val="45"/>
  </w:num>
  <w:num w:numId="36">
    <w:abstractNumId w:val="24"/>
  </w:num>
  <w:num w:numId="37">
    <w:abstractNumId w:val="25"/>
  </w:num>
  <w:num w:numId="38">
    <w:abstractNumId w:val="39"/>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num>
  <w:num w:numId="44">
    <w:abstractNumId w:val="51"/>
    <w:lvlOverride w:ilvl="0">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num>
  <w:num w:numId="47">
    <w:abstractNumId w:val="34"/>
    <w:lvlOverride w:ilvl="0">
      <w:startOverride w:val="1"/>
    </w:lvlOverride>
  </w:num>
  <w:num w:numId="48">
    <w:abstractNumId w:val="20"/>
    <w:lvlOverride w:ilvl="0">
      <w:startOverride w:val="1"/>
    </w:lvlOverride>
  </w:num>
  <w:num w:numId="49">
    <w:abstractNumId w:val="14"/>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53"/>
  </w:num>
  <w:num w:numId="53">
    <w:abstractNumId w:val="11"/>
  </w:num>
  <w:num w:numId="54">
    <w:abstractNumId w:val="35"/>
  </w:num>
  <w:num w:numId="55">
    <w:abstractNumId w:val="6"/>
  </w:num>
  <w:num w:numId="56">
    <w:abstractNumId w:val="46"/>
  </w:num>
  <w:num w:numId="57">
    <w:abstractNumId w:val="22"/>
  </w:num>
  <w:num w:numId="58">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250B0"/>
    <w:rsid w:val="000276FB"/>
    <w:rsid w:val="00031E9C"/>
    <w:rsid w:val="00037DD8"/>
    <w:rsid w:val="0005068A"/>
    <w:rsid w:val="00062103"/>
    <w:rsid w:val="0006245B"/>
    <w:rsid w:val="00086BC0"/>
    <w:rsid w:val="000B2D34"/>
    <w:rsid w:val="000B4794"/>
    <w:rsid w:val="000C19C4"/>
    <w:rsid w:val="000C79E0"/>
    <w:rsid w:val="000E4E59"/>
    <w:rsid w:val="000E5166"/>
    <w:rsid w:val="000E5694"/>
    <w:rsid w:val="000F0B88"/>
    <w:rsid w:val="000F1C3B"/>
    <w:rsid w:val="0012504F"/>
    <w:rsid w:val="001263EB"/>
    <w:rsid w:val="001359DC"/>
    <w:rsid w:val="00137CAE"/>
    <w:rsid w:val="0015405B"/>
    <w:rsid w:val="00160660"/>
    <w:rsid w:val="00173D17"/>
    <w:rsid w:val="00183A9F"/>
    <w:rsid w:val="0019777F"/>
    <w:rsid w:val="001A45C3"/>
    <w:rsid w:val="001B3071"/>
    <w:rsid w:val="001B3585"/>
    <w:rsid w:val="001C2C2A"/>
    <w:rsid w:val="001E4012"/>
    <w:rsid w:val="001F1D78"/>
    <w:rsid w:val="001F624B"/>
    <w:rsid w:val="00206121"/>
    <w:rsid w:val="002103C7"/>
    <w:rsid w:val="0022405C"/>
    <w:rsid w:val="00227606"/>
    <w:rsid w:val="002448C9"/>
    <w:rsid w:val="00247B4E"/>
    <w:rsid w:val="00252F49"/>
    <w:rsid w:val="002540D8"/>
    <w:rsid w:val="00255F5A"/>
    <w:rsid w:val="00261CD5"/>
    <w:rsid w:val="00270083"/>
    <w:rsid w:val="00277C9F"/>
    <w:rsid w:val="002808EA"/>
    <w:rsid w:val="0028140B"/>
    <w:rsid w:val="002A0465"/>
    <w:rsid w:val="002B1186"/>
    <w:rsid w:val="002B6CBF"/>
    <w:rsid w:val="002C3536"/>
    <w:rsid w:val="002E20AE"/>
    <w:rsid w:val="002F0802"/>
    <w:rsid w:val="0031416C"/>
    <w:rsid w:val="003210F2"/>
    <w:rsid w:val="00322922"/>
    <w:rsid w:val="00326151"/>
    <w:rsid w:val="00332B60"/>
    <w:rsid w:val="00335C5F"/>
    <w:rsid w:val="00353037"/>
    <w:rsid w:val="00361D2E"/>
    <w:rsid w:val="00372C38"/>
    <w:rsid w:val="003856B6"/>
    <w:rsid w:val="003948F6"/>
    <w:rsid w:val="003A4204"/>
    <w:rsid w:val="003A4E79"/>
    <w:rsid w:val="003B31AC"/>
    <w:rsid w:val="003B702F"/>
    <w:rsid w:val="003C4472"/>
    <w:rsid w:val="003D1A16"/>
    <w:rsid w:val="003F00C8"/>
    <w:rsid w:val="003F3157"/>
    <w:rsid w:val="003F355A"/>
    <w:rsid w:val="003F469F"/>
    <w:rsid w:val="003F7E6C"/>
    <w:rsid w:val="0040394A"/>
    <w:rsid w:val="00405EB3"/>
    <w:rsid w:val="0041106B"/>
    <w:rsid w:val="00415150"/>
    <w:rsid w:val="004272F2"/>
    <w:rsid w:val="0042748C"/>
    <w:rsid w:val="00434996"/>
    <w:rsid w:val="00437D40"/>
    <w:rsid w:val="00450271"/>
    <w:rsid w:val="00460980"/>
    <w:rsid w:val="00464846"/>
    <w:rsid w:val="00476F5A"/>
    <w:rsid w:val="00482119"/>
    <w:rsid w:val="0048727A"/>
    <w:rsid w:val="00493F9D"/>
    <w:rsid w:val="004B10CA"/>
    <w:rsid w:val="004C5AD8"/>
    <w:rsid w:val="004C5E5C"/>
    <w:rsid w:val="004C7CC5"/>
    <w:rsid w:val="004E514D"/>
    <w:rsid w:val="004F3E48"/>
    <w:rsid w:val="00541313"/>
    <w:rsid w:val="00542710"/>
    <w:rsid w:val="00544492"/>
    <w:rsid w:val="00555573"/>
    <w:rsid w:val="00562599"/>
    <w:rsid w:val="0056478A"/>
    <w:rsid w:val="00571F52"/>
    <w:rsid w:val="00582773"/>
    <w:rsid w:val="00582806"/>
    <w:rsid w:val="005831AC"/>
    <w:rsid w:val="0058542C"/>
    <w:rsid w:val="005930BF"/>
    <w:rsid w:val="005964DC"/>
    <w:rsid w:val="005B356F"/>
    <w:rsid w:val="005B623C"/>
    <w:rsid w:val="005C0454"/>
    <w:rsid w:val="005F6EA7"/>
    <w:rsid w:val="00610695"/>
    <w:rsid w:val="006526F1"/>
    <w:rsid w:val="00661253"/>
    <w:rsid w:val="00671178"/>
    <w:rsid w:val="0069432F"/>
    <w:rsid w:val="006A3DE0"/>
    <w:rsid w:val="006B3DED"/>
    <w:rsid w:val="006B6783"/>
    <w:rsid w:val="006C194A"/>
    <w:rsid w:val="006C7AE6"/>
    <w:rsid w:val="00700BBB"/>
    <w:rsid w:val="0070549F"/>
    <w:rsid w:val="0071064C"/>
    <w:rsid w:val="00732FC4"/>
    <w:rsid w:val="0074423E"/>
    <w:rsid w:val="0076584B"/>
    <w:rsid w:val="00770322"/>
    <w:rsid w:val="007708B1"/>
    <w:rsid w:val="007A0325"/>
    <w:rsid w:val="007A29EB"/>
    <w:rsid w:val="007A2BF8"/>
    <w:rsid w:val="007A6A12"/>
    <w:rsid w:val="007B6E09"/>
    <w:rsid w:val="007C2F52"/>
    <w:rsid w:val="007C3F61"/>
    <w:rsid w:val="007D3789"/>
    <w:rsid w:val="007D694B"/>
    <w:rsid w:val="007F131A"/>
    <w:rsid w:val="007F333A"/>
    <w:rsid w:val="007F6B7A"/>
    <w:rsid w:val="00806150"/>
    <w:rsid w:val="00806602"/>
    <w:rsid w:val="00817077"/>
    <w:rsid w:val="00820A70"/>
    <w:rsid w:val="00824A54"/>
    <w:rsid w:val="00825E46"/>
    <w:rsid w:val="00831440"/>
    <w:rsid w:val="00831FF8"/>
    <w:rsid w:val="00845DE3"/>
    <w:rsid w:val="008462DD"/>
    <w:rsid w:val="00852787"/>
    <w:rsid w:val="0085722D"/>
    <w:rsid w:val="00881D8B"/>
    <w:rsid w:val="008836B1"/>
    <w:rsid w:val="00891CCA"/>
    <w:rsid w:val="008A2E3E"/>
    <w:rsid w:val="008A5948"/>
    <w:rsid w:val="008C2BE3"/>
    <w:rsid w:val="008C2F52"/>
    <w:rsid w:val="008D2570"/>
    <w:rsid w:val="008E5078"/>
    <w:rsid w:val="00907CFB"/>
    <w:rsid w:val="00926066"/>
    <w:rsid w:val="00937442"/>
    <w:rsid w:val="00945BDE"/>
    <w:rsid w:val="00954EC4"/>
    <w:rsid w:val="00957109"/>
    <w:rsid w:val="009627DD"/>
    <w:rsid w:val="00975A0A"/>
    <w:rsid w:val="009A3338"/>
    <w:rsid w:val="009D13A5"/>
    <w:rsid w:val="009D5441"/>
    <w:rsid w:val="009D5761"/>
    <w:rsid w:val="009F2CBE"/>
    <w:rsid w:val="009F4ED0"/>
    <w:rsid w:val="00A059A2"/>
    <w:rsid w:val="00A26DD9"/>
    <w:rsid w:val="00A30E16"/>
    <w:rsid w:val="00A45020"/>
    <w:rsid w:val="00A54EA0"/>
    <w:rsid w:val="00A5661B"/>
    <w:rsid w:val="00A6209F"/>
    <w:rsid w:val="00A7437D"/>
    <w:rsid w:val="00A743AD"/>
    <w:rsid w:val="00A81104"/>
    <w:rsid w:val="00A95EED"/>
    <w:rsid w:val="00AA5441"/>
    <w:rsid w:val="00AD5DA1"/>
    <w:rsid w:val="00AD71A6"/>
    <w:rsid w:val="00AF2B8E"/>
    <w:rsid w:val="00AF5345"/>
    <w:rsid w:val="00AF5FE2"/>
    <w:rsid w:val="00B14344"/>
    <w:rsid w:val="00B146E7"/>
    <w:rsid w:val="00B168DC"/>
    <w:rsid w:val="00B56E30"/>
    <w:rsid w:val="00B6028C"/>
    <w:rsid w:val="00B80D6E"/>
    <w:rsid w:val="00B84A73"/>
    <w:rsid w:val="00BC0611"/>
    <w:rsid w:val="00BC6BC8"/>
    <w:rsid w:val="00BC7606"/>
    <w:rsid w:val="00BD30C4"/>
    <w:rsid w:val="00BF022B"/>
    <w:rsid w:val="00BF12A1"/>
    <w:rsid w:val="00BF2BFB"/>
    <w:rsid w:val="00C10250"/>
    <w:rsid w:val="00C14A13"/>
    <w:rsid w:val="00C3589B"/>
    <w:rsid w:val="00C35F62"/>
    <w:rsid w:val="00C41550"/>
    <w:rsid w:val="00C450E9"/>
    <w:rsid w:val="00C5218C"/>
    <w:rsid w:val="00C52AAD"/>
    <w:rsid w:val="00C5446B"/>
    <w:rsid w:val="00C60C39"/>
    <w:rsid w:val="00C73BE5"/>
    <w:rsid w:val="00C76EE2"/>
    <w:rsid w:val="00CB0386"/>
    <w:rsid w:val="00CB28DA"/>
    <w:rsid w:val="00CB5473"/>
    <w:rsid w:val="00CC140F"/>
    <w:rsid w:val="00CD7B6C"/>
    <w:rsid w:val="00CF2CCF"/>
    <w:rsid w:val="00CF6EAF"/>
    <w:rsid w:val="00D05E4B"/>
    <w:rsid w:val="00D07A9D"/>
    <w:rsid w:val="00D1242D"/>
    <w:rsid w:val="00D132C7"/>
    <w:rsid w:val="00D15A72"/>
    <w:rsid w:val="00D375AB"/>
    <w:rsid w:val="00D47F99"/>
    <w:rsid w:val="00D62426"/>
    <w:rsid w:val="00D66FF5"/>
    <w:rsid w:val="00D94BE3"/>
    <w:rsid w:val="00DA7FA7"/>
    <w:rsid w:val="00DB31EE"/>
    <w:rsid w:val="00DC2A3A"/>
    <w:rsid w:val="00DD03C7"/>
    <w:rsid w:val="00DD3FF7"/>
    <w:rsid w:val="00DF08F7"/>
    <w:rsid w:val="00DF35A7"/>
    <w:rsid w:val="00DF4EFD"/>
    <w:rsid w:val="00DF513C"/>
    <w:rsid w:val="00DF5435"/>
    <w:rsid w:val="00E0044C"/>
    <w:rsid w:val="00E17A8D"/>
    <w:rsid w:val="00E200D9"/>
    <w:rsid w:val="00E267D5"/>
    <w:rsid w:val="00E33801"/>
    <w:rsid w:val="00E34EC4"/>
    <w:rsid w:val="00E4301C"/>
    <w:rsid w:val="00E4697C"/>
    <w:rsid w:val="00E576D0"/>
    <w:rsid w:val="00E77466"/>
    <w:rsid w:val="00EA2A92"/>
    <w:rsid w:val="00EA52DA"/>
    <w:rsid w:val="00EB3864"/>
    <w:rsid w:val="00EC246A"/>
    <w:rsid w:val="00EC5D86"/>
    <w:rsid w:val="00EE0A78"/>
    <w:rsid w:val="00EE6FB6"/>
    <w:rsid w:val="00EF077D"/>
    <w:rsid w:val="00EF4EB2"/>
    <w:rsid w:val="00EF5523"/>
    <w:rsid w:val="00F06C2A"/>
    <w:rsid w:val="00F34DEE"/>
    <w:rsid w:val="00F4227F"/>
    <w:rsid w:val="00F445A9"/>
    <w:rsid w:val="00F503CB"/>
    <w:rsid w:val="00F51B56"/>
    <w:rsid w:val="00F521A6"/>
    <w:rsid w:val="00F53A54"/>
    <w:rsid w:val="00F557DE"/>
    <w:rsid w:val="00F60A92"/>
    <w:rsid w:val="00F64283"/>
    <w:rsid w:val="00F70A1F"/>
    <w:rsid w:val="00F912F8"/>
    <w:rsid w:val="00FA5A40"/>
    <w:rsid w:val="00FD1722"/>
    <w:rsid w:val="00FD2100"/>
    <w:rsid w:val="00FE1BDC"/>
    <w:rsid w:val="00FE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B5ED"/>
  <w15:docId w15:val="{E3B100A9-6FC0-4635-84D8-FAEDEB9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styleId="UyteHipercze">
    <w:name w:val="FollowedHyperlink"/>
    <w:basedOn w:val="Domylnaczcionkaakapitu"/>
    <w:uiPriority w:val="99"/>
    <w:semiHidden/>
    <w:unhideWhenUsed/>
    <w:rsid w:val="006A3DE0"/>
    <w:rPr>
      <w:color w:val="800080" w:themeColor="followedHyperlink"/>
      <w:u w:val="single"/>
    </w:rPr>
  </w:style>
  <w:style w:type="paragraph" w:styleId="Tekstdymka">
    <w:name w:val="Balloon Text"/>
    <w:basedOn w:val="Normalny"/>
    <w:link w:val="TekstdymkaZnak"/>
    <w:uiPriority w:val="99"/>
    <w:semiHidden/>
    <w:unhideWhenUsed/>
    <w:rsid w:val="004C5E5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788986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13324480">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termistrzostwo@myslowice.kmpsp.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slaskie_straz"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laskie_straz"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8AC8-FE28-4C64-8342-A581B90C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48</Pages>
  <Words>10669</Words>
  <Characters>64020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Jakub JS. Skalmierski</cp:lastModifiedBy>
  <cp:revision>54</cp:revision>
  <cp:lastPrinted>2021-08-13T12:33:00Z</cp:lastPrinted>
  <dcterms:created xsi:type="dcterms:W3CDTF">2021-07-26T11:49:00Z</dcterms:created>
  <dcterms:modified xsi:type="dcterms:W3CDTF">2021-08-16T06:24:00Z</dcterms:modified>
</cp:coreProperties>
</file>