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0B6A42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B6A4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B6A42">
        <w:rPr>
          <w:rFonts w:asciiTheme="minorHAnsi" w:hAnsiTheme="minorHAnsi" w:cstheme="minorHAnsi"/>
          <w:i/>
          <w:sz w:val="16"/>
          <w:szCs w:val="16"/>
        </w:rPr>
        <w:t>)</w:t>
      </w:r>
      <w:r w:rsidRPr="000B6A42">
        <w:rPr>
          <w:rFonts w:asciiTheme="minorHAnsi" w:hAnsiTheme="minorHAnsi" w:cstheme="minorHAnsi"/>
          <w:sz w:val="16"/>
          <w:szCs w:val="16"/>
        </w:rPr>
        <w:t xml:space="preserve"> </w:t>
      </w:r>
    </w:p>
    <w:p w:rsidR="007653F7" w:rsidRPr="00A527E0" w:rsidRDefault="007653F7" w:rsidP="007653F7">
      <w:pPr>
        <w:spacing w:line="240" w:lineRule="auto"/>
        <w:rPr>
          <w:rFonts w:asciiTheme="minorHAnsi" w:hAnsiTheme="minorHAnsi" w:cstheme="minorHAnsi"/>
          <w:sz w:val="10"/>
          <w:szCs w:val="10"/>
          <w:u w:val="single"/>
        </w:rPr>
      </w:pPr>
    </w:p>
    <w:p w:rsidR="007653F7" w:rsidRPr="000B6A42" w:rsidRDefault="007653F7" w:rsidP="007653F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reprezentowany przez:</w:t>
      </w:r>
    </w:p>
    <w:p w:rsidR="007653F7" w:rsidRPr="000B6A42" w:rsidRDefault="007653F7" w:rsidP="00A527E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A527E0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……………………………………………………………………....…</w:t>
      </w:r>
    </w:p>
    <w:p w:rsidR="007653F7" w:rsidRPr="000B6A42" w:rsidRDefault="007653F7" w:rsidP="007653F7">
      <w:pPr>
        <w:spacing w:line="240" w:lineRule="auto"/>
        <w:jc w:val="left"/>
        <w:rPr>
          <w:rFonts w:asciiTheme="minorHAnsi" w:hAnsiTheme="minorHAnsi" w:cstheme="minorHAnsi"/>
          <w:i/>
          <w:sz w:val="16"/>
          <w:szCs w:val="16"/>
        </w:rPr>
      </w:pPr>
      <w:r w:rsidRPr="000B6A42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bookmarkEnd w:id="0"/>
    <w:p w:rsidR="007653F7" w:rsidRPr="000B6A42" w:rsidRDefault="007653F7" w:rsidP="007653F7">
      <w:pPr>
        <w:rPr>
          <w:rFonts w:asciiTheme="minorHAnsi" w:hAnsiTheme="minorHAnsi" w:cstheme="minorHAnsi"/>
          <w:sz w:val="22"/>
          <w:szCs w:val="22"/>
        </w:rPr>
      </w:pPr>
    </w:p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:rsidR="007653F7" w:rsidRPr="000B6A42" w:rsidRDefault="007653F7" w:rsidP="007653F7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7653F7" w:rsidRPr="000B6A42" w:rsidRDefault="007653F7" w:rsidP="007653F7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653F7" w:rsidRPr="000B6A42" w:rsidRDefault="007653F7" w:rsidP="007653F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7653F7" w:rsidRPr="003475BD" w:rsidRDefault="007653F7" w:rsidP="007653F7">
      <w:pPr>
        <w:widowControl/>
        <w:autoSpaceDE w:val="0"/>
        <w:autoSpaceDN w:val="0"/>
        <w:spacing w:before="60" w:line="240" w:lineRule="atLeast"/>
        <w:rPr>
          <w:rFonts w:asciiTheme="minorHAnsi" w:hAnsiTheme="minorHAnsi" w:cstheme="minorHAnsi"/>
          <w:b/>
          <w:sz w:val="22"/>
          <w:szCs w:val="22"/>
        </w:rPr>
      </w:pPr>
      <w:bookmarkStart w:id="2" w:name="_Hlk58783233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Na potrzeby postępowania o udzielenie zamówienia publicznego pn.: </w:t>
      </w:r>
      <w:bookmarkStart w:id="3" w:name="_Hlk144821800"/>
      <w:r w:rsidR="00D05661" w:rsidRPr="00664130">
        <w:rPr>
          <w:rFonts w:ascii="Calibri" w:hAnsi="Calibri" w:cs="Calibri"/>
          <w:b/>
          <w:bCs/>
          <w:sz w:val="22"/>
          <w:szCs w:val="22"/>
        </w:rPr>
        <w:t>„</w:t>
      </w:r>
      <w:r w:rsidR="00D05661" w:rsidRPr="00664130">
        <w:rPr>
          <w:rFonts w:ascii="Calibri" w:hAnsi="Calibri" w:cs="Calibri"/>
          <w:b/>
          <w:bCs/>
          <w:iCs/>
          <w:sz w:val="22"/>
          <w:szCs w:val="22"/>
        </w:rPr>
        <w:t xml:space="preserve">Dostawa części zużywalnych </w:t>
      </w:r>
      <w:r w:rsidR="00664130" w:rsidRPr="00664130">
        <w:rPr>
          <w:rFonts w:ascii="Calibri" w:hAnsi="Calibri" w:cs="Calibri"/>
          <w:b/>
          <w:bCs/>
          <w:iCs/>
          <w:sz w:val="22"/>
          <w:szCs w:val="22"/>
        </w:rPr>
        <w:t>do aparatury i urządzeń laboratoryjnych</w:t>
      </w:r>
      <w:r w:rsidR="00D061EF">
        <w:rPr>
          <w:rFonts w:ascii="Calibri" w:hAnsi="Calibri" w:cs="Calibri"/>
          <w:b/>
          <w:bCs/>
          <w:iCs/>
          <w:sz w:val="22"/>
          <w:szCs w:val="22"/>
        </w:rPr>
        <w:t>”</w:t>
      </w:r>
      <w:bookmarkStart w:id="4" w:name="_GoBack"/>
      <w:bookmarkEnd w:id="4"/>
      <w:r w:rsidR="00D05661" w:rsidRPr="00664130">
        <w:rPr>
          <w:rFonts w:ascii="Calibri" w:hAnsi="Calibri" w:cs="Calibri"/>
          <w:bCs/>
          <w:iCs/>
          <w:sz w:val="22"/>
          <w:szCs w:val="22"/>
        </w:rPr>
        <w:t xml:space="preserve">, nr postępowania </w:t>
      </w:r>
      <w:r w:rsidR="00664130" w:rsidRPr="00664130">
        <w:rPr>
          <w:rFonts w:ascii="Calibri" w:hAnsi="Calibri" w:cs="Calibri"/>
          <w:bCs/>
          <w:iCs/>
          <w:sz w:val="22"/>
          <w:szCs w:val="22"/>
        </w:rPr>
        <w:t>43</w:t>
      </w:r>
      <w:r w:rsidR="00D05661" w:rsidRPr="00664130">
        <w:rPr>
          <w:rFonts w:ascii="Calibri" w:hAnsi="Calibri" w:cs="Calibri"/>
          <w:bCs/>
          <w:iCs/>
          <w:sz w:val="22"/>
          <w:szCs w:val="22"/>
        </w:rPr>
        <w:t>/ZP/2023</w:t>
      </w:r>
      <w:bookmarkEnd w:id="3"/>
      <w:r w:rsidR="00D05661" w:rsidRPr="0066413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664130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664130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664130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664130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664130">
        <w:rPr>
          <w:rFonts w:asciiTheme="minorHAnsi" w:eastAsia="ArialMT" w:hAnsiTheme="minorHAnsi" w:cstheme="minorHAnsi"/>
          <w:sz w:val="22"/>
          <w:szCs w:val="22"/>
          <w:lang w:eastAsia="en-US"/>
        </w:rPr>
        <w:t>że: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B9275E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nie podlegam wykluczeniu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z postępowania na podstawie art. 108 ust. 1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="00A527E0">
        <w:rPr>
          <w:rStyle w:val="Odwoanieprzypisukocowego"/>
          <w:rFonts w:asciiTheme="minorHAnsi" w:eastAsia="ArialMT" w:hAnsiTheme="minorHAnsi" w:cstheme="minorHAnsi"/>
          <w:sz w:val="22"/>
          <w:szCs w:val="22"/>
          <w:lang w:eastAsia="en-US"/>
        </w:rPr>
        <w:endnoteReference w:id="1"/>
      </w:r>
      <w:r w:rsidR="005072B6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 ust. ……. pkt ………. ustawy </w:t>
      </w:r>
      <w:proofErr w:type="spellStart"/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Pzp</w:t>
      </w:r>
      <w:proofErr w:type="spellEnd"/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293DF3">
        <w:rPr>
          <w:rFonts w:asciiTheme="minorHAnsi" w:eastAsia="ArialMT" w:hAnsiTheme="minorHAnsi" w:cstheme="minorHAnsi"/>
          <w:i/>
          <w:iCs/>
          <w:sz w:val="20"/>
          <w:szCs w:val="20"/>
          <w:lang w:eastAsia="en-US"/>
        </w:rPr>
        <w:t xml:space="preserve">(należy podać podstawę prawną wykluczenia spośród wymienionych w art. 108 ust. 1 pkt 1, 2 lub 5). 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że w związku z ww. okolicznością, na podstawie art. 110 ust. 2 ustawy podjąłem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/podjęłam</w:t>
      </w:r>
      <w:r w:rsidRPr="000B6A42">
        <w:rPr>
          <w:rFonts w:asciiTheme="minorHAnsi" w:eastAsia="ArialMT" w:hAnsiTheme="minorHAnsi" w:cstheme="minorHAnsi"/>
          <w:b/>
          <w:sz w:val="22"/>
          <w:szCs w:val="22"/>
          <w:lang w:eastAsia="en-US"/>
        </w:rPr>
        <w:t>*</w:t>
      </w:r>
      <w:r w:rsidRPr="000B6A42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 i zapobiegawcze: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Default="007653F7" w:rsidP="007653F7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………………………………………………</w:t>
      </w:r>
      <w:r w:rsidRPr="000B6A42">
        <w:rPr>
          <w:rFonts w:asciiTheme="minorHAnsi" w:eastAsia="ArialMT" w:hAnsiTheme="minorHAnsi" w:cstheme="minorHAnsi"/>
          <w:sz w:val="22"/>
          <w:szCs w:val="22"/>
          <w:lang w:eastAsia="en-US"/>
        </w:rPr>
        <w:t>……………..……</w:t>
      </w:r>
    </w:p>
    <w:p w:rsidR="007653F7" w:rsidRPr="000B6A42" w:rsidRDefault="007653F7" w:rsidP="007653F7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</w:rPr>
        <w:t>nie podlegam wykluczeniu</w:t>
      </w:r>
      <w:r w:rsidRPr="000B6A42">
        <w:rPr>
          <w:rFonts w:asciiTheme="minorHAnsi" w:hAnsiTheme="minorHAnsi" w:cstheme="minorHAnsi"/>
          <w:sz w:val="22"/>
          <w:szCs w:val="22"/>
        </w:rPr>
        <w:t xml:space="preserve"> na podstawie w art. 7 ust 1 ustawy z dnia 13 kwietnia 2022 r. </w:t>
      </w:r>
      <w:r w:rsidRPr="000B6A42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r w:rsidR="00B9275E" w:rsidRPr="00397276">
        <w:rPr>
          <w:rFonts w:asciiTheme="minorHAnsi" w:hAnsiTheme="minorHAnsi" w:cstheme="minorHAnsi"/>
          <w:sz w:val="22"/>
          <w:szCs w:val="22"/>
        </w:rPr>
        <w:t>Dz.U. z 202</w:t>
      </w:r>
      <w:r w:rsidR="00B9275E">
        <w:rPr>
          <w:rFonts w:asciiTheme="minorHAnsi" w:hAnsiTheme="minorHAnsi" w:cstheme="minorHAnsi"/>
          <w:sz w:val="22"/>
          <w:szCs w:val="22"/>
        </w:rPr>
        <w:t>3</w:t>
      </w:r>
      <w:r w:rsidR="00B9275E" w:rsidRPr="0039727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9275E">
        <w:rPr>
          <w:rFonts w:asciiTheme="minorHAnsi" w:hAnsiTheme="minorHAnsi" w:cstheme="minorHAnsi"/>
          <w:sz w:val="22"/>
          <w:szCs w:val="22"/>
        </w:rPr>
        <w:t>1497</w:t>
      </w:r>
      <w:r w:rsidRPr="000B6A42">
        <w:rPr>
          <w:rFonts w:asciiTheme="minorHAnsi" w:hAnsiTheme="minorHAnsi" w:cstheme="minorHAnsi"/>
          <w:sz w:val="22"/>
          <w:szCs w:val="22"/>
        </w:rPr>
        <w:t>)</w:t>
      </w:r>
      <w:r w:rsidR="00A527E0">
        <w:rPr>
          <w:rStyle w:val="Odwoanieprzypisukocowego"/>
          <w:rFonts w:asciiTheme="minorHAnsi" w:hAnsiTheme="minorHAnsi" w:cstheme="minorHAnsi"/>
          <w:sz w:val="22"/>
          <w:szCs w:val="22"/>
        </w:rPr>
        <w:endnoteReference w:id="2"/>
      </w:r>
      <w:r w:rsidR="00A527E0">
        <w:rPr>
          <w:rFonts w:asciiTheme="minorHAnsi" w:hAnsiTheme="minorHAnsi" w:cstheme="minorHAnsi"/>
          <w:sz w:val="22"/>
          <w:szCs w:val="22"/>
        </w:rPr>
        <w:t>.</w:t>
      </w: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:rsidR="007653F7" w:rsidRPr="000B6A42" w:rsidRDefault="007653F7" w:rsidP="007653F7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:rsidR="007653F7" w:rsidRPr="0041154F" w:rsidRDefault="007653F7" w:rsidP="0041154F">
      <w:pPr>
        <w:spacing w:before="60" w:line="240" w:lineRule="auto"/>
        <w:rPr>
          <w:rFonts w:asciiTheme="minorHAnsi" w:hAnsiTheme="minorHAnsi" w:cstheme="minorHAnsi"/>
          <w:sz w:val="22"/>
          <w:szCs w:val="22"/>
        </w:rPr>
      </w:pPr>
      <w:r w:rsidRPr="000B6A4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B6A42">
        <w:rPr>
          <w:rFonts w:asciiTheme="minorHAnsi" w:hAnsiTheme="minorHAnsi" w:cstheme="minorHAns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7653F7" w:rsidRPr="000B6A42" w:rsidRDefault="007653F7" w:rsidP="007653F7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:rsidR="007653F7" w:rsidRPr="00150B93" w:rsidRDefault="007653F7" w:rsidP="007653F7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5" w:name="_Hlk117855196"/>
      <w:r w:rsidRPr="000B6A4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7653F7" w:rsidRPr="000B6A42" w:rsidRDefault="007653F7" w:rsidP="007653F7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0B6A42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</w:t>
      </w:r>
      <w:r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.</w:t>
      </w:r>
      <w:bookmarkEnd w:id="5"/>
    </w:p>
    <w:p w:rsidR="003F1312" w:rsidRPr="007653F7" w:rsidRDefault="003F1312" w:rsidP="007653F7"/>
    <w:sectPr w:rsidR="003F1312" w:rsidRPr="007653F7" w:rsidSect="00411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93" w:rsidRDefault="002C7493" w:rsidP="00E967AC">
      <w:pPr>
        <w:spacing w:line="240" w:lineRule="auto"/>
      </w:pPr>
      <w:r>
        <w:separator/>
      </w:r>
    </w:p>
  </w:endnote>
  <w:endnote w:type="continuationSeparator" w:id="0">
    <w:p w:rsidR="002C7493" w:rsidRDefault="002C7493" w:rsidP="00E967AC">
      <w:pPr>
        <w:spacing w:line="240" w:lineRule="auto"/>
      </w:pPr>
      <w:r>
        <w:continuationSeparator/>
      </w:r>
    </w:p>
  </w:endnote>
  <w:endnote w:id="1">
    <w:p w:rsidR="00A527E0" w:rsidRPr="00FE7EAE" w:rsidRDefault="00A527E0">
      <w:pPr>
        <w:pStyle w:val="Tekstprzypisukocowego"/>
        <w:rPr>
          <w:rFonts w:ascii="Arial" w:hAnsi="Arial" w:cs="Arial"/>
          <w:sz w:val="14"/>
          <w:szCs w:val="14"/>
        </w:rPr>
      </w:pPr>
      <w:r w:rsidRPr="00FE7EAE">
        <w:rPr>
          <w:rStyle w:val="Odwoanieprzypisukocowego"/>
          <w:sz w:val="14"/>
          <w:szCs w:val="14"/>
        </w:rPr>
        <w:endnoteRef/>
      </w:r>
      <w:r w:rsidR="005072B6" w:rsidRPr="00FE7EAE">
        <w:rPr>
          <w:rFonts w:ascii="Arial" w:hAnsi="Arial" w:cs="Arial"/>
          <w:sz w:val="14"/>
          <w:szCs w:val="14"/>
        </w:rPr>
        <w:t xml:space="preserve"> </w:t>
      </w:r>
      <w:r w:rsidRPr="00FE7EAE">
        <w:rPr>
          <w:rFonts w:ascii="Arial" w:hAnsi="Arial" w:cs="Arial"/>
          <w:sz w:val="14"/>
          <w:szCs w:val="14"/>
        </w:rPr>
        <w:t>Niepotrzebne skreślić</w:t>
      </w:r>
    </w:p>
  </w:endnote>
  <w:endnote w:id="2">
    <w:p w:rsidR="00A527E0" w:rsidRPr="00FE7EAE" w:rsidRDefault="00A527E0" w:rsidP="00A527E0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FE7EAE">
        <w:rPr>
          <w:rStyle w:val="Odwoanieprzypisukocowego"/>
          <w:sz w:val="14"/>
          <w:szCs w:val="14"/>
        </w:rPr>
        <w:endnoteRef/>
      </w:r>
      <w:r w:rsidRPr="00FE7EAE">
        <w:rPr>
          <w:sz w:val="14"/>
          <w:szCs w:val="14"/>
        </w:rPr>
        <w:t xml:space="preserve"> </w:t>
      </w:r>
      <w:r w:rsidRPr="00FE7EAE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FE7EAE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FE7EAE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FE7EAE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FE7EAE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:rsidR="00A527E0" w:rsidRPr="00FE7EAE" w:rsidRDefault="00A527E0" w:rsidP="00A527E0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FE7EAE">
        <w:rPr>
          <w:rFonts w:ascii="Arial" w:hAnsi="Arial"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5072B6" w:rsidRPr="00FE7EAE">
        <w:rPr>
          <w:rFonts w:ascii="Arial" w:hAnsi="Arial" w:cs="Arial"/>
          <w:color w:val="222222"/>
          <w:sz w:val="14"/>
          <w:szCs w:val="14"/>
        </w:rPr>
        <w:br/>
      </w:r>
      <w:r w:rsidRPr="00FE7EAE">
        <w:rPr>
          <w:rFonts w:ascii="Arial" w:hAnsi="Arial" w:cs="Arial"/>
          <w:color w:val="222222"/>
          <w:sz w:val="14"/>
          <w:szCs w:val="14"/>
        </w:rPr>
        <w:t>o którym mowa w art. 1 pkt 3 ustawy;</w:t>
      </w:r>
    </w:p>
    <w:p w:rsidR="00A527E0" w:rsidRPr="00FE7EAE" w:rsidRDefault="00A527E0" w:rsidP="00A527E0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FE7EAE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FE7EAE">
        <w:rPr>
          <w:rFonts w:ascii="Arial" w:hAnsi="Arial" w:cs="Arial"/>
          <w:color w:val="222222"/>
          <w:sz w:val="14"/>
          <w:szCs w:val="14"/>
        </w:rPr>
        <w:br/>
        <w:t>o przeciwdziałaniu praniu pieniędzy oraz finansowaniu terroryzmu (</w:t>
      </w:r>
      <w:proofErr w:type="spellStart"/>
      <w:r w:rsidR="005072B6" w:rsidRPr="00FE7EAE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5072B6" w:rsidRPr="00FE7EAE">
        <w:rPr>
          <w:rFonts w:ascii="Arial" w:hAnsi="Arial" w:cs="Arial"/>
          <w:color w:val="222222"/>
          <w:sz w:val="14"/>
          <w:szCs w:val="14"/>
        </w:rPr>
        <w:t xml:space="preserve">. </w:t>
      </w:r>
      <w:r w:rsidRPr="00FE7EAE">
        <w:rPr>
          <w:rFonts w:ascii="Arial" w:hAnsi="Arial" w:cs="Arial"/>
          <w:color w:val="222222"/>
          <w:sz w:val="14"/>
          <w:szCs w:val="14"/>
        </w:rPr>
        <w:t>Dz. U. z 202</w:t>
      </w:r>
      <w:r w:rsidR="005072B6" w:rsidRPr="00FE7EAE">
        <w:rPr>
          <w:rFonts w:ascii="Arial" w:hAnsi="Arial" w:cs="Arial"/>
          <w:color w:val="222222"/>
          <w:sz w:val="14"/>
          <w:szCs w:val="14"/>
        </w:rPr>
        <w:t>3</w:t>
      </w:r>
      <w:r w:rsidRPr="00FE7EAE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5072B6" w:rsidRPr="00FE7EAE">
        <w:rPr>
          <w:rFonts w:ascii="Arial" w:hAnsi="Arial" w:cs="Arial"/>
          <w:color w:val="222222"/>
          <w:sz w:val="14"/>
          <w:szCs w:val="14"/>
        </w:rPr>
        <w:t>1124</w:t>
      </w:r>
      <w:r w:rsidRPr="00FE7EAE">
        <w:rPr>
          <w:rFonts w:ascii="Arial" w:hAnsi="Arial" w:cs="Arial"/>
          <w:color w:val="222222"/>
          <w:sz w:val="14"/>
          <w:szCs w:val="14"/>
        </w:rPr>
        <w:t xml:space="preserve">) jest osoba wymieniona </w:t>
      </w:r>
      <w:r w:rsidRPr="00FE7EAE">
        <w:rPr>
          <w:rFonts w:ascii="Arial" w:hAnsi="Arial" w:cs="Arial"/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527E0" w:rsidRPr="00FE7EAE" w:rsidRDefault="00A527E0" w:rsidP="00A527E0">
      <w:pPr>
        <w:pStyle w:val="Tekstprzypisukocowego"/>
        <w:rPr>
          <w:sz w:val="14"/>
          <w:szCs w:val="14"/>
        </w:rPr>
      </w:pPr>
      <w:r w:rsidRPr="00FE7EAE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</w:t>
      </w:r>
      <w:r w:rsidR="005072B6" w:rsidRPr="00FE7EAE">
        <w:rPr>
          <w:rFonts w:ascii="Arial" w:hAnsi="Arial" w:cs="Arial"/>
          <w:color w:val="222222"/>
          <w:sz w:val="14"/>
          <w:szCs w:val="14"/>
        </w:rPr>
        <w:br/>
      </w:r>
      <w:r w:rsidRPr="00FE7EAE">
        <w:rPr>
          <w:rFonts w:ascii="Arial" w:hAnsi="Arial" w:cs="Arial"/>
          <w:color w:val="222222"/>
          <w:sz w:val="14"/>
          <w:szCs w:val="14"/>
        </w:rPr>
        <w:t>29 września 1994 r. o rachunkowości (</w:t>
      </w:r>
      <w:proofErr w:type="spellStart"/>
      <w:r w:rsidR="005072B6" w:rsidRPr="00FE7EAE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5072B6" w:rsidRPr="00FE7EAE">
        <w:rPr>
          <w:rFonts w:ascii="Arial" w:hAnsi="Arial" w:cs="Arial"/>
          <w:color w:val="222222"/>
          <w:sz w:val="14"/>
          <w:szCs w:val="14"/>
        </w:rPr>
        <w:t xml:space="preserve">. </w:t>
      </w:r>
      <w:r w:rsidRPr="00FE7EAE">
        <w:rPr>
          <w:rFonts w:ascii="Arial" w:hAnsi="Arial" w:cs="Arial"/>
          <w:color w:val="222222"/>
          <w:sz w:val="14"/>
          <w:szCs w:val="14"/>
        </w:rPr>
        <w:t>Dz. U. z 202</w:t>
      </w:r>
      <w:r w:rsidR="005072B6" w:rsidRPr="00FE7EAE">
        <w:rPr>
          <w:rFonts w:ascii="Arial" w:hAnsi="Arial" w:cs="Arial"/>
          <w:color w:val="222222"/>
          <w:sz w:val="14"/>
          <w:szCs w:val="14"/>
        </w:rPr>
        <w:t>3</w:t>
      </w:r>
      <w:r w:rsidRPr="00FE7EAE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5072B6" w:rsidRPr="00FE7EAE">
        <w:rPr>
          <w:rFonts w:ascii="Arial" w:hAnsi="Arial" w:cs="Arial"/>
          <w:color w:val="222222"/>
          <w:sz w:val="14"/>
          <w:szCs w:val="14"/>
        </w:rPr>
        <w:t>120</w:t>
      </w:r>
      <w:r w:rsidRPr="00FE7EAE">
        <w:rPr>
          <w:rFonts w:ascii="Arial" w:hAnsi="Arial" w:cs="Arial"/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30" w:rsidRDefault="00664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30" w:rsidRDefault="00664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30" w:rsidRDefault="00664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93" w:rsidRDefault="002C7493" w:rsidP="00E967AC">
      <w:pPr>
        <w:spacing w:line="240" w:lineRule="auto"/>
      </w:pPr>
      <w:r>
        <w:separator/>
      </w:r>
    </w:p>
  </w:footnote>
  <w:footnote w:type="continuationSeparator" w:id="0">
    <w:p w:rsidR="002C7493" w:rsidRDefault="002C7493" w:rsidP="00E96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30" w:rsidRDefault="006641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F7" w:rsidRDefault="007653F7" w:rsidP="00066B1D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7663C8">
      <w:rPr>
        <w:rFonts w:asciiTheme="minorHAnsi" w:hAnsiTheme="minorHAnsi" w:cstheme="minorHAnsi"/>
        <w:bCs/>
        <w:sz w:val="18"/>
        <w:szCs w:val="18"/>
      </w:rPr>
      <w:t xml:space="preserve">Załącznik nr </w:t>
    </w:r>
    <w:r>
      <w:rPr>
        <w:rFonts w:asciiTheme="minorHAnsi" w:hAnsiTheme="minorHAnsi" w:cstheme="minorHAnsi"/>
        <w:bCs/>
        <w:sz w:val="18"/>
        <w:szCs w:val="18"/>
      </w:rPr>
      <w:t>3</w:t>
    </w:r>
    <w:r w:rsidRPr="007663C8">
      <w:rPr>
        <w:rFonts w:asciiTheme="minorHAnsi" w:hAnsiTheme="minorHAnsi" w:cstheme="minorHAnsi"/>
        <w:bCs/>
        <w:sz w:val="18"/>
        <w:szCs w:val="18"/>
      </w:rPr>
      <w:t xml:space="preserve"> do SWZ</w:t>
    </w:r>
  </w:p>
  <w:p w:rsidR="007653F7" w:rsidRPr="007653F7" w:rsidRDefault="00664130" w:rsidP="007653F7">
    <w:pPr>
      <w:tabs>
        <w:tab w:val="left" w:pos="284"/>
      </w:tabs>
      <w:spacing w:line="240" w:lineRule="auto"/>
      <w:jc w:val="right"/>
      <w:rPr>
        <w:rFonts w:asciiTheme="minorHAnsi" w:hAnsiTheme="minorHAnsi" w:cstheme="minorHAnsi"/>
        <w:bCs/>
        <w:sz w:val="18"/>
        <w:szCs w:val="18"/>
      </w:rPr>
    </w:pPr>
    <w:r w:rsidRPr="00664130">
      <w:rPr>
        <w:rFonts w:asciiTheme="minorHAnsi" w:hAnsiTheme="minorHAnsi" w:cstheme="minorHAnsi"/>
        <w:bCs/>
        <w:sz w:val="18"/>
        <w:szCs w:val="18"/>
      </w:rPr>
      <w:t>43</w:t>
    </w:r>
    <w:r w:rsidR="007653F7" w:rsidRPr="00664130">
      <w:rPr>
        <w:rFonts w:asciiTheme="minorHAnsi" w:hAnsiTheme="minorHAnsi" w:cstheme="minorHAnsi"/>
        <w:bCs/>
        <w:sz w:val="18"/>
        <w:szCs w:val="18"/>
      </w:rPr>
      <w:t>/ZP/2023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30" w:rsidRDefault="00664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312"/>
    <w:rsid w:val="0001647A"/>
    <w:rsid w:val="00066B1D"/>
    <w:rsid w:val="000671C0"/>
    <w:rsid w:val="00095B9B"/>
    <w:rsid w:val="000B4043"/>
    <w:rsid w:val="000C65D8"/>
    <w:rsid w:val="00105145"/>
    <w:rsid w:val="00293DF3"/>
    <w:rsid w:val="002C7493"/>
    <w:rsid w:val="003F1312"/>
    <w:rsid w:val="0041154F"/>
    <w:rsid w:val="00446891"/>
    <w:rsid w:val="004B0BAE"/>
    <w:rsid w:val="005072B6"/>
    <w:rsid w:val="00530D06"/>
    <w:rsid w:val="0053131B"/>
    <w:rsid w:val="005A3BEA"/>
    <w:rsid w:val="00623BA7"/>
    <w:rsid w:val="00664130"/>
    <w:rsid w:val="006A7280"/>
    <w:rsid w:val="0073547F"/>
    <w:rsid w:val="0075189E"/>
    <w:rsid w:val="007653F7"/>
    <w:rsid w:val="00792749"/>
    <w:rsid w:val="007A68DB"/>
    <w:rsid w:val="0081573D"/>
    <w:rsid w:val="008358DD"/>
    <w:rsid w:val="00963E2E"/>
    <w:rsid w:val="009644A2"/>
    <w:rsid w:val="009D46D3"/>
    <w:rsid w:val="009E4A6F"/>
    <w:rsid w:val="00A527E0"/>
    <w:rsid w:val="00B13930"/>
    <w:rsid w:val="00B81BF1"/>
    <w:rsid w:val="00B9275E"/>
    <w:rsid w:val="00BB6A20"/>
    <w:rsid w:val="00BD3B0F"/>
    <w:rsid w:val="00C8303F"/>
    <w:rsid w:val="00D05661"/>
    <w:rsid w:val="00D061EF"/>
    <w:rsid w:val="00D67A11"/>
    <w:rsid w:val="00D77693"/>
    <w:rsid w:val="00DD64DB"/>
    <w:rsid w:val="00E967AC"/>
    <w:rsid w:val="00E97403"/>
    <w:rsid w:val="00EE49E6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A447DC"/>
  <w15:docId w15:val="{08DED124-3937-4A6A-95B1-2A91028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3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27E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2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CE619-D1CE-4D9A-8569-BA11A40C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Urbanek-Krawczyk</cp:lastModifiedBy>
  <cp:revision>24</cp:revision>
  <cp:lastPrinted>2023-09-27T08:12:00Z</cp:lastPrinted>
  <dcterms:created xsi:type="dcterms:W3CDTF">2022-04-28T13:29:00Z</dcterms:created>
  <dcterms:modified xsi:type="dcterms:W3CDTF">2023-09-27T08:12:00Z</dcterms:modified>
</cp:coreProperties>
</file>