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BA2060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9430C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233</w:t>
            </w:r>
            <w:r w:rsidR="00D1284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</w:t>
            </w:r>
            <w:bookmarkStart w:id="0" w:name="_GoBack"/>
            <w:bookmarkEnd w:id="0"/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776145" w:rsidRDefault="00E92012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E9201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Budowa instalacji c.o. etażowych z rozbudową instalacji gazowej, budowa lub przebudowa łazienek oraz modernizacja instalacji elektryczne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j w lokalach przy  </w:t>
            </w:r>
            <w:r w:rsidRPr="00E9201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ul. Witkiewicza 79 w Gliwicach</w:t>
            </w:r>
          </w:p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E14882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b/>
                <w:sz w:val="22"/>
                <w:szCs w:val="22"/>
              </w:rPr>
              <w:t>CENA</w:t>
            </w:r>
          </w:p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P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sz w:val="22"/>
                <w:szCs w:val="22"/>
              </w:rPr>
              <w:t xml:space="preserve">Oferujemy wykonanie przedmiotu zamówienia za cenę ofertową </w:t>
            </w:r>
            <w:r w:rsidRPr="002B2571">
              <w:rPr>
                <w:rFonts w:asciiTheme="majorHAnsi" w:hAnsiTheme="majorHAnsi" w:cs="Tahoma"/>
                <w:b/>
                <w:sz w:val="22"/>
                <w:szCs w:val="22"/>
              </w:rPr>
              <w:t>netto</w:t>
            </w:r>
            <w:r w:rsidRPr="00E14882">
              <w:rPr>
                <w:rFonts w:asciiTheme="majorHAnsi" w:hAnsiTheme="majorHAnsi" w:cs="Tahoma"/>
                <w:sz w:val="22"/>
                <w:szCs w:val="22"/>
              </w:rPr>
              <w:t xml:space="preserve"> ______________ PLN </w:t>
            </w:r>
          </w:p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E14882" w:rsidRP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b/>
                <w:sz w:val="22"/>
                <w:szCs w:val="22"/>
              </w:rPr>
              <w:t xml:space="preserve">brutto _______________ PLN </w:t>
            </w:r>
            <w:r w:rsidRPr="00E14882">
              <w:rPr>
                <w:rFonts w:asciiTheme="majorHAnsi" w:hAnsiTheme="majorHAnsi" w:cs="Tahoma"/>
                <w:sz w:val="22"/>
                <w:szCs w:val="22"/>
              </w:rPr>
              <w:t>(słownie:_____________________________________________________________zł)</w:t>
            </w: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sz w:val="22"/>
                <w:szCs w:val="22"/>
              </w:rPr>
              <w:t>Szczegółowe wyliczenie ceny ofertowej zawarte jest w harmonogramie rzeczowo-finansowym:</w:t>
            </w: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</w:p>
          <w:tbl>
            <w:tblPr>
              <w:tblW w:w="125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827"/>
              <w:gridCol w:w="1559"/>
              <w:gridCol w:w="709"/>
              <w:gridCol w:w="3725"/>
            </w:tblGrid>
            <w:tr w:rsidR="0059737A" w:rsidRPr="00E14882" w:rsidTr="0059737A">
              <w:trPr>
                <w:trHeight w:val="30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                 </w:t>
                  </w: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9737A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koszt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VAT%</w:t>
                  </w: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koszt </w:t>
                  </w: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brutto</w:t>
                  </w:r>
                </w:p>
              </w:tc>
            </w:tr>
            <w:tr w:rsidR="0059737A" w:rsidRPr="00E14882" w:rsidTr="0059737A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1.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Instalacja gazowa</w:t>
                  </w:r>
                  <w:r w:rsidR="00951290">
                    <w:rPr>
                      <w:rFonts w:asciiTheme="majorHAnsi" w:hAnsiTheme="majorHAnsi"/>
                      <w:color w:val="000000"/>
                    </w:rPr>
                    <w:t xml:space="preserve"> (część instalacje sanitarne)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951290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2.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502C1C" w:rsidRDefault="00951290" w:rsidP="00951290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 xml:space="preserve">Instalacja c.o. </w:t>
                  </w:r>
                  <w:r w:rsidRPr="00951290">
                    <w:rPr>
                      <w:rFonts w:asciiTheme="majorHAnsi" w:hAnsiTheme="majorHAnsi"/>
                      <w:color w:val="000000"/>
                    </w:rPr>
                    <w:t>(część instalacje sanitarne)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951290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3.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502C1C" w:rsidRDefault="00951290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Łazienki (część</w:t>
                  </w:r>
                  <w:r w:rsidRPr="00951290">
                    <w:rPr>
                      <w:rFonts w:asciiTheme="majorHAnsi" w:hAnsiTheme="majorHAnsi"/>
                      <w:color w:val="000000"/>
                    </w:rPr>
                    <w:t xml:space="preserve"> </w:t>
                  </w:r>
                  <w:r>
                    <w:rPr>
                      <w:rFonts w:asciiTheme="majorHAnsi" w:hAnsiTheme="majorHAnsi"/>
                      <w:color w:val="000000"/>
                    </w:rPr>
                    <w:t>b</w:t>
                  </w:r>
                  <w:r w:rsidRPr="00951290">
                    <w:rPr>
                      <w:rFonts w:asciiTheme="majorHAnsi" w:hAnsiTheme="majorHAnsi"/>
                      <w:color w:val="000000"/>
                    </w:rPr>
                    <w:t>udowlana</w:t>
                  </w:r>
                  <w:r>
                    <w:rPr>
                      <w:rFonts w:asciiTheme="majorHAnsi" w:hAnsiTheme="majorHAnsi"/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951290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4.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502C1C" w:rsidRDefault="00951290" w:rsidP="00E055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Instalacja zi</w:t>
                  </w:r>
                  <w:r w:rsidR="00707C83">
                    <w:rPr>
                      <w:rFonts w:asciiTheme="majorHAnsi" w:hAnsiTheme="majorHAnsi"/>
                      <w:color w:val="000000"/>
                    </w:rPr>
                    <w:t>mnej wody, c.w.u. i kan</w:t>
                  </w:r>
                  <w:r w:rsidR="00E055D2">
                    <w:rPr>
                      <w:rFonts w:asciiTheme="majorHAnsi" w:hAnsiTheme="majorHAnsi"/>
                      <w:color w:val="000000"/>
                    </w:rPr>
                    <w:t>alizacja</w:t>
                  </w:r>
                  <w:r w:rsidR="00707C83">
                    <w:rPr>
                      <w:rFonts w:asciiTheme="majorHAnsi" w:hAnsiTheme="majorHAnsi"/>
                      <w:color w:val="000000"/>
                    </w:rPr>
                    <w:t xml:space="preserve"> s</w:t>
                  </w:r>
                  <w:r w:rsidR="00E055D2">
                    <w:rPr>
                      <w:rFonts w:asciiTheme="majorHAnsi" w:hAnsiTheme="majorHAnsi"/>
                      <w:color w:val="000000"/>
                    </w:rPr>
                    <w:t>anitarna</w:t>
                  </w:r>
                  <w:r w:rsidR="00707C83">
                    <w:rPr>
                      <w:rFonts w:asciiTheme="majorHAnsi" w:hAnsiTheme="majorHAns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951290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t>5.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502C1C" w:rsidRDefault="00951290" w:rsidP="002F4BFE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 xml:space="preserve">Likwidacja urządzeń grzewczych/na paliwo stałe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737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502C1C" w:rsidRDefault="0059737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 w:rsidRPr="00502C1C">
                    <w:rPr>
                      <w:rFonts w:asciiTheme="majorHAnsi" w:hAnsiTheme="majorHAnsi"/>
                      <w:color w:val="000000"/>
                    </w:rPr>
                    <w:lastRenderedPageBreak/>
                    <w:t>6.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502C1C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Montaż przewodów powietrzno-spalinowych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37A" w:rsidRPr="00E14882" w:rsidRDefault="0059737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Pr="00502C1C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7.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Remont kominów pod dachem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8.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Remont dachu papowego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9.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Docieplenie stropów nad ostatnią kondygnacją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10.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Remont ścian strychów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11.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Docieplenie piwnic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12.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Instalacje elektryczne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32C4A" w:rsidRPr="00E14882" w:rsidTr="00432C4A">
              <w:trPr>
                <w:trHeight w:val="567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C4A" w:rsidRDefault="00432C4A" w:rsidP="005F72D2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13.</w:t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Default="00432C4A" w:rsidP="00FF6E0F">
                  <w:pPr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Wymiana przyłącza wodociągowego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C4A" w:rsidRPr="00E14882" w:rsidRDefault="00432C4A" w:rsidP="005F72D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</w:p>
          <w:tbl>
            <w:tblPr>
              <w:tblW w:w="1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15"/>
              <w:gridCol w:w="1559"/>
              <w:gridCol w:w="709"/>
              <w:gridCol w:w="3577"/>
            </w:tblGrid>
            <w:tr w:rsidR="0059737A" w:rsidRPr="00E14882" w:rsidTr="0059737A">
              <w:trPr>
                <w:trHeight w:val="567"/>
              </w:trPr>
              <w:tc>
                <w:tcPr>
                  <w:tcW w:w="6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737A" w:rsidRPr="00E14882" w:rsidRDefault="0059737A" w:rsidP="00E1488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737A" w:rsidRPr="00E14882" w:rsidRDefault="0059737A" w:rsidP="006020E9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</w:tcPr>
                <w:p w:rsidR="0059737A" w:rsidRPr="00E14882" w:rsidRDefault="0059737A" w:rsidP="006020E9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37A" w:rsidRPr="00E14882" w:rsidRDefault="0059737A" w:rsidP="006020E9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…….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C67F9E" w:rsidRPr="004C46D0" w:rsidRDefault="007F0449" w:rsidP="004C46D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 xml:space="preserve">Małe przedsiębiorstwo: przedsiębiorstwo, które zatrudnia mniej niż 50 osób i którego roczny obrót lub roczna suma </w:t>
            </w: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lastRenderedPageBreak/>
              <w:t>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Default="007935B1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  <w:r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36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Pr="0075799D" w:rsidRDefault="00D871B6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352B82" w:rsidRPr="003B33DD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404BE5" w:rsidRPr="003B33DD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404BE5" w:rsidRPr="00766801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20D88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8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C3" w:rsidRDefault="002651C3">
      <w:r>
        <w:separator/>
      </w:r>
    </w:p>
  </w:endnote>
  <w:endnote w:type="continuationSeparator" w:id="0">
    <w:p w:rsidR="002651C3" w:rsidRDefault="0026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C3" w:rsidRDefault="002651C3">
      <w:r>
        <w:separator/>
      </w:r>
    </w:p>
  </w:footnote>
  <w:footnote w:type="continuationSeparator" w:id="0">
    <w:p w:rsidR="002651C3" w:rsidRDefault="0026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0F0661"/>
    <w:rsid w:val="001070B1"/>
    <w:rsid w:val="00112380"/>
    <w:rsid w:val="001255A4"/>
    <w:rsid w:val="001671B4"/>
    <w:rsid w:val="0017423F"/>
    <w:rsid w:val="00183A24"/>
    <w:rsid w:val="001A32D1"/>
    <w:rsid w:val="001B000D"/>
    <w:rsid w:val="00226F4F"/>
    <w:rsid w:val="002543C6"/>
    <w:rsid w:val="002563A0"/>
    <w:rsid w:val="002651C3"/>
    <w:rsid w:val="00297628"/>
    <w:rsid w:val="002B2571"/>
    <w:rsid w:val="002F4BFE"/>
    <w:rsid w:val="00300EE1"/>
    <w:rsid w:val="00314E9C"/>
    <w:rsid w:val="00352B82"/>
    <w:rsid w:val="00376623"/>
    <w:rsid w:val="003A269D"/>
    <w:rsid w:val="003B33DD"/>
    <w:rsid w:val="003C166F"/>
    <w:rsid w:val="003C6F3D"/>
    <w:rsid w:val="004013FF"/>
    <w:rsid w:val="00404BE5"/>
    <w:rsid w:val="00412FAB"/>
    <w:rsid w:val="00417D56"/>
    <w:rsid w:val="00432C4A"/>
    <w:rsid w:val="00480F50"/>
    <w:rsid w:val="004B424B"/>
    <w:rsid w:val="004C46D0"/>
    <w:rsid w:val="004F2AC5"/>
    <w:rsid w:val="004F5447"/>
    <w:rsid w:val="00502C1C"/>
    <w:rsid w:val="00540A1D"/>
    <w:rsid w:val="005968E7"/>
    <w:rsid w:val="0059737A"/>
    <w:rsid w:val="005A5AE6"/>
    <w:rsid w:val="005F72D2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07C83"/>
    <w:rsid w:val="0075799D"/>
    <w:rsid w:val="00765BA1"/>
    <w:rsid w:val="00766801"/>
    <w:rsid w:val="007676C0"/>
    <w:rsid w:val="0077111E"/>
    <w:rsid w:val="00776145"/>
    <w:rsid w:val="007935B1"/>
    <w:rsid w:val="007F0449"/>
    <w:rsid w:val="008464C1"/>
    <w:rsid w:val="00880C15"/>
    <w:rsid w:val="00896145"/>
    <w:rsid w:val="008B1845"/>
    <w:rsid w:val="008B7035"/>
    <w:rsid w:val="008D3682"/>
    <w:rsid w:val="008F6613"/>
    <w:rsid w:val="009132B0"/>
    <w:rsid w:val="00941F9F"/>
    <w:rsid w:val="009430C7"/>
    <w:rsid w:val="00951290"/>
    <w:rsid w:val="00956979"/>
    <w:rsid w:val="009956B4"/>
    <w:rsid w:val="009C3D50"/>
    <w:rsid w:val="009F663F"/>
    <w:rsid w:val="00A216A2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CD0BE9"/>
    <w:rsid w:val="00D1284B"/>
    <w:rsid w:val="00D2546A"/>
    <w:rsid w:val="00D267A1"/>
    <w:rsid w:val="00D42E71"/>
    <w:rsid w:val="00D5110F"/>
    <w:rsid w:val="00D66871"/>
    <w:rsid w:val="00D871B6"/>
    <w:rsid w:val="00DA4BBF"/>
    <w:rsid w:val="00E055D2"/>
    <w:rsid w:val="00E14882"/>
    <w:rsid w:val="00E20D88"/>
    <w:rsid w:val="00E25F81"/>
    <w:rsid w:val="00E4374F"/>
    <w:rsid w:val="00E631F4"/>
    <w:rsid w:val="00E92012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88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88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amurawska</cp:lastModifiedBy>
  <cp:revision>2</cp:revision>
  <cp:lastPrinted>2021-06-15T12:38:00Z</cp:lastPrinted>
  <dcterms:created xsi:type="dcterms:W3CDTF">2021-10-15T06:59:00Z</dcterms:created>
  <dcterms:modified xsi:type="dcterms:W3CDTF">2021-10-15T06:59:00Z</dcterms:modified>
</cp:coreProperties>
</file>