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9C8" w14:textId="60814128" w:rsidR="00D504FB" w:rsidRPr="008208ED" w:rsidRDefault="00D504FB" w:rsidP="00D504FB">
      <w:pPr>
        <w:pStyle w:val="Default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DZPA.231.3.11.2023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8208ED">
        <w:rPr>
          <w:rFonts w:ascii="Calibri" w:hAnsi="Calibri" w:cs="Calibri"/>
          <w:bCs/>
          <w:sz w:val="22"/>
          <w:szCs w:val="22"/>
        </w:rPr>
        <w:t>Załącznik nr 3 do SWZ</w:t>
      </w:r>
    </w:p>
    <w:p w14:paraId="6FA6889E" w14:textId="77777777" w:rsidR="00D504FB" w:rsidRPr="008208ED" w:rsidRDefault="00D504FB" w:rsidP="00D504FB">
      <w:pPr>
        <w:pStyle w:val="Default"/>
        <w:jc w:val="right"/>
        <w:rPr>
          <w:rFonts w:ascii="Calibri" w:hAnsi="Calibri" w:cs="Calibri"/>
          <w:bCs/>
          <w:i/>
          <w:sz w:val="20"/>
          <w:szCs w:val="20"/>
        </w:rPr>
      </w:pPr>
      <w:r w:rsidRPr="008208ED">
        <w:rPr>
          <w:rFonts w:ascii="Calibri" w:hAnsi="Calibri" w:cs="Calibri"/>
          <w:bCs/>
          <w:i/>
          <w:sz w:val="20"/>
          <w:szCs w:val="20"/>
        </w:rPr>
        <w:t>(składany wraz z ofertą, jeśli dotyczy)</w:t>
      </w:r>
    </w:p>
    <w:p w14:paraId="727BE124" w14:textId="77777777" w:rsidR="00D504FB" w:rsidRDefault="00D504FB" w:rsidP="00D504FB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62D402DE" w14:textId="59AD900B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b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Wykonawcy wspólnie</w:t>
      </w:r>
    </w:p>
    <w:p w14:paraId="7A7EE705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ubiegający się o udzielenie zamówienia</w:t>
      </w:r>
      <w:r w:rsidRPr="008208ED">
        <w:rPr>
          <w:rFonts w:ascii="Calibri" w:hAnsi="Calibri" w:cs="Calibri"/>
          <w:bCs/>
          <w:sz w:val="22"/>
          <w:szCs w:val="22"/>
        </w:rPr>
        <w:t>:</w:t>
      </w:r>
    </w:p>
    <w:p w14:paraId="7171ABFD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………………………………………………....</w:t>
      </w:r>
    </w:p>
    <w:p w14:paraId="30E00ECF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1EA4E575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</w:t>
      </w:r>
    </w:p>
    <w:p w14:paraId="37036D35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……………………………………………...…</w:t>
      </w:r>
    </w:p>
    <w:p w14:paraId="19814A78" w14:textId="77777777" w:rsidR="00D504FB" w:rsidRPr="008208ED" w:rsidRDefault="00D504FB" w:rsidP="00D504FB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(pełna nazwa/firma)</w:t>
      </w:r>
    </w:p>
    <w:p w14:paraId="1012AAA0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728651D" w14:textId="77777777" w:rsidR="00D504FB" w:rsidRDefault="00D504FB" w:rsidP="00D504FB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23BBCABA" w14:textId="77777777" w:rsidR="00D504FB" w:rsidRPr="00EC3FA6" w:rsidRDefault="00D504FB" w:rsidP="00D504FB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 w:rsidRPr="00EC3FA6">
        <w:rPr>
          <w:rFonts w:asciiTheme="minorHAnsi" w:hAnsiTheme="minorHAnsi" w:cstheme="minorHAnsi"/>
          <w:b/>
          <w:bCs/>
          <w:sz w:val="22"/>
          <w:szCs w:val="22"/>
          <w:u w:val="single"/>
        </w:rPr>
        <w:t>(w tym także spółki cywilnej)</w:t>
      </w:r>
    </w:p>
    <w:p w14:paraId="765CF618" w14:textId="77777777" w:rsidR="00D504FB" w:rsidRPr="008208ED" w:rsidRDefault="00D504FB" w:rsidP="00D504FB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składane na podstawie art. 117 ust. 4 ustawy z dnia 11 września 2019 r.</w:t>
      </w:r>
    </w:p>
    <w:p w14:paraId="6759DD38" w14:textId="77777777" w:rsidR="00D504FB" w:rsidRPr="008208ED" w:rsidRDefault="00D504FB" w:rsidP="00D504FB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Prawo zamówień publicznych</w:t>
      </w:r>
    </w:p>
    <w:p w14:paraId="7D8899C3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7C7FC7AB" w14:textId="77777777" w:rsidR="00D504FB" w:rsidRPr="008208ED" w:rsidRDefault="00D504FB" w:rsidP="00D504FB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</w:t>
      </w:r>
      <w:r w:rsidRPr="008208ED">
        <w:rPr>
          <w:rFonts w:ascii="Calibri" w:hAnsi="Calibri" w:cs="Calibri"/>
          <w:b/>
          <w:bCs/>
          <w:i/>
          <w:sz w:val="22"/>
          <w:szCs w:val="22"/>
          <w:u w:val="single"/>
        </w:rPr>
        <w:t>DOSTAW, USŁUG LUB ROBÓT BUDOWLANYCH</w:t>
      </w: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*, które wykonają poszczególni wykonawcy</w:t>
      </w:r>
    </w:p>
    <w:p w14:paraId="4D1BF8CF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4525099F" w14:textId="77777777" w:rsidR="00D504FB" w:rsidRPr="008208ED" w:rsidRDefault="00D504FB" w:rsidP="00D504FB">
      <w:pPr>
        <w:pStyle w:val="Default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Na potrzeby postępowania o udzielenie zamówienia publicznego pn.:</w:t>
      </w:r>
    </w:p>
    <w:p w14:paraId="38EEEC3C" w14:textId="76DCD12F" w:rsidR="00D504FB" w:rsidRPr="00EC3FA6" w:rsidRDefault="00D504FB" w:rsidP="00D504FB">
      <w:pPr>
        <w:autoSpaceDN w:val="0"/>
        <w:spacing w:after="0" w:line="240" w:lineRule="auto"/>
        <w:ind w:left="360"/>
        <w:jc w:val="center"/>
        <w:rPr>
          <w:rFonts w:eastAsia="Times New Roman"/>
          <w:bCs/>
        </w:rPr>
      </w:pPr>
      <w:bookmarkStart w:id="0" w:name="_Hlk96323532"/>
      <w:r w:rsidRPr="00EC3FA6">
        <w:rPr>
          <w:rFonts w:eastAsia="Times New Roman"/>
          <w:b/>
        </w:rPr>
        <w:t>„</w:t>
      </w:r>
      <w:r>
        <w:rPr>
          <w:rFonts w:eastAsia="Times New Roman"/>
          <w:b/>
        </w:rPr>
        <w:t xml:space="preserve">Remont mieszkań z ruchu ludności – część </w:t>
      </w:r>
      <w:r>
        <w:rPr>
          <w:rFonts w:eastAsia="Times New Roman"/>
          <w:b/>
        </w:rPr>
        <w:t>4</w:t>
      </w:r>
      <w:r w:rsidRPr="00EC3FA6">
        <w:rPr>
          <w:rFonts w:eastAsia="Times New Roman"/>
          <w:b/>
          <w:bCs/>
        </w:rPr>
        <w:t>”</w:t>
      </w:r>
      <w:r w:rsidRPr="00EC3FA6">
        <w:rPr>
          <w:rFonts w:eastAsia="Times New Roman"/>
          <w:bCs/>
        </w:rPr>
        <w:t>,</w:t>
      </w:r>
    </w:p>
    <w:bookmarkEnd w:id="0"/>
    <w:p w14:paraId="40E97A9C" w14:textId="77777777" w:rsidR="00D504FB" w:rsidRPr="008208ED" w:rsidRDefault="00D504FB" w:rsidP="00D504FB">
      <w:pPr>
        <w:pStyle w:val="Default"/>
        <w:spacing w:after="6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postępowania)</w:t>
      </w:r>
    </w:p>
    <w:p w14:paraId="58119115" w14:textId="77777777" w:rsidR="00D504FB" w:rsidRPr="008208ED" w:rsidRDefault="00D504FB" w:rsidP="00D504FB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 xml:space="preserve">prowadzonego przez Polkowickie Przedsiębiorstwo Komunalne, 59-100 Polkowice </w:t>
      </w:r>
      <w:r w:rsidRPr="008208ED">
        <w:rPr>
          <w:rFonts w:ascii="Calibri" w:hAnsi="Calibri" w:cs="Calibri"/>
          <w:sz w:val="22"/>
          <w:szCs w:val="22"/>
        </w:rPr>
        <w:br/>
        <w:t>ul. 3 Maja 51,</w:t>
      </w:r>
      <w:r w:rsidRPr="008208E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208ED">
        <w:rPr>
          <w:rFonts w:ascii="Calibri" w:hAnsi="Calibri" w:cs="Calibri"/>
          <w:sz w:val="22"/>
          <w:szCs w:val="22"/>
        </w:rPr>
        <w:t>oświadczam, że:</w:t>
      </w:r>
    </w:p>
    <w:p w14:paraId="34F7A760" w14:textId="77777777" w:rsidR="00D504FB" w:rsidRPr="008208ED" w:rsidRDefault="00D504FB" w:rsidP="00D504FB">
      <w:pPr>
        <w:pStyle w:val="Default"/>
        <w:rPr>
          <w:rFonts w:ascii="Calibri" w:hAnsi="Calibri" w:cs="Calibri"/>
          <w:sz w:val="10"/>
          <w:szCs w:val="10"/>
        </w:rPr>
      </w:pPr>
    </w:p>
    <w:p w14:paraId="1BDCD210" w14:textId="77777777" w:rsidR="00D504FB" w:rsidRPr="008208ED" w:rsidRDefault="00D504FB" w:rsidP="00D504FB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</w:t>
      </w:r>
    </w:p>
    <w:p w14:paraId="01736E88" w14:textId="77777777" w:rsidR="00D504FB" w:rsidRPr="008208ED" w:rsidRDefault="00D504FB" w:rsidP="00D504FB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44640C28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4D332F93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Pr="008208ED">
        <w:rPr>
          <w:rFonts w:ascii="Calibri" w:hAnsi="Calibri" w:cs="Calibri"/>
          <w:sz w:val="22"/>
          <w:szCs w:val="22"/>
        </w:rPr>
        <w:t>…………………………….</w:t>
      </w:r>
    </w:p>
    <w:p w14:paraId="3FB505ED" w14:textId="77777777" w:rsidR="00D504FB" w:rsidRPr="008208ED" w:rsidRDefault="00D504FB" w:rsidP="00D504FB">
      <w:pPr>
        <w:pStyle w:val="Default"/>
        <w:rPr>
          <w:rFonts w:ascii="Calibri" w:hAnsi="Calibri" w:cs="Calibri"/>
          <w:sz w:val="10"/>
          <w:szCs w:val="10"/>
        </w:rPr>
      </w:pPr>
    </w:p>
    <w:p w14:paraId="1EB121AD" w14:textId="77777777" w:rsidR="00D504FB" w:rsidRPr="008208ED" w:rsidRDefault="00D504FB" w:rsidP="00D504FB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0C65B5C1" w14:textId="77777777" w:rsidR="00D504FB" w:rsidRPr="008208ED" w:rsidRDefault="00D504FB" w:rsidP="00D504FB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34FA60AA" w14:textId="77777777" w:rsidR="00D504FB" w:rsidRPr="008208ED" w:rsidRDefault="00D504FB" w:rsidP="00D504F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045B3267" w14:textId="77777777" w:rsidR="00D504FB" w:rsidRDefault="00D504FB" w:rsidP="00D504FB">
      <w:pPr>
        <w:pStyle w:val="Default"/>
        <w:spacing w:line="360" w:lineRule="auto"/>
        <w:rPr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39A94853" w14:textId="77777777" w:rsidR="00D504FB" w:rsidRDefault="00D504FB" w:rsidP="00D504FB"/>
    <w:p w14:paraId="20615F54" w14:textId="77777777" w:rsidR="00D504FB" w:rsidRDefault="00D504FB"/>
    <w:sectPr w:rsidR="00D50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4C0C" w14:textId="77777777" w:rsidR="00A20B50" w:rsidRDefault="00A20B50" w:rsidP="00D504FB">
      <w:pPr>
        <w:spacing w:after="0" w:line="240" w:lineRule="auto"/>
      </w:pPr>
      <w:r>
        <w:separator/>
      </w:r>
    </w:p>
  </w:endnote>
  <w:endnote w:type="continuationSeparator" w:id="0">
    <w:p w14:paraId="029613E6" w14:textId="77777777" w:rsidR="00A20B50" w:rsidRDefault="00A20B50" w:rsidP="00D5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0EE" w14:textId="77777777" w:rsidR="00D504FB" w:rsidRPr="004B3FDD" w:rsidRDefault="00D504FB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14:paraId="4141E19C" w14:textId="77777777" w:rsidR="00D504FB" w:rsidRPr="004B3FDD" w:rsidRDefault="00D504FB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>Powtórzyć tyle razy, ile jest to konieczne.</w:t>
    </w:r>
  </w:p>
  <w:p w14:paraId="307B36C3" w14:textId="77777777" w:rsidR="00D504FB" w:rsidRDefault="00D50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901B" w14:textId="77777777" w:rsidR="00A20B50" w:rsidRDefault="00A20B50" w:rsidP="00D504FB">
      <w:pPr>
        <w:spacing w:after="0" w:line="240" w:lineRule="auto"/>
      </w:pPr>
      <w:r>
        <w:separator/>
      </w:r>
    </w:p>
  </w:footnote>
  <w:footnote w:type="continuationSeparator" w:id="0">
    <w:p w14:paraId="33110EE9" w14:textId="77777777" w:rsidR="00A20B50" w:rsidRDefault="00A20B50" w:rsidP="00D50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FB"/>
    <w:rsid w:val="00A20B50"/>
    <w:rsid w:val="00D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CC3A"/>
  <w15:chartTrackingRefBased/>
  <w15:docId w15:val="{F52F1921-921A-4656-8450-8ACEEE54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4F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4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4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4F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2023-07-26T09:16:00Z</dcterms:created>
  <dcterms:modified xsi:type="dcterms:W3CDTF">2023-07-26T09:22:00Z</dcterms:modified>
</cp:coreProperties>
</file>