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FC6" w14:textId="77777777" w:rsidR="00FC1C63" w:rsidRPr="000652CD" w:rsidRDefault="00FC1C63" w:rsidP="00FC1C63">
      <w:pPr>
        <w:jc w:val="right"/>
        <w:rPr>
          <w:rStyle w:val="Znakiprzypiswdolnych"/>
        </w:rPr>
      </w:pPr>
    </w:p>
    <w:p w14:paraId="6633FA74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1AAC75AE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622DB948" w14:textId="731C2B0D" w:rsidR="00274503" w:rsidRPr="00062053" w:rsidRDefault="00FC1C63" w:rsidP="00062053">
      <w:pPr>
        <w:rPr>
          <w:rFonts w:ascii="Cambria" w:hAnsi="Cambria"/>
        </w:rPr>
      </w:pPr>
      <w:r w:rsidRPr="00062053">
        <w:rPr>
          <w:rFonts w:ascii="Cambria" w:hAnsi="Cambria" w:cstheme="minorHAnsi"/>
          <w:color w:val="0D0D0D" w:themeColor="text1" w:themeTint="F2"/>
        </w:rPr>
        <w:t>………………………………</w:t>
      </w:r>
      <w:r w:rsidR="003409A0" w:rsidRPr="00062053">
        <w:rPr>
          <w:rFonts w:ascii="Cambria" w:hAnsi="Cambria" w:cstheme="minorHAnsi"/>
          <w:color w:val="0D0D0D" w:themeColor="text1" w:themeTint="F2"/>
        </w:rPr>
        <w:t>…..</w:t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062053">
        <w:rPr>
          <w:rFonts w:ascii="Cambria" w:hAnsi="Cambria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062053">
        <w:rPr>
          <w:rFonts w:ascii="Cambria" w:hAnsi="Cambria"/>
        </w:rPr>
        <w:t>Zamawiający:</w:t>
      </w:r>
    </w:p>
    <w:p w14:paraId="0F29F326" w14:textId="77777777" w:rsidR="00274503" w:rsidRPr="00062053" w:rsidRDefault="00274503" w:rsidP="00274503">
      <w:pPr>
        <w:pStyle w:val="Tekstpodstawowy"/>
        <w:jc w:val="left"/>
        <w:rPr>
          <w:rFonts w:ascii="Cambria" w:hAnsi="Cambria" w:cstheme="minorHAnsi"/>
          <w:b/>
          <w:color w:val="0D0D0D" w:themeColor="text1" w:themeTint="F2"/>
        </w:rPr>
      </w:pPr>
      <w:r w:rsidRPr="00062053">
        <w:rPr>
          <w:rFonts w:ascii="Cambria" w:hAnsi="Cambria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062053">
        <w:rPr>
          <w:rFonts w:ascii="Cambria" w:hAnsi="Cambria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062053" w:rsidRDefault="00274503" w:rsidP="00062053">
      <w:pPr>
        <w:jc w:val="right"/>
        <w:rPr>
          <w:rFonts w:ascii="Cambria" w:hAnsi="Cambria"/>
          <w:sz w:val="22"/>
          <w:szCs w:val="22"/>
        </w:rPr>
      </w:pPr>
      <w:r w:rsidRPr="00062053">
        <w:rPr>
          <w:rFonts w:ascii="Cambria" w:hAnsi="Cambria"/>
          <w:b/>
        </w:rPr>
        <w:t xml:space="preserve">                                                                                     </w:t>
      </w:r>
      <w:r w:rsidR="00062053">
        <w:rPr>
          <w:rFonts w:ascii="Cambria" w:hAnsi="Cambria"/>
          <w:b/>
        </w:rPr>
        <w:t xml:space="preserve">                                                </w:t>
      </w:r>
      <w:r w:rsidRPr="00062053">
        <w:rPr>
          <w:rFonts w:ascii="Cambria" w:hAnsi="Cambria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062053" w:rsidRDefault="00062053" w:rsidP="00062053">
      <w:pPr>
        <w:ind w:left="3544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</w:t>
      </w:r>
      <w:r w:rsidR="00274503" w:rsidRPr="00062053">
        <w:rPr>
          <w:rFonts w:ascii="Cambria" w:hAnsi="Cambria"/>
          <w:b/>
          <w:sz w:val="22"/>
          <w:szCs w:val="22"/>
        </w:rPr>
        <w:t>Jednostk</w:t>
      </w:r>
      <w:r>
        <w:rPr>
          <w:rFonts w:ascii="Cambria" w:hAnsi="Cambria"/>
          <w:b/>
          <w:sz w:val="22"/>
          <w:szCs w:val="22"/>
        </w:rPr>
        <w:t xml:space="preserve">a </w:t>
      </w:r>
      <w:r w:rsidR="00274503" w:rsidRPr="00062053">
        <w:rPr>
          <w:rFonts w:ascii="Cambria" w:hAnsi="Cambria"/>
          <w:b/>
          <w:sz w:val="22"/>
          <w:szCs w:val="22"/>
        </w:rPr>
        <w:t xml:space="preserve">budżetowa </w:t>
      </w:r>
      <w:r>
        <w:rPr>
          <w:rFonts w:ascii="Cambria" w:hAnsi="Cambria"/>
          <w:b/>
          <w:sz w:val="22"/>
          <w:szCs w:val="22"/>
        </w:rPr>
        <w:t xml:space="preserve">               </w:t>
      </w:r>
      <w:r w:rsidR="00274503" w:rsidRPr="00062053">
        <w:rPr>
          <w:rFonts w:ascii="Cambria" w:hAnsi="Cambria"/>
          <w:b/>
          <w:sz w:val="22"/>
          <w:szCs w:val="22"/>
        </w:rPr>
        <w:t>Województwa Śląskiego</w:t>
      </w:r>
    </w:p>
    <w:p w14:paraId="7C5B1684" w14:textId="0219C28A" w:rsidR="00FC1C63" w:rsidRPr="00062053" w:rsidRDefault="00274503" w:rsidP="00062053">
      <w:pPr>
        <w:pStyle w:val="Tekstpodstawowy"/>
        <w:ind w:left="3539" w:firstLine="709"/>
        <w:jc w:val="right"/>
        <w:rPr>
          <w:rFonts w:ascii="Cambria" w:hAnsi="Cambria" w:cstheme="minorHAnsi"/>
          <w:color w:val="0D0D0D" w:themeColor="text1" w:themeTint="F2"/>
          <w:sz w:val="22"/>
          <w:szCs w:val="22"/>
        </w:rPr>
      </w:pPr>
      <w:r w:rsidRPr="00062053">
        <w:rPr>
          <w:rFonts w:ascii="Cambria" w:hAnsi="Cambria"/>
          <w:sz w:val="22"/>
          <w:szCs w:val="22"/>
        </w:rPr>
        <w:t>ul. Grabowa 1</w:t>
      </w:r>
      <w:r w:rsidR="00062053" w:rsidRPr="00062053">
        <w:rPr>
          <w:rFonts w:ascii="Cambria" w:hAnsi="Cambria"/>
          <w:sz w:val="22"/>
          <w:szCs w:val="22"/>
        </w:rPr>
        <w:t>A</w:t>
      </w:r>
      <w:r w:rsidRPr="00062053">
        <w:rPr>
          <w:rFonts w:ascii="Cambria" w:hAnsi="Cambria"/>
          <w:sz w:val="22"/>
          <w:szCs w:val="22"/>
        </w:rPr>
        <w:t>, 40-172 Katowice</w:t>
      </w:r>
    </w:p>
    <w:p w14:paraId="787C1C1E" w14:textId="56E76EEC" w:rsidR="00FC1C63" w:rsidRPr="00062053" w:rsidRDefault="00FC1C63" w:rsidP="00062053">
      <w:pPr>
        <w:pStyle w:val="Tekstpodstawowy"/>
        <w:jc w:val="right"/>
        <w:rPr>
          <w:rFonts w:ascii="Cambria" w:hAnsi="Cambria" w:cstheme="minorHAnsi"/>
          <w:color w:val="0D0D0D" w:themeColor="text1" w:themeTint="F2"/>
          <w:sz w:val="22"/>
          <w:szCs w:val="22"/>
          <w:u w:val="single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695517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</w:p>
    <w:p w14:paraId="273B9801" w14:textId="610FC8BE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>
        <w:rPr>
          <w:rFonts w:ascii="Arial Narrow" w:hAnsi="Arial Narrow" w:cstheme="minorHAnsi"/>
          <w:color w:val="0D0D0D" w:themeColor="text1" w:themeTint="F2"/>
          <w:sz w:val="20"/>
        </w:rPr>
        <w:t>przetargu nieograniczonego</w:t>
      </w:r>
    </w:p>
    <w:p w14:paraId="34432BB1" w14:textId="3C31BDAE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>„</w:t>
      </w:r>
      <w:r w:rsidRPr="00695517">
        <w:rPr>
          <w:rFonts w:ascii="Arial Narrow" w:hAnsi="Arial Narrow" w:cstheme="minorHAnsi"/>
          <w:b/>
          <w:color w:val="0D0D0D" w:themeColor="text1" w:themeTint="F2"/>
          <w:sz w:val="20"/>
        </w:rPr>
        <w:t>Dostawa materiału opałowe</w:t>
      </w:r>
      <w:r w:rsidR="0037325D">
        <w:rPr>
          <w:rFonts w:ascii="Arial Narrow" w:hAnsi="Arial Narrow" w:cstheme="minorHAnsi"/>
          <w:b/>
          <w:color w:val="0D0D0D" w:themeColor="text1" w:themeTint="F2"/>
          <w:sz w:val="20"/>
        </w:rPr>
        <w:t>go do nieruchomości zarządzanej</w:t>
      </w:r>
      <w:r w:rsidRPr="00695517">
        <w:rPr>
          <w:rFonts w:ascii="Arial Narrow" w:hAnsi="Arial Narrow" w:cstheme="minorHAnsi"/>
          <w:b/>
          <w:color w:val="0D0D0D" w:themeColor="text1" w:themeTint="F2"/>
          <w:sz w:val="20"/>
        </w:rPr>
        <w:t xml:space="preserve"> przez</w:t>
      </w:r>
    </w:p>
    <w:p w14:paraId="0FEFEA2A" w14:textId="77777777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b/>
          <w:color w:val="0D0D0D" w:themeColor="text1" w:themeTint="F2"/>
          <w:sz w:val="20"/>
        </w:rPr>
        <w:t>Śląski Zarząd Nieruchomości”</w:t>
      </w:r>
    </w:p>
    <w:p w14:paraId="01F6FDF7" w14:textId="77777777" w:rsidR="00FC1C63" w:rsidRPr="00062053" w:rsidRDefault="00FC1C63" w:rsidP="00FC1C63">
      <w:pPr>
        <w:pStyle w:val="Tekstpodstawowy"/>
        <w:jc w:val="center"/>
        <w:rPr>
          <w:rFonts w:ascii="Arial Narrow" w:hAnsi="Arial Narrow" w:cstheme="minorHAnsi"/>
          <w:b/>
          <w:bCs/>
          <w:color w:val="0D0D0D" w:themeColor="text1" w:themeTint="F2"/>
          <w:sz w:val="16"/>
          <w:szCs w:val="16"/>
        </w:rPr>
      </w:pPr>
    </w:p>
    <w:p w14:paraId="7B79A2C0" w14:textId="334855D6" w:rsidR="00FC1C63" w:rsidRPr="00062053" w:rsidRDefault="00FC1C63" w:rsidP="00062053">
      <w:pPr>
        <w:pStyle w:val="Tekstpodstawowy"/>
        <w:numPr>
          <w:ilvl w:val="0"/>
          <w:numId w:val="18"/>
        </w:numPr>
        <w:shd w:val="clear" w:color="auto" w:fill="DEEAF6" w:themeFill="accent5" w:themeFillTint="33"/>
        <w:ind w:left="284" w:hanging="284"/>
        <w:jc w:val="left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>Dane dotyczące Wykonawcy:</w:t>
      </w:r>
    </w:p>
    <w:p w14:paraId="04659E89" w14:textId="77777777" w:rsidR="00FC1C63" w:rsidRPr="00062053" w:rsidRDefault="00FC1C63" w:rsidP="00FC1C63">
      <w:pPr>
        <w:pStyle w:val="Akapitzlist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062053" w14:paraId="2DF82366" w14:textId="77777777" w:rsidTr="00062053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497F9ED9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Nazwa (firma) Wykonawcy</w:t>
            </w:r>
            <w:r w:rsidRPr="00062053">
              <w:rPr>
                <w:rStyle w:val="Zakotwiczenieprzypisudolnego"/>
                <w:rFonts w:ascii="Cambria" w:hAnsi="Cambria" w:cs="Arial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05496DD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Siedziba i adres Wykonawcy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062053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062053" w:rsidRDefault="00FC1C63" w:rsidP="003409A0">
            <w:pPr>
              <w:pStyle w:val="Tekstpodstawowy"/>
              <w:ind w:left="313" w:hanging="313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062053" w14:paraId="1CF254C3" w14:textId="77777777" w:rsidTr="00062053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05D0239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062053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062053" w:rsidRDefault="00FC1C63" w:rsidP="00FC1C63">
      <w:pPr>
        <w:pStyle w:val="Tekstpodstawowy"/>
        <w:jc w:val="center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1"/>
        <w:gridCol w:w="3947"/>
      </w:tblGrid>
      <w:tr w:rsidR="00FC1C63" w:rsidRPr="00062053" w14:paraId="41FEDEAE" w14:textId="77777777" w:rsidTr="00062053">
        <w:trPr>
          <w:trHeight w:val="183"/>
        </w:trPr>
        <w:tc>
          <w:tcPr>
            <w:tcW w:w="2835" w:type="dxa"/>
            <w:shd w:val="clear" w:color="auto" w:fill="F2F2F2" w:themeFill="background1" w:themeFillShade="F2"/>
          </w:tcPr>
          <w:p w14:paraId="3C7DCE66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163E66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F2F2F2" w:themeFill="background1" w:themeFillShade="F2"/>
          </w:tcPr>
          <w:p w14:paraId="308A3AC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062053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4"/>
        <w:gridCol w:w="2301"/>
        <w:gridCol w:w="3939"/>
      </w:tblGrid>
      <w:tr w:rsidR="00FC1C63" w:rsidRPr="00062053" w14:paraId="2CCC776F" w14:textId="77777777" w:rsidTr="00062053">
        <w:trPr>
          <w:trHeight w:val="187"/>
        </w:trPr>
        <w:tc>
          <w:tcPr>
            <w:tcW w:w="2835" w:type="dxa"/>
            <w:shd w:val="clear" w:color="auto" w:fill="F2F2F2" w:themeFill="background1" w:themeFillShade="F2"/>
          </w:tcPr>
          <w:p w14:paraId="393B8B11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C52DF3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F2F2F2" w:themeFill="background1" w:themeFillShade="F2"/>
          </w:tcPr>
          <w:p w14:paraId="524B4615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062053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062053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062053">
        <w:rPr>
          <w:rStyle w:val="Odwoanieprzypisudolnego"/>
          <w:rFonts w:ascii="Cambria" w:hAnsi="Cambria" w:cs="Calibri"/>
          <w:color w:val="0D0D0D" w:themeColor="text1" w:themeTint="F2"/>
        </w:rPr>
        <w:footnoteReference w:id="2"/>
      </w:r>
      <w:r w:rsidRPr="00062053">
        <w:rPr>
          <w:rFonts w:ascii="Cambria" w:hAnsi="Cambria" w:cs="Calibri"/>
          <w:color w:val="0D0D0D" w:themeColor="text1" w:themeTint="F2"/>
        </w:rPr>
        <w:t xml:space="preserve"> </w:t>
      </w:r>
      <w:r w:rsidRPr="00062053">
        <w:rPr>
          <w:rFonts w:ascii="Cambria" w:hAnsi="Cambria" w:cs="Calibri"/>
          <w:i/>
          <w:color w:val="0D0D0D" w:themeColor="text1" w:themeTint="F2"/>
          <w:sz w:val="16"/>
          <w:szCs w:val="16"/>
        </w:rPr>
        <w:t>(zaznaczyć właściwą opcję)</w:t>
      </w:r>
      <w:r w:rsidRPr="00062053">
        <w:rPr>
          <w:rFonts w:ascii="Cambria" w:hAnsi="Cambria" w:cs="Calibri"/>
          <w:color w:val="0D0D0D" w:themeColor="text1" w:themeTint="F2"/>
        </w:rPr>
        <w:t>:</w:t>
      </w:r>
    </w:p>
    <w:p w14:paraId="55F9FFBF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Małe przedsiębiorstwo</w:t>
      </w:r>
    </w:p>
    <w:p w14:paraId="73EAF746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Średnie przedsiębiorstwo</w:t>
      </w:r>
    </w:p>
    <w:p w14:paraId="181D3BA2" w14:textId="77777777" w:rsidR="00FC1C63" w:rsidRPr="00062053" w:rsidRDefault="00FC1C63" w:rsidP="00FC1C63">
      <w:pPr>
        <w:widowControl w:val="0"/>
        <w:suppressAutoHyphens/>
        <w:jc w:val="both"/>
        <w:rPr>
          <w:rFonts w:ascii="Cambria" w:hAnsi="Cambria" w:cs="Calibri"/>
          <w:color w:val="0D0D0D" w:themeColor="text1" w:themeTint="F2"/>
          <w:sz w:val="16"/>
          <w:szCs w:val="16"/>
        </w:rPr>
      </w:pPr>
    </w:p>
    <w:p w14:paraId="34856B6D" w14:textId="4A99175B" w:rsidR="00FC1C63" w:rsidRPr="00062053" w:rsidRDefault="00FC1C63" w:rsidP="00FC1C63">
      <w:pPr>
        <w:pStyle w:val="Tekstpodstawowy"/>
        <w:rPr>
          <w:rFonts w:ascii="Cambria" w:hAnsi="Cambria" w:cs="Calibri"/>
          <w:b/>
          <w:color w:val="0D0D0D" w:themeColor="text1" w:themeTint="F2"/>
          <w:sz w:val="18"/>
          <w:szCs w:val="18"/>
        </w:rPr>
      </w:pPr>
      <w:r w:rsidRPr="00062053">
        <w:rPr>
          <w:rFonts w:ascii="Cambria" w:hAnsi="Cambria" w:cs="Calibri"/>
          <w:color w:val="0D0D0D" w:themeColor="text1" w:themeTint="F2"/>
          <w:sz w:val="18"/>
          <w:szCs w:val="18"/>
        </w:rPr>
        <w:t>Oferujemy wykonanie przedmiotu zamówienia</w:t>
      </w:r>
      <w:r w:rsidRPr="00062053">
        <w:rPr>
          <w:rFonts w:ascii="Cambria" w:hAnsi="Cambria" w:cs="Calibri"/>
          <w:b/>
          <w:color w:val="0D0D0D" w:themeColor="text1" w:themeTint="F2"/>
          <w:sz w:val="18"/>
          <w:szCs w:val="18"/>
        </w:rPr>
        <w:t xml:space="preserve"> </w:t>
      </w:r>
      <w:r w:rsidRPr="00062053">
        <w:rPr>
          <w:rFonts w:ascii="Cambria" w:hAnsi="Cambria" w:cs="Calibri"/>
          <w:color w:val="0D0D0D" w:themeColor="text1" w:themeTint="F2"/>
          <w:sz w:val="18"/>
          <w:szCs w:val="18"/>
        </w:rPr>
        <w:t>pn. „Dostawa materiału opałoweg</w:t>
      </w:r>
      <w:r w:rsidR="0037325D" w:rsidRPr="00062053">
        <w:rPr>
          <w:rFonts w:ascii="Cambria" w:hAnsi="Cambria" w:cs="Calibri"/>
          <w:color w:val="0D0D0D" w:themeColor="text1" w:themeTint="F2"/>
          <w:sz w:val="18"/>
          <w:szCs w:val="18"/>
        </w:rPr>
        <w:t xml:space="preserve">o do nieruchomości zarządzanej </w:t>
      </w:r>
      <w:r w:rsidRPr="00062053">
        <w:rPr>
          <w:rFonts w:ascii="Cambria" w:hAnsi="Cambria" w:cs="Calibri"/>
          <w:color w:val="0D0D0D" w:themeColor="text1" w:themeTint="F2"/>
          <w:sz w:val="18"/>
          <w:szCs w:val="18"/>
        </w:rPr>
        <w:t xml:space="preserve">przez Śląski Zarząd Nieruchomości”, </w:t>
      </w:r>
    </w:p>
    <w:p w14:paraId="7D770990" w14:textId="77777777" w:rsidR="00FC1C63" w:rsidRPr="00062053" w:rsidRDefault="00FC1C63" w:rsidP="00FC1C63">
      <w:pPr>
        <w:pStyle w:val="Akapitzlist"/>
        <w:ind w:left="426"/>
        <w:jc w:val="both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062053" w:rsidRDefault="0037325D" w:rsidP="00062053">
      <w:pPr>
        <w:pStyle w:val="Tekstpodstawowy"/>
        <w:shd w:val="clear" w:color="auto" w:fill="DEEAF6" w:themeFill="accent5" w:themeFillTint="33"/>
        <w:rPr>
          <w:rFonts w:ascii="Cambria" w:hAnsi="Cambria" w:cs="Calibri"/>
          <w:b/>
          <w:color w:val="0D0D0D" w:themeColor="text1" w:themeTint="F2"/>
          <w:sz w:val="20"/>
          <w:u w:val="single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 xml:space="preserve">3. </w:t>
      </w:r>
      <w:r w:rsidR="00695517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C</w:t>
      </w:r>
      <w:r w:rsidR="00FC1C63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ena ofertowa:</w:t>
      </w:r>
    </w:p>
    <w:p w14:paraId="14B3D8AD" w14:textId="77777777" w:rsidR="0037325D" w:rsidRPr="00062053" w:rsidRDefault="0037325D" w:rsidP="00CA6105">
      <w:pPr>
        <w:pStyle w:val="Tekstpodstawowy"/>
        <w:rPr>
          <w:rFonts w:ascii="Cambria" w:hAnsi="Cambria" w:cs="Calibri"/>
          <w:b/>
          <w:color w:val="0D0D0D" w:themeColor="text1" w:themeTint="F2"/>
          <w:sz w:val="20"/>
          <w:u w:val="single"/>
        </w:rPr>
      </w:pPr>
    </w:p>
    <w:p w14:paraId="772A6C36" w14:textId="49415676" w:rsidR="00FC1C63" w:rsidRPr="00062053" w:rsidRDefault="00FC1C63" w:rsidP="00406CB9">
      <w:pPr>
        <w:pStyle w:val="Tekstpodstawowy"/>
        <w:numPr>
          <w:ilvl w:val="0"/>
          <w:numId w:val="15"/>
        </w:numPr>
        <w:spacing w:line="360" w:lineRule="auto"/>
        <w:rPr>
          <w:rFonts w:ascii="Cambria" w:hAnsi="Cambria" w:cs="Calibri"/>
          <w:color w:val="0D0D0D" w:themeColor="text1" w:themeTint="F2"/>
          <w:sz w:val="20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Oferujemy wykonanie </w:t>
      </w: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całego przedmiotu zamówienia</w:t>
      </w:r>
      <w:r w:rsidRPr="00062053">
        <w:rPr>
          <w:rFonts w:ascii="Cambria" w:hAnsi="Cambria" w:cs="Calibri"/>
          <w:color w:val="0D0D0D" w:themeColor="text1" w:themeTint="F2"/>
          <w:sz w:val="20"/>
        </w:rPr>
        <w:t xml:space="preserve"> zgodnie z wymogami </w:t>
      </w:r>
      <w:r w:rsidR="003409A0" w:rsidRPr="00062053">
        <w:rPr>
          <w:rFonts w:ascii="Cambria" w:hAnsi="Cambria" w:cs="Calibri"/>
          <w:color w:val="0D0D0D" w:themeColor="text1" w:themeTint="F2"/>
          <w:sz w:val="20"/>
        </w:rPr>
        <w:t>Szczególnych Warunków Zamówienia</w:t>
      </w:r>
      <w:r w:rsidRPr="00062053">
        <w:rPr>
          <w:rFonts w:ascii="Cambria" w:hAnsi="Cambria" w:cs="Calibri"/>
          <w:color w:val="0D0D0D" w:themeColor="text1" w:themeTint="F2"/>
          <w:sz w:val="20"/>
        </w:rPr>
        <w:t xml:space="preserve"> - </w:t>
      </w:r>
      <w:r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dostawa </w:t>
      </w:r>
      <w:r w:rsidR="0037325D"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 </w:t>
      </w:r>
      <w:r w:rsidR="00936884" w:rsidRPr="00062053">
        <w:rPr>
          <w:rFonts w:ascii="Cambria" w:hAnsi="Cambria" w:cs="Calibri"/>
          <w:b/>
          <w:color w:val="0D0D0D" w:themeColor="text1" w:themeTint="F2"/>
          <w:sz w:val="20"/>
        </w:rPr>
        <w:t>273</w:t>
      </w:r>
      <w:r w:rsidR="0037325D"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 </w:t>
      </w: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ton</w:t>
      </w:r>
      <w:r w:rsidRPr="00062053">
        <w:rPr>
          <w:rFonts w:ascii="Cambria" w:hAnsi="Cambria" w:cs="Calibri"/>
          <w:color w:val="0D0D0D" w:themeColor="text1" w:themeTint="F2"/>
          <w:sz w:val="20"/>
        </w:rPr>
        <w:t xml:space="preserve"> </w:t>
      </w:r>
      <w:r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węgla kamiennego - </w:t>
      </w:r>
      <w:proofErr w:type="spellStart"/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eko</w:t>
      </w:r>
      <w:proofErr w:type="spellEnd"/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 xml:space="preserve"> groszku</w:t>
      </w:r>
      <w:r w:rsidRPr="00062053">
        <w:rPr>
          <w:rFonts w:ascii="Cambria" w:hAnsi="Cambria" w:cs="Calibri"/>
          <w:color w:val="0D0D0D" w:themeColor="text1" w:themeTint="F2"/>
          <w:sz w:val="20"/>
        </w:rPr>
        <w:t xml:space="preserve">, za </w:t>
      </w:r>
      <w:r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cenę ofertową </w:t>
      </w:r>
      <w:r w:rsidRPr="00062053">
        <w:rPr>
          <w:rFonts w:ascii="Cambria" w:hAnsi="Cambria" w:cs="Calibri"/>
          <w:i/>
          <w:color w:val="0D0D0D" w:themeColor="text1" w:themeTint="F2"/>
          <w:sz w:val="20"/>
        </w:rPr>
        <w:t>(podana cyfrowo i słownie, do drugiego miejsca po przecinku)</w:t>
      </w:r>
      <w:r w:rsidRPr="00062053">
        <w:rPr>
          <w:rFonts w:ascii="Cambria" w:hAnsi="Cambria" w:cs="Calibri"/>
          <w:color w:val="0D0D0D" w:themeColor="text1" w:themeTint="F2"/>
          <w:sz w:val="20"/>
        </w:rPr>
        <w:t>:</w:t>
      </w:r>
      <w:r w:rsidRPr="00062053">
        <w:rPr>
          <w:rFonts w:ascii="Cambria" w:hAnsi="Cambria" w:cs="Calibri"/>
          <w:b/>
          <w:color w:val="0D0D0D" w:themeColor="text1" w:themeTint="F2"/>
          <w:sz w:val="20"/>
        </w:rPr>
        <w:t xml:space="preserve"> </w:t>
      </w:r>
    </w:p>
    <w:p w14:paraId="318639F8" w14:textId="77777777" w:rsidR="00FC1C63" w:rsidRPr="00062053" w:rsidRDefault="00FC1C63" w:rsidP="00CA6105">
      <w:pPr>
        <w:pStyle w:val="Tekstpodstawowy"/>
        <w:shd w:val="clear" w:color="auto" w:fill="F2F2F2" w:themeFill="background1" w:themeFillShade="F2"/>
        <w:ind w:left="142"/>
        <w:rPr>
          <w:rFonts w:ascii="Cambria" w:hAnsi="Cambria" w:cs="Calibri"/>
          <w:b/>
          <w:color w:val="0D0D0D" w:themeColor="text1" w:themeTint="F2"/>
          <w:sz w:val="20"/>
        </w:rPr>
      </w:pPr>
    </w:p>
    <w:p w14:paraId="056ABDBB" w14:textId="77777777" w:rsidR="00FC1C63" w:rsidRPr="00062053" w:rsidRDefault="00FC1C63" w:rsidP="00CA6105">
      <w:pPr>
        <w:pStyle w:val="Tekstpodstawowy"/>
        <w:shd w:val="clear" w:color="auto" w:fill="F2F2F2" w:themeFill="background1" w:themeFillShade="F2"/>
        <w:ind w:left="142"/>
        <w:rPr>
          <w:rFonts w:ascii="Cambria" w:hAnsi="Cambria" w:cs="Calibri"/>
          <w:b/>
          <w:color w:val="0D0D0D" w:themeColor="text1" w:themeTint="F2"/>
          <w:sz w:val="20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</w:rPr>
        <w:t>Brutto: ……………………………… PLN, w tym  ..… % podatku VAT,</w:t>
      </w:r>
    </w:p>
    <w:p w14:paraId="6AFD7238" w14:textId="77777777" w:rsidR="00FC1C63" w:rsidRPr="00062053" w:rsidRDefault="00FC1C63" w:rsidP="00CA6105">
      <w:pPr>
        <w:pStyle w:val="Tekstpodstawowy"/>
        <w:shd w:val="clear" w:color="auto" w:fill="F2F2F2" w:themeFill="background1" w:themeFillShade="F2"/>
        <w:ind w:left="142"/>
        <w:rPr>
          <w:rFonts w:ascii="Cambria" w:hAnsi="Cambria" w:cs="Calibri"/>
          <w:color w:val="0D0D0D" w:themeColor="text1" w:themeTint="F2"/>
          <w:sz w:val="20"/>
        </w:rPr>
      </w:pPr>
    </w:p>
    <w:p w14:paraId="45CE9D52" w14:textId="17FD3CB2" w:rsidR="00FC1C63" w:rsidRPr="00062053" w:rsidRDefault="0021680C" w:rsidP="00CA6105">
      <w:pPr>
        <w:pStyle w:val="Tekstpodstawowy"/>
        <w:shd w:val="clear" w:color="auto" w:fill="F2F2F2" w:themeFill="background1" w:themeFillShade="F2"/>
        <w:ind w:left="142"/>
        <w:rPr>
          <w:rFonts w:ascii="Cambria" w:hAnsi="Cambria" w:cs="Calibri"/>
          <w:b/>
          <w:color w:val="0D0D0D" w:themeColor="text1" w:themeTint="F2"/>
          <w:sz w:val="20"/>
        </w:rPr>
      </w:pPr>
      <w:r w:rsidRPr="00062053">
        <w:rPr>
          <w:rFonts w:ascii="Cambria" w:hAnsi="Cambria" w:cs="Calibri"/>
          <w:color w:val="0D0D0D" w:themeColor="text1" w:themeTint="F2"/>
          <w:sz w:val="20"/>
        </w:rPr>
        <w:t>s</w:t>
      </w:r>
      <w:r w:rsidR="00FC1C63" w:rsidRPr="00062053">
        <w:rPr>
          <w:rFonts w:ascii="Cambria" w:hAnsi="Cambria" w:cs="Calibri"/>
          <w:color w:val="0D0D0D" w:themeColor="text1" w:themeTint="F2"/>
          <w:sz w:val="20"/>
        </w:rPr>
        <w:t>łownie</w:t>
      </w:r>
      <w:r w:rsidRPr="00062053">
        <w:rPr>
          <w:rFonts w:ascii="Cambria" w:hAnsi="Cambria" w:cs="Calibri"/>
          <w:color w:val="0D0D0D" w:themeColor="text1" w:themeTint="F2"/>
          <w:sz w:val="20"/>
        </w:rPr>
        <w:t xml:space="preserve">: </w:t>
      </w:r>
      <w:r w:rsidR="00FC1C63" w:rsidRPr="00062053">
        <w:rPr>
          <w:rFonts w:ascii="Cambria" w:hAnsi="Cambria" w:cs="Calibri"/>
          <w:color w:val="0D0D0D" w:themeColor="text1" w:themeTint="F2"/>
          <w:sz w:val="20"/>
        </w:rPr>
        <w:t>…………………………………………………………………………………………………</w:t>
      </w:r>
      <w:r w:rsidR="006E0198" w:rsidRPr="00062053">
        <w:rPr>
          <w:rFonts w:ascii="Cambria" w:hAnsi="Cambria" w:cs="Calibri"/>
          <w:color w:val="0D0D0D" w:themeColor="text1" w:themeTint="F2"/>
          <w:sz w:val="20"/>
        </w:rPr>
        <w:t>…………</w:t>
      </w:r>
      <w:r w:rsidRPr="00062053">
        <w:rPr>
          <w:rFonts w:ascii="Cambria" w:hAnsi="Cambria" w:cs="Calibri"/>
          <w:color w:val="0D0D0D" w:themeColor="text1" w:themeTint="F2"/>
          <w:sz w:val="20"/>
        </w:rPr>
        <w:t>….</w:t>
      </w:r>
      <w:r w:rsidR="006E0198" w:rsidRPr="00062053">
        <w:rPr>
          <w:rFonts w:ascii="Cambria" w:hAnsi="Cambria" w:cs="Calibri"/>
          <w:color w:val="0D0D0D" w:themeColor="text1" w:themeTint="F2"/>
          <w:sz w:val="20"/>
        </w:rPr>
        <w:t>…………</w:t>
      </w:r>
      <w:r w:rsidRPr="00062053">
        <w:rPr>
          <w:rFonts w:ascii="Cambria" w:hAnsi="Cambria" w:cs="Calibri"/>
          <w:color w:val="0D0D0D" w:themeColor="text1" w:themeTint="F2"/>
          <w:sz w:val="20"/>
        </w:rPr>
        <w:t>.</w:t>
      </w:r>
      <w:r w:rsidR="006E0198" w:rsidRPr="00062053">
        <w:rPr>
          <w:rFonts w:ascii="Cambria" w:hAnsi="Cambria" w:cs="Calibri"/>
          <w:color w:val="0D0D0D" w:themeColor="text1" w:themeTint="F2"/>
          <w:sz w:val="20"/>
        </w:rPr>
        <w:t>……</w:t>
      </w:r>
      <w:r w:rsidR="00CA6105" w:rsidRPr="00062053">
        <w:rPr>
          <w:rFonts w:ascii="Cambria" w:hAnsi="Cambria" w:cs="Calibri"/>
          <w:color w:val="0D0D0D" w:themeColor="text1" w:themeTint="F2"/>
          <w:sz w:val="20"/>
        </w:rPr>
        <w:t>…..</w:t>
      </w:r>
    </w:p>
    <w:p w14:paraId="389B0AC1" w14:textId="77777777" w:rsidR="0021680C" w:rsidRPr="00062053" w:rsidRDefault="0021680C" w:rsidP="00CA6105">
      <w:pPr>
        <w:pStyle w:val="Tekstpodstawowy"/>
        <w:shd w:val="clear" w:color="auto" w:fill="F2F2F2" w:themeFill="background1" w:themeFillShade="F2"/>
        <w:ind w:left="142"/>
        <w:rPr>
          <w:rFonts w:ascii="Cambria" w:hAnsi="Cambria" w:cs="Calibri"/>
          <w:b/>
          <w:color w:val="0D0D0D" w:themeColor="text1" w:themeTint="F2"/>
          <w:sz w:val="20"/>
        </w:rPr>
      </w:pPr>
    </w:p>
    <w:p w14:paraId="2701D143" w14:textId="3D8C73AE" w:rsidR="00062053" w:rsidRPr="00695517" w:rsidRDefault="00FC1C63" w:rsidP="00062053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left="142"/>
        <w:jc w:val="both"/>
        <w:rPr>
          <w:rFonts w:ascii="Arial Narrow" w:hAnsi="Arial Narrow" w:cs="Arial"/>
          <w:b/>
          <w:bCs/>
          <w:color w:val="0D0D0D" w:themeColor="text1" w:themeTint="F2"/>
        </w:rPr>
      </w:pPr>
      <w:r w:rsidRPr="00062053">
        <w:rPr>
          <w:rFonts w:ascii="Cambria" w:hAnsi="Cambria" w:cs="Calibri"/>
          <w:b/>
          <w:color w:val="0D0D0D" w:themeColor="text1" w:themeTint="F2"/>
        </w:rPr>
        <w:lastRenderedPageBreak/>
        <w:t xml:space="preserve">Cena brutto </w:t>
      </w:r>
      <w:r w:rsidRPr="00062053">
        <w:rPr>
          <w:rFonts w:ascii="Cambria" w:hAnsi="Cambria" w:cs="Calibri"/>
          <w:color w:val="0D0D0D" w:themeColor="text1" w:themeTint="F2"/>
          <w:sz w:val="16"/>
          <w:szCs w:val="16"/>
        </w:rPr>
        <w:t>(</w:t>
      </w:r>
      <w:r w:rsidRPr="00062053">
        <w:rPr>
          <w:rFonts w:ascii="Cambria" w:hAnsi="Cambria" w:cs="Calibri"/>
          <w:i/>
          <w:color w:val="0D0D0D" w:themeColor="text1" w:themeTint="F2"/>
          <w:sz w:val="16"/>
          <w:szCs w:val="16"/>
        </w:rPr>
        <w:t>podana cyfrowo, do drugiego miejsca po przecinku</w:t>
      </w:r>
      <w:r w:rsidRPr="00062053">
        <w:rPr>
          <w:rFonts w:ascii="Cambria" w:hAnsi="Cambria" w:cs="Arial"/>
          <w:i/>
          <w:color w:val="0D0D0D" w:themeColor="text1" w:themeTint="F2"/>
          <w:sz w:val="16"/>
          <w:szCs w:val="16"/>
        </w:rPr>
        <w:t xml:space="preserve">) </w:t>
      </w:r>
      <w:r w:rsidRPr="00062053">
        <w:rPr>
          <w:rFonts w:ascii="Cambria" w:hAnsi="Cambria" w:cs="Arial"/>
          <w:b/>
          <w:color w:val="0D0D0D" w:themeColor="text1" w:themeTint="F2"/>
        </w:rPr>
        <w:t>za jedną tonę</w:t>
      </w:r>
      <w:r w:rsidRPr="00062053">
        <w:rPr>
          <w:rFonts w:ascii="Cambria" w:hAnsi="Cambria" w:cs="Arial"/>
          <w:color w:val="0D0D0D" w:themeColor="text1" w:themeTint="F2"/>
        </w:rPr>
        <w:t xml:space="preserve"> </w:t>
      </w:r>
      <w:proofErr w:type="spellStart"/>
      <w:r w:rsidRPr="00062053">
        <w:rPr>
          <w:rFonts w:ascii="Cambria" w:hAnsi="Cambria" w:cs="Arial"/>
          <w:b/>
          <w:color w:val="0D0D0D" w:themeColor="text1" w:themeTint="F2"/>
        </w:rPr>
        <w:t>eko</w:t>
      </w:r>
      <w:proofErr w:type="spellEnd"/>
      <w:r w:rsidRPr="00062053">
        <w:rPr>
          <w:rFonts w:ascii="Cambria" w:hAnsi="Cambria" w:cs="Arial"/>
          <w:b/>
          <w:color w:val="0D0D0D" w:themeColor="text1" w:themeTint="F2"/>
        </w:rPr>
        <w:t xml:space="preserve"> groszku wynosi</w:t>
      </w:r>
      <w:r w:rsidRPr="00062053">
        <w:rPr>
          <w:rFonts w:ascii="Cambria" w:hAnsi="Cambria" w:cs="Arial"/>
          <w:color w:val="0D0D0D" w:themeColor="text1" w:themeTint="F2"/>
        </w:rPr>
        <w:t>:</w:t>
      </w:r>
      <w:r w:rsidR="00062053" w:rsidRPr="00062053">
        <w:rPr>
          <w:rFonts w:ascii="Arial Narrow" w:hAnsi="Arial Narrow" w:cs="Arial"/>
          <w:b/>
          <w:color w:val="0D0D0D" w:themeColor="text1" w:themeTint="F2"/>
        </w:rPr>
        <w:t xml:space="preserve"> </w:t>
      </w:r>
      <w:r w:rsidR="00062053" w:rsidRPr="00695517">
        <w:rPr>
          <w:rFonts w:ascii="Arial Narrow" w:hAnsi="Arial Narrow" w:cs="Arial"/>
          <w:b/>
          <w:color w:val="0D0D0D" w:themeColor="text1" w:themeTint="F2"/>
        </w:rPr>
        <w:t>………………………………………… PLN.</w:t>
      </w:r>
    </w:p>
    <w:p w14:paraId="22762A4F" w14:textId="0BC5C7BE" w:rsidR="00FC1C63" w:rsidRPr="00062053" w:rsidRDefault="00FC1C63" w:rsidP="00CA6105">
      <w:pPr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left="142"/>
        <w:jc w:val="both"/>
        <w:rPr>
          <w:rFonts w:ascii="Cambria" w:hAnsi="Cambria" w:cs="Arial"/>
          <w:color w:val="0D0D0D" w:themeColor="text1" w:themeTint="F2"/>
        </w:rPr>
      </w:pPr>
    </w:p>
    <w:p w14:paraId="3EBDC8DF" w14:textId="0D397C69" w:rsidR="00C14908" w:rsidRPr="00266154" w:rsidRDefault="00C14908" w:rsidP="00AF228C">
      <w:pPr>
        <w:pStyle w:val="Tekstpodstawowy"/>
        <w:spacing w:line="360" w:lineRule="auto"/>
        <w:ind w:left="357"/>
        <w:rPr>
          <w:rFonts w:ascii="Arial Narrow" w:hAnsi="Arial Narrow" w:cs="Arial"/>
          <w:b/>
          <w:bCs/>
          <w:color w:val="0D0D0D" w:themeColor="text1" w:themeTint="F2"/>
          <w:sz w:val="20"/>
        </w:rPr>
      </w:pPr>
    </w:p>
    <w:tbl>
      <w:tblPr>
        <w:tblW w:w="8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24"/>
        <w:gridCol w:w="959"/>
        <w:gridCol w:w="1465"/>
        <w:gridCol w:w="773"/>
        <w:gridCol w:w="1731"/>
      </w:tblGrid>
      <w:tr w:rsidR="00C26DEE" w:rsidRPr="007E06C0" w14:paraId="0D607233" w14:textId="77777777" w:rsidTr="00062053">
        <w:trPr>
          <w:trHeight w:val="284"/>
        </w:trPr>
        <w:tc>
          <w:tcPr>
            <w:tcW w:w="495" w:type="dxa"/>
            <w:shd w:val="clear" w:color="auto" w:fill="E7E6E6" w:themeFill="background2"/>
            <w:noWrap/>
            <w:vAlign w:val="center"/>
            <w:hideMark/>
          </w:tcPr>
          <w:p w14:paraId="11CFD9AC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24" w:type="dxa"/>
            <w:shd w:val="clear" w:color="auto" w:fill="E7E6E6" w:themeFill="background2"/>
            <w:noWrap/>
            <w:vAlign w:val="center"/>
            <w:hideMark/>
          </w:tcPr>
          <w:p w14:paraId="6DDE59F9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Adres nieruchomości</w:t>
            </w:r>
          </w:p>
        </w:tc>
        <w:tc>
          <w:tcPr>
            <w:tcW w:w="959" w:type="dxa"/>
            <w:shd w:val="clear" w:color="auto" w:fill="E7E6E6" w:themeFill="background2"/>
            <w:noWrap/>
            <w:vAlign w:val="center"/>
            <w:hideMark/>
          </w:tcPr>
          <w:p w14:paraId="062E9208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 xml:space="preserve">Ilość </w:t>
            </w:r>
          </w:p>
        </w:tc>
        <w:tc>
          <w:tcPr>
            <w:tcW w:w="1465" w:type="dxa"/>
            <w:shd w:val="clear" w:color="auto" w:fill="E7E6E6" w:themeFill="background2"/>
          </w:tcPr>
          <w:p w14:paraId="43A4F806" w14:textId="13DC54D4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Cena netto za całość </w:t>
            </w:r>
          </w:p>
        </w:tc>
        <w:tc>
          <w:tcPr>
            <w:tcW w:w="773" w:type="dxa"/>
            <w:shd w:val="clear" w:color="auto" w:fill="E7E6E6" w:themeFill="background2"/>
          </w:tcPr>
          <w:p w14:paraId="2ACBE415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sz w:val="16"/>
                <w:szCs w:val="16"/>
              </w:rPr>
              <w:t>VAT :</w:t>
            </w:r>
          </w:p>
        </w:tc>
        <w:tc>
          <w:tcPr>
            <w:tcW w:w="1731" w:type="dxa"/>
            <w:shd w:val="clear" w:color="auto" w:fill="E7E6E6" w:themeFill="background2"/>
          </w:tcPr>
          <w:p w14:paraId="6AF9D4AA" w14:textId="0A6B8A95" w:rsidR="00C26DEE" w:rsidRPr="00062053" w:rsidRDefault="00C26DEE" w:rsidP="00E0543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Cena brutto za całość </w:t>
            </w:r>
          </w:p>
        </w:tc>
      </w:tr>
      <w:tr w:rsidR="00C26DEE" w:rsidRPr="007E06C0" w14:paraId="0845DFF9" w14:textId="77777777" w:rsidTr="00062053">
        <w:trPr>
          <w:trHeight w:val="284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4809CC7E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AF6DFEE" w14:textId="77777777" w:rsidR="00C26DEE" w:rsidRPr="00062053" w:rsidRDefault="00C26DEE" w:rsidP="00E05436">
            <w:pPr>
              <w:rPr>
                <w:rFonts w:ascii="Cambria" w:hAnsi="Cambria" w:cstheme="minorHAnsi"/>
              </w:rPr>
            </w:pPr>
            <w:r w:rsidRPr="00062053">
              <w:rPr>
                <w:rFonts w:ascii="Cambria" w:hAnsi="Cambria" w:cstheme="minorHAnsi"/>
              </w:rPr>
              <w:t>Istebna os. Kubalonka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BF9855A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250 ton</w:t>
            </w:r>
          </w:p>
        </w:tc>
        <w:tc>
          <w:tcPr>
            <w:tcW w:w="1465" w:type="dxa"/>
          </w:tcPr>
          <w:p w14:paraId="1E7DAA02" w14:textId="3AEF4C83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55EFE02C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E77E2D4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C26DEE" w:rsidRPr="007E06C0" w14:paraId="153F4663" w14:textId="77777777" w:rsidTr="00062053">
        <w:trPr>
          <w:trHeight w:val="284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BADF7CB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5C082A9E" w14:textId="77777777" w:rsidR="00C26DEE" w:rsidRPr="00062053" w:rsidRDefault="00C26DEE" w:rsidP="00E05436">
            <w:pPr>
              <w:rPr>
                <w:rFonts w:ascii="Cambria" w:hAnsi="Cambria" w:cstheme="minorHAnsi"/>
              </w:rPr>
            </w:pPr>
            <w:r w:rsidRPr="00062053">
              <w:rPr>
                <w:rFonts w:ascii="Cambria" w:hAnsi="Cambria" w:cstheme="minorHAnsi"/>
              </w:rPr>
              <w:t>Górki Wielkie, ul. Bielska 54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057E39D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10 ton</w:t>
            </w:r>
          </w:p>
        </w:tc>
        <w:tc>
          <w:tcPr>
            <w:tcW w:w="1465" w:type="dxa"/>
          </w:tcPr>
          <w:p w14:paraId="06C3CD50" w14:textId="6DDCE09D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20A83049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F51192A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C26DEE" w:rsidRPr="007E06C0" w14:paraId="39AD3000" w14:textId="77777777" w:rsidTr="00062053">
        <w:trPr>
          <w:trHeight w:val="284"/>
        </w:trPr>
        <w:tc>
          <w:tcPr>
            <w:tcW w:w="495" w:type="dxa"/>
            <w:shd w:val="clear" w:color="auto" w:fill="auto"/>
            <w:vAlign w:val="center"/>
            <w:hideMark/>
          </w:tcPr>
          <w:p w14:paraId="377C0D9F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235572" w14:textId="77777777" w:rsidR="00C26DEE" w:rsidRPr="00062053" w:rsidRDefault="00C26DEE" w:rsidP="00E05436">
            <w:pPr>
              <w:rPr>
                <w:rFonts w:ascii="Cambria" w:hAnsi="Cambria" w:cstheme="minorHAnsi"/>
              </w:rPr>
            </w:pPr>
            <w:r w:rsidRPr="00062053">
              <w:rPr>
                <w:rFonts w:ascii="Cambria" w:hAnsi="Cambria" w:cstheme="minorHAnsi"/>
              </w:rPr>
              <w:t>Zawiercie ul. Paderewskiego 112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F91B13C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2053">
              <w:rPr>
                <w:rFonts w:ascii="Cambria" w:hAnsi="Cambria" w:cstheme="minorHAnsi"/>
                <w:color w:val="000000"/>
                <w:sz w:val="24"/>
                <w:szCs w:val="24"/>
              </w:rPr>
              <w:t>13 ton</w:t>
            </w:r>
          </w:p>
        </w:tc>
        <w:tc>
          <w:tcPr>
            <w:tcW w:w="1465" w:type="dxa"/>
          </w:tcPr>
          <w:p w14:paraId="534914D3" w14:textId="53540D65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35B0CE2D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AE260EC" w14:textId="77777777" w:rsidR="00C26DEE" w:rsidRPr="00062053" w:rsidRDefault="00C26DEE" w:rsidP="00E05436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</w:tbl>
    <w:p w14:paraId="1CAD570C" w14:textId="77777777" w:rsidR="00AF228C" w:rsidRPr="00AF228C" w:rsidRDefault="00AF228C" w:rsidP="00AF228C">
      <w:pPr>
        <w:pStyle w:val="Tekstpodstawowy"/>
        <w:tabs>
          <w:tab w:val="left" w:pos="709"/>
        </w:tabs>
        <w:spacing w:line="360" w:lineRule="auto"/>
        <w:ind w:left="360"/>
        <w:rPr>
          <w:rFonts w:ascii="Arial Narrow" w:hAnsi="Arial Narrow" w:cstheme="minorHAnsi"/>
          <w:bCs/>
          <w:i/>
          <w:color w:val="0D0D0D" w:themeColor="text1" w:themeTint="F2"/>
          <w:sz w:val="20"/>
        </w:rPr>
      </w:pPr>
    </w:p>
    <w:p w14:paraId="29764622" w14:textId="7E083A31" w:rsidR="00406CB9" w:rsidRPr="00062053" w:rsidRDefault="00FC1C63" w:rsidP="00406CB9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Wybór oferty prowadzić będzie do powstania u Zamawiającego obowiązku podatkowego w zakresie następujących towarów/usług: …………………………………………………………………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062053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Wartość ww. towarów lub usług bez kwoty podatku wynosi………………………………………………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062053" w:rsidRDefault="00FC1C63" w:rsidP="003D7B81">
      <w:pPr>
        <w:pStyle w:val="Tekstpodstawowy"/>
        <w:ind w:left="284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datku od</w:t>
      </w:r>
      <w:r w:rsidR="003D7B81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 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towarów i usług (dot. a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062053" w:rsidRDefault="00406CB9" w:rsidP="00FC1C63">
      <w:pPr>
        <w:pStyle w:val="Akapitzlist"/>
        <w:ind w:left="720"/>
        <w:jc w:val="center"/>
        <w:rPr>
          <w:rFonts w:ascii="Cambria" w:hAnsi="Cambria" w:cs="Arial"/>
          <w:color w:val="0D0D0D" w:themeColor="text1" w:themeTint="F2"/>
          <w:u w:val="single"/>
        </w:rPr>
      </w:pPr>
    </w:p>
    <w:p w14:paraId="7FCD49A1" w14:textId="77777777" w:rsidR="00FC1C63" w:rsidRPr="00062053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="Cambria" w:hAnsi="Cambria" w:cstheme="minorHAnsi"/>
          <w:b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062053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,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zostanie p</w:t>
      </w:r>
      <w:r w:rsidR="00062053">
        <w:rPr>
          <w:rFonts w:ascii="Cambria" w:hAnsi="Cambria" w:cstheme="minorHAnsi"/>
          <w:color w:val="0D0D0D" w:themeColor="text1" w:themeTint="F2"/>
          <w:sz w:val="18"/>
          <w:szCs w:val="18"/>
        </w:rPr>
        <w:t>r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zedstawiony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062053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="Cambria" w:eastAsia="Calibri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wypełniłem/liśmy obowiązki informacyjne przewidziane w art. 13 lub art. 14 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>RODO</w:t>
      </w:r>
      <w:r w:rsidRPr="00062053">
        <w:rPr>
          <w:rStyle w:val="Odwoanieprzypisudolnego"/>
          <w:rFonts w:ascii="Cambria" w:eastAsia="Calibri" w:hAnsi="Cambria" w:cstheme="minorHAnsi"/>
          <w:color w:val="0D0D0D" w:themeColor="text1" w:themeTint="F2"/>
          <w:sz w:val="18"/>
          <w:szCs w:val="18"/>
        </w:rPr>
        <w:footnoteReference w:id="3"/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/liśmy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062053" w:rsidRDefault="00FC1C63" w:rsidP="00062053">
      <w:pPr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b/>
          <w:i/>
          <w:color w:val="0D0D0D" w:themeColor="text1" w:themeTint="F2"/>
          <w:sz w:val="18"/>
          <w:szCs w:val="18"/>
        </w:rPr>
        <w:t>UWAGA!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rmacyjny, wynikający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5E2ECF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062053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062053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="Cambria" w:hAnsi="Cambria" w:cstheme="minorHAnsi"/>
          <w:b/>
          <w:color w:val="0D0D0D" w:themeColor="text1" w:themeTint="F2"/>
          <w:sz w:val="22"/>
          <w:szCs w:val="22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Zastrzeżenie w sprawie tajemnicy przedsiębiorstwa *</w:t>
      </w:r>
    </w:p>
    <w:p w14:paraId="0BCD5666" w14:textId="77777777" w:rsidR="0037325D" w:rsidRPr="00062053" w:rsidRDefault="0037325D" w:rsidP="00062053">
      <w:pPr>
        <w:shd w:val="clear" w:color="auto" w:fill="FFFFFF" w:themeFill="background1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062053" w:rsidRDefault="00FC1C63" w:rsidP="00702362">
      <w:pPr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Zastrzegamy jednocześnie, że informacje zawarte w Załączniku nr ____ stanowią tajemnicę przedsiębiorstwa _____________________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 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i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 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062053" w:rsidRDefault="00FC1C63" w:rsidP="00FC1C63">
      <w:pPr>
        <w:ind w:left="284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Default="00FC1C63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*</w:t>
      </w:r>
      <w:r w:rsidR="00702362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Wypełnić,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29C902FB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2B067FA0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3F4C06BF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6C21A5EC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023C39F8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481630CE" w14:textId="77777777" w:rsidR="005E2ECF" w:rsidRPr="00062053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695517" w:rsidRDefault="00FC1C63" w:rsidP="00FC1C63">
      <w:pPr>
        <w:pStyle w:val="Tekstpodstawowy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5E2ECF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="Cambria" w:hAnsi="Cambria" w:cstheme="minorHAnsi"/>
          <w:b/>
          <w:color w:val="0D0D0D" w:themeColor="text1" w:themeTint="F2"/>
          <w:sz w:val="20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20"/>
        </w:rPr>
        <w:lastRenderedPageBreak/>
        <w:t>Niżej podaną część/zakres zamówienia, wykonywać będą w moim imieniu podwykonawcy*:</w:t>
      </w:r>
    </w:p>
    <w:p w14:paraId="12F73222" w14:textId="77777777" w:rsid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9"/>
        <w:gridCol w:w="4832"/>
        <w:gridCol w:w="3623"/>
      </w:tblGrid>
      <w:tr w:rsidR="00FC1C63" w:rsidRPr="00695517" w14:paraId="3B36D4B3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73EC74" w14:textId="77777777" w:rsidR="00FC1C63" w:rsidRPr="00695517" w:rsidRDefault="00FC1C63" w:rsidP="00D66F15">
            <w:pPr>
              <w:pStyle w:val="Tekstpodstawowy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42DAAF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CC3C6C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695517" w14:paraId="2F86BCEF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FC1C63" w:rsidRPr="00695517" w14:paraId="01BDBBC2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047B7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5F0AF038" w14:textId="49E42E84" w:rsidR="00FC1C63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2.</w:t>
            </w:r>
          </w:p>
          <w:p w14:paraId="41AE748D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A27C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3EB7B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Default="00FC1C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b/>
          <w:i/>
          <w:color w:val="0D0D0D" w:themeColor="text1" w:themeTint="F2"/>
          <w:sz w:val="16"/>
          <w:szCs w:val="16"/>
        </w:rPr>
        <w:t>*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>tabelę,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055C7D66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5BB4EE6C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6E0F6708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22B2EB3A" w14:textId="472B9567" w:rsidR="00FC1C63" w:rsidRPr="00AF228C" w:rsidRDefault="00FC1C63" w:rsidP="00AF228C">
      <w:pPr>
        <w:pStyle w:val="Bezodstpw"/>
        <w:jc w:val="both"/>
        <w:rPr>
          <w:rFonts w:ascii="Arial Narrow" w:hAnsi="Arial Narrow" w:cstheme="minorHAnsi"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</w:t>
      </w:r>
    </w:p>
    <w:p w14:paraId="44F6D89A" w14:textId="5F783F53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</w:p>
    <w:p w14:paraId="4CE05F31" w14:textId="77777777" w:rsidR="00FC1C63" w:rsidRDefault="00FC1C63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225A51FB" w14:textId="77777777" w:rsidR="005E2ECF" w:rsidRPr="00695517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695517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…………….……………………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, 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(miejscowość)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……………………..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C26DEE" w:rsidRDefault="003409A0" w:rsidP="00C26DEE">
      <w:pPr>
        <w:autoSpaceDE w:val="0"/>
        <w:autoSpaceDN w:val="0"/>
        <w:adjustRightInd w:val="0"/>
        <w:ind w:left="4248"/>
        <w:rPr>
          <w:rFonts w:ascii="Arial Narrow" w:hAnsi="Arial Narrow" w:cs="Arial"/>
          <w:color w:val="FF0000"/>
          <w:sz w:val="12"/>
          <w:szCs w:val="12"/>
        </w:rPr>
      </w:pPr>
      <w:r w:rsidRPr="00AF228C">
        <w:rPr>
          <w:rFonts w:ascii="Arial Narrow" w:hAnsi="Arial Narrow" w:cs="Arial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C26DEE" w:rsidSect="00702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D14A" w14:textId="77777777" w:rsidR="000652CD" w:rsidRDefault="00065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360D" w14:textId="77777777" w:rsidR="000652CD" w:rsidRDefault="0006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D351" w14:textId="77777777" w:rsidR="000652CD" w:rsidRDefault="00065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81AB" w14:textId="060EC4DC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TP.4 – 2023  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DE69" w14:textId="77777777" w:rsidR="000652CD" w:rsidRDefault="00065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9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1"/>
  </w:num>
  <w:num w:numId="2" w16cid:durableId="1251623300">
    <w:abstractNumId w:val="5"/>
  </w:num>
  <w:num w:numId="3" w16cid:durableId="2106922800">
    <w:abstractNumId w:val="12"/>
  </w:num>
  <w:num w:numId="4" w16cid:durableId="1486166895">
    <w:abstractNumId w:val="0"/>
  </w:num>
  <w:num w:numId="5" w16cid:durableId="233971409">
    <w:abstractNumId w:val="7"/>
  </w:num>
  <w:num w:numId="6" w16cid:durableId="978075117">
    <w:abstractNumId w:val="6"/>
  </w:num>
  <w:num w:numId="7" w16cid:durableId="1380670480">
    <w:abstractNumId w:val="14"/>
  </w:num>
  <w:num w:numId="8" w16cid:durableId="664478435">
    <w:abstractNumId w:val="18"/>
  </w:num>
  <w:num w:numId="9" w16cid:durableId="503859348">
    <w:abstractNumId w:val="15"/>
  </w:num>
  <w:num w:numId="10" w16cid:durableId="727194184">
    <w:abstractNumId w:val="3"/>
  </w:num>
  <w:num w:numId="11" w16cid:durableId="966468593">
    <w:abstractNumId w:val="13"/>
  </w:num>
  <w:num w:numId="12" w16cid:durableId="764181712">
    <w:abstractNumId w:val="10"/>
  </w:num>
  <w:num w:numId="13" w16cid:durableId="1359354574">
    <w:abstractNumId w:val="8"/>
  </w:num>
  <w:num w:numId="14" w16cid:durableId="1037707136">
    <w:abstractNumId w:val="2"/>
  </w:num>
  <w:num w:numId="15" w16cid:durableId="343560590">
    <w:abstractNumId w:val="16"/>
  </w:num>
  <w:num w:numId="16" w16cid:durableId="1035808427">
    <w:abstractNumId w:val="9"/>
  </w:num>
  <w:num w:numId="17" w16cid:durableId="1205213808">
    <w:abstractNumId w:val="4"/>
  </w:num>
  <w:num w:numId="18" w16cid:durableId="1210647539">
    <w:abstractNumId w:val="17"/>
  </w:num>
  <w:num w:numId="19" w16cid:durableId="104097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52CD"/>
    <w:rsid w:val="00087D8A"/>
    <w:rsid w:val="0010646D"/>
    <w:rsid w:val="00157E36"/>
    <w:rsid w:val="001E1A28"/>
    <w:rsid w:val="00205297"/>
    <w:rsid w:val="00210CF8"/>
    <w:rsid w:val="0021680C"/>
    <w:rsid w:val="00232D71"/>
    <w:rsid w:val="002513F2"/>
    <w:rsid w:val="00266154"/>
    <w:rsid w:val="00274503"/>
    <w:rsid w:val="002C0598"/>
    <w:rsid w:val="002D5B76"/>
    <w:rsid w:val="003409A0"/>
    <w:rsid w:val="0037325D"/>
    <w:rsid w:val="003C285C"/>
    <w:rsid w:val="003D6D03"/>
    <w:rsid w:val="003D7B81"/>
    <w:rsid w:val="00406CB9"/>
    <w:rsid w:val="00476F1E"/>
    <w:rsid w:val="0051437E"/>
    <w:rsid w:val="00534D9B"/>
    <w:rsid w:val="00540174"/>
    <w:rsid w:val="00570F3E"/>
    <w:rsid w:val="005774C1"/>
    <w:rsid w:val="005E2ECF"/>
    <w:rsid w:val="0062561A"/>
    <w:rsid w:val="00695517"/>
    <w:rsid w:val="006D2FCB"/>
    <w:rsid w:val="006E0198"/>
    <w:rsid w:val="00702362"/>
    <w:rsid w:val="007A6510"/>
    <w:rsid w:val="0081481E"/>
    <w:rsid w:val="0084123D"/>
    <w:rsid w:val="008770C3"/>
    <w:rsid w:val="00936884"/>
    <w:rsid w:val="009826C8"/>
    <w:rsid w:val="009B20B3"/>
    <w:rsid w:val="00AF228C"/>
    <w:rsid w:val="00B04CE2"/>
    <w:rsid w:val="00B13F3B"/>
    <w:rsid w:val="00BC0EAA"/>
    <w:rsid w:val="00BF4C1B"/>
    <w:rsid w:val="00C14908"/>
    <w:rsid w:val="00C26DEE"/>
    <w:rsid w:val="00C52133"/>
    <w:rsid w:val="00C54B71"/>
    <w:rsid w:val="00C63868"/>
    <w:rsid w:val="00CA6105"/>
    <w:rsid w:val="00CA7277"/>
    <w:rsid w:val="00D15301"/>
    <w:rsid w:val="00D411DF"/>
    <w:rsid w:val="00E764E8"/>
    <w:rsid w:val="00E85F19"/>
    <w:rsid w:val="00EB67B3"/>
    <w:rsid w:val="00EB78BA"/>
    <w:rsid w:val="00F16EF8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Monika Hełmecka</cp:lastModifiedBy>
  <cp:revision>9</cp:revision>
  <cp:lastPrinted>2020-07-30T08:53:00Z</cp:lastPrinted>
  <dcterms:created xsi:type="dcterms:W3CDTF">2022-08-26T06:40:00Z</dcterms:created>
  <dcterms:modified xsi:type="dcterms:W3CDTF">2023-08-11T06:38:00Z</dcterms:modified>
</cp:coreProperties>
</file>