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54" w:rsidRPr="008B494D" w:rsidRDefault="00610954" w:rsidP="00610954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B494D">
        <w:rPr>
          <w:rFonts w:ascii="Arial" w:eastAsia="Times New Roman" w:hAnsi="Arial" w:cs="Arial"/>
          <w:sz w:val="24"/>
          <w:szCs w:val="24"/>
          <w:lang w:eastAsia="pl-PL"/>
        </w:rPr>
        <w:t xml:space="preserve">Powidz, dn. </w:t>
      </w:r>
      <w:r w:rsidR="00203ECA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8B494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2457C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5F3D37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65353E" w:rsidRPr="008B494D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5F3D3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8B494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985F70" w:rsidRPr="008B494D" w:rsidRDefault="00985F70" w:rsidP="00614EBB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608AB" w:rsidRPr="008B494D" w:rsidRDefault="00203ECA" w:rsidP="00614EBB">
      <w:pPr>
        <w:spacing w:after="0"/>
        <w:ind w:left="2832" w:firstLine="7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Strona internetowa</w:t>
      </w:r>
    </w:p>
    <w:p w:rsidR="009517F6" w:rsidRDefault="009517F6" w:rsidP="00614EBB">
      <w:pPr>
        <w:spacing w:after="0"/>
        <w:ind w:left="2832" w:firstLine="7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A8D" w:rsidRPr="00B1075A" w:rsidRDefault="00E65A8D" w:rsidP="00E65A8D">
      <w:pPr>
        <w:spacing w:after="0"/>
        <w:ind w:left="2832" w:hanging="283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1075A">
        <w:rPr>
          <w:rFonts w:ascii="Arial" w:eastAsia="Times New Roman" w:hAnsi="Arial" w:cs="Arial"/>
          <w:b/>
          <w:sz w:val="20"/>
          <w:szCs w:val="20"/>
          <w:lang w:eastAsia="pl-PL"/>
        </w:rPr>
        <w:t>33BLTr.ZP.2612.</w:t>
      </w:r>
      <w:r w:rsidR="000B689A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B1075A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0B689A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:rsidR="00E65A8D" w:rsidRPr="00B1075A" w:rsidRDefault="00E65A8D" w:rsidP="00E65A8D">
      <w:pPr>
        <w:spacing w:after="0"/>
        <w:ind w:left="2832" w:hanging="283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4EBB" w:rsidRPr="00B1075A" w:rsidRDefault="00614EBB" w:rsidP="00614EBB">
      <w:pPr>
        <w:spacing w:after="0"/>
        <w:ind w:left="2832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C393C" w:rsidRDefault="0055496E" w:rsidP="000B689A">
      <w:pPr>
        <w:tabs>
          <w:tab w:val="left" w:pos="851"/>
        </w:tabs>
        <w:spacing w:after="0" w:line="240" w:lineRule="auto"/>
        <w:ind w:left="1276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075A">
        <w:rPr>
          <w:rFonts w:ascii="Arial" w:eastAsia="Times New Roman" w:hAnsi="Arial" w:cs="Arial"/>
          <w:b/>
          <w:sz w:val="20"/>
          <w:szCs w:val="20"/>
          <w:lang w:eastAsia="pl-PL"/>
        </w:rPr>
        <w:t>Dotyczy:</w:t>
      </w:r>
      <w:r w:rsidRPr="00B1075A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 </w:t>
      </w:r>
      <w:r w:rsidR="005F3D37">
        <w:rPr>
          <w:rFonts w:ascii="Arial" w:eastAsia="Arial Unicode MS" w:hAnsi="Arial" w:cs="Arial"/>
          <w:i/>
          <w:sz w:val="20"/>
          <w:szCs w:val="20"/>
          <w:lang w:eastAsia="pl-PL"/>
        </w:rPr>
        <w:tab/>
      </w:r>
      <w:r w:rsidR="005F3D37" w:rsidRPr="005F3D37">
        <w:rPr>
          <w:rFonts w:ascii="Arial" w:eastAsia="Arial Unicode MS" w:hAnsi="Arial" w:cs="Arial"/>
          <w:i/>
          <w:sz w:val="20"/>
          <w:szCs w:val="20"/>
          <w:lang w:eastAsia="pl-PL"/>
        </w:rPr>
        <w:t>postępowania o udzielenie zamówienia publicznego prowadzonego w trybie podstawowym,</w:t>
      </w:r>
      <w:r w:rsidR="005F3D37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 </w:t>
      </w:r>
      <w:r w:rsidR="005F3D37" w:rsidRPr="005F3D37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którego </w:t>
      </w:r>
      <w:r w:rsidR="000B689A">
        <w:rPr>
          <w:rFonts w:ascii="Arial" w:eastAsia="Arial Unicode MS" w:hAnsi="Arial" w:cs="Arial"/>
          <w:i/>
          <w:sz w:val="20"/>
          <w:szCs w:val="20"/>
          <w:lang w:eastAsia="pl-PL"/>
        </w:rPr>
        <w:t>przedmiotem jest „</w:t>
      </w:r>
      <w:r w:rsidR="000B689A" w:rsidRPr="000B689A">
        <w:rPr>
          <w:rFonts w:ascii="Arial" w:eastAsia="Arial Unicode MS" w:hAnsi="Arial" w:cs="Arial"/>
          <w:sz w:val="20"/>
          <w:szCs w:val="20"/>
          <w:lang w:eastAsia="pl-PL"/>
        </w:rPr>
        <w:t>Dostawa farb” nr sprawy 2/2022</w:t>
      </w:r>
    </w:p>
    <w:p w:rsidR="005F3D37" w:rsidRDefault="005F3D37" w:rsidP="0055496E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3D37" w:rsidRPr="008B494D" w:rsidRDefault="005F3D37" w:rsidP="0055496E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3652" w:rsidRPr="008B494D" w:rsidRDefault="00614EBB" w:rsidP="00614E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B494D">
        <w:rPr>
          <w:rFonts w:ascii="Arial" w:eastAsia="Arial Unicode MS" w:hAnsi="Arial" w:cs="Arial"/>
          <w:sz w:val="24"/>
          <w:szCs w:val="24"/>
          <w:lang w:eastAsia="pl-PL"/>
        </w:rPr>
        <w:t xml:space="preserve">                   </w:t>
      </w:r>
    </w:p>
    <w:p w:rsidR="00222E95" w:rsidRDefault="00F9326B" w:rsidP="00F9326B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ZAWIADOMIENIE O WYBORZE </w:t>
      </w:r>
      <w:r w:rsidR="005F3D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NAJKORZYSTNIEJSZEJ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OFERTY </w:t>
      </w:r>
      <w:r w:rsidR="000B68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DLA ZADANIA NR </w:t>
      </w:r>
      <w:r w:rsidR="00603CE2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0B68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5F3D37" w:rsidRDefault="005F3D37" w:rsidP="00F9326B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F3D37" w:rsidRDefault="005F3D37" w:rsidP="00F9326B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F3D37" w:rsidRPr="000E5190" w:rsidRDefault="005F3D37" w:rsidP="005F3D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3A46" w:rsidRDefault="00F9326B" w:rsidP="005F3D37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Zamawiający – 33.Baza Lotnictwa </w:t>
      </w:r>
      <w:r w:rsidR="0003376E">
        <w:rPr>
          <w:rFonts w:ascii="Arial" w:eastAsia="Times New Roman" w:hAnsi="Arial" w:cs="Arial"/>
          <w:sz w:val="24"/>
          <w:szCs w:val="24"/>
          <w:lang w:eastAsia="pl-PL"/>
        </w:rPr>
        <w:t>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ransportowego informuje, iż w wyniku przeprowadzonego postępowania o udzielenie zamówienia publicznego prowadzonego na podstawie art. 275 pkt 1 ustawy Pzp na </w:t>
      </w:r>
      <w:r w:rsidR="005F3D37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0B689A" w:rsidRPr="000B689A">
        <w:rPr>
          <w:rFonts w:ascii="Arial" w:eastAsia="Times New Roman" w:hAnsi="Arial" w:cs="Arial"/>
          <w:sz w:val="24"/>
          <w:szCs w:val="24"/>
          <w:lang w:eastAsia="pl-PL"/>
        </w:rPr>
        <w:t>Dostawa farb” nr sprawy 2/2022</w:t>
      </w:r>
      <w:r w:rsidRPr="000B689A">
        <w:rPr>
          <w:rFonts w:ascii="Arial" w:eastAsia="Times New Roman" w:hAnsi="Arial" w:cs="Arial"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postanowił wybrać </w:t>
      </w:r>
      <w:r w:rsidR="00681F9C">
        <w:rPr>
          <w:rFonts w:ascii="Arial" w:eastAsia="Times New Roman" w:hAnsi="Arial" w:cs="Arial"/>
          <w:sz w:val="24"/>
          <w:szCs w:val="24"/>
          <w:lang w:eastAsia="pl-PL"/>
        </w:rPr>
        <w:t>ofertę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podstawie art. 239 ust. 1 ustawy Pzp jako najkorzystniejszą:</w:t>
      </w:r>
    </w:p>
    <w:p w:rsidR="00C0292B" w:rsidRDefault="00C0292B" w:rsidP="005F3D37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3A6F" w:rsidRPr="005F3D37" w:rsidRDefault="00B73A6F" w:rsidP="005F3D37">
      <w:pPr>
        <w:spacing w:line="360" w:lineRule="auto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3A6F">
        <w:rPr>
          <w:rFonts w:ascii="Arial" w:eastAsia="Times New Roman" w:hAnsi="Arial" w:cs="Arial"/>
          <w:sz w:val="24"/>
          <w:szCs w:val="24"/>
          <w:lang w:eastAsia="pl-PL"/>
        </w:rPr>
        <w:t>OFERTĘ NR 1:</w:t>
      </w:r>
      <w:r w:rsidR="005F3D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B689A" w:rsidRPr="000B689A">
        <w:rPr>
          <w:rFonts w:ascii="Arial" w:hAnsi="Arial" w:cs="Arial"/>
          <w:b/>
          <w:sz w:val="24"/>
          <w:szCs w:val="24"/>
        </w:rPr>
        <w:t>FUHP OLMOT Jerzy Olech, Szczecinecka 2, 78-320 Połczyn-Zdrój</w:t>
      </w:r>
    </w:p>
    <w:p w:rsidR="005F3D37" w:rsidRDefault="005F3D37" w:rsidP="005F3D37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3D37" w:rsidRDefault="0026556D" w:rsidP="005F3D3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45E4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="008B494D" w:rsidRPr="00CD45E4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34661F" w:rsidRPr="00CD45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3A6F" w:rsidRPr="00CD45E4">
        <w:rPr>
          <w:rFonts w:ascii="Arial" w:eastAsia="Times New Roman" w:hAnsi="Arial" w:cs="Arial"/>
          <w:sz w:val="24"/>
          <w:szCs w:val="24"/>
          <w:lang w:eastAsia="pl-PL"/>
        </w:rPr>
        <w:t xml:space="preserve">nie podlega wykluczeniu, jak również spełnił wszystkie warunki udziału w postępowaniu określone przez Zamawiającego i uzyskał najwyższą ilość punktów (100,00) w kryteriach </w:t>
      </w:r>
      <w:r w:rsidR="005F3D37">
        <w:rPr>
          <w:rFonts w:ascii="Arial" w:eastAsia="Times New Roman" w:hAnsi="Arial" w:cs="Arial"/>
          <w:sz w:val="24"/>
          <w:szCs w:val="24"/>
          <w:lang w:eastAsia="pl-PL"/>
        </w:rPr>
        <w:t>100% - cena brutto.</w:t>
      </w:r>
    </w:p>
    <w:p w:rsidR="008B494D" w:rsidRDefault="005F3D37" w:rsidP="005F3D37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D45E4">
        <w:rPr>
          <w:rFonts w:ascii="Arial" w:eastAsia="Times New Roman" w:hAnsi="Arial" w:cs="Arial"/>
          <w:sz w:val="24"/>
          <w:szCs w:val="24"/>
          <w:lang w:eastAsia="pl-PL"/>
        </w:rPr>
        <w:t>W post</w:t>
      </w:r>
      <w:r w:rsidR="00C0292B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CD45E4">
        <w:rPr>
          <w:rFonts w:ascii="Arial" w:eastAsia="Times New Roman" w:hAnsi="Arial" w:cs="Arial"/>
          <w:sz w:val="24"/>
          <w:szCs w:val="24"/>
          <w:lang w:eastAsia="pl-PL"/>
        </w:rPr>
        <w:t xml:space="preserve">powaniu złożono </w:t>
      </w:r>
      <w:r w:rsidR="000B689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CD45E4">
        <w:rPr>
          <w:rFonts w:ascii="Arial" w:eastAsia="Times New Roman" w:hAnsi="Arial" w:cs="Arial"/>
          <w:sz w:val="24"/>
          <w:szCs w:val="24"/>
          <w:lang w:eastAsia="pl-PL"/>
        </w:rPr>
        <w:t xml:space="preserve"> oferty, które uzyskały następującą ilość punktów, zgodnie z poniższym zestawieniem:</w:t>
      </w:r>
    </w:p>
    <w:p w:rsidR="000B689A" w:rsidRDefault="000B689A" w:rsidP="005F3D37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689A" w:rsidRDefault="000B689A" w:rsidP="005F3D37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5347"/>
        <w:gridCol w:w="2268"/>
      </w:tblGrid>
      <w:tr w:rsidR="000B689A" w:rsidRPr="000B689A" w:rsidTr="000B689A">
        <w:trPr>
          <w:trHeight w:val="1417"/>
        </w:trPr>
        <w:tc>
          <w:tcPr>
            <w:tcW w:w="857" w:type="dxa"/>
            <w:shd w:val="clear" w:color="auto" w:fill="auto"/>
            <w:vAlign w:val="center"/>
          </w:tcPr>
          <w:p w:rsidR="000B689A" w:rsidRPr="000B689A" w:rsidRDefault="000B689A" w:rsidP="000B68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89A">
              <w:rPr>
                <w:rFonts w:ascii="Arial" w:hAnsi="Arial" w:cs="Arial"/>
                <w:sz w:val="20"/>
                <w:szCs w:val="20"/>
              </w:rPr>
              <w:lastRenderedPageBreak/>
              <w:t>Nr oferty</w:t>
            </w:r>
          </w:p>
        </w:tc>
        <w:tc>
          <w:tcPr>
            <w:tcW w:w="5347" w:type="dxa"/>
            <w:shd w:val="clear" w:color="auto" w:fill="auto"/>
            <w:vAlign w:val="center"/>
          </w:tcPr>
          <w:p w:rsidR="000B689A" w:rsidRPr="000B689A" w:rsidRDefault="000B689A" w:rsidP="000B68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89A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89A" w:rsidRPr="000B689A" w:rsidRDefault="000B689A" w:rsidP="000B68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89A">
              <w:rPr>
                <w:rFonts w:ascii="Arial" w:hAnsi="Arial" w:cs="Arial"/>
                <w:b/>
                <w:sz w:val="20"/>
                <w:szCs w:val="20"/>
              </w:rPr>
              <w:t xml:space="preserve">PUNKTY UZYSKANE </w:t>
            </w:r>
            <w:r w:rsidRPr="000B689A">
              <w:rPr>
                <w:rFonts w:ascii="Arial" w:hAnsi="Arial" w:cs="Arial"/>
                <w:b/>
                <w:sz w:val="20"/>
                <w:szCs w:val="20"/>
              </w:rPr>
              <w:br/>
              <w:t>W KRYTERIUM CENA BRUTTO OFERTY</w:t>
            </w:r>
          </w:p>
        </w:tc>
      </w:tr>
      <w:tr w:rsidR="000B689A" w:rsidRPr="000B689A" w:rsidTr="000B689A">
        <w:trPr>
          <w:trHeight w:val="686"/>
        </w:trPr>
        <w:tc>
          <w:tcPr>
            <w:tcW w:w="857" w:type="dxa"/>
            <w:shd w:val="clear" w:color="auto" w:fill="auto"/>
            <w:vAlign w:val="center"/>
          </w:tcPr>
          <w:p w:rsidR="000B689A" w:rsidRPr="000B689A" w:rsidRDefault="000B689A" w:rsidP="000B689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689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47" w:type="dxa"/>
            <w:shd w:val="clear" w:color="auto" w:fill="auto"/>
            <w:vAlign w:val="center"/>
          </w:tcPr>
          <w:p w:rsidR="000B689A" w:rsidRPr="000B689A" w:rsidRDefault="000B689A" w:rsidP="000B68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89A">
              <w:rPr>
                <w:rFonts w:ascii="Arial" w:hAnsi="Arial" w:cs="Arial"/>
                <w:sz w:val="20"/>
                <w:szCs w:val="20"/>
              </w:rPr>
              <w:t>FUHP OLMOT Jerzy Olech, Szczecinec</w:t>
            </w:r>
            <w:r>
              <w:rPr>
                <w:rFonts w:ascii="Arial" w:hAnsi="Arial" w:cs="Arial"/>
                <w:sz w:val="20"/>
                <w:szCs w:val="20"/>
              </w:rPr>
              <w:t xml:space="preserve">ka 2, 78-320 Połczyn-Zdrój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89A" w:rsidRPr="000B689A" w:rsidRDefault="000B689A" w:rsidP="000B68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89A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</w:tr>
      <w:tr w:rsidR="000B689A" w:rsidRPr="000B689A" w:rsidTr="007E58BD">
        <w:trPr>
          <w:trHeight w:val="878"/>
        </w:trPr>
        <w:tc>
          <w:tcPr>
            <w:tcW w:w="857" w:type="dxa"/>
            <w:shd w:val="clear" w:color="auto" w:fill="auto"/>
            <w:vAlign w:val="center"/>
          </w:tcPr>
          <w:p w:rsidR="000B689A" w:rsidRPr="000B689A" w:rsidRDefault="000B689A" w:rsidP="000B689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689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47" w:type="dxa"/>
            <w:shd w:val="clear" w:color="auto" w:fill="auto"/>
            <w:vAlign w:val="center"/>
          </w:tcPr>
          <w:p w:rsidR="000B689A" w:rsidRPr="000B689A" w:rsidRDefault="000B689A" w:rsidP="000B68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89A">
              <w:rPr>
                <w:rFonts w:ascii="Arial" w:hAnsi="Arial" w:cs="Arial"/>
                <w:sz w:val="20"/>
                <w:szCs w:val="20"/>
              </w:rPr>
              <w:t>METALZBYT-HURT SP. Z O.O. BARDO</w:t>
            </w:r>
            <w:r>
              <w:rPr>
                <w:rFonts w:ascii="Arial" w:hAnsi="Arial" w:cs="Arial"/>
                <w:sz w:val="20"/>
                <w:szCs w:val="20"/>
              </w:rPr>
              <w:t>WSKIEGO 2, 43-300 BIELSKO-BIAŁA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89A" w:rsidRPr="000B689A" w:rsidRDefault="000B689A" w:rsidP="000B68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89A">
              <w:rPr>
                <w:rFonts w:ascii="Arial" w:hAnsi="Arial" w:cs="Arial"/>
                <w:b/>
                <w:sz w:val="20"/>
                <w:szCs w:val="20"/>
              </w:rPr>
              <w:t>OFERTA ODRZUCONA</w:t>
            </w:r>
          </w:p>
        </w:tc>
      </w:tr>
      <w:tr w:rsidR="000B689A" w:rsidRPr="000B689A" w:rsidTr="007E58BD">
        <w:trPr>
          <w:trHeight w:val="87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9A" w:rsidRPr="000B689A" w:rsidRDefault="000B689A" w:rsidP="000B689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689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9A" w:rsidRPr="000B689A" w:rsidRDefault="000B689A" w:rsidP="000B68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89A">
              <w:rPr>
                <w:rFonts w:ascii="Arial" w:hAnsi="Arial" w:cs="Arial"/>
                <w:sz w:val="20"/>
                <w:szCs w:val="20"/>
              </w:rPr>
              <w:t xml:space="preserve">IREKO Irena Kotowska, Jacek Kotowski Sp. jawna, Radzymińska 287, 03-694 Warszawa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9A" w:rsidRPr="000B689A" w:rsidRDefault="000B689A" w:rsidP="000B68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89A">
              <w:rPr>
                <w:rFonts w:ascii="Arial" w:hAnsi="Arial" w:cs="Arial"/>
                <w:b/>
                <w:sz w:val="20"/>
                <w:szCs w:val="20"/>
              </w:rPr>
              <w:t>OFERTA ODRZUCONA</w:t>
            </w:r>
          </w:p>
        </w:tc>
      </w:tr>
    </w:tbl>
    <w:p w:rsidR="00C0292B" w:rsidRPr="005F3D37" w:rsidRDefault="00C0292B" w:rsidP="000B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689A" w:rsidRDefault="000B689A" w:rsidP="000B689A">
      <w:pPr>
        <w:keepNext/>
        <w:spacing w:after="0" w:line="36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B689A">
        <w:rPr>
          <w:rFonts w:ascii="Arial" w:hAnsi="Arial" w:cs="Arial"/>
          <w:b/>
          <w:bCs/>
          <w:sz w:val="24"/>
          <w:szCs w:val="24"/>
        </w:rPr>
        <w:t xml:space="preserve">ZAWIADOMIENIE O </w:t>
      </w:r>
      <w:r>
        <w:rPr>
          <w:rFonts w:ascii="Arial" w:hAnsi="Arial" w:cs="Arial"/>
          <w:b/>
          <w:bCs/>
          <w:sz w:val="24"/>
          <w:szCs w:val="24"/>
        </w:rPr>
        <w:t>UNIEWAŻNIENIU POSTĘPOWANIA W ZAKRESIE ZADANIA NR 1</w:t>
      </w:r>
    </w:p>
    <w:p w:rsidR="008D6633" w:rsidRPr="00603CE2" w:rsidRDefault="008D6633" w:rsidP="008D6633">
      <w:pPr>
        <w:keepNext/>
        <w:spacing w:after="0" w:line="36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603CE2">
        <w:rPr>
          <w:rFonts w:ascii="Arial" w:hAnsi="Arial" w:cs="Arial"/>
          <w:bCs/>
          <w:sz w:val="24"/>
          <w:szCs w:val="24"/>
        </w:rPr>
        <w:t>Zamawiający- 33. Baza Lotnictwa Transportowego informuje</w:t>
      </w:r>
      <w:r w:rsidR="00603CE2" w:rsidRPr="00603CE2">
        <w:rPr>
          <w:rFonts w:ascii="Arial" w:hAnsi="Arial" w:cs="Arial"/>
          <w:bCs/>
          <w:sz w:val="24"/>
          <w:szCs w:val="24"/>
        </w:rPr>
        <w:t>, że zadanie pod nazwą „Dostawa farb do oznakowania poziomego lotniska”  prowadzone w trybie podstawowym zostało unieważnione na podstawie art. 255 pkt 2 ustawy Prawo zamówień publicznych, ponieważ wszystkie oferty na przedmiotowe zadanie podlegały odrzuceniu.</w:t>
      </w:r>
    </w:p>
    <w:p w:rsidR="00B1075A" w:rsidRDefault="00B1075A" w:rsidP="005F3D37">
      <w:pPr>
        <w:keepNext/>
        <w:spacing w:after="0" w:line="36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5F3D37" w:rsidRDefault="000E5190" w:rsidP="004E1551">
      <w:pPr>
        <w:keepNext/>
        <w:spacing w:after="0" w:line="360" w:lineRule="auto"/>
        <w:ind w:left="4956"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B1075A" w:rsidRPr="00B1075A">
        <w:rPr>
          <w:rFonts w:ascii="Arial" w:hAnsi="Arial" w:cs="Arial"/>
          <w:bCs/>
          <w:sz w:val="24"/>
          <w:szCs w:val="24"/>
        </w:rPr>
        <w:t xml:space="preserve"> </w:t>
      </w:r>
    </w:p>
    <w:p w:rsidR="005F3D37" w:rsidRDefault="005F3D37" w:rsidP="00603CE2">
      <w:pPr>
        <w:keepNext/>
        <w:spacing w:after="0" w:line="36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465E25" w:rsidRPr="00B1075A" w:rsidRDefault="00C0292B" w:rsidP="004E1551">
      <w:pPr>
        <w:keepNext/>
        <w:spacing w:after="0" w:line="360" w:lineRule="auto"/>
        <w:ind w:left="4956"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4E1551" w:rsidRPr="00B1075A">
        <w:rPr>
          <w:rFonts w:ascii="Arial" w:hAnsi="Arial" w:cs="Arial"/>
          <w:bCs/>
          <w:sz w:val="24"/>
          <w:szCs w:val="24"/>
        </w:rPr>
        <w:t>Z poważaniem</w:t>
      </w:r>
    </w:p>
    <w:p w:rsidR="00610954" w:rsidRPr="00EA7E0C" w:rsidRDefault="0065353E" w:rsidP="0065353E">
      <w:pPr>
        <w:ind w:left="4956" w:firstLine="708"/>
        <w:rPr>
          <w:rFonts w:ascii="Arial" w:hAnsi="Arial" w:cs="Arial"/>
          <w:b/>
          <w:sz w:val="26"/>
          <w:szCs w:val="26"/>
        </w:rPr>
      </w:pPr>
      <w:r w:rsidRPr="00EA7E0C">
        <w:rPr>
          <w:rFonts w:ascii="Arial" w:hAnsi="Arial" w:cs="Arial"/>
          <w:b/>
          <w:sz w:val="26"/>
          <w:szCs w:val="26"/>
        </w:rPr>
        <w:t xml:space="preserve">  </w:t>
      </w:r>
      <w:r w:rsidR="000E5190" w:rsidRPr="00EA7E0C">
        <w:rPr>
          <w:rFonts w:ascii="Arial" w:hAnsi="Arial" w:cs="Arial"/>
          <w:b/>
          <w:sz w:val="26"/>
          <w:szCs w:val="26"/>
        </w:rPr>
        <w:t xml:space="preserve"> </w:t>
      </w:r>
      <w:r w:rsidRPr="00EA7E0C">
        <w:rPr>
          <w:rFonts w:ascii="Arial" w:hAnsi="Arial" w:cs="Arial"/>
          <w:b/>
          <w:sz w:val="26"/>
          <w:szCs w:val="26"/>
        </w:rPr>
        <w:t xml:space="preserve">  DOWÓDCA</w:t>
      </w:r>
    </w:p>
    <w:p w:rsidR="0065353E" w:rsidRPr="00EA7E0C" w:rsidRDefault="0065353E" w:rsidP="0065353E">
      <w:pPr>
        <w:jc w:val="right"/>
        <w:rPr>
          <w:rFonts w:ascii="Arial" w:hAnsi="Arial" w:cs="Arial"/>
          <w:b/>
          <w:sz w:val="26"/>
          <w:szCs w:val="26"/>
        </w:rPr>
      </w:pPr>
    </w:p>
    <w:p w:rsidR="00C83A46" w:rsidRPr="00EA7E0C" w:rsidRDefault="00203ECA" w:rsidP="00FA49EA">
      <w:pPr>
        <w:jc w:val="right"/>
        <w:rPr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/-/ </w:t>
      </w:r>
      <w:r w:rsidR="002B2FCE">
        <w:rPr>
          <w:rFonts w:ascii="Arial" w:hAnsi="Arial" w:cs="Arial"/>
          <w:b/>
          <w:sz w:val="26"/>
          <w:szCs w:val="26"/>
        </w:rPr>
        <w:t>w</w:t>
      </w:r>
      <w:r w:rsidR="000B689A">
        <w:rPr>
          <w:rFonts w:ascii="Arial" w:hAnsi="Arial" w:cs="Arial"/>
          <w:b/>
          <w:sz w:val="26"/>
          <w:szCs w:val="26"/>
        </w:rPr>
        <w:t>z</w:t>
      </w:r>
      <w:r w:rsidR="002B2FCE">
        <w:rPr>
          <w:rFonts w:ascii="Arial" w:hAnsi="Arial" w:cs="Arial"/>
          <w:b/>
          <w:sz w:val="26"/>
          <w:szCs w:val="26"/>
        </w:rPr>
        <w:t>.</w:t>
      </w:r>
      <w:r w:rsidR="000B689A">
        <w:rPr>
          <w:rFonts w:ascii="Arial" w:hAnsi="Arial" w:cs="Arial"/>
          <w:b/>
          <w:sz w:val="26"/>
          <w:szCs w:val="26"/>
        </w:rPr>
        <w:t xml:space="preserve"> płk mgr inż. Marcin BALCERZAK</w:t>
      </w:r>
    </w:p>
    <w:p w:rsidR="00C83A46" w:rsidRDefault="00C83A46" w:rsidP="00610954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B1075A" w:rsidRDefault="00B1075A" w:rsidP="00610954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C0292B" w:rsidRDefault="00C0292B" w:rsidP="00610954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C0292B" w:rsidRDefault="00C0292B" w:rsidP="00610954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603CE2" w:rsidRDefault="00603CE2" w:rsidP="00610954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603CE2" w:rsidRDefault="00603CE2" w:rsidP="00610954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C0292B" w:rsidRDefault="00C0292B" w:rsidP="00610954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C83A46" w:rsidRPr="005F3D37" w:rsidRDefault="00B1075A" w:rsidP="00610954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5F3D37">
        <w:rPr>
          <w:rFonts w:ascii="Arial" w:eastAsia="Times New Roman" w:hAnsi="Arial" w:cs="Arial"/>
          <w:sz w:val="18"/>
          <w:szCs w:val="18"/>
          <w:u w:val="single"/>
          <w:lang w:eastAsia="pl-PL"/>
        </w:rPr>
        <w:t>Wykonano w egz. pojedynczym</w:t>
      </w:r>
    </w:p>
    <w:p w:rsidR="00610954" w:rsidRPr="005F3D37" w:rsidRDefault="00610954" w:rsidP="00B1075A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F3D37">
        <w:rPr>
          <w:rFonts w:ascii="Arial" w:eastAsia="Times New Roman" w:hAnsi="Arial" w:cs="Arial"/>
          <w:sz w:val="18"/>
          <w:szCs w:val="18"/>
          <w:lang w:eastAsia="pl-PL"/>
        </w:rPr>
        <w:t>Wyk</w:t>
      </w:r>
      <w:r w:rsidR="00B1075A" w:rsidRPr="005F3D37">
        <w:rPr>
          <w:rFonts w:ascii="Arial" w:eastAsia="Times New Roman" w:hAnsi="Arial" w:cs="Arial"/>
          <w:sz w:val="18"/>
          <w:szCs w:val="18"/>
          <w:lang w:eastAsia="pl-PL"/>
        </w:rPr>
        <w:t>onał</w:t>
      </w:r>
      <w:r w:rsidRPr="005F3D3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465E25" w:rsidRPr="005F3D37">
        <w:rPr>
          <w:rFonts w:ascii="Arial" w:eastAsia="Times New Roman" w:hAnsi="Arial" w:cs="Arial"/>
          <w:sz w:val="18"/>
          <w:szCs w:val="18"/>
          <w:lang w:eastAsia="pl-PL"/>
        </w:rPr>
        <w:t>Rafał Piwowarczyk</w:t>
      </w:r>
      <w:r w:rsidR="00B1075A" w:rsidRPr="005F3D37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F3D37">
        <w:rPr>
          <w:rFonts w:ascii="Arial" w:eastAsia="Times New Roman" w:hAnsi="Arial" w:cs="Arial"/>
          <w:sz w:val="18"/>
          <w:szCs w:val="18"/>
          <w:lang w:eastAsia="pl-PL"/>
        </w:rPr>
        <w:t xml:space="preserve"> tel. 261 544 </w:t>
      </w:r>
      <w:r w:rsidR="005F3D37" w:rsidRPr="005F3D37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172708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5F3D37" w:rsidRPr="005F3D37">
        <w:rPr>
          <w:rFonts w:ascii="Arial" w:eastAsia="Times New Roman" w:hAnsi="Arial" w:cs="Arial"/>
          <w:sz w:val="18"/>
          <w:szCs w:val="18"/>
          <w:lang w:eastAsia="pl-PL"/>
        </w:rPr>
        <w:t>2</w:t>
      </w:r>
    </w:p>
    <w:p w:rsidR="00027440" w:rsidRPr="005F3D37" w:rsidRDefault="00B1075A" w:rsidP="0026556D">
      <w:pPr>
        <w:spacing w:after="0"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F3D37">
        <w:rPr>
          <w:rFonts w:ascii="Arial" w:eastAsia="Times New Roman" w:hAnsi="Arial" w:cs="Arial"/>
          <w:sz w:val="18"/>
          <w:szCs w:val="18"/>
          <w:lang w:eastAsia="pl-PL"/>
        </w:rPr>
        <w:t xml:space="preserve">Data wykonania: </w:t>
      </w:r>
      <w:r w:rsidR="000B689A">
        <w:rPr>
          <w:rFonts w:ascii="Arial" w:eastAsia="Times New Roman" w:hAnsi="Arial" w:cs="Arial"/>
          <w:sz w:val="18"/>
          <w:szCs w:val="18"/>
          <w:lang w:eastAsia="pl-PL"/>
        </w:rPr>
        <w:t>22</w:t>
      </w:r>
      <w:r w:rsidR="005F3D37" w:rsidRPr="005F3D37">
        <w:rPr>
          <w:rFonts w:ascii="Arial" w:eastAsia="Times New Roman" w:hAnsi="Arial" w:cs="Arial"/>
          <w:sz w:val="18"/>
          <w:szCs w:val="18"/>
          <w:lang w:eastAsia="pl-PL"/>
        </w:rPr>
        <w:t>.04.2022 r.</w:t>
      </w:r>
    </w:p>
    <w:p w:rsidR="005F3D37" w:rsidRPr="005F3D37" w:rsidRDefault="005F3D37" w:rsidP="005F3D37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5F3D37">
        <w:rPr>
          <w:rFonts w:ascii="Arial" w:eastAsia="Times New Roman" w:hAnsi="Arial" w:cs="Arial"/>
          <w:sz w:val="18"/>
          <w:szCs w:val="18"/>
          <w:lang w:eastAsia="pl-PL"/>
        </w:rPr>
        <w:t xml:space="preserve">Dostęp: p. Anita </w:t>
      </w:r>
      <w:r w:rsidR="00530573">
        <w:rPr>
          <w:rFonts w:ascii="Arial" w:eastAsia="Times New Roman" w:hAnsi="Arial" w:cs="Arial"/>
          <w:sz w:val="18"/>
          <w:szCs w:val="18"/>
          <w:lang w:eastAsia="pl-PL"/>
        </w:rPr>
        <w:t>Gulczyńska</w:t>
      </w:r>
    </w:p>
    <w:p w:rsidR="005F3D37" w:rsidRDefault="005F3D37" w:rsidP="0026556D">
      <w:pPr>
        <w:spacing w:after="0"/>
        <w:ind w:right="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376E" w:rsidRPr="000E5190" w:rsidRDefault="0003376E" w:rsidP="0026556D">
      <w:pPr>
        <w:spacing w:after="0"/>
        <w:ind w:right="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sectPr w:rsidR="0003376E" w:rsidRPr="000E51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703" w:rsidRDefault="00652703">
      <w:pPr>
        <w:spacing w:after="0" w:line="240" w:lineRule="auto"/>
      </w:pPr>
      <w:r>
        <w:separator/>
      </w:r>
    </w:p>
  </w:endnote>
  <w:endnote w:type="continuationSeparator" w:id="0">
    <w:p w:rsidR="00652703" w:rsidRDefault="0065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3C" w:rsidRDefault="00652703">
    <w:pPr>
      <w:pStyle w:val="Stopka"/>
      <w:jc w:val="right"/>
    </w:pPr>
    <w:sdt>
      <w:sdtPr>
        <w:id w:val="-1438821218"/>
        <w:docPartObj>
          <w:docPartGallery w:val="Page Numbers (Bottom of Page)"/>
          <w:docPartUnique/>
        </w:docPartObj>
      </w:sdtPr>
      <w:sdtEndPr/>
      <w:sdtContent>
        <w:r w:rsidR="009C393C">
          <w:fldChar w:fldCharType="begin"/>
        </w:r>
        <w:r w:rsidR="009C393C">
          <w:instrText>PAGE   \* MERGEFORMAT</w:instrText>
        </w:r>
        <w:r w:rsidR="009C393C">
          <w:fldChar w:fldCharType="separate"/>
        </w:r>
        <w:r w:rsidR="00203ECA">
          <w:rPr>
            <w:noProof/>
          </w:rPr>
          <w:t>1</w:t>
        </w:r>
        <w:r w:rsidR="009C393C">
          <w:fldChar w:fldCharType="end"/>
        </w:r>
      </w:sdtContent>
    </w:sdt>
    <w:r w:rsidR="000E01C3">
      <w:t>/3</w:t>
    </w:r>
  </w:p>
  <w:p w:rsidR="000707C6" w:rsidRPr="00962E77" w:rsidRDefault="00652703" w:rsidP="00962E77">
    <w:pPr>
      <w:ind w:right="57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703" w:rsidRDefault="00652703">
      <w:pPr>
        <w:spacing w:after="0" w:line="240" w:lineRule="auto"/>
      </w:pPr>
      <w:r>
        <w:separator/>
      </w:r>
    </w:p>
  </w:footnote>
  <w:footnote w:type="continuationSeparator" w:id="0">
    <w:p w:rsidR="00652703" w:rsidRDefault="00652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2241"/>
    <w:multiLevelType w:val="hybridMultilevel"/>
    <w:tmpl w:val="E5AC7976"/>
    <w:lvl w:ilvl="0" w:tplc="31642D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1270D"/>
    <w:multiLevelType w:val="hybridMultilevel"/>
    <w:tmpl w:val="2B2ECA80"/>
    <w:lvl w:ilvl="0" w:tplc="FC26E6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7364D"/>
    <w:multiLevelType w:val="hybridMultilevel"/>
    <w:tmpl w:val="DEB45818"/>
    <w:lvl w:ilvl="0" w:tplc="573C0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277C7"/>
    <w:multiLevelType w:val="hybridMultilevel"/>
    <w:tmpl w:val="47D4DE70"/>
    <w:lvl w:ilvl="0" w:tplc="84AE9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0198E"/>
    <w:multiLevelType w:val="hybridMultilevel"/>
    <w:tmpl w:val="6360E6A2"/>
    <w:lvl w:ilvl="0" w:tplc="C6540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87282A"/>
    <w:multiLevelType w:val="hybridMultilevel"/>
    <w:tmpl w:val="5A04CEE6"/>
    <w:lvl w:ilvl="0" w:tplc="F4261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54"/>
    <w:rsid w:val="00027440"/>
    <w:rsid w:val="0003376E"/>
    <w:rsid w:val="00042F66"/>
    <w:rsid w:val="00050D02"/>
    <w:rsid w:val="000645F3"/>
    <w:rsid w:val="00090ED0"/>
    <w:rsid w:val="00094345"/>
    <w:rsid w:val="000B689A"/>
    <w:rsid w:val="000D136B"/>
    <w:rsid w:val="000E01C3"/>
    <w:rsid w:val="000E3F62"/>
    <w:rsid w:val="000E5190"/>
    <w:rsid w:val="00144F80"/>
    <w:rsid w:val="001608AB"/>
    <w:rsid w:val="00172708"/>
    <w:rsid w:val="00203ECA"/>
    <w:rsid w:val="00222E95"/>
    <w:rsid w:val="0023560B"/>
    <w:rsid w:val="00251BE2"/>
    <w:rsid w:val="00253705"/>
    <w:rsid w:val="0026556D"/>
    <w:rsid w:val="002B2FCE"/>
    <w:rsid w:val="002B3652"/>
    <w:rsid w:val="0034661F"/>
    <w:rsid w:val="00362EA0"/>
    <w:rsid w:val="003A2AFC"/>
    <w:rsid w:val="003D6AF7"/>
    <w:rsid w:val="003E6232"/>
    <w:rsid w:val="00405DDC"/>
    <w:rsid w:val="00420C43"/>
    <w:rsid w:val="00421B5A"/>
    <w:rsid w:val="00465E25"/>
    <w:rsid w:val="004A0D3A"/>
    <w:rsid w:val="004C47EC"/>
    <w:rsid w:val="004C5528"/>
    <w:rsid w:val="004E0B3F"/>
    <w:rsid w:val="004E1551"/>
    <w:rsid w:val="004F6EE9"/>
    <w:rsid w:val="005101B4"/>
    <w:rsid w:val="00530573"/>
    <w:rsid w:val="00542C5D"/>
    <w:rsid w:val="0055496E"/>
    <w:rsid w:val="00583BF7"/>
    <w:rsid w:val="005F023B"/>
    <w:rsid w:val="005F3D37"/>
    <w:rsid w:val="006018BC"/>
    <w:rsid w:val="00603CE2"/>
    <w:rsid w:val="00610954"/>
    <w:rsid w:val="00614EBB"/>
    <w:rsid w:val="0062457C"/>
    <w:rsid w:val="006463AD"/>
    <w:rsid w:val="00652703"/>
    <w:rsid w:val="0065353E"/>
    <w:rsid w:val="00671227"/>
    <w:rsid w:val="00674EFB"/>
    <w:rsid w:val="00681F9C"/>
    <w:rsid w:val="006863B5"/>
    <w:rsid w:val="006E324B"/>
    <w:rsid w:val="007024DE"/>
    <w:rsid w:val="00711BC2"/>
    <w:rsid w:val="00782E8B"/>
    <w:rsid w:val="007F44AD"/>
    <w:rsid w:val="00804446"/>
    <w:rsid w:val="008079E0"/>
    <w:rsid w:val="008237AE"/>
    <w:rsid w:val="008458C2"/>
    <w:rsid w:val="00873F21"/>
    <w:rsid w:val="008A4B51"/>
    <w:rsid w:val="008B494D"/>
    <w:rsid w:val="008B4C84"/>
    <w:rsid w:val="008B5B6B"/>
    <w:rsid w:val="008C1371"/>
    <w:rsid w:val="008D6633"/>
    <w:rsid w:val="008F0636"/>
    <w:rsid w:val="009517F6"/>
    <w:rsid w:val="00953B53"/>
    <w:rsid w:val="00985F70"/>
    <w:rsid w:val="009C393C"/>
    <w:rsid w:val="009C3D5B"/>
    <w:rsid w:val="009C658F"/>
    <w:rsid w:val="00A33991"/>
    <w:rsid w:val="00A41B9C"/>
    <w:rsid w:val="00A77CA2"/>
    <w:rsid w:val="00A904D8"/>
    <w:rsid w:val="00AC2BD8"/>
    <w:rsid w:val="00B1075A"/>
    <w:rsid w:val="00B477C1"/>
    <w:rsid w:val="00B73A6F"/>
    <w:rsid w:val="00BD3667"/>
    <w:rsid w:val="00BF4483"/>
    <w:rsid w:val="00C0292B"/>
    <w:rsid w:val="00C312D2"/>
    <w:rsid w:val="00C43E63"/>
    <w:rsid w:val="00C83A46"/>
    <w:rsid w:val="00CA379B"/>
    <w:rsid w:val="00CD45E4"/>
    <w:rsid w:val="00D40C48"/>
    <w:rsid w:val="00D57A28"/>
    <w:rsid w:val="00D604F7"/>
    <w:rsid w:val="00DC770A"/>
    <w:rsid w:val="00DC780E"/>
    <w:rsid w:val="00DF3C95"/>
    <w:rsid w:val="00DF5588"/>
    <w:rsid w:val="00E65A8D"/>
    <w:rsid w:val="00E74683"/>
    <w:rsid w:val="00E74FC2"/>
    <w:rsid w:val="00EA7E0C"/>
    <w:rsid w:val="00EB761E"/>
    <w:rsid w:val="00F029DC"/>
    <w:rsid w:val="00F11EB9"/>
    <w:rsid w:val="00F173F7"/>
    <w:rsid w:val="00F35F7A"/>
    <w:rsid w:val="00F41A02"/>
    <w:rsid w:val="00F63076"/>
    <w:rsid w:val="00F66082"/>
    <w:rsid w:val="00F918AB"/>
    <w:rsid w:val="00F9326B"/>
    <w:rsid w:val="00F97E98"/>
    <w:rsid w:val="00FA49EA"/>
    <w:rsid w:val="00FB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AC40"/>
  <w15:chartTrackingRefBased/>
  <w15:docId w15:val="{6C09B5A9-E726-4F95-A5E4-AE08F3CC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9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5F7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7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74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0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4D8"/>
  </w:style>
  <w:style w:type="paragraph" w:styleId="Stopka">
    <w:name w:val="footer"/>
    <w:basedOn w:val="Normalny"/>
    <w:link w:val="StopkaZnak"/>
    <w:uiPriority w:val="99"/>
    <w:unhideWhenUsed/>
    <w:rsid w:val="00A90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6C6F4-BC88-4615-963E-D0CF46FF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Pawlicka Natalia</dc:creator>
  <cp:keywords/>
  <dc:description/>
  <cp:lastModifiedBy>Piwowarczyk Rafał</cp:lastModifiedBy>
  <cp:revision>2</cp:revision>
  <cp:lastPrinted>2022-04-06T08:28:00Z</cp:lastPrinted>
  <dcterms:created xsi:type="dcterms:W3CDTF">2022-04-22T13:15:00Z</dcterms:created>
  <dcterms:modified xsi:type="dcterms:W3CDTF">2022-04-22T13:15:00Z</dcterms:modified>
</cp:coreProperties>
</file>