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643C" w14:textId="6F2234D0" w:rsidR="002503BF" w:rsidRPr="00C26045" w:rsidRDefault="002503BF" w:rsidP="00A52049">
      <w:pPr>
        <w:spacing w:line="276" w:lineRule="auto"/>
        <w:rPr>
          <w:rFonts w:ascii="Arial" w:eastAsia="Arial" w:hAnsi="Arial" w:cs="Arial"/>
          <w:b/>
          <w:sz w:val="34"/>
          <w:szCs w:val="34"/>
          <w:lang w:val="pl"/>
        </w:rPr>
      </w:pPr>
    </w:p>
    <w:p w14:paraId="096E2A11" w14:textId="77777777" w:rsidR="002503BF" w:rsidRPr="00C26045" w:rsidRDefault="002503BF" w:rsidP="002503BF">
      <w:pPr>
        <w:spacing w:line="276" w:lineRule="auto"/>
        <w:jc w:val="center"/>
        <w:rPr>
          <w:rFonts w:ascii="Arial" w:eastAsia="Arial" w:hAnsi="Arial" w:cs="Arial"/>
          <w:b/>
          <w:sz w:val="34"/>
          <w:szCs w:val="34"/>
          <w:lang w:val="pl"/>
        </w:rPr>
      </w:pPr>
    </w:p>
    <w:p w14:paraId="6250809A" w14:textId="77777777" w:rsidR="002503BF" w:rsidRPr="002503BF" w:rsidRDefault="002503BF" w:rsidP="002503BF">
      <w:pPr>
        <w:spacing w:line="276" w:lineRule="auto"/>
        <w:jc w:val="center"/>
        <w:rPr>
          <w:rFonts w:ascii="Arial" w:eastAsia="Arial" w:hAnsi="Arial" w:cs="Arial"/>
          <w:b/>
          <w:sz w:val="34"/>
          <w:szCs w:val="34"/>
          <w:lang w:val="pl"/>
        </w:rPr>
      </w:pPr>
      <w:r w:rsidRPr="002503BF">
        <w:rPr>
          <w:rFonts w:ascii="Arial" w:eastAsia="Arial" w:hAnsi="Arial" w:cs="Arial"/>
          <w:b/>
          <w:sz w:val="34"/>
          <w:szCs w:val="34"/>
          <w:lang w:val="pl"/>
        </w:rPr>
        <w:t>SPECYFIKACJA WARUNKÓW ZAMÓWIENIA</w:t>
      </w:r>
    </w:p>
    <w:p w14:paraId="45627726" w14:textId="77777777" w:rsidR="002503BF" w:rsidRPr="002503BF" w:rsidRDefault="002503BF" w:rsidP="002503BF">
      <w:pPr>
        <w:spacing w:line="276" w:lineRule="auto"/>
        <w:jc w:val="center"/>
        <w:rPr>
          <w:rFonts w:ascii="Arial" w:eastAsia="Arial" w:hAnsi="Arial" w:cs="Arial"/>
          <w:sz w:val="22"/>
          <w:szCs w:val="22"/>
          <w:lang w:val="pl"/>
        </w:rPr>
      </w:pPr>
    </w:p>
    <w:p w14:paraId="6D81D986" w14:textId="77777777" w:rsidR="002503BF" w:rsidRPr="002503BF" w:rsidRDefault="002503BF" w:rsidP="002503BF">
      <w:pPr>
        <w:spacing w:line="276" w:lineRule="auto"/>
        <w:jc w:val="center"/>
        <w:rPr>
          <w:rFonts w:ascii="Arial" w:eastAsia="Arial" w:hAnsi="Arial" w:cs="Arial"/>
          <w:sz w:val="22"/>
          <w:szCs w:val="22"/>
          <w:lang w:val="pl"/>
        </w:rPr>
      </w:pPr>
    </w:p>
    <w:p w14:paraId="2982D906" w14:textId="77777777" w:rsidR="002503BF" w:rsidRPr="002503BF" w:rsidRDefault="002503BF" w:rsidP="002503BF">
      <w:pPr>
        <w:spacing w:line="276" w:lineRule="auto"/>
        <w:jc w:val="center"/>
        <w:rPr>
          <w:rFonts w:ascii="Arial" w:eastAsia="Arial" w:hAnsi="Arial" w:cs="Arial"/>
          <w:sz w:val="26"/>
          <w:szCs w:val="26"/>
          <w:lang w:val="pl"/>
        </w:rPr>
      </w:pPr>
    </w:p>
    <w:p w14:paraId="1BCC9206" w14:textId="77777777" w:rsidR="004C59AC" w:rsidRPr="00C26045" w:rsidRDefault="002503BF" w:rsidP="004C59AC">
      <w:pPr>
        <w:spacing w:line="360" w:lineRule="auto"/>
        <w:jc w:val="center"/>
        <w:rPr>
          <w:rFonts w:ascii="Arial" w:eastAsia="Arial" w:hAnsi="Arial" w:cs="Arial"/>
          <w:sz w:val="20"/>
          <w:szCs w:val="20"/>
          <w:lang w:val="pl"/>
        </w:rPr>
      </w:pPr>
      <w:r w:rsidRPr="002503BF">
        <w:rPr>
          <w:rFonts w:ascii="Arial" w:eastAsia="Arial" w:hAnsi="Arial" w:cs="Arial"/>
          <w:sz w:val="20"/>
          <w:szCs w:val="20"/>
          <w:lang w:val="pl"/>
        </w:rPr>
        <w:t xml:space="preserve">Postępowanie prowadzone </w:t>
      </w:r>
      <w:r w:rsidR="00BA2E2A" w:rsidRPr="00C26045">
        <w:rPr>
          <w:rFonts w:ascii="Arial" w:eastAsia="Arial" w:hAnsi="Arial" w:cs="Arial"/>
          <w:sz w:val="20"/>
          <w:szCs w:val="20"/>
          <w:lang w:val="pl"/>
        </w:rPr>
        <w:t xml:space="preserve">w trybie przetargu nieograniczonego zgodnie z art. 132 ustawy </w:t>
      </w:r>
      <w:proofErr w:type="spellStart"/>
      <w:r w:rsidR="00BA2E2A" w:rsidRPr="00C26045">
        <w:rPr>
          <w:rFonts w:ascii="Arial" w:eastAsia="Arial" w:hAnsi="Arial" w:cs="Arial"/>
          <w:sz w:val="20"/>
          <w:szCs w:val="20"/>
          <w:lang w:val="pl"/>
        </w:rPr>
        <w:t>Pzp</w:t>
      </w:r>
      <w:proofErr w:type="spellEnd"/>
      <w:r w:rsidR="00BA2E2A" w:rsidRPr="00C26045">
        <w:rPr>
          <w:rFonts w:ascii="Arial" w:eastAsia="Arial" w:hAnsi="Arial" w:cs="Arial"/>
          <w:sz w:val="20"/>
          <w:szCs w:val="20"/>
          <w:lang w:val="pl"/>
        </w:rPr>
        <w:t xml:space="preserve">, o wartości zamówienia przekraczającej progi unijne o jakich stanowi </w:t>
      </w:r>
    </w:p>
    <w:p w14:paraId="120AB7AA" w14:textId="79132325" w:rsidR="004C59AC" w:rsidRPr="00C26045" w:rsidRDefault="00BA2E2A" w:rsidP="004C59AC">
      <w:pPr>
        <w:spacing w:line="360" w:lineRule="auto"/>
        <w:jc w:val="center"/>
        <w:rPr>
          <w:rFonts w:ascii="Arial" w:eastAsia="Arial" w:hAnsi="Arial" w:cs="Arial"/>
          <w:sz w:val="20"/>
          <w:szCs w:val="20"/>
          <w:lang w:val="pl"/>
        </w:rPr>
      </w:pPr>
      <w:r w:rsidRPr="00C26045">
        <w:rPr>
          <w:rFonts w:ascii="Arial" w:eastAsia="Arial" w:hAnsi="Arial" w:cs="Arial"/>
          <w:sz w:val="20"/>
          <w:szCs w:val="20"/>
          <w:lang w:val="pl"/>
        </w:rPr>
        <w:t>art. 3 ustawy z 11 września 2019</w:t>
      </w:r>
      <w:r w:rsidR="00D51BF7">
        <w:rPr>
          <w:rFonts w:ascii="Arial" w:eastAsia="Arial" w:hAnsi="Arial" w:cs="Arial"/>
          <w:sz w:val="20"/>
          <w:szCs w:val="20"/>
          <w:lang w:val="pl"/>
        </w:rPr>
        <w:t xml:space="preserve"> </w:t>
      </w:r>
      <w:r w:rsidRPr="00C26045">
        <w:rPr>
          <w:rFonts w:ascii="Arial" w:eastAsia="Arial" w:hAnsi="Arial" w:cs="Arial"/>
          <w:sz w:val="20"/>
          <w:szCs w:val="20"/>
          <w:lang w:val="pl"/>
        </w:rPr>
        <w:t xml:space="preserve">r. - Prawo zamówień publicznych </w:t>
      </w:r>
    </w:p>
    <w:p w14:paraId="4034B32C" w14:textId="6E943AC2" w:rsidR="002503BF" w:rsidRPr="00C26045" w:rsidRDefault="00BA2E2A" w:rsidP="004C59AC">
      <w:pPr>
        <w:spacing w:line="360" w:lineRule="auto"/>
        <w:jc w:val="center"/>
        <w:rPr>
          <w:rFonts w:ascii="Arial" w:eastAsia="Arial" w:hAnsi="Arial" w:cs="Arial"/>
          <w:sz w:val="20"/>
          <w:szCs w:val="20"/>
          <w:lang w:val="pl"/>
        </w:rPr>
      </w:pPr>
      <w:r w:rsidRPr="00C26045">
        <w:rPr>
          <w:rFonts w:ascii="Arial" w:eastAsia="Arial" w:hAnsi="Arial" w:cs="Arial"/>
          <w:sz w:val="20"/>
          <w:szCs w:val="20"/>
          <w:lang w:val="pl"/>
        </w:rPr>
        <w:t>(Dz. U. z 202</w:t>
      </w:r>
      <w:r w:rsidR="000F5EB7">
        <w:rPr>
          <w:rFonts w:ascii="Arial" w:eastAsia="Arial" w:hAnsi="Arial" w:cs="Arial"/>
          <w:sz w:val="20"/>
          <w:szCs w:val="20"/>
          <w:lang w:val="pl"/>
        </w:rPr>
        <w:t>3</w:t>
      </w:r>
      <w:r w:rsidRPr="00C26045">
        <w:rPr>
          <w:rFonts w:ascii="Arial" w:eastAsia="Arial" w:hAnsi="Arial" w:cs="Arial"/>
          <w:sz w:val="20"/>
          <w:szCs w:val="20"/>
          <w:lang w:val="pl"/>
        </w:rPr>
        <w:t xml:space="preserve"> r. poz. 1</w:t>
      </w:r>
      <w:r w:rsidR="00D11367">
        <w:rPr>
          <w:rFonts w:ascii="Arial" w:eastAsia="Arial" w:hAnsi="Arial" w:cs="Arial"/>
          <w:sz w:val="20"/>
          <w:szCs w:val="20"/>
          <w:lang w:val="pl"/>
        </w:rPr>
        <w:t>605</w:t>
      </w:r>
      <w:r w:rsidR="003E7CA5">
        <w:rPr>
          <w:rFonts w:ascii="Arial" w:eastAsia="Arial" w:hAnsi="Arial" w:cs="Arial"/>
          <w:sz w:val="20"/>
          <w:szCs w:val="20"/>
          <w:lang w:val="pl"/>
        </w:rPr>
        <w:t xml:space="preserve"> ze zm.</w:t>
      </w:r>
      <w:r w:rsidRPr="00C26045">
        <w:rPr>
          <w:rFonts w:ascii="Arial" w:eastAsia="Arial" w:hAnsi="Arial" w:cs="Arial"/>
          <w:sz w:val="20"/>
          <w:szCs w:val="20"/>
          <w:lang w:val="pl"/>
        </w:rPr>
        <w:t xml:space="preserve">) – dalej </w:t>
      </w:r>
      <w:proofErr w:type="spellStart"/>
      <w:r w:rsidRPr="00C26045">
        <w:rPr>
          <w:rFonts w:ascii="Arial" w:eastAsia="Arial" w:hAnsi="Arial" w:cs="Arial"/>
          <w:sz w:val="20"/>
          <w:szCs w:val="20"/>
          <w:lang w:val="pl"/>
        </w:rPr>
        <w:t>p.z.p</w:t>
      </w:r>
      <w:proofErr w:type="spellEnd"/>
      <w:r w:rsidRPr="00C26045">
        <w:rPr>
          <w:rFonts w:ascii="Arial" w:eastAsia="Arial" w:hAnsi="Arial" w:cs="Arial"/>
          <w:sz w:val="20"/>
          <w:szCs w:val="20"/>
          <w:lang w:val="pl"/>
        </w:rPr>
        <w:t>.</w:t>
      </w:r>
    </w:p>
    <w:p w14:paraId="40CA8496" w14:textId="77777777" w:rsidR="004C59AC" w:rsidRPr="002503BF" w:rsidRDefault="004C59AC" w:rsidP="004C59AC">
      <w:pPr>
        <w:spacing w:line="360" w:lineRule="auto"/>
        <w:jc w:val="center"/>
        <w:rPr>
          <w:rFonts w:ascii="Arial" w:eastAsia="Arial" w:hAnsi="Arial" w:cs="Arial"/>
          <w:b/>
          <w:color w:val="FF9900"/>
          <w:sz w:val="20"/>
          <w:szCs w:val="20"/>
          <w:lang w:val="pl"/>
        </w:rPr>
      </w:pPr>
    </w:p>
    <w:p w14:paraId="344D5405" w14:textId="75CFB352" w:rsidR="002503BF" w:rsidRPr="002503BF" w:rsidRDefault="00C02827" w:rsidP="002503BF">
      <w:pPr>
        <w:spacing w:before="240" w:line="360" w:lineRule="auto"/>
        <w:jc w:val="center"/>
        <w:rPr>
          <w:rFonts w:ascii="Arial" w:eastAsia="Arial" w:hAnsi="Arial" w:cs="Arial"/>
          <w:sz w:val="20"/>
          <w:szCs w:val="20"/>
          <w:lang w:val="pl"/>
        </w:rPr>
      </w:pPr>
      <w:r>
        <w:rPr>
          <w:rFonts w:ascii="Arial" w:eastAsia="Arial" w:hAnsi="Arial" w:cs="Arial"/>
          <w:b/>
          <w:sz w:val="20"/>
          <w:szCs w:val="20"/>
          <w:lang w:val="pl"/>
        </w:rPr>
        <w:t>USŁUGA</w:t>
      </w:r>
    </w:p>
    <w:p w14:paraId="159D2261" w14:textId="77777777" w:rsidR="002503BF" w:rsidRPr="002503BF" w:rsidRDefault="002503BF" w:rsidP="002503BF">
      <w:pPr>
        <w:spacing w:line="276" w:lineRule="auto"/>
        <w:jc w:val="center"/>
        <w:rPr>
          <w:rFonts w:ascii="Arial" w:eastAsia="Arial" w:hAnsi="Arial" w:cs="Arial"/>
          <w:sz w:val="22"/>
          <w:szCs w:val="22"/>
          <w:lang w:val="pl"/>
        </w:rPr>
      </w:pPr>
    </w:p>
    <w:p w14:paraId="483C9F8E" w14:textId="77777777" w:rsidR="002503BF" w:rsidRPr="002503BF" w:rsidRDefault="002503BF" w:rsidP="002503BF">
      <w:pPr>
        <w:spacing w:line="276" w:lineRule="auto"/>
        <w:jc w:val="center"/>
        <w:rPr>
          <w:rFonts w:ascii="Arial" w:eastAsia="Arial" w:hAnsi="Arial" w:cs="Arial"/>
          <w:sz w:val="22"/>
          <w:szCs w:val="22"/>
          <w:lang w:val="pl"/>
        </w:rPr>
      </w:pPr>
    </w:p>
    <w:p w14:paraId="58C1ECE4" w14:textId="77777777" w:rsidR="002503BF" w:rsidRPr="002503BF" w:rsidRDefault="002503BF" w:rsidP="002503BF">
      <w:pPr>
        <w:spacing w:line="276" w:lineRule="auto"/>
        <w:jc w:val="center"/>
        <w:rPr>
          <w:rFonts w:ascii="Arial" w:eastAsia="Arial" w:hAnsi="Arial" w:cs="Arial"/>
          <w:sz w:val="22"/>
          <w:szCs w:val="22"/>
          <w:lang w:val="pl"/>
        </w:rPr>
      </w:pPr>
    </w:p>
    <w:p w14:paraId="22A9CCA8" w14:textId="77777777" w:rsidR="002503BF" w:rsidRPr="002503BF" w:rsidRDefault="002503BF" w:rsidP="002503BF">
      <w:pPr>
        <w:spacing w:line="276" w:lineRule="auto"/>
        <w:rPr>
          <w:rFonts w:ascii="Arial" w:eastAsia="Arial" w:hAnsi="Arial" w:cs="Arial"/>
          <w:sz w:val="22"/>
          <w:szCs w:val="22"/>
          <w:lang w:val="pl"/>
        </w:rPr>
      </w:pPr>
    </w:p>
    <w:p w14:paraId="671D1D19" w14:textId="77777777" w:rsidR="002503BF" w:rsidRPr="002503BF" w:rsidRDefault="002503BF" w:rsidP="002503BF">
      <w:pPr>
        <w:spacing w:line="276" w:lineRule="auto"/>
        <w:jc w:val="center"/>
        <w:rPr>
          <w:rFonts w:ascii="Arial" w:eastAsia="Arial" w:hAnsi="Arial" w:cs="Arial"/>
          <w:sz w:val="22"/>
          <w:szCs w:val="22"/>
          <w:lang w:val="pl"/>
        </w:rPr>
      </w:pPr>
    </w:p>
    <w:p w14:paraId="1DEEED05" w14:textId="008F6763" w:rsidR="00931746" w:rsidRPr="00931746" w:rsidRDefault="00931746" w:rsidP="00FA253D">
      <w:pPr>
        <w:spacing w:line="276" w:lineRule="auto"/>
        <w:jc w:val="center"/>
        <w:rPr>
          <w:rFonts w:ascii="Arial" w:eastAsia="Arial" w:hAnsi="Arial" w:cs="Arial"/>
          <w:b/>
          <w:iCs/>
          <w:color w:val="4472C4"/>
          <w:sz w:val="36"/>
          <w:szCs w:val="36"/>
        </w:rPr>
      </w:pPr>
      <w:bookmarkStart w:id="0" w:name="_Hlk157688091"/>
      <w:r w:rsidRPr="00931746">
        <w:rPr>
          <w:rFonts w:ascii="Arial" w:eastAsia="Arial" w:hAnsi="Arial" w:cs="Arial"/>
          <w:b/>
          <w:iCs/>
          <w:color w:val="4472C4"/>
          <w:sz w:val="36"/>
          <w:szCs w:val="36"/>
        </w:rPr>
        <w:t xml:space="preserve">„Świadczenie usług </w:t>
      </w:r>
      <w:r w:rsidR="00FA253D">
        <w:rPr>
          <w:rFonts w:ascii="Arial" w:eastAsia="Arial" w:hAnsi="Arial" w:cs="Arial"/>
          <w:b/>
          <w:iCs/>
          <w:color w:val="4472C4"/>
          <w:sz w:val="36"/>
          <w:szCs w:val="36"/>
        </w:rPr>
        <w:t>transportowo-sprzętowych</w:t>
      </w:r>
    </w:p>
    <w:p w14:paraId="72079774" w14:textId="77777777" w:rsidR="00931746" w:rsidRPr="00931746" w:rsidRDefault="00931746" w:rsidP="00931746">
      <w:pPr>
        <w:spacing w:line="276" w:lineRule="auto"/>
        <w:jc w:val="center"/>
        <w:rPr>
          <w:rFonts w:ascii="Arial" w:eastAsia="Arial" w:hAnsi="Arial" w:cs="Arial"/>
          <w:b/>
          <w:iCs/>
          <w:color w:val="4472C4"/>
          <w:sz w:val="36"/>
          <w:szCs w:val="36"/>
        </w:rPr>
      </w:pPr>
      <w:r w:rsidRPr="00931746">
        <w:rPr>
          <w:rFonts w:ascii="Arial" w:eastAsia="Arial" w:hAnsi="Arial" w:cs="Arial"/>
          <w:b/>
          <w:iCs/>
          <w:color w:val="4472C4"/>
          <w:sz w:val="36"/>
          <w:szCs w:val="36"/>
        </w:rPr>
        <w:t xml:space="preserve">przy bieżącym utrzymaniu dróg powiatowych </w:t>
      </w:r>
    </w:p>
    <w:p w14:paraId="02A6B763" w14:textId="284A37A6" w:rsidR="002503BF" w:rsidRPr="002503BF" w:rsidRDefault="00931746" w:rsidP="00931746">
      <w:pPr>
        <w:spacing w:line="276" w:lineRule="auto"/>
        <w:jc w:val="center"/>
        <w:rPr>
          <w:rFonts w:ascii="Arial" w:hAnsi="Arial" w:cs="Arial"/>
          <w:b/>
          <w:iCs/>
          <w:sz w:val="20"/>
          <w:szCs w:val="20"/>
        </w:rPr>
      </w:pPr>
      <w:r w:rsidRPr="00931746">
        <w:rPr>
          <w:rFonts w:ascii="Arial" w:eastAsia="Arial" w:hAnsi="Arial" w:cs="Arial"/>
          <w:b/>
          <w:iCs/>
          <w:color w:val="4472C4"/>
          <w:sz w:val="36"/>
          <w:szCs w:val="36"/>
        </w:rPr>
        <w:t>na terenie powiatu puckiego i wejherowskiego”</w:t>
      </w:r>
    </w:p>
    <w:bookmarkEnd w:id="0"/>
    <w:p w14:paraId="50D60258" w14:textId="77777777" w:rsidR="002503BF" w:rsidRPr="002503BF" w:rsidRDefault="002503BF" w:rsidP="002503BF">
      <w:pPr>
        <w:spacing w:line="276" w:lineRule="auto"/>
        <w:jc w:val="center"/>
        <w:rPr>
          <w:rFonts w:ascii="Arial" w:hAnsi="Arial" w:cs="Arial"/>
          <w:b/>
          <w:iCs/>
          <w:sz w:val="20"/>
          <w:szCs w:val="20"/>
        </w:rPr>
      </w:pPr>
    </w:p>
    <w:p w14:paraId="79D10147" w14:textId="1052758C" w:rsidR="00931746" w:rsidRPr="002503BF" w:rsidRDefault="00931746" w:rsidP="00931746">
      <w:pPr>
        <w:spacing w:line="276" w:lineRule="auto"/>
        <w:jc w:val="center"/>
        <w:rPr>
          <w:rFonts w:ascii="Arial" w:eastAsia="Arial" w:hAnsi="Arial" w:cs="Arial"/>
          <w:b/>
          <w:sz w:val="22"/>
          <w:szCs w:val="22"/>
          <w:lang w:val="pl"/>
        </w:rPr>
      </w:pPr>
      <w:bookmarkStart w:id="1" w:name="_Hlk157684990"/>
      <w:r w:rsidRPr="002503BF">
        <w:rPr>
          <w:rFonts w:ascii="Arial" w:eastAsia="Arial" w:hAnsi="Arial" w:cs="Arial"/>
          <w:sz w:val="22"/>
          <w:szCs w:val="22"/>
          <w:lang w:val="pl"/>
        </w:rPr>
        <w:t xml:space="preserve">Nr postępowania: </w:t>
      </w:r>
      <w:bookmarkStart w:id="2" w:name="_Hlk155777796"/>
      <w:r>
        <w:rPr>
          <w:rFonts w:ascii="Arial" w:eastAsia="Arial" w:hAnsi="Arial" w:cs="Arial"/>
          <w:sz w:val="22"/>
          <w:szCs w:val="22"/>
          <w:lang w:val="pl"/>
        </w:rPr>
        <w:t>ZD-SZPIA.271.1.2.2024</w:t>
      </w:r>
      <w:bookmarkEnd w:id="2"/>
    </w:p>
    <w:bookmarkEnd w:id="1"/>
    <w:p w14:paraId="44C0F8A9" w14:textId="77777777" w:rsidR="002503BF" w:rsidRPr="002503BF" w:rsidRDefault="002503BF" w:rsidP="002503BF">
      <w:pPr>
        <w:spacing w:line="276" w:lineRule="auto"/>
        <w:jc w:val="center"/>
        <w:rPr>
          <w:rFonts w:ascii="Arial" w:eastAsia="Arial" w:hAnsi="Arial" w:cs="Arial"/>
          <w:sz w:val="22"/>
          <w:szCs w:val="22"/>
          <w:lang w:val="pl"/>
        </w:rPr>
      </w:pPr>
    </w:p>
    <w:p w14:paraId="3A104C6D" w14:textId="77777777" w:rsidR="002503BF" w:rsidRPr="002503BF" w:rsidRDefault="002503BF" w:rsidP="002503BF">
      <w:pPr>
        <w:spacing w:line="276" w:lineRule="auto"/>
        <w:jc w:val="center"/>
        <w:rPr>
          <w:rFonts w:ascii="Arial" w:eastAsia="Arial" w:hAnsi="Arial" w:cs="Arial"/>
          <w:sz w:val="22"/>
          <w:szCs w:val="22"/>
          <w:lang w:val="pl"/>
        </w:rPr>
      </w:pPr>
    </w:p>
    <w:p w14:paraId="1E50D40E" w14:textId="77777777" w:rsidR="002503BF" w:rsidRPr="002503BF" w:rsidRDefault="002503BF" w:rsidP="002503BF">
      <w:pPr>
        <w:spacing w:line="276" w:lineRule="auto"/>
        <w:jc w:val="center"/>
        <w:rPr>
          <w:rFonts w:ascii="Arial" w:eastAsia="Arial" w:hAnsi="Arial" w:cs="Arial"/>
          <w:sz w:val="22"/>
          <w:szCs w:val="22"/>
          <w:lang w:val="pl"/>
        </w:rPr>
      </w:pPr>
    </w:p>
    <w:p w14:paraId="1DE3EA7D" w14:textId="77777777" w:rsidR="002503BF" w:rsidRPr="002503BF" w:rsidRDefault="002503BF" w:rsidP="002503BF">
      <w:pPr>
        <w:spacing w:line="276" w:lineRule="auto"/>
        <w:jc w:val="center"/>
        <w:rPr>
          <w:rFonts w:ascii="Arial" w:eastAsia="Arial" w:hAnsi="Arial" w:cs="Arial"/>
          <w:sz w:val="22"/>
          <w:szCs w:val="22"/>
          <w:lang w:val="pl"/>
        </w:rPr>
      </w:pPr>
    </w:p>
    <w:p w14:paraId="4BA7893D" w14:textId="77777777" w:rsidR="002503BF" w:rsidRPr="002503BF" w:rsidRDefault="002503BF" w:rsidP="002503BF">
      <w:pPr>
        <w:spacing w:line="276" w:lineRule="auto"/>
        <w:rPr>
          <w:rFonts w:ascii="Arial" w:eastAsia="Arial" w:hAnsi="Arial" w:cs="Arial"/>
          <w:sz w:val="22"/>
          <w:szCs w:val="22"/>
          <w:lang w:val="pl"/>
        </w:rPr>
      </w:pPr>
    </w:p>
    <w:p w14:paraId="7548BC1A" w14:textId="77777777" w:rsidR="002503BF" w:rsidRDefault="002503BF" w:rsidP="002503BF">
      <w:pPr>
        <w:spacing w:line="276" w:lineRule="auto"/>
        <w:ind w:left="5245"/>
        <w:jc w:val="center"/>
        <w:rPr>
          <w:rFonts w:ascii="Arial" w:eastAsia="Arial" w:hAnsi="Arial" w:cs="Arial"/>
          <w:sz w:val="22"/>
          <w:szCs w:val="22"/>
          <w:lang w:val="pl"/>
        </w:rPr>
      </w:pPr>
    </w:p>
    <w:p w14:paraId="02653493" w14:textId="77777777" w:rsidR="008C2C7C" w:rsidRPr="002503BF" w:rsidRDefault="008C2C7C" w:rsidP="002503BF">
      <w:pPr>
        <w:spacing w:line="276" w:lineRule="auto"/>
        <w:ind w:left="5245"/>
        <w:jc w:val="center"/>
        <w:rPr>
          <w:rFonts w:ascii="Arial" w:eastAsia="Arial" w:hAnsi="Arial" w:cs="Arial"/>
          <w:sz w:val="22"/>
          <w:szCs w:val="22"/>
          <w:lang w:val="pl"/>
        </w:rPr>
      </w:pPr>
    </w:p>
    <w:p w14:paraId="7F9E9A14" w14:textId="77777777" w:rsidR="002503BF" w:rsidRPr="002503BF" w:rsidRDefault="002503BF" w:rsidP="002503BF">
      <w:pPr>
        <w:spacing w:line="276" w:lineRule="auto"/>
        <w:ind w:left="5245"/>
        <w:jc w:val="center"/>
        <w:rPr>
          <w:rFonts w:ascii="Arial" w:eastAsia="Arial" w:hAnsi="Arial" w:cs="Arial"/>
          <w:sz w:val="22"/>
          <w:szCs w:val="22"/>
          <w:lang w:val="pl"/>
        </w:rPr>
      </w:pPr>
    </w:p>
    <w:p w14:paraId="0289F7B2" w14:textId="77777777" w:rsidR="002503BF" w:rsidRPr="002503BF" w:rsidRDefault="002503BF" w:rsidP="002503BF">
      <w:pPr>
        <w:spacing w:line="276" w:lineRule="auto"/>
        <w:ind w:left="5245"/>
        <w:jc w:val="center"/>
        <w:rPr>
          <w:rFonts w:ascii="Arial" w:eastAsia="Arial" w:hAnsi="Arial" w:cs="Arial"/>
          <w:sz w:val="22"/>
          <w:szCs w:val="22"/>
          <w:lang w:val="pl"/>
        </w:rPr>
      </w:pPr>
    </w:p>
    <w:p w14:paraId="01F0069D" w14:textId="77777777" w:rsidR="002503BF" w:rsidRPr="002503BF" w:rsidRDefault="002503BF" w:rsidP="002503BF">
      <w:pPr>
        <w:spacing w:line="276" w:lineRule="auto"/>
        <w:jc w:val="center"/>
        <w:rPr>
          <w:rFonts w:ascii="Arial" w:eastAsia="Arial" w:hAnsi="Arial" w:cs="Arial"/>
          <w:sz w:val="22"/>
          <w:szCs w:val="22"/>
          <w:lang w:val="pl"/>
        </w:rPr>
      </w:pPr>
    </w:p>
    <w:p w14:paraId="703A692F" w14:textId="77777777" w:rsidR="002503BF" w:rsidRPr="002503BF" w:rsidRDefault="002503BF" w:rsidP="002503BF">
      <w:pPr>
        <w:spacing w:line="276" w:lineRule="auto"/>
        <w:jc w:val="center"/>
        <w:rPr>
          <w:rFonts w:ascii="Arial" w:eastAsia="Arial" w:hAnsi="Arial" w:cs="Arial"/>
          <w:sz w:val="22"/>
          <w:szCs w:val="22"/>
          <w:lang w:val="pl"/>
        </w:rPr>
      </w:pPr>
    </w:p>
    <w:p w14:paraId="0BE23119" w14:textId="77777777" w:rsidR="002503BF" w:rsidRPr="002503BF" w:rsidRDefault="002503BF" w:rsidP="002503BF">
      <w:pPr>
        <w:spacing w:line="276" w:lineRule="auto"/>
        <w:jc w:val="center"/>
        <w:rPr>
          <w:rFonts w:ascii="Arial" w:eastAsia="Arial" w:hAnsi="Arial" w:cs="Arial"/>
          <w:sz w:val="22"/>
          <w:szCs w:val="22"/>
          <w:lang w:val="pl"/>
        </w:rPr>
      </w:pPr>
    </w:p>
    <w:p w14:paraId="7F82562F" w14:textId="413859F4" w:rsidR="002503BF" w:rsidRDefault="002503BF" w:rsidP="002503BF">
      <w:pPr>
        <w:spacing w:line="276" w:lineRule="auto"/>
        <w:jc w:val="center"/>
        <w:rPr>
          <w:rFonts w:ascii="Arial" w:eastAsia="Arial" w:hAnsi="Arial" w:cs="Arial"/>
          <w:bCs/>
          <w:sz w:val="22"/>
          <w:szCs w:val="22"/>
          <w:lang w:val="pl"/>
        </w:rPr>
      </w:pPr>
      <w:r w:rsidRPr="002503BF">
        <w:rPr>
          <w:rFonts w:ascii="Arial" w:eastAsia="Arial" w:hAnsi="Arial" w:cs="Arial"/>
          <w:bCs/>
          <w:sz w:val="22"/>
          <w:szCs w:val="22"/>
          <w:lang w:val="pl"/>
        </w:rPr>
        <w:t>Wejherowo 20</w:t>
      </w:r>
      <w:r w:rsidR="00D11367">
        <w:rPr>
          <w:rFonts w:ascii="Arial" w:eastAsia="Arial" w:hAnsi="Arial" w:cs="Arial"/>
          <w:bCs/>
          <w:sz w:val="22"/>
          <w:szCs w:val="22"/>
          <w:lang w:val="pl"/>
        </w:rPr>
        <w:t>2</w:t>
      </w:r>
      <w:r w:rsidR="00931746">
        <w:rPr>
          <w:rFonts w:ascii="Arial" w:eastAsia="Arial" w:hAnsi="Arial" w:cs="Arial"/>
          <w:bCs/>
          <w:sz w:val="22"/>
          <w:szCs w:val="22"/>
          <w:lang w:val="pl"/>
        </w:rPr>
        <w:t>4</w:t>
      </w:r>
      <w:r w:rsidRPr="002503BF">
        <w:rPr>
          <w:rFonts w:ascii="Arial" w:eastAsia="Arial" w:hAnsi="Arial" w:cs="Arial"/>
          <w:bCs/>
          <w:sz w:val="22"/>
          <w:szCs w:val="22"/>
          <w:lang w:val="pl"/>
        </w:rPr>
        <w:t xml:space="preserve"> r.</w:t>
      </w:r>
    </w:p>
    <w:p w14:paraId="32C9C837" w14:textId="77777777" w:rsidR="00FA253D" w:rsidRDefault="00FA253D" w:rsidP="002503BF">
      <w:pPr>
        <w:spacing w:line="276" w:lineRule="auto"/>
        <w:jc w:val="center"/>
        <w:rPr>
          <w:rFonts w:ascii="Arial" w:eastAsia="Arial" w:hAnsi="Arial" w:cs="Arial"/>
          <w:bCs/>
          <w:sz w:val="22"/>
          <w:szCs w:val="22"/>
          <w:lang w:val="pl"/>
        </w:rPr>
      </w:pPr>
    </w:p>
    <w:p w14:paraId="256B107C" w14:textId="77777777" w:rsidR="00FA253D" w:rsidRPr="00C26045" w:rsidRDefault="00FA253D" w:rsidP="002503BF">
      <w:pPr>
        <w:spacing w:line="276" w:lineRule="auto"/>
        <w:jc w:val="center"/>
        <w:rPr>
          <w:rFonts w:ascii="Arial" w:eastAsia="Arial" w:hAnsi="Arial" w:cs="Arial"/>
          <w:bCs/>
          <w:sz w:val="22"/>
          <w:szCs w:val="22"/>
          <w:lang w:val="pl"/>
        </w:rPr>
      </w:pPr>
    </w:p>
    <w:p w14:paraId="7CB95054" w14:textId="77777777" w:rsidR="006E6676" w:rsidRDefault="006E6676" w:rsidP="00255577">
      <w:pPr>
        <w:spacing w:line="276" w:lineRule="auto"/>
        <w:rPr>
          <w:rFonts w:ascii="Arial" w:eastAsia="Arial" w:hAnsi="Arial" w:cs="Arial"/>
          <w:sz w:val="32"/>
          <w:szCs w:val="32"/>
          <w:lang w:val="pl"/>
        </w:rPr>
      </w:pPr>
    </w:p>
    <w:p w14:paraId="2BA9C537" w14:textId="4746BCB9" w:rsidR="006E6676" w:rsidRDefault="006E6676" w:rsidP="006E6676">
      <w:pPr>
        <w:shd w:val="clear" w:color="auto" w:fill="FFFFFF" w:themeFill="background1"/>
        <w:spacing w:line="276" w:lineRule="auto"/>
        <w:rPr>
          <w:rFonts w:ascii="Arial" w:eastAsia="Arial" w:hAnsi="Arial" w:cs="Arial"/>
          <w:sz w:val="32"/>
          <w:szCs w:val="32"/>
          <w:lang w:val="pl"/>
        </w:rPr>
      </w:pPr>
      <w:r w:rsidRPr="006E6676">
        <w:rPr>
          <w:rFonts w:ascii="Arial" w:eastAsia="Arial" w:hAnsi="Arial" w:cs="Arial"/>
          <w:sz w:val="32"/>
          <w:szCs w:val="32"/>
          <w:shd w:val="clear" w:color="auto" w:fill="D9D9D9" w:themeFill="background1" w:themeFillShade="D9"/>
          <w:lang w:val="pl"/>
        </w:rPr>
        <w:lastRenderedPageBreak/>
        <w:t>I.</w:t>
      </w:r>
      <w:r w:rsidRPr="006E6676">
        <w:rPr>
          <w:rFonts w:ascii="Arial" w:eastAsia="Arial" w:hAnsi="Arial" w:cs="Arial"/>
          <w:sz w:val="32"/>
          <w:szCs w:val="32"/>
          <w:shd w:val="clear" w:color="auto" w:fill="D9D9D9" w:themeFill="background1" w:themeFillShade="D9"/>
          <w:lang w:val="pl"/>
        </w:rPr>
        <w:tab/>
      </w:r>
      <w:r w:rsidR="00D661DC">
        <w:rPr>
          <w:rFonts w:ascii="Arial" w:eastAsia="Arial" w:hAnsi="Arial" w:cs="Arial"/>
          <w:sz w:val="32"/>
          <w:szCs w:val="32"/>
          <w:shd w:val="clear" w:color="auto" w:fill="D9D9D9" w:themeFill="background1" w:themeFillShade="D9"/>
          <w:lang w:val="pl"/>
        </w:rPr>
        <w:t xml:space="preserve">    </w:t>
      </w:r>
      <w:r w:rsidRPr="006E6676">
        <w:rPr>
          <w:rFonts w:ascii="Arial" w:eastAsia="Arial" w:hAnsi="Arial" w:cs="Arial"/>
          <w:sz w:val="32"/>
          <w:szCs w:val="32"/>
          <w:shd w:val="clear" w:color="auto" w:fill="D9D9D9" w:themeFill="background1" w:themeFillShade="D9"/>
          <w:lang w:val="pl"/>
        </w:rPr>
        <w:t>Adres oraz nazwa Zamawiającego</w:t>
      </w:r>
    </w:p>
    <w:p w14:paraId="69C6F221" w14:textId="6C4B9BED" w:rsidR="00255577" w:rsidRPr="00255577" w:rsidRDefault="00255577" w:rsidP="00255577">
      <w:pPr>
        <w:spacing w:line="276" w:lineRule="auto"/>
        <w:rPr>
          <w:rFonts w:ascii="Arial" w:eastAsia="Arial" w:hAnsi="Arial" w:cs="Arial"/>
          <w:b/>
          <w:sz w:val="22"/>
          <w:szCs w:val="22"/>
          <w:lang w:val="pl"/>
        </w:rPr>
      </w:pPr>
      <w:r w:rsidRPr="00255577">
        <w:rPr>
          <w:rFonts w:ascii="Arial" w:eastAsia="Arial" w:hAnsi="Arial" w:cs="Arial"/>
          <w:b/>
          <w:sz w:val="22"/>
          <w:szCs w:val="22"/>
          <w:lang w:val="pl"/>
        </w:rPr>
        <w:t>Zarząd Drogowy dla Powiatu Puckiego i Wejherowskiego z siedzibą w Wejherowie</w:t>
      </w:r>
    </w:p>
    <w:p w14:paraId="1043CEA2"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ul. Pucka 11</w:t>
      </w:r>
    </w:p>
    <w:p w14:paraId="145ACCE2"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NIP: 587-14-75-424</w:t>
      </w:r>
    </w:p>
    <w:p w14:paraId="7A72BE22"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REGON: 191686680</w:t>
      </w:r>
    </w:p>
    <w:p w14:paraId="1EF51BDC"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Tel. 58 774 32 80</w:t>
      </w:r>
    </w:p>
    <w:p w14:paraId="3C3A83FD" w14:textId="77777777" w:rsidR="00255577" w:rsidRPr="00255577" w:rsidRDefault="00255577" w:rsidP="00255577">
      <w:pPr>
        <w:spacing w:line="276" w:lineRule="auto"/>
        <w:rPr>
          <w:rFonts w:ascii="Arial" w:eastAsia="Arial" w:hAnsi="Arial" w:cs="Arial"/>
          <w:sz w:val="22"/>
          <w:szCs w:val="22"/>
          <w:lang w:val="pl"/>
        </w:rPr>
      </w:pPr>
      <w:r w:rsidRPr="00255577">
        <w:rPr>
          <w:rFonts w:ascii="Arial" w:eastAsia="Arial" w:hAnsi="Arial" w:cs="Arial"/>
          <w:sz w:val="22"/>
          <w:szCs w:val="22"/>
          <w:lang w:val="pl"/>
        </w:rPr>
        <w:t xml:space="preserve">godziny pracy Zamawiającego: </w:t>
      </w:r>
    </w:p>
    <w:p w14:paraId="2BE65C2D" w14:textId="77777777" w:rsidR="00255577" w:rsidRPr="00255577" w:rsidRDefault="00255577" w:rsidP="00255577">
      <w:pPr>
        <w:spacing w:line="276" w:lineRule="auto"/>
        <w:rPr>
          <w:rFonts w:ascii="Arial" w:eastAsia="Arial" w:hAnsi="Arial" w:cs="Arial"/>
          <w:sz w:val="22"/>
          <w:szCs w:val="22"/>
          <w:lang w:val="pl"/>
        </w:rPr>
      </w:pPr>
      <w:r w:rsidRPr="00255577">
        <w:rPr>
          <w:rFonts w:ascii="Arial" w:eastAsia="Arial" w:hAnsi="Arial" w:cs="Arial"/>
          <w:sz w:val="22"/>
          <w:szCs w:val="22"/>
          <w:lang w:val="pl"/>
        </w:rPr>
        <w:t>od poniedziałku do piątku 7.00 – 15.00</w:t>
      </w:r>
    </w:p>
    <w:p w14:paraId="3F6AE6F7"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 xml:space="preserve">e-mail: </w:t>
      </w:r>
      <w:hyperlink r:id="rId8" w:history="1">
        <w:r w:rsidRPr="00255577">
          <w:rPr>
            <w:rFonts w:ascii="Arial" w:eastAsia="Arial" w:hAnsi="Arial" w:cs="Arial"/>
            <w:bCs/>
            <w:color w:val="0000FF"/>
            <w:sz w:val="22"/>
            <w:szCs w:val="22"/>
            <w:u w:val="single"/>
            <w:lang w:val="pl"/>
          </w:rPr>
          <w:t>sekretariat@zarzaddrogowy.pl</w:t>
        </w:r>
      </w:hyperlink>
    </w:p>
    <w:p w14:paraId="032B698D"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
          <w:sz w:val="22"/>
          <w:szCs w:val="22"/>
          <w:lang w:val="pl"/>
        </w:rPr>
        <w:t>adres strony internetowej prowadzonego postępowania:</w:t>
      </w:r>
      <w:r w:rsidRPr="00255577">
        <w:rPr>
          <w:rFonts w:ascii="Arial" w:eastAsia="Arial" w:hAnsi="Arial" w:cs="Arial"/>
          <w:bCs/>
          <w:sz w:val="22"/>
          <w:szCs w:val="22"/>
          <w:lang w:val="pl"/>
        </w:rPr>
        <w:t xml:space="preserve"> </w:t>
      </w:r>
      <w:hyperlink r:id="rId9" w:history="1">
        <w:r w:rsidRPr="00255577">
          <w:rPr>
            <w:rFonts w:ascii="Arial" w:eastAsia="Arial" w:hAnsi="Arial" w:cs="Arial"/>
            <w:bCs/>
            <w:color w:val="0000FF"/>
            <w:sz w:val="22"/>
            <w:szCs w:val="22"/>
            <w:u w:val="single"/>
            <w:lang w:val="pl"/>
          </w:rPr>
          <w:t>https://platformazakupowa.pl/pn/zarzaddrogowy</w:t>
        </w:r>
      </w:hyperlink>
      <w:r w:rsidRPr="00255577">
        <w:rPr>
          <w:rFonts w:ascii="Arial" w:eastAsia="Arial" w:hAnsi="Arial" w:cs="Arial"/>
          <w:bCs/>
          <w:sz w:val="22"/>
          <w:szCs w:val="22"/>
          <w:lang w:val="pl"/>
        </w:rPr>
        <w:t xml:space="preserve"> </w:t>
      </w:r>
    </w:p>
    <w:p w14:paraId="337CF534" w14:textId="77777777" w:rsidR="00255577" w:rsidRPr="00255577" w:rsidRDefault="00255577" w:rsidP="00255577">
      <w:pPr>
        <w:spacing w:line="276" w:lineRule="auto"/>
        <w:jc w:val="both"/>
        <w:rPr>
          <w:rFonts w:ascii="Arial" w:eastAsia="Arial" w:hAnsi="Arial" w:cs="Arial"/>
          <w:sz w:val="22"/>
          <w:szCs w:val="22"/>
          <w:lang w:val="pl"/>
        </w:rPr>
      </w:pPr>
      <w:r w:rsidRPr="00255577">
        <w:rPr>
          <w:rFonts w:ascii="Arial" w:eastAsia="Arial" w:hAnsi="Arial" w:cs="Arial"/>
          <w:sz w:val="22"/>
          <w:szCs w:val="22"/>
          <w:lang w:val="pl"/>
        </w:rPr>
        <w:t>Na ww. stronie internetowej udostępniona będzie SWZ, zmiany i wyjaśnienia treści SWZ oraz inne dokumenty zamówienia bezpośrednio związane z postepowaniem o udzielenie zamówienia.</w:t>
      </w:r>
    </w:p>
    <w:p w14:paraId="5BD7A176" w14:textId="77777777" w:rsidR="00255577" w:rsidRPr="00255577" w:rsidRDefault="00255577" w:rsidP="00255577">
      <w:pPr>
        <w:spacing w:before="240" w:after="240" w:line="276" w:lineRule="auto"/>
        <w:jc w:val="both"/>
        <w:rPr>
          <w:rFonts w:ascii="Arial" w:eastAsia="Arial" w:hAnsi="Arial" w:cs="Arial"/>
          <w:u w:val="single"/>
          <w:lang w:val="pl"/>
        </w:rPr>
      </w:pPr>
      <w:r w:rsidRPr="00255577">
        <w:rPr>
          <w:rFonts w:ascii="Arial" w:eastAsia="Arial" w:hAnsi="Arial" w:cs="Arial"/>
          <w:b/>
          <w:sz w:val="22"/>
          <w:szCs w:val="22"/>
          <w:highlight w:val="white"/>
          <w:u w:val="single"/>
          <w:lang w:val="pl"/>
        </w:rPr>
        <w:t xml:space="preserve">Uwaga! </w:t>
      </w:r>
      <w:r w:rsidRPr="00255577">
        <w:rPr>
          <w:rFonts w:ascii="Arial" w:eastAsia="Arial" w:hAnsi="Arial" w:cs="Arial"/>
          <w:sz w:val="22"/>
          <w:szCs w:val="22"/>
          <w:highlight w:val="white"/>
          <w:u w:val="single"/>
          <w:lang w:val="pl"/>
        </w:rPr>
        <w:t>W przypadku, gdy wniosek o wgląd w protokół, o którym mowa w art. 74 ust. 1 ustawy PZP wpłynie po godzinach pracy Zamawiającego, odpowiedź zostanie udzielona dnia następnego (roboczego).</w:t>
      </w:r>
    </w:p>
    <w:p w14:paraId="7A5A06FA" w14:textId="77777777" w:rsidR="00255577" w:rsidRPr="00255577" w:rsidRDefault="00255577" w:rsidP="00255577">
      <w:pPr>
        <w:spacing w:before="240" w:after="240" w:line="276" w:lineRule="auto"/>
        <w:jc w:val="both"/>
        <w:rPr>
          <w:rFonts w:ascii="Arial" w:eastAsia="Arial" w:hAnsi="Arial" w:cs="Arial"/>
          <w:b/>
          <w:sz w:val="22"/>
          <w:szCs w:val="22"/>
          <w:u w:val="single"/>
          <w:lang w:val="pl"/>
        </w:rPr>
      </w:pPr>
      <w:r w:rsidRPr="00255577">
        <w:rPr>
          <w:rFonts w:ascii="Arial" w:eastAsia="Arial" w:hAnsi="Arial" w:cs="Arial"/>
          <w:b/>
          <w:sz w:val="22"/>
          <w:szCs w:val="22"/>
          <w:u w:val="single"/>
          <w:lang w:val="pl"/>
        </w:rPr>
        <w:t xml:space="preserve">Uwaga! </w:t>
      </w:r>
      <w:r w:rsidRPr="00255577">
        <w:rPr>
          <w:rFonts w:ascii="Arial" w:eastAsia="Arial" w:hAnsi="Arial" w:cs="Arial"/>
          <w:sz w:val="22"/>
          <w:szCs w:val="22"/>
          <w:u w:val="single"/>
          <w:lang w:va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55577">
        <w:rPr>
          <w:rFonts w:ascii="Arial" w:eastAsia="Arial" w:hAnsi="Arial" w:cs="Arial"/>
          <w:b/>
          <w:sz w:val="22"/>
          <w:szCs w:val="22"/>
          <w:u w:val="single"/>
          <w:lang w:val="pl"/>
        </w:rPr>
        <w:t>w rozdziale XIII ust. 3.</w:t>
      </w:r>
    </w:p>
    <w:p w14:paraId="6ACAA03A" w14:textId="4EAE667B" w:rsidR="00217CDE" w:rsidRPr="00217CDE" w:rsidRDefault="00217CDE" w:rsidP="001E09DF">
      <w:pPr>
        <w:keepNext/>
        <w:keepLines/>
        <w:spacing w:before="240" w:line="276" w:lineRule="auto"/>
        <w:ind w:left="851" w:hanging="851"/>
        <w:outlineLvl w:val="1"/>
        <w:rPr>
          <w:rFonts w:ascii="Arial" w:eastAsia="Arial" w:hAnsi="Arial" w:cs="Arial"/>
          <w:sz w:val="32"/>
          <w:szCs w:val="32"/>
          <w:lang w:val="pl"/>
        </w:rPr>
      </w:pPr>
      <w:bookmarkStart w:id="3" w:name="_Hlk157676599"/>
      <w:r w:rsidRPr="00217CDE">
        <w:rPr>
          <w:rFonts w:ascii="Arial" w:eastAsia="Arial" w:hAnsi="Arial" w:cs="Arial"/>
          <w:sz w:val="32"/>
          <w:szCs w:val="32"/>
          <w:highlight w:val="lightGray"/>
          <w:lang w:val="pl"/>
        </w:rPr>
        <w:t>II.</w:t>
      </w:r>
      <w:r w:rsidR="00D661DC">
        <w:rPr>
          <w:rFonts w:ascii="Arial" w:eastAsia="Arial" w:hAnsi="Arial" w:cs="Arial"/>
          <w:sz w:val="32"/>
          <w:szCs w:val="32"/>
          <w:highlight w:val="lightGray"/>
          <w:lang w:val="pl"/>
        </w:rPr>
        <w:t xml:space="preserve">    </w:t>
      </w:r>
      <w:r w:rsidRPr="00217CDE">
        <w:rPr>
          <w:rFonts w:ascii="Arial" w:eastAsia="Arial" w:hAnsi="Arial" w:cs="Arial"/>
          <w:sz w:val="32"/>
          <w:szCs w:val="32"/>
          <w:highlight w:val="lightGray"/>
          <w:lang w:val="pl"/>
        </w:rPr>
        <w:t>Ochrona danych osobowych</w:t>
      </w:r>
      <w:bookmarkEnd w:id="3"/>
    </w:p>
    <w:p w14:paraId="7A71B133" w14:textId="77777777" w:rsidR="00217CDE" w:rsidRPr="00217CDE" w:rsidRDefault="00217CDE" w:rsidP="00380674">
      <w:pPr>
        <w:numPr>
          <w:ilvl w:val="0"/>
          <w:numId w:val="19"/>
        </w:numPr>
        <w:tabs>
          <w:tab w:val="left" w:pos="426"/>
        </w:tabs>
        <w:spacing w:line="276" w:lineRule="auto"/>
        <w:ind w:left="426" w:hanging="426"/>
        <w:jc w:val="both"/>
        <w:rPr>
          <w:rFonts w:ascii="Arial" w:eastAsia="Arial" w:hAnsi="Arial" w:cs="Arial"/>
          <w:sz w:val="22"/>
          <w:szCs w:val="22"/>
          <w:lang w:val="pl"/>
        </w:rPr>
      </w:pPr>
      <w:r w:rsidRPr="00217CDE">
        <w:rPr>
          <w:rFonts w:ascii="Arial" w:eastAsia="Arial" w:hAnsi="Arial" w:cs="Arial"/>
          <w:sz w:val="22"/>
          <w:szCs w:val="22"/>
          <w:lang w:val="pl"/>
        </w:rPr>
        <w:t>Zgodnie z art. 13 ust. 1 i 2 rozporządzenia Parlamentu Europejskiego i Rady (UE) 2016/679 z dnia 27 kwietnia 2016 r. w sprawie ochrony osób fizycznych w związku z</w:t>
      </w:r>
      <w:r w:rsidR="001E55BF">
        <w:rPr>
          <w:rFonts w:ascii="Arial" w:eastAsia="Arial" w:hAnsi="Arial" w:cs="Arial"/>
          <w:sz w:val="22"/>
          <w:szCs w:val="22"/>
          <w:lang w:val="pl"/>
        </w:rPr>
        <w:t> </w:t>
      </w:r>
      <w:r w:rsidRPr="00217CDE">
        <w:rPr>
          <w:rFonts w:ascii="Arial" w:eastAsia="Arial" w:hAnsi="Arial" w:cs="Arial"/>
          <w:sz w:val="22"/>
          <w:szCs w:val="22"/>
          <w:lang w:val="pl"/>
        </w:rPr>
        <w:t>przetwarzaniem danych osobowych i w sprawie swobodnego przepływu takich danych oraz uchylenia dyrektywy 95/46/WE (ogólne rozporządzenie o danych) (Dz. U. UE L119 z dnia 4 maja 2016 r., str. 1; zwanym dalej „RODO”) informujemy, że:</w:t>
      </w:r>
    </w:p>
    <w:p w14:paraId="76A7F386"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administratorem Pani/Pana danych osobowych jest Zarząd Drogowy dla Powiatu Puckiego i Wejherowskiego z siedzibą w Wejherowie.</w:t>
      </w:r>
    </w:p>
    <w:p w14:paraId="24366194"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 xml:space="preserve">administrator wyznaczył Inspektora Danych Osobowych, z którym można się kontaktować pod adresem e-mail: Pan Krzysztof </w:t>
      </w:r>
      <w:proofErr w:type="spellStart"/>
      <w:r w:rsidRPr="00217CDE">
        <w:rPr>
          <w:rFonts w:ascii="Arial" w:eastAsia="Arial" w:hAnsi="Arial" w:cs="Arial"/>
          <w:sz w:val="22"/>
          <w:szCs w:val="22"/>
          <w:lang w:val="pl"/>
        </w:rPr>
        <w:t>Raulin</w:t>
      </w:r>
      <w:proofErr w:type="spellEnd"/>
      <w:r w:rsidRPr="00217CDE">
        <w:rPr>
          <w:rFonts w:ascii="Arial" w:eastAsia="Arial" w:hAnsi="Arial" w:cs="Arial"/>
          <w:sz w:val="22"/>
          <w:szCs w:val="22"/>
          <w:lang w:val="pl"/>
        </w:rPr>
        <w:t xml:space="preserve">, kontakt: adres e-mail: </w:t>
      </w:r>
      <w:hyperlink r:id="rId10" w:history="1">
        <w:r w:rsidRPr="00217CDE">
          <w:rPr>
            <w:rFonts w:ascii="Arial" w:eastAsia="Arial" w:hAnsi="Arial" w:cs="Arial"/>
            <w:color w:val="0000FF"/>
            <w:sz w:val="22"/>
            <w:szCs w:val="22"/>
            <w:u w:val="single"/>
            <w:lang w:val="pl"/>
          </w:rPr>
          <w:t>przetargi@zarzaddrogowy.pl</w:t>
        </w:r>
      </w:hyperlink>
      <w:r w:rsidRPr="00217CDE">
        <w:rPr>
          <w:rFonts w:ascii="Arial" w:eastAsia="Arial" w:hAnsi="Arial" w:cs="Arial"/>
          <w:sz w:val="22"/>
          <w:szCs w:val="22"/>
          <w:lang w:val="pl"/>
        </w:rPr>
        <w:t>, tel. 884 698 888.</w:t>
      </w:r>
    </w:p>
    <w:p w14:paraId="554A3505"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 xml:space="preserve">Pani/Pana dane osobowe przetwarzane będą na podstawie art. 6 ust. 1 lit. c RODO w celu związanym z przedmiotowym postępowaniem o udzielenie zamówienia publicznego, prowadzonym w trybie </w:t>
      </w:r>
      <w:r w:rsidR="007B6753">
        <w:rPr>
          <w:rFonts w:ascii="Arial" w:eastAsia="Arial" w:hAnsi="Arial" w:cs="Arial"/>
          <w:sz w:val="22"/>
          <w:szCs w:val="22"/>
          <w:lang w:val="pl"/>
        </w:rPr>
        <w:t>przetargu nieograniczonego</w:t>
      </w:r>
      <w:r w:rsidRPr="00217CDE">
        <w:rPr>
          <w:rFonts w:ascii="Arial" w:eastAsia="Arial" w:hAnsi="Arial" w:cs="Arial"/>
          <w:sz w:val="22"/>
          <w:szCs w:val="22"/>
          <w:lang w:val="pl"/>
        </w:rPr>
        <w:t>;</w:t>
      </w:r>
    </w:p>
    <w:p w14:paraId="1AE0DAE2"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odbiorcami Pani/Pana danych osobowych będą osoby lub podmioty, którym udostępniona zostanie dokumentacja postępowania w oparciu o art. 74 ustawy PZP;</w:t>
      </w:r>
    </w:p>
    <w:p w14:paraId="3F39D051"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7F98074"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obowiązek podania przez Panią/Pana danych osobowych bezpośrednio Pani/Pana dotyczących jest wymogiem ustawowym określonym w przepisach ustawy PZP, związanym z udziałem w postępowaniu o udzielenie zamówienia publicznego;</w:t>
      </w:r>
    </w:p>
    <w:p w14:paraId="29C1B17E"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lastRenderedPageBreak/>
        <w:t>w odniesieniu do Pani/Pana danych osobowych decyzje nie będą podejmowane w sposób zautomatyzowany, stosownie do art. 22 RODO;</w:t>
      </w:r>
    </w:p>
    <w:p w14:paraId="06C2EFF7"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posiada Pani/Pan:</w:t>
      </w:r>
    </w:p>
    <w:p w14:paraId="7F7C8B40" w14:textId="77777777" w:rsidR="00217CDE" w:rsidRPr="00217CDE" w:rsidRDefault="00217CDE" w:rsidP="00380674">
      <w:pPr>
        <w:numPr>
          <w:ilvl w:val="0"/>
          <w:numId w:val="18"/>
        </w:numPr>
        <w:tabs>
          <w:tab w:val="left" w:pos="851"/>
        </w:tabs>
        <w:spacing w:line="276" w:lineRule="auto"/>
        <w:ind w:left="851" w:hanging="249"/>
        <w:jc w:val="both"/>
        <w:rPr>
          <w:rFonts w:ascii="Arial" w:eastAsia="Arial" w:hAnsi="Arial" w:cs="Arial"/>
          <w:sz w:val="22"/>
          <w:szCs w:val="22"/>
          <w:lang w:val="pl"/>
        </w:rPr>
      </w:pPr>
      <w:r w:rsidRPr="00217CDE">
        <w:rPr>
          <w:rFonts w:ascii="Arial" w:eastAsia="Arial" w:hAnsi="Arial" w:cs="Arial"/>
          <w:sz w:val="22"/>
          <w:szCs w:val="22"/>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51116C">
        <w:rPr>
          <w:rFonts w:ascii="Arial" w:eastAsia="Arial" w:hAnsi="Arial" w:cs="Arial"/>
          <w:sz w:val="22"/>
          <w:szCs w:val="22"/>
          <w:lang w:val="pl"/>
        </w:rPr>
        <w:t> </w:t>
      </w:r>
      <w:r w:rsidRPr="00217CDE">
        <w:rPr>
          <w:rFonts w:ascii="Arial" w:eastAsia="Arial" w:hAnsi="Arial" w:cs="Arial"/>
          <w:sz w:val="22"/>
          <w:szCs w:val="22"/>
          <w:lang w:val="pl"/>
        </w:rPr>
        <w:t>szczególności podania nazwy lub daty postępowania o udzielenie zamówienia publicznego lub konkursu albo sprecyzowanie nazwy lub daty zakończonego postępowania o udzielenie zamówienia);</w:t>
      </w:r>
    </w:p>
    <w:p w14:paraId="67F7231D" w14:textId="77777777" w:rsidR="00217CDE" w:rsidRPr="00217CDE" w:rsidRDefault="00217CDE" w:rsidP="00380674">
      <w:pPr>
        <w:numPr>
          <w:ilvl w:val="0"/>
          <w:numId w:val="18"/>
        </w:numPr>
        <w:tabs>
          <w:tab w:val="left" w:pos="851"/>
        </w:tabs>
        <w:spacing w:line="276" w:lineRule="auto"/>
        <w:ind w:left="851" w:hanging="249"/>
        <w:jc w:val="both"/>
        <w:rPr>
          <w:rFonts w:ascii="Arial" w:eastAsia="Arial" w:hAnsi="Arial" w:cs="Arial"/>
          <w:sz w:val="22"/>
          <w:szCs w:val="22"/>
          <w:lang w:val="pl"/>
        </w:rPr>
      </w:pPr>
      <w:r w:rsidRPr="00217CDE">
        <w:rPr>
          <w:rFonts w:ascii="Arial" w:eastAsia="Arial" w:hAnsi="Arial" w:cs="Arial"/>
          <w:sz w:val="22"/>
          <w:szCs w:val="22"/>
          <w:lang w:val="pl"/>
        </w:rPr>
        <w:t>na podstawie art. 16 RODO prawo do sprostowania Pani/Pana danych osobowych (</w:t>
      </w:r>
      <w:r w:rsidRPr="00217CDE">
        <w:rPr>
          <w:rFonts w:ascii="Arial" w:eastAsia="Arial" w:hAnsi="Arial" w:cs="Arial"/>
          <w:i/>
          <w:sz w:val="22"/>
          <w:szCs w:val="22"/>
          <w:lang w:va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17CDE">
        <w:rPr>
          <w:rFonts w:ascii="Arial" w:eastAsia="Arial" w:hAnsi="Arial" w:cs="Arial"/>
          <w:sz w:val="22"/>
          <w:szCs w:val="22"/>
          <w:lang w:val="pl"/>
        </w:rPr>
        <w:t>);</w:t>
      </w:r>
    </w:p>
    <w:p w14:paraId="0F0AFBF6" w14:textId="38FE61B5" w:rsidR="00217CDE" w:rsidRPr="00217CDE" w:rsidRDefault="00217CDE" w:rsidP="00380674">
      <w:pPr>
        <w:numPr>
          <w:ilvl w:val="0"/>
          <w:numId w:val="18"/>
        </w:numPr>
        <w:tabs>
          <w:tab w:val="left" w:pos="851"/>
        </w:tabs>
        <w:spacing w:line="276" w:lineRule="auto"/>
        <w:ind w:left="851" w:hanging="249"/>
        <w:jc w:val="both"/>
        <w:rPr>
          <w:rFonts w:ascii="Arial" w:eastAsia="Arial" w:hAnsi="Arial" w:cs="Arial"/>
          <w:sz w:val="22"/>
          <w:szCs w:val="22"/>
          <w:lang w:val="pl"/>
        </w:rPr>
      </w:pPr>
      <w:r w:rsidRPr="00217CDE">
        <w:rPr>
          <w:rFonts w:ascii="Arial" w:eastAsia="Arial" w:hAnsi="Arial" w:cs="Arial"/>
          <w:sz w:val="22"/>
          <w:szCs w:val="22"/>
          <w:lang w:va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17CDE">
        <w:rPr>
          <w:rFonts w:ascii="Arial" w:eastAsia="Arial" w:hAnsi="Arial" w:cs="Arial"/>
          <w:i/>
          <w:sz w:val="22"/>
          <w:szCs w:val="22"/>
          <w:lang w:val="pl"/>
        </w:rPr>
        <w:t>prawo do ograniczenia przetwarzania nie ma zastosowania w</w:t>
      </w:r>
      <w:r w:rsidR="008E0637">
        <w:rPr>
          <w:rFonts w:ascii="Arial" w:eastAsia="Arial" w:hAnsi="Arial" w:cs="Arial"/>
          <w:i/>
          <w:sz w:val="22"/>
          <w:szCs w:val="22"/>
          <w:lang w:val="pl"/>
        </w:rPr>
        <w:t> </w:t>
      </w:r>
      <w:r w:rsidRPr="00217CDE">
        <w:rPr>
          <w:rFonts w:ascii="Arial" w:eastAsia="Arial" w:hAnsi="Arial" w:cs="Arial"/>
          <w:i/>
          <w:sz w:val="22"/>
          <w:szCs w:val="22"/>
          <w:lang w:val="pl"/>
        </w:rPr>
        <w:t>odniesieniu do przechowywania, w celu zapewnienia korzystania ze środków ochrony prawnej lub w celu ochrony praw innej osoby fizycznej lub prawnej, lub z</w:t>
      </w:r>
      <w:r w:rsidR="008E0637">
        <w:rPr>
          <w:rFonts w:ascii="Arial" w:eastAsia="Arial" w:hAnsi="Arial" w:cs="Arial"/>
          <w:i/>
          <w:sz w:val="22"/>
          <w:szCs w:val="22"/>
          <w:lang w:val="pl"/>
        </w:rPr>
        <w:t> </w:t>
      </w:r>
      <w:r w:rsidRPr="00217CDE">
        <w:rPr>
          <w:rFonts w:ascii="Arial" w:eastAsia="Arial" w:hAnsi="Arial" w:cs="Arial"/>
          <w:i/>
          <w:sz w:val="22"/>
          <w:szCs w:val="22"/>
          <w:lang w:val="pl"/>
        </w:rPr>
        <w:t>uwagi na ważne względy interesu publicznego Unii Europejskiej lub państwa członkowskiego</w:t>
      </w:r>
      <w:r w:rsidRPr="00217CDE">
        <w:rPr>
          <w:rFonts w:ascii="Arial" w:eastAsia="Arial" w:hAnsi="Arial" w:cs="Arial"/>
          <w:sz w:val="22"/>
          <w:szCs w:val="22"/>
          <w:lang w:val="pl"/>
        </w:rPr>
        <w:t>);</w:t>
      </w:r>
    </w:p>
    <w:p w14:paraId="3370B97A" w14:textId="77777777" w:rsidR="00217CDE" w:rsidRPr="00217CDE" w:rsidRDefault="00217CDE" w:rsidP="00380674">
      <w:pPr>
        <w:numPr>
          <w:ilvl w:val="0"/>
          <w:numId w:val="18"/>
        </w:numPr>
        <w:tabs>
          <w:tab w:val="left" w:pos="851"/>
        </w:tabs>
        <w:spacing w:line="276" w:lineRule="auto"/>
        <w:ind w:left="851" w:hanging="249"/>
        <w:jc w:val="both"/>
        <w:rPr>
          <w:rFonts w:ascii="Arial" w:eastAsia="Arial" w:hAnsi="Arial" w:cs="Arial"/>
          <w:sz w:val="22"/>
          <w:szCs w:val="22"/>
          <w:lang w:val="pl"/>
        </w:rPr>
      </w:pPr>
      <w:r w:rsidRPr="00217CDE">
        <w:rPr>
          <w:rFonts w:ascii="Arial" w:eastAsia="Arial" w:hAnsi="Arial" w:cs="Arial"/>
          <w:sz w:val="22"/>
          <w:szCs w:val="22"/>
          <w:lang w:val="pl"/>
        </w:rPr>
        <w:t xml:space="preserve">prawo do wniesienia skargi do Prezesa Urzędu Ochrony Danych Osobowych, gdy uzna Pani/Pan, że przetwarzanie danych osobowych Pani/Pana dotyczących narusza przepisy RODO; </w:t>
      </w:r>
      <w:r w:rsidRPr="00217CDE">
        <w:rPr>
          <w:rFonts w:ascii="Arial" w:eastAsia="Arial" w:hAnsi="Arial" w:cs="Arial"/>
          <w:i/>
          <w:sz w:val="22"/>
          <w:szCs w:val="22"/>
          <w:lang w:val="pl"/>
        </w:rPr>
        <w:t xml:space="preserve"> </w:t>
      </w:r>
    </w:p>
    <w:p w14:paraId="06883E23"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nie przysługuje Pani/Panu:</w:t>
      </w:r>
    </w:p>
    <w:p w14:paraId="33C47CC3" w14:textId="77777777" w:rsidR="00217CDE" w:rsidRPr="00217CDE" w:rsidRDefault="00217CDE" w:rsidP="00380674">
      <w:pPr>
        <w:numPr>
          <w:ilvl w:val="0"/>
          <w:numId w:val="20"/>
        </w:numPr>
        <w:tabs>
          <w:tab w:val="left" w:pos="851"/>
        </w:tabs>
        <w:spacing w:line="276" w:lineRule="auto"/>
        <w:ind w:left="851" w:hanging="284"/>
        <w:jc w:val="both"/>
        <w:rPr>
          <w:rFonts w:ascii="Arial" w:eastAsia="Arial" w:hAnsi="Arial" w:cs="Arial"/>
          <w:sz w:val="22"/>
          <w:szCs w:val="22"/>
          <w:lang w:val="pl"/>
        </w:rPr>
      </w:pPr>
      <w:r w:rsidRPr="00217CDE">
        <w:rPr>
          <w:rFonts w:ascii="Arial" w:eastAsia="Arial" w:hAnsi="Arial" w:cs="Arial"/>
          <w:sz w:val="22"/>
          <w:szCs w:val="22"/>
          <w:lang w:val="pl"/>
        </w:rPr>
        <w:t>w związku z art. 17 ust. 3 lit. b, d lub e RODO prawo do usunięcia danych osobowych;</w:t>
      </w:r>
    </w:p>
    <w:p w14:paraId="13F31996" w14:textId="77777777" w:rsidR="00217CDE" w:rsidRPr="00217CDE" w:rsidRDefault="00217CDE" w:rsidP="00380674">
      <w:pPr>
        <w:numPr>
          <w:ilvl w:val="0"/>
          <w:numId w:val="20"/>
        </w:numPr>
        <w:tabs>
          <w:tab w:val="left" w:pos="851"/>
        </w:tabs>
        <w:spacing w:line="276" w:lineRule="auto"/>
        <w:ind w:left="851" w:hanging="284"/>
        <w:jc w:val="both"/>
        <w:rPr>
          <w:rFonts w:ascii="Arial" w:eastAsia="Arial" w:hAnsi="Arial" w:cs="Arial"/>
          <w:sz w:val="22"/>
          <w:szCs w:val="22"/>
          <w:lang w:val="pl"/>
        </w:rPr>
      </w:pPr>
      <w:r w:rsidRPr="00217CDE">
        <w:rPr>
          <w:rFonts w:ascii="Arial" w:eastAsia="Arial" w:hAnsi="Arial" w:cs="Arial"/>
          <w:sz w:val="22"/>
          <w:szCs w:val="22"/>
          <w:lang w:val="pl"/>
        </w:rPr>
        <w:t>prawo do przenoszenia danych osobowych, o którym mowa w art. 20 RODO;</w:t>
      </w:r>
    </w:p>
    <w:p w14:paraId="702953AD" w14:textId="77777777" w:rsidR="00217CDE" w:rsidRPr="00217CDE" w:rsidRDefault="00217CDE" w:rsidP="00380674">
      <w:pPr>
        <w:numPr>
          <w:ilvl w:val="0"/>
          <w:numId w:val="20"/>
        </w:numPr>
        <w:tabs>
          <w:tab w:val="left" w:pos="851"/>
        </w:tabs>
        <w:spacing w:line="276" w:lineRule="auto"/>
        <w:ind w:left="851" w:hanging="284"/>
        <w:jc w:val="both"/>
        <w:rPr>
          <w:rFonts w:ascii="Arial" w:eastAsia="Arial" w:hAnsi="Arial" w:cs="Arial"/>
          <w:sz w:val="22"/>
          <w:szCs w:val="22"/>
          <w:lang w:val="pl"/>
        </w:rPr>
      </w:pPr>
      <w:r w:rsidRPr="00217CDE">
        <w:rPr>
          <w:rFonts w:ascii="Arial" w:eastAsia="Arial" w:hAnsi="Arial" w:cs="Arial"/>
          <w:sz w:val="22"/>
          <w:szCs w:val="22"/>
          <w:lang w:val="pl"/>
        </w:rPr>
        <w:t xml:space="preserve">na podstawie art. 21 RODO prawo sprzeciwu, wobec przetwarzania danych osobowych, gdyż podstawą prawną przetwarzania Pani/Pana danych osobowych jest art. 6 ust. 1 lit. c RODO; </w:t>
      </w:r>
    </w:p>
    <w:p w14:paraId="7C7BF8EC"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097749" w14:textId="07EF1363" w:rsidR="00164629" w:rsidRDefault="00164629" w:rsidP="00380674">
      <w:pPr>
        <w:numPr>
          <w:ilvl w:val="0"/>
          <w:numId w:val="19"/>
        </w:numPr>
        <w:tabs>
          <w:tab w:val="left" w:pos="426"/>
        </w:tabs>
        <w:spacing w:line="276" w:lineRule="auto"/>
        <w:ind w:left="426" w:hanging="426"/>
        <w:jc w:val="both"/>
        <w:rPr>
          <w:rFonts w:ascii="Arial" w:hAnsi="Arial" w:cs="Arial"/>
          <w:sz w:val="22"/>
          <w:szCs w:val="22"/>
        </w:rPr>
      </w:pPr>
      <w:r w:rsidRPr="007B6753">
        <w:rPr>
          <w:rFonts w:ascii="Arial" w:hAnsi="Arial" w:cs="Arial"/>
          <w:sz w:val="22"/>
          <w:szCs w:val="22"/>
        </w:rPr>
        <w:t xml:space="preserve">Jednocześnie Zamawiający informuje, iż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w:t>
      </w:r>
      <w:r w:rsidRPr="007B6753">
        <w:rPr>
          <w:rFonts w:ascii="Arial" w:hAnsi="Arial" w:cs="Arial"/>
          <w:sz w:val="22"/>
          <w:szCs w:val="22"/>
        </w:rPr>
        <w:lastRenderedPageBreak/>
        <w:t xml:space="preserve">Zamawiającemu i których dane pośrednio pozyskał, chyba że ma zastosowanie </w:t>
      </w:r>
      <w:r w:rsidR="00D661DC">
        <w:rPr>
          <w:rFonts w:ascii="Arial" w:hAnsi="Arial" w:cs="Arial"/>
          <w:sz w:val="22"/>
          <w:szCs w:val="22"/>
        </w:rPr>
        <w:t xml:space="preserve">                           </w:t>
      </w:r>
      <w:r w:rsidRPr="007B6753">
        <w:rPr>
          <w:rFonts w:ascii="Arial" w:hAnsi="Arial" w:cs="Arial"/>
          <w:sz w:val="22"/>
          <w:szCs w:val="22"/>
        </w:rPr>
        <w:t>co najmniej jedno z włączeń, o których mowa wart. 14 ust. 5 RODO.</w:t>
      </w:r>
    </w:p>
    <w:p w14:paraId="7532079A" w14:textId="77777777" w:rsidR="000A3562" w:rsidRPr="007B6753" w:rsidRDefault="000A3562" w:rsidP="000A3562">
      <w:pPr>
        <w:tabs>
          <w:tab w:val="left" w:pos="426"/>
        </w:tabs>
        <w:spacing w:line="276" w:lineRule="auto"/>
        <w:ind w:left="426"/>
        <w:jc w:val="both"/>
        <w:rPr>
          <w:rFonts w:ascii="Arial" w:hAnsi="Arial" w:cs="Arial"/>
          <w:sz w:val="22"/>
          <w:szCs w:val="22"/>
        </w:rPr>
      </w:pPr>
    </w:p>
    <w:p w14:paraId="1B5AA837" w14:textId="77777777" w:rsidR="00DC2235" w:rsidRPr="00DC2235" w:rsidRDefault="00DC2235" w:rsidP="000A3562">
      <w:pPr>
        <w:keepNext/>
        <w:keepLines/>
        <w:spacing w:line="276" w:lineRule="auto"/>
        <w:ind w:left="851" w:hanging="851"/>
        <w:outlineLvl w:val="1"/>
        <w:rPr>
          <w:rFonts w:ascii="Arial" w:eastAsia="Arial" w:hAnsi="Arial" w:cs="Arial"/>
          <w:sz w:val="32"/>
          <w:szCs w:val="32"/>
          <w:lang w:val="pl"/>
        </w:rPr>
      </w:pPr>
      <w:r w:rsidRPr="00DC2235">
        <w:rPr>
          <w:rFonts w:ascii="Arial" w:eastAsia="Arial" w:hAnsi="Arial" w:cs="Arial"/>
          <w:sz w:val="32"/>
          <w:szCs w:val="32"/>
          <w:highlight w:val="lightGray"/>
          <w:lang w:val="pl"/>
        </w:rPr>
        <w:t>III.</w:t>
      </w:r>
      <w:r w:rsidR="00B348A6">
        <w:rPr>
          <w:rFonts w:ascii="Arial" w:eastAsia="Arial" w:hAnsi="Arial" w:cs="Arial"/>
          <w:sz w:val="32"/>
          <w:szCs w:val="32"/>
          <w:highlight w:val="lightGray"/>
          <w:lang w:val="pl"/>
        </w:rPr>
        <w:tab/>
      </w:r>
      <w:r w:rsidRPr="00DC2235">
        <w:rPr>
          <w:rFonts w:ascii="Arial" w:eastAsia="Arial" w:hAnsi="Arial" w:cs="Arial"/>
          <w:sz w:val="32"/>
          <w:szCs w:val="32"/>
          <w:highlight w:val="lightGray"/>
          <w:lang w:val="pl"/>
        </w:rPr>
        <w:t>Tryb udziel</w:t>
      </w:r>
      <w:r>
        <w:rPr>
          <w:rFonts w:ascii="Arial" w:eastAsia="Arial" w:hAnsi="Arial" w:cs="Arial"/>
          <w:sz w:val="32"/>
          <w:szCs w:val="32"/>
          <w:highlight w:val="lightGray"/>
          <w:lang w:val="pl"/>
        </w:rPr>
        <w:t>e</w:t>
      </w:r>
      <w:r w:rsidRPr="00DC2235">
        <w:rPr>
          <w:rFonts w:ascii="Arial" w:eastAsia="Arial" w:hAnsi="Arial" w:cs="Arial"/>
          <w:sz w:val="32"/>
          <w:szCs w:val="32"/>
          <w:highlight w:val="lightGray"/>
          <w:lang w:val="pl"/>
        </w:rPr>
        <w:t>nia zamówienia</w:t>
      </w:r>
    </w:p>
    <w:p w14:paraId="7FF416D3" w14:textId="77777777" w:rsidR="00F56513" w:rsidRPr="00EC3396" w:rsidRDefault="00F56513" w:rsidP="000A3562">
      <w:pPr>
        <w:pStyle w:val="pkt"/>
        <w:numPr>
          <w:ilvl w:val="3"/>
          <w:numId w:val="22"/>
        </w:numPr>
        <w:tabs>
          <w:tab w:val="left" w:pos="426"/>
        </w:tabs>
        <w:spacing w:before="0" w:after="0" w:line="276" w:lineRule="auto"/>
        <w:ind w:left="426" w:hanging="426"/>
        <w:rPr>
          <w:rFonts w:ascii="Arial" w:hAnsi="Arial" w:cs="Arial"/>
          <w:sz w:val="22"/>
          <w:szCs w:val="22"/>
        </w:rPr>
      </w:pPr>
      <w:r w:rsidRPr="00EC3396">
        <w:rPr>
          <w:rFonts w:ascii="Arial" w:hAnsi="Arial" w:cs="Arial"/>
          <w:sz w:val="22"/>
          <w:szCs w:val="22"/>
        </w:rPr>
        <w:t xml:space="preserve">Niniejsze postępowanie prowadzone jest w trybie </w:t>
      </w:r>
      <w:r w:rsidR="009413E2" w:rsidRPr="00EC3396">
        <w:rPr>
          <w:rFonts w:ascii="Arial" w:hAnsi="Arial" w:cs="Arial"/>
          <w:sz w:val="22"/>
          <w:szCs w:val="22"/>
        </w:rPr>
        <w:t>przetargu nieograniczonego</w:t>
      </w:r>
      <w:r w:rsidR="006204E8" w:rsidRPr="00EC3396">
        <w:rPr>
          <w:rFonts w:ascii="Arial" w:hAnsi="Arial" w:cs="Arial"/>
          <w:sz w:val="22"/>
          <w:szCs w:val="22"/>
        </w:rPr>
        <w:t xml:space="preserve"> o jakim stanowi art. </w:t>
      </w:r>
      <w:r w:rsidR="009413E2" w:rsidRPr="00EC3396">
        <w:rPr>
          <w:rFonts w:ascii="Arial" w:hAnsi="Arial" w:cs="Arial"/>
          <w:sz w:val="22"/>
          <w:szCs w:val="22"/>
        </w:rPr>
        <w:t>132</w:t>
      </w:r>
      <w:r w:rsidR="006204E8" w:rsidRPr="00EC3396">
        <w:rPr>
          <w:rFonts w:ascii="Arial" w:hAnsi="Arial" w:cs="Arial"/>
          <w:sz w:val="22"/>
          <w:szCs w:val="22"/>
        </w:rPr>
        <w:t xml:space="preserve"> </w:t>
      </w:r>
      <w:proofErr w:type="spellStart"/>
      <w:r w:rsidR="00740603" w:rsidRPr="00EC3396">
        <w:rPr>
          <w:rFonts w:ascii="Arial" w:hAnsi="Arial" w:cs="Arial"/>
          <w:sz w:val="22"/>
          <w:szCs w:val="22"/>
        </w:rPr>
        <w:t>p.z.p</w:t>
      </w:r>
      <w:proofErr w:type="spellEnd"/>
      <w:r w:rsidR="00740603" w:rsidRPr="00EC3396">
        <w:rPr>
          <w:rFonts w:ascii="Arial" w:hAnsi="Arial" w:cs="Arial"/>
          <w:sz w:val="22"/>
          <w:szCs w:val="22"/>
        </w:rPr>
        <w:t xml:space="preserve">. </w:t>
      </w:r>
      <w:r w:rsidRPr="00EC3396">
        <w:rPr>
          <w:rFonts w:ascii="Arial" w:hAnsi="Arial" w:cs="Arial"/>
          <w:sz w:val="22"/>
          <w:szCs w:val="22"/>
        </w:rPr>
        <w:t xml:space="preserve">oraz niniejszej Specyfikacji Warunków Zamówienia, zwaną dalej </w:t>
      </w:r>
      <w:r w:rsidR="00171095" w:rsidRPr="00EC3396">
        <w:rPr>
          <w:rFonts w:ascii="Arial" w:hAnsi="Arial" w:cs="Arial"/>
          <w:sz w:val="22"/>
          <w:szCs w:val="22"/>
        </w:rPr>
        <w:t>"</w:t>
      </w:r>
      <w:r w:rsidRPr="00EC3396">
        <w:rPr>
          <w:rFonts w:ascii="Arial" w:hAnsi="Arial" w:cs="Arial"/>
          <w:sz w:val="22"/>
          <w:szCs w:val="22"/>
        </w:rPr>
        <w:t>SWZ</w:t>
      </w:r>
      <w:r w:rsidR="00171095" w:rsidRPr="00EC3396">
        <w:rPr>
          <w:rFonts w:ascii="Arial" w:hAnsi="Arial" w:cs="Arial"/>
          <w:sz w:val="22"/>
          <w:szCs w:val="22"/>
        </w:rPr>
        <w:t>"</w:t>
      </w:r>
      <w:r w:rsidRPr="00EC3396">
        <w:rPr>
          <w:rFonts w:ascii="Arial" w:hAnsi="Arial" w:cs="Arial"/>
          <w:sz w:val="22"/>
          <w:szCs w:val="22"/>
        </w:rPr>
        <w:t>.</w:t>
      </w:r>
      <w:r w:rsidR="006204E8" w:rsidRPr="00EC3396">
        <w:rPr>
          <w:rFonts w:ascii="Arial" w:hAnsi="Arial" w:cs="Arial"/>
          <w:sz w:val="22"/>
          <w:szCs w:val="22"/>
        </w:rPr>
        <w:t xml:space="preserve"> </w:t>
      </w:r>
    </w:p>
    <w:p w14:paraId="521C9C7B" w14:textId="77777777" w:rsidR="006204E8" w:rsidRPr="00EC3396" w:rsidRDefault="003C7684" w:rsidP="00380674">
      <w:pPr>
        <w:pStyle w:val="pkt"/>
        <w:numPr>
          <w:ilvl w:val="0"/>
          <w:numId w:val="22"/>
        </w:numPr>
        <w:tabs>
          <w:tab w:val="left" w:pos="426"/>
        </w:tabs>
        <w:spacing w:before="0" w:after="0" w:line="276" w:lineRule="auto"/>
        <w:ind w:left="426" w:hanging="426"/>
        <w:rPr>
          <w:rFonts w:ascii="Arial" w:hAnsi="Arial" w:cs="Arial"/>
          <w:sz w:val="22"/>
          <w:szCs w:val="22"/>
        </w:rPr>
      </w:pPr>
      <w:r w:rsidRPr="00EC3396">
        <w:rPr>
          <w:rFonts w:ascii="Arial" w:hAnsi="Arial" w:cs="Arial"/>
          <w:sz w:val="22"/>
          <w:szCs w:val="22"/>
        </w:rPr>
        <w:t>Szacunkowa wartość</w:t>
      </w:r>
      <w:r w:rsidR="007A3EC3" w:rsidRPr="00EC3396">
        <w:rPr>
          <w:rFonts w:ascii="Arial" w:hAnsi="Arial" w:cs="Arial"/>
          <w:sz w:val="22"/>
          <w:szCs w:val="22"/>
        </w:rPr>
        <w:t xml:space="preserve"> przedmiotowego</w:t>
      </w:r>
      <w:r w:rsidRPr="00EC3396">
        <w:rPr>
          <w:rFonts w:ascii="Arial" w:hAnsi="Arial" w:cs="Arial"/>
          <w:sz w:val="22"/>
          <w:szCs w:val="22"/>
        </w:rPr>
        <w:t xml:space="preserve"> zamówienia przekracza </w:t>
      </w:r>
      <w:r w:rsidR="006204E8" w:rsidRPr="00EC3396">
        <w:rPr>
          <w:rFonts w:ascii="Arial" w:hAnsi="Arial" w:cs="Arial"/>
          <w:sz w:val="22"/>
          <w:szCs w:val="22"/>
        </w:rPr>
        <w:t>prog</w:t>
      </w:r>
      <w:r w:rsidR="009413E2" w:rsidRPr="00EC3396">
        <w:rPr>
          <w:rFonts w:ascii="Arial" w:hAnsi="Arial" w:cs="Arial"/>
          <w:sz w:val="22"/>
          <w:szCs w:val="22"/>
        </w:rPr>
        <w:t>i</w:t>
      </w:r>
      <w:r w:rsidR="006204E8" w:rsidRPr="00EC3396">
        <w:rPr>
          <w:rFonts w:ascii="Arial" w:hAnsi="Arial" w:cs="Arial"/>
          <w:sz w:val="22"/>
          <w:szCs w:val="22"/>
        </w:rPr>
        <w:t xml:space="preserve"> unijn</w:t>
      </w:r>
      <w:r w:rsidR="009413E2" w:rsidRPr="00EC3396">
        <w:rPr>
          <w:rFonts w:ascii="Arial" w:hAnsi="Arial" w:cs="Arial"/>
          <w:sz w:val="22"/>
          <w:szCs w:val="22"/>
        </w:rPr>
        <w:t>e</w:t>
      </w:r>
      <w:r w:rsidR="006204E8" w:rsidRPr="00EC3396">
        <w:rPr>
          <w:rFonts w:ascii="Arial" w:hAnsi="Arial" w:cs="Arial"/>
          <w:sz w:val="22"/>
          <w:szCs w:val="22"/>
        </w:rPr>
        <w:t xml:space="preserve"> o jakich mowa w art. 3 ustawy </w:t>
      </w:r>
      <w:proofErr w:type="spellStart"/>
      <w:r w:rsidR="008A3A90" w:rsidRPr="00EC3396">
        <w:rPr>
          <w:rFonts w:ascii="Arial" w:hAnsi="Arial" w:cs="Arial"/>
          <w:sz w:val="22"/>
          <w:szCs w:val="22"/>
        </w:rPr>
        <w:t>p.z.p</w:t>
      </w:r>
      <w:proofErr w:type="spellEnd"/>
      <w:r w:rsidR="008A3A90" w:rsidRPr="00EC3396">
        <w:rPr>
          <w:rFonts w:ascii="Arial" w:hAnsi="Arial" w:cs="Arial"/>
          <w:sz w:val="22"/>
          <w:szCs w:val="22"/>
        </w:rPr>
        <w:t xml:space="preserve">. </w:t>
      </w:r>
      <w:r w:rsidR="006204E8" w:rsidRPr="00EC3396">
        <w:rPr>
          <w:rFonts w:ascii="Arial" w:hAnsi="Arial" w:cs="Arial"/>
          <w:sz w:val="22"/>
          <w:szCs w:val="22"/>
        </w:rPr>
        <w:t xml:space="preserve"> </w:t>
      </w:r>
    </w:p>
    <w:p w14:paraId="2EABF007" w14:textId="6EF5C902" w:rsidR="009233A5" w:rsidRDefault="009233A5" w:rsidP="00380674">
      <w:pPr>
        <w:pStyle w:val="pkt"/>
        <w:numPr>
          <w:ilvl w:val="0"/>
          <w:numId w:val="22"/>
        </w:numPr>
        <w:tabs>
          <w:tab w:val="left" w:pos="426"/>
        </w:tabs>
        <w:spacing w:before="0" w:after="0" w:line="276" w:lineRule="auto"/>
        <w:ind w:left="426" w:hanging="426"/>
        <w:rPr>
          <w:rFonts w:ascii="Arial" w:hAnsi="Arial" w:cs="Arial"/>
          <w:sz w:val="22"/>
          <w:szCs w:val="22"/>
        </w:rPr>
      </w:pPr>
      <w:r w:rsidRPr="00E951AF">
        <w:rPr>
          <w:rFonts w:ascii="Arial" w:hAnsi="Arial" w:cs="Arial"/>
          <w:sz w:val="22"/>
          <w:szCs w:val="22"/>
        </w:rPr>
        <w:tab/>
      </w:r>
      <w:r w:rsidR="0012249F" w:rsidRPr="0012249F">
        <w:rPr>
          <w:rFonts w:ascii="Arial" w:hAnsi="Arial" w:cs="Arial"/>
          <w:sz w:val="22"/>
          <w:szCs w:val="22"/>
        </w:rPr>
        <w:t xml:space="preserve">W postępowaniu stosuje się procedurę określoną przepisem art. 139 ustawy </w:t>
      </w:r>
      <w:proofErr w:type="spellStart"/>
      <w:r w:rsidR="0012249F" w:rsidRPr="0012249F">
        <w:rPr>
          <w:rFonts w:ascii="Arial" w:hAnsi="Arial" w:cs="Arial"/>
          <w:sz w:val="22"/>
          <w:szCs w:val="22"/>
        </w:rPr>
        <w:t>Pzp</w:t>
      </w:r>
      <w:proofErr w:type="spellEnd"/>
      <w:r w:rsidR="00D661DC">
        <w:rPr>
          <w:rFonts w:ascii="Arial" w:hAnsi="Arial" w:cs="Arial"/>
          <w:sz w:val="22"/>
          <w:szCs w:val="22"/>
        </w:rPr>
        <w:t xml:space="preserve">                          </w:t>
      </w:r>
      <w:r w:rsidR="0012249F" w:rsidRPr="0012249F">
        <w:rPr>
          <w:rFonts w:ascii="Arial" w:hAnsi="Arial" w:cs="Arial"/>
          <w:sz w:val="22"/>
          <w:szCs w:val="22"/>
        </w:rPr>
        <w:t xml:space="preserve"> (tzw. procedurę odwróconą). Zamawiający najpierw dokona badania i oceny ofert, </w:t>
      </w:r>
      <w:r w:rsidR="00D661DC">
        <w:rPr>
          <w:rFonts w:ascii="Arial" w:hAnsi="Arial" w:cs="Arial"/>
          <w:sz w:val="22"/>
          <w:szCs w:val="22"/>
        </w:rPr>
        <w:t xml:space="preserve">                                     </w:t>
      </w:r>
      <w:r w:rsidR="0012249F" w:rsidRPr="0012249F">
        <w:rPr>
          <w:rFonts w:ascii="Arial" w:hAnsi="Arial" w:cs="Arial"/>
          <w:sz w:val="22"/>
          <w:szCs w:val="22"/>
        </w:rPr>
        <w:t>a następnie dokona kwalifikacji podmiotowej Wykonawcy, którego oferta została najwyżej oceniona, w zakresie braku podstaw wykluczenia oraz spełniania warunków udziału w</w:t>
      </w:r>
      <w:r w:rsidR="0012249F">
        <w:rPr>
          <w:rFonts w:ascii="Arial" w:hAnsi="Arial" w:cs="Arial"/>
          <w:sz w:val="22"/>
          <w:szCs w:val="22"/>
        </w:rPr>
        <w:t> </w:t>
      </w:r>
      <w:r w:rsidR="0012249F" w:rsidRPr="0012249F">
        <w:rPr>
          <w:rFonts w:ascii="Arial" w:hAnsi="Arial" w:cs="Arial"/>
          <w:sz w:val="22"/>
          <w:szCs w:val="22"/>
        </w:rPr>
        <w:t>postępowaniu.</w:t>
      </w:r>
    </w:p>
    <w:p w14:paraId="1524121D" w14:textId="54B3EE5B" w:rsidR="005148D8" w:rsidRPr="004625F9" w:rsidRDefault="005148D8" w:rsidP="00380674">
      <w:pPr>
        <w:pStyle w:val="pkt"/>
        <w:numPr>
          <w:ilvl w:val="0"/>
          <w:numId w:val="22"/>
        </w:numPr>
        <w:tabs>
          <w:tab w:val="left" w:pos="426"/>
        </w:tabs>
        <w:spacing w:before="0" w:after="0" w:line="276" w:lineRule="auto"/>
        <w:ind w:left="426" w:hanging="426"/>
        <w:rPr>
          <w:rFonts w:ascii="Arial" w:hAnsi="Arial" w:cs="Arial"/>
          <w:sz w:val="22"/>
          <w:szCs w:val="22"/>
          <w:u w:val="single"/>
        </w:rPr>
      </w:pPr>
      <w:r w:rsidRPr="004625F9">
        <w:rPr>
          <w:rFonts w:ascii="Arial" w:hAnsi="Arial" w:cs="Arial"/>
          <w:sz w:val="22"/>
          <w:szCs w:val="22"/>
          <w:u w:val="single"/>
        </w:rPr>
        <w:t>Wykonawcy nie są obowiązani do złożenia wraz z ofertą oświadczenia, o którym mowa w</w:t>
      </w:r>
      <w:r w:rsidR="008E0637">
        <w:rPr>
          <w:rFonts w:ascii="Arial" w:hAnsi="Arial" w:cs="Arial"/>
          <w:sz w:val="22"/>
          <w:szCs w:val="22"/>
          <w:u w:val="single"/>
        </w:rPr>
        <w:t> </w:t>
      </w:r>
      <w:r w:rsidRPr="004625F9">
        <w:rPr>
          <w:rFonts w:ascii="Arial" w:hAnsi="Arial" w:cs="Arial"/>
          <w:sz w:val="22"/>
          <w:szCs w:val="22"/>
          <w:u w:val="single"/>
        </w:rPr>
        <w:t>Rozdziale X ust. 1 (oświadczenie JEDZ), gdyż Zamawiający będzie żądał tego oświadczenia wyłącznie od Wykonawcy, którego oferta została najwyżej oceniona</w:t>
      </w:r>
      <w:r w:rsidR="0022389F">
        <w:rPr>
          <w:rFonts w:ascii="Arial" w:hAnsi="Arial" w:cs="Arial"/>
          <w:sz w:val="22"/>
          <w:szCs w:val="22"/>
          <w:u w:val="single"/>
        </w:rPr>
        <w:t>.</w:t>
      </w:r>
    </w:p>
    <w:p w14:paraId="23D7A6A6" w14:textId="77777777" w:rsidR="00963FF9" w:rsidRDefault="00963FF9" w:rsidP="001D16D1">
      <w:pPr>
        <w:pStyle w:val="pkt"/>
        <w:spacing w:before="0" w:after="0" w:line="276" w:lineRule="auto"/>
        <w:ind w:left="426" w:hanging="426"/>
        <w:rPr>
          <w:rFonts w:ascii="Arial" w:hAnsi="Arial" w:cs="Arial"/>
        </w:rPr>
      </w:pPr>
    </w:p>
    <w:p w14:paraId="2320E60E" w14:textId="77777777" w:rsidR="00DC2235" w:rsidRPr="00DC2235" w:rsidRDefault="00DC2235" w:rsidP="00B348A6">
      <w:pPr>
        <w:keepNext/>
        <w:keepLines/>
        <w:spacing w:line="276" w:lineRule="auto"/>
        <w:ind w:left="851" w:hanging="851"/>
        <w:outlineLvl w:val="1"/>
        <w:rPr>
          <w:rFonts w:ascii="Arial" w:eastAsia="Arial" w:hAnsi="Arial" w:cs="Arial"/>
          <w:sz w:val="32"/>
          <w:szCs w:val="32"/>
          <w:lang w:val="pl"/>
        </w:rPr>
      </w:pPr>
      <w:bookmarkStart w:id="4" w:name="_Hlk81987060"/>
      <w:r w:rsidRPr="00DC2235">
        <w:rPr>
          <w:rFonts w:ascii="Arial" w:eastAsia="Arial" w:hAnsi="Arial" w:cs="Arial"/>
          <w:sz w:val="32"/>
          <w:szCs w:val="32"/>
          <w:highlight w:val="lightGray"/>
          <w:lang w:val="pl"/>
        </w:rPr>
        <w:t>IV.</w:t>
      </w:r>
      <w:r w:rsidR="00B348A6">
        <w:rPr>
          <w:rFonts w:ascii="Arial" w:eastAsia="Arial" w:hAnsi="Arial" w:cs="Arial"/>
          <w:sz w:val="32"/>
          <w:szCs w:val="32"/>
          <w:highlight w:val="lightGray"/>
          <w:lang w:val="pl"/>
        </w:rPr>
        <w:tab/>
      </w:r>
      <w:r w:rsidRPr="00DC2235">
        <w:rPr>
          <w:rFonts w:ascii="Arial" w:eastAsia="Arial" w:hAnsi="Arial" w:cs="Arial"/>
          <w:sz w:val="32"/>
          <w:szCs w:val="32"/>
          <w:highlight w:val="lightGray"/>
          <w:lang w:val="pl"/>
        </w:rPr>
        <w:t>Opis przedmiotu zamówienia</w:t>
      </w:r>
    </w:p>
    <w:bookmarkEnd w:id="4"/>
    <w:p w14:paraId="4387111A" w14:textId="3EA34F2A" w:rsidR="006E6676" w:rsidRDefault="00C02827" w:rsidP="00EE1FD3">
      <w:pPr>
        <w:widowControl w:val="0"/>
        <w:numPr>
          <w:ilvl w:val="3"/>
          <w:numId w:val="49"/>
        </w:numPr>
        <w:suppressAutoHyphens/>
        <w:spacing w:line="276" w:lineRule="auto"/>
        <w:ind w:left="426" w:hanging="426"/>
        <w:contextualSpacing/>
        <w:jc w:val="both"/>
        <w:rPr>
          <w:rFonts w:ascii="Arial" w:hAnsi="Arial" w:cs="Arial"/>
          <w:bCs/>
          <w:sz w:val="22"/>
          <w:szCs w:val="22"/>
          <w:lang w:val="pl"/>
        </w:rPr>
      </w:pPr>
      <w:r w:rsidRPr="00890EAE">
        <w:rPr>
          <w:rFonts w:ascii="Arial" w:hAnsi="Arial" w:cs="Arial"/>
          <w:b/>
          <w:sz w:val="22"/>
          <w:szCs w:val="22"/>
          <w:lang w:val="pl"/>
        </w:rPr>
        <w:t>Przedmiotem zamówienia</w:t>
      </w:r>
      <w:r w:rsidRPr="00C16E5A">
        <w:rPr>
          <w:rFonts w:ascii="Arial" w:hAnsi="Arial" w:cs="Arial"/>
          <w:bCs/>
          <w:sz w:val="22"/>
          <w:szCs w:val="22"/>
          <w:lang w:val="pl"/>
        </w:rPr>
        <w:t xml:space="preserve"> jest </w:t>
      </w:r>
      <w:bookmarkStart w:id="5" w:name="_Hlk91065472"/>
      <w:r w:rsidRPr="00C16E5A">
        <w:rPr>
          <w:rFonts w:ascii="Arial" w:hAnsi="Arial" w:cs="Arial"/>
          <w:bCs/>
          <w:sz w:val="22"/>
          <w:szCs w:val="22"/>
          <w:lang w:val="pl"/>
        </w:rPr>
        <w:t>świadczenie usług transportow</w:t>
      </w:r>
      <w:r w:rsidR="00FA253D">
        <w:rPr>
          <w:rFonts w:ascii="Arial" w:hAnsi="Arial" w:cs="Arial"/>
          <w:bCs/>
          <w:sz w:val="22"/>
          <w:szCs w:val="22"/>
          <w:lang w:val="pl"/>
        </w:rPr>
        <w:t xml:space="preserve">o-sprzętowych </w:t>
      </w:r>
      <w:r w:rsidRPr="00C16E5A">
        <w:rPr>
          <w:rFonts w:ascii="Arial" w:hAnsi="Arial" w:cs="Arial"/>
          <w:bCs/>
          <w:sz w:val="22"/>
          <w:szCs w:val="22"/>
          <w:lang w:val="pl"/>
        </w:rPr>
        <w:t xml:space="preserve">przy bieżącym utrzymaniu dróg powiatowych na terenie </w:t>
      </w:r>
      <w:bookmarkEnd w:id="5"/>
      <w:r w:rsidRPr="00C16E5A">
        <w:rPr>
          <w:rFonts w:ascii="Arial" w:hAnsi="Arial" w:cs="Arial"/>
          <w:bCs/>
          <w:sz w:val="22"/>
          <w:szCs w:val="22"/>
          <w:lang w:val="pl"/>
        </w:rPr>
        <w:t xml:space="preserve">powiatu puckiego i wejherowskiego </w:t>
      </w:r>
      <w:r w:rsidR="00FA253D">
        <w:rPr>
          <w:rFonts w:ascii="Arial" w:hAnsi="Arial" w:cs="Arial"/>
          <w:bCs/>
          <w:sz w:val="22"/>
          <w:szCs w:val="22"/>
          <w:lang w:val="pl"/>
        </w:rPr>
        <w:t xml:space="preserve">                  </w:t>
      </w:r>
      <w:r w:rsidRPr="00C16E5A">
        <w:rPr>
          <w:rFonts w:ascii="Arial" w:hAnsi="Arial" w:cs="Arial"/>
          <w:bCs/>
          <w:sz w:val="22"/>
          <w:szCs w:val="22"/>
          <w:lang w:val="pl"/>
        </w:rPr>
        <w:t xml:space="preserve">w podziale na </w:t>
      </w:r>
      <w:r w:rsidR="00EE1FD3">
        <w:rPr>
          <w:rFonts w:ascii="Arial" w:hAnsi="Arial" w:cs="Arial"/>
          <w:bCs/>
          <w:sz w:val="22"/>
          <w:szCs w:val="22"/>
          <w:lang w:val="pl"/>
        </w:rPr>
        <w:t>3</w:t>
      </w:r>
      <w:r w:rsidRPr="00C16E5A">
        <w:rPr>
          <w:rFonts w:ascii="Arial" w:hAnsi="Arial" w:cs="Arial"/>
          <w:bCs/>
          <w:sz w:val="22"/>
          <w:szCs w:val="22"/>
          <w:lang w:val="pl"/>
        </w:rPr>
        <w:t xml:space="preserve"> zadania</w:t>
      </w:r>
      <w:r w:rsidR="00FA253D">
        <w:rPr>
          <w:rFonts w:ascii="Arial" w:hAnsi="Arial" w:cs="Arial"/>
          <w:bCs/>
          <w:sz w:val="22"/>
          <w:szCs w:val="22"/>
          <w:lang w:val="pl"/>
        </w:rPr>
        <w:t xml:space="preserve">, tj. </w:t>
      </w:r>
      <w:r w:rsidRPr="00C16E5A">
        <w:rPr>
          <w:rFonts w:ascii="Arial" w:hAnsi="Arial" w:cs="Arial"/>
          <w:bCs/>
          <w:sz w:val="22"/>
          <w:szCs w:val="22"/>
          <w:lang w:val="pl"/>
        </w:rPr>
        <w:t>:</w:t>
      </w:r>
    </w:p>
    <w:p w14:paraId="76E00C39" w14:textId="77777777" w:rsidR="00FD5193" w:rsidRPr="00EE1FD3" w:rsidRDefault="00FD5193" w:rsidP="00FD5193">
      <w:pPr>
        <w:widowControl w:val="0"/>
        <w:suppressAutoHyphens/>
        <w:spacing w:line="276" w:lineRule="auto"/>
        <w:ind w:left="426"/>
        <w:contextualSpacing/>
        <w:jc w:val="both"/>
        <w:rPr>
          <w:rFonts w:ascii="Arial" w:hAnsi="Arial" w:cs="Arial"/>
          <w:bCs/>
          <w:sz w:val="22"/>
          <w:szCs w:val="22"/>
          <w:lang w:val="pl"/>
        </w:rPr>
      </w:pPr>
    </w:p>
    <w:p w14:paraId="5395A5BF" w14:textId="77777777" w:rsidR="00C02827" w:rsidRPr="00A70056" w:rsidRDefault="00C02827" w:rsidP="00C02827">
      <w:pPr>
        <w:widowControl w:val="0"/>
        <w:tabs>
          <w:tab w:val="left" w:pos="1573"/>
        </w:tabs>
        <w:suppressAutoHyphens/>
        <w:spacing w:line="276" w:lineRule="auto"/>
        <w:ind w:left="426"/>
        <w:jc w:val="both"/>
        <w:rPr>
          <w:rFonts w:ascii="Arial" w:hAnsi="Arial" w:cs="Arial"/>
          <w:b/>
          <w:color w:val="000000" w:themeColor="text1"/>
          <w:sz w:val="22"/>
          <w:szCs w:val="22"/>
          <w:u w:val="single"/>
          <w:lang w:val="pl"/>
        </w:rPr>
      </w:pPr>
      <w:bookmarkStart w:id="6" w:name="_Hlk91057552"/>
      <w:bookmarkStart w:id="7" w:name="_Hlk91065087"/>
      <w:r w:rsidRPr="00A70056">
        <w:rPr>
          <w:rFonts w:ascii="Arial" w:hAnsi="Arial" w:cs="Arial"/>
          <w:b/>
          <w:color w:val="000000" w:themeColor="text1"/>
          <w:sz w:val="22"/>
          <w:szCs w:val="22"/>
          <w:u w:val="single"/>
          <w:lang w:val="pl"/>
        </w:rPr>
        <w:t>Zadanie nr 1:</w:t>
      </w:r>
    </w:p>
    <w:p w14:paraId="6F689A59" w14:textId="693FB7B8" w:rsidR="00D661DC" w:rsidRPr="00A70056" w:rsidRDefault="00C02827" w:rsidP="00063E2F">
      <w:pPr>
        <w:widowControl w:val="0"/>
        <w:tabs>
          <w:tab w:val="left" w:pos="1573"/>
        </w:tabs>
        <w:suppressAutoHyphens/>
        <w:spacing w:line="276" w:lineRule="auto"/>
        <w:ind w:left="426"/>
        <w:jc w:val="both"/>
        <w:rPr>
          <w:rFonts w:ascii="Arial" w:hAnsi="Arial" w:cs="Arial"/>
          <w:bCs/>
          <w:color w:val="000000" w:themeColor="text1"/>
          <w:sz w:val="22"/>
          <w:szCs w:val="22"/>
          <w:lang w:val="pl"/>
        </w:rPr>
      </w:pPr>
      <w:bookmarkStart w:id="8" w:name="_Hlk91065513"/>
      <w:bookmarkStart w:id="9" w:name="_Hlk91065537"/>
      <w:r w:rsidRPr="00A70056">
        <w:rPr>
          <w:rFonts w:ascii="Arial" w:hAnsi="Arial" w:cs="Arial"/>
          <w:bCs/>
          <w:color w:val="000000" w:themeColor="text1"/>
          <w:sz w:val="22"/>
          <w:szCs w:val="22"/>
          <w:lang w:val="pl"/>
        </w:rPr>
        <w:t>Świadczenie usług transportow</w:t>
      </w:r>
      <w:r w:rsidR="00FA253D" w:rsidRPr="00A70056">
        <w:rPr>
          <w:rFonts w:ascii="Arial" w:hAnsi="Arial" w:cs="Arial"/>
          <w:bCs/>
          <w:color w:val="000000" w:themeColor="text1"/>
          <w:sz w:val="22"/>
          <w:szCs w:val="22"/>
          <w:lang w:val="pl"/>
        </w:rPr>
        <w:t>o-sprzętowych</w:t>
      </w:r>
      <w:r w:rsidRPr="00A70056">
        <w:rPr>
          <w:rFonts w:ascii="Arial" w:hAnsi="Arial" w:cs="Arial"/>
          <w:bCs/>
          <w:color w:val="000000" w:themeColor="text1"/>
          <w:sz w:val="22"/>
          <w:szCs w:val="22"/>
          <w:lang w:val="pl"/>
        </w:rPr>
        <w:t xml:space="preserve"> przy bieżącym utrzymaniu dróg powiatowych </w:t>
      </w:r>
      <w:r w:rsidR="002E0587" w:rsidRPr="00A70056">
        <w:rPr>
          <w:rFonts w:ascii="Arial" w:hAnsi="Arial" w:cs="Arial"/>
          <w:bCs/>
          <w:color w:val="000000" w:themeColor="text1"/>
          <w:sz w:val="22"/>
          <w:szCs w:val="22"/>
          <w:lang w:val="pl"/>
        </w:rPr>
        <w:t>powiatu puckiego</w:t>
      </w:r>
      <w:r w:rsidR="00FD5193" w:rsidRPr="00A70056">
        <w:rPr>
          <w:rFonts w:ascii="Arial" w:hAnsi="Arial" w:cs="Arial"/>
          <w:bCs/>
          <w:color w:val="000000" w:themeColor="text1"/>
          <w:sz w:val="22"/>
          <w:szCs w:val="22"/>
          <w:lang w:val="pl"/>
        </w:rPr>
        <w:t>,</w:t>
      </w:r>
      <w:r w:rsidR="002E0587" w:rsidRPr="00A70056">
        <w:rPr>
          <w:rFonts w:ascii="Arial" w:hAnsi="Arial" w:cs="Arial"/>
          <w:bCs/>
          <w:color w:val="000000" w:themeColor="text1"/>
          <w:sz w:val="22"/>
          <w:szCs w:val="22"/>
          <w:lang w:val="pl"/>
        </w:rPr>
        <w:t xml:space="preserve"> </w:t>
      </w:r>
      <w:r w:rsidRPr="00A70056">
        <w:rPr>
          <w:rFonts w:ascii="Arial" w:hAnsi="Arial" w:cs="Arial"/>
          <w:bCs/>
          <w:color w:val="000000" w:themeColor="text1"/>
          <w:sz w:val="22"/>
          <w:szCs w:val="22"/>
          <w:lang w:val="pl"/>
        </w:rPr>
        <w:t xml:space="preserve">na terenie działania </w:t>
      </w:r>
      <w:bookmarkEnd w:id="8"/>
      <w:r w:rsidRPr="00A70056">
        <w:rPr>
          <w:rFonts w:ascii="Arial" w:hAnsi="Arial" w:cs="Arial"/>
          <w:bCs/>
          <w:color w:val="000000" w:themeColor="text1"/>
          <w:sz w:val="22"/>
          <w:szCs w:val="22"/>
          <w:lang w:val="pl"/>
        </w:rPr>
        <w:t>O</w:t>
      </w:r>
      <w:r w:rsidR="00FD5193" w:rsidRPr="00A70056">
        <w:rPr>
          <w:rFonts w:ascii="Arial" w:hAnsi="Arial" w:cs="Arial"/>
          <w:bCs/>
          <w:color w:val="000000" w:themeColor="text1"/>
          <w:sz w:val="22"/>
          <w:szCs w:val="22"/>
          <w:lang w:val="pl"/>
        </w:rPr>
        <w:t xml:space="preserve">bwodu </w:t>
      </w:r>
      <w:r w:rsidRPr="00A70056">
        <w:rPr>
          <w:rFonts w:ascii="Arial" w:hAnsi="Arial" w:cs="Arial"/>
          <w:bCs/>
          <w:color w:val="000000" w:themeColor="text1"/>
          <w:sz w:val="22"/>
          <w:szCs w:val="22"/>
          <w:lang w:val="pl"/>
        </w:rPr>
        <w:t>D</w:t>
      </w:r>
      <w:r w:rsidR="00FD5193" w:rsidRPr="00A70056">
        <w:rPr>
          <w:rFonts w:ascii="Arial" w:hAnsi="Arial" w:cs="Arial"/>
          <w:bCs/>
          <w:color w:val="000000" w:themeColor="text1"/>
          <w:sz w:val="22"/>
          <w:szCs w:val="22"/>
          <w:lang w:val="pl"/>
        </w:rPr>
        <w:t>rogowego w</w:t>
      </w:r>
      <w:r w:rsidRPr="00A70056">
        <w:rPr>
          <w:rFonts w:ascii="Arial" w:hAnsi="Arial" w:cs="Arial"/>
          <w:bCs/>
          <w:color w:val="000000" w:themeColor="text1"/>
          <w:sz w:val="22"/>
          <w:szCs w:val="22"/>
          <w:lang w:val="pl"/>
        </w:rPr>
        <w:t xml:space="preserve"> Sławoszyn</w:t>
      </w:r>
      <w:r w:rsidR="00FD5193" w:rsidRPr="00A70056">
        <w:rPr>
          <w:rFonts w:ascii="Arial" w:hAnsi="Arial" w:cs="Arial"/>
          <w:bCs/>
          <w:color w:val="000000" w:themeColor="text1"/>
          <w:sz w:val="22"/>
          <w:szCs w:val="22"/>
          <w:lang w:val="pl"/>
        </w:rPr>
        <w:t>ie.</w:t>
      </w:r>
    </w:p>
    <w:bookmarkEnd w:id="6"/>
    <w:bookmarkEnd w:id="7"/>
    <w:bookmarkEnd w:id="9"/>
    <w:p w14:paraId="5A37C48A" w14:textId="77777777" w:rsidR="00C02827" w:rsidRPr="00A70056" w:rsidRDefault="00C02827" w:rsidP="00C02827">
      <w:pPr>
        <w:widowControl w:val="0"/>
        <w:tabs>
          <w:tab w:val="left" w:pos="1573"/>
        </w:tabs>
        <w:suppressAutoHyphens/>
        <w:spacing w:line="276" w:lineRule="auto"/>
        <w:ind w:left="426"/>
        <w:jc w:val="both"/>
        <w:rPr>
          <w:rFonts w:ascii="Arial" w:hAnsi="Arial" w:cs="Arial"/>
          <w:b/>
          <w:color w:val="000000" w:themeColor="text1"/>
          <w:sz w:val="22"/>
          <w:szCs w:val="22"/>
          <w:lang w:val="pl"/>
        </w:rPr>
      </w:pPr>
      <w:r w:rsidRPr="00A70056">
        <w:rPr>
          <w:rFonts w:ascii="Arial" w:hAnsi="Arial" w:cs="Arial"/>
          <w:b/>
          <w:color w:val="000000" w:themeColor="text1"/>
          <w:sz w:val="22"/>
          <w:szCs w:val="22"/>
          <w:lang w:val="pl"/>
        </w:rPr>
        <w:t>Przedmiot zamówienia obejmuje:</w:t>
      </w:r>
    </w:p>
    <w:p w14:paraId="287BC531" w14:textId="77777777" w:rsidR="00C02827" w:rsidRPr="00A70056" w:rsidRDefault="00C02827" w:rsidP="00C02827">
      <w:pPr>
        <w:widowControl w:val="0"/>
        <w:tabs>
          <w:tab w:val="left" w:pos="1573"/>
        </w:tabs>
        <w:suppressAutoHyphens/>
        <w:spacing w:line="276" w:lineRule="auto"/>
        <w:ind w:left="426"/>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1) świadczenie usług transportowych:</w:t>
      </w:r>
    </w:p>
    <w:p w14:paraId="2F48A139" w14:textId="70D80F79" w:rsidR="00C02827" w:rsidRPr="00A70056" w:rsidRDefault="00C02827" w:rsidP="00C02827">
      <w:pPr>
        <w:widowControl w:val="0"/>
        <w:tabs>
          <w:tab w:val="left" w:pos="1573"/>
        </w:tabs>
        <w:suppressAutoHyphens/>
        <w:spacing w:line="276" w:lineRule="auto"/>
        <w:ind w:left="993" w:hanging="284"/>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a) samochod</w:t>
      </w:r>
      <w:r w:rsidR="00FA253D" w:rsidRPr="00A70056">
        <w:rPr>
          <w:rFonts w:ascii="Arial" w:hAnsi="Arial" w:cs="Arial"/>
          <w:bCs/>
          <w:color w:val="000000" w:themeColor="text1"/>
          <w:sz w:val="22"/>
          <w:szCs w:val="22"/>
          <w:lang w:val="pl"/>
        </w:rPr>
        <w:t>em</w:t>
      </w:r>
      <w:r w:rsidRPr="00A70056">
        <w:rPr>
          <w:rFonts w:ascii="Arial" w:hAnsi="Arial" w:cs="Arial"/>
          <w:bCs/>
          <w:color w:val="000000" w:themeColor="text1"/>
          <w:sz w:val="22"/>
          <w:szCs w:val="22"/>
          <w:lang w:val="pl"/>
        </w:rPr>
        <w:t xml:space="preserve"> ciężarowym samowyładowczym o ładowności 7-9 ton /4x2</w:t>
      </w:r>
      <w:bookmarkStart w:id="10" w:name="_Hlk96084653"/>
      <w:r w:rsidRPr="00A70056">
        <w:rPr>
          <w:rFonts w:ascii="Arial" w:hAnsi="Arial" w:cs="Arial"/>
          <w:bCs/>
          <w:color w:val="000000" w:themeColor="text1"/>
          <w:sz w:val="22"/>
          <w:szCs w:val="22"/>
          <w:lang w:val="pl"/>
        </w:rPr>
        <w:t xml:space="preserve">/ z </w:t>
      </w:r>
      <w:r w:rsidR="00FA7F44" w:rsidRPr="00A70056">
        <w:rPr>
          <w:rFonts w:ascii="Arial" w:hAnsi="Arial" w:cs="Arial"/>
          <w:bCs/>
          <w:color w:val="000000" w:themeColor="text1"/>
          <w:sz w:val="22"/>
          <w:szCs w:val="22"/>
          <w:lang w:val="pl"/>
        </w:rPr>
        <w:t xml:space="preserve">trzema </w:t>
      </w:r>
      <w:r w:rsidRPr="00A70056">
        <w:rPr>
          <w:rFonts w:ascii="Arial" w:hAnsi="Arial" w:cs="Arial"/>
          <w:bCs/>
          <w:color w:val="000000" w:themeColor="text1"/>
          <w:sz w:val="22"/>
          <w:szCs w:val="22"/>
          <w:lang w:val="pl"/>
        </w:rPr>
        <w:t xml:space="preserve">miejscami dla pasażerów + kierowca </w:t>
      </w:r>
      <w:bookmarkEnd w:id="10"/>
      <w:r w:rsidRPr="00A70056">
        <w:rPr>
          <w:rFonts w:ascii="Arial" w:hAnsi="Arial" w:cs="Arial"/>
          <w:bCs/>
          <w:color w:val="000000" w:themeColor="text1"/>
          <w:sz w:val="22"/>
          <w:szCs w:val="22"/>
          <w:lang w:val="pl"/>
        </w:rPr>
        <w:t>- 1 szt.,</w:t>
      </w:r>
    </w:p>
    <w:p w14:paraId="105DD8EF" w14:textId="49F81654" w:rsidR="00C02827" w:rsidRPr="00A70056" w:rsidRDefault="00C02827" w:rsidP="00C02827">
      <w:pPr>
        <w:widowControl w:val="0"/>
        <w:tabs>
          <w:tab w:val="left" w:pos="1573"/>
        </w:tabs>
        <w:suppressAutoHyphens/>
        <w:spacing w:line="276" w:lineRule="auto"/>
        <w:ind w:left="993" w:hanging="284"/>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b) samochod</w:t>
      </w:r>
      <w:r w:rsidR="00FA253D" w:rsidRPr="00A70056">
        <w:rPr>
          <w:rFonts w:ascii="Arial" w:hAnsi="Arial" w:cs="Arial"/>
          <w:bCs/>
          <w:color w:val="000000" w:themeColor="text1"/>
          <w:sz w:val="22"/>
          <w:szCs w:val="22"/>
          <w:lang w:val="pl"/>
        </w:rPr>
        <w:t>em</w:t>
      </w:r>
      <w:r w:rsidRPr="00A70056">
        <w:rPr>
          <w:rFonts w:ascii="Arial" w:hAnsi="Arial" w:cs="Arial"/>
          <w:bCs/>
          <w:color w:val="000000" w:themeColor="text1"/>
          <w:sz w:val="22"/>
          <w:szCs w:val="22"/>
          <w:lang w:val="pl"/>
        </w:rPr>
        <w:t xml:space="preserve"> ciężarowym samowyładowczym o ładowności min. 12 ton /6x6/ - 1 szt.,</w:t>
      </w:r>
    </w:p>
    <w:p w14:paraId="7B57F867" w14:textId="77777777" w:rsidR="00C02827" w:rsidRPr="00A70056" w:rsidRDefault="00C02827" w:rsidP="00C02827">
      <w:pPr>
        <w:widowControl w:val="0"/>
        <w:tabs>
          <w:tab w:val="left" w:pos="1573"/>
        </w:tabs>
        <w:suppressAutoHyphens/>
        <w:spacing w:line="276" w:lineRule="auto"/>
        <w:ind w:left="993" w:hanging="284"/>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 xml:space="preserve">c) samochodem typu </w:t>
      </w:r>
      <w:proofErr w:type="spellStart"/>
      <w:r w:rsidRPr="00A70056">
        <w:rPr>
          <w:rFonts w:ascii="Arial" w:hAnsi="Arial" w:cs="Arial"/>
          <w:bCs/>
          <w:color w:val="000000" w:themeColor="text1"/>
          <w:sz w:val="22"/>
          <w:szCs w:val="22"/>
          <w:lang w:val="pl"/>
        </w:rPr>
        <w:t>bus</w:t>
      </w:r>
      <w:proofErr w:type="spellEnd"/>
      <w:r w:rsidRPr="00A70056">
        <w:rPr>
          <w:rFonts w:ascii="Arial" w:hAnsi="Arial" w:cs="Arial"/>
          <w:bCs/>
          <w:color w:val="000000" w:themeColor="text1"/>
          <w:sz w:val="22"/>
          <w:szCs w:val="22"/>
          <w:lang w:val="pl"/>
        </w:rPr>
        <w:t xml:space="preserve"> - 1 szt. do przewozu osób /co najmniej 6/ i ładunku, wyposażony w hak do ciągnięcia przyczepy, </w:t>
      </w:r>
    </w:p>
    <w:p w14:paraId="78E16E5E" w14:textId="77777777" w:rsidR="00C02827" w:rsidRPr="00A70056" w:rsidRDefault="00C02827" w:rsidP="00C02827">
      <w:pPr>
        <w:widowControl w:val="0"/>
        <w:tabs>
          <w:tab w:val="left" w:pos="1573"/>
        </w:tabs>
        <w:suppressAutoHyphens/>
        <w:spacing w:line="276" w:lineRule="auto"/>
        <w:ind w:left="426"/>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2) świadczenie usług:</w:t>
      </w:r>
    </w:p>
    <w:p w14:paraId="7B53FC2A" w14:textId="3FDA41E7" w:rsidR="00C02827" w:rsidRPr="00A70056" w:rsidRDefault="00C02827" w:rsidP="00C02827">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a) ładowarką o pojemności łyżki od 1,5 m</w:t>
      </w:r>
      <w:r w:rsidRPr="00A70056">
        <w:rPr>
          <w:rFonts w:ascii="Arial" w:hAnsi="Arial" w:cs="Arial"/>
          <w:bCs/>
          <w:color w:val="000000" w:themeColor="text1"/>
          <w:sz w:val="22"/>
          <w:szCs w:val="22"/>
          <w:vertAlign w:val="superscript"/>
          <w:lang w:val="pl"/>
        </w:rPr>
        <w:t>3</w:t>
      </w:r>
      <w:r w:rsidRPr="00A70056">
        <w:rPr>
          <w:rFonts w:ascii="Arial" w:hAnsi="Arial" w:cs="Arial"/>
          <w:bCs/>
          <w:color w:val="000000" w:themeColor="text1"/>
          <w:sz w:val="22"/>
          <w:szCs w:val="22"/>
          <w:lang w:val="pl"/>
        </w:rPr>
        <w:t xml:space="preserve"> do </w:t>
      </w:r>
      <w:r w:rsidR="000B31EB" w:rsidRPr="00A70056">
        <w:rPr>
          <w:rFonts w:ascii="Arial" w:hAnsi="Arial" w:cs="Arial"/>
          <w:bCs/>
          <w:color w:val="000000" w:themeColor="text1"/>
          <w:sz w:val="22"/>
          <w:szCs w:val="22"/>
          <w:lang w:val="pl"/>
        </w:rPr>
        <w:t>2</w:t>
      </w:r>
      <w:r w:rsidRPr="00A70056">
        <w:rPr>
          <w:rFonts w:ascii="Arial" w:hAnsi="Arial" w:cs="Arial"/>
          <w:bCs/>
          <w:color w:val="000000" w:themeColor="text1"/>
          <w:sz w:val="22"/>
          <w:szCs w:val="22"/>
          <w:lang w:val="pl"/>
        </w:rPr>
        <w:t>,5 m³ - 1 szt.,</w:t>
      </w:r>
    </w:p>
    <w:p w14:paraId="5FFDC660" w14:textId="77777777" w:rsidR="00C02827" w:rsidRPr="00A70056" w:rsidRDefault="00C02827" w:rsidP="00C02827">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b) koparką kołową o pojemności łyżki od 1 m</w:t>
      </w:r>
      <w:r w:rsidRPr="00A70056">
        <w:rPr>
          <w:rFonts w:ascii="Arial" w:hAnsi="Arial" w:cs="Arial"/>
          <w:bCs/>
          <w:color w:val="000000" w:themeColor="text1"/>
          <w:sz w:val="22"/>
          <w:szCs w:val="22"/>
          <w:vertAlign w:val="superscript"/>
          <w:lang w:val="pl"/>
        </w:rPr>
        <w:t>3</w:t>
      </w:r>
      <w:r w:rsidRPr="00A70056">
        <w:rPr>
          <w:rFonts w:ascii="Arial" w:hAnsi="Arial" w:cs="Arial"/>
          <w:bCs/>
          <w:color w:val="000000" w:themeColor="text1"/>
          <w:sz w:val="22"/>
          <w:szCs w:val="22"/>
          <w:lang w:val="pl"/>
        </w:rPr>
        <w:t xml:space="preserve"> do 1,5 m³ - 1 szt., </w:t>
      </w:r>
    </w:p>
    <w:p w14:paraId="25B0391A" w14:textId="77777777" w:rsidR="00C02827" w:rsidRPr="00A70056" w:rsidRDefault="00C02827" w:rsidP="00C02827">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c) równiarką - 1 szt.,</w:t>
      </w:r>
    </w:p>
    <w:p w14:paraId="748B6752" w14:textId="77777777" w:rsidR="00C02827" w:rsidRPr="00A70056" w:rsidRDefault="00C02827" w:rsidP="00C02827">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d) walcem wibracyjnym stalowo-gumowym 8 t - 1 szt.,</w:t>
      </w:r>
    </w:p>
    <w:p w14:paraId="23079C91" w14:textId="77777777" w:rsidR="00C02827" w:rsidRPr="00A70056" w:rsidRDefault="00C02827" w:rsidP="00C02827">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 xml:space="preserve">e) podnośnikiem koszowym - 1 szt. z pilarzem, </w:t>
      </w:r>
    </w:p>
    <w:p w14:paraId="760E302D" w14:textId="77777777" w:rsidR="00C02827" w:rsidRPr="00A70056" w:rsidRDefault="00C02827" w:rsidP="00C02827">
      <w:pPr>
        <w:widowControl w:val="0"/>
        <w:tabs>
          <w:tab w:val="left" w:pos="1573"/>
        </w:tabs>
        <w:suppressAutoHyphens/>
        <w:spacing w:line="276" w:lineRule="auto"/>
        <w:ind w:left="709" w:hanging="283"/>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 xml:space="preserve">3) oczyszczanie dróg mechaniczną zamiatarką uliczną o minimalnej pojemności zbiornika na śmieci 3 m³ - 1 szt. </w:t>
      </w:r>
    </w:p>
    <w:p w14:paraId="7FA80946" w14:textId="1A20D374" w:rsidR="006E6676" w:rsidRPr="00A70056" w:rsidRDefault="00C02827" w:rsidP="00EE1FD3">
      <w:pPr>
        <w:widowControl w:val="0"/>
        <w:tabs>
          <w:tab w:val="left" w:pos="1573"/>
        </w:tabs>
        <w:suppressAutoHyphens/>
        <w:spacing w:line="276" w:lineRule="auto"/>
        <w:ind w:left="709"/>
        <w:jc w:val="both"/>
        <w:rPr>
          <w:rFonts w:ascii="Arial" w:hAnsi="Arial" w:cs="Arial"/>
          <w:bCs/>
          <w:color w:val="000000" w:themeColor="text1"/>
          <w:sz w:val="22"/>
          <w:szCs w:val="22"/>
          <w:lang w:val="pl"/>
        </w:rPr>
      </w:pPr>
      <w:bookmarkStart w:id="11" w:name="_Hlk96085161"/>
      <w:bookmarkStart w:id="12" w:name="_Hlk91065642"/>
      <w:r w:rsidRPr="00A70056">
        <w:rPr>
          <w:rFonts w:ascii="Arial" w:hAnsi="Arial" w:cs="Arial"/>
          <w:bCs/>
          <w:color w:val="000000" w:themeColor="text1"/>
          <w:sz w:val="22"/>
          <w:szCs w:val="22"/>
          <w:lang w:val="pl"/>
        </w:rPr>
        <w:t>Wywóz i utylizacja odpadów powstałych przy prowadzonych pracach na koszt Wykonawcy.</w:t>
      </w:r>
    </w:p>
    <w:p w14:paraId="56D42F5C" w14:textId="77777777" w:rsidR="00FD5193" w:rsidRPr="00A70056" w:rsidRDefault="00FD5193" w:rsidP="00EE1FD3">
      <w:pPr>
        <w:widowControl w:val="0"/>
        <w:tabs>
          <w:tab w:val="left" w:pos="1573"/>
        </w:tabs>
        <w:suppressAutoHyphens/>
        <w:spacing w:line="276" w:lineRule="auto"/>
        <w:ind w:left="709"/>
        <w:jc w:val="both"/>
        <w:rPr>
          <w:rFonts w:ascii="Arial" w:hAnsi="Arial" w:cs="Arial"/>
          <w:bCs/>
          <w:color w:val="000000" w:themeColor="text1"/>
          <w:sz w:val="22"/>
          <w:szCs w:val="22"/>
          <w:lang w:val="pl"/>
        </w:rPr>
      </w:pPr>
    </w:p>
    <w:p w14:paraId="4CC39EFA" w14:textId="77777777" w:rsidR="00FD5193" w:rsidRPr="00A70056" w:rsidRDefault="00FD5193" w:rsidP="00EE1FD3">
      <w:pPr>
        <w:widowControl w:val="0"/>
        <w:tabs>
          <w:tab w:val="left" w:pos="1573"/>
        </w:tabs>
        <w:suppressAutoHyphens/>
        <w:spacing w:line="276" w:lineRule="auto"/>
        <w:ind w:left="709"/>
        <w:jc w:val="both"/>
        <w:rPr>
          <w:rFonts w:ascii="Arial" w:hAnsi="Arial" w:cs="Arial"/>
          <w:bCs/>
          <w:color w:val="000000" w:themeColor="text1"/>
          <w:sz w:val="22"/>
          <w:szCs w:val="22"/>
          <w:lang w:val="pl"/>
        </w:rPr>
      </w:pPr>
    </w:p>
    <w:p w14:paraId="177687F0" w14:textId="25AEBBD0" w:rsidR="00EE1FD3" w:rsidRPr="00A70056" w:rsidRDefault="00EE1FD3" w:rsidP="00EE1FD3">
      <w:pPr>
        <w:widowControl w:val="0"/>
        <w:tabs>
          <w:tab w:val="left" w:pos="1573"/>
        </w:tabs>
        <w:suppressAutoHyphens/>
        <w:spacing w:line="276" w:lineRule="auto"/>
        <w:ind w:left="426"/>
        <w:jc w:val="both"/>
        <w:rPr>
          <w:rFonts w:ascii="Arial" w:hAnsi="Arial" w:cs="Arial"/>
          <w:b/>
          <w:color w:val="000000" w:themeColor="text1"/>
          <w:sz w:val="22"/>
          <w:szCs w:val="22"/>
          <w:u w:val="single"/>
          <w:lang w:val="pl"/>
        </w:rPr>
      </w:pPr>
      <w:r w:rsidRPr="00A70056">
        <w:rPr>
          <w:rFonts w:ascii="Arial" w:hAnsi="Arial" w:cs="Arial"/>
          <w:b/>
          <w:color w:val="000000" w:themeColor="text1"/>
          <w:sz w:val="22"/>
          <w:szCs w:val="22"/>
          <w:u w:val="single"/>
          <w:lang w:val="pl"/>
        </w:rPr>
        <w:lastRenderedPageBreak/>
        <w:t>Zadanie nr 2:</w:t>
      </w:r>
    </w:p>
    <w:p w14:paraId="3949BE22" w14:textId="2A16431E" w:rsidR="00EE1FD3" w:rsidRPr="00A70056" w:rsidRDefault="00EE1FD3" w:rsidP="00EE1FD3">
      <w:pPr>
        <w:widowControl w:val="0"/>
        <w:tabs>
          <w:tab w:val="left" w:pos="1573"/>
        </w:tabs>
        <w:suppressAutoHyphens/>
        <w:spacing w:line="276" w:lineRule="auto"/>
        <w:ind w:left="426"/>
        <w:jc w:val="both"/>
        <w:rPr>
          <w:rFonts w:ascii="Arial" w:hAnsi="Arial" w:cs="Arial"/>
          <w:bCs/>
          <w:color w:val="000000" w:themeColor="text1"/>
          <w:sz w:val="22"/>
          <w:szCs w:val="22"/>
          <w:lang w:val="pl"/>
        </w:rPr>
      </w:pPr>
      <w:bookmarkStart w:id="13" w:name="_Hlk158808724"/>
      <w:r w:rsidRPr="00A70056">
        <w:rPr>
          <w:rFonts w:ascii="Arial" w:hAnsi="Arial" w:cs="Arial"/>
          <w:bCs/>
          <w:color w:val="000000" w:themeColor="text1"/>
          <w:sz w:val="22"/>
          <w:szCs w:val="22"/>
          <w:lang w:val="pl"/>
        </w:rPr>
        <w:t xml:space="preserve">Świadczenie usług transportowo-sprzętowych przy bieżącym utrzymaniu dróg powiatowych </w:t>
      </w:r>
      <w:r w:rsidR="00FD5193" w:rsidRPr="00A70056">
        <w:rPr>
          <w:rFonts w:ascii="Arial" w:hAnsi="Arial" w:cs="Arial"/>
          <w:bCs/>
          <w:color w:val="000000" w:themeColor="text1"/>
          <w:sz w:val="22"/>
          <w:szCs w:val="22"/>
          <w:lang w:val="pl"/>
        </w:rPr>
        <w:t xml:space="preserve">powiatu wejherowskiego, </w:t>
      </w:r>
      <w:r w:rsidRPr="00A70056">
        <w:rPr>
          <w:rFonts w:ascii="Arial" w:hAnsi="Arial" w:cs="Arial"/>
          <w:bCs/>
          <w:color w:val="000000" w:themeColor="text1"/>
          <w:sz w:val="22"/>
          <w:szCs w:val="22"/>
          <w:lang w:val="pl"/>
        </w:rPr>
        <w:t>na terenie działania O</w:t>
      </w:r>
      <w:r w:rsidR="00FD5193" w:rsidRPr="00A70056">
        <w:rPr>
          <w:rFonts w:ascii="Arial" w:hAnsi="Arial" w:cs="Arial"/>
          <w:bCs/>
          <w:color w:val="000000" w:themeColor="text1"/>
          <w:sz w:val="22"/>
          <w:szCs w:val="22"/>
          <w:lang w:val="pl"/>
        </w:rPr>
        <w:t xml:space="preserve">bwodu </w:t>
      </w:r>
      <w:r w:rsidRPr="00A70056">
        <w:rPr>
          <w:rFonts w:ascii="Arial" w:hAnsi="Arial" w:cs="Arial"/>
          <w:bCs/>
          <w:color w:val="000000" w:themeColor="text1"/>
          <w:sz w:val="22"/>
          <w:szCs w:val="22"/>
          <w:lang w:val="pl"/>
        </w:rPr>
        <w:t>D</w:t>
      </w:r>
      <w:r w:rsidR="00FD5193" w:rsidRPr="00A70056">
        <w:rPr>
          <w:rFonts w:ascii="Arial" w:hAnsi="Arial" w:cs="Arial"/>
          <w:bCs/>
          <w:color w:val="000000" w:themeColor="text1"/>
          <w:sz w:val="22"/>
          <w:szCs w:val="22"/>
          <w:lang w:val="pl"/>
        </w:rPr>
        <w:t>rogowego                             w</w:t>
      </w:r>
      <w:r w:rsidRPr="00A70056">
        <w:rPr>
          <w:rFonts w:ascii="Arial" w:hAnsi="Arial" w:cs="Arial"/>
          <w:bCs/>
          <w:color w:val="000000" w:themeColor="text1"/>
          <w:sz w:val="22"/>
          <w:szCs w:val="22"/>
          <w:lang w:val="pl"/>
        </w:rPr>
        <w:t xml:space="preserve"> Sławoszyn</w:t>
      </w:r>
      <w:r w:rsidR="00FD5193" w:rsidRPr="00A70056">
        <w:rPr>
          <w:rFonts w:ascii="Arial" w:hAnsi="Arial" w:cs="Arial"/>
          <w:bCs/>
          <w:color w:val="000000" w:themeColor="text1"/>
          <w:sz w:val="22"/>
          <w:szCs w:val="22"/>
          <w:lang w:val="pl"/>
        </w:rPr>
        <w:t>ie.</w:t>
      </w:r>
    </w:p>
    <w:bookmarkEnd w:id="13"/>
    <w:p w14:paraId="5D0FDDD0" w14:textId="77777777" w:rsidR="00EE1FD3" w:rsidRPr="00A70056" w:rsidRDefault="00EE1FD3" w:rsidP="00EE1FD3">
      <w:pPr>
        <w:widowControl w:val="0"/>
        <w:tabs>
          <w:tab w:val="left" w:pos="1573"/>
        </w:tabs>
        <w:suppressAutoHyphens/>
        <w:spacing w:line="276" w:lineRule="auto"/>
        <w:ind w:left="426"/>
        <w:jc w:val="both"/>
        <w:rPr>
          <w:rFonts w:ascii="Arial" w:hAnsi="Arial" w:cs="Arial"/>
          <w:b/>
          <w:color w:val="000000" w:themeColor="text1"/>
          <w:sz w:val="22"/>
          <w:szCs w:val="22"/>
          <w:lang w:val="pl"/>
        </w:rPr>
      </w:pPr>
      <w:r w:rsidRPr="00A70056">
        <w:rPr>
          <w:rFonts w:ascii="Arial" w:hAnsi="Arial" w:cs="Arial"/>
          <w:b/>
          <w:color w:val="000000" w:themeColor="text1"/>
          <w:sz w:val="22"/>
          <w:szCs w:val="22"/>
          <w:lang w:val="pl"/>
        </w:rPr>
        <w:t>Przedmiot zamówienia obejmuje:</w:t>
      </w:r>
    </w:p>
    <w:p w14:paraId="44BD6EFF" w14:textId="77777777" w:rsidR="00EE1FD3" w:rsidRPr="00A70056" w:rsidRDefault="00EE1FD3" w:rsidP="00EE1FD3">
      <w:pPr>
        <w:widowControl w:val="0"/>
        <w:tabs>
          <w:tab w:val="left" w:pos="1573"/>
        </w:tabs>
        <w:suppressAutoHyphens/>
        <w:spacing w:line="276" w:lineRule="auto"/>
        <w:ind w:left="426"/>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1) świadczenie usług transportowych:</w:t>
      </w:r>
    </w:p>
    <w:p w14:paraId="3257FED6" w14:textId="77777777" w:rsidR="00EE1FD3" w:rsidRPr="00A70056" w:rsidRDefault="00EE1FD3" w:rsidP="00EE1FD3">
      <w:pPr>
        <w:widowControl w:val="0"/>
        <w:tabs>
          <w:tab w:val="left" w:pos="1573"/>
        </w:tabs>
        <w:suppressAutoHyphens/>
        <w:spacing w:line="276" w:lineRule="auto"/>
        <w:ind w:left="993" w:hanging="284"/>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a) samochodem ciężarowym samowyładowczym o ładowności 7-9 ton /4x2/ z trzema miejscami dla pasażerów + kierowca - 1 szt.,</w:t>
      </w:r>
    </w:p>
    <w:p w14:paraId="74D8152E" w14:textId="77777777" w:rsidR="00EE1FD3" w:rsidRPr="00A70056" w:rsidRDefault="00EE1FD3" w:rsidP="00EE1FD3">
      <w:pPr>
        <w:widowControl w:val="0"/>
        <w:tabs>
          <w:tab w:val="left" w:pos="1573"/>
        </w:tabs>
        <w:suppressAutoHyphens/>
        <w:spacing w:line="276" w:lineRule="auto"/>
        <w:ind w:left="993" w:hanging="284"/>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b) samochodem ciężarowym samowyładowczym o ładowności min. 12 ton /6x6/ - 1 szt.,</w:t>
      </w:r>
    </w:p>
    <w:p w14:paraId="20B183D1" w14:textId="77777777" w:rsidR="00EE1FD3" w:rsidRPr="00A70056" w:rsidRDefault="00EE1FD3" w:rsidP="00EE1FD3">
      <w:pPr>
        <w:widowControl w:val="0"/>
        <w:tabs>
          <w:tab w:val="left" w:pos="1573"/>
        </w:tabs>
        <w:suppressAutoHyphens/>
        <w:spacing w:line="276" w:lineRule="auto"/>
        <w:ind w:left="993" w:hanging="284"/>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 xml:space="preserve">c) samochodem typu </w:t>
      </w:r>
      <w:proofErr w:type="spellStart"/>
      <w:r w:rsidRPr="00A70056">
        <w:rPr>
          <w:rFonts w:ascii="Arial" w:hAnsi="Arial" w:cs="Arial"/>
          <w:bCs/>
          <w:color w:val="000000" w:themeColor="text1"/>
          <w:sz w:val="22"/>
          <w:szCs w:val="22"/>
          <w:lang w:val="pl"/>
        </w:rPr>
        <w:t>bus</w:t>
      </w:r>
      <w:proofErr w:type="spellEnd"/>
      <w:r w:rsidRPr="00A70056">
        <w:rPr>
          <w:rFonts w:ascii="Arial" w:hAnsi="Arial" w:cs="Arial"/>
          <w:bCs/>
          <w:color w:val="000000" w:themeColor="text1"/>
          <w:sz w:val="22"/>
          <w:szCs w:val="22"/>
          <w:lang w:val="pl"/>
        </w:rPr>
        <w:t xml:space="preserve"> - 1 szt. do przewozu osób /co najmniej 6/ i ładunku, wyposażony w hak do ciągnięcia przyczepy, </w:t>
      </w:r>
    </w:p>
    <w:p w14:paraId="551AB760" w14:textId="77777777" w:rsidR="00EE1FD3" w:rsidRPr="00A70056" w:rsidRDefault="00EE1FD3" w:rsidP="00EE1FD3">
      <w:pPr>
        <w:widowControl w:val="0"/>
        <w:tabs>
          <w:tab w:val="left" w:pos="1573"/>
        </w:tabs>
        <w:suppressAutoHyphens/>
        <w:spacing w:line="276" w:lineRule="auto"/>
        <w:ind w:left="426"/>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2) świadczenie usług:</w:t>
      </w:r>
    </w:p>
    <w:p w14:paraId="7CF9BE87" w14:textId="49E22E5B" w:rsidR="00EE1FD3" w:rsidRPr="00A70056" w:rsidRDefault="00EE1FD3" w:rsidP="00EE1FD3">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a) ładowarką o pojemności łyżki od 1,5 m</w:t>
      </w:r>
      <w:r w:rsidRPr="00A70056">
        <w:rPr>
          <w:rFonts w:ascii="Arial" w:hAnsi="Arial" w:cs="Arial"/>
          <w:bCs/>
          <w:color w:val="000000" w:themeColor="text1"/>
          <w:sz w:val="22"/>
          <w:szCs w:val="22"/>
          <w:vertAlign w:val="superscript"/>
          <w:lang w:val="pl"/>
        </w:rPr>
        <w:t>3</w:t>
      </w:r>
      <w:r w:rsidRPr="00A70056">
        <w:rPr>
          <w:rFonts w:ascii="Arial" w:hAnsi="Arial" w:cs="Arial"/>
          <w:bCs/>
          <w:color w:val="000000" w:themeColor="text1"/>
          <w:sz w:val="22"/>
          <w:szCs w:val="22"/>
          <w:lang w:val="pl"/>
        </w:rPr>
        <w:t xml:space="preserve"> do </w:t>
      </w:r>
      <w:r w:rsidR="000B31EB" w:rsidRPr="00A70056">
        <w:rPr>
          <w:rFonts w:ascii="Arial" w:hAnsi="Arial" w:cs="Arial"/>
          <w:bCs/>
          <w:color w:val="000000" w:themeColor="text1"/>
          <w:sz w:val="22"/>
          <w:szCs w:val="22"/>
          <w:lang w:val="pl"/>
        </w:rPr>
        <w:t>2</w:t>
      </w:r>
      <w:r w:rsidRPr="00A70056">
        <w:rPr>
          <w:rFonts w:ascii="Arial" w:hAnsi="Arial" w:cs="Arial"/>
          <w:bCs/>
          <w:color w:val="000000" w:themeColor="text1"/>
          <w:sz w:val="22"/>
          <w:szCs w:val="22"/>
          <w:lang w:val="pl"/>
        </w:rPr>
        <w:t>,5 m³ - 1 szt.,</w:t>
      </w:r>
    </w:p>
    <w:p w14:paraId="140F4D63" w14:textId="77777777" w:rsidR="00EE1FD3" w:rsidRPr="00A70056" w:rsidRDefault="00EE1FD3" w:rsidP="00EE1FD3">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b) koparką kołową o pojemności łyżki od 1 m</w:t>
      </w:r>
      <w:r w:rsidRPr="00A70056">
        <w:rPr>
          <w:rFonts w:ascii="Arial" w:hAnsi="Arial" w:cs="Arial"/>
          <w:bCs/>
          <w:color w:val="000000" w:themeColor="text1"/>
          <w:sz w:val="22"/>
          <w:szCs w:val="22"/>
          <w:vertAlign w:val="superscript"/>
          <w:lang w:val="pl"/>
        </w:rPr>
        <w:t>3</w:t>
      </w:r>
      <w:r w:rsidRPr="00A70056">
        <w:rPr>
          <w:rFonts w:ascii="Arial" w:hAnsi="Arial" w:cs="Arial"/>
          <w:bCs/>
          <w:color w:val="000000" w:themeColor="text1"/>
          <w:sz w:val="22"/>
          <w:szCs w:val="22"/>
          <w:lang w:val="pl"/>
        </w:rPr>
        <w:t xml:space="preserve"> do 1,5 m³ - 1 szt., </w:t>
      </w:r>
    </w:p>
    <w:p w14:paraId="2A188AAF" w14:textId="77777777" w:rsidR="00EE1FD3" w:rsidRPr="00A70056" w:rsidRDefault="00EE1FD3" w:rsidP="00EE1FD3">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c) równiarką - 1 szt.,</w:t>
      </w:r>
    </w:p>
    <w:p w14:paraId="0A8D2C80" w14:textId="77777777" w:rsidR="00EE1FD3" w:rsidRPr="00A70056" w:rsidRDefault="00EE1FD3" w:rsidP="00EE1FD3">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d) walcem wibracyjnym stalowo-gumowym 8 t - 1 szt.,</w:t>
      </w:r>
    </w:p>
    <w:p w14:paraId="64F0E491" w14:textId="77777777" w:rsidR="00EE1FD3" w:rsidRPr="00A70056" w:rsidRDefault="00EE1FD3" w:rsidP="00EE1FD3">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 xml:space="preserve">e) podnośnikiem koszowym - 1 szt. z pilarzem, </w:t>
      </w:r>
    </w:p>
    <w:p w14:paraId="087D861D" w14:textId="77777777" w:rsidR="00EE1FD3" w:rsidRPr="00A70056" w:rsidRDefault="00EE1FD3" w:rsidP="00EE1FD3">
      <w:pPr>
        <w:widowControl w:val="0"/>
        <w:tabs>
          <w:tab w:val="left" w:pos="1573"/>
        </w:tabs>
        <w:suppressAutoHyphens/>
        <w:spacing w:line="276" w:lineRule="auto"/>
        <w:ind w:left="709" w:hanging="283"/>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 xml:space="preserve">3) oczyszczanie dróg mechaniczną zamiatarką uliczną o minimalnej pojemności zbiornika na śmieci 3 m³ - 1 szt. </w:t>
      </w:r>
    </w:p>
    <w:p w14:paraId="4DE68DAD" w14:textId="785CD0C5" w:rsidR="00EE1FD3" w:rsidRPr="00A70056" w:rsidRDefault="00EE1FD3" w:rsidP="00EE1FD3">
      <w:pPr>
        <w:widowControl w:val="0"/>
        <w:tabs>
          <w:tab w:val="left" w:pos="1573"/>
        </w:tabs>
        <w:suppressAutoHyphens/>
        <w:spacing w:line="276" w:lineRule="auto"/>
        <w:ind w:left="709"/>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Wywóz i utylizacja odpadów powstałych przy prowadzonych pracach na koszt Wykonawcy.</w:t>
      </w:r>
    </w:p>
    <w:bookmarkEnd w:id="11"/>
    <w:p w14:paraId="4DAED0EC" w14:textId="4DE4F921" w:rsidR="00D661DC" w:rsidRPr="00A70056" w:rsidRDefault="00C02827" w:rsidP="00063E2F">
      <w:pPr>
        <w:widowControl w:val="0"/>
        <w:tabs>
          <w:tab w:val="left" w:pos="1573"/>
        </w:tabs>
        <w:suppressAutoHyphens/>
        <w:spacing w:line="276" w:lineRule="auto"/>
        <w:ind w:left="426"/>
        <w:jc w:val="both"/>
        <w:rPr>
          <w:rFonts w:ascii="Arial" w:hAnsi="Arial" w:cs="Arial"/>
          <w:bCs/>
          <w:color w:val="000000" w:themeColor="text1"/>
          <w:sz w:val="22"/>
          <w:szCs w:val="22"/>
          <w:u w:val="single"/>
          <w:lang w:val="pl"/>
        </w:rPr>
      </w:pPr>
      <w:r w:rsidRPr="00A70056">
        <w:rPr>
          <w:rFonts w:ascii="Arial" w:hAnsi="Arial" w:cs="Arial"/>
          <w:b/>
          <w:color w:val="000000" w:themeColor="text1"/>
          <w:sz w:val="22"/>
          <w:szCs w:val="22"/>
          <w:u w:val="single"/>
          <w:lang w:val="pl"/>
        </w:rPr>
        <w:t xml:space="preserve">Zadanie nr </w:t>
      </w:r>
      <w:r w:rsidR="00EE1FD3" w:rsidRPr="00A70056">
        <w:rPr>
          <w:rFonts w:ascii="Arial" w:hAnsi="Arial" w:cs="Arial"/>
          <w:b/>
          <w:color w:val="000000" w:themeColor="text1"/>
          <w:sz w:val="22"/>
          <w:szCs w:val="22"/>
          <w:u w:val="single"/>
          <w:lang w:val="pl"/>
        </w:rPr>
        <w:t>3</w:t>
      </w:r>
      <w:r w:rsidRPr="00A70056">
        <w:rPr>
          <w:rFonts w:ascii="Arial" w:hAnsi="Arial" w:cs="Arial"/>
          <w:bCs/>
          <w:color w:val="000000" w:themeColor="text1"/>
          <w:sz w:val="22"/>
          <w:szCs w:val="22"/>
          <w:u w:val="single"/>
          <w:lang w:val="pl"/>
        </w:rPr>
        <w:t>:</w:t>
      </w:r>
    </w:p>
    <w:p w14:paraId="5512A801" w14:textId="77BE596A" w:rsidR="00D661DC" w:rsidRPr="00A70056" w:rsidRDefault="00C02827" w:rsidP="00656F42">
      <w:pPr>
        <w:widowControl w:val="0"/>
        <w:tabs>
          <w:tab w:val="left" w:pos="1573"/>
        </w:tabs>
        <w:suppressAutoHyphens/>
        <w:spacing w:line="276" w:lineRule="auto"/>
        <w:ind w:left="426"/>
        <w:jc w:val="both"/>
        <w:rPr>
          <w:rFonts w:ascii="Arial" w:hAnsi="Arial" w:cs="Arial"/>
          <w:bCs/>
          <w:color w:val="000000" w:themeColor="text1"/>
          <w:sz w:val="22"/>
          <w:szCs w:val="22"/>
          <w:lang w:val="pl"/>
        </w:rPr>
      </w:pPr>
      <w:bookmarkStart w:id="14" w:name="_Hlk91065555"/>
      <w:r w:rsidRPr="00A70056">
        <w:rPr>
          <w:rFonts w:ascii="Arial" w:hAnsi="Arial" w:cs="Arial"/>
          <w:bCs/>
          <w:color w:val="000000" w:themeColor="text1"/>
          <w:sz w:val="22"/>
          <w:szCs w:val="22"/>
          <w:lang w:val="pl"/>
        </w:rPr>
        <w:t xml:space="preserve">Świadczenie usług </w:t>
      </w:r>
      <w:r w:rsidR="00FA253D" w:rsidRPr="00A70056">
        <w:rPr>
          <w:rFonts w:ascii="Arial" w:hAnsi="Arial" w:cs="Arial"/>
          <w:bCs/>
          <w:color w:val="000000" w:themeColor="text1"/>
          <w:sz w:val="22"/>
          <w:szCs w:val="22"/>
          <w:lang w:val="pl"/>
        </w:rPr>
        <w:t>transportowo-sprzętowych</w:t>
      </w:r>
      <w:r w:rsidRPr="00A70056">
        <w:rPr>
          <w:rFonts w:ascii="Arial" w:hAnsi="Arial" w:cs="Arial"/>
          <w:bCs/>
          <w:color w:val="000000" w:themeColor="text1"/>
          <w:sz w:val="22"/>
          <w:szCs w:val="22"/>
          <w:lang w:val="pl"/>
        </w:rPr>
        <w:t xml:space="preserve"> przy bieżącym utrzymaniu dróg powiatowych </w:t>
      </w:r>
      <w:r w:rsidR="00FD5193" w:rsidRPr="00A70056">
        <w:rPr>
          <w:rFonts w:ascii="Arial" w:hAnsi="Arial" w:cs="Arial"/>
          <w:bCs/>
          <w:color w:val="000000" w:themeColor="text1"/>
          <w:sz w:val="22"/>
          <w:szCs w:val="22"/>
          <w:lang w:val="pl"/>
        </w:rPr>
        <w:t xml:space="preserve">powiatu wejherowskiego, </w:t>
      </w:r>
      <w:r w:rsidRPr="00A70056">
        <w:rPr>
          <w:rFonts w:ascii="Arial" w:hAnsi="Arial" w:cs="Arial"/>
          <w:bCs/>
          <w:color w:val="000000" w:themeColor="text1"/>
          <w:sz w:val="22"/>
          <w:szCs w:val="22"/>
          <w:lang w:val="pl"/>
        </w:rPr>
        <w:t>na terenie działania O</w:t>
      </w:r>
      <w:r w:rsidR="00FD5193" w:rsidRPr="00A70056">
        <w:rPr>
          <w:rFonts w:ascii="Arial" w:hAnsi="Arial" w:cs="Arial"/>
          <w:bCs/>
          <w:color w:val="000000" w:themeColor="text1"/>
          <w:sz w:val="22"/>
          <w:szCs w:val="22"/>
          <w:lang w:val="pl"/>
        </w:rPr>
        <w:t xml:space="preserve">bwodu </w:t>
      </w:r>
      <w:r w:rsidRPr="00A70056">
        <w:rPr>
          <w:rFonts w:ascii="Arial" w:hAnsi="Arial" w:cs="Arial"/>
          <w:bCs/>
          <w:color w:val="000000" w:themeColor="text1"/>
          <w:sz w:val="22"/>
          <w:szCs w:val="22"/>
          <w:lang w:val="pl"/>
        </w:rPr>
        <w:t>D</w:t>
      </w:r>
      <w:r w:rsidR="00FD5193" w:rsidRPr="00A70056">
        <w:rPr>
          <w:rFonts w:ascii="Arial" w:hAnsi="Arial" w:cs="Arial"/>
          <w:bCs/>
          <w:color w:val="000000" w:themeColor="text1"/>
          <w:sz w:val="22"/>
          <w:szCs w:val="22"/>
          <w:lang w:val="pl"/>
        </w:rPr>
        <w:t>rogowego                           w</w:t>
      </w:r>
      <w:r w:rsidRPr="00A70056">
        <w:rPr>
          <w:rFonts w:ascii="Arial" w:hAnsi="Arial" w:cs="Arial"/>
          <w:bCs/>
          <w:color w:val="000000" w:themeColor="text1"/>
          <w:sz w:val="22"/>
          <w:szCs w:val="22"/>
          <w:lang w:val="pl"/>
        </w:rPr>
        <w:t xml:space="preserve"> Wejherow</w:t>
      </w:r>
      <w:r w:rsidR="00FD5193" w:rsidRPr="00A70056">
        <w:rPr>
          <w:rFonts w:ascii="Arial" w:hAnsi="Arial" w:cs="Arial"/>
          <w:bCs/>
          <w:color w:val="000000" w:themeColor="text1"/>
          <w:sz w:val="22"/>
          <w:szCs w:val="22"/>
          <w:lang w:val="pl"/>
        </w:rPr>
        <w:t>ie</w:t>
      </w:r>
      <w:r w:rsidRPr="00A70056">
        <w:rPr>
          <w:rFonts w:ascii="Arial" w:hAnsi="Arial" w:cs="Arial"/>
          <w:bCs/>
          <w:color w:val="000000" w:themeColor="text1"/>
          <w:sz w:val="22"/>
          <w:szCs w:val="22"/>
          <w:lang w:val="pl"/>
        </w:rPr>
        <w:t>.</w:t>
      </w:r>
    </w:p>
    <w:bookmarkEnd w:id="12"/>
    <w:bookmarkEnd w:id="14"/>
    <w:p w14:paraId="4B74B006" w14:textId="77777777" w:rsidR="00C02827" w:rsidRPr="00A70056" w:rsidRDefault="00C02827" w:rsidP="00C02827">
      <w:pPr>
        <w:widowControl w:val="0"/>
        <w:tabs>
          <w:tab w:val="left" w:pos="1573"/>
        </w:tabs>
        <w:suppressAutoHyphens/>
        <w:spacing w:line="276" w:lineRule="auto"/>
        <w:ind w:left="426"/>
        <w:jc w:val="both"/>
        <w:rPr>
          <w:rFonts w:ascii="Arial" w:hAnsi="Arial" w:cs="Arial"/>
          <w:b/>
          <w:color w:val="000000" w:themeColor="text1"/>
          <w:sz w:val="22"/>
          <w:szCs w:val="22"/>
          <w:lang w:val="pl"/>
        </w:rPr>
      </w:pPr>
      <w:r w:rsidRPr="00A70056">
        <w:rPr>
          <w:rFonts w:ascii="Arial" w:hAnsi="Arial" w:cs="Arial"/>
          <w:b/>
          <w:color w:val="000000" w:themeColor="text1"/>
          <w:sz w:val="22"/>
          <w:szCs w:val="22"/>
          <w:lang w:val="pl"/>
        </w:rPr>
        <w:t>Przedmiot zamówienia obejmuje:</w:t>
      </w:r>
    </w:p>
    <w:p w14:paraId="5691A59A" w14:textId="77777777" w:rsidR="00C02827" w:rsidRPr="00A70056" w:rsidRDefault="00C02827" w:rsidP="00C02827">
      <w:pPr>
        <w:widowControl w:val="0"/>
        <w:tabs>
          <w:tab w:val="left" w:pos="1573"/>
        </w:tabs>
        <w:suppressAutoHyphens/>
        <w:spacing w:line="276" w:lineRule="auto"/>
        <w:ind w:left="709" w:hanging="283"/>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1) świadczenie usług transportowych:</w:t>
      </w:r>
    </w:p>
    <w:p w14:paraId="2C8AF377" w14:textId="59158D6F" w:rsidR="00C02827" w:rsidRPr="00A70056" w:rsidRDefault="00C02827" w:rsidP="00C02827">
      <w:pPr>
        <w:widowControl w:val="0"/>
        <w:tabs>
          <w:tab w:val="left" w:pos="1573"/>
        </w:tabs>
        <w:suppressAutoHyphens/>
        <w:spacing w:line="276" w:lineRule="auto"/>
        <w:ind w:left="993" w:hanging="284"/>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a) samochod</w:t>
      </w:r>
      <w:r w:rsidR="00F53FC1" w:rsidRPr="00A70056">
        <w:rPr>
          <w:rFonts w:ascii="Arial" w:hAnsi="Arial" w:cs="Arial"/>
          <w:bCs/>
          <w:color w:val="000000" w:themeColor="text1"/>
          <w:sz w:val="22"/>
          <w:szCs w:val="22"/>
          <w:lang w:val="pl"/>
        </w:rPr>
        <w:t>em</w:t>
      </w:r>
      <w:r w:rsidRPr="00A70056">
        <w:rPr>
          <w:rFonts w:ascii="Arial" w:hAnsi="Arial" w:cs="Arial"/>
          <w:bCs/>
          <w:color w:val="000000" w:themeColor="text1"/>
          <w:sz w:val="22"/>
          <w:szCs w:val="22"/>
          <w:lang w:val="pl"/>
        </w:rPr>
        <w:t xml:space="preserve"> ciężarowym samowyładowczym o ładowności 7-9 ton /4x2/ z </w:t>
      </w:r>
      <w:r w:rsidR="00FA7F44" w:rsidRPr="00A70056">
        <w:rPr>
          <w:rFonts w:ascii="Arial" w:hAnsi="Arial" w:cs="Arial"/>
          <w:bCs/>
          <w:color w:val="000000" w:themeColor="text1"/>
          <w:sz w:val="22"/>
          <w:szCs w:val="22"/>
          <w:lang w:val="pl"/>
        </w:rPr>
        <w:t xml:space="preserve">trzema </w:t>
      </w:r>
      <w:r w:rsidRPr="00A70056">
        <w:rPr>
          <w:rFonts w:ascii="Arial" w:hAnsi="Arial" w:cs="Arial"/>
          <w:bCs/>
          <w:color w:val="000000" w:themeColor="text1"/>
          <w:sz w:val="22"/>
          <w:szCs w:val="22"/>
          <w:lang w:val="pl"/>
        </w:rPr>
        <w:t>miejscami dla pasażerów + kierowca - 1 szt.,</w:t>
      </w:r>
    </w:p>
    <w:p w14:paraId="69AAF2FF" w14:textId="54B490A4" w:rsidR="00C02827" w:rsidRPr="00A70056" w:rsidRDefault="00C02827" w:rsidP="00C02827">
      <w:pPr>
        <w:widowControl w:val="0"/>
        <w:tabs>
          <w:tab w:val="left" w:pos="1573"/>
        </w:tabs>
        <w:suppressAutoHyphens/>
        <w:spacing w:line="276" w:lineRule="auto"/>
        <w:ind w:left="993" w:hanging="284"/>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b) samochod</w:t>
      </w:r>
      <w:r w:rsidR="00F53FC1" w:rsidRPr="00A70056">
        <w:rPr>
          <w:rFonts w:ascii="Arial" w:hAnsi="Arial" w:cs="Arial"/>
          <w:bCs/>
          <w:color w:val="000000" w:themeColor="text1"/>
          <w:sz w:val="22"/>
          <w:szCs w:val="22"/>
          <w:lang w:val="pl"/>
        </w:rPr>
        <w:t>em</w:t>
      </w:r>
      <w:r w:rsidRPr="00A70056">
        <w:rPr>
          <w:rFonts w:ascii="Arial" w:hAnsi="Arial" w:cs="Arial"/>
          <w:bCs/>
          <w:color w:val="000000" w:themeColor="text1"/>
          <w:sz w:val="22"/>
          <w:szCs w:val="22"/>
          <w:lang w:val="pl"/>
        </w:rPr>
        <w:t xml:space="preserve"> ciężarowym samowyładowczym o ładowności min. 12 ton /6x6/ - 1 szt.,</w:t>
      </w:r>
    </w:p>
    <w:p w14:paraId="5E390783" w14:textId="77777777" w:rsidR="00C02827" w:rsidRPr="00A70056" w:rsidRDefault="00C02827" w:rsidP="00C02827">
      <w:pPr>
        <w:widowControl w:val="0"/>
        <w:tabs>
          <w:tab w:val="left" w:pos="1573"/>
        </w:tabs>
        <w:suppressAutoHyphens/>
        <w:spacing w:line="276" w:lineRule="auto"/>
        <w:ind w:left="993" w:hanging="284"/>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 xml:space="preserve">c) samochodem typu </w:t>
      </w:r>
      <w:proofErr w:type="spellStart"/>
      <w:r w:rsidRPr="00A70056">
        <w:rPr>
          <w:rFonts w:ascii="Arial" w:hAnsi="Arial" w:cs="Arial"/>
          <w:bCs/>
          <w:color w:val="000000" w:themeColor="text1"/>
          <w:sz w:val="22"/>
          <w:szCs w:val="22"/>
          <w:lang w:val="pl"/>
        </w:rPr>
        <w:t>bus</w:t>
      </w:r>
      <w:proofErr w:type="spellEnd"/>
      <w:r w:rsidRPr="00A70056">
        <w:rPr>
          <w:rFonts w:ascii="Arial" w:hAnsi="Arial" w:cs="Arial"/>
          <w:bCs/>
          <w:color w:val="000000" w:themeColor="text1"/>
          <w:sz w:val="22"/>
          <w:szCs w:val="22"/>
          <w:lang w:val="pl"/>
        </w:rPr>
        <w:t xml:space="preserve"> - 1 szt. do przewozu osób /co najmniej 6/ i ładunku, wyposażony w hak do ciągnięcia przyczepy, </w:t>
      </w:r>
    </w:p>
    <w:p w14:paraId="4CE2157D" w14:textId="77777777" w:rsidR="00C02827" w:rsidRPr="00A70056" w:rsidRDefault="00C02827" w:rsidP="00C02827">
      <w:pPr>
        <w:widowControl w:val="0"/>
        <w:tabs>
          <w:tab w:val="left" w:pos="1573"/>
        </w:tabs>
        <w:suppressAutoHyphens/>
        <w:spacing w:line="276" w:lineRule="auto"/>
        <w:ind w:left="709" w:hanging="283"/>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2) świadczenie usług:</w:t>
      </w:r>
    </w:p>
    <w:p w14:paraId="185F41A4" w14:textId="77777777" w:rsidR="00C02827" w:rsidRPr="00A70056" w:rsidRDefault="00C02827" w:rsidP="00C02827">
      <w:pPr>
        <w:widowControl w:val="0"/>
        <w:tabs>
          <w:tab w:val="left" w:pos="1573"/>
        </w:tabs>
        <w:suppressAutoHyphens/>
        <w:spacing w:line="276" w:lineRule="auto"/>
        <w:ind w:left="993" w:hanging="283"/>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a) ładowarką o pojemności łyżki od 1,5 m</w:t>
      </w:r>
      <w:r w:rsidRPr="00A70056">
        <w:rPr>
          <w:rFonts w:ascii="Arial" w:hAnsi="Arial" w:cs="Arial"/>
          <w:bCs/>
          <w:color w:val="000000" w:themeColor="text1"/>
          <w:sz w:val="22"/>
          <w:szCs w:val="22"/>
          <w:vertAlign w:val="superscript"/>
          <w:lang w:val="pl"/>
        </w:rPr>
        <w:t>3</w:t>
      </w:r>
      <w:r w:rsidRPr="00A70056">
        <w:rPr>
          <w:rFonts w:ascii="Arial" w:hAnsi="Arial" w:cs="Arial"/>
          <w:bCs/>
          <w:color w:val="000000" w:themeColor="text1"/>
          <w:sz w:val="22"/>
          <w:szCs w:val="22"/>
          <w:lang w:val="pl"/>
        </w:rPr>
        <w:t xml:space="preserve"> do 2,5 m³ - 1 szt.,</w:t>
      </w:r>
    </w:p>
    <w:p w14:paraId="1965F344" w14:textId="77777777" w:rsidR="00C02827" w:rsidRPr="00A70056" w:rsidRDefault="00C02827" w:rsidP="00C02827">
      <w:pPr>
        <w:widowControl w:val="0"/>
        <w:tabs>
          <w:tab w:val="left" w:pos="1573"/>
        </w:tabs>
        <w:suppressAutoHyphens/>
        <w:spacing w:line="276" w:lineRule="auto"/>
        <w:ind w:left="993" w:hanging="283"/>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b) równiarką - 1 szt.,</w:t>
      </w:r>
    </w:p>
    <w:p w14:paraId="77324480" w14:textId="77777777" w:rsidR="00C02827" w:rsidRPr="00A70056" w:rsidRDefault="00C02827" w:rsidP="00C02827">
      <w:pPr>
        <w:widowControl w:val="0"/>
        <w:tabs>
          <w:tab w:val="left" w:pos="1573"/>
        </w:tabs>
        <w:suppressAutoHyphens/>
        <w:spacing w:line="276" w:lineRule="auto"/>
        <w:ind w:left="993" w:hanging="283"/>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c) walcem wibracyjnym stalowo-gumowym 8 t - 1 szt.,</w:t>
      </w:r>
    </w:p>
    <w:p w14:paraId="5E7AE9AB" w14:textId="77777777" w:rsidR="00C02827" w:rsidRPr="00A70056" w:rsidRDefault="00C02827" w:rsidP="00C02827">
      <w:pPr>
        <w:widowControl w:val="0"/>
        <w:tabs>
          <w:tab w:val="left" w:pos="1573"/>
        </w:tabs>
        <w:suppressAutoHyphens/>
        <w:spacing w:line="276" w:lineRule="auto"/>
        <w:ind w:left="993" w:hanging="283"/>
        <w:jc w:val="both"/>
        <w:rPr>
          <w:rFonts w:ascii="Arial" w:hAnsi="Arial" w:cs="Arial"/>
          <w:bCs/>
          <w:color w:val="000000" w:themeColor="text1"/>
          <w:sz w:val="22"/>
          <w:szCs w:val="22"/>
          <w:lang w:val="pl"/>
        </w:rPr>
      </w:pPr>
      <w:r w:rsidRPr="00A70056">
        <w:rPr>
          <w:rFonts w:ascii="Arial" w:hAnsi="Arial" w:cs="Arial"/>
          <w:bCs/>
          <w:color w:val="000000" w:themeColor="text1"/>
          <w:sz w:val="22"/>
          <w:szCs w:val="22"/>
          <w:lang w:val="pl"/>
        </w:rPr>
        <w:t xml:space="preserve">d) podnośnikiem koszowym - 1 szt. z pilarzem, </w:t>
      </w:r>
    </w:p>
    <w:p w14:paraId="2C633909" w14:textId="77777777" w:rsidR="00C02827" w:rsidRPr="00A70056" w:rsidRDefault="00C02827" w:rsidP="00C02827">
      <w:pPr>
        <w:widowControl w:val="0"/>
        <w:tabs>
          <w:tab w:val="left" w:pos="1573"/>
        </w:tabs>
        <w:suppressAutoHyphens/>
        <w:spacing w:line="276" w:lineRule="auto"/>
        <w:ind w:left="709" w:hanging="283"/>
        <w:jc w:val="both"/>
        <w:rPr>
          <w:rFonts w:ascii="Arial" w:eastAsia="Arial Unicode MS" w:hAnsi="Arial" w:cs="Arial"/>
          <w:color w:val="000000" w:themeColor="text1"/>
          <w:kern w:val="1"/>
          <w:sz w:val="22"/>
          <w:szCs w:val="22"/>
          <w:lang w:val="pl"/>
        </w:rPr>
      </w:pPr>
      <w:r w:rsidRPr="00A70056">
        <w:rPr>
          <w:rFonts w:ascii="Arial" w:hAnsi="Arial" w:cs="Arial"/>
          <w:bCs/>
          <w:color w:val="000000" w:themeColor="text1"/>
          <w:sz w:val="22"/>
          <w:szCs w:val="22"/>
          <w:lang w:val="pl"/>
        </w:rPr>
        <w:t>3) oczyszczanie dróg mechaniczną zamiatarką uliczną o minimalnej pojemności zbiornika na śmieci 3 m³ - 1 szt.</w:t>
      </w:r>
      <w:r w:rsidRPr="00A70056">
        <w:rPr>
          <w:rFonts w:ascii="Arial" w:eastAsia="Arial Unicode MS" w:hAnsi="Arial" w:cs="Arial"/>
          <w:color w:val="000000" w:themeColor="text1"/>
          <w:kern w:val="1"/>
          <w:sz w:val="22"/>
          <w:szCs w:val="22"/>
          <w:lang w:val="pl"/>
        </w:rPr>
        <w:tab/>
      </w:r>
    </w:p>
    <w:p w14:paraId="758FE808" w14:textId="77777777" w:rsidR="00C02827" w:rsidRPr="00A70056" w:rsidRDefault="00C02827" w:rsidP="00C02827">
      <w:pPr>
        <w:widowControl w:val="0"/>
        <w:tabs>
          <w:tab w:val="left" w:pos="1573"/>
        </w:tabs>
        <w:suppressAutoHyphens/>
        <w:spacing w:line="276" w:lineRule="auto"/>
        <w:ind w:left="709"/>
        <w:jc w:val="both"/>
        <w:rPr>
          <w:rFonts w:ascii="Arial" w:eastAsia="Arial Unicode MS" w:hAnsi="Arial" w:cs="Arial"/>
          <w:color w:val="000000" w:themeColor="text1"/>
          <w:kern w:val="1"/>
          <w:sz w:val="22"/>
          <w:szCs w:val="22"/>
          <w:lang w:val="pl"/>
        </w:rPr>
      </w:pPr>
      <w:r w:rsidRPr="00A70056">
        <w:rPr>
          <w:rFonts w:ascii="Arial" w:eastAsia="Arial Unicode MS" w:hAnsi="Arial" w:cs="Arial"/>
          <w:color w:val="000000" w:themeColor="text1"/>
          <w:kern w:val="1"/>
          <w:sz w:val="22"/>
          <w:szCs w:val="22"/>
          <w:lang w:val="pl"/>
        </w:rPr>
        <w:t>Wywóz i utylizacja odpadów powstałych przy prowadzonych pracach na koszt Wykonawcy.</w:t>
      </w:r>
    </w:p>
    <w:p w14:paraId="39CDF85C" w14:textId="07C4A81E" w:rsidR="00C02827" w:rsidRDefault="00C02827" w:rsidP="00656F42">
      <w:pPr>
        <w:widowControl w:val="0"/>
        <w:suppressAutoHyphens/>
        <w:spacing w:line="276" w:lineRule="auto"/>
        <w:ind w:left="426"/>
        <w:contextualSpacing/>
        <w:jc w:val="both"/>
        <w:rPr>
          <w:rFonts w:ascii="Arial" w:eastAsia="Arial Unicode MS" w:hAnsi="Arial" w:cs="Arial"/>
          <w:b/>
          <w:bCs/>
          <w:color w:val="000000"/>
          <w:kern w:val="1"/>
          <w:sz w:val="22"/>
          <w:szCs w:val="22"/>
          <w:lang w:val="pl"/>
        </w:rPr>
      </w:pPr>
      <w:r w:rsidRPr="00C16E5A">
        <w:rPr>
          <w:rFonts w:ascii="Arial" w:eastAsia="Arial Unicode MS" w:hAnsi="Arial" w:cs="Arial"/>
          <w:color w:val="000000"/>
          <w:kern w:val="1"/>
          <w:sz w:val="22"/>
          <w:szCs w:val="22"/>
          <w:lang w:val="pl"/>
        </w:rPr>
        <w:t xml:space="preserve">Szczegółowy zakres usług objętych zamówieniem został określony w formularzu cenowym zawierającym wykaz sprzętu wraz z godzinami jego pracy – </w:t>
      </w:r>
      <w:r w:rsidRPr="00C16E5A">
        <w:rPr>
          <w:rFonts w:ascii="Arial" w:eastAsia="Arial Unicode MS" w:hAnsi="Arial" w:cs="Arial"/>
          <w:b/>
          <w:bCs/>
          <w:color w:val="000000"/>
          <w:kern w:val="1"/>
          <w:sz w:val="22"/>
          <w:szCs w:val="22"/>
          <w:lang w:val="pl"/>
        </w:rPr>
        <w:t xml:space="preserve">załącznik nr </w:t>
      </w:r>
      <w:r w:rsidR="00D16F02">
        <w:rPr>
          <w:rFonts w:ascii="Arial" w:eastAsia="Arial Unicode MS" w:hAnsi="Arial" w:cs="Arial"/>
          <w:b/>
          <w:bCs/>
          <w:color w:val="000000"/>
          <w:kern w:val="1"/>
          <w:sz w:val="22"/>
          <w:szCs w:val="22"/>
          <w:lang w:val="pl"/>
        </w:rPr>
        <w:t>5</w:t>
      </w:r>
      <w:r w:rsidRPr="00C16E5A">
        <w:rPr>
          <w:rFonts w:ascii="Arial" w:eastAsia="Arial Unicode MS" w:hAnsi="Arial" w:cs="Arial"/>
          <w:b/>
          <w:bCs/>
          <w:color w:val="000000"/>
          <w:kern w:val="1"/>
          <w:sz w:val="22"/>
          <w:szCs w:val="22"/>
          <w:lang w:val="pl"/>
        </w:rPr>
        <w:t xml:space="preserve"> </w:t>
      </w:r>
      <w:r w:rsidR="00D661DC">
        <w:rPr>
          <w:rFonts w:ascii="Arial" w:eastAsia="Arial Unicode MS" w:hAnsi="Arial" w:cs="Arial"/>
          <w:b/>
          <w:bCs/>
          <w:color w:val="000000"/>
          <w:kern w:val="1"/>
          <w:sz w:val="22"/>
          <w:szCs w:val="22"/>
          <w:lang w:val="pl"/>
        </w:rPr>
        <w:t xml:space="preserve">                    </w:t>
      </w:r>
      <w:r w:rsidRPr="00C16E5A">
        <w:rPr>
          <w:rFonts w:ascii="Arial" w:eastAsia="Arial Unicode MS" w:hAnsi="Arial" w:cs="Arial"/>
          <w:b/>
          <w:bCs/>
          <w:color w:val="000000"/>
          <w:kern w:val="1"/>
          <w:sz w:val="22"/>
          <w:szCs w:val="22"/>
          <w:lang w:val="pl"/>
        </w:rPr>
        <w:t>do SWZ</w:t>
      </w:r>
      <w:r>
        <w:rPr>
          <w:rFonts w:ascii="Arial" w:eastAsia="Arial Unicode MS" w:hAnsi="Arial" w:cs="Arial"/>
          <w:b/>
          <w:bCs/>
          <w:color w:val="000000"/>
          <w:kern w:val="1"/>
          <w:sz w:val="22"/>
          <w:szCs w:val="22"/>
          <w:lang w:val="pl"/>
        </w:rPr>
        <w:t xml:space="preserve"> </w:t>
      </w:r>
      <w:r w:rsidRPr="0066451A">
        <w:rPr>
          <w:rFonts w:ascii="Arial" w:eastAsia="Arial Unicode MS" w:hAnsi="Arial" w:cs="Arial"/>
          <w:color w:val="000000"/>
          <w:kern w:val="1"/>
          <w:sz w:val="22"/>
          <w:szCs w:val="22"/>
          <w:lang w:val="pl"/>
        </w:rPr>
        <w:t>oraz w projekcie umowy</w:t>
      </w:r>
      <w:r>
        <w:rPr>
          <w:rFonts w:ascii="Arial" w:eastAsia="Arial Unicode MS" w:hAnsi="Arial" w:cs="Arial"/>
          <w:b/>
          <w:bCs/>
          <w:color w:val="000000"/>
          <w:kern w:val="1"/>
          <w:sz w:val="22"/>
          <w:szCs w:val="22"/>
          <w:lang w:val="pl"/>
        </w:rPr>
        <w:t xml:space="preserve"> – </w:t>
      </w:r>
      <w:r w:rsidRPr="00671F96">
        <w:rPr>
          <w:rFonts w:ascii="Arial" w:eastAsia="Arial Unicode MS" w:hAnsi="Arial" w:cs="Arial"/>
          <w:b/>
          <w:bCs/>
          <w:color w:val="000000"/>
          <w:kern w:val="1"/>
          <w:sz w:val="22"/>
          <w:szCs w:val="22"/>
          <w:lang w:val="pl"/>
        </w:rPr>
        <w:t xml:space="preserve">załącznik nr </w:t>
      </w:r>
      <w:r w:rsidR="00D16F02">
        <w:rPr>
          <w:rFonts w:ascii="Arial" w:eastAsia="Arial Unicode MS" w:hAnsi="Arial" w:cs="Arial"/>
          <w:b/>
          <w:bCs/>
          <w:color w:val="000000"/>
          <w:kern w:val="1"/>
          <w:sz w:val="22"/>
          <w:szCs w:val="22"/>
          <w:lang w:val="pl"/>
        </w:rPr>
        <w:t>6</w:t>
      </w:r>
      <w:r w:rsidRPr="00671F96">
        <w:rPr>
          <w:rFonts w:ascii="Arial" w:eastAsia="Arial Unicode MS" w:hAnsi="Arial" w:cs="Arial"/>
          <w:b/>
          <w:bCs/>
          <w:color w:val="000000"/>
          <w:kern w:val="1"/>
          <w:sz w:val="22"/>
          <w:szCs w:val="22"/>
          <w:lang w:val="pl"/>
        </w:rPr>
        <w:t xml:space="preserve"> do SWZ.</w:t>
      </w:r>
    </w:p>
    <w:p w14:paraId="3007E220" w14:textId="77777777" w:rsidR="00FD5193" w:rsidRPr="00671F96" w:rsidRDefault="00FD5193" w:rsidP="00656F42">
      <w:pPr>
        <w:widowControl w:val="0"/>
        <w:suppressAutoHyphens/>
        <w:spacing w:line="276" w:lineRule="auto"/>
        <w:ind w:left="426"/>
        <w:contextualSpacing/>
        <w:jc w:val="both"/>
        <w:rPr>
          <w:rFonts w:ascii="Arial" w:eastAsia="Arial Unicode MS" w:hAnsi="Arial" w:cs="Arial"/>
          <w:b/>
          <w:bCs/>
          <w:color w:val="000000"/>
          <w:kern w:val="1"/>
          <w:sz w:val="22"/>
          <w:szCs w:val="22"/>
          <w:lang w:val="pl"/>
        </w:rPr>
      </w:pPr>
    </w:p>
    <w:p w14:paraId="15D54D10" w14:textId="77777777" w:rsidR="00C02827" w:rsidRPr="00C16E5A" w:rsidRDefault="00C02827" w:rsidP="00C02827">
      <w:pPr>
        <w:widowControl w:val="0"/>
        <w:numPr>
          <w:ilvl w:val="0"/>
          <w:numId w:val="49"/>
        </w:numPr>
        <w:tabs>
          <w:tab w:val="left" w:pos="426"/>
        </w:tabs>
        <w:suppressAutoHyphens/>
        <w:spacing w:line="276" w:lineRule="auto"/>
        <w:ind w:left="426" w:hanging="426"/>
        <w:contextualSpacing/>
        <w:jc w:val="both"/>
        <w:rPr>
          <w:rFonts w:ascii="Arial" w:eastAsia="Arial Unicode MS" w:hAnsi="Arial" w:cs="Arial"/>
          <w:kern w:val="1"/>
          <w:sz w:val="22"/>
          <w:szCs w:val="22"/>
          <w:lang w:val="pl"/>
        </w:rPr>
      </w:pPr>
      <w:r w:rsidRPr="00890EAE">
        <w:rPr>
          <w:rFonts w:ascii="Arial" w:eastAsia="Arial" w:hAnsi="Arial" w:cs="Arial"/>
          <w:b/>
          <w:bCs/>
          <w:sz w:val="22"/>
          <w:szCs w:val="22"/>
          <w:lang w:val="pl"/>
        </w:rPr>
        <w:lastRenderedPageBreak/>
        <w:t>Wspólny Słownik Zamówień CPV</w:t>
      </w:r>
      <w:r w:rsidRPr="00C16E5A">
        <w:rPr>
          <w:rFonts w:ascii="Arial" w:eastAsia="Arial" w:hAnsi="Arial" w:cs="Arial"/>
          <w:sz w:val="22"/>
          <w:szCs w:val="22"/>
          <w:lang w:val="pl"/>
        </w:rPr>
        <w:t xml:space="preserve">:  </w:t>
      </w:r>
    </w:p>
    <w:p w14:paraId="32FA2E03" w14:textId="2443DBE1" w:rsidR="00C02827" w:rsidRDefault="00C02827" w:rsidP="00D661DC">
      <w:pPr>
        <w:suppressAutoHyphens/>
        <w:spacing w:line="276" w:lineRule="auto"/>
        <w:ind w:left="1985" w:hanging="1559"/>
        <w:jc w:val="both"/>
        <w:rPr>
          <w:rFonts w:ascii="Arial" w:hAnsi="Arial" w:cs="Arial"/>
          <w:sz w:val="22"/>
          <w:szCs w:val="22"/>
          <w:lang w:val="pl" w:eastAsia="x-none"/>
        </w:rPr>
      </w:pPr>
      <w:bookmarkStart w:id="15" w:name="_s0i9odf430x7"/>
      <w:bookmarkEnd w:id="15"/>
      <w:r w:rsidRPr="00C16E5A">
        <w:rPr>
          <w:rFonts w:ascii="Arial" w:hAnsi="Arial" w:cs="Arial"/>
          <w:sz w:val="22"/>
          <w:szCs w:val="22"/>
          <w:lang w:val="pl" w:eastAsia="x-none"/>
        </w:rPr>
        <w:t>60.1</w:t>
      </w:r>
      <w:r>
        <w:rPr>
          <w:rFonts w:ascii="Arial" w:hAnsi="Arial" w:cs="Arial"/>
          <w:sz w:val="22"/>
          <w:szCs w:val="22"/>
          <w:lang w:val="pl" w:eastAsia="x-none"/>
        </w:rPr>
        <w:t>7</w:t>
      </w:r>
      <w:r w:rsidRPr="00C16E5A">
        <w:rPr>
          <w:rFonts w:ascii="Arial" w:hAnsi="Arial" w:cs="Arial"/>
          <w:sz w:val="22"/>
          <w:szCs w:val="22"/>
          <w:lang w:val="pl" w:eastAsia="x-none"/>
        </w:rPr>
        <w:t>.</w:t>
      </w:r>
      <w:r>
        <w:rPr>
          <w:rFonts w:ascii="Arial" w:hAnsi="Arial" w:cs="Arial"/>
          <w:sz w:val="22"/>
          <w:szCs w:val="22"/>
          <w:lang w:val="pl" w:eastAsia="x-none"/>
        </w:rPr>
        <w:t>00</w:t>
      </w:r>
      <w:r w:rsidRPr="00C16E5A">
        <w:rPr>
          <w:rFonts w:ascii="Arial" w:hAnsi="Arial" w:cs="Arial"/>
          <w:sz w:val="22"/>
          <w:szCs w:val="22"/>
          <w:lang w:val="pl" w:eastAsia="x-none"/>
        </w:rPr>
        <w:t xml:space="preserve">.00-0 Wynajem samochodów </w:t>
      </w:r>
      <w:r>
        <w:rPr>
          <w:rFonts w:ascii="Arial" w:hAnsi="Arial" w:cs="Arial"/>
          <w:sz w:val="22"/>
          <w:szCs w:val="22"/>
          <w:lang w:val="pl" w:eastAsia="x-none"/>
        </w:rPr>
        <w:t xml:space="preserve">przeznaczonych do transportu osób </w:t>
      </w:r>
      <w:r w:rsidRPr="00C16E5A">
        <w:rPr>
          <w:rFonts w:ascii="Arial" w:hAnsi="Arial" w:cs="Arial"/>
          <w:sz w:val="22"/>
          <w:szCs w:val="22"/>
          <w:lang w:val="pl" w:eastAsia="x-none"/>
        </w:rPr>
        <w:t xml:space="preserve">wraz </w:t>
      </w:r>
      <w:r w:rsidR="006E6676">
        <w:rPr>
          <w:rFonts w:ascii="Arial" w:hAnsi="Arial" w:cs="Arial"/>
          <w:sz w:val="22"/>
          <w:szCs w:val="22"/>
          <w:lang w:val="pl" w:eastAsia="x-none"/>
        </w:rPr>
        <w:t xml:space="preserve">                             </w:t>
      </w:r>
      <w:r w:rsidR="00D661DC">
        <w:rPr>
          <w:rFonts w:ascii="Arial" w:hAnsi="Arial" w:cs="Arial"/>
          <w:sz w:val="22"/>
          <w:szCs w:val="22"/>
          <w:lang w:val="pl" w:eastAsia="x-none"/>
        </w:rPr>
        <w:t xml:space="preserve"> </w:t>
      </w:r>
      <w:r w:rsidRPr="00C16E5A">
        <w:rPr>
          <w:rFonts w:ascii="Arial" w:hAnsi="Arial" w:cs="Arial"/>
          <w:sz w:val="22"/>
          <w:szCs w:val="22"/>
          <w:lang w:val="pl" w:eastAsia="x-none"/>
        </w:rPr>
        <w:t>z kierowcą</w:t>
      </w:r>
    </w:p>
    <w:p w14:paraId="42C402B4" w14:textId="77777777" w:rsidR="00C02827" w:rsidRPr="00C16E5A" w:rsidRDefault="00C02827" w:rsidP="00C02827">
      <w:pPr>
        <w:suppressAutoHyphens/>
        <w:spacing w:line="276" w:lineRule="auto"/>
        <w:ind w:left="426"/>
        <w:jc w:val="both"/>
        <w:rPr>
          <w:rFonts w:ascii="Arial" w:hAnsi="Arial" w:cs="Arial"/>
          <w:sz w:val="22"/>
          <w:szCs w:val="22"/>
          <w:lang w:val="pl" w:eastAsia="x-none"/>
        </w:rPr>
      </w:pPr>
      <w:r>
        <w:rPr>
          <w:rFonts w:ascii="Arial" w:hAnsi="Arial" w:cs="Arial"/>
          <w:sz w:val="22"/>
          <w:szCs w:val="22"/>
          <w:lang w:val="pl" w:eastAsia="x-none"/>
        </w:rPr>
        <w:t xml:space="preserve">60.18.10.00-0   Wynajem samochodów ciężarowych wraz z kierowcą </w:t>
      </w:r>
    </w:p>
    <w:p w14:paraId="59FEC1CF" w14:textId="7C1C0021" w:rsidR="006E6676" w:rsidRDefault="00C02827" w:rsidP="00063E2F">
      <w:pPr>
        <w:suppressAutoHyphens/>
        <w:spacing w:line="276" w:lineRule="auto"/>
        <w:ind w:left="426"/>
        <w:rPr>
          <w:rFonts w:ascii="Arial" w:hAnsi="Arial" w:cs="Arial"/>
          <w:sz w:val="22"/>
          <w:szCs w:val="22"/>
          <w:lang w:val="pl" w:eastAsia="x-none"/>
        </w:rPr>
      </w:pPr>
      <w:r w:rsidRPr="00C16E5A">
        <w:rPr>
          <w:rFonts w:ascii="Arial" w:hAnsi="Arial" w:cs="Arial"/>
          <w:sz w:val="22"/>
          <w:szCs w:val="22"/>
          <w:lang w:val="pl" w:eastAsia="x-none"/>
        </w:rPr>
        <w:t>90.61.20.00-0   Usługi zamiatania ulic</w:t>
      </w:r>
    </w:p>
    <w:p w14:paraId="5D6EFA77" w14:textId="262CA816" w:rsidR="006E6676" w:rsidRPr="00BC7A34" w:rsidRDefault="006E6676" w:rsidP="00BC7A34">
      <w:pPr>
        <w:pStyle w:val="Akapitzlist"/>
        <w:numPr>
          <w:ilvl w:val="0"/>
          <w:numId w:val="49"/>
        </w:numPr>
        <w:suppressAutoHyphens/>
        <w:spacing w:line="276" w:lineRule="auto"/>
        <w:ind w:left="426" w:hanging="426"/>
        <w:jc w:val="both"/>
        <w:rPr>
          <w:rFonts w:ascii="Arial" w:hAnsi="Arial" w:cs="Arial"/>
          <w:sz w:val="22"/>
          <w:szCs w:val="22"/>
          <w:lang w:eastAsia="x-none"/>
        </w:rPr>
      </w:pPr>
      <w:r w:rsidRPr="006E6676">
        <w:rPr>
          <w:rFonts w:ascii="Arial" w:hAnsi="Arial" w:cs="Arial"/>
          <w:sz w:val="22"/>
          <w:szCs w:val="22"/>
          <w:lang w:eastAsia="x-none"/>
        </w:rPr>
        <w:t xml:space="preserve">Wymagania związane z realizacją zamówienia w zakresie </w:t>
      </w:r>
      <w:r w:rsidRPr="006E6676">
        <w:rPr>
          <w:rFonts w:ascii="Arial" w:hAnsi="Arial" w:cs="Arial"/>
          <w:b/>
          <w:bCs/>
          <w:sz w:val="22"/>
          <w:szCs w:val="22"/>
          <w:lang w:eastAsia="x-none"/>
        </w:rPr>
        <w:t>zatrudnienia przez wykonawcę lub podwykonawcę na podstawie stosunku pracy</w:t>
      </w:r>
      <w:r w:rsidRPr="006E6676">
        <w:rPr>
          <w:rFonts w:ascii="Arial" w:hAnsi="Arial" w:cs="Arial"/>
          <w:sz w:val="22"/>
          <w:szCs w:val="22"/>
          <w:lang w:eastAsia="x-none"/>
        </w:rPr>
        <w:t xml:space="preserve"> osób wykonujących wskazane przez zamawiającego czynności w zakresie realizacji zamówienia (przynajmniej na okres realizacji zamówienia), jeżeli wykonanie tych czynności polega na wykonywaniu pracy w sposób określony w art. 22 § 1 ustawy z dnia 26 czerwca 1974 r. - Kodeks pracy (</w:t>
      </w:r>
      <w:proofErr w:type="spellStart"/>
      <w:r w:rsidRPr="006E6676">
        <w:rPr>
          <w:rFonts w:ascii="Arial" w:hAnsi="Arial" w:cs="Arial"/>
          <w:sz w:val="22"/>
          <w:szCs w:val="22"/>
          <w:lang w:eastAsia="x-none"/>
        </w:rPr>
        <w:t>t.j</w:t>
      </w:r>
      <w:proofErr w:type="spellEnd"/>
      <w:r w:rsidRPr="006E6676">
        <w:rPr>
          <w:rFonts w:ascii="Arial" w:hAnsi="Arial" w:cs="Arial"/>
          <w:sz w:val="22"/>
          <w:szCs w:val="22"/>
          <w:lang w:eastAsia="x-none"/>
        </w:rPr>
        <w:t xml:space="preserve">. Dz.U. z 2022 r., poz. 1510 ze zm.) obejmują następujące rodzaje czynności: </w:t>
      </w:r>
    </w:p>
    <w:p w14:paraId="2D303C84" w14:textId="77777777" w:rsidR="006E6676" w:rsidRPr="00C16E5A" w:rsidRDefault="006E6676" w:rsidP="006E6676">
      <w:pPr>
        <w:suppressAutoHyphens/>
        <w:spacing w:line="276" w:lineRule="auto"/>
        <w:ind w:left="426"/>
        <w:jc w:val="both"/>
        <w:rPr>
          <w:rFonts w:ascii="Arial" w:hAnsi="Arial" w:cs="Arial"/>
          <w:sz w:val="22"/>
          <w:szCs w:val="22"/>
          <w:lang w:val="pl" w:eastAsia="x-none"/>
        </w:rPr>
      </w:pPr>
      <w:r w:rsidRPr="00C16E5A">
        <w:rPr>
          <w:rFonts w:ascii="Arial" w:hAnsi="Arial" w:cs="Arial"/>
          <w:sz w:val="22"/>
          <w:szCs w:val="22"/>
          <w:lang w:val="pl" w:eastAsia="x-none"/>
        </w:rPr>
        <w:t>-</w:t>
      </w:r>
      <w:r w:rsidRPr="00C16E5A">
        <w:rPr>
          <w:rFonts w:ascii="Arial" w:hAnsi="Arial" w:cs="Arial"/>
          <w:sz w:val="22"/>
          <w:szCs w:val="22"/>
          <w:lang w:val="pl" w:eastAsia="x-none"/>
        </w:rPr>
        <w:tab/>
        <w:t>operator środków transportowych i sprzętów.</w:t>
      </w:r>
    </w:p>
    <w:p w14:paraId="4A5C7667" w14:textId="4196BB53" w:rsidR="006E6676" w:rsidRPr="00D06F29" w:rsidRDefault="006E6676" w:rsidP="00063E2F">
      <w:pPr>
        <w:suppressAutoHyphens/>
        <w:spacing w:line="276" w:lineRule="auto"/>
        <w:ind w:left="426"/>
        <w:jc w:val="both"/>
        <w:rPr>
          <w:rFonts w:ascii="Arial" w:hAnsi="Arial" w:cs="Arial"/>
          <w:b/>
          <w:bCs/>
          <w:sz w:val="22"/>
          <w:szCs w:val="22"/>
          <w:lang w:val="pl" w:eastAsia="x-none"/>
        </w:rPr>
      </w:pPr>
      <w:r w:rsidRPr="00C16E5A">
        <w:rPr>
          <w:rFonts w:ascii="Arial" w:hAnsi="Arial" w:cs="Arial"/>
          <w:sz w:val="22"/>
          <w:szCs w:val="22"/>
          <w:lang w:val="pl" w:eastAsia="x-none"/>
        </w:rPr>
        <w:t>Szczegółowe wymagania dotyczące realizacji oraz egzekwowania wymogu zatrudnienia na podstawie stosunku pracy zostały określone we wzorze umowy</w:t>
      </w:r>
      <w:r w:rsidR="00D06F29">
        <w:rPr>
          <w:rFonts w:ascii="Arial" w:hAnsi="Arial" w:cs="Arial"/>
          <w:sz w:val="22"/>
          <w:szCs w:val="22"/>
          <w:lang w:val="pl" w:eastAsia="x-none"/>
        </w:rPr>
        <w:t xml:space="preserve"> </w:t>
      </w:r>
      <w:r w:rsidR="00A01C82">
        <w:rPr>
          <w:rFonts w:ascii="Arial" w:hAnsi="Arial" w:cs="Arial"/>
          <w:sz w:val="22"/>
          <w:szCs w:val="22"/>
          <w:lang w:val="pl" w:eastAsia="x-none"/>
        </w:rPr>
        <w:t>-</w:t>
      </w:r>
      <w:r w:rsidR="00D06F29">
        <w:rPr>
          <w:rFonts w:ascii="Arial" w:hAnsi="Arial" w:cs="Arial"/>
          <w:sz w:val="22"/>
          <w:szCs w:val="22"/>
          <w:lang w:val="pl" w:eastAsia="x-none"/>
        </w:rPr>
        <w:t xml:space="preserve"> </w:t>
      </w:r>
      <w:r w:rsidR="00D06F29" w:rsidRPr="00D06F29">
        <w:rPr>
          <w:rFonts w:ascii="Arial" w:hAnsi="Arial" w:cs="Arial"/>
          <w:b/>
          <w:bCs/>
          <w:sz w:val="22"/>
          <w:szCs w:val="22"/>
          <w:lang w:val="pl" w:eastAsia="x-none"/>
        </w:rPr>
        <w:t xml:space="preserve">załącznik nr </w:t>
      </w:r>
      <w:r w:rsidR="00D16F02">
        <w:rPr>
          <w:rFonts w:ascii="Arial" w:hAnsi="Arial" w:cs="Arial"/>
          <w:b/>
          <w:bCs/>
          <w:sz w:val="22"/>
          <w:szCs w:val="22"/>
          <w:lang w:val="pl" w:eastAsia="x-none"/>
        </w:rPr>
        <w:t>6</w:t>
      </w:r>
      <w:r w:rsidR="00D06F29" w:rsidRPr="00D06F29">
        <w:rPr>
          <w:rFonts w:ascii="Arial" w:hAnsi="Arial" w:cs="Arial"/>
          <w:b/>
          <w:bCs/>
          <w:sz w:val="22"/>
          <w:szCs w:val="22"/>
          <w:lang w:val="pl" w:eastAsia="x-none"/>
        </w:rPr>
        <w:t xml:space="preserve"> do SWZ</w:t>
      </w:r>
      <w:r w:rsidR="00D06F29">
        <w:rPr>
          <w:rFonts w:ascii="Arial" w:hAnsi="Arial" w:cs="Arial"/>
          <w:b/>
          <w:bCs/>
          <w:sz w:val="22"/>
          <w:szCs w:val="22"/>
          <w:lang w:val="pl" w:eastAsia="x-none"/>
        </w:rPr>
        <w:t>.</w:t>
      </w:r>
    </w:p>
    <w:p w14:paraId="68C3DA6E" w14:textId="77777777" w:rsidR="00411B96" w:rsidRPr="00E37FFC" w:rsidRDefault="00411B96" w:rsidP="00811BD3">
      <w:pPr>
        <w:widowControl w:val="0"/>
        <w:numPr>
          <w:ilvl w:val="0"/>
          <w:numId w:val="49"/>
        </w:numPr>
        <w:tabs>
          <w:tab w:val="left" w:pos="426"/>
        </w:tabs>
        <w:suppressAutoHyphens/>
        <w:spacing w:line="276" w:lineRule="auto"/>
        <w:ind w:left="426" w:hanging="426"/>
        <w:contextualSpacing/>
        <w:jc w:val="both"/>
        <w:rPr>
          <w:rFonts w:ascii="Arial" w:eastAsia="Arial Unicode MS" w:hAnsi="Arial" w:cs="Arial"/>
          <w:kern w:val="1"/>
          <w:sz w:val="22"/>
          <w:szCs w:val="22"/>
          <w:lang w:val="pl"/>
        </w:rPr>
      </w:pPr>
      <w:r w:rsidRPr="00FA16D7">
        <w:rPr>
          <w:rFonts w:ascii="Arial" w:hAnsi="Arial" w:cs="Arial"/>
          <w:sz w:val="22"/>
          <w:szCs w:val="22"/>
        </w:rPr>
        <w:t>Zamawiający nie określa dodatkowych wymagań związanych z zatrudnianiem osób, o</w:t>
      </w:r>
      <w:r w:rsidR="00145618" w:rsidRPr="00FA16D7">
        <w:rPr>
          <w:rFonts w:ascii="Arial" w:hAnsi="Arial" w:cs="Arial"/>
          <w:sz w:val="22"/>
          <w:szCs w:val="22"/>
        </w:rPr>
        <w:t> </w:t>
      </w:r>
      <w:r w:rsidRPr="00FA16D7">
        <w:rPr>
          <w:rFonts w:ascii="Arial" w:hAnsi="Arial" w:cs="Arial"/>
          <w:sz w:val="22"/>
          <w:szCs w:val="22"/>
        </w:rPr>
        <w:t xml:space="preserve">których mowa w art. 96 ust. 2 pkt 2 </w:t>
      </w:r>
      <w:proofErr w:type="spellStart"/>
      <w:r w:rsidRPr="00FA16D7">
        <w:rPr>
          <w:rFonts w:ascii="Arial" w:hAnsi="Arial" w:cs="Arial"/>
          <w:sz w:val="22"/>
          <w:szCs w:val="22"/>
        </w:rPr>
        <w:t>p.z.p</w:t>
      </w:r>
      <w:proofErr w:type="spellEnd"/>
      <w:r w:rsidRPr="00FA16D7">
        <w:rPr>
          <w:rFonts w:ascii="Arial" w:hAnsi="Arial" w:cs="Arial"/>
          <w:sz w:val="22"/>
          <w:szCs w:val="22"/>
        </w:rPr>
        <w:t>.</w:t>
      </w:r>
    </w:p>
    <w:p w14:paraId="01F0CA83" w14:textId="202C97DC" w:rsidR="00E37FFC" w:rsidRPr="00E37FFC" w:rsidRDefault="00E37FFC" w:rsidP="00E37FFC">
      <w:pPr>
        <w:numPr>
          <w:ilvl w:val="0"/>
          <w:numId w:val="49"/>
        </w:numPr>
        <w:tabs>
          <w:tab w:val="left" w:pos="426"/>
        </w:tabs>
        <w:suppressAutoHyphens/>
        <w:spacing w:line="276" w:lineRule="auto"/>
        <w:ind w:left="426" w:hanging="426"/>
        <w:contextualSpacing/>
        <w:jc w:val="both"/>
        <w:rPr>
          <w:rFonts w:ascii="Arial" w:hAnsi="Arial" w:cs="Arial"/>
          <w:sz w:val="22"/>
          <w:szCs w:val="22"/>
          <w:lang w:val="pl" w:eastAsia="x-none"/>
        </w:rPr>
      </w:pPr>
      <w:r w:rsidRPr="007B3C47">
        <w:rPr>
          <w:rFonts w:ascii="Arial" w:hAnsi="Arial" w:cs="Arial"/>
          <w:b/>
          <w:sz w:val="22"/>
          <w:szCs w:val="22"/>
        </w:rPr>
        <w:t>Zamawiający dopuszcza składanie ofert częściowych</w:t>
      </w:r>
      <w:r w:rsidR="00063E2F">
        <w:rPr>
          <w:rFonts w:ascii="Arial" w:hAnsi="Arial" w:cs="Arial"/>
          <w:bCs/>
          <w:sz w:val="22"/>
          <w:szCs w:val="22"/>
        </w:rPr>
        <w:t xml:space="preserve">. Wykonawca może </w:t>
      </w:r>
      <w:r w:rsidRPr="007B3C47">
        <w:rPr>
          <w:rFonts w:ascii="Arial" w:hAnsi="Arial" w:cs="Arial"/>
          <w:bCs/>
          <w:sz w:val="22"/>
          <w:szCs w:val="22"/>
        </w:rPr>
        <w:t xml:space="preserve">złożyć </w:t>
      </w:r>
      <w:r w:rsidR="00063E2F">
        <w:rPr>
          <w:rFonts w:ascii="Arial" w:hAnsi="Arial" w:cs="Arial"/>
          <w:bCs/>
          <w:sz w:val="22"/>
          <w:szCs w:val="22"/>
        </w:rPr>
        <w:t xml:space="preserve">ofertę </w:t>
      </w:r>
      <w:r w:rsidRPr="007B3C47">
        <w:rPr>
          <w:rFonts w:ascii="Arial" w:hAnsi="Arial" w:cs="Arial"/>
          <w:bCs/>
          <w:sz w:val="22"/>
          <w:szCs w:val="22"/>
        </w:rPr>
        <w:t>na dowolną liczbę części, w zakresie nie mniejszym niż jedno zadanie.</w:t>
      </w:r>
    </w:p>
    <w:p w14:paraId="3C9F8F38" w14:textId="77777777" w:rsidR="00C12AD3" w:rsidRPr="00EC3396" w:rsidRDefault="00C12AD3" w:rsidP="000E01B0">
      <w:pPr>
        <w:pStyle w:val="pkt"/>
        <w:spacing w:before="0" w:after="0" w:line="276" w:lineRule="auto"/>
        <w:rPr>
          <w:rFonts w:ascii="Arial" w:hAnsi="Arial" w:cs="Arial"/>
          <w:sz w:val="22"/>
          <w:szCs w:val="22"/>
        </w:rPr>
      </w:pPr>
    </w:p>
    <w:p w14:paraId="50462857" w14:textId="77777777" w:rsidR="00145618" w:rsidRDefault="00145618" w:rsidP="00B348A6">
      <w:pPr>
        <w:keepNext/>
        <w:keepLines/>
        <w:tabs>
          <w:tab w:val="left" w:pos="851"/>
        </w:tabs>
        <w:spacing w:line="276" w:lineRule="auto"/>
        <w:ind w:left="851" w:hanging="851"/>
        <w:outlineLvl w:val="1"/>
        <w:rPr>
          <w:rFonts w:ascii="Arial" w:eastAsia="Arial" w:hAnsi="Arial" w:cs="Arial"/>
          <w:sz w:val="32"/>
          <w:szCs w:val="32"/>
          <w:lang w:val="pl"/>
        </w:rPr>
      </w:pPr>
      <w:r w:rsidRPr="00DC2235">
        <w:rPr>
          <w:rFonts w:ascii="Arial" w:eastAsia="Arial" w:hAnsi="Arial" w:cs="Arial"/>
          <w:sz w:val="32"/>
          <w:szCs w:val="32"/>
          <w:highlight w:val="lightGray"/>
          <w:lang w:val="pl"/>
        </w:rPr>
        <w:t>V.</w:t>
      </w:r>
      <w:r w:rsidR="00B348A6">
        <w:rPr>
          <w:rFonts w:ascii="Arial" w:eastAsia="Arial" w:hAnsi="Arial" w:cs="Arial"/>
          <w:sz w:val="32"/>
          <w:szCs w:val="32"/>
          <w:highlight w:val="lightGray"/>
          <w:lang w:val="pl"/>
        </w:rPr>
        <w:tab/>
      </w:r>
      <w:r w:rsidR="00A71495" w:rsidRPr="00A71495">
        <w:rPr>
          <w:rFonts w:ascii="Arial" w:eastAsia="Arial" w:hAnsi="Arial" w:cs="Arial"/>
          <w:sz w:val="32"/>
          <w:szCs w:val="32"/>
          <w:highlight w:val="lightGray"/>
          <w:lang w:val="pl"/>
        </w:rPr>
        <w:t>Wizja lokalna</w:t>
      </w:r>
    </w:p>
    <w:p w14:paraId="2E867902" w14:textId="69CAA784" w:rsidR="00BE61A4" w:rsidRDefault="003A189D" w:rsidP="003A189D">
      <w:pPr>
        <w:pStyle w:val="pkt"/>
        <w:spacing w:before="0" w:after="0" w:line="276" w:lineRule="auto"/>
        <w:ind w:left="0" w:firstLine="0"/>
        <w:rPr>
          <w:rFonts w:ascii="Arial" w:hAnsi="Arial" w:cs="Arial"/>
          <w:sz w:val="22"/>
          <w:szCs w:val="22"/>
        </w:rPr>
      </w:pPr>
      <w:r w:rsidRPr="003A189D">
        <w:rPr>
          <w:rFonts w:ascii="Arial" w:hAnsi="Arial" w:cs="Arial"/>
          <w:sz w:val="22"/>
          <w:szCs w:val="22"/>
        </w:rPr>
        <w:t>Zamawiający nie wymaga odbycia przez Wykonawcę wizji lokalnej lub sprawdzenia przez niego dokumentów niezbędnych do realizacji zamówienia</w:t>
      </w:r>
      <w:r w:rsidR="00063E2F">
        <w:rPr>
          <w:rFonts w:ascii="Arial" w:hAnsi="Arial" w:cs="Arial"/>
          <w:sz w:val="22"/>
          <w:szCs w:val="22"/>
        </w:rPr>
        <w:t>.</w:t>
      </w:r>
    </w:p>
    <w:p w14:paraId="77DD0EAD" w14:textId="77777777" w:rsidR="003A189D" w:rsidRPr="00C918AD" w:rsidRDefault="003A189D" w:rsidP="003A189D">
      <w:pPr>
        <w:pStyle w:val="pkt"/>
        <w:tabs>
          <w:tab w:val="left" w:pos="426"/>
        </w:tabs>
        <w:spacing w:before="0" w:after="0" w:line="276" w:lineRule="auto"/>
        <w:ind w:left="556" w:firstLine="0"/>
        <w:rPr>
          <w:rFonts w:ascii="Arial" w:hAnsi="Arial" w:cs="Arial"/>
          <w:sz w:val="22"/>
          <w:szCs w:val="22"/>
        </w:rPr>
      </w:pPr>
    </w:p>
    <w:p w14:paraId="7688F197" w14:textId="77777777" w:rsidR="00497A91" w:rsidRPr="00C32CBC" w:rsidRDefault="00171095" w:rsidP="00B348A6">
      <w:pPr>
        <w:keepNext/>
        <w:keepLines/>
        <w:spacing w:line="276" w:lineRule="auto"/>
        <w:ind w:left="851" w:hanging="851"/>
        <w:outlineLvl w:val="1"/>
        <w:rPr>
          <w:rFonts w:ascii="Arial" w:eastAsia="Arial" w:hAnsi="Arial" w:cs="Arial"/>
          <w:sz w:val="32"/>
          <w:szCs w:val="32"/>
          <w:highlight w:val="lightGray"/>
          <w:lang w:val="pl"/>
        </w:rPr>
      </w:pPr>
      <w:r w:rsidRPr="00C32CBC">
        <w:rPr>
          <w:rFonts w:ascii="Arial" w:eastAsia="Arial" w:hAnsi="Arial" w:cs="Arial"/>
          <w:sz w:val="32"/>
          <w:szCs w:val="32"/>
          <w:highlight w:val="lightGray"/>
          <w:lang w:val="pl"/>
        </w:rPr>
        <w:t>VI.</w:t>
      </w:r>
      <w:r w:rsidRPr="00C32CBC">
        <w:rPr>
          <w:rFonts w:ascii="Arial" w:eastAsia="Arial" w:hAnsi="Arial" w:cs="Arial"/>
          <w:sz w:val="32"/>
          <w:szCs w:val="32"/>
          <w:highlight w:val="lightGray"/>
          <w:lang w:val="pl"/>
        </w:rPr>
        <w:tab/>
      </w:r>
      <w:r w:rsidR="00E8086A" w:rsidRPr="00C32CBC">
        <w:rPr>
          <w:rFonts w:ascii="Arial" w:eastAsia="Arial" w:hAnsi="Arial" w:cs="Arial"/>
          <w:sz w:val="32"/>
          <w:szCs w:val="32"/>
          <w:highlight w:val="lightGray"/>
          <w:lang w:val="pl"/>
        </w:rPr>
        <w:t>P</w:t>
      </w:r>
      <w:r w:rsidR="00C32CBC" w:rsidRPr="00C32CBC">
        <w:rPr>
          <w:rFonts w:ascii="Arial" w:eastAsia="Arial" w:hAnsi="Arial" w:cs="Arial"/>
          <w:sz w:val="32"/>
          <w:szCs w:val="32"/>
          <w:highlight w:val="lightGray"/>
          <w:lang w:val="pl"/>
        </w:rPr>
        <w:t>odwykonawstwo</w:t>
      </w:r>
    </w:p>
    <w:p w14:paraId="7EA919AC" w14:textId="77777777" w:rsidR="00E8086A" w:rsidRPr="00661060" w:rsidRDefault="00582C38" w:rsidP="00811BD3">
      <w:pPr>
        <w:pStyle w:val="pkt"/>
        <w:numPr>
          <w:ilvl w:val="3"/>
          <w:numId w:val="23"/>
        </w:numPr>
        <w:tabs>
          <w:tab w:val="left" w:pos="426"/>
        </w:tabs>
        <w:spacing w:before="0" w:after="0" w:line="276" w:lineRule="auto"/>
        <w:ind w:left="426" w:hanging="426"/>
        <w:rPr>
          <w:rFonts w:ascii="Arial" w:hAnsi="Arial" w:cs="Arial"/>
          <w:sz w:val="22"/>
          <w:szCs w:val="22"/>
        </w:rPr>
      </w:pPr>
      <w:r w:rsidRPr="00661060">
        <w:rPr>
          <w:rFonts w:ascii="Arial" w:hAnsi="Arial" w:cs="Arial"/>
          <w:sz w:val="22"/>
          <w:szCs w:val="22"/>
        </w:rPr>
        <w:t xml:space="preserve">Wykonawca może powierzyć wykonanie części zamówienia podwykonawcy (podwykonawcom). </w:t>
      </w:r>
    </w:p>
    <w:p w14:paraId="384AEA60" w14:textId="77777777" w:rsidR="00E8086A" w:rsidRPr="00661060" w:rsidRDefault="00582C38" w:rsidP="00811BD3">
      <w:pPr>
        <w:pStyle w:val="pkt"/>
        <w:numPr>
          <w:ilvl w:val="0"/>
          <w:numId w:val="23"/>
        </w:numPr>
        <w:tabs>
          <w:tab w:val="left" w:pos="426"/>
        </w:tabs>
        <w:spacing w:before="0" w:after="0" w:line="276" w:lineRule="auto"/>
        <w:ind w:left="426" w:hanging="426"/>
        <w:rPr>
          <w:rFonts w:ascii="Arial" w:hAnsi="Arial" w:cs="Arial"/>
          <w:sz w:val="22"/>
          <w:szCs w:val="22"/>
        </w:rPr>
      </w:pPr>
      <w:r w:rsidRPr="00661060">
        <w:rPr>
          <w:rFonts w:ascii="Arial" w:hAnsi="Arial" w:cs="Arial"/>
          <w:bCs/>
          <w:sz w:val="22"/>
          <w:szCs w:val="22"/>
        </w:rPr>
        <w:t>Zamawiający nie zastrzega obowiązku osobistego wykonania przez Wykonawcę</w:t>
      </w:r>
      <w:r w:rsidRPr="00661060">
        <w:rPr>
          <w:rFonts w:ascii="Arial" w:hAnsi="Arial" w:cs="Arial"/>
          <w:sz w:val="22"/>
          <w:szCs w:val="22"/>
        </w:rPr>
        <w:t xml:space="preserve"> kluczowych części zamówienia.</w:t>
      </w:r>
    </w:p>
    <w:p w14:paraId="2D0E2756" w14:textId="77777777" w:rsidR="0016671F" w:rsidRDefault="0016671F" w:rsidP="00811BD3">
      <w:pPr>
        <w:pStyle w:val="pkt"/>
        <w:numPr>
          <w:ilvl w:val="0"/>
          <w:numId w:val="23"/>
        </w:numPr>
        <w:tabs>
          <w:tab w:val="left" w:pos="426"/>
        </w:tabs>
        <w:spacing w:before="0" w:after="0" w:line="276" w:lineRule="auto"/>
        <w:ind w:left="426" w:hanging="426"/>
        <w:rPr>
          <w:rFonts w:ascii="Arial" w:hAnsi="Arial" w:cs="Arial"/>
          <w:sz w:val="22"/>
          <w:szCs w:val="22"/>
        </w:rPr>
      </w:pPr>
      <w:r w:rsidRPr="00661060">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307EC81" w14:textId="77777777" w:rsidR="00E61F01" w:rsidRDefault="00E61F01" w:rsidP="00811BD3">
      <w:pPr>
        <w:pStyle w:val="pkt"/>
        <w:numPr>
          <w:ilvl w:val="0"/>
          <w:numId w:val="23"/>
        </w:numPr>
        <w:tabs>
          <w:tab w:val="left" w:pos="426"/>
        </w:tabs>
        <w:spacing w:before="0" w:after="0" w:line="276" w:lineRule="auto"/>
        <w:ind w:left="426" w:hanging="426"/>
        <w:rPr>
          <w:rFonts w:ascii="Arial" w:hAnsi="Arial" w:cs="Arial"/>
          <w:b/>
          <w:bCs/>
          <w:sz w:val="22"/>
          <w:szCs w:val="22"/>
        </w:rPr>
      </w:pPr>
      <w:r>
        <w:rPr>
          <w:rFonts w:ascii="Arial" w:hAnsi="Arial" w:cs="Arial"/>
          <w:b/>
          <w:bCs/>
          <w:sz w:val="22"/>
          <w:szCs w:val="22"/>
        </w:rPr>
        <w:t>Oświadczenie</w:t>
      </w:r>
      <w:r w:rsidR="00B76F81">
        <w:t xml:space="preserve">, </w:t>
      </w:r>
      <w:r w:rsidR="00B76F81" w:rsidRPr="00B76F81">
        <w:rPr>
          <w:rFonts w:ascii="Arial" w:hAnsi="Arial" w:cs="Arial"/>
          <w:b/>
          <w:bCs/>
          <w:sz w:val="22"/>
          <w:szCs w:val="22"/>
        </w:rPr>
        <w:t xml:space="preserve">o którym mowa w </w:t>
      </w:r>
      <w:r w:rsidR="00B76F81">
        <w:rPr>
          <w:rFonts w:ascii="Arial" w:hAnsi="Arial" w:cs="Arial"/>
          <w:b/>
          <w:bCs/>
          <w:sz w:val="22"/>
          <w:szCs w:val="22"/>
        </w:rPr>
        <w:t>Rozdziale X pkt 6</w:t>
      </w:r>
      <w:r w:rsidR="00B76F81" w:rsidRPr="00B76F81">
        <w:rPr>
          <w:rFonts w:ascii="Arial" w:hAnsi="Arial" w:cs="Arial"/>
          <w:b/>
          <w:bCs/>
          <w:sz w:val="22"/>
          <w:szCs w:val="22"/>
        </w:rPr>
        <w:t xml:space="preserve">, w zakresie określonym w art. 5k rozporządzenia Rady (UE) nr 833/2014 z dnia 31 lipca 2014 r. dotyczącego środków ograniczających w związku z działaniami Rosji destabilizującymi sytuację na Ukrainie (zmienionego rozporządzeniem Rady (UE) nr 2022/576 z dnia 8 kwietnia 2022 r. składają również </w:t>
      </w:r>
      <w:r w:rsidR="00DE450B" w:rsidRPr="00DE450B">
        <w:rPr>
          <w:rFonts w:ascii="Arial" w:hAnsi="Arial" w:cs="Arial"/>
          <w:b/>
          <w:bCs/>
          <w:sz w:val="22"/>
          <w:szCs w:val="22"/>
          <w:u w:val="single"/>
        </w:rPr>
        <w:t>wraz z ofertą</w:t>
      </w:r>
      <w:r w:rsidR="00DE450B">
        <w:rPr>
          <w:rFonts w:ascii="Arial" w:hAnsi="Arial" w:cs="Arial"/>
          <w:b/>
          <w:bCs/>
          <w:sz w:val="22"/>
          <w:szCs w:val="22"/>
        </w:rPr>
        <w:t xml:space="preserve"> </w:t>
      </w:r>
      <w:r w:rsidR="00B76F81" w:rsidRPr="00B76F81">
        <w:rPr>
          <w:rFonts w:ascii="Arial" w:hAnsi="Arial" w:cs="Arial"/>
          <w:b/>
          <w:bCs/>
          <w:sz w:val="22"/>
          <w:szCs w:val="22"/>
        </w:rPr>
        <w:t xml:space="preserve">(znani na etapie składania ofert) podwykonawcy (nie będący podmiotami, o których </w:t>
      </w:r>
      <w:r w:rsidR="00B76F81" w:rsidRPr="004A7ED8">
        <w:rPr>
          <w:rFonts w:ascii="Arial" w:hAnsi="Arial" w:cs="Arial"/>
          <w:b/>
          <w:bCs/>
          <w:sz w:val="22"/>
          <w:szCs w:val="22"/>
        </w:rPr>
        <w:t xml:space="preserve">mowa w Rozdziale </w:t>
      </w:r>
      <w:r w:rsidR="004A7ED8" w:rsidRPr="004A7ED8">
        <w:rPr>
          <w:rFonts w:ascii="Arial" w:hAnsi="Arial" w:cs="Arial"/>
          <w:b/>
          <w:bCs/>
          <w:sz w:val="22"/>
          <w:szCs w:val="22"/>
        </w:rPr>
        <w:t>XII</w:t>
      </w:r>
      <w:r w:rsidR="00B76F81" w:rsidRPr="00B76F81">
        <w:rPr>
          <w:rFonts w:ascii="Arial" w:hAnsi="Arial" w:cs="Arial"/>
          <w:b/>
          <w:bCs/>
          <w:sz w:val="22"/>
          <w:szCs w:val="22"/>
        </w:rPr>
        <w:t>) i</w:t>
      </w:r>
      <w:r w:rsidR="004A7ED8">
        <w:rPr>
          <w:rFonts w:ascii="Arial" w:hAnsi="Arial" w:cs="Arial"/>
          <w:b/>
          <w:bCs/>
          <w:sz w:val="22"/>
          <w:szCs w:val="22"/>
        </w:rPr>
        <w:t> </w:t>
      </w:r>
      <w:r w:rsidR="00B76F81" w:rsidRPr="00B76F81">
        <w:rPr>
          <w:rFonts w:ascii="Arial" w:hAnsi="Arial" w:cs="Arial"/>
          <w:b/>
          <w:bCs/>
          <w:sz w:val="22"/>
          <w:szCs w:val="22"/>
        </w:rPr>
        <w:t>dostawcy - na których przypada ponad 10 % wartości zamówienia.</w:t>
      </w:r>
    </w:p>
    <w:p w14:paraId="3208D7AC" w14:textId="77777777" w:rsidR="00073896" w:rsidRPr="00661060" w:rsidRDefault="00073896" w:rsidP="00073896">
      <w:pPr>
        <w:pStyle w:val="pkt"/>
        <w:tabs>
          <w:tab w:val="left" w:pos="426"/>
        </w:tabs>
        <w:spacing w:before="0" w:after="0" w:line="276" w:lineRule="auto"/>
        <w:ind w:left="426" w:firstLine="0"/>
        <w:rPr>
          <w:rFonts w:ascii="Arial" w:hAnsi="Arial" w:cs="Arial"/>
          <w:sz w:val="22"/>
          <w:szCs w:val="22"/>
        </w:rPr>
      </w:pPr>
    </w:p>
    <w:p w14:paraId="1846ADEA" w14:textId="77777777" w:rsidR="00E8086A" w:rsidRPr="00073896" w:rsidRDefault="00171095" w:rsidP="00B348A6">
      <w:pPr>
        <w:keepNext/>
        <w:keepLines/>
        <w:spacing w:line="276" w:lineRule="auto"/>
        <w:ind w:left="851" w:hanging="851"/>
        <w:outlineLvl w:val="1"/>
        <w:rPr>
          <w:rFonts w:ascii="Arial" w:eastAsia="Arial" w:hAnsi="Arial" w:cs="Arial"/>
          <w:sz w:val="32"/>
          <w:szCs w:val="32"/>
          <w:highlight w:val="lightGray"/>
          <w:lang w:val="pl"/>
        </w:rPr>
      </w:pPr>
      <w:r w:rsidRPr="00073896">
        <w:rPr>
          <w:rFonts w:ascii="Arial" w:eastAsia="Arial" w:hAnsi="Arial" w:cs="Arial"/>
          <w:sz w:val="32"/>
          <w:szCs w:val="32"/>
          <w:highlight w:val="lightGray"/>
          <w:lang w:val="pl"/>
        </w:rPr>
        <w:t>VII.</w:t>
      </w:r>
      <w:r w:rsidRPr="00073896">
        <w:rPr>
          <w:rFonts w:ascii="Arial" w:eastAsia="Arial" w:hAnsi="Arial" w:cs="Arial"/>
          <w:sz w:val="32"/>
          <w:szCs w:val="32"/>
          <w:highlight w:val="lightGray"/>
          <w:lang w:val="pl"/>
        </w:rPr>
        <w:tab/>
      </w:r>
      <w:r w:rsidR="00073896" w:rsidRPr="00073896">
        <w:rPr>
          <w:rFonts w:ascii="Arial" w:eastAsia="Arial" w:hAnsi="Arial" w:cs="Arial"/>
          <w:sz w:val="32"/>
          <w:szCs w:val="32"/>
          <w:highlight w:val="lightGray"/>
          <w:lang w:val="pl"/>
        </w:rPr>
        <w:t>Termin wykonania zamówienia</w:t>
      </w:r>
    </w:p>
    <w:p w14:paraId="74ED321B" w14:textId="77777777" w:rsidR="00063E2F" w:rsidRDefault="00171095" w:rsidP="007E4179">
      <w:pPr>
        <w:pStyle w:val="pkt"/>
        <w:spacing w:before="0" w:after="0" w:line="276" w:lineRule="auto"/>
        <w:ind w:left="426" w:hanging="426"/>
        <w:rPr>
          <w:rFonts w:ascii="Arial" w:hAnsi="Arial" w:cs="Arial"/>
          <w:sz w:val="22"/>
          <w:szCs w:val="22"/>
        </w:rPr>
      </w:pPr>
      <w:r w:rsidRPr="00E6210B">
        <w:rPr>
          <w:rFonts w:ascii="Arial" w:hAnsi="Arial" w:cs="Arial"/>
          <w:b/>
          <w:sz w:val="22"/>
          <w:szCs w:val="22"/>
        </w:rPr>
        <w:t>1.</w:t>
      </w:r>
      <w:r w:rsidRPr="00E6210B">
        <w:rPr>
          <w:rFonts w:ascii="Arial" w:hAnsi="Arial" w:cs="Arial"/>
          <w:b/>
          <w:sz w:val="22"/>
          <w:szCs w:val="22"/>
        </w:rPr>
        <w:tab/>
      </w:r>
      <w:r w:rsidR="00CC047F" w:rsidRPr="00E6210B">
        <w:rPr>
          <w:rFonts w:ascii="Arial" w:hAnsi="Arial" w:cs="Arial"/>
          <w:sz w:val="22"/>
          <w:szCs w:val="22"/>
        </w:rPr>
        <w:t xml:space="preserve">Termin </w:t>
      </w:r>
      <w:r w:rsidR="00CA06FA" w:rsidRPr="00E6210B">
        <w:rPr>
          <w:rFonts w:ascii="Arial" w:hAnsi="Arial" w:cs="Arial"/>
          <w:sz w:val="22"/>
          <w:szCs w:val="22"/>
        </w:rPr>
        <w:t>realizacji</w:t>
      </w:r>
      <w:r w:rsidR="00CC047F" w:rsidRPr="00E6210B">
        <w:rPr>
          <w:rFonts w:ascii="Arial" w:hAnsi="Arial" w:cs="Arial"/>
          <w:sz w:val="22"/>
          <w:szCs w:val="22"/>
        </w:rPr>
        <w:t xml:space="preserve"> zamówienia</w:t>
      </w:r>
      <w:r w:rsidR="007865F6" w:rsidRPr="00AE58A0">
        <w:rPr>
          <w:rFonts w:ascii="Arial" w:hAnsi="Arial" w:cs="Arial"/>
          <w:sz w:val="22"/>
          <w:szCs w:val="22"/>
        </w:rPr>
        <w:t xml:space="preserve">: </w:t>
      </w:r>
    </w:p>
    <w:p w14:paraId="6A8AA7F9" w14:textId="1D0A7A2C" w:rsidR="006204E8" w:rsidRDefault="00063E2F" w:rsidP="007E4179">
      <w:pPr>
        <w:pStyle w:val="pkt"/>
        <w:spacing w:before="0" w:after="0" w:line="276" w:lineRule="auto"/>
        <w:ind w:left="426" w:hanging="426"/>
        <w:rPr>
          <w:rFonts w:ascii="Arial" w:hAnsi="Arial" w:cs="Arial"/>
          <w:sz w:val="22"/>
          <w:szCs w:val="22"/>
        </w:rPr>
      </w:pPr>
      <w:r>
        <w:rPr>
          <w:rFonts w:ascii="Arial" w:hAnsi="Arial" w:cs="Arial"/>
          <w:b/>
          <w:bCs/>
          <w:sz w:val="22"/>
          <w:szCs w:val="22"/>
        </w:rPr>
        <w:t xml:space="preserve">        Zadanie nr 1 - </w:t>
      </w:r>
      <w:r w:rsidRPr="00063E2F">
        <w:rPr>
          <w:rFonts w:ascii="Arial" w:hAnsi="Arial" w:cs="Arial"/>
          <w:b/>
          <w:bCs/>
          <w:sz w:val="22"/>
          <w:szCs w:val="22"/>
        </w:rPr>
        <w:t>24 miesiące</w:t>
      </w:r>
      <w:r>
        <w:rPr>
          <w:rFonts w:ascii="Arial" w:hAnsi="Arial" w:cs="Arial"/>
          <w:sz w:val="22"/>
          <w:szCs w:val="22"/>
        </w:rPr>
        <w:t xml:space="preserve"> </w:t>
      </w:r>
    </w:p>
    <w:p w14:paraId="7FFA438C" w14:textId="79805B68" w:rsidR="00063E2F" w:rsidRDefault="00063E2F" w:rsidP="007E4179">
      <w:pPr>
        <w:pStyle w:val="pkt"/>
        <w:spacing w:before="0" w:after="0" w:line="276" w:lineRule="auto"/>
        <w:ind w:left="426" w:hanging="426"/>
        <w:rPr>
          <w:rFonts w:ascii="Arial" w:hAnsi="Arial" w:cs="Arial"/>
          <w:b/>
          <w:bCs/>
          <w:sz w:val="22"/>
          <w:szCs w:val="22"/>
        </w:rPr>
      </w:pPr>
      <w:r w:rsidRPr="00063E2F">
        <w:rPr>
          <w:rFonts w:ascii="Arial" w:hAnsi="Arial" w:cs="Arial"/>
          <w:b/>
          <w:bCs/>
          <w:sz w:val="22"/>
          <w:szCs w:val="22"/>
        </w:rPr>
        <w:t xml:space="preserve">        Zadanie nr 2 - 24 miesiące</w:t>
      </w:r>
    </w:p>
    <w:p w14:paraId="117E69E3" w14:textId="1172901D" w:rsidR="00EE1FD3" w:rsidRPr="00063E2F" w:rsidRDefault="00EE1FD3" w:rsidP="007E4179">
      <w:pPr>
        <w:pStyle w:val="pkt"/>
        <w:spacing w:before="0" w:after="0" w:line="276" w:lineRule="auto"/>
        <w:ind w:left="426" w:hanging="426"/>
        <w:rPr>
          <w:rFonts w:ascii="Arial" w:hAnsi="Arial" w:cs="Arial"/>
          <w:b/>
          <w:bCs/>
          <w:sz w:val="22"/>
          <w:szCs w:val="22"/>
        </w:rPr>
      </w:pPr>
      <w:r>
        <w:rPr>
          <w:rFonts w:ascii="Arial" w:hAnsi="Arial" w:cs="Arial"/>
          <w:b/>
          <w:bCs/>
          <w:sz w:val="22"/>
          <w:szCs w:val="22"/>
        </w:rPr>
        <w:lastRenderedPageBreak/>
        <w:t xml:space="preserve">        Zadanie nr 3 - 24 miesiące </w:t>
      </w:r>
    </w:p>
    <w:p w14:paraId="645ADD9C" w14:textId="022FC7F9" w:rsidR="006204E8" w:rsidRDefault="00171095" w:rsidP="00E6210B">
      <w:pPr>
        <w:pStyle w:val="pkt"/>
        <w:spacing w:before="0" w:after="0" w:line="276" w:lineRule="auto"/>
        <w:ind w:left="426" w:hanging="426"/>
        <w:rPr>
          <w:rFonts w:ascii="Arial" w:hAnsi="Arial" w:cs="Arial"/>
          <w:sz w:val="22"/>
          <w:szCs w:val="22"/>
        </w:rPr>
      </w:pPr>
      <w:r w:rsidRPr="00E6210B">
        <w:rPr>
          <w:rFonts w:ascii="Arial" w:hAnsi="Arial" w:cs="Arial"/>
          <w:b/>
          <w:sz w:val="22"/>
          <w:szCs w:val="22"/>
        </w:rPr>
        <w:t>2.</w:t>
      </w:r>
      <w:r w:rsidRPr="00E6210B">
        <w:rPr>
          <w:rFonts w:ascii="Arial" w:hAnsi="Arial" w:cs="Arial"/>
          <w:b/>
          <w:sz w:val="22"/>
          <w:szCs w:val="22"/>
        </w:rPr>
        <w:tab/>
      </w:r>
      <w:r w:rsidR="006204E8" w:rsidRPr="00E6210B">
        <w:rPr>
          <w:rFonts w:ascii="Arial" w:hAnsi="Arial" w:cs="Arial"/>
          <w:sz w:val="22"/>
          <w:szCs w:val="22"/>
        </w:rPr>
        <w:t>Szczegółowe zagadnienia dotyczące terminu realizacji umowy uregulowane są we wzor</w:t>
      </w:r>
      <w:r w:rsidR="00F94B7A">
        <w:rPr>
          <w:rFonts w:ascii="Arial" w:hAnsi="Arial" w:cs="Arial"/>
          <w:sz w:val="22"/>
          <w:szCs w:val="22"/>
        </w:rPr>
        <w:t>ze</w:t>
      </w:r>
      <w:r w:rsidR="006204E8" w:rsidRPr="00E6210B">
        <w:rPr>
          <w:rFonts w:ascii="Arial" w:hAnsi="Arial" w:cs="Arial"/>
          <w:sz w:val="22"/>
          <w:szCs w:val="22"/>
        </w:rPr>
        <w:t xml:space="preserve"> um</w:t>
      </w:r>
      <w:r w:rsidR="00F94B7A">
        <w:rPr>
          <w:rFonts w:ascii="Arial" w:hAnsi="Arial" w:cs="Arial"/>
          <w:sz w:val="22"/>
          <w:szCs w:val="22"/>
        </w:rPr>
        <w:t>owy</w:t>
      </w:r>
      <w:r w:rsidR="006204E8" w:rsidRPr="00E6210B">
        <w:rPr>
          <w:rFonts w:ascii="Arial" w:hAnsi="Arial" w:cs="Arial"/>
          <w:sz w:val="22"/>
          <w:szCs w:val="22"/>
        </w:rPr>
        <w:t xml:space="preserve"> </w:t>
      </w:r>
      <w:r w:rsidR="00A01C82">
        <w:rPr>
          <w:rFonts w:ascii="Arial" w:hAnsi="Arial" w:cs="Arial"/>
          <w:sz w:val="22"/>
          <w:szCs w:val="22"/>
        </w:rPr>
        <w:t xml:space="preserve">- </w:t>
      </w:r>
      <w:r w:rsidR="006204E8" w:rsidRPr="00DD359E">
        <w:rPr>
          <w:rFonts w:ascii="Arial" w:hAnsi="Arial" w:cs="Arial"/>
          <w:b/>
          <w:bCs/>
          <w:sz w:val="22"/>
          <w:szCs w:val="22"/>
        </w:rPr>
        <w:t xml:space="preserve">załącznik </w:t>
      </w:r>
      <w:r w:rsidR="00D16F02">
        <w:rPr>
          <w:rFonts w:ascii="Arial" w:hAnsi="Arial" w:cs="Arial"/>
          <w:b/>
          <w:bCs/>
          <w:sz w:val="22"/>
          <w:szCs w:val="22"/>
        </w:rPr>
        <w:t>6</w:t>
      </w:r>
      <w:r w:rsidR="00B85A0E" w:rsidRPr="00DD359E">
        <w:rPr>
          <w:rFonts w:ascii="Arial" w:hAnsi="Arial" w:cs="Arial"/>
          <w:b/>
          <w:bCs/>
          <w:sz w:val="22"/>
          <w:szCs w:val="22"/>
        </w:rPr>
        <w:t xml:space="preserve"> </w:t>
      </w:r>
      <w:r w:rsidR="006204E8" w:rsidRPr="00DD359E">
        <w:rPr>
          <w:rFonts w:ascii="Arial" w:hAnsi="Arial" w:cs="Arial"/>
          <w:b/>
          <w:bCs/>
          <w:sz w:val="22"/>
          <w:szCs w:val="22"/>
        </w:rPr>
        <w:t>do SWZ</w:t>
      </w:r>
      <w:r w:rsidR="006204E8" w:rsidRPr="00DD359E">
        <w:rPr>
          <w:rFonts w:ascii="Arial" w:hAnsi="Arial" w:cs="Arial"/>
          <w:sz w:val="22"/>
          <w:szCs w:val="22"/>
        </w:rPr>
        <w:t>.</w:t>
      </w:r>
    </w:p>
    <w:p w14:paraId="0CF4A7EE" w14:textId="77777777" w:rsidR="003A1E41" w:rsidRPr="00E6210B" w:rsidRDefault="003A1E41" w:rsidP="00E6210B">
      <w:pPr>
        <w:pStyle w:val="pkt"/>
        <w:spacing w:before="0" w:after="0" w:line="276" w:lineRule="auto"/>
        <w:ind w:left="426" w:hanging="426"/>
        <w:rPr>
          <w:rFonts w:ascii="Arial" w:hAnsi="Arial" w:cs="Arial"/>
          <w:sz w:val="22"/>
          <w:szCs w:val="22"/>
        </w:rPr>
      </w:pPr>
    </w:p>
    <w:p w14:paraId="20DB0B69" w14:textId="77777777" w:rsidR="00E37F70" w:rsidRPr="003A1E41" w:rsidRDefault="00171095" w:rsidP="00B348A6">
      <w:pPr>
        <w:keepNext/>
        <w:keepLines/>
        <w:spacing w:line="276" w:lineRule="auto"/>
        <w:ind w:left="851" w:hanging="851"/>
        <w:outlineLvl w:val="1"/>
        <w:rPr>
          <w:rFonts w:ascii="Arial" w:eastAsia="Arial" w:hAnsi="Arial" w:cs="Arial"/>
          <w:sz w:val="32"/>
          <w:szCs w:val="32"/>
          <w:highlight w:val="lightGray"/>
          <w:lang w:val="pl"/>
        </w:rPr>
      </w:pPr>
      <w:r w:rsidRPr="003A1E41">
        <w:rPr>
          <w:rFonts w:ascii="Arial" w:eastAsia="Arial" w:hAnsi="Arial" w:cs="Arial"/>
          <w:sz w:val="32"/>
          <w:szCs w:val="32"/>
          <w:highlight w:val="lightGray"/>
          <w:lang w:val="pl"/>
        </w:rPr>
        <w:t>VIII.</w:t>
      </w:r>
      <w:r w:rsidRPr="003A1E41">
        <w:rPr>
          <w:rFonts w:ascii="Arial" w:eastAsia="Arial" w:hAnsi="Arial" w:cs="Arial"/>
          <w:sz w:val="32"/>
          <w:szCs w:val="32"/>
          <w:highlight w:val="lightGray"/>
          <w:lang w:val="pl"/>
        </w:rPr>
        <w:tab/>
      </w:r>
      <w:r w:rsidR="00191A52">
        <w:rPr>
          <w:rFonts w:ascii="Arial" w:eastAsia="Arial" w:hAnsi="Arial" w:cs="Arial"/>
          <w:sz w:val="32"/>
          <w:szCs w:val="32"/>
          <w:highlight w:val="lightGray"/>
          <w:lang w:val="pl"/>
        </w:rPr>
        <w:t xml:space="preserve"> </w:t>
      </w:r>
      <w:r w:rsidR="00191A52" w:rsidRPr="003A1E41">
        <w:rPr>
          <w:rFonts w:ascii="Arial" w:eastAsia="Arial" w:hAnsi="Arial" w:cs="Arial"/>
          <w:sz w:val="32"/>
          <w:szCs w:val="32"/>
          <w:highlight w:val="lightGray"/>
          <w:lang w:val="pl"/>
        </w:rPr>
        <w:t>Warunki udziału w postępowaniu</w:t>
      </w:r>
    </w:p>
    <w:p w14:paraId="0E518C98" w14:textId="77777777" w:rsidR="008539CF" w:rsidRPr="00C532C9" w:rsidRDefault="003544E7" w:rsidP="00811BD3">
      <w:pPr>
        <w:pStyle w:val="pkt"/>
        <w:numPr>
          <w:ilvl w:val="0"/>
          <w:numId w:val="50"/>
        </w:numPr>
        <w:tabs>
          <w:tab w:val="left" w:pos="426"/>
        </w:tabs>
        <w:spacing w:before="0" w:after="0" w:line="276" w:lineRule="auto"/>
        <w:ind w:left="426" w:hanging="426"/>
        <w:rPr>
          <w:rStyle w:val="TeksttreciPogrubienie"/>
          <w:rFonts w:ascii="Arial" w:hAnsi="Arial" w:cs="Arial"/>
          <w:b w:val="0"/>
          <w:bCs w:val="0"/>
          <w:sz w:val="22"/>
          <w:szCs w:val="22"/>
          <w:shd w:val="clear" w:color="auto" w:fill="auto"/>
        </w:rPr>
      </w:pPr>
      <w:r w:rsidRPr="00C532C9">
        <w:rPr>
          <w:rFonts w:ascii="Arial" w:hAnsi="Arial" w:cs="Arial"/>
          <w:sz w:val="22"/>
          <w:szCs w:val="22"/>
        </w:rPr>
        <w:t>O udzielenie zamówienia mogą ubiegać się Wykonawcy, którzy nie podlegają wykluczeniu</w:t>
      </w:r>
      <w:r w:rsidR="00CA06FA" w:rsidRPr="00C532C9">
        <w:rPr>
          <w:rFonts w:ascii="Arial" w:hAnsi="Arial" w:cs="Arial"/>
          <w:sz w:val="22"/>
          <w:szCs w:val="22"/>
        </w:rPr>
        <w:t xml:space="preserve"> na zas</w:t>
      </w:r>
      <w:r w:rsidR="00E26154" w:rsidRPr="00C532C9">
        <w:rPr>
          <w:rFonts w:ascii="Arial" w:hAnsi="Arial" w:cs="Arial"/>
          <w:sz w:val="22"/>
          <w:szCs w:val="22"/>
        </w:rPr>
        <w:t>adach określonych w Rozdziale IX</w:t>
      </w:r>
      <w:r w:rsidR="00CA06FA" w:rsidRPr="00C532C9">
        <w:rPr>
          <w:rFonts w:ascii="Arial" w:hAnsi="Arial" w:cs="Arial"/>
          <w:sz w:val="22"/>
          <w:szCs w:val="22"/>
        </w:rPr>
        <w:t xml:space="preserve"> SWZ</w:t>
      </w:r>
      <w:r w:rsidRPr="00C532C9">
        <w:rPr>
          <w:rFonts w:ascii="Arial" w:hAnsi="Arial" w:cs="Arial"/>
          <w:sz w:val="22"/>
          <w:szCs w:val="22"/>
        </w:rPr>
        <w:t xml:space="preserve"> oraz spełniają określone przez </w:t>
      </w:r>
      <w:r w:rsidR="00334FF0" w:rsidRPr="00C532C9">
        <w:rPr>
          <w:rFonts w:ascii="Arial" w:hAnsi="Arial" w:cs="Arial"/>
          <w:sz w:val="22"/>
          <w:szCs w:val="22"/>
        </w:rPr>
        <w:t>Z</w:t>
      </w:r>
      <w:r w:rsidRPr="00C532C9">
        <w:rPr>
          <w:rFonts w:ascii="Arial" w:hAnsi="Arial" w:cs="Arial"/>
          <w:sz w:val="22"/>
          <w:szCs w:val="22"/>
        </w:rPr>
        <w:t>amawiającego warunki</w:t>
      </w:r>
      <w:r w:rsidRPr="00C532C9">
        <w:rPr>
          <w:rStyle w:val="TeksttreciPogrubienie"/>
          <w:rFonts w:ascii="Arial" w:hAnsi="Arial" w:cs="Arial"/>
          <w:sz w:val="22"/>
          <w:szCs w:val="22"/>
        </w:rPr>
        <w:t xml:space="preserve"> </w:t>
      </w:r>
      <w:r w:rsidRPr="00C532C9">
        <w:rPr>
          <w:rStyle w:val="TeksttreciPogrubienie"/>
          <w:rFonts w:ascii="Arial" w:hAnsi="Arial" w:cs="Arial"/>
          <w:b w:val="0"/>
          <w:sz w:val="22"/>
          <w:szCs w:val="22"/>
        </w:rPr>
        <w:t>udziału w postępowaniu.</w:t>
      </w:r>
      <w:bookmarkStart w:id="16" w:name="bookmark3"/>
    </w:p>
    <w:p w14:paraId="586EEE96" w14:textId="594F086A" w:rsidR="00F76914" w:rsidRPr="00F53FC1" w:rsidRDefault="00374B1F" w:rsidP="00F53FC1">
      <w:pPr>
        <w:pStyle w:val="pkt"/>
        <w:numPr>
          <w:ilvl w:val="0"/>
          <w:numId w:val="50"/>
        </w:numPr>
        <w:tabs>
          <w:tab w:val="left" w:pos="426"/>
        </w:tabs>
        <w:spacing w:before="0" w:after="0" w:line="276" w:lineRule="auto"/>
        <w:ind w:left="426" w:hanging="426"/>
        <w:rPr>
          <w:rFonts w:ascii="Arial" w:hAnsi="Arial" w:cs="Arial"/>
          <w:sz w:val="22"/>
          <w:szCs w:val="22"/>
        </w:rPr>
      </w:pPr>
      <w:r w:rsidRPr="00C532C9">
        <w:rPr>
          <w:rFonts w:ascii="Arial" w:hAnsi="Arial" w:cs="Arial"/>
          <w:sz w:val="22"/>
          <w:szCs w:val="22"/>
        </w:rPr>
        <w:t>O udzielenie zamówienia mogą ubiegać się Wykonawcy, którzy spełniają warunki dotyczące:</w:t>
      </w:r>
      <w:bookmarkEnd w:id="16"/>
    </w:p>
    <w:p w14:paraId="24163EFB" w14:textId="77777777" w:rsidR="008539CF" w:rsidRPr="00C532C9" w:rsidRDefault="00B85A0E" w:rsidP="00380674">
      <w:pPr>
        <w:pStyle w:val="Teksttreci0"/>
        <w:numPr>
          <w:ilvl w:val="0"/>
          <w:numId w:val="16"/>
        </w:numPr>
        <w:shd w:val="clear" w:color="auto" w:fill="auto"/>
        <w:spacing w:line="276" w:lineRule="auto"/>
        <w:ind w:right="20"/>
        <w:jc w:val="both"/>
        <w:rPr>
          <w:rFonts w:ascii="Arial" w:hAnsi="Arial" w:cs="Arial"/>
          <w:sz w:val="22"/>
          <w:szCs w:val="22"/>
          <w:lang w:val="pl-PL"/>
        </w:rPr>
      </w:pPr>
      <w:r w:rsidRPr="00C532C9">
        <w:rPr>
          <w:rFonts w:ascii="Arial" w:hAnsi="Arial" w:cs="Arial"/>
          <w:b/>
          <w:sz w:val="22"/>
          <w:szCs w:val="22"/>
          <w:lang w:val="pl-PL"/>
        </w:rPr>
        <w:t xml:space="preserve"> </w:t>
      </w:r>
      <w:r w:rsidR="00E26154" w:rsidRPr="00C532C9">
        <w:rPr>
          <w:rFonts w:ascii="Arial" w:hAnsi="Arial" w:cs="Arial"/>
          <w:b/>
          <w:sz w:val="22"/>
          <w:szCs w:val="22"/>
          <w:lang w:val="pl-PL"/>
        </w:rPr>
        <w:t>zdolności do występowania w obrocie gospodarczym</w:t>
      </w:r>
      <w:r w:rsidR="005E7E59" w:rsidRPr="00C532C9">
        <w:rPr>
          <w:rFonts w:ascii="Arial" w:hAnsi="Arial" w:cs="Arial"/>
          <w:b/>
          <w:sz w:val="22"/>
          <w:szCs w:val="22"/>
          <w:lang w:val="pl-PL"/>
        </w:rPr>
        <w:t>:</w:t>
      </w:r>
    </w:p>
    <w:p w14:paraId="047AEDD1" w14:textId="2FCB2413" w:rsidR="008539CF" w:rsidRPr="0098706C" w:rsidRDefault="00063E2F" w:rsidP="00C532C9">
      <w:pPr>
        <w:pStyle w:val="Teksttreci0"/>
        <w:shd w:val="clear" w:color="auto" w:fill="auto"/>
        <w:spacing w:line="276" w:lineRule="auto"/>
        <w:ind w:left="891" w:right="20" w:hanging="182"/>
        <w:jc w:val="both"/>
        <w:rPr>
          <w:rFonts w:ascii="Arial" w:hAnsi="Arial" w:cs="Arial"/>
          <w:i/>
          <w:iCs/>
          <w:sz w:val="22"/>
          <w:szCs w:val="22"/>
          <w:lang w:val="pl-PL"/>
        </w:rPr>
      </w:pPr>
      <w:r>
        <w:rPr>
          <w:rFonts w:ascii="Arial" w:hAnsi="Arial" w:cs="Arial"/>
          <w:i/>
          <w:iCs/>
          <w:sz w:val="22"/>
          <w:szCs w:val="22"/>
          <w:lang w:val="pl-PL"/>
        </w:rPr>
        <w:t xml:space="preserve">    </w:t>
      </w:r>
      <w:r w:rsidR="005E7E59" w:rsidRPr="0098706C">
        <w:rPr>
          <w:rFonts w:ascii="Arial" w:hAnsi="Arial" w:cs="Arial"/>
          <w:i/>
          <w:iCs/>
          <w:sz w:val="22"/>
          <w:szCs w:val="22"/>
          <w:lang w:val="pl-PL"/>
        </w:rPr>
        <w:t>Zamawiający nie stawia warunku w powyższym zakresie.</w:t>
      </w:r>
    </w:p>
    <w:p w14:paraId="7B021B1A" w14:textId="63FEE684" w:rsidR="0004244F" w:rsidRPr="00C532C9" w:rsidRDefault="0004244F" w:rsidP="00063E2F">
      <w:pPr>
        <w:pStyle w:val="Teksttreci0"/>
        <w:numPr>
          <w:ilvl w:val="0"/>
          <w:numId w:val="16"/>
        </w:numPr>
        <w:shd w:val="clear" w:color="auto" w:fill="auto"/>
        <w:spacing w:line="276" w:lineRule="auto"/>
        <w:ind w:left="993" w:right="20" w:hanging="537"/>
        <w:jc w:val="both"/>
        <w:rPr>
          <w:rFonts w:ascii="Arial" w:hAnsi="Arial" w:cs="Arial"/>
          <w:b/>
          <w:sz w:val="22"/>
          <w:szCs w:val="22"/>
          <w:lang w:val="pl-PL"/>
        </w:rPr>
      </w:pPr>
      <w:r w:rsidRPr="00C532C9">
        <w:rPr>
          <w:rFonts w:ascii="Arial" w:hAnsi="Arial" w:cs="Arial"/>
          <w:b/>
          <w:sz w:val="22"/>
          <w:szCs w:val="22"/>
          <w:lang w:val="pl-PL"/>
        </w:rPr>
        <w:t>uprawnień do prowadzenia określonej działalności gospodarczej lub</w:t>
      </w:r>
      <w:r w:rsidR="00D42FA5">
        <w:rPr>
          <w:rFonts w:ascii="Arial" w:hAnsi="Arial" w:cs="Arial"/>
          <w:b/>
          <w:sz w:val="22"/>
          <w:szCs w:val="22"/>
          <w:lang w:val="pl-PL"/>
        </w:rPr>
        <w:t xml:space="preserve"> </w:t>
      </w:r>
      <w:r w:rsidR="00063E2F">
        <w:rPr>
          <w:rFonts w:ascii="Arial" w:hAnsi="Arial" w:cs="Arial"/>
          <w:b/>
          <w:sz w:val="22"/>
          <w:szCs w:val="22"/>
          <w:lang w:val="pl-PL"/>
        </w:rPr>
        <w:t xml:space="preserve">    </w:t>
      </w:r>
      <w:r w:rsidRPr="00C532C9">
        <w:rPr>
          <w:rFonts w:ascii="Arial" w:hAnsi="Arial" w:cs="Arial"/>
          <w:b/>
          <w:sz w:val="22"/>
          <w:szCs w:val="22"/>
          <w:lang w:val="pl-PL"/>
        </w:rPr>
        <w:t>zawodowej, o ile wynika to z odrębnych przepisów:</w:t>
      </w:r>
    </w:p>
    <w:p w14:paraId="1AD6ACC8" w14:textId="2E97FEB7" w:rsidR="0004244F" w:rsidRPr="0098706C" w:rsidRDefault="00063E2F" w:rsidP="00C532C9">
      <w:pPr>
        <w:pStyle w:val="Teksttreci0"/>
        <w:shd w:val="clear" w:color="auto" w:fill="auto"/>
        <w:spacing w:line="276" w:lineRule="auto"/>
        <w:ind w:left="891" w:right="20" w:hanging="182"/>
        <w:jc w:val="both"/>
        <w:rPr>
          <w:rFonts w:ascii="Arial" w:hAnsi="Arial" w:cs="Arial"/>
          <w:i/>
          <w:iCs/>
          <w:sz w:val="22"/>
          <w:szCs w:val="22"/>
          <w:lang w:val="pl-PL"/>
        </w:rPr>
      </w:pPr>
      <w:r>
        <w:rPr>
          <w:rFonts w:ascii="Arial" w:hAnsi="Arial" w:cs="Arial"/>
          <w:i/>
          <w:iCs/>
          <w:sz w:val="22"/>
          <w:szCs w:val="22"/>
          <w:lang w:val="pl-PL"/>
        </w:rPr>
        <w:t xml:space="preserve">    </w:t>
      </w:r>
      <w:r w:rsidR="0004244F" w:rsidRPr="0098706C">
        <w:rPr>
          <w:rFonts w:ascii="Arial" w:hAnsi="Arial" w:cs="Arial"/>
          <w:i/>
          <w:iCs/>
          <w:sz w:val="22"/>
          <w:szCs w:val="22"/>
          <w:lang w:val="pl-PL"/>
        </w:rPr>
        <w:t>Zamawiający nie stawia warunku w powyższym zakresie.</w:t>
      </w:r>
    </w:p>
    <w:p w14:paraId="38AF43B5" w14:textId="77777777" w:rsidR="008539CF" w:rsidRPr="00C532C9" w:rsidRDefault="00B85A0E" w:rsidP="00380674">
      <w:pPr>
        <w:pStyle w:val="Teksttreci0"/>
        <w:numPr>
          <w:ilvl w:val="0"/>
          <w:numId w:val="16"/>
        </w:numPr>
        <w:shd w:val="clear" w:color="auto" w:fill="auto"/>
        <w:spacing w:line="276" w:lineRule="auto"/>
        <w:ind w:right="20"/>
        <w:jc w:val="both"/>
        <w:rPr>
          <w:rFonts w:ascii="Arial" w:hAnsi="Arial" w:cs="Arial"/>
          <w:sz w:val="22"/>
          <w:szCs w:val="22"/>
          <w:lang w:val="pl-PL"/>
        </w:rPr>
      </w:pPr>
      <w:r w:rsidRPr="00C532C9">
        <w:rPr>
          <w:rFonts w:ascii="Arial" w:hAnsi="Arial" w:cs="Arial"/>
          <w:b/>
          <w:sz w:val="22"/>
          <w:szCs w:val="22"/>
          <w:lang w:val="pl-PL"/>
        </w:rPr>
        <w:t xml:space="preserve"> </w:t>
      </w:r>
      <w:r w:rsidR="005E7E59" w:rsidRPr="00C532C9">
        <w:rPr>
          <w:rFonts w:ascii="Arial" w:hAnsi="Arial" w:cs="Arial"/>
          <w:b/>
          <w:sz w:val="22"/>
          <w:szCs w:val="22"/>
          <w:lang w:val="pl-PL"/>
        </w:rPr>
        <w:t>sytuacji ekonomicznej lub finansowej:</w:t>
      </w:r>
    </w:p>
    <w:p w14:paraId="36C5426F" w14:textId="793FAD37" w:rsidR="00162455" w:rsidRPr="0098706C" w:rsidRDefault="00063E2F" w:rsidP="00C532C9">
      <w:pPr>
        <w:pStyle w:val="Teksttreci0"/>
        <w:shd w:val="clear" w:color="auto" w:fill="auto"/>
        <w:spacing w:line="276" w:lineRule="auto"/>
        <w:ind w:left="891" w:right="20" w:hanging="182"/>
        <w:jc w:val="both"/>
        <w:rPr>
          <w:rFonts w:ascii="Arial" w:hAnsi="Arial" w:cs="Arial"/>
          <w:i/>
          <w:iCs/>
          <w:sz w:val="22"/>
          <w:szCs w:val="22"/>
          <w:lang w:val="pl-PL"/>
        </w:rPr>
      </w:pPr>
      <w:r>
        <w:rPr>
          <w:rFonts w:ascii="Arial" w:hAnsi="Arial" w:cs="Arial"/>
          <w:i/>
          <w:iCs/>
          <w:sz w:val="22"/>
          <w:szCs w:val="22"/>
          <w:lang w:val="pl-PL"/>
        </w:rPr>
        <w:t xml:space="preserve">    </w:t>
      </w:r>
      <w:r w:rsidR="00035151" w:rsidRPr="0098706C">
        <w:rPr>
          <w:rFonts w:ascii="Arial" w:hAnsi="Arial" w:cs="Arial"/>
          <w:i/>
          <w:iCs/>
          <w:sz w:val="22"/>
          <w:szCs w:val="22"/>
          <w:lang w:val="pl-PL"/>
        </w:rPr>
        <w:t>Zamawiający nie stawia warunku w powyższym zakresie.</w:t>
      </w:r>
    </w:p>
    <w:p w14:paraId="48926155" w14:textId="77777777" w:rsidR="00162455" w:rsidRDefault="00B85A0E" w:rsidP="00380674">
      <w:pPr>
        <w:pStyle w:val="Teksttreci0"/>
        <w:numPr>
          <w:ilvl w:val="0"/>
          <w:numId w:val="16"/>
        </w:numPr>
        <w:shd w:val="clear" w:color="auto" w:fill="auto"/>
        <w:spacing w:line="276" w:lineRule="auto"/>
        <w:ind w:right="20"/>
        <w:jc w:val="both"/>
        <w:rPr>
          <w:rFonts w:ascii="Arial" w:hAnsi="Arial" w:cs="Arial"/>
          <w:b/>
          <w:sz w:val="22"/>
          <w:szCs w:val="22"/>
          <w:lang w:val="pl-PL"/>
        </w:rPr>
      </w:pPr>
      <w:r w:rsidRPr="00C532C9">
        <w:rPr>
          <w:rFonts w:ascii="Arial" w:hAnsi="Arial" w:cs="Arial"/>
          <w:b/>
          <w:sz w:val="22"/>
          <w:szCs w:val="22"/>
          <w:lang w:val="pl-PL"/>
        </w:rPr>
        <w:t xml:space="preserve"> </w:t>
      </w:r>
      <w:r w:rsidR="005E7E59" w:rsidRPr="00C532C9">
        <w:rPr>
          <w:rFonts w:ascii="Arial" w:hAnsi="Arial" w:cs="Arial"/>
          <w:b/>
          <w:sz w:val="22"/>
          <w:szCs w:val="22"/>
          <w:lang w:val="pl-PL"/>
        </w:rPr>
        <w:t>zdolności technicznej lub zawodowej:</w:t>
      </w:r>
    </w:p>
    <w:p w14:paraId="63CE44A4" w14:textId="77777777" w:rsidR="00F76914" w:rsidRPr="00C532C9" w:rsidRDefault="00F76914" w:rsidP="00F76914">
      <w:pPr>
        <w:pStyle w:val="Teksttreci0"/>
        <w:shd w:val="clear" w:color="auto" w:fill="auto"/>
        <w:spacing w:line="276" w:lineRule="auto"/>
        <w:ind w:left="891" w:right="20" w:firstLine="0"/>
        <w:jc w:val="both"/>
        <w:rPr>
          <w:rFonts w:ascii="Arial" w:hAnsi="Arial" w:cs="Arial"/>
          <w:b/>
          <w:sz w:val="22"/>
          <w:szCs w:val="22"/>
          <w:lang w:val="pl-PL"/>
        </w:rPr>
      </w:pPr>
    </w:p>
    <w:p w14:paraId="606AC1EC" w14:textId="2C2F99C9" w:rsidR="006C3371" w:rsidRPr="00A70056" w:rsidRDefault="00063E2F" w:rsidP="006C3371">
      <w:pPr>
        <w:pStyle w:val="Teksttreci0"/>
        <w:numPr>
          <w:ilvl w:val="1"/>
          <w:numId w:val="56"/>
        </w:numPr>
        <w:spacing w:line="276" w:lineRule="auto"/>
        <w:ind w:left="1134" w:right="20" w:hanging="425"/>
        <w:jc w:val="both"/>
        <w:rPr>
          <w:rFonts w:ascii="Arial" w:hAnsi="Arial" w:cs="Arial"/>
          <w:i/>
          <w:iCs/>
          <w:color w:val="000000" w:themeColor="text1"/>
          <w:sz w:val="22"/>
          <w:szCs w:val="22"/>
          <w:lang w:val="pl-PL"/>
        </w:rPr>
      </w:pPr>
      <w:bookmarkStart w:id="17" w:name="_Hlk157681793"/>
      <w:bookmarkStart w:id="18" w:name="_Hlk157680058"/>
      <w:bookmarkStart w:id="19" w:name="_Hlk65763024"/>
      <w:r w:rsidRPr="00A70056">
        <w:rPr>
          <w:rFonts w:ascii="Arial" w:hAnsi="Arial" w:cs="Arial"/>
          <w:i/>
          <w:iCs/>
          <w:color w:val="000000" w:themeColor="text1"/>
          <w:sz w:val="22"/>
          <w:szCs w:val="22"/>
          <w:lang w:val="pl-PL"/>
        </w:rPr>
        <w:t xml:space="preserve">zrealizował w ciągu ostatnich 3 lat, a jeżeli okres prowadzenia działalności jest krótszy to w tym okresie co najmniej </w:t>
      </w:r>
      <w:r w:rsidR="0068142B" w:rsidRPr="00A70056">
        <w:rPr>
          <w:rFonts w:ascii="Arial" w:hAnsi="Arial" w:cs="Arial"/>
          <w:i/>
          <w:iCs/>
          <w:color w:val="000000" w:themeColor="text1"/>
          <w:sz w:val="22"/>
          <w:szCs w:val="22"/>
          <w:lang w:val="pl-PL"/>
        </w:rPr>
        <w:t>1</w:t>
      </w:r>
      <w:r w:rsidRPr="00A70056">
        <w:rPr>
          <w:rFonts w:ascii="Arial" w:hAnsi="Arial" w:cs="Arial"/>
          <w:i/>
          <w:iCs/>
          <w:color w:val="000000" w:themeColor="text1"/>
          <w:sz w:val="22"/>
          <w:szCs w:val="22"/>
          <w:lang w:val="pl-PL"/>
        </w:rPr>
        <w:t xml:space="preserve"> zadani</w:t>
      </w:r>
      <w:r w:rsidR="0068142B" w:rsidRPr="00A70056">
        <w:rPr>
          <w:rFonts w:ascii="Arial" w:hAnsi="Arial" w:cs="Arial"/>
          <w:i/>
          <w:iCs/>
          <w:color w:val="000000" w:themeColor="text1"/>
          <w:sz w:val="22"/>
          <w:szCs w:val="22"/>
          <w:lang w:val="pl-PL"/>
        </w:rPr>
        <w:t>e</w:t>
      </w:r>
      <w:r w:rsidRPr="00A70056">
        <w:rPr>
          <w:rFonts w:ascii="Arial" w:hAnsi="Arial" w:cs="Arial"/>
          <w:i/>
          <w:iCs/>
          <w:color w:val="000000" w:themeColor="text1"/>
          <w:sz w:val="22"/>
          <w:szCs w:val="22"/>
          <w:lang w:val="pl-PL"/>
        </w:rPr>
        <w:t xml:space="preserve">, </w:t>
      </w:r>
      <w:bookmarkStart w:id="20" w:name="_Hlk158377836"/>
      <w:r w:rsidRPr="00A70056">
        <w:rPr>
          <w:rFonts w:ascii="Arial" w:hAnsi="Arial" w:cs="Arial"/>
          <w:i/>
          <w:iCs/>
          <w:color w:val="000000" w:themeColor="text1"/>
          <w:sz w:val="22"/>
          <w:szCs w:val="22"/>
          <w:lang w:val="pl-PL"/>
        </w:rPr>
        <w:t>któr</w:t>
      </w:r>
      <w:r w:rsidR="0068142B" w:rsidRPr="00A70056">
        <w:rPr>
          <w:rFonts w:ascii="Arial" w:hAnsi="Arial" w:cs="Arial"/>
          <w:i/>
          <w:iCs/>
          <w:color w:val="000000" w:themeColor="text1"/>
          <w:sz w:val="22"/>
          <w:szCs w:val="22"/>
          <w:lang w:val="pl-PL"/>
        </w:rPr>
        <w:t>ego</w:t>
      </w:r>
      <w:r w:rsidRPr="00A70056">
        <w:rPr>
          <w:rFonts w:ascii="Arial" w:hAnsi="Arial" w:cs="Arial"/>
          <w:i/>
          <w:iCs/>
          <w:color w:val="000000" w:themeColor="text1"/>
          <w:sz w:val="22"/>
          <w:szCs w:val="22"/>
          <w:lang w:val="pl-PL"/>
        </w:rPr>
        <w:t xml:space="preserve"> przedmiotem był</w:t>
      </w:r>
      <w:r w:rsidR="00E87C9B" w:rsidRPr="00A70056">
        <w:rPr>
          <w:rFonts w:ascii="Arial" w:hAnsi="Arial" w:cs="Arial"/>
          <w:i/>
          <w:iCs/>
          <w:color w:val="000000" w:themeColor="text1"/>
          <w:sz w:val="22"/>
          <w:szCs w:val="22"/>
          <w:lang w:val="pl-PL"/>
        </w:rPr>
        <w:t xml:space="preserve">o świadczenie </w:t>
      </w:r>
      <w:r w:rsidRPr="00A70056">
        <w:rPr>
          <w:rFonts w:ascii="Arial" w:hAnsi="Arial" w:cs="Arial"/>
          <w:i/>
          <w:iCs/>
          <w:color w:val="000000" w:themeColor="text1"/>
          <w:sz w:val="22"/>
          <w:szCs w:val="22"/>
          <w:lang w:val="pl-PL"/>
        </w:rPr>
        <w:t>usług transportowo-</w:t>
      </w:r>
      <w:r w:rsidR="00F53FC1" w:rsidRPr="00A70056">
        <w:rPr>
          <w:rFonts w:ascii="Arial" w:hAnsi="Arial" w:cs="Arial"/>
          <w:i/>
          <w:iCs/>
          <w:color w:val="000000" w:themeColor="text1"/>
          <w:sz w:val="22"/>
          <w:szCs w:val="22"/>
          <w:lang w:val="pl-PL"/>
        </w:rPr>
        <w:t>sprzętow</w:t>
      </w:r>
      <w:r w:rsidR="00E87C9B" w:rsidRPr="00A70056">
        <w:rPr>
          <w:rFonts w:ascii="Arial" w:hAnsi="Arial" w:cs="Arial"/>
          <w:i/>
          <w:iCs/>
          <w:color w:val="000000" w:themeColor="text1"/>
          <w:sz w:val="22"/>
          <w:szCs w:val="22"/>
          <w:lang w:val="pl-PL"/>
        </w:rPr>
        <w:t xml:space="preserve">ych realizowanych przez okres </w:t>
      </w:r>
      <w:r w:rsidR="006C3371" w:rsidRPr="00A70056">
        <w:rPr>
          <w:rFonts w:ascii="Arial" w:hAnsi="Arial" w:cs="Arial"/>
          <w:i/>
          <w:iCs/>
          <w:color w:val="000000" w:themeColor="text1"/>
          <w:sz w:val="22"/>
          <w:szCs w:val="22"/>
          <w:lang w:val="pl-PL"/>
        </w:rPr>
        <w:t xml:space="preserve">                        </w:t>
      </w:r>
      <w:r w:rsidR="00E87C9B" w:rsidRPr="00A70056">
        <w:rPr>
          <w:rFonts w:ascii="Arial" w:hAnsi="Arial" w:cs="Arial"/>
          <w:i/>
          <w:iCs/>
          <w:color w:val="000000" w:themeColor="text1"/>
          <w:sz w:val="22"/>
          <w:szCs w:val="22"/>
          <w:lang w:val="pl-PL"/>
        </w:rPr>
        <w:t>co najmniej dwunastu miesięcy</w:t>
      </w:r>
      <w:r w:rsidRPr="00A70056">
        <w:rPr>
          <w:rFonts w:ascii="Arial" w:hAnsi="Arial" w:cs="Arial"/>
          <w:i/>
          <w:iCs/>
          <w:color w:val="000000" w:themeColor="text1"/>
          <w:sz w:val="22"/>
          <w:szCs w:val="22"/>
          <w:lang w:val="pl-PL"/>
        </w:rPr>
        <w:t xml:space="preserve">, </w:t>
      </w:r>
    </w:p>
    <w:p w14:paraId="523F5886" w14:textId="77777777" w:rsidR="006C3371" w:rsidRPr="00A70056" w:rsidRDefault="006C3371" w:rsidP="006C3371">
      <w:pPr>
        <w:pStyle w:val="Teksttreci0"/>
        <w:spacing w:line="276" w:lineRule="auto"/>
        <w:ind w:left="1134" w:right="20" w:firstLine="0"/>
        <w:jc w:val="both"/>
        <w:rPr>
          <w:rFonts w:ascii="Arial" w:hAnsi="Arial" w:cs="Arial"/>
          <w:i/>
          <w:iCs/>
          <w:color w:val="000000" w:themeColor="text1"/>
          <w:sz w:val="22"/>
          <w:szCs w:val="22"/>
          <w:lang w:val="pl-PL"/>
        </w:rPr>
      </w:pPr>
    </w:p>
    <w:p w14:paraId="589AA699" w14:textId="4A92DF7B" w:rsidR="006C3371" w:rsidRPr="00A70056" w:rsidRDefault="006C3371" w:rsidP="006C3371">
      <w:pPr>
        <w:pStyle w:val="Teksttreci0"/>
        <w:spacing w:line="276" w:lineRule="auto"/>
        <w:ind w:left="1134" w:right="20" w:firstLine="0"/>
        <w:jc w:val="both"/>
        <w:rPr>
          <w:rFonts w:ascii="Arial" w:hAnsi="Arial" w:cs="Arial"/>
          <w:b/>
          <w:bCs/>
          <w:i/>
          <w:iCs/>
          <w:color w:val="000000" w:themeColor="text1"/>
          <w:sz w:val="22"/>
          <w:szCs w:val="22"/>
          <w:u w:val="single"/>
          <w:lang w:val="pl-PL"/>
        </w:rPr>
      </w:pPr>
      <w:r w:rsidRPr="00A70056">
        <w:rPr>
          <w:rFonts w:ascii="Arial" w:hAnsi="Arial" w:cs="Arial"/>
          <w:b/>
          <w:bCs/>
          <w:i/>
          <w:iCs/>
          <w:color w:val="000000" w:themeColor="text1"/>
          <w:sz w:val="22"/>
          <w:szCs w:val="22"/>
          <w:lang w:val="pl-PL"/>
        </w:rPr>
        <w:t>a)</w:t>
      </w:r>
      <w:r w:rsidRPr="00A70056">
        <w:rPr>
          <w:rFonts w:ascii="Arial" w:hAnsi="Arial" w:cs="Arial"/>
          <w:b/>
          <w:bCs/>
          <w:i/>
          <w:iCs/>
          <w:color w:val="000000" w:themeColor="text1"/>
          <w:sz w:val="22"/>
          <w:szCs w:val="22"/>
          <w:u w:val="single"/>
          <w:lang w:val="pl-PL"/>
        </w:rPr>
        <w:t xml:space="preserve"> zadanie nr 1:</w:t>
      </w:r>
    </w:p>
    <w:p w14:paraId="1CF3A805" w14:textId="32133D52" w:rsidR="00F76914" w:rsidRPr="00A70056" w:rsidRDefault="006C3371" w:rsidP="006C3371">
      <w:pPr>
        <w:pStyle w:val="Teksttreci0"/>
        <w:spacing w:line="276" w:lineRule="auto"/>
        <w:ind w:left="1134" w:right="20" w:firstLine="0"/>
        <w:jc w:val="both"/>
        <w:rPr>
          <w:rFonts w:ascii="Arial" w:hAnsi="Arial" w:cs="Arial"/>
          <w:i/>
          <w:iCs/>
          <w:color w:val="000000" w:themeColor="text1"/>
          <w:sz w:val="22"/>
          <w:szCs w:val="22"/>
          <w:lang w:val="pl-PL"/>
        </w:rPr>
      </w:pPr>
      <w:r w:rsidRPr="00A70056">
        <w:rPr>
          <w:rFonts w:ascii="Arial" w:hAnsi="Arial" w:cs="Arial"/>
          <w:i/>
          <w:iCs/>
          <w:color w:val="000000" w:themeColor="text1"/>
          <w:sz w:val="22"/>
          <w:szCs w:val="22"/>
          <w:lang w:val="pl-PL"/>
        </w:rPr>
        <w:t xml:space="preserve">- </w:t>
      </w:r>
      <w:r w:rsidR="00063E2F" w:rsidRPr="00A70056">
        <w:rPr>
          <w:rFonts w:ascii="Arial" w:hAnsi="Arial" w:cs="Arial"/>
          <w:i/>
          <w:iCs/>
          <w:color w:val="000000" w:themeColor="text1"/>
          <w:sz w:val="22"/>
          <w:szCs w:val="22"/>
          <w:lang w:val="pl-PL"/>
        </w:rPr>
        <w:t xml:space="preserve">o wartości co najmniej </w:t>
      </w:r>
      <w:r w:rsidRPr="00A70056">
        <w:rPr>
          <w:rFonts w:ascii="Arial" w:hAnsi="Arial" w:cs="Arial"/>
          <w:i/>
          <w:iCs/>
          <w:color w:val="000000" w:themeColor="text1"/>
          <w:sz w:val="22"/>
          <w:szCs w:val="22"/>
          <w:lang w:val="pl-PL"/>
        </w:rPr>
        <w:t>500 000,00</w:t>
      </w:r>
      <w:r w:rsidR="00063E2F" w:rsidRPr="00A70056">
        <w:rPr>
          <w:rFonts w:ascii="Arial" w:hAnsi="Arial" w:cs="Arial"/>
          <w:i/>
          <w:iCs/>
          <w:color w:val="000000" w:themeColor="text1"/>
          <w:sz w:val="22"/>
          <w:szCs w:val="22"/>
          <w:lang w:val="pl-PL"/>
        </w:rPr>
        <w:t xml:space="preserve"> zł </w:t>
      </w:r>
      <w:r w:rsidR="0068142B" w:rsidRPr="00A70056">
        <w:rPr>
          <w:rFonts w:ascii="Arial" w:hAnsi="Arial" w:cs="Arial"/>
          <w:i/>
          <w:iCs/>
          <w:color w:val="000000" w:themeColor="text1"/>
          <w:sz w:val="22"/>
          <w:szCs w:val="22"/>
          <w:lang w:val="pl-PL"/>
        </w:rPr>
        <w:t>brutto</w:t>
      </w:r>
      <w:bookmarkEnd w:id="20"/>
      <w:r w:rsidR="0012536F" w:rsidRPr="00A70056">
        <w:rPr>
          <w:rFonts w:ascii="Arial" w:hAnsi="Arial" w:cs="Arial"/>
          <w:i/>
          <w:iCs/>
          <w:color w:val="000000" w:themeColor="text1"/>
          <w:sz w:val="22"/>
          <w:szCs w:val="22"/>
          <w:lang w:val="pl-PL"/>
        </w:rPr>
        <w:t>;</w:t>
      </w:r>
      <w:r w:rsidR="00063E2F" w:rsidRPr="00A70056">
        <w:rPr>
          <w:rFonts w:ascii="Arial" w:hAnsi="Arial" w:cs="Arial"/>
          <w:i/>
          <w:iCs/>
          <w:color w:val="000000" w:themeColor="text1"/>
          <w:sz w:val="22"/>
          <w:szCs w:val="22"/>
          <w:lang w:val="pl-PL"/>
        </w:rPr>
        <w:t xml:space="preserve"> </w:t>
      </w:r>
    </w:p>
    <w:p w14:paraId="74E05F58" w14:textId="25A9FF06" w:rsidR="006C3371" w:rsidRPr="00A70056" w:rsidRDefault="006C3371" w:rsidP="006C3371">
      <w:pPr>
        <w:pStyle w:val="Teksttreci0"/>
        <w:spacing w:line="276" w:lineRule="auto"/>
        <w:ind w:left="1134" w:right="20" w:firstLine="0"/>
        <w:jc w:val="both"/>
        <w:rPr>
          <w:rFonts w:ascii="Arial" w:hAnsi="Arial" w:cs="Arial"/>
          <w:b/>
          <w:bCs/>
          <w:i/>
          <w:iCs/>
          <w:color w:val="000000" w:themeColor="text1"/>
          <w:sz w:val="22"/>
          <w:szCs w:val="22"/>
          <w:u w:val="single"/>
          <w:lang w:val="pl-PL"/>
        </w:rPr>
      </w:pPr>
      <w:r w:rsidRPr="00A70056">
        <w:rPr>
          <w:rFonts w:ascii="Arial" w:hAnsi="Arial" w:cs="Arial"/>
          <w:b/>
          <w:bCs/>
          <w:i/>
          <w:iCs/>
          <w:color w:val="000000" w:themeColor="text1"/>
          <w:sz w:val="22"/>
          <w:szCs w:val="22"/>
          <w:lang w:val="pl-PL"/>
        </w:rPr>
        <w:t>b)</w:t>
      </w:r>
      <w:r w:rsidRPr="00A70056">
        <w:rPr>
          <w:rFonts w:ascii="Arial" w:hAnsi="Arial" w:cs="Arial"/>
          <w:i/>
          <w:iCs/>
          <w:color w:val="000000" w:themeColor="text1"/>
          <w:sz w:val="22"/>
          <w:szCs w:val="22"/>
          <w:lang w:val="pl-PL"/>
        </w:rPr>
        <w:t xml:space="preserve"> </w:t>
      </w:r>
      <w:r w:rsidRPr="00A70056">
        <w:rPr>
          <w:rFonts w:ascii="Arial" w:hAnsi="Arial" w:cs="Arial"/>
          <w:b/>
          <w:bCs/>
          <w:i/>
          <w:iCs/>
          <w:color w:val="000000" w:themeColor="text1"/>
          <w:sz w:val="22"/>
          <w:szCs w:val="22"/>
          <w:u w:val="single"/>
          <w:lang w:val="pl-PL"/>
        </w:rPr>
        <w:t>zadanie nr 2:</w:t>
      </w:r>
    </w:p>
    <w:p w14:paraId="49D4CBC4" w14:textId="214FD3CE" w:rsidR="006C3371" w:rsidRPr="00A70056" w:rsidRDefault="006C3371" w:rsidP="006C3371">
      <w:pPr>
        <w:pStyle w:val="Teksttreci0"/>
        <w:spacing w:line="276" w:lineRule="auto"/>
        <w:ind w:left="1134" w:right="20" w:firstLine="0"/>
        <w:jc w:val="both"/>
        <w:rPr>
          <w:rFonts w:ascii="Arial" w:hAnsi="Arial" w:cs="Arial"/>
          <w:i/>
          <w:iCs/>
          <w:color w:val="000000" w:themeColor="text1"/>
          <w:sz w:val="22"/>
          <w:szCs w:val="22"/>
          <w:lang w:val="pl-PL"/>
        </w:rPr>
      </w:pPr>
      <w:r w:rsidRPr="00A70056">
        <w:rPr>
          <w:rFonts w:ascii="Arial" w:hAnsi="Arial" w:cs="Arial"/>
          <w:i/>
          <w:iCs/>
          <w:color w:val="000000" w:themeColor="text1"/>
          <w:sz w:val="22"/>
          <w:szCs w:val="22"/>
          <w:lang w:val="pl-PL"/>
        </w:rPr>
        <w:t>- o wartości co najmniej 500 000,00 zł brutto;</w:t>
      </w:r>
    </w:p>
    <w:p w14:paraId="63FDCCF4" w14:textId="3F2BEF8B" w:rsidR="006C3371" w:rsidRPr="00A70056" w:rsidRDefault="006C3371" w:rsidP="006C3371">
      <w:pPr>
        <w:pStyle w:val="Teksttreci0"/>
        <w:spacing w:line="276" w:lineRule="auto"/>
        <w:ind w:left="1134" w:right="20" w:firstLine="0"/>
        <w:jc w:val="both"/>
        <w:rPr>
          <w:rFonts w:ascii="Arial" w:hAnsi="Arial" w:cs="Arial"/>
          <w:b/>
          <w:bCs/>
          <w:i/>
          <w:iCs/>
          <w:color w:val="000000" w:themeColor="text1"/>
          <w:sz w:val="22"/>
          <w:szCs w:val="22"/>
          <w:lang w:val="pl-PL"/>
        </w:rPr>
      </w:pPr>
      <w:r w:rsidRPr="00A70056">
        <w:rPr>
          <w:rFonts w:ascii="Arial" w:hAnsi="Arial" w:cs="Arial"/>
          <w:b/>
          <w:bCs/>
          <w:i/>
          <w:iCs/>
          <w:color w:val="000000" w:themeColor="text1"/>
          <w:sz w:val="22"/>
          <w:szCs w:val="22"/>
          <w:lang w:val="pl-PL"/>
        </w:rPr>
        <w:t xml:space="preserve">c) </w:t>
      </w:r>
      <w:r w:rsidRPr="00A70056">
        <w:rPr>
          <w:rFonts w:ascii="Arial" w:hAnsi="Arial" w:cs="Arial"/>
          <w:b/>
          <w:bCs/>
          <w:i/>
          <w:iCs/>
          <w:color w:val="000000" w:themeColor="text1"/>
          <w:sz w:val="22"/>
          <w:szCs w:val="22"/>
          <w:u w:val="single"/>
          <w:lang w:val="pl-PL"/>
        </w:rPr>
        <w:t>zadanie nr 3:</w:t>
      </w:r>
      <w:r w:rsidRPr="00A70056">
        <w:rPr>
          <w:rFonts w:ascii="Arial" w:hAnsi="Arial" w:cs="Arial"/>
          <w:b/>
          <w:bCs/>
          <w:i/>
          <w:iCs/>
          <w:color w:val="000000" w:themeColor="text1"/>
          <w:sz w:val="22"/>
          <w:szCs w:val="22"/>
          <w:lang w:val="pl-PL"/>
        </w:rPr>
        <w:t xml:space="preserve"> </w:t>
      </w:r>
    </w:p>
    <w:p w14:paraId="4D7AF02D" w14:textId="259ED477" w:rsidR="006C3371" w:rsidRPr="00A70056" w:rsidRDefault="006C3371" w:rsidP="006C3371">
      <w:pPr>
        <w:pStyle w:val="Teksttreci0"/>
        <w:spacing w:line="276" w:lineRule="auto"/>
        <w:ind w:left="1134" w:right="20" w:firstLine="0"/>
        <w:jc w:val="both"/>
        <w:rPr>
          <w:rFonts w:ascii="Arial" w:hAnsi="Arial" w:cs="Arial"/>
          <w:i/>
          <w:iCs/>
          <w:color w:val="000000" w:themeColor="text1"/>
          <w:sz w:val="22"/>
          <w:szCs w:val="22"/>
          <w:lang w:val="pl-PL"/>
        </w:rPr>
      </w:pPr>
      <w:r w:rsidRPr="00A70056">
        <w:rPr>
          <w:rFonts w:ascii="Arial" w:hAnsi="Arial" w:cs="Arial"/>
          <w:i/>
          <w:iCs/>
          <w:color w:val="000000" w:themeColor="text1"/>
          <w:sz w:val="22"/>
          <w:szCs w:val="22"/>
          <w:lang w:val="pl-PL"/>
        </w:rPr>
        <w:t>- o wartości co najmniej 800 000,00 zł brutto.</w:t>
      </w:r>
    </w:p>
    <w:p w14:paraId="42445C87" w14:textId="32C3CF47" w:rsidR="0068142B" w:rsidRDefault="0068142B" w:rsidP="00F76914">
      <w:pPr>
        <w:pStyle w:val="Teksttreci0"/>
        <w:spacing w:line="276" w:lineRule="auto"/>
        <w:ind w:left="1134" w:right="20" w:firstLine="0"/>
        <w:jc w:val="both"/>
        <w:rPr>
          <w:rFonts w:ascii="Arial" w:hAnsi="Arial" w:cs="Arial"/>
          <w:i/>
          <w:iCs/>
          <w:sz w:val="22"/>
          <w:szCs w:val="22"/>
          <w:lang w:val="pl-PL"/>
        </w:rPr>
      </w:pPr>
      <w:r w:rsidRPr="0012536F">
        <w:rPr>
          <w:rFonts w:ascii="Arial" w:hAnsi="Arial" w:cs="Arial"/>
          <w:i/>
          <w:iCs/>
          <w:sz w:val="22"/>
          <w:szCs w:val="22"/>
          <w:lang w:val="pl-PL"/>
        </w:rPr>
        <w:t xml:space="preserve">                          </w:t>
      </w:r>
      <w:bookmarkEnd w:id="17"/>
    </w:p>
    <w:p w14:paraId="3BB00DC1" w14:textId="77777777" w:rsidR="00063E2F" w:rsidRPr="00C065B9" w:rsidRDefault="00063E2F" w:rsidP="00063E2F">
      <w:pPr>
        <w:pStyle w:val="Teksttreci0"/>
        <w:numPr>
          <w:ilvl w:val="1"/>
          <w:numId w:val="56"/>
        </w:numPr>
        <w:spacing w:line="276" w:lineRule="auto"/>
        <w:ind w:left="1134" w:right="20" w:hanging="425"/>
        <w:jc w:val="both"/>
        <w:rPr>
          <w:rFonts w:ascii="Arial" w:hAnsi="Arial" w:cs="Arial"/>
          <w:i/>
          <w:iCs/>
          <w:sz w:val="22"/>
          <w:szCs w:val="22"/>
          <w:lang w:val="pl-PL"/>
        </w:rPr>
      </w:pPr>
      <w:r w:rsidRPr="00C065B9">
        <w:rPr>
          <w:rFonts w:ascii="Arial" w:eastAsia="Calibri" w:hAnsi="Arial" w:cs="Arial"/>
          <w:i/>
          <w:iCs/>
          <w:sz w:val="22"/>
          <w:szCs w:val="22"/>
          <w:lang w:eastAsia="en-US"/>
        </w:rPr>
        <w:t>dysponuje następującymi narzędziami, wyposażeniem zakładu oraz urządzeniami technicznymi dostępnymi wykonawcy w celu wykonania zamówienia publicznego:</w:t>
      </w:r>
    </w:p>
    <w:p w14:paraId="6B4AEEA8" w14:textId="77777777" w:rsidR="0068142B" w:rsidRDefault="0068142B" w:rsidP="00063E2F">
      <w:pPr>
        <w:spacing w:line="276" w:lineRule="auto"/>
        <w:ind w:left="1418" w:hanging="284"/>
        <w:jc w:val="both"/>
        <w:rPr>
          <w:rFonts w:ascii="Arial" w:eastAsia="Calibri" w:hAnsi="Arial" w:cs="Arial"/>
          <w:i/>
          <w:iCs/>
          <w:sz w:val="22"/>
          <w:szCs w:val="22"/>
          <w:lang w:eastAsia="en-US"/>
        </w:rPr>
      </w:pPr>
    </w:p>
    <w:p w14:paraId="6C0C6E51" w14:textId="64F6CE08" w:rsidR="00063E2F" w:rsidRPr="00570448" w:rsidRDefault="00063E2F" w:rsidP="00063E2F">
      <w:pPr>
        <w:spacing w:line="276" w:lineRule="auto"/>
        <w:ind w:left="1418" w:hanging="284"/>
        <w:jc w:val="both"/>
        <w:rPr>
          <w:rFonts w:ascii="Arial" w:eastAsia="Calibri" w:hAnsi="Arial" w:cs="Arial"/>
          <w:b/>
          <w:bCs/>
          <w:i/>
          <w:iCs/>
          <w:sz w:val="22"/>
          <w:szCs w:val="22"/>
          <w:u w:val="single"/>
          <w:lang w:eastAsia="en-US"/>
        </w:rPr>
      </w:pPr>
      <w:r w:rsidRPr="00570448">
        <w:rPr>
          <w:rFonts w:ascii="Arial" w:eastAsia="Calibri" w:hAnsi="Arial" w:cs="Arial"/>
          <w:b/>
          <w:bCs/>
          <w:i/>
          <w:iCs/>
          <w:sz w:val="22"/>
          <w:szCs w:val="22"/>
          <w:lang w:eastAsia="en-US"/>
        </w:rPr>
        <w:t xml:space="preserve">a) </w:t>
      </w:r>
      <w:r w:rsidRPr="00570448">
        <w:rPr>
          <w:rFonts w:ascii="Arial" w:eastAsia="Calibri" w:hAnsi="Arial" w:cs="Arial"/>
          <w:b/>
          <w:bCs/>
          <w:i/>
          <w:iCs/>
          <w:sz w:val="22"/>
          <w:szCs w:val="22"/>
          <w:u w:val="single"/>
          <w:lang w:eastAsia="en-US"/>
        </w:rPr>
        <w:t>zadanie 1:</w:t>
      </w:r>
    </w:p>
    <w:p w14:paraId="33F10506" w14:textId="275E10C7" w:rsidR="00063E2F" w:rsidRPr="00671F96" w:rsidRDefault="00063E2F" w:rsidP="00063E2F">
      <w:pPr>
        <w:spacing w:line="276" w:lineRule="auto"/>
        <w:ind w:left="1276" w:hanging="142"/>
        <w:jc w:val="both"/>
        <w:rPr>
          <w:rFonts w:ascii="Arial" w:eastAsia="Calibri" w:hAnsi="Arial" w:cs="Arial"/>
          <w:i/>
          <w:iCs/>
          <w:color w:val="000000"/>
          <w:sz w:val="22"/>
          <w:szCs w:val="22"/>
          <w:lang w:eastAsia="en-US"/>
        </w:rPr>
      </w:pPr>
      <w:r w:rsidRPr="00452515">
        <w:rPr>
          <w:rFonts w:ascii="Arial" w:eastAsia="Calibri" w:hAnsi="Arial" w:cs="Arial"/>
          <w:i/>
          <w:iCs/>
          <w:sz w:val="22"/>
          <w:szCs w:val="22"/>
          <w:lang w:eastAsia="en-US"/>
        </w:rPr>
        <w:t>- samochód ciężarowy samowyładowczy  o ładowności 7-9 t /4x2/</w:t>
      </w:r>
      <w:r>
        <w:rPr>
          <w:rFonts w:ascii="Arial" w:eastAsia="Calibri" w:hAnsi="Arial" w:cs="Arial"/>
          <w:i/>
          <w:iCs/>
          <w:sz w:val="22"/>
          <w:szCs w:val="22"/>
          <w:lang w:eastAsia="en-US"/>
        </w:rPr>
        <w:t xml:space="preserve"> </w:t>
      </w:r>
      <w:r w:rsidRPr="00671F96">
        <w:rPr>
          <w:rFonts w:ascii="Arial" w:eastAsia="Calibri" w:hAnsi="Arial" w:cs="Arial"/>
          <w:i/>
          <w:iCs/>
          <w:color w:val="000000"/>
          <w:sz w:val="22"/>
          <w:szCs w:val="22"/>
          <w:lang w:eastAsia="en-US"/>
        </w:rPr>
        <w:t xml:space="preserve">z </w:t>
      </w:r>
      <w:r w:rsidR="00F53FC1">
        <w:rPr>
          <w:rFonts w:ascii="Arial" w:eastAsia="Calibri" w:hAnsi="Arial" w:cs="Arial"/>
          <w:i/>
          <w:iCs/>
          <w:color w:val="000000"/>
          <w:sz w:val="22"/>
          <w:szCs w:val="22"/>
          <w:lang w:eastAsia="en-US"/>
        </w:rPr>
        <w:t xml:space="preserve">trzema </w:t>
      </w:r>
      <w:r w:rsidRPr="00671F96">
        <w:rPr>
          <w:rFonts w:ascii="Arial" w:eastAsia="Calibri" w:hAnsi="Arial" w:cs="Arial"/>
          <w:i/>
          <w:iCs/>
          <w:color w:val="000000"/>
          <w:sz w:val="22"/>
          <w:szCs w:val="22"/>
          <w:lang w:eastAsia="en-US"/>
        </w:rPr>
        <w:t>miejscami dla pasażerów + kierowca – 1 szt.,</w:t>
      </w:r>
    </w:p>
    <w:p w14:paraId="405A8ABA" w14:textId="77777777" w:rsidR="00063E2F" w:rsidRPr="00C1571F" w:rsidRDefault="00063E2F" w:rsidP="00063E2F">
      <w:pPr>
        <w:spacing w:line="276" w:lineRule="auto"/>
        <w:ind w:left="1276" w:hanging="142"/>
        <w:jc w:val="both"/>
        <w:rPr>
          <w:rFonts w:ascii="Arial" w:eastAsia="Calibri" w:hAnsi="Arial" w:cs="Arial"/>
          <w:i/>
          <w:iCs/>
          <w:color w:val="000000" w:themeColor="text1"/>
          <w:sz w:val="22"/>
          <w:szCs w:val="22"/>
          <w:lang w:eastAsia="en-US"/>
        </w:rPr>
      </w:pPr>
      <w:r w:rsidRPr="00C1571F">
        <w:rPr>
          <w:rFonts w:ascii="Arial" w:eastAsia="Calibri" w:hAnsi="Arial" w:cs="Arial"/>
          <w:i/>
          <w:iCs/>
          <w:color w:val="000000" w:themeColor="text1"/>
          <w:sz w:val="22"/>
          <w:szCs w:val="22"/>
          <w:lang w:eastAsia="en-US"/>
        </w:rPr>
        <w:t>- samochód ciężarowy samowyładowczy o ładowności 12 t /6x6/ - 1 szt.,</w:t>
      </w:r>
    </w:p>
    <w:p w14:paraId="6C88C959"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xml:space="preserve">- samochód typu </w:t>
      </w:r>
      <w:proofErr w:type="spellStart"/>
      <w:r w:rsidRPr="00452515">
        <w:rPr>
          <w:rFonts w:ascii="Arial" w:eastAsia="Calibri" w:hAnsi="Arial" w:cs="Arial"/>
          <w:i/>
          <w:iCs/>
          <w:sz w:val="22"/>
          <w:szCs w:val="22"/>
          <w:lang w:eastAsia="en-US"/>
        </w:rPr>
        <w:t>bus</w:t>
      </w:r>
      <w:proofErr w:type="spellEnd"/>
      <w:r w:rsidRPr="00452515">
        <w:rPr>
          <w:rFonts w:ascii="Arial" w:eastAsia="Calibri" w:hAnsi="Arial" w:cs="Arial"/>
          <w:i/>
          <w:iCs/>
          <w:sz w:val="22"/>
          <w:szCs w:val="22"/>
          <w:lang w:eastAsia="en-US"/>
        </w:rPr>
        <w:t xml:space="preserve"> do przewozu osób /co najmniej 6/ i ładunku </w:t>
      </w:r>
      <w:r w:rsidRPr="00392036">
        <w:rPr>
          <w:rFonts w:ascii="Arial" w:eastAsia="Calibri" w:hAnsi="Arial" w:cs="Arial"/>
          <w:i/>
          <w:iCs/>
          <w:sz w:val="22"/>
          <w:szCs w:val="22"/>
          <w:lang w:eastAsia="en-US"/>
        </w:rPr>
        <w:t>wyposażony w</w:t>
      </w:r>
      <w:r>
        <w:rPr>
          <w:rFonts w:ascii="Arial" w:eastAsia="Calibri" w:hAnsi="Arial" w:cs="Arial"/>
          <w:i/>
          <w:iCs/>
          <w:sz w:val="22"/>
          <w:szCs w:val="22"/>
          <w:lang w:eastAsia="en-US"/>
        </w:rPr>
        <w:t> </w:t>
      </w:r>
      <w:r w:rsidRPr="00392036">
        <w:rPr>
          <w:rFonts w:ascii="Arial" w:eastAsia="Calibri" w:hAnsi="Arial" w:cs="Arial"/>
          <w:i/>
          <w:iCs/>
          <w:sz w:val="22"/>
          <w:szCs w:val="22"/>
          <w:lang w:eastAsia="en-US"/>
        </w:rPr>
        <w:t>hak do ciągnięcia przyczepy</w:t>
      </w:r>
      <w:r>
        <w:rPr>
          <w:rFonts w:ascii="Arial" w:eastAsia="Calibri" w:hAnsi="Arial" w:cs="Arial"/>
          <w:i/>
          <w:iCs/>
          <w:sz w:val="22"/>
          <w:szCs w:val="22"/>
          <w:lang w:eastAsia="en-US"/>
        </w:rPr>
        <w:t xml:space="preserve"> – 1 szt.,</w:t>
      </w:r>
    </w:p>
    <w:p w14:paraId="56A15BFC" w14:textId="339729A8"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ładowarka o pojemności łyżki od 1,5 m</w:t>
      </w:r>
      <w:r w:rsidRPr="00452515">
        <w:rPr>
          <w:rFonts w:ascii="Arial" w:eastAsia="Calibri" w:hAnsi="Arial" w:cs="Arial"/>
          <w:i/>
          <w:iCs/>
          <w:sz w:val="22"/>
          <w:szCs w:val="22"/>
          <w:vertAlign w:val="superscript"/>
          <w:lang w:eastAsia="en-US"/>
        </w:rPr>
        <w:t>3</w:t>
      </w:r>
      <w:r w:rsidRPr="00452515">
        <w:rPr>
          <w:rFonts w:ascii="Arial" w:eastAsia="Calibri" w:hAnsi="Arial" w:cs="Arial"/>
          <w:i/>
          <w:iCs/>
          <w:sz w:val="22"/>
          <w:szCs w:val="22"/>
          <w:lang w:eastAsia="en-US"/>
        </w:rPr>
        <w:t xml:space="preserve"> do </w:t>
      </w:r>
      <w:r w:rsidR="000B31EB">
        <w:rPr>
          <w:rFonts w:ascii="Arial" w:eastAsia="Calibri" w:hAnsi="Arial" w:cs="Arial"/>
          <w:i/>
          <w:iCs/>
          <w:sz w:val="22"/>
          <w:szCs w:val="22"/>
          <w:lang w:eastAsia="en-US"/>
        </w:rPr>
        <w:t>2</w:t>
      </w:r>
      <w:r w:rsidRPr="00452515">
        <w:rPr>
          <w:rFonts w:ascii="Arial" w:eastAsia="Calibri" w:hAnsi="Arial" w:cs="Arial"/>
          <w:i/>
          <w:iCs/>
          <w:sz w:val="22"/>
          <w:szCs w:val="22"/>
          <w:lang w:eastAsia="en-US"/>
        </w:rPr>
        <w:t>,5 m³</w:t>
      </w:r>
      <w:r>
        <w:rPr>
          <w:rFonts w:ascii="Arial" w:eastAsia="Calibri" w:hAnsi="Arial" w:cs="Arial"/>
          <w:i/>
          <w:iCs/>
          <w:sz w:val="22"/>
          <w:szCs w:val="22"/>
          <w:lang w:eastAsia="en-US"/>
        </w:rPr>
        <w:t xml:space="preserve"> - 1 szt.</w:t>
      </w:r>
      <w:r w:rsidRPr="00452515">
        <w:rPr>
          <w:rFonts w:ascii="Arial" w:eastAsia="Calibri" w:hAnsi="Arial" w:cs="Arial"/>
          <w:i/>
          <w:iCs/>
          <w:sz w:val="22"/>
          <w:szCs w:val="22"/>
          <w:lang w:eastAsia="en-US"/>
        </w:rPr>
        <w:t>,</w:t>
      </w:r>
    </w:p>
    <w:p w14:paraId="0752A7BE"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koparka kołowa o pojemności łyżki od 1 m</w:t>
      </w:r>
      <w:r w:rsidRPr="00452515">
        <w:rPr>
          <w:rFonts w:ascii="Arial" w:eastAsia="Calibri" w:hAnsi="Arial" w:cs="Arial"/>
          <w:i/>
          <w:iCs/>
          <w:sz w:val="22"/>
          <w:szCs w:val="22"/>
          <w:vertAlign w:val="superscript"/>
          <w:lang w:eastAsia="en-US"/>
        </w:rPr>
        <w:t>3</w:t>
      </w:r>
      <w:r w:rsidRPr="00452515">
        <w:rPr>
          <w:rFonts w:ascii="Arial" w:eastAsia="Calibri" w:hAnsi="Arial" w:cs="Arial"/>
          <w:i/>
          <w:iCs/>
          <w:sz w:val="22"/>
          <w:szCs w:val="22"/>
          <w:lang w:eastAsia="en-US"/>
        </w:rPr>
        <w:t xml:space="preserve"> do 1,5 m³</w:t>
      </w:r>
      <w:r>
        <w:rPr>
          <w:rFonts w:ascii="Arial" w:eastAsia="Calibri" w:hAnsi="Arial" w:cs="Arial"/>
          <w:i/>
          <w:iCs/>
          <w:sz w:val="22"/>
          <w:szCs w:val="22"/>
          <w:lang w:eastAsia="en-US"/>
        </w:rPr>
        <w:t xml:space="preserve"> - 1 szt.</w:t>
      </w:r>
      <w:r w:rsidRPr="00452515">
        <w:rPr>
          <w:rFonts w:ascii="Arial" w:eastAsia="Calibri" w:hAnsi="Arial" w:cs="Arial"/>
          <w:i/>
          <w:iCs/>
          <w:sz w:val="22"/>
          <w:szCs w:val="22"/>
          <w:lang w:eastAsia="en-US"/>
        </w:rPr>
        <w:t>,</w:t>
      </w:r>
    </w:p>
    <w:p w14:paraId="08F9EBA9"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równiarka</w:t>
      </w:r>
      <w:r>
        <w:rPr>
          <w:rFonts w:ascii="Arial" w:eastAsia="Calibri" w:hAnsi="Arial" w:cs="Arial"/>
          <w:i/>
          <w:iCs/>
          <w:sz w:val="22"/>
          <w:szCs w:val="22"/>
          <w:lang w:eastAsia="en-US"/>
        </w:rPr>
        <w:t xml:space="preserve"> – 1 szt.</w:t>
      </w:r>
      <w:r w:rsidRPr="00452515">
        <w:rPr>
          <w:rFonts w:ascii="Arial" w:eastAsia="Calibri" w:hAnsi="Arial" w:cs="Arial"/>
          <w:i/>
          <w:iCs/>
          <w:sz w:val="22"/>
          <w:szCs w:val="22"/>
          <w:lang w:eastAsia="en-US"/>
        </w:rPr>
        <w:t>,</w:t>
      </w:r>
    </w:p>
    <w:p w14:paraId="76D25861"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mechaniczna zamiatarka uliczna o pojemności zbiornika na śmieci min. 3 m³</w:t>
      </w:r>
      <w:r>
        <w:rPr>
          <w:rFonts w:ascii="Arial" w:eastAsia="Calibri" w:hAnsi="Arial" w:cs="Arial"/>
          <w:i/>
          <w:iCs/>
          <w:sz w:val="22"/>
          <w:szCs w:val="22"/>
          <w:lang w:eastAsia="en-US"/>
        </w:rPr>
        <w:t xml:space="preserve"> - 1 szt.,</w:t>
      </w:r>
    </w:p>
    <w:p w14:paraId="7E9584F5"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walec stalowo-gumowy wibracyjny 8 t. – 1 szt</w:t>
      </w:r>
      <w:r>
        <w:rPr>
          <w:rFonts w:ascii="Arial" w:eastAsia="Calibri" w:hAnsi="Arial" w:cs="Arial"/>
          <w:i/>
          <w:iCs/>
          <w:sz w:val="22"/>
          <w:szCs w:val="22"/>
          <w:lang w:eastAsia="en-US"/>
        </w:rPr>
        <w:t>.,</w:t>
      </w:r>
    </w:p>
    <w:p w14:paraId="491AB7CB"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podnośnik koszowy z pilarzem – 1 szt.</w:t>
      </w:r>
    </w:p>
    <w:p w14:paraId="0FEE77FE" w14:textId="193D5394" w:rsidR="00063E2F" w:rsidRDefault="00063E2F" w:rsidP="00F76914">
      <w:pPr>
        <w:spacing w:line="276" w:lineRule="auto"/>
        <w:ind w:left="1134"/>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lastRenderedPageBreak/>
        <w:t>Całość sprzętu i transportu winna być wyposażona w lampy ostrzegawcze koloru pomarańczowego typu „kogut”.</w:t>
      </w:r>
    </w:p>
    <w:p w14:paraId="42095D12" w14:textId="77777777" w:rsidR="006C3371" w:rsidRDefault="006C3371" w:rsidP="00F76914">
      <w:pPr>
        <w:spacing w:line="276" w:lineRule="auto"/>
        <w:ind w:left="1134"/>
        <w:jc w:val="both"/>
        <w:rPr>
          <w:rFonts w:ascii="Arial" w:eastAsia="Calibri" w:hAnsi="Arial" w:cs="Arial"/>
          <w:i/>
          <w:iCs/>
          <w:sz w:val="22"/>
          <w:szCs w:val="22"/>
          <w:lang w:eastAsia="en-US"/>
        </w:rPr>
      </w:pPr>
    </w:p>
    <w:p w14:paraId="6CFAD1BE" w14:textId="75D246E6" w:rsidR="006C3371" w:rsidRPr="00570448" w:rsidRDefault="006C3371" w:rsidP="006C3371">
      <w:pPr>
        <w:spacing w:line="276" w:lineRule="auto"/>
        <w:ind w:left="1418" w:hanging="284"/>
        <w:jc w:val="both"/>
        <w:rPr>
          <w:rFonts w:ascii="Arial" w:eastAsia="Calibri" w:hAnsi="Arial" w:cs="Arial"/>
          <w:b/>
          <w:bCs/>
          <w:i/>
          <w:iCs/>
          <w:sz w:val="22"/>
          <w:szCs w:val="22"/>
          <w:u w:val="single"/>
          <w:lang w:eastAsia="en-US"/>
        </w:rPr>
      </w:pPr>
      <w:r w:rsidRPr="00570448">
        <w:rPr>
          <w:rFonts w:ascii="Arial" w:eastAsia="Calibri" w:hAnsi="Arial" w:cs="Arial"/>
          <w:b/>
          <w:bCs/>
          <w:i/>
          <w:iCs/>
          <w:sz w:val="22"/>
          <w:szCs w:val="22"/>
          <w:lang w:eastAsia="en-US"/>
        </w:rPr>
        <w:t xml:space="preserve">a) </w:t>
      </w:r>
      <w:r w:rsidRPr="00570448">
        <w:rPr>
          <w:rFonts w:ascii="Arial" w:eastAsia="Calibri" w:hAnsi="Arial" w:cs="Arial"/>
          <w:b/>
          <w:bCs/>
          <w:i/>
          <w:iCs/>
          <w:sz w:val="22"/>
          <w:szCs w:val="22"/>
          <w:u w:val="single"/>
          <w:lang w:eastAsia="en-US"/>
        </w:rPr>
        <w:t xml:space="preserve">zadanie </w:t>
      </w:r>
      <w:r>
        <w:rPr>
          <w:rFonts w:ascii="Arial" w:eastAsia="Calibri" w:hAnsi="Arial" w:cs="Arial"/>
          <w:b/>
          <w:bCs/>
          <w:i/>
          <w:iCs/>
          <w:sz w:val="22"/>
          <w:szCs w:val="22"/>
          <w:u w:val="single"/>
          <w:lang w:eastAsia="en-US"/>
        </w:rPr>
        <w:t>2</w:t>
      </w:r>
      <w:r w:rsidRPr="00570448">
        <w:rPr>
          <w:rFonts w:ascii="Arial" w:eastAsia="Calibri" w:hAnsi="Arial" w:cs="Arial"/>
          <w:b/>
          <w:bCs/>
          <w:i/>
          <w:iCs/>
          <w:sz w:val="22"/>
          <w:szCs w:val="22"/>
          <w:u w:val="single"/>
          <w:lang w:eastAsia="en-US"/>
        </w:rPr>
        <w:t>:</w:t>
      </w:r>
    </w:p>
    <w:p w14:paraId="6D4D6733" w14:textId="77777777" w:rsidR="006C3371" w:rsidRPr="00671F96" w:rsidRDefault="006C3371" w:rsidP="006C3371">
      <w:pPr>
        <w:spacing w:line="276" w:lineRule="auto"/>
        <w:ind w:left="1276" w:hanging="142"/>
        <w:jc w:val="both"/>
        <w:rPr>
          <w:rFonts w:ascii="Arial" w:eastAsia="Calibri" w:hAnsi="Arial" w:cs="Arial"/>
          <w:i/>
          <w:iCs/>
          <w:color w:val="000000"/>
          <w:sz w:val="22"/>
          <w:szCs w:val="22"/>
          <w:lang w:eastAsia="en-US"/>
        </w:rPr>
      </w:pPr>
      <w:r w:rsidRPr="00452515">
        <w:rPr>
          <w:rFonts w:ascii="Arial" w:eastAsia="Calibri" w:hAnsi="Arial" w:cs="Arial"/>
          <w:i/>
          <w:iCs/>
          <w:sz w:val="22"/>
          <w:szCs w:val="22"/>
          <w:lang w:eastAsia="en-US"/>
        </w:rPr>
        <w:t>- samochód ciężarowy samowyładowczy  o ładowności 7-9 t /4x2/</w:t>
      </w:r>
      <w:r>
        <w:rPr>
          <w:rFonts w:ascii="Arial" w:eastAsia="Calibri" w:hAnsi="Arial" w:cs="Arial"/>
          <w:i/>
          <w:iCs/>
          <w:sz w:val="22"/>
          <w:szCs w:val="22"/>
          <w:lang w:eastAsia="en-US"/>
        </w:rPr>
        <w:t xml:space="preserve"> </w:t>
      </w:r>
      <w:r w:rsidRPr="00671F96">
        <w:rPr>
          <w:rFonts w:ascii="Arial" w:eastAsia="Calibri" w:hAnsi="Arial" w:cs="Arial"/>
          <w:i/>
          <w:iCs/>
          <w:color w:val="000000"/>
          <w:sz w:val="22"/>
          <w:szCs w:val="22"/>
          <w:lang w:eastAsia="en-US"/>
        </w:rPr>
        <w:t xml:space="preserve">z </w:t>
      </w:r>
      <w:r>
        <w:rPr>
          <w:rFonts w:ascii="Arial" w:eastAsia="Calibri" w:hAnsi="Arial" w:cs="Arial"/>
          <w:i/>
          <w:iCs/>
          <w:color w:val="000000"/>
          <w:sz w:val="22"/>
          <w:szCs w:val="22"/>
          <w:lang w:eastAsia="en-US"/>
        </w:rPr>
        <w:t xml:space="preserve">trzema </w:t>
      </w:r>
      <w:r w:rsidRPr="00671F96">
        <w:rPr>
          <w:rFonts w:ascii="Arial" w:eastAsia="Calibri" w:hAnsi="Arial" w:cs="Arial"/>
          <w:i/>
          <w:iCs/>
          <w:color w:val="000000"/>
          <w:sz w:val="22"/>
          <w:szCs w:val="22"/>
          <w:lang w:eastAsia="en-US"/>
        </w:rPr>
        <w:t>miejscami dla pasażerów + kierowca – 1 szt.,</w:t>
      </w:r>
    </w:p>
    <w:p w14:paraId="4D7CEF0F" w14:textId="77777777" w:rsidR="006C3371" w:rsidRPr="00C1571F" w:rsidRDefault="006C3371" w:rsidP="006C3371">
      <w:pPr>
        <w:spacing w:line="276" w:lineRule="auto"/>
        <w:ind w:left="1276" w:hanging="142"/>
        <w:jc w:val="both"/>
        <w:rPr>
          <w:rFonts w:ascii="Arial" w:eastAsia="Calibri" w:hAnsi="Arial" w:cs="Arial"/>
          <w:i/>
          <w:iCs/>
          <w:color w:val="000000" w:themeColor="text1"/>
          <w:sz w:val="22"/>
          <w:szCs w:val="22"/>
          <w:lang w:eastAsia="en-US"/>
        </w:rPr>
      </w:pPr>
      <w:r w:rsidRPr="00C1571F">
        <w:rPr>
          <w:rFonts w:ascii="Arial" w:eastAsia="Calibri" w:hAnsi="Arial" w:cs="Arial"/>
          <w:i/>
          <w:iCs/>
          <w:color w:val="000000" w:themeColor="text1"/>
          <w:sz w:val="22"/>
          <w:szCs w:val="22"/>
          <w:lang w:eastAsia="en-US"/>
        </w:rPr>
        <w:t>- samochód ciężarowy samowyładowczy o ładowności 12 t /6x6/ - 1 szt.,</w:t>
      </w:r>
    </w:p>
    <w:p w14:paraId="4CEC0311" w14:textId="77777777" w:rsidR="006C3371" w:rsidRPr="00452515" w:rsidRDefault="006C3371" w:rsidP="006C3371">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xml:space="preserve">- samochód typu </w:t>
      </w:r>
      <w:proofErr w:type="spellStart"/>
      <w:r w:rsidRPr="00452515">
        <w:rPr>
          <w:rFonts w:ascii="Arial" w:eastAsia="Calibri" w:hAnsi="Arial" w:cs="Arial"/>
          <w:i/>
          <w:iCs/>
          <w:sz w:val="22"/>
          <w:szCs w:val="22"/>
          <w:lang w:eastAsia="en-US"/>
        </w:rPr>
        <w:t>bus</w:t>
      </w:r>
      <w:proofErr w:type="spellEnd"/>
      <w:r w:rsidRPr="00452515">
        <w:rPr>
          <w:rFonts w:ascii="Arial" w:eastAsia="Calibri" w:hAnsi="Arial" w:cs="Arial"/>
          <w:i/>
          <w:iCs/>
          <w:sz w:val="22"/>
          <w:szCs w:val="22"/>
          <w:lang w:eastAsia="en-US"/>
        </w:rPr>
        <w:t xml:space="preserve"> do przewozu osób /co najmniej 6/ i ładunku </w:t>
      </w:r>
      <w:r w:rsidRPr="00392036">
        <w:rPr>
          <w:rFonts w:ascii="Arial" w:eastAsia="Calibri" w:hAnsi="Arial" w:cs="Arial"/>
          <w:i/>
          <w:iCs/>
          <w:sz w:val="22"/>
          <w:szCs w:val="22"/>
          <w:lang w:eastAsia="en-US"/>
        </w:rPr>
        <w:t>wyposażony w</w:t>
      </w:r>
      <w:r>
        <w:rPr>
          <w:rFonts w:ascii="Arial" w:eastAsia="Calibri" w:hAnsi="Arial" w:cs="Arial"/>
          <w:i/>
          <w:iCs/>
          <w:sz w:val="22"/>
          <w:szCs w:val="22"/>
          <w:lang w:eastAsia="en-US"/>
        </w:rPr>
        <w:t> </w:t>
      </w:r>
      <w:r w:rsidRPr="00392036">
        <w:rPr>
          <w:rFonts w:ascii="Arial" w:eastAsia="Calibri" w:hAnsi="Arial" w:cs="Arial"/>
          <w:i/>
          <w:iCs/>
          <w:sz w:val="22"/>
          <w:szCs w:val="22"/>
          <w:lang w:eastAsia="en-US"/>
        </w:rPr>
        <w:t>hak do ciągnięcia przyczepy</w:t>
      </w:r>
      <w:r>
        <w:rPr>
          <w:rFonts w:ascii="Arial" w:eastAsia="Calibri" w:hAnsi="Arial" w:cs="Arial"/>
          <w:i/>
          <w:iCs/>
          <w:sz w:val="22"/>
          <w:szCs w:val="22"/>
          <w:lang w:eastAsia="en-US"/>
        </w:rPr>
        <w:t xml:space="preserve"> – 1 szt.,</w:t>
      </w:r>
    </w:p>
    <w:p w14:paraId="153E7D3E" w14:textId="4F101919" w:rsidR="006C3371" w:rsidRPr="00452515" w:rsidRDefault="006C3371" w:rsidP="006C3371">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ładowarka o pojemności łyżki od 1,5 m</w:t>
      </w:r>
      <w:r w:rsidRPr="00452515">
        <w:rPr>
          <w:rFonts w:ascii="Arial" w:eastAsia="Calibri" w:hAnsi="Arial" w:cs="Arial"/>
          <w:i/>
          <w:iCs/>
          <w:sz w:val="22"/>
          <w:szCs w:val="22"/>
          <w:vertAlign w:val="superscript"/>
          <w:lang w:eastAsia="en-US"/>
        </w:rPr>
        <w:t>3</w:t>
      </w:r>
      <w:r w:rsidRPr="00452515">
        <w:rPr>
          <w:rFonts w:ascii="Arial" w:eastAsia="Calibri" w:hAnsi="Arial" w:cs="Arial"/>
          <w:i/>
          <w:iCs/>
          <w:sz w:val="22"/>
          <w:szCs w:val="22"/>
          <w:lang w:eastAsia="en-US"/>
        </w:rPr>
        <w:t xml:space="preserve"> do </w:t>
      </w:r>
      <w:r w:rsidR="000B31EB">
        <w:rPr>
          <w:rFonts w:ascii="Arial" w:eastAsia="Calibri" w:hAnsi="Arial" w:cs="Arial"/>
          <w:i/>
          <w:iCs/>
          <w:sz w:val="22"/>
          <w:szCs w:val="22"/>
          <w:lang w:eastAsia="en-US"/>
        </w:rPr>
        <w:t>2</w:t>
      </w:r>
      <w:r w:rsidRPr="00452515">
        <w:rPr>
          <w:rFonts w:ascii="Arial" w:eastAsia="Calibri" w:hAnsi="Arial" w:cs="Arial"/>
          <w:i/>
          <w:iCs/>
          <w:sz w:val="22"/>
          <w:szCs w:val="22"/>
          <w:lang w:eastAsia="en-US"/>
        </w:rPr>
        <w:t>,5 m³</w:t>
      </w:r>
      <w:r>
        <w:rPr>
          <w:rFonts w:ascii="Arial" w:eastAsia="Calibri" w:hAnsi="Arial" w:cs="Arial"/>
          <w:i/>
          <w:iCs/>
          <w:sz w:val="22"/>
          <w:szCs w:val="22"/>
          <w:lang w:eastAsia="en-US"/>
        </w:rPr>
        <w:t xml:space="preserve"> - 1 szt.</w:t>
      </w:r>
      <w:r w:rsidRPr="00452515">
        <w:rPr>
          <w:rFonts w:ascii="Arial" w:eastAsia="Calibri" w:hAnsi="Arial" w:cs="Arial"/>
          <w:i/>
          <w:iCs/>
          <w:sz w:val="22"/>
          <w:szCs w:val="22"/>
          <w:lang w:eastAsia="en-US"/>
        </w:rPr>
        <w:t>,</w:t>
      </w:r>
    </w:p>
    <w:p w14:paraId="195773BD" w14:textId="77777777" w:rsidR="006C3371" w:rsidRPr="00452515" w:rsidRDefault="006C3371" w:rsidP="006C3371">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koparka kołowa o pojemności łyżki od 1 m</w:t>
      </w:r>
      <w:r w:rsidRPr="00452515">
        <w:rPr>
          <w:rFonts w:ascii="Arial" w:eastAsia="Calibri" w:hAnsi="Arial" w:cs="Arial"/>
          <w:i/>
          <w:iCs/>
          <w:sz w:val="22"/>
          <w:szCs w:val="22"/>
          <w:vertAlign w:val="superscript"/>
          <w:lang w:eastAsia="en-US"/>
        </w:rPr>
        <w:t>3</w:t>
      </w:r>
      <w:r w:rsidRPr="00452515">
        <w:rPr>
          <w:rFonts w:ascii="Arial" w:eastAsia="Calibri" w:hAnsi="Arial" w:cs="Arial"/>
          <w:i/>
          <w:iCs/>
          <w:sz w:val="22"/>
          <w:szCs w:val="22"/>
          <w:lang w:eastAsia="en-US"/>
        </w:rPr>
        <w:t xml:space="preserve"> do 1,5 m³</w:t>
      </w:r>
      <w:r>
        <w:rPr>
          <w:rFonts w:ascii="Arial" w:eastAsia="Calibri" w:hAnsi="Arial" w:cs="Arial"/>
          <w:i/>
          <w:iCs/>
          <w:sz w:val="22"/>
          <w:szCs w:val="22"/>
          <w:lang w:eastAsia="en-US"/>
        </w:rPr>
        <w:t xml:space="preserve"> - 1 szt.</w:t>
      </w:r>
      <w:r w:rsidRPr="00452515">
        <w:rPr>
          <w:rFonts w:ascii="Arial" w:eastAsia="Calibri" w:hAnsi="Arial" w:cs="Arial"/>
          <w:i/>
          <w:iCs/>
          <w:sz w:val="22"/>
          <w:szCs w:val="22"/>
          <w:lang w:eastAsia="en-US"/>
        </w:rPr>
        <w:t>,</w:t>
      </w:r>
    </w:p>
    <w:p w14:paraId="4AFFE6B0" w14:textId="77777777" w:rsidR="006C3371" w:rsidRPr="00452515" w:rsidRDefault="006C3371" w:rsidP="006C3371">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równiarka</w:t>
      </w:r>
      <w:r>
        <w:rPr>
          <w:rFonts w:ascii="Arial" w:eastAsia="Calibri" w:hAnsi="Arial" w:cs="Arial"/>
          <w:i/>
          <w:iCs/>
          <w:sz w:val="22"/>
          <w:szCs w:val="22"/>
          <w:lang w:eastAsia="en-US"/>
        </w:rPr>
        <w:t xml:space="preserve"> – 1 szt.</w:t>
      </w:r>
      <w:r w:rsidRPr="00452515">
        <w:rPr>
          <w:rFonts w:ascii="Arial" w:eastAsia="Calibri" w:hAnsi="Arial" w:cs="Arial"/>
          <w:i/>
          <w:iCs/>
          <w:sz w:val="22"/>
          <w:szCs w:val="22"/>
          <w:lang w:eastAsia="en-US"/>
        </w:rPr>
        <w:t>,</w:t>
      </w:r>
    </w:p>
    <w:p w14:paraId="5641BD49" w14:textId="77777777" w:rsidR="006C3371" w:rsidRPr="00452515" w:rsidRDefault="006C3371" w:rsidP="006C3371">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mechaniczna zamiatarka uliczna o pojemności zbiornika na śmieci min. 3 m³</w:t>
      </w:r>
      <w:r>
        <w:rPr>
          <w:rFonts w:ascii="Arial" w:eastAsia="Calibri" w:hAnsi="Arial" w:cs="Arial"/>
          <w:i/>
          <w:iCs/>
          <w:sz w:val="22"/>
          <w:szCs w:val="22"/>
          <w:lang w:eastAsia="en-US"/>
        </w:rPr>
        <w:t xml:space="preserve"> - 1 szt.,</w:t>
      </w:r>
    </w:p>
    <w:p w14:paraId="33078112" w14:textId="77777777" w:rsidR="006C3371" w:rsidRPr="00452515" w:rsidRDefault="006C3371" w:rsidP="006C3371">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walec stalowo-gumowy wibracyjny 8 t. – 1 szt</w:t>
      </w:r>
      <w:r>
        <w:rPr>
          <w:rFonts w:ascii="Arial" w:eastAsia="Calibri" w:hAnsi="Arial" w:cs="Arial"/>
          <w:i/>
          <w:iCs/>
          <w:sz w:val="22"/>
          <w:szCs w:val="22"/>
          <w:lang w:eastAsia="en-US"/>
        </w:rPr>
        <w:t>.,</w:t>
      </w:r>
    </w:p>
    <w:p w14:paraId="41EF6A6D" w14:textId="77777777" w:rsidR="006C3371" w:rsidRPr="00452515" w:rsidRDefault="006C3371" w:rsidP="006C3371">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podnośnik koszowy z pilarzem – 1 szt.</w:t>
      </w:r>
    </w:p>
    <w:p w14:paraId="18D2BE1A" w14:textId="77777777" w:rsidR="006C3371" w:rsidRDefault="006C3371" w:rsidP="006C3371">
      <w:pPr>
        <w:spacing w:line="276" w:lineRule="auto"/>
        <w:ind w:left="1134"/>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Całość sprzętu i transportu winna być wyposażona w lampy ostrzegawcze koloru pomarańczowego typu „kogut”.</w:t>
      </w:r>
    </w:p>
    <w:p w14:paraId="39C0FE6F" w14:textId="77777777" w:rsidR="006C3371" w:rsidRPr="00452515" w:rsidRDefault="006C3371" w:rsidP="006C3371">
      <w:pPr>
        <w:spacing w:line="276" w:lineRule="auto"/>
        <w:jc w:val="both"/>
        <w:rPr>
          <w:rFonts w:ascii="Arial" w:eastAsia="Calibri" w:hAnsi="Arial" w:cs="Arial"/>
          <w:i/>
          <w:iCs/>
          <w:sz w:val="22"/>
          <w:szCs w:val="22"/>
          <w:lang w:eastAsia="en-US"/>
        </w:rPr>
      </w:pPr>
    </w:p>
    <w:p w14:paraId="4A7E0797" w14:textId="7E74DCB8" w:rsidR="00063E2F" w:rsidRPr="00570448" w:rsidRDefault="006C3371" w:rsidP="00063E2F">
      <w:pPr>
        <w:spacing w:line="276" w:lineRule="auto"/>
        <w:ind w:left="1418" w:hanging="284"/>
        <w:jc w:val="both"/>
        <w:rPr>
          <w:rFonts w:ascii="Arial" w:eastAsia="Calibri" w:hAnsi="Arial" w:cs="Arial"/>
          <w:b/>
          <w:bCs/>
          <w:i/>
          <w:iCs/>
          <w:sz w:val="22"/>
          <w:szCs w:val="22"/>
          <w:lang w:eastAsia="en-US"/>
        </w:rPr>
      </w:pPr>
      <w:r>
        <w:rPr>
          <w:rFonts w:ascii="Arial" w:eastAsia="Calibri" w:hAnsi="Arial" w:cs="Arial"/>
          <w:b/>
          <w:bCs/>
          <w:i/>
          <w:iCs/>
          <w:sz w:val="22"/>
          <w:szCs w:val="22"/>
          <w:lang w:eastAsia="en-US"/>
        </w:rPr>
        <w:t>c</w:t>
      </w:r>
      <w:r w:rsidR="00063E2F" w:rsidRPr="00570448">
        <w:rPr>
          <w:rFonts w:ascii="Arial" w:eastAsia="Calibri" w:hAnsi="Arial" w:cs="Arial"/>
          <w:b/>
          <w:bCs/>
          <w:i/>
          <w:iCs/>
          <w:sz w:val="22"/>
          <w:szCs w:val="22"/>
          <w:lang w:eastAsia="en-US"/>
        </w:rPr>
        <w:t xml:space="preserve">) </w:t>
      </w:r>
      <w:r w:rsidR="00063E2F" w:rsidRPr="00570448">
        <w:rPr>
          <w:rFonts w:ascii="Arial" w:eastAsia="Calibri" w:hAnsi="Arial" w:cs="Arial"/>
          <w:b/>
          <w:bCs/>
          <w:i/>
          <w:iCs/>
          <w:sz w:val="22"/>
          <w:szCs w:val="22"/>
          <w:u w:val="single"/>
          <w:lang w:eastAsia="en-US"/>
        </w:rPr>
        <w:t xml:space="preserve">zadanie </w:t>
      </w:r>
      <w:r>
        <w:rPr>
          <w:rFonts w:ascii="Arial" w:eastAsia="Calibri" w:hAnsi="Arial" w:cs="Arial"/>
          <w:b/>
          <w:bCs/>
          <w:i/>
          <w:iCs/>
          <w:sz w:val="22"/>
          <w:szCs w:val="22"/>
          <w:u w:val="single"/>
          <w:lang w:eastAsia="en-US"/>
        </w:rPr>
        <w:t>3</w:t>
      </w:r>
      <w:r w:rsidR="00063E2F" w:rsidRPr="00570448">
        <w:rPr>
          <w:rFonts w:ascii="Arial" w:eastAsia="Calibri" w:hAnsi="Arial" w:cs="Arial"/>
          <w:b/>
          <w:bCs/>
          <w:i/>
          <w:iCs/>
          <w:sz w:val="22"/>
          <w:szCs w:val="22"/>
          <w:u w:val="single"/>
          <w:lang w:eastAsia="en-US"/>
        </w:rPr>
        <w:t>:</w:t>
      </w:r>
    </w:p>
    <w:p w14:paraId="5FF60E29" w14:textId="536B4EE1" w:rsidR="00063E2F" w:rsidRPr="00671F96" w:rsidRDefault="00063E2F" w:rsidP="00063E2F">
      <w:pPr>
        <w:spacing w:line="276" w:lineRule="auto"/>
        <w:ind w:left="1276" w:hanging="142"/>
        <w:jc w:val="both"/>
        <w:rPr>
          <w:rFonts w:ascii="Arial" w:eastAsia="Calibri" w:hAnsi="Arial" w:cs="Arial"/>
          <w:i/>
          <w:iCs/>
          <w:color w:val="000000"/>
          <w:sz w:val="22"/>
          <w:szCs w:val="22"/>
          <w:lang w:eastAsia="en-US"/>
        </w:rPr>
      </w:pPr>
      <w:r w:rsidRPr="00452515">
        <w:rPr>
          <w:rFonts w:ascii="Arial" w:eastAsia="Calibri" w:hAnsi="Arial" w:cs="Arial"/>
          <w:i/>
          <w:iCs/>
          <w:sz w:val="22"/>
          <w:szCs w:val="22"/>
          <w:lang w:eastAsia="en-US"/>
        </w:rPr>
        <w:t>- samochód ciężarowy samowyładowczy  o ładowności 7-9 t /4x2/</w:t>
      </w:r>
      <w:r w:rsidRPr="00AB6CCC">
        <w:t xml:space="preserve"> </w:t>
      </w:r>
      <w:r w:rsidRPr="00671F96">
        <w:rPr>
          <w:rFonts w:ascii="Arial" w:eastAsia="Calibri" w:hAnsi="Arial" w:cs="Arial"/>
          <w:i/>
          <w:iCs/>
          <w:color w:val="000000"/>
          <w:sz w:val="22"/>
          <w:szCs w:val="22"/>
          <w:lang w:eastAsia="en-US"/>
        </w:rPr>
        <w:t xml:space="preserve">z </w:t>
      </w:r>
      <w:r w:rsidR="00F53FC1">
        <w:rPr>
          <w:rFonts w:ascii="Arial" w:eastAsia="Calibri" w:hAnsi="Arial" w:cs="Arial"/>
          <w:i/>
          <w:iCs/>
          <w:color w:val="000000"/>
          <w:sz w:val="22"/>
          <w:szCs w:val="22"/>
          <w:lang w:eastAsia="en-US"/>
        </w:rPr>
        <w:t>trzema</w:t>
      </w:r>
      <w:r w:rsidRPr="00671F96">
        <w:rPr>
          <w:rFonts w:ascii="Arial" w:eastAsia="Calibri" w:hAnsi="Arial" w:cs="Arial"/>
          <w:i/>
          <w:iCs/>
          <w:color w:val="000000"/>
          <w:sz w:val="22"/>
          <w:szCs w:val="22"/>
          <w:lang w:eastAsia="en-US"/>
        </w:rPr>
        <w:t xml:space="preserve"> miejscami dla pasażerów + kierowca – 1 szt.,</w:t>
      </w:r>
    </w:p>
    <w:p w14:paraId="7D8A20B8" w14:textId="17B8C6C9" w:rsidR="00063E2F" w:rsidRPr="00C1571F" w:rsidRDefault="00063E2F" w:rsidP="00063E2F">
      <w:pPr>
        <w:spacing w:line="276" w:lineRule="auto"/>
        <w:ind w:left="1276" w:hanging="142"/>
        <w:jc w:val="both"/>
        <w:rPr>
          <w:rFonts w:ascii="Arial" w:eastAsia="Calibri" w:hAnsi="Arial" w:cs="Arial"/>
          <w:i/>
          <w:iCs/>
          <w:color w:val="000000" w:themeColor="text1"/>
          <w:sz w:val="22"/>
          <w:szCs w:val="22"/>
          <w:lang w:eastAsia="en-US"/>
        </w:rPr>
      </w:pPr>
      <w:r w:rsidRPr="00C1571F">
        <w:rPr>
          <w:rFonts w:ascii="Arial" w:eastAsia="Calibri" w:hAnsi="Arial" w:cs="Arial"/>
          <w:i/>
          <w:iCs/>
          <w:color w:val="000000" w:themeColor="text1"/>
          <w:sz w:val="22"/>
          <w:szCs w:val="22"/>
          <w:lang w:eastAsia="en-US"/>
        </w:rPr>
        <w:t>- samochód ciężarowy samowyładowczy o ładowności 1</w:t>
      </w:r>
      <w:r w:rsidR="00581EB3" w:rsidRPr="00C1571F">
        <w:rPr>
          <w:rFonts w:ascii="Arial" w:eastAsia="Calibri" w:hAnsi="Arial" w:cs="Arial"/>
          <w:i/>
          <w:iCs/>
          <w:color w:val="000000" w:themeColor="text1"/>
          <w:sz w:val="22"/>
          <w:szCs w:val="22"/>
          <w:lang w:eastAsia="en-US"/>
        </w:rPr>
        <w:t>2</w:t>
      </w:r>
      <w:r w:rsidRPr="00C1571F">
        <w:rPr>
          <w:rFonts w:ascii="Arial" w:eastAsia="Calibri" w:hAnsi="Arial" w:cs="Arial"/>
          <w:i/>
          <w:iCs/>
          <w:color w:val="000000" w:themeColor="text1"/>
          <w:sz w:val="22"/>
          <w:szCs w:val="22"/>
          <w:lang w:eastAsia="en-US"/>
        </w:rPr>
        <w:t xml:space="preserve"> t /6x6/ - 1 szt.,</w:t>
      </w:r>
    </w:p>
    <w:p w14:paraId="37162D47" w14:textId="77777777" w:rsidR="00063E2F"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xml:space="preserve">- samochód typu </w:t>
      </w:r>
      <w:proofErr w:type="spellStart"/>
      <w:r w:rsidRPr="00452515">
        <w:rPr>
          <w:rFonts w:ascii="Arial" w:eastAsia="Calibri" w:hAnsi="Arial" w:cs="Arial"/>
          <w:i/>
          <w:iCs/>
          <w:sz w:val="22"/>
          <w:szCs w:val="22"/>
          <w:lang w:eastAsia="en-US"/>
        </w:rPr>
        <w:t>bus</w:t>
      </w:r>
      <w:proofErr w:type="spellEnd"/>
      <w:r w:rsidRPr="00452515">
        <w:rPr>
          <w:rFonts w:ascii="Arial" w:eastAsia="Calibri" w:hAnsi="Arial" w:cs="Arial"/>
          <w:i/>
          <w:iCs/>
          <w:sz w:val="22"/>
          <w:szCs w:val="22"/>
          <w:lang w:eastAsia="en-US"/>
        </w:rPr>
        <w:t xml:space="preserve"> do przewozu osób /co najmniej 6/ i ładunku </w:t>
      </w:r>
      <w:r w:rsidRPr="00392036">
        <w:rPr>
          <w:rFonts w:ascii="Arial" w:eastAsia="Calibri" w:hAnsi="Arial" w:cs="Arial"/>
          <w:i/>
          <w:iCs/>
          <w:sz w:val="22"/>
          <w:szCs w:val="22"/>
          <w:lang w:eastAsia="en-US"/>
        </w:rPr>
        <w:t>wyposażony w</w:t>
      </w:r>
      <w:r>
        <w:rPr>
          <w:rFonts w:ascii="Arial" w:eastAsia="Calibri" w:hAnsi="Arial" w:cs="Arial"/>
          <w:i/>
          <w:iCs/>
          <w:sz w:val="22"/>
          <w:szCs w:val="22"/>
          <w:lang w:eastAsia="en-US"/>
        </w:rPr>
        <w:t> </w:t>
      </w:r>
      <w:r w:rsidRPr="00392036">
        <w:rPr>
          <w:rFonts w:ascii="Arial" w:eastAsia="Calibri" w:hAnsi="Arial" w:cs="Arial"/>
          <w:i/>
          <w:iCs/>
          <w:sz w:val="22"/>
          <w:szCs w:val="22"/>
          <w:lang w:eastAsia="en-US"/>
        </w:rPr>
        <w:t xml:space="preserve">hak do ciągnięcia przyczepy </w:t>
      </w:r>
      <w:r>
        <w:rPr>
          <w:rFonts w:ascii="Arial" w:eastAsia="Calibri" w:hAnsi="Arial" w:cs="Arial"/>
          <w:i/>
          <w:iCs/>
          <w:sz w:val="22"/>
          <w:szCs w:val="22"/>
          <w:lang w:eastAsia="en-US"/>
        </w:rPr>
        <w:t>– 1szt.,</w:t>
      </w:r>
    </w:p>
    <w:p w14:paraId="68D3CF23"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ładowarka  o pojemności łyżki od 1,5 m</w:t>
      </w:r>
      <w:r w:rsidRPr="00452515">
        <w:rPr>
          <w:rFonts w:ascii="Arial" w:eastAsia="Calibri" w:hAnsi="Arial" w:cs="Arial"/>
          <w:i/>
          <w:iCs/>
          <w:sz w:val="22"/>
          <w:szCs w:val="22"/>
          <w:vertAlign w:val="superscript"/>
          <w:lang w:eastAsia="en-US"/>
        </w:rPr>
        <w:t>3</w:t>
      </w:r>
      <w:r w:rsidRPr="00452515">
        <w:rPr>
          <w:rFonts w:ascii="Arial" w:eastAsia="Calibri" w:hAnsi="Arial" w:cs="Arial"/>
          <w:i/>
          <w:iCs/>
          <w:sz w:val="22"/>
          <w:szCs w:val="22"/>
          <w:lang w:eastAsia="en-US"/>
        </w:rPr>
        <w:t xml:space="preserve"> do 2,5 m³</w:t>
      </w:r>
      <w:r>
        <w:rPr>
          <w:rFonts w:ascii="Arial" w:eastAsia="Calibri" w:hAnsi="Arial" w:cs="Arial"/>
          <w:i/>
          <w:iCs/>
          <w:sz w:val="22"/>
          <w:szCs w:val="22"/>
          <w:lang w:eastAsia="en-US"/>
        </w:rPr>
        <w:t xml:space="preserve"> - 1 szt.</w:t>
      </w:r>
      <w:r w:rsidRPr="00452515">
        <w:rPr>
          <w:rFonts w:ascii="Arial" w:eastAsia="Calibri" w:hAnsi="Arial" w:cs="Arial"/>
          <w:i/>
          <w:iCs/>
          <w:sz w:val="22"/>
          <w:szCs w:val="22"/>
          <w:lang w:eastAsia="en-US"/>
        </w:rPr>
        <w:t>,</w:t>
      </w:r>
    </w:p>
    <w:p w14:paraId="20BE6375"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równiarka</w:t>
      </w:r>
      <w:r>
        <w:rPr>
          <w:rFonts w:ascii="Arial" w:eastAsia="Calibri" w:hAnsi="Arial" w:cs="Arial"/>
          <w:i/>
          <w:iCs/>
          <w:sz w:val="22"/>
          <w:szCs w:val="22"/>
          <w:lang w:eastAsia="en-US"/>
        </w:rPr>
        <w:t xml:space="preserve"> – 1 szt.</w:t>
      </w:r>
      <w:r w:rsidRPr="00452515">
        <w:rPr>
          <w:rFonts w:ascii="Arial" w:eastAsia="Calibri" w:hAnsi="Arial" w:cs="Arial"/>
          <w:i/>
          <w:iCs/>
          <w:sz w:val="22"/>
          <w:szCs w:val="22"/>
          <w:lang w:eastAsia="en-US"/>
        </w:rPr>
        <w:t>,</w:t>
      </w:r>
    </w:p>
    <w:p w14:paraId="42FA4F01"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mechaniczna zamiatarka uliczna o pojemności zbiornika na śmieci min. 3 m³</w:t>
      </w:r>
      <w:r>
        <w:rPr>
          <w:rFonts w:ascii="Arial" w:eastAsia="Calibri" w:hAnsi="Arial" w:cs="Arial"/>
          <w:i/>
          <w:iCs/>
          <w:sz w:val="22"/>
          <w:szCs w:val="22"/>
          <w:lang w:eastAsia="en-US"/>
        </w:rPr>
        <w:t xml:space="preserve"> - 1 szt.</w:t>
      </w:r>
    </w:p>
    <w:p w14:paraId="17B5A87E"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walec stalowo-gumowy wibracyjny 8 t. – 1 szt</w:t>
      </w:r>
      <w:r>
        <w:rPr>
          <w:rFonts w:ascii="Arial" w:eastAsia="Calibri" w:hAnsi="Arial" w:cs="Arial"/>
          <w:i/>
          <w:iCs/>
          <w:sz w:val="22"/>
          <w:szCs w:val="22"/>
          <w:lang w:eastAsia="en-US"/>
        </w:rPr>
        <w:t>.,</w:t>
      </w:r>
    </w:p>
    <w:p w14:paraId="2F0D960F" w14:textId="77777777" w:rsidR="00063E2F" w:rsidRPr="00452515" w:rsidRDefault="00063E2F" w:rsidP="00063E2F">
      <w:pPr>
        <w:spacing w:line="276" w:lineRule="auto"/>
        <w:ind w:left="1276" w:hanging="142"/>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 podnośnik koszowy z pilarzem – 1 szt.</w:t>
      </w:r>
    </w:p>
    <w:p w14:paraId="17101DC6" w14:textId="6FF75F7A" w:rsidR="00063E2F" w:rsidRDefault="00063E2F" w:rsidP="0068142B">
      <w:pPr>
        <w:spacing w:line="276" w:lineRule="auto"/>
        <w:ind w:left="1134"/>
        <w:jc w:val="both"/>
        <w:rPr>
          <w:rFonts w:ascii="Arial" w:eastAsia="Calibri" w:hAnsi="Arial" w:cs="Arial"/>
          <w:i/>
          <w:iCs/>
          <w:sz w:val="22"/>
          <w:szCs w:val="22"/>
          <w:lang w:eastAsia="en-US"/>
        </w:rPr>
      </w:pPr>
      <w:r w:rsidRPr="00452515">
        <w:rPr>
          <w:rFonts w:ascii="Arial" w:eastAsia="Calibri" w:hAnsi="Arial" w:cs="Arial"/>
          <w:i/>
          <w:iCs/>
          <w:sz w:val="22"/>
          <w:szCs w:val="22"/>
          <w:lang w:eastAsia="en-US"/>
        </w:rPr>
        <w:t>Całość sprzętu i transportu winna być wyposażona w lampy ostrzegawcze koloru pomarańczowego typu „kogut”.</w:t>
      </w:r>
      <w:bookmarkEnd w:id="18"/>
    </w:p>
    <w:p w14:paraId="61F327FE" w14:textId="3AA5B979" w:rsidR="0068142B" w:rsidRDefault="0068142B" w:rsidP="0068142B">
      <w:pPr>
        <w:spacing w:line="276" w:lineRule="auto"/>
        <w:jc w:val="both"/>
        <w:rPr>
          <w:rFonts w:ascii="Arial" w:eastAsia="Calibri" w:hAnsi="Arial" w:cs="Arial"/>
          <w:i/>
          <w:iCs/>
          <w:sz w:val="22"/>
          <w:szCs w:val="22"/>
          <w:lang w:eastAsia="en-US"/>
        </w:rPr>
      </w:pPr>
      <w:r>
        <w:rPr>
          <w:rFonts w:ascii="Arial" w:eastAsia="Calibri" w:hAnsi="Arial" w:cs="Arial"/>
          <w:i/>
          <w:iCs/>
          <w:sz w:val="22"/>
          <w:szCs w:val="22"/>
          <w:lang w:eastAsia="en-US"/>
        </w:rPr>
        <w:t xml:space="preserve">         </w:t>
      </w:r>
    </w:p>
    <w:p w14:paraId="7C112BE4" w14:textId="7AEC6D26" w:rsidR="0068142B" w:rsidRPr="00A70056" w:rsidRDefault="0068142B" w:rsidP="0068142B">
      <w:pPr>
        <w:spacing w:line="276" w:lineRule="auto"/>
        <w:jc w:val="both"/>
        <w:rPr>
          <w:rFonts w:ascii="Arial" w:eastAsia="Calibri" w:hAnsi="Arial" w:cs="Arial"/>
          <w:b/>
          <w:bCs/>
          <w:i/>
          <w:iCs/>
          <w:color w:val="000000" w:themeColor="text1"/>
          <w:sz w:val="22"/>
          <w:szCs w:val="22"/>
          <w:lang w:eastAsia="en-US"/>
        </w:rPr>
      </w:pPr>
      <w:r w:rsidRPr="00630A56">
        <w:rPr>
          <w:rFonts w:ascii="Arial" w:eastAsia="Calibri" w:hAnsi="Arial" w:cs="Arial"/>
          <w:i/>
          <w:iCs/>
          <w:color w:val="FF0000"/>
          <w:sz w:val="22"/>
          <w:szCs w:val="22"/>
          <w:lang w:eastAsia="en-US"/>
        </w:rPr>
        <w:t xml:space="preserve">            </w:t>
      </w:r>
      <w:r w:rsidRPr="00A70056">
        <w:rPr>
          <w:rFonts w:ascii="Arial" w:eastAsia="Calibri" w:hAnsi="Arial" w:cs="Arial"/>
          <w:b/>
          <w:bCs/>
          <w:i/>
          <w:iCs/>
          <w:color w:val="000000" w:themeColor="text1"/>
          <w:sz w:val="22"/>
          <w:szCs w:val="22"/>
          <w:lang w:eastAsia="en-US"/>
        </w:rPr>
        <w:t>Uwaga 1:</w:t>
      </w:r>
    </w:p>
    <w:p w14:paraId="1A213171" w14:textId="2F470E51" w:rsidR="00630A56" w:rsidRPr="00A70056" w:rsidRDefault="0068142B" w:rsidP="00ED3108">
      <w:pPr>
        <w:spacing w:line="276" w:lineRule="auto"/>
        <w:ind w:left="709" w:hanging="709"/>
        <w:jc w:val="both"/>
        <w:rPr>
          <w:rFonts w:ascii="Arial" w:eastAsia="Calibri" w:hAnsi="Arial" w:cs="Arial"/>
          <w:i/>
          <w:iCs/>
          <w:color w:val="000000" w:themeColor="text1"/>
          <w:sz w:val="22"/>
          <w:szCs w:val="22"/>
          <w:lang w:eastAsia="en-US"/>
        </w:rPr>
      </w:pPr>
      <w:r w:rsidRPr="00A70056">
        <w:rPr>
          <w:rFonts w:ascii="Arial" w:eastAsia="Calibri" w:hAnsi="Arial" w:cs="Arial"/>
          <w:i/>
          <w:iCs/>
          <w:color w:val="000000" w:themeColor="text1"/>
          <w:sz w:val="22"/>
          <w:szCs w:val="22"/>
          <w:lang w:eastAsia="en-US"/>
        </w:rPr>
        <w:t xml:space="preserve">            </w:t>
      </w:r>
      <w:r w:rsidR="00630A56" w:rsidRPr="00A70056">
        <w:rPr>
          <w:rFonts w:ascii="Arial" w:eastAsia="Calibri" w:hAnsi="Arial" w:cs="Arial"/>
          <w:i/>
          <w:iCs/>
          <w:color w:val="000000" w:themeColor="text1"/>
          <w:sz w:val="22"/>
          <w:szCs w:val="22"/>
          <w:lang w:eastAsia="en-US"/>
        </w:rPr>
        <w:t xml:space="preserve">W przypadku składania oferty łącznie na zadanie nr 1 oraz zadanie nr 2 </w:t>
      </w:r>
      <w:bookmarkStart w:id="21" w:name="_Hlk158806234"/>
      <w:r w:rsidR="00630A56" w:rsidRPr="00A70056">
        <w:rPr>
          <w:rFonts w:ascii="Arial" w:eastAsia="Calibri" w:hAnsi="Arial" w:cs="Arial"/>
          <w:i/>
          <w:iCs/>
          <w:color w:val="000000" w:themeColor="text1"/>
          <w:sz w:val="22"/>
          <w:szCs w:val="22"/>
          <w:lang w:eastAsia="en-US"/>
        </w:rPr>
        <w:t xml:space="preserve">Wykonawca może wykazać się </w:t>
      </w:r>
      <w:r w:rsidRPr="00A70056">
        <w:rPr>
          <w:rFonts w:ascii="Arial" w:eastAsia="Calibri" w:hAnsi="Arial" w:cs="Arial"/>
          <w:i/>
          <w:iCs/>
          <w:color w:val="000000" w:themeColor="text1"/>
          <w:sz w:val="22"/>
          <w:szCs w:val="22"/>
          <w:lang w:eastAsia="en-US"/>
        </w:rPr>
        <w:t xml:space="preserve">doświadczeniem z realizacji w ciągu ostatnich 3 lat, a jeżeli okres prowadzenia działalności jest krótszy to w tym okresie </w:t>
      </w:r>
      <w:r w:rsidR="00630A56" w:rsidRPr="00A70056">
        <w:rPr>
          <w:rFonts w:ascii="Arial" w:eastAsia="Calibri" w:hAnsi="Arial" w:cs="Arial"/>
          <w:b/>
          <w:bCs/>
          <w:i/>
          <w:iCs/>
          <w:color w:val="000000" w:themeColor="text1"/>
          <w:sz w:val="22"/>
          <w:szCs w:val="22"/>
          <w:lang w:eastAsia="en-US"/>
        </w:rPr>
        <w:t>wyłącznie</w:t>
      </w:r>
      <w:r w:rsidR="00E77A7C" w:rsidRPr="00A70056">
        <w:rPr>
          <w:rFonts w:ascii="Arial" w:eastAsia="Calibri" w:hAnsi="Arial" w:cs="Arial"/>
          <w:b/>
          <w:bCs/>
          <w:i/>
          <w:iCs/>
          <w:color w:val="000000" w:themeColor="text1"/>
          <w:sz w:val="22"/>
          <w:szCs w:val="22"/>
          <w:lang w:eastAsia="en-US"/>
        </w:rPr>
        <w:t xml:space="preserve"> </w:t>
      </w:r>
      <w:r w:rsidRPr="00A70056">
        <w:rPr>
          <w:rFonts w:ascii="Arial" w:eastAsia="Calibri" w:hAnsi="Arial" w:cs="Arial"/>
          <w:b/>
          <w:bCs/>
          <w:i/>
          <w:iCs/>
          <w:color w:val="000000" w:themeColor="text1"/>
          <w:sz w:val="22"/>
          <w:szCs w:val="22"/>
          <w:lang w:eastAsia="en-US"/>
        </w:rPr>
        <w:t>1</w:t>
      </w:r>
      <w:r w:rsidR="00630A56" w:rsidRPr="00A70056">
        <w:rPr>
          <w:rFonts w:ascii="Arial" w:eastAsia="Calibri" w:hAnsi="Arial" w:cs="Arial"/>
          <w:b/>
          <w:bCs/>
          <w:i/>
          <w:iCs/>
          <w:color w:val="000000" w:themeColor="text1"/>
          <w:sz w:val="22"/>
          <w:szCs w:val="22"/>
          <w:lang w:eastAsia="en-US"/>
        </w:rPr>
        <w:t xml:space="preserve"> </w:t>
      </w:r>
      <w:r w:rsidRPr="00A70056">
        <w:rPr>
          <w:rFonts w:ascii="Arial" w:eastAsia="Calibri" w:hAnsi="Arial" w:cs="Arial"/>
          <w:b/>
          <w:bCs/>
          <w:i/>
          <w:iCs/>
          <w:color w:val="000000" w:themeColor="text1"/>
          <w:sz w:val="22"/>
          <w:szCs w:val="22"/>
          <w:lang w:eastAsia="en-US"/>
        </w:rPr>
        <w:t>zadaniem</w:t>
      </w:r>
      <w:r w:rsidRPr="00A70056">
        <w:rPr>
          <w:rFonts w:ascii="Arial" w:eastAsia="Calibri" w:hAnsi="Arial" w:cs="Arial"/>
          <w:i/>
          <w:iCs/>
          <w:color w:val="000000" w:themeColor="text1"/>
          <w:sz w:val="22"/>
          <w:szCs w:val="22"/>
          <w:lang w:eastAsia="en-US"/>
        </w:rPr>
        <w:t xml:space="preserve">, </w:t>
      </w:r>
      <w:r w:rsidR="00C1571F" w:rsidRPr="00A70056">
        <w:rPr>
          <w:rFonts w:ascii="Arial" w:eastAsia="Calibri" w:hAnsi="Arial" w:cs="Arial"/>
          <w:i/>
          <w:iCs/>
          <w:color w:val="000000" w:themeColor="text1"/>
          <w:sz w:val="22"/>
          <w:szCs w:val="22"/>
          <w:lang w:eastAsia="en-US"/>
        </w:rPr>
        <w:t xml:space="preserve">którego przedmiotem było świadczenie usług transportowo-sprzętowych realizowanych przez okres co najmniej dwunastu miesięcy, o wartości co najmniej </w:t>
      </w:r>
      <w:r w:rsidR="00630A56" w:rsidRPr="00A70056">
        <w:rPr>
          <w:rFonts w:ascii="Arial" w:eastAsia="Calibri" w:hAnsi="Arial" w:cs="Arial"/>
          <w:i/>
          <w:iCs/>
          <w:color w:val="000000" w:themeColor="text1"/>
          <w:sz w:val="22"/>
          <w:szCs w:val="22"/>
          <w:lang w:eastAsia="en-US"/>
        </w:rPr>
        <w:t>5</w:t>
      </w:r>
      <w:r w:rsidR="00C1571F" w:rsidRPr="00A70056">
        <w:rPr>
          <w:rFonts w:ascii="Arial" w:eastAsia="Calibri" w:hAnsi="Arial" w:cs="Arial"/>
          <w:i/>
          <w:iCs/>
          <w:color w:val="000000" w:themeColor="text1"/>
          <w:sz w:val="22"/>
          <w:szCs w:val="22"/>
          <w:lang w:eastAsia="en-US"/>
        </w:rPr>
        <w:t>00</w:t>
      </w:r>
      <w:r w:rsidR="00ED3108" w:rsidRPr="00A70056">
        <w:rPr>
          <w:rFonts w:ascii="Arial" w:eastAsia="Calibri" w:hAnsi="Arial" w:cs="Arial"/>
          <w:i/>
          <w:iCs/>
          <w:color w:val="000000" w:themeColor="text1"/>
          <w:sz w:val="22"/>
          <w:szCs w:val="22"/>
          <w:lang w:eastAsia="en-US"/>
        </w:rPr>
        <w:t xml:space="preserve"> </w:t>
      </w:r>
      <w:r w:rsidR="00C1571F" w:rsidRPr="00A70056">
        <w:rPr>
          <w:rFonts w:ascii="Arial" w:eastAsia="Calibri" w:hAnsi="Arial" w:cs="Arial"/>
          <w:i/>
          <w:iCs/>
          <w:color w:val="000000" w:themeColor="text1"/>
          <w:sz w:val="22"/>
          <w:szCs w:val="22"/>
          <w:lang w:eastAsia="en-US"/>
        </w:rPr>
        <w:t>000,00 zł brutto</w:t>
      </w:r>
      <w:r w:rsidR="00630A56" w:rsidRPr="00A70056">
        <w:rPr>
          <w:rFonts w:ascii="Arial" w:eastAsia="Calibri" w:hAnsi="Arial" w:cs="Arial"/>
          <w:i/>
          <w:iCs/>
          <w:color w:val="000000" w:themeColor="text1"/>
          <w:sz w:val="22"/>
          <w:szCs w:val="22"/>
          <w:lang w:eastAsia="en-US"/>
        </w:rPr>
        <w:t>. Natomiast w przypadku składania oferty łącznie na zadani</w:t>
      </w:r>
      <w:r w:rsidR="002E466A" w:rsidRPr="00A70056">
        <w:rPr>
          <w:rFonts w:ascii="Arial" w:eastAsia="Calibri" w:hAnsi="Arial" w:cs="Arial"/>
          <w:i/>
          <w:iCs/>
          <w:color w:val="000000" w:themeColor="text1"/>
          <w:sz w:val="22"/>
          <w:szCs w:val="22"/>
          <w:lang w:eastAsia="en-US"/>
        </w:rPr>
        <w:t>e</w:t>
      </w:r>
      <w:r w:rsidR="00630A56" w:rsidRPr="00A70056">
        <w:rPr>
          <w:rFonts w:ascii="Arial" w:eastAsia="Calibri" w:hAnsi="Arial" w:cs="Arial"/>
          <w:i/>
          <w:iCs/>
          <w:color w:val="000000" w:themeColor="text1"/>
          <w:sz w:val="22"/>
          <w:szCs w:val="22"/>
          <w:lang w:eastAsia="en-US"/>
        </w:rPr>
        <w:t xml:space="preserve"> nr 1 i 3 lub zadanie</w:t>
      </w:r>
      <w:r w:rsidR="002E466A" w:rsidRPr="00A70056">
        <w:rPr>
          <w:rFonts w:ascii="Arial" w:eastAsia="Calibri" w:hAnsi="Arial" w:cs="Arial"/>
          <w:i/>
          <w:iCs/>
          <w:color w:val="000000" w:themeColor="text1"/>
          <w:sz w:val="22"/>
          <w:szCs w:val="22"/>
          <w:lang w:eastAsia="en-US"/>
        </w:rPr>
        <w:t xml:space="preserve">                   nr</w:t>
      </w:r>
      <w:r w:rsidR="00630A56" w:rsidRPr="00A70056">
        <w:rPr>
          <w:rFonts w:ascii="Arial" w:eastAsia="Calibri" w:hAnsi="Arial" w:cs="Arial"/>
          <w:i/>
          <w:iCs/>
          <w:color w:val="000000" w:themeColor="text1"/>
          <w:sz w:val="22"/>
          <w:szCs w:val="22"/>
          <w:lang w:eastAsia="en-US"/>
        </w:rPr>
        <w:t xml:space="preserve"> 2 i 3 </w:t>
      </w:r>
      <w:bookmarkEnd w:id="21"/>
      <w:r w:rsidR="00630A56" w:rsidRPr="00A70056">
        <w:rPr>
          <w:rFonts w:ascii="Arial" w:eastAsia="Calibri" w:hAnsi="Arial" w:cs="Arial"/>
          <w:i/>
          <w:iCs/>
          <w:color w:val="000000" w:themeColor="text1"/>
          <w:sz w:val="22"/>
          <w:szCs w:val="22"/>
          <w:lang w:eastAsia="en-US"/>
        </w:rPr>
        <w:t xml:space="preserve">Wykonawca może wykazać się doświadczeniem z realizacji w ciągu ostatnich 3 lat, a jeżeli okres prowadzenia działalności jest krótszy to w tym okresie </w:t>
      </w:r>
      <w:r w:rsidR="00630A56" w:rsidRPr="00A70056">
        <w:rPr>
          <w:rFonts w:ascii="Arial" w:eastAsia="Calibri" w:hAnsi="Arial" w:cs="Arial"/>
          <w:b/>
          <w:bCs/>
          <w:i/>
          <w:iCs/>
          <w:color w:val="000000" w:themeColor="text1"/>
          <w:sz w:val="22"/>
          <w:szCs w:val="22"/>
          <w:lang w:eastAsia="en-US"/>
        </w:rPr>
        <w:t xml:space="preserve">wyłącznie </w:t>
      </w:r>
      <w:r w:rsidR="00ED3108" w:rsidRPr="00A70056">
        <w:rPr>
          <w:rFonts w:ascii="Arial" w:eastAsia="Calibri" w:hAnsi="Arial" w:cs="Arial"/>
          <w:b/>
          <w:bCs/>
          <w:i/>
          <w:iCs/>
          <w:color w:val="000000" w:themeColor="text1"/>
          <w:sz w:val="22"/>
          <w:szCs w:val="22"/>
          <w:lang w:eastAsia="en-US"/>
        </w:rPr>
        <w:t xml:space="preserve">                        </w:t>
      </w:r>
      <w:r w:rsidR="00630A56" w:rsidRPr="00A70056">
        <w:rPr>
          <w:rFonts w:ascii="Arial" w:eastAsia="Calibri" w:hAnsi="Arial" w:cs="Arial"/>
          <w:b/>
          <w:bCs/>
          <w:i/>
          <w:iCs/>
          <w:color w:val="000000" w:themeColor="text1"/>
          <w:sz w:val="22"/>
          <w:szCs w:val="22"/>
          <w:lang w:eastAsia="en-US"/>
        </w:rPr>
        <w:t>1 zadaniem</w:t>
      </w:r>
      <w:r w:rsidR="00630A56" w:rsidRPr="00A70056">
        <w:rPr>
          <w:rFonts w:ascii="Arial" w:eastAsia="Calibri" w:hAnsi="Arial" w:cs="Arial"/>
          <w:i/>
          <w:iCs/>
          <w:color w:val="000000" w:themeColor="text1"/>
          <w:sz w:val="22"/>
          <w:szCs w:val="22"/>
          <w:lang w:eastAsia="en-US"/>
        </w:rPr>
        <w:t xml:space="preserve">, którego przedmiotem było świadczenie usług transportowo-sprzętowych realizowanych przez okres co najmniej dwunastu miesięcy, o wartości co najmniej </w:t>
      </w:r>
      <w:r w:rsidR="00ED3108" w:rsidRPr="00A70056">
        <w:rPr>
          <w:rFonts w:ascii="Arial" w:eastAsia="Calibri" w:hAnsi="Arial" w:cs="Arial"/>
          <w:i/>
          <w:iCs/>
          <w:color w:val="000000" w:themeColor="text1"/>
          <w:sz w:val="22"/>
          <w:szCs w:val="22"/>
          <w:lang w:eastAsia="en-US"/>
        </w:rPr>
        <w:t xml:space="preserve">                 </w:t>
      </w:r>
      <w:r w:rsidR="002E466A" w:rsidRPr="00A70056">
        <w:rPr>
          <w:rFonts w:ascii="Arial" w:eastAsia="Calibri" w:hAnsi="Arial" w:cs="Arial"/>
          <w:i/>
          <w:iCs/>
          <w:color w:val="000000" w:themeColor="text1"/>
          <w:sz w:val="22"/>
          <w:szCs w:val="22"/>
          <w:lang w:eastAsia="en-US"/>
        </w:rPr>
        <w:t>8</w:t>
      </w:r>
      <w:r w:rsidR="00630A56" w:rsidRPr="00A70056">
        <w:rPr>
          <w:rFonts w:ascii="Arial" w:eastAsia="Calibri" w:hAnsi="Arial" w:cs="Arial"/>
          <w:i/>
          <w:iCs/>
          <w:color w:val="000000" w:themeColor="text1"/>
          <w:sz w:val="22"/>
          <w:szCs w:val="22"/>
          <w:lang w:eastAsia="en-US"/>
        </w:rPr>
        <w:t>00</w:t>
      </w:r>
      <w:r w:rsidR="00ED3108" w:rsidRPr="00A70056">
        <w:rPr>
          <w:rFonts w:ascii="Arial" w:eastAsia="Calibri" w:hAnsi="Arial" w:cs="Arial"/>
          <w:i/>
          <w:iCs/>
          <w:color w:val="000000" w:themeColor="text1"/>
          <w:sz w:val="22"/>
          <w:szCs w:val="22"/>
          <w:lang w:eastAsia="en-US"/>
        </w:rPr>
        <w:t xml:space="preserve"> </w:t>
      </w:r>
      <w:r w:rsidR="00630A56" w:rsidRPr="00A70056">
        <w:rPr>
          <w:rFonts w:ascii="Arial" w:eastAsia="Calibri" w:hAnsi="Arial" w:cs="Arial"/>
          <w:i/>
          <w:iCs/>
          <w:color w:val="000000" w:themeColor="text1"/>
          <w:sz w:val="22"/>
          <w:szCs w:val="22"/>
          <w:lang w:eastAsia="en-US"/>
        </w:rPr>
        <w:t xml:space="preserve">000,00 zł brutto. </w:t>
      </w:r>
    </w:p>
    <w:p w14:paraId="342CF41F" w14:textId="77777777" w:rsidR="00FD5193" w:rsidRPr="00A70056" w:rsidRDefault="00FD5193" w:rsidP="00ED3108">
      <w:pPr>
        <w:spacing w:line="276" w:lineRule="auto"/>
        <w:ind w:left="709" w:hanging="709"/>
        <w:jc w:val="both"/>
        <w:rPr>
          <w:rFonts w:ascii="Arial" w:eastAsia="Calibri" w:hAnsi="Arial" w:cs="Arial"/>
          <w:i/>
          <w:iCs/>
          <w:color w:val="000000" w:themeColor="text1"/>
          <w:sz w:val="22"/>
          <w:szCs w:val="22"/>
          <w:lang w:eastAsia="en-US"/>
        </w:rPr>
      </w:pPr>
    </w:p>
    <w:p w14:paraId="2CEF583F" w14:textId="00D6722E" w:rsidR="00DF5AB5" w:rsidRPr="00A70056" w:rsidRDefault="00DF5AB5" w:rsidP="00DF5AB5">
      <w:pPr>
        <w:ind w:left="709" w:right="20"/>
        <w:jc w:val="both"/>
        <w:rPr>
          <w:rFonts w:ascii="Arial" w:hAnsi="Arial" w:cs="Arial"/>
          <w:b/>
          <w:bCs/>
          <w:i/>
          <w:iCs/>
          <w:color w:val="000000" w:themeColor="text1"/>
          <w:sz w:val="22"/>
          <w:szCs w:val="22"/>
        </w:rPr>
      </w:pPr>
      <w:r w:rsidRPr="00A70056">
        <w:rPr>
          <w:rFonts w:ascii="Arial" w:hAnsi="Arial" w:cs="Arial"/>
          <w:b/>
          <w:bCs/>
          <w:i/>
          <w:iCs/>
          <w:color w:val="000000" w:themeColor="text1"/>
          <w:sz w:val="22"/>
          <w:szCs w:val="22"/>
        </w:rPr>
        <w:lastRenderedPageBreak/>
        <w:t xml:space="preserve">Uwaga </w:t>
      </w:r>
      <w:r w:rsidR="0012536F" w:rsidRPr="00A70056">
        <w:rPr>
          <w:rFonts w:ascii="Arial" w:hAnsi="Arial" w:cs="Arial"/>
          <w:b/>
          <w:bCs/>
          <w:i/>
          <w:iCs/>
          <w:color w:val="000000" w:themeColor="text1"/>
          <w:sz w:val="22"/>
          <w:szCs w:val="22"/>
        </w:rPr>
        <w:t>2</w:t>
      </w:r>
      <w:r w:rsidRPr="00A70056">
        <w:rPr>
          <w:rFonts w:ascii="Arial" w:hAnsi="Arial" w:cs="Arial"/>
          <w:b/>
          <w:bCs/>
          <w:i/>
          <w:iCs/>
          <w:color w:val="000000" w:themeColor="text1"/>
          <w:sz w:val="22"/>
          <w:szCs w:val="22"/>
        </w:rPr>
        <w:t xml:space="preserve">: </w:t>
      </w:r>
    </w:p>
    <w:p w14:paraId="0760D058" w14:textId="2B283C96" w:rsidR="0068142B" w:rsidRPr="00A70056" w:rsidRDefault="0068142B" w:rsidP="0012536F">
      <w:pPr>
        <w:ind w:left="709" w:right="20"/>
        <w:jc w:val="both"/>
        <w:rPr>
          <w:rFonts w:ascii="Arial" w:eastAsia="Calibri" w:hAnsi="Arial" w:cs="Arial"/>
          <w:i/>
          <w:iCs/>
          <w:color w:val="000000" w:themeColor="text1"/>
          <w:sz w:val="22"/>
          <w:szCs w:val="22"/>
          <w:lang w:eastAsia="en-US"/>
        </w:rPr>
      </w:pPr>
      <w:bookmarkStart w:id="22" w:name="_Hlk157681656"/>
      <w:r w:rsidRPr="00A70056">
        <w:rPr>
          <w:rFonts w:ascii="Arial" w:eastAsia="Calibri" w:hAnsi="Arial" w:cs="Arial"/>
          <w:i/>
          <w:iCs/>
          <w:color w:val="000000" w:themeColor="text1"/>
          <w:sz w:val="22"/>
          <w:szCs w:val="22"/>
          <w:lang w:eastAsia="en-US"/>
        </w:rPr>
        <w:t xml:space="preserve">W przypadku składania oferty </w:t>
      </w:r>
      <w:r w:rsidR="00D51BF7" w:rsidRPr="00A70056">
        <w:rPr>
          <w:rFonts w:ascii="Arial" w:eastAsia="Calibri" w:hAnsi="Arial" w:cs="Arial"/>
          <w:i/>
          <w:iCs/>
          <w:color w:val="000000" w:themeColor="text1"/>
          <w:sz w:val="22"/>
          <w:szCs w:val="22"/>
          <w:lang w:eastAsia="en-US"/>
        </w:rPr>
        <w:t xml:space="preserve">łącznie </w:t>
      </w:r>
      <w:r w:rsidRPr="00A70056">
        <w:rPr>
          <w:rFonts w:ascii="Arial" w:eastAsia="Calibri" w:hAnsi="Arial" w:cs="Arial"/>
          <w:i/>
          <w:iCs/>
          <w:color w:val="000000" w:themeColor="text1"/>
          <w:sz w:val="22"/>
          <w:szCs w:val="22"/>
          <w:lang w:eastAsia="en-US"/>
        </w:rPr>
        <w:t xml:space="preserve">na </w:t>
      </w:r>
      <w:r w:rsidR="00D51BF7" w:rsidRPr="00A70056">
        <w:rPr>
          <w:rFonts w:ascii="Arial" w:eastAsia="Calibri" w:hAnsi="Arial" w:cs="Arial"/>
          <w:i/>
          <w:iCs/>
          <w:color w:val="000000" w:themeColor="text1"/>
          <w:sz w:val="22"/>
          <w:szCs w:val="22"/>
          <w:lang w:eastAsia="en-US"/>
        </w:rPr>
        <w:t xml:space="preserve">zadanie nr 1 oraz zadanie nr 2 </w:t>
      </w:r>
      <w:bookmarkEnd w:id="22"/>
      <w:r w:rsidR="00D51BF7" w:rsidRPr="00A70056">
        <w:rPr>
          <w:rFonts w:ascii="Arial" w:eastAsia="Calibri" w:hAnsi="Arial" w:cs="Arial"/>
          <w:i/>
          <w:iCs/>
          <w:color w:val="000000" w:themeColor="text1"/>
          <w:sz w:val="22"/>
          <w:szCs w:val="22"/>
          <w:lang w:eastAsia="en-US"/>
        </w:rPr>
        <w:t>Wykonawca nie jest zobowiązany do dysponowania odrębnym sprzętem dla każdego z</w:t>
      </w:r>
      <w:r w:rsidR="00680927" w:rsidRPr="00A70056">
        <w:rPr>
          <w:rFonts w:ascii="Arial" w:eastAsia="Calibri" w:hAnsi="Arial" w:cs="Arial"/>
          <w:i/>
          <w:iCs/>
          <w:color w:val="000000" w:themeColor="text1"/>
          <w:sz w:val="22"/>
          <w:szCs w:val="22"/>
          <w:lang w:eastAsia="en-US"/>
        </w:rPr>
        <w:t xml:space="preserve"> tych</w:t>
      </w:r>
      <w:r w:rsidR="00D51BF7" w:rsidRPr="00A70056">
        <w:rPr>
          <w:rFonts w:ascii="Arial" w:eastAsia="Calibri" w:hAnsi="Arial" w:cs="Arial"/>
          <w:i/>
          <w:iCs/>
          <w:color w:val="000000" w:themeColor="text1"/>
          <w:sz w:val="22"/>
          <w:szCs w:val="22"/>
          <w:lang w:eastAsia="en-US"/>
        </w:rPr>
        <w:t xml:space="preserve"> zadań. Natomiast w </w:t>
      </w:r>
      <w:r w:rsidR="00680927" w:rsidRPr="00A70056">
        <w:rPr>
          <w:rFonts w:ascii="Arial" w:eastAsia="Calibri" w:hAnsi="Arial" w:cs="Arial"/>
          <w:i/>
          <w:iCs/>
          <w:color w:val="000000" w:themeColor="text1"/>
          <w:sz w:val="22"/>
          <w:szCs w:val="22"/>
          <w:lang w:eastAsia="en-US"/>
        </w:rPr>
        <w:t xml:space="preserve">przypadku składania oferty łącznie na zadanie nr 1 i 3 lub zadanie nr 2               i 3 Wykonawca jest zobowiązany dysponować wymienionym sprzętem dla każdego                   z zadań odrębnie. </w:t>
      </w:r>
    </w:p>
    <w:p w14:paraId="6507CC67" w14:textId="7DACAA7D" w:rsidR="00DF5AB5" w:rsidRPr="00A70056" w:rsidRDefault="00DF5AB5" w:rsidP="00DF5AB5">
      <w:pPr>
        <w:pStyle w:val="Akapitzlist"/>
        <w:ind w:left="709" w:right="20"/>
        <w:jc w:val="both"/>
        <w:rPr>
          <w:rFonts w:ascii="Arial" w:hAnsi="Arial" w:cs="Arial"/>
          <w:i/>
          <w:iCs/>
          <w:color w:val="000000" w:themeColor="text1"/>
          <w:sz w:val="22"/>
          <w:szCs w:val="22"/>
        </w:rPr>
      </w:pPr>
      <w:r w:rsidRPr="00A70056">
        <w:rPr>
          <w:rFonts w:ascii="Arial" w:hAnsi="Arial" w:cs="Arial"/>
          <w:b/>
          <w:bCs/>
          <w:i/>
          <w:iCs/>
          <w:color w:val="000000" w:themeColor="text1"/>
          <w:sz w:val="22"/>
          <w:szCs w:val="22"/>
        </w:rPr>
        <w:t xml:space="preserve">Uwaga </w:t>
      </w:r>
      <w:r w:rsidR="0012536F" w:rsidRPr="00A70056">
        <w:rPr>
          <w:rFonts w:ascii="Arial" w:hAnsi="Arial" w:cs="Arial"/>
          <w:b/>
          <w:bCs/>
          <w:i/>
          <w:iCs/>
          <w:color w:val="000000" w:themeColor="text1"/>
          <w:sz w:val="22"/>
          <w:szCs w:val="22"/>
        </w:rPr>
        <w:t>3</w:t>
      </w:r>
      <w:r w:rsidRPr="00A70056">
        <w:rPr>
          <w:rFonts w:ascii="Arial" w:hAnsi="Arial" w:cs="Arial"/>
          <w:b/>
          <w:bCs/>
          <w:i/>
          <w:iCs/>
          <w:color w:val="000000" w:themeColor="text1"/>
          <w:sz w:val="22"/>
          <w:szCs w:val="22"/>
        </w:rPr>
        <w:t xml:space="preserve"> :</w:t>
      </w:r>
      <w:r w:rsidRPr="00A70056">
        <w:rPr>
          <w:rFonts w:ascii="Arial" w:hAnsi="Arial" w:cs="Arial"/>
          <w:i/>
          <w:iCs/>
          <w:color w:val="000000" w:themeColor="text1"/>
          <w:sz w:val="22"/>
          <w:szCs w:val="22"/>
        </w:rPr>
        <w:t xml:space="preserve"> </w:t>
      </w:r>
    </w:p>
    <w:p w14:paraId="773989F8" w14:textId="43753A52" w:rsidR="00DF5AB5" w:rsidRPr="00A70056" w:rsidRDefault="00DF5AB5" w:rsidP="00DF5AB5">
      <w:pPr>
        <w:pStyle w:val="Akapitzlist"/>
        <w:ind w:left="709" w:right="20"/>
        <w:jc w:val="both"/>
        <w:rPr>
          <w:rFonts w:ascii="Arial" w:hAnsi="Arial" w:cs="Arial"/>
          <w:i/>
          <w:iCs/>
          <w:color w:val="000000" w:themeColor="text1"/>
          <w:sz w:val="22"/>
          <w:szCs w:val="22"/>
        </w:rPr>
      </w:pPr>
      <w:r w:rsidRPr="00A70056">
        <w:rPr>
          <w:rFonts w:ascii="Arial" w:hAnsi="Arial" w:cs="Arial"/>
          <w:i/>
          <w:iCs/>
          <w:color w:val="000000" w:themeColor="text1"/>
          <w:sz w:val="22"/>
          <w:szCs w:val="22"/>
        </w:rPr>
        <w:t>Przez jedno świadczenie Zamawiający rozumie jedną umowę, pojedyncze, odrębne zobowiązanie. Wykonawca nie może sumować kilku zamówień o mniejszym zakresie dla uzyskania wymagan</w:t>
      </w:r>
      <w:r w:rsidR="00F02739" w:rsidRPr="00A70056">
        <w:rPr>
          <w:rFonts w:ascii="Arial" w:hAnsi="Arial" w:cs="Arial"/>
          <w:i/>
          <w:iCs/>
          <w:color w:val="000000" w:themeColor="text1"/>
          <w:sz w:val="22"/>
          <w:szCs w:val="22"/>
        </w:rPr>
        <w:t>ej</w:t>
      </w:r>
      <w:r w:rsidRPr="00A70056">
        <w:rPr>
          <w:rFonts w:ascii="Arial" w:hAnsi="Arial" w:cs="Arial"/>
          <w:i/>
          <w:iCs/>
          <w:color w:val="000000" w:themeColor="text1"/>
          <w:sz w:val="22"/>
          <w:szCs w:val="22"/>
        </w:rPr>
        <w:t xml:space="preserve"> wartości</w:t>
      </w:r>
      <w:r w:rsidR="00F02739" w:rsidRPr="00A70056">
        <w:rPr>
          <w:rFonts w:ascii="Arial" w:hAnsi="Arial" w:cs="Arial"/>
          <w:i/>
          <w:iCs/>
          <w:color w:val="000000" w:themeColor="text1"/>
          <w:sz w:val="22"/>
          <w:szCs w:val="22"/>
        </w:rPr>
        <w:t xml:space="preserve"> </w:t>
      </w:r>
      <w:r w:rsidR="00C1571F" w:rsidRPr="00A70056">
        <w:rPr>
          <w:rFonts w:ascii="Arial" w:hAnsi="Arial" w:cs="Arial"/>
          <w:i/>
          <w:iCs/>
          <w:color w:val="000000" w:themeColor="text1"/>
          <w:sz w:val="22"/>
          <w:szCs w:val="22"/>
        </w:rPr>
        <w:t xml:space="preserve">usług </w:t>
      </w:r>
      <w:r w:rsidR="00680927" w:rsidRPr="00A70056">
        <w:rPr>
          <w:rFonts w:ascii="Arial" w:hAnsi="Arial" w:cs="Arial"/>
          <w:i/>
          <w:iCs/>
          <w:color w:val="000000" w:themeColor="text1"/>
          <w:sz w:val="22"/>
          <w:szCs w:val="22"/>
        </w:rPr>
        <w:t>500 000,00</w:t>
      </w:r>
      <w:r w:rsidR="002C1F29" w:rsidRPr="00A70056">
        <w:rPr>
          <w:rFonts w:ascii="Arial" w:hAnsi="Arial" w:cs="Arial"/>
          <w:i/>
          <w:iCs/>
          <w:color w:val="000000" w:themeColor="text1"/>
          <w:sz w:val="22"/>
          <w:szCs w:val="22"/>
        </w:rPr>
        <w:t xml:space="preserve"> brutto</w:t>
      </w:r>
      <w:r w:rsidR="00680927" w:rsidRPr="00A70056">
        <w:rPr>
          <w:rFonts w:ascii="Arial" w:hAnsi="Arial" w:cs="Arial"/>
          <w:i/>
          <w:iCs/>
          <w:color w:val="000000" w:themeColor="text1"/>
          <w:sz w:val="22"/>
          <w:szCs w:val="22"/>
        </w:rPr>
        <w:t xml:space="preserve"> lub </w:t>
      </w:r>
      <w:r w:rsidR="00F02739" w:rsidRPr="00A70056">
        <w:rPr>
          <w:rFonts w:ascii="Arial" w:hAnsi="Arial" w:cs="Arial"/>
          <w:i/>
          <w:iCs/>
          <w:color w:val="000000" w:themeColor="text1"/>
          <w:sz w:val="22"/>
          <w:szCs w:val="22"/>
        </w:rPr>
        <w:t>800 000,00 zł brutto</w:t>
      </w:r>
      <w:r w:rsidR="00783A85" w:rsidRPr="00A70056">
        <w:rPr>
          <w:rFonts w:ascii="Arial" w:hAnsi="Arial" w:cs="Arial"/>
          <w:i/>
          <w:iCs/>
          <w:color w:val="000000" w:themeColor="text1"/>
          <w:sz w:val="22"/>
          <w:szCs w:val="22"/>
        </w:rPr>
        <w:t>,</w:t>
      </w:r>
      <w:r w:rsidR="00C1571F" w:rsidRPr="00A70056">
        <w:rPr>
          <w:rFonts w:ascii="Arial" w:hAnsi="Arial" w:cs="Arial"/>
          <w:i/>
          <w:iCs/>
          <w:color w:val="000000" w:themeColor="text1"/>
          <w:sz w:val="22"/>
          <w:szCs w:val="22"/>
        </w:rPr>
        <w:t xml:space="preserve"> lub</w:t>
      </w:r>
      <w:r w:rsidR="00680927" w:rsidRPr="00A70056">
        <w:rPr>
          <w:rFonts w:ascii="Arial" w:hAnsi="Arial" w:cs="Arial"/>
          <w:i/>
          <w:iCs/>
          <w:color w:val="000000" w:themeColor="text1"/>
          <w:sz w:val="22"/>
          <w:szCs w:val="22"/>
        </w:rPr>
        <w:t xml:space="preserve"> kilku zamówień</w:t>
      </w:r>
      <w:r w:rsidR="00C1571F" w:rsidRPr="00A70056">
        <w:rPr>
          <w:rFonts w:ascii="Arial" w:hAnsi="Arial" w:cs="Arial"/>
          <w:i/>
          <w:iCs/>
          <w:color w:val="000000" w:themeColor="text1"/>
          <w:sz w:val="22"/>
          <w:szCs w:val="22"/>
        </w:rPr>
        <w:t xml:space="preserve"> dla uzyskania </w:t>
      </w:r>
      <w:r w:rsidR="00257B36" w:rsidRPr="00A70056">
        <w:rPr>
          <w:rFonts w:ascii="Arial" w:hAnsi="Arial" w:cs="Arial"/>
          <w:i/>
          <w:iCs/>
          <w:color w:val="000000" w:themeColor="text1"/>
          <w:sz w:val="22"/>
          <w:szCs w:val="22"/>
        </w:rPr>
        <w:t xml:space="preserve">wymaganego okresu </w:t>
      </w:r>
      <w:r w:rsidR="00C1571F" w:rsidRPr="00A70056">
        <w:rPr>
          <w:rFonts w:ascii="Arial" w:hAnsi="Arial" w:cs="Arial"/>
          <w:i/>
          <w:iCs/>
          <w:color w:val="000000" w:themeColor="text1"/>
          <w:sz w:val="22"/>
          <w:szCs w:val="22"/>
        </w:rPr>
        <w:t>dwunastu miesięcy</w:t>
      </w:r>
      <w:r w:rsidR="00257B36" w:rsidRPr="00A70056">
        <w:rPr>
          <w:rFonts w:ascii="Arial" w:hAnsi="Arial" w:cs="Arial"/>
          <w:i/>
          <w:iCs/>
          <w:color w:val="000000" w:themeColor="text1"/>
          <w:sz w:val="22"/>
          <w:szCs w:val="22"/>
        </w:rPr>
        <w:t>.</w:t>
      </w:r>
    </w:p>
    <w:p w14:paraId="309607D6" w14:textId="77777777" w:rsidR="00D51BF7" w:rsidRPr="00A70056" w:rsidRDefault="00D51BF7" w:rsidP="00F76914">
      <w:pPr>
        <w:spacing w:line="276" w:lineRule="auto"/>
        <w:jc w:val="both"/>
        <w:rPr>
          <w:rFonts w:ascii="Arial" w:eastAsia="Calibri" w:hAnsi="Arial" w:cs="Arial"/>
          <w:color w:val="000000" w:themeColor="text1"/>
          <w:sz w:val="22"/>
          <w:szCs w:val="22"/>
          <w:lang w:eastAsia="en-US"/>
        </w:rPr>
      </w:pPr>
    </w:p>
    <w:bookmarkEnd w:id="19"/>
    <w:p w14:paraId="4B216F5E" w14:textId="77777777" w:rsidR="00570448" w:rsidRPr="00D91D59" w:rsidRDefault="00570448" w:rsidP="00570448">
      <w:pPr>
        <w:numPr>
          <w:ilvl w:val="0"/>
          <w:numId w:val="50"/>
        </w:numPr>
        <w:tabs>
          <w:tab w:val="left" w:pos="426"/>
        </w:tabs>
        <w:spacing w:line="276" w:lineRule="auto"/>
        <w:ind w:left="426" w:hanging="426"/>
        <w:jc w:val="both"/>
        <w:rPr>
          <w:rFonts w:ascii="Arial" w:hAnsi="Arial" w:cs="Arial"/>
          <w:b/>
          <w:bCs/>
          <w:color w:val="000000" w:themeColor="text1"/>
          <w:sz w:val="22"/>
          <w:szCs w:val="22"/>
        </w:rPr>
      </w:pPr>
      <w:r w:rsidRPr="00D91D59">
        <w:rPr>
          <w:rFonts w:ascii="Arial" w:hAnsi="Arial" w:cs="Arial"/>
          <w:b/>
          <w:bCs/>
          <w:color w:val="000000" w:themeColor="text1"/>
          <w:sz w:val="22"/>
          <w:szCs w:val="22"/>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5CBA4C47" w14:textId="77777777" w:rsidR="00570448" w:rsidRPr="00570448" w:rsidRDefault="00570448" w:rsidP="00570448">
      <w:pPr>
        <w:numPr>
          <w:ilvl w:val="0"/>
          <w:numId w:val="50"/>
        </w:numPr>
        <w:tabs>
          <w:tab w:val="left" w:pos="426"/>
        </w:tabs>
        <w:spacing w:line="276" w:lineRule="auto"/>
        <w:ind w:left="426" w:hanging="426"/>
        <w:jc w:val="both"/>
        <w:rPr>
          <w:rFonts w:ascii="Arial" w:hAnsi="Arial" w:cs="Arial"/>
          <w:b/>
          <w:bCs/>
          <w:sz w:val="22"/>
          <w:szCs w:val="22"/>
        </w:rPr>
      </w:pPr>
      <w:r w:rsidRPr="00570448">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B9A526" w14:textId="77777777" w:rsidR="00173852" w:rsidRPr="00C532C9" w:rsidRDefault="00173852" w:rsidP="00191A52">
      <w:pPr>
        <w:pStyle w:val="pkt"/>
        <w:spacing w:before="0" w:after="0" w:line="276" w:lineRule="auto"/>
        <w:ind w:left="426" w:hanging="426"/>
        <w:rPr>
          <w:rFonts w:ascii="Arial" w:hAnsi="Arial" w:cs="Arial"/>
          <w:bCs/>
          <w:sz w:val="22"/>
          <w:szCs w:val="22"/>
        </w:rPr>
      </w:pPr>
    </w:p>
    <w:p w14:paraId="3F01A794" w14:textId="77777777" w:rsidR="009051D6" w:rsidRPr="00173852" w:rsidRDefault="00171095" w:rsidP="00B348A6">
      <w:pPr>
        <w:keepNext/>
        <w:keepLines/>
        <w:spacing w:line="276" w:lineRule="auto"/>
        <w:ind w:left="851" w:hanging="851"/>
        <w:outlineLvl w:val="1"/>
        <w:rPr>
          <w:rFonts w:ascii="Arial" w:eastAsia="Arial" w:hAnsi="Arial" w:cs="Arial"/>
          <w:sz w:val="32"/>
          <w:szCs w:val="32"/>
          <w:highlight w:val="lightGray"/>
          <w:lang w:val="pl"/>
        </w:rPr>
      </w:pPr>
      <w:r w:rsidRPr="00173852">
        <w:rPr>
          <w:rFonts w:ascii="Arial" w:eastAsia="Arial" w:hAnsi="Arial" w:cs="Arial"/>
          <w:sz w:val="32"/>
          <w:szCs w:val="32"/>
          <w:highlight w:val="lightGray"/>
          <w:lang w:val="pl"/>
        </w:rPr>
        <w:t>IX.</w:t>
      </w:r>
      <w:r w:rsidRPr="00173852">
        <w:rPr>
          <w:rFonts w:ascii="Arial" w:eastAsia="Arial" w:hAnsi="Arial" w:cs="Arial"/>
          <w:sz w:val="32"/>
          <w:szCs w:val="32"/>
          <w:highlight w:val="lightGray"/>
          <w:lang w:val="pl"/>
        </w:rPr>
        <w:tab/>
      </w:r>
      <w:r w:rsidR="00036E48" w:rsidRPr="00173852">
        <w:rPr>
          <w:rFonts w:ascii="Arial" w:eastAsia="Arial" w:hAnsi="Arial" w:cs="Arial"/>
          <w:sz w:val="32"/>
          <w:szCs w:val="32"/>
          <w:highlight w:val="lightGray"/>
          <w:lang w:val="pl"/>
        </w:rPr>
        <w:t>Podstawy wykluczenia z postępowania</w:t>
      </w:r>
    </w:p>
    <w:p w14:paraId="3D86AD83" w14:textId="77777777" w:rsidR="00CF7402" w:rsidRPr="00CF7402" w:rsidRDefault="00CF7402" w:rsidP="000C2F4E">
      <w:pPr>
        <w:spacing w:line="276" w:lineRule="auto"/>
        <w:jc w:val="both"/>
        <w:rPr>
          <w:rFonts w:ascii="Arial" w:hAnsi="Arial" w:cs="Arial"/>
          <w:sz w:val="22"/>
          <w:szCs w:val="22"/>
        </w:rPr>
      </w:pPr>
      <w:r w:rsidRPr="00CF7402">
        <w:rPr>
          <w:rFonts w:ascii="Arial" w:hAnsi="Arial" w:cs="Arial"/>
          <w:sz w:val="22"/>
          <w:szCs w:val="22"/>
        </w:rPr>
        <w:t>Z postępowania o udzielenie zamówienia wyklucza się Wykonawców, w stosunku do których zachodzi którakolwiek z okoliczności wskazanych:</w:t>
      </w:r>
    </w:p>
    <w:p w14:paraId="72BB3EC6" w14:textId="77777777" w:rsidR="00CF7402" w:rsidRDefault="000C2F4E" w:rsidP="00811BD3">
      <w:pPr>
        <w:pStyle w:val="Teksttreci0"/>
        <w:numPr>
          <w:ilvl w:val="3"/>
          <w:numId w:val="27"/>
        </w:numPr>
        <w:shd w:val="clear" w:color="auto" w:fill="auto"/>
        <w:tabs>
          <w:tab w:val="left" w:pos="426"/>
        </w:tabs>
        <w:spacing w:line="276" w:lineRule="auto"/>
        <w:ind w:left="426" w:hanging="426"/>
        <w:jc w:val="both"/>
        <w:rPr>
          <w:rFonts w:ascii="Arial" w:hAnsi="Arial" w:cs="Arial"/>
          <w:sz w:val="22"/>
          <w:szCs w:val="22"/>
          <w:lang w:val="pl-PL"/>
        </w:rPr>
      </w:pPr>
      <w:r>
        <w:rPr>
          <w:rFonts w:ascii="Arial" w:hAnsi="Arial" w:cs="Arial"/>
          <w:sz w:val="22"/>
          <w:szCs w:val="22"/>
          <w:lang w:val="pl-PL"/>
        </w:rPr>
        <w:t xml:space="preserve">w art. 108 ust. 1 ustawy </w:t>
      </w:r>
      <w:proofErr w:type="spellStart"/>
      <w:r>
        <w:rPr>
          <w:rFonts w:ascii="Arial" w:hAnsi="Arial" w:cs="Arial"/>
          <w:sz w:val="22"/>
          <w:szCs w:val="22"/>
          <w:lang w:val="pl-PL"/>
        </w:rPr>
        <w:t>Pzp</w:t>
      </w:r>
      <w:proofErr w:type="spellEnd"/>
      <w:r>
        <w:rPr>
          <w:rFonts w:ascii="Arial" w:hAnsi="Arial" w:cs="Arial"/>
          <w:sz w:val="22"/>
          <w:szCs w:val="22"/>
          <w:lang w:val="pl-PL"/>
        </w:rPr>
        <w:t>:</w:t>
      </w:r>
    </w:p>
    <w:p w14:paraId="14641703" w14:textId="77777777" w:rsidR="00553CCC" w:rsidRPr="0006393E" w:rsidRDefault="00553CCC" w:rsidP="00380674">
      <w:pPr>
        <w:pStyle w:val="Teksttreci0"/>
        <w:numPr>
          <w:ilvl w:val="0"/>
          <w:numId w:val="15"/>
        </w:numPr>
        <w:shd w:val="clear" w:color="auto" w:fill="auto"/>
        <w:tabs>
          <w:tab w:val="left" w:pos="709"/>
        </w:tabs>
        <w:spacing w:line="276" w:lineRule="auto"/>
        <w:ind w:left="709" w:hanging="283"/>
        <w:jc w:val="both"/>
        <w:rPr>
          <w:rFonts w:ascii="Arial" w:hAnsi="Arial" w:cs="Arial"/>
          <w:sz w:val="22"/>
          <w:szCs w:val="22"/>
          <w:lang w:val="pl-PL"/>
        </w:rPr>
      </w:pPr>
      <w:r w:rsidRPr="0006393E">
        <w:rPr>
          <w:rFonts w:ascii="Arial" w:hAnsi="Arial" w:cs="Arial"/>
          <w:sz w:val="22"/>
          <w:szCs w:val="22"/>
          <w:lang w:val="pl-PL"/>
        </w:rPr>
        <w:t>będącego osobą fizyczną, którego prawomocnie skazano za przestępstwo:</w:t>
      </w:r>
    </w:p>
    <w:p w14:paraId="5ED382EA" w14:textId="77777777" w:rsidR="00553CCC" w:rsidRPr="0006393E" w:rsidRDefault="00553CCC"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udziału w zorganizowanej grupie przestępczej albo związku mającym na celu popełnienie przestępstwa skarbowego, o którym mowa w art. 258 Kodeksu karnego,</w:t>
      </w:r>
    </w:p>
    <w:p w14:paraId="73522704" w14:textId="68FE5F8C" w:rsidR="00553CCC" w:rsidRPr="00281B4E" w:rsidRDefault="00553CCC" w:rsidP="00281B4E">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handlu ludźmi, o którym mowa w art. 189a Kodeksu karnego,</w:t>
      </w:r>
      <w:r w:rsidRPr="00281B4E">
        <w:rPr>
          <w:rFonts w:ascii="Arial" w:hAnsi="Arial" w:cs="Arial"/>
          <w:sz w:val="22"/>
          <w:szCs w:val="22"/>
          <w:lang w:val="pl-PL"/>
        </w:rPr>
        <w:t xml:space="preserve"> </w:t>
      </w:r>
      <w:r w:rsidR="00281B4E" w:rsidRPr="00281B4E">
        <w:rPr>
          <w:rFonts w:ascii="Arial" w:hAnsi="Arial" w:cs="Arial"/>
          <w:sz w:val="22"/>
          <w:szCs w:val="22"/>
          <w:lang w:val="pl-PL"/>
        </w:rPr>
        <w:t>o którym mowa w</w:t>
      </w:r>
      <w:r w:rsidR="00281B4E">
        <w:rPr>
          <w:rFonts w:ascii="Arial" w:hAnsi="Arial" w:cs="Arial"/>
          <w:sz w:val="22"/>
          <w:szCs w:val="22"/>
          <w:lang w:val="pl-PL"/>
        </w:rPr>
        <w:t> </w:t>
      </w:r>
      <w:r w:rsidR="00281B4E" w:rsidRPr="00281B4E">
        <w:rPr>
          <w:rFonts w:ascii="Arial" w:hAnsi="Arial" w:cs="Arial"/>
          <w:sz w:val="22"/>
          <w:szCs w:val="22"/>
          <w:lang w:val="pl-PL"/>
        </w:rPr>
        <w:t>art. 228–230a, art. 250a Kodeksu karnego, w art. 46–48 ustawy z dnia 25</w:t>
      </w:r>
      <w:r w:rsidR="00281B4E">
        <w:rPr>
          <w:rFonts w:ascii="Arial" w:hAnsi="Arial" w:cs="Arial"/>
          <w:sz w:val="22"/>
          <w:szCs w:val="22"/>
          <w:lang w:val="pl-PL"/>
        </w:rPr>
        <w:t> </w:t>
      </w:r>
      <w:r w:rsidR="00281B4E" w:rsidRPr="00281B4E">
        <w:rPr>
          <w:rFonts w:ascii="Arial" w:hAnsi="Arial" w:cs="Arial"/>
          <w:sz w:val="22"/>
          <w:szCs w:val="22"/>
          <w:lang w:val="pl-PL"/>
        </w:rPr>
        <w:t>czerwca 2010</w:t>
      </w:r>
      <w:r w:rsidR="008E0637">
        <w:rPr>
          <w:rFonts w:ascii="Arial" w:hAnsi="Arial" w:cs="Arial"/>
          <w:sz w:val="22"/>
          <w:szCs w:val="22"/>
          <w:lang w:val="pl-PL"/>
        </w:rPr>
        <w:t> </w:t>
      </w:r>
      <w:r w:rsidR="00281B4E" w:rsidRPr="00281B4E">
        <w:rPr>
          <w:rFonts w:ascii="Arial" w:hAnsi="Arial" w:cs="Arial"/>
          <w:sz w:val="22"/>
          <w:szCs w:val="22"/>
          <w:lang w:val="pl-PL"/>
        </w:rPr>
        <w:t>r. o sporcie (Dz. U. z 2020 r.</w:t>
      </w:r>
      <w:r w:rsidR="00281B4E">
        <w:rPr>
          <w:rFonts w:ascii="Arial" w:hAnsi="Arial" w:cs="Arial"/>
          <w:sz w:val="22"/>
          <w:szCs w:val="22"/>
          <w:lang w:val="pl-PL"/>
        </w:rPr>
        <w:t xml:space="preserve"> </w:t>
      </w:r>
      <w:r w:rsidR="00281B4E" w:rsidRPr="00281B4E">
        <w:rPr>
          <w:rFonts w:ascii="Arial" w:hAnsi="Arial" w:cs="Arial"/>
          <w:sz w:val="22"/>
          <w:szCs w:val="22"/>
          <w:lang w:val="pl-PL"/>
        </w:rPr>
        <w:t>poz. 1133 oraz z 2021 r. poz. 2054) lub w art. 54 ust. 1–4 ustawy z dnia</w:t>
      </w:r>
      <w:r w:rsidR="00281B4E">
        <w:rPr>
          <w:rFonts w:ascii="Arial" w:hAnsi="Arial" w:cs="Arial"/>
          <w:sz w:val="22"/>
          <w:szCs w:val="22"/>
          <w:lang w:val="pl-PL"/>
        </w:rPr>
        <w:t xml:space="preserve"> </w:t>
      </w:r>
      <w:r w:rsidR="00281B4E" w:rsidRPr="00281B4E">
        <w:rPr>
          <w:rFonts w:ascii="Arial" w:hAnsi="Arial" w:cs="Arial"/>
          <w:sz w:val="22"/>
          <w:szCs w:val="22"/>
          <w:lang w:val="pl-PL"/>
        </w:rPr>
        <w:t>12 maja 2011 r. o refundacji leków, środków spożywczych specjalnego</w:t>
      </w:r>
      <w:r w:rsidR="00281B4E">
        <w:rPr>
          <w:rFonts w:ascii="Arial" w:hAnsi="Arial" w:cs="Arial"/>
          <w:sz w:val="22"/>
          <w:szCs w:val="22"/>
          <w:lang w:val="pl-PL"/>
        </w:rPr>
        <w:t xml:space="preserve"> </w:t>
      </w:r>
      <w:r w:rsidR="00281B4E" w:rsidRPr="00281B4E">
        <w:rPr>
          <w:rFonts w:ascii="Arial" w:hAnsi="Arial" w:cs="Arial"/>
          <w:sz w:val="22"/>
          <w:szCs w:val="22"/>
          <w:lang w:val="pl-PL"/>
        </w:rPr>
        <w:t>przeznaczenia żywieniowego oraz wyrobów medycznych (Dz. U.</w:t>
      </w:r>
      <w:r w:rsidR="00281B4E">
        <w:rPr>
          <w:rFonts w:ascii="Arial" w:hAnsi="Arial" w:cs="Arial"/>
          <w:sz w:val="22"/>
          <w:szCs w:val="22"/>
          <w:lang w:val="pl-PL"/>
        </w:rPr>
        <w:t xml:space="preserve"> </w:t>
      </w:r>
      <w:r w:rsidR="00281B4E" w:rsidRPr="00281B4E">
        <w:rPr>
          <w:rFonts w:ascii="Arial" w:hAnsi="Arial" w:cs="Arial"/>
          <w:sz w:val="22"/>
          <w:szCs w:val="22"/>
          <w:lang w:val="pl-PL"/>
        </w:rPr>
        <w:t>z</w:t>
      </w:r>
      <w:r w:rsidR="008E0637">
        <w:rPr>
          <w:rFonts w:ascii="Arial" w:hAnsi="Arial" w:cs="Arial"/>
          <w:sz w:val="22"/>
          <w:szCs w:val="22"/>
          <w:lang w:val="pl-PL"/>
        </w:rPr>
        <w:t> </w:t>
      </w:r>
      <w:r w:rsidR="00281B4E" w:rsidRPr="00281B4E">
        <w:rPr>
          <w:rFonts w:ascii="Arial" w:hAnsi="Arial" w:cs="Arial"/>
          <w:sz w:val="22"/>
          <w:szCs w:val="22"/>
          <w:lang w:val="pl-PL"/>
        </w:rPr>
        <w:t>2021 r. poz. 523, 1292, 1559 i 2054)</w:t>
      </w:r>
      <w:r w:rsidRPr="00281B4E">
        <w:rPr>
          <w:rFonts w:ascii="Arial" w:hAnsi="Arial" w:cs="Arial"/>
          <w:sz w:val="22"/>
          <w:szCs w:val="22"/>
          <w:lang w:val="pl-PL"/>
        </w:rPr>
        <w:t>,</w:t>
      </w:r>
    </w:p>
    <w:p w14:paraId="31AFC6C1" w14:textId="77777777" w:rsidR="00553CCC" w:rsidRPr="0006393E" w:rsidRDefault="00553CCC"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 xml:space="preserve"> </w:t>
      </w:r>
      <w:r w:rsidR="00B85A0E" w:rsidRPr="0006393E">
        <w:rPr>
          <w:rFonts w:ascii="Arial" w:hAnsi="Arial" w:cs="Arial"/>
          <w:sz w:val="22"/>
          <w:szCs w:val="22"/>
          <w:lang w:val="pl-PL"/>
        </w:rPr>
        <w:t>f</w:t>
      </w:r>
      <w:r w:rsidRPr="0006393E">
        <w:rPr>
          <w:rFonts w:ascii="Arial" w:hAnsi="Arial" w:cs="Arial"/>
          <w:sz w:val="22"/>
          <w:szCs w:val="22"/>
          <w:lang w:val="pl-PL"/>
        </w:rPr>
        <w:t>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3F68AF28" w14:textId="77777777" w:rsidR="00553CCC" w:rsidRPr="0006393E" w:rsidRDefault="00553CCC"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 xml:space="preserve"> </w:t>
      </w:r>
      <w:r w:rsidR="00B85A0E" w:rsidRPr="0006393E">
        <w:rPr>
          <w:rFonts w:ascii="Arial" w:hAnsi="Arial" w:cs="Arial"/>
          <w:sz w:val="22"/>
          <w:szCs w:val="22"/>
          <w:lang w:val="pl-PL"/>
        </w:rPr>
        <w:t>o</w:t>
      </w:r>
      <w:r w:rsidRPr="0006393E">
        <w:rPr>
          <w:rFonts w:ascii="Arial" w:hAnsi="Arial" w:cs="Arial"/>
          <w:sz w:val="22"/>
          <w:szCs w:val="22"/>
          <w:lang w:val="pl-PL"/>
        </w:rPr>
        <w:t xml:space="preserve"> charakterze terrorystycznym, o którym mowa w art. 115 § 20 Kodeksu karnego lub mające na celu popełnienie tego przestępstwa,</w:t>
      </w:r>
    </w:p>
    <w:p w14:paraId="2E147197" w14:textId="77777777" w:rsidR="00553CCC" w:rsidRPr="0006393E" w:rsidRDefault="00B85A0E"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p</w:t>
      </w:r>
      <w:r w:rsidR="00553CCC" w:rsidRPr="0006393E">
        <w:rPr>
          <w:rFonts w:ascii="Arial" w:hAnsi="Arial" w:cs="Arial"/>
          <w:sz w:val="22"/>
          <w:szCs w:val="22"/>
          <w:lang w:val="pl-PL"/>
        </w:rPr>
        <w:t>owierzenia wykonania pracy małoletniemu cudzoziemcowi, o którym mowa w art. 9 ust. 2 ustawy z dnia 15 czerwca 2012 r. o skutkach powierzenia wykonywania pracy cudzoz</w:t>
      </w:r>
      <w:r w:rsidR="003D6846" w:rsidRPr="0006393E">
        <w:rPr>
          <w:rFonts w:ascii="Arial" w:hAnsi="Arial" w:cs="Arial"/>
          <w:sz w:val="22"/>
          <w:szCs w:val="22"/>
          <w:lang w:val="pl-PL"/>
        </w:rPr>
        <w:t>iemcom przebywającym wbrew przepisom na terytorium Rzeczypospolitej Polskiej (Dz. U. poz. 769),</w:t>
      </w:r>
    </w:p>
    <w:p w14:paraId="61568273" w14:textId="77777777" w:rsidR="003D6846" w:rsidRPr="0006393E" w:rsidRDefault="00E10A19"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 xml:space="preserve"> </w:t>
      </w:r>
      <w:r w:rsidR="00B85A0E" w:rsidRPr="0006393E">
        <w:rPr>
          <w:rFonts w:ascii="Arial" w:hAnsi="Arial" w:cs="Arial"/>
          <w:sz w:val="22"/>
          <w:szCs w:val="22"/>
          <w:lang w:val="pl-PL"/>
        </w:rPr>
        <w:t>p</w:t>
      </w:r>
      <w:r w:rsidRPr="0006393E">
        <w:rPr>
          <w:rFonts w:ascii="Arial" w:hAnsi="Arial" w:cs="Arial"/>
          <w:sz w:val="22"/>
          <w:szCs w:val="22"/>
          <w:lang w:val="pl-PL"/>
        </w:rPr>
        <w:t xml:space="preserve">rzeciwko obrotowi gospodarczemu, o których mowa w art. 296-307 Kodeksu karnego, przestępstwo oszustwa, o którym mowa w art. 286 Kodeksu karnego, </w:t>
      </w:r>
      <w:r w:rsidRPr="0006393E">
        <w:rPr>
          <w:rFonts w:ascii="Arial" w:hAnsi="Arial" w:cs="Arial"/>
          <w:sz w:val="22"/>
          <w:szCs w:val="22"/>
          <w:lang w:val="pl-PL"/>
        </w:rPr>
        <w:lastRenderedPageBreak/>
        <w:t>przestępstwo przeciwko wiarygodności dokumentów, o których mowa w art. 270-277d Kodeksu ka</w:t>
      </w:r>
      <w:r w:rsidR="00B85A0E" w:rsidRPr="0006393E">
        <w:rPr>
          <w:rFonts w:ascii="Arial" w:hAnsi="Arial" w:cs="Arial"/>
          <w:sz w:val="22"/>
          <w:szCs w:val="22"/>
          <w:lang w:val="pl-PL"/>
        </w:rPr>
        <w:t>rnego lub przestępstwo skarbowe,</w:t>
      </w:r>
    </w:p>
    <w:p w14:paraId="4ED75263" w14:textId="77777777" w:rsidR="00E10A19" w:rsidRPr="0006393E" w:rsidRDefault="00E10A19"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 xml:space="preserve"> </w:t>
      </w:r>
      <w:r w:rsidR="00B85A0E" w:rsidRPr="0006393E">
        <w:rPr>
          <w:rFonts w:ascii="Arial" w:hAnsi="Arial" w:cs="Arial"/>
          <w:sz w:val="22"/>
          <w:szCs w:val="22"/>
          <w:lang w:val="pl-PL"/>
        </w:rPr>
        <w:t>o</w:t>
      </w:r>
      <w:r w:rsidRPr="0006393E">
        <w:rPr>
          <w:rFonts w:ascii="Arial" w:hAnsi="Arial" w:cs="Arial"/>
          <w:sz w:val="22"/>
          <w:szCs w:val="22"/>
          <w:lang w:val="pl-PL"/>
        </w:rPr>
        <w:t xml:space="preserve"> którym mowa w art. 9 ust. 1 i 3 lub art. 10 ustawy z dnia 15 czerwca 2012 r. o</w:t>
      </w:r>
      <w:r w:rsidR="007E4179">
        <w:rPr>
          <w:rFonts w:ascii="Arial" w:hAnsi="Arial" w:cs="Arial"/>
          <w:sz w:val="22"/>
          <w:szCs w:val="22"/>
          <w:lang w:val="pl-PL"/>
        </w:rPr>
        <w:t> </w:t>
      </w:r>
      <w:r w:rsidRPr="0006393E">
        <w:rPr>
          <w:rFonts w:ascii="Arial" w:hAnsi="Arial" w:cs="Arial"/>
          <w:sz w:val="22"/>
          <w:szCs w:val="22"/>
          <w:lang w:val="pl-PL"/>
        </w:rPr>
        <w:t>skutkach powierzania wykonywania pracy cudzoziemcom przebywającym wbrew przepisom na terytorium Rzeczypospolitej Polskiej</w:t>
      </w:r>
    </w:p>
    <w:p w14:paraId="35808D49" w14:textId="77777777" w:rsidR="00E10A19" w:rsidRPr="0006393E" w:rsidRDefault="00E10A19" w:rsidP="003A3A0C">
      <w:pPr>
        <w:pStyle w:val="Teksttreci0"/>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 lub za odpowiedni czyn zabroniony określony w przepisach prawa obcego;</w:t>
      </w:r>
    </w:p>
    <w:p w14:paraId="1FB903E3" w14:textId="77777777" w:rsidR="00E10A19" w:rsidRPr="0006393E" w:rsidRDefault="00E10A19"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 xml:space="preserve">jeżeli urzędującego członka jego organu zarządzającego lub nadzorczego, wspólnika spółki w spółce jawnej lub partnerskiej albo komplementariusza w spółce komandytowej lub komandytowo – akcyjnej lub </w:t>
      </w:r>
      <w:r w:rsidR="00AE2F54" w:rsidRPr="0006393E">
        <w:rPr>
          <w:rFonts w:ascii="Arial" w:hAnsi="Arial" w:cs="Arial"/>
          <w:sz w:val="22"/>
          <w:szCs w:val="22"/>
          <w:lang w:val="pl-PL"/>
        </w:rPr>
        <w:t>prokurenta prawomocnie skazanego za przestępstwo, o którym mowa w pkt 1;</w:t>
      </w:r>
    </w:p>
    <w:p w14:paraId="17D6D131" w14:textId="77777777" w:rsidR="00AE2F54" w:rsidRPr="0006393E" w:rsidRDefault="00AE2F54"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7E4179">
        <w:rPr>
          <w:rFonts w:ascii="Arial" w:hAnsi="Arial" w:cs="Arial"/>
          <w:sz w:val="22"/>
          <w:szCs w:val="22"/>
          <w:lang w:val="pl-PL"/>
        </w:rPr>
        <w:t> </w:t>
      </w:r>
      <w:r w:rsidRPr="0006393E">
        <w:rPr>
          <w:rFonts w:ascii="Arial" w:hAnsi="Arial" w:cs="Arial"/>
          <w:sz w:val="22"/>
          <w:szCs w:val="22"/>
          <w:lang w:val="pl-P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240158" w14:textId="77777777" w:rsidR="00AE2F54" w:rsidRPr="0006393E" w:rsidRDefault="00B85A0E"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w</w:t>
      </w:r>
      <w:r w:rsidR="00AE2F54" w:rsidRPr="0006393E">
        <w:rPr>
          <w:rFonts w:ascii="Arial" w:hAnsi="Arial" w:cs="Arial"/>
          <w:sz w:val="22"/>
          <w:szCs w:val="22"/>
          <w:lang w:val="pl-PL"/>
        </w:rPr>
        <w:t>obec którego prawomocnie orzeczono zakaz ubiegania się o zamówienie publiczne;</w:t>
      </w:r>
    </w:p>
    <w:p w14:paraId="2B545DD1" w14:textId="1D70FFC7" w:rsidR="00AE2F54" w:rsidRPr="0006393E" w:rsidRDefault="00B85A0E"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j</w:t>
      </w:r>
      <w:r w:rsidR="00AE2F54" w:rsidRPr="0006393E">
        <w:rPr>
          <w:rFonts w:ascii="Arial" w:hAnsi="Arial" w:cs="Arial"/>
          <w:sz w:val="22"/>
          <w:szCs w:val="22"/>
          <w:lang w:val="pl-PL"/>
        </w:rPr>
        <w:t>eżeli Zamawiający może stwierdzić, na podstawie wiarygodnych przesłanek, że Wykonawca zawarł z innymi Wykonawcami porozumienie mające na celu zakłócenie konkurencji, w szczególności jeżeli należąc do tej samej grupy kapitałowej w</w:t>
      </w:r>
      <w:r w:rsidR="008E0637">
        <w:rPr>
          <w:rFonts w:ascii="Arial" w:hAnsi="Arial" w:cs="Arial"/>
          <w:sz w:val="22"/>
          <w:szCs w:val="22"/>
          <w:lang w:val="pl-PL"/>
        </w:rPr>
        <w:t> </w:t>
      </w:r>
      <w:r w:rsidR="00AE2F54" w:rsidRPr="0006393E">
        <w:rPr>
          <w:rFonts w:ascii="Arial" w:hAnsi="Arial" w:cs="Arial"/>
          <w:sz w:val="22"/>
          <w:szCs w:val="22"/>
          <w:lang w:val="pl-PL"/>
        </w:rPr>
        <w:t>rozumieniu ustawy z dnia 16 lutego 2007 r. o ochronie konkurencji i</w:t>
      </w:r>
      <w:r w:rsidR="007E4179">
        <w:rPr>
          <w:rFonts w:ascii="Arial" w:hAnsi="Arial" w:cs="Arial"/>
          <w:sz w:val="22"/>
          <w:szCs w:val="22"/>
          <w:lang w:val="pl-PL"/>
        </w:rPr>
        <w:t> </w:t>
      </w:r>
      <w:r w:rsidR="00AE2F54" w:rsidRPr="0006393E">
        <w:rPr>
          <w:rFonts w:ascii="Arial" w:hAnsi="Arial" w:cs="Arial"/>
          <w:sz w:val="22"/>
          <w:szCs w:val="22"/>
          <w:lang w:val="pl-PL"/>
        </w:rPr>
        <w:t>konsumentów, złożyli odrębne oferty, oferty częściowe lub wnioski o dopuszczenie do udziału w</w:t>
      </w:r>
      <w:r w:rsidR="008E0637">
        <w:rPr>
          <w:rFonts w:ascii="Arial" w:hAnsi="Arial" w:cs="Arial"/>
          <w:sz w:val="22"/>
          <w:szCs w:val="22"/>
          <w:lang w:val="pl-PL"/>
        </w:rPr>
        <w:t> </w:t>
      </w:r>
      <w:r w:rsidR="00AE2F54" w:rsidRPr="0006393E">
        <w:rPr>
          <w:rFonts w:ascii="Arial" w:hAnsi="Arial" w:cs="Arial"/>
          <w:sz w:val="22"/>
          <w:szCs w:val="22"/>
          <w:lang w:val="pl-PL"/>
        </w:rPr>
        <w:t>postępowaniu, chyba że wykażą, że przygotowali te oferty lub wnioski niezależnie od siebie;</w:t>
      </w:r>
    </w:p>
    <w:p w14:paraId="5E9FF463" w14:textId="77777777" w:rsidR="002C6377" w:rsidRPr="0006393E" w:rsidRDefault="00AE2F54"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Jeżeli w przypadkach, o których mowa w art. 85 ust. 1, doszło do zakłócenia konkurencji wynikającego z wcześniejszego zaangażowania tego Wykonawcy lub podmiotu, który należy z Wykonawcą do tej samej grupy kapitałowej w rozumieniu ustawy 16 lutego 2007 r. o ochronie konkurencji konsumentów, chyba że spowodowane tym zakłócenie konkurencji może być wyeliminowane w inny sposób niż przez wykluczenie Wykonawcy z udziału w postępowaniu o udzielenie zamówienia.</w:t>
      </w:r>
    </w:p>
    <w:p w14:paraId="396F7586" w14:textId="77777777" w:rsidR="00E84975" w:rsidRPr="0006393E" w:rsidRDefault="001A1386" w:rsidP="00811BD3">
      <w:pPr>
        <w:pStyle w:val="Teksttreci0"/>
        <w:numPr>
          <w:ilvl w:val="0"/>
          <w:numId w:val="27"/>
        </w:numPr>
        <w:shd w:val="clear" w:color="auto" w:fill="auto"/>
        <w:tabs>
          <w:tab w:val="left" w:pos="426"/>
        </w:tabs>
        <w:spacing w:line="276" w:lineRule="auto"/>
        <w:ind w:left="426" w:hanging="426"/>
        <w:jc w:val="both"/>
        <w:rPr>
          <w:rFonts w:ascii="Arial" w:hAnsi="Arial" w:cs="Arial"/>
          <w:sz w:val="22"/>
          <w:szCs w:val="22"/>
          <w:lang w:val="pl-PL"/>
        </w:rPr>
      </w:pPr>
      <w:r w:rsidRPr="0006393E">
        <w:rPr>
          <w:rFonts w:ascii="Arial" w:hAnsi="Arial" w:cs="Arial"/>
          <w:sz w:val="22"/>
          <w:szCs w:val="22"/>
          <w:lang w:val="pl-PL"/>
        </w:rPr>
        <w:t xml:space="preserve">w art. </w:t>
      </w:r>
      <w:r w:rsidR="00AD7AEF" w:rsidRPr="0006393E">
        <w:rPr>
          <w:rFonts w:ascii="Arial" w:hAnsi="Arial" w:cs="Arial"/>
          <w:sz w:val="22"/>
          <w:szCs w:val="22"/>
          <w:lang w:val="pl-PL"/>
        </w:rPr>
        <w:t xml:space="preserve">109 ust. 1 </w:t>
      </w:r>
      <w:r w:rsidR="00413BD0" w:rsidRPr="0006393E">
        <w:rPr>
          <w:rFonts w:ascii="Arial" w:hAnsi="Arial" w:cs="Arial"/>
          <w:sz w:val="22"/>
          <w:szCs w:val="22"/>
          <w:lang w:val="pl-PL"/>
        </w:rPr>
        <w:t xml:space="preserve">pkt. </w:t>
      </w:r>
      <w:r w:rsidR="00104C32">
        <w:rPr>
          <w:rFonts w:ascii="Arial" w:hAnsi="Arial" w:cs="Arial"/>
          <w:sz w:val="22"/>
          <w:szCs w:val="22"/>
          <w:lang w:val="pl-PL"/>
        </w:rPr>
        <w:t xml:space="preserve">1, </w:t>
      </w:r>
      <w:r w:rsidR="00413BD0" w:rsidRPr="0006393E">
        <w:rPr>
          <w:rFonts w:ascii="Arial" w:hAnsi="Arial" w:cs="Arial"/>
          <w:sz w:val="22"/>
          <w:szCs w:val="22"/>
          <w:lang w:val="pl-PL"/>
        </w:rPr>
        <w:t>4</w:t>
      </w:r>
      <w:r w:rsidR="00104C32">
        <w:rPr>
          <w:rFonts w:ascii="Arial" w:hAnsi="Arial" w:cs="Arial"/>
          <w:sz w:val="22"/>
          <w:szCs w:val="22"/>
          <w:lang w:val="pl-PL"/>
        </w:rPr>
        <w:t xml:space="preserve"> </w:t>
      </w:r>
      <w:proofErr w:type="spellStart"/>
      <w:r w:rsidR="0022144E" w:rsidRPr="0006393E">
        <w:rPr>
          <w:rFonts w:ascii="Arial" w:hAnsi="Arial" w:cs="Arial"/>
          <w:sz w:val="22"/>
          <w:szCs w:val="22"/>
          <w:lang w:val="pl-PL"/>
        </w:rPr>
        <w:t>p.z.p</w:t>
      </w:r>
      <w:proofErr w:type="spellEnd"/>
      <w:r w:rsidR="0022144E" w:rsidRPr="0006393E">
        <w:rPr>
          <w:rFonts w:ascii="Arial" w:hAnsi="Arial" w:cs="Arial"/>
          <w:sz w:val="22"/>
          <w:szCs w:val="22"/>
          <w:lang w:val="pl-PL"/>
        </w:rPr>
        <w:t>.,</w:t>
      </w:r>
      <w:r w:rsidRPr="0006393E">
        <w:rPr>
          <w:rFonts w:ascii="Arial" w:hAnsi="Arial" w:cs="Arial"/>
          <w:sz w:val="22"/>
          <w:szCs w:val="22"/>
          <w:lang w:val="pl-PL"/>
        </w:rPr>
        <w:t xml:space="preserve"> tj.:</w:t>
      </w:r>
    </w:p>
    <w:p w14:paraId="03FC5D51" w14:textId="77777777" w:rsidR="00104C32" w:rsidRPr="00104C32" w:rsidRDefault="00104C32" w:rsidP="00380674">
      <w:pPr>
        <w:pStyle w:val="pkt"/>
        <w:numPr>
          <w:ilvl w:val="2"/>
          <w:numId w:val="15"/>
        </w:numPr>
        <w:tabs>
          <w:tab w:val="left" w:pos="851"/>
        </w:tabs>
        <w:spacing w:before="0" w:after="0" w:line="276" w:lineRule="auto"/>
        <w:ind w:left="851" w:hanging="425"/>
        <w:rPr>
          <w:rFonts w:ascii="Arial" w:hAnsi="Arial" w:cs="Arial"/>
          <w:bCs/>
          <w:kern w:val="32"/>
          <w:sz w:val="22"/>
          <w:szCs w:val="22"/>
        </w:rPr>
      </w:pPr>
      <w:r w:rsidRPr="00104C32">
        <w:rPr>
          <w:rFonts w:ascii="Arial" w:hAnsi="Arial" w:cs="Arial"/>
          <w:bCs/>
          <w:kern w:val="32"/>
          <w:sz w:val="22"/>
          <w:szCs w:val="22"/>
        </w:rPr>
        <w:t>który naruszył obowiązki dotyczące płatności podatków, opłat lub składek na ubezpieczenia społeczne lub zdrowotne, z wyjątkiem przypadku, o którym mowa w</w:t>
      </w:r>
      <w:r w:rsidR="008E5040">
        <w:rPr>
          <w:rFonts w:ascii="Arial" w:hAnsi="Arial" w:cs="Arial"/>
          <w:bCs/>
          <w:kern w:val="32"/>
          <w:sz w:val="22"/>
          <w:szCs w:val="22"/>
        </w:rPr>
        <w:t> </w:t>
      </w:r>
      <w:r w:rsidRPr="00104C32">
        <w:rPr>
          <w:rFonts w:ascii="Arial" w:hAnsi="Arial" w:cs="Arial"/>
          <w:bCs/>
          <w:kern w:val="32"/>
          <w:sz w:val="22"/>
          <w:szCs w:val="22"/>
        </w:rPr>
        <w:t xml:space="preserve">art. 108 ust. 1 pkt 3 ustawy </w:t>
      </w:r>
      <w:proofErr w:type="spellStart"/>
      <w:r w:rsidRPr="00104C32">
        <w:rPr>
          <w:rFonts w:ascii="Arial" w:hAnsi="Arial" w:cs="Arial"/>
          <w:bCs/>
          <w:kern w:val="32"/>
          <w:sz w:val="22"/>
          <w:szCs w:val="22"/>
        </w:rPr>
        <w:t>Pzp</w:t>
      </w:r>
      <w:proofErr w:type="spellEnd"/>
      <w:r w:rsidRPr="00104C32">
        <w:rPr>
          <w:rFonts w:ascii="Arial" w:hAnsi="Arial" w:cs="Arial"/>
          <w:bCs/>
          <w:kern w:val="32"/>
          <w:sz w:val="22"/>
          <w:szCs w:val="22"/>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394926B" w14:textId="77777777" w:rsidR="00413BD0" w:rsidRPr="00104C32" w:rsidRDefault="00413BD0" w:rsidP="00380674">
      <w:pPr>
        <w:pStyle w:val="pkt"/>
        <w:numPr>
          <w:ilvl w:val="2"/>
          <w:numId w:val="15"/>
        </w:numPr>
        <w:tabs>
          <w:tab w:val="left" w:pos="851"/>
        </w:tabs>
        <w:spacing w:before="0" w:after="0" w:line="276" w:lineRule="auto"/>
        <w:ind w:left="851" w:hanging="425"/>
        <w:rPr>
          <w:rFonts w:ascii="Arial" w:hAnsi="Arial" w:cs="Arial"/>
          <w:bCs/>
          <w:kern w:val="32"/>
          <w:sz w:val="22"/>
          <w:szCs w:val="22"/>
        </w:rPr>
      </w:pPr>
      <w:r w:rsidRPr="00104C32">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246C2">
        <w:rPr>
          <w:rFonts w:ascii="Arial" w:hAnsi="Arial" w:cs="Arial"/>
          <w:bCs/>
          <w:kern w:val="32"/>
          <w:sz w:val="22"/>
          <w:szCs w:val="22"/>
        </w:rPr>
        <w:t>.</w:t>
      </w:r>
    </w:p>
    <w:p w14:paraId="75C1C9DE" w14:textId="77777777" w:rsidR="00B07D68" w:rsidRPr="00B07D68" w:rsidRDefault="00B07D68" w:rsidP="00811BD3">
      <w:pPr>
        <w:pStyle w:val="pkt"/>
        <w:numPr>
          <w:ilvl w:val="0"/>
          <w:numId w:val="27"/>
        </w:numPr>
        <w:tabs>
          <w:tab w:val="left" w:pos="426"/>
        </w:tabs>
        <w:spacing w:before="0" w:after="0" w:line="276" w:lineRule="auto"/>
        <w:ind w:left="426" w:hanging="426"/>
        <w:rPr>
          <w:rFonts w:ascii="Arial" w:hAnsi="Arial" w:cs="Arial"/>
          <w:sz w:val="22"/>
          <w:szCs w:val="22"/>
        </w:rPr>
      </w:pPr>
      <w:r w:rsidRPr="00B07D68">
        <w:rPr>
          <w:rFonts w:ascii="Arial" w:hAnsi="Arial" w:cs="Arial"/>
          <w:sz w:val="22"/>
          <w:szCs w:val="22"/>
        </w:rPr>
        <w:t>Zamawiający wykluczy z postępowania na podstawie art. 7 ust. 1 ustawy z dnia 13</w:t>
      </w:r>
      <w:r w:rsidR="0084682F">
        <w:rPr>
          <w:rFonts w:ascii="Arial" w:hAnsi="Arial" w:cs="Arial"/>
          <w:sz w:val="22"/>
          <w:szCs w:val="22"/>
        </w:rPr>
        <w:t> </w:t>
      </w:r>
      <w:r w:rsidRPr="00B07D68">
        <w:rPr>
          <w:rFonts w:ascii="Arial" w:hAnsi="Arial" w:cs="Arial"/>
          <w:sz w:val="22"/>
          <w:szCs w:val="22"/>
        </w:rPr>
        <w:t xml:space="preserve">kwietnia 2022 r. o szczególnych rozwiązaniach w zakresie przeciwdziałania wspieraniu </w:t>
      </w:r>
      <w:r w:rsidRPr="00B07D68">
        <w:rPr>
          <w:rFonts w:ascii="Arial" w:hAnsi="Arial" w:cs="Arial"/>
          <w:sz w:val="22"/>
          <w:szCs w:val="22"/>
        </w:rPr>
        <w:lastRenderedPageBreak/>
        <w:t>agresji na Ukrainę oraz służących ochronie bezpieczeństwa narodowego (Dz. U. z 2022 r. poz. 835):</w:t>
      </w:r>
    </w:p>
    <w:p w14:paraId="266A2FED" w14:textId="77777777" w:rsidR="00B07D68" w:rsidRPr="00B07D68" w:rsidRDefault="005D36DF" w:rsidP="00C82FBC">
      <w:pPr>
        <w:pStyle w:val="pkt"/>
        <w:spacing w:before="0" w:after="0" w:line="276" w:lineRule="auto"/>
        <w:ind w:hanging="425"/>
        <w:rPr>
          <w:rFonts w:ascii="Arial" w:hAnsi="Arial" w:cs="Arial"/>
          <w:sz w:val="22"/>
          <w:szCs w:val="22"/>
        </w:rPr>
      </w:pPr>
      <w:r>
        <w:rPr>
          <w:rFonts w:ascii="Arial" w:hAnsi="Arial" w:cs="Arial"/>
          <w:sz w:val="22"/>
          <w:szCs w:val="22"/>
        </w:rPr>
        <w:t>1</w:t>
      </w:r>
      <w:r w:rsidR="00B07D68" w:rsidRPr="00B07D68">
        <w:rPr>
          <w:rFonts w:ascii="Arial" w:hAnsi="Arial" w:cs="Arial"/>
          <w:sz w:val="22"/>
          <w:szCs w:val="22"/>
        </w:rPr>
        <w:t>)</w:t>
      </w:r>
      <w:r w:rsidR="00C82FBC">
        <w:rPr>
          <w:rFonts w:ascii="Arial" w:hAnsi="Arial" w:cs="Arial"/>
          <w:sz w:val="22"/>
          <w:szCs w:val="22"/>
        </w:rPr>
        <w:tab/>
      </w:r>
      <w:r w:rsidR="00B07D68" w:rsidRPr="00B07D68">
        <w:rPr>
          <w:rFonts w:ascii="Arial" w:hAnsi="Arial" w:cs="Arial"/>
          <w:sz w:val="22"/>
          <w:szCs w:val="22"/>
        </w:rPr>
        <w:t>wykonawcę wymienionego w wykazach określonych w rozporządzeniu 765/2006 i</w:t>
      </w:r>
      <w:r w:rsidR="00E95BD8">
        <w:rPr>
          <w:rFonts w:ascii="Arial" w:hAnsi="Arial" w:cs="Arial"/>
          <w:sz w:val="22"/>
          <w:szCs w:val="22"/>
        </w:rPr>
        <w:t> </w:t>
      </w:r>
      <w:r w:rsidR="00B07D68" w:rsidRPr="00B07D68">
        <w:rPr>
          <w:rFonts w:ascii="Arial" w:hAnsi="Arial" w:cs="Arial"/>
          <w:sz w:val="22"/>
          <w:szCs w:val="22"/>
        </w:rPr>
        <w:t>rozporządzeniu 269/2014 albo wpisanego na listę na podstawie decyzji w sprawie wpisu na listę rozstrzygającej o zastosowaniu środka, o którym mowa w art. 1 pkt 3 w/w ustawy;</w:t>
      </w:r>
    </w:p>
    <w:p w14:paraId="52BD6EB0" w14:textId="77777777" w:rsidR="00B07D68" w:rsidRDefault="005D36DF" w:rsidP="00C82FBC">
      <w:pPr>
        <w:pStyle w:val="pkt"/>
        <w:spacing w:before="0" w:after="0" w:line="276" w:lineRule="auto"/>
        <w:ind w:hanging="425"/>
        <w:rPr>
          <w:rFonts w:ascii="Arial" w:hAnsi="Arial" w:cs="Arial"/>
          <w:sz w:val="22"/>
          <w:szCs w:val="22"/>
        </w:rPr>
      </w:pPr>
      <w:r>
        <w:rPr>
          <w:rFonts w:ascii="Arial" w:hAnsi="Arial" w:cs="Arial"/>
          <w:sz w:val="22"/>
          <w:szCs w:val="22"/>
        </w:rPr>
        <w:t>2</w:t>
      </w:r>
      <w:r w:rsidR="00B07D68" w:rsidRPr="00B07D68">
        <w:rPr>
          <w:rFonts w:ascii="Arial" w:hAnsi="Arial" w:cs="Arial"/>
          <w:sz w:val="22"/>
          <w:szCs w:val="22"/>
        </w:rPr>
        <w:t>)</w:t>
      </w:r>
      <w:r w:rsidR="00C82FBC">
        <w:rPr>
          <w:rFonts w:ascii="Arial" w:hAnsi="Arial" w:cs="Arial"/>
          <w:sz w:val="22"/>
          <w:szCs w:val="22"/>
        </w:rPr>
        <w:tab/>
      </w:r>
      <w:r w:rsidR="00B07D68" w:rsidRPr="00B07D68">
        <w:rPr>
          <w:rFonts w:ascii="Arial" w:hAnsi="Arial" w:cs="Arial"/>
          <w:sz w:val="22"/>
          <w:szCs w:val="22"/>
        </w:rPr>
        <w:t>wykonawcę, którego beneficjentem rzeczywistym w rozumieniu ustawy z dnia 1</w:t>
      </w:r>
      <w:r w:rsidR="00BC1AEA">
        <w:rPr>
          <w:rFonts w:ascii="Arial" w:hAnsi="Arial" w:cs="Arial"/>
          <w:sz w:val="22"/>
          <w:szCs w:val="22"/>
        </w:rPr>
        <w:t> </w:t>
      </w:r>
      <w:r w:rsidR="00B07D68" w:rsidRPr="00B07D68">
        <w:rPr>
          <w:rFonts w:ascii="Arial" w:hAnsi="Arial" w:cs="Arial"/>
          <w:sz w:val="22"/>
          <w:szCs w:val="22"/>
        </w:rPr>
        <w:t>marca 2018 r. o przeciwdziałaniu praniu pieniędzy oraz finansowaniu terroryzmu (</w:t>
      </w:r>
      <w:proofErr w:type="spellStart"/>
      <w:r w:rsidR="00B07D68" w:rsidRPr="00B07D68">
        <w:rPr>
          <w:rFonts w:ascii="Arial" w:hAnsi="Arial" w:cs="Arial"/>
          <w:sz w:val="22"/>
          <w:szCs w:val="22"/>
        </w:rPr>
        <w:t>t.j</w:t>
      </w:r>
      <w:proofErr w:type="spellEnd"/>
      <w:r w:rsidR="00B07D68" w:rsidRPr="00B07D68">
        <w:rPr>
          <w:rFonts w:ascii="Arial" w:hAnsi="Arial" w:cs="Arial"/>
          <w:sz w:val="22"/>
          <w:szCs w:val="22"/>
        </w:rPr>
        <w:t xml:space="preserve">. Dz. U. z 2022 r. poz. 593 z </w:t>
      </w:r>
      <w:proofErr w:type="spellStart"/>
      <w:r w:rsidR="00B07D68" w:rsidRPr="00B07D68">
        <w:rPr>
          <w:rFonts w:ascii="Arial" w:hAnsi="Arial" w:cs="Arial"/>
          <w:sz w:val="22"/>
          <w:szCs w:val="22"/>
        </w:rPr>
        <w:t>późn</w:t>
      </w:r>
      <w:proofErr w:type="spellEnd"/>
      <w:r w:rsidR="00B07D68" w:rsidRPr="00B07D68">
        <w:rPr>
          <w:rFonts w:ascii="Arial" w:hAnsi="Arial" w:cs="Arial"/>
          <w:sz w:val="22"/>
          <w:szCs w:val="22"/>
        </w:rPr>
        <w:t>. zm.) jest osoba wymieniona w wykazach określonych w rozporządzeniu 765/2006 i rozporządzeniu 269/2014 albo wpisana na listę lub będąca takim beneficjentem rzeczywistym od dnia 24 lutego 2022 r., o</w:t>
      </w:r>
      <w:r w:rsidR="00BC1AEA">
        <w:rPr>
          <w:rFonts w:ascii="Arial" w:hAnsi="Arial" w:cs="Arial"/>
          <w:sz w:val="22"/>
          <w:szCs w:val="22"/>
        </w:rPr>
        <w:t> </w:t>
      </w:r>
      <w:r w:rsidR="00B07D68" w:rsidRPr="00B07D68">
        <w:rPr>
          <w:rFonts w:ascii="Arial" w:hAnsi="Arial" w:cs="Arial"/>
          <w:sz w:val="22"/>
          <w:szCs w:val="22"/>
        </w:rPr>
        <w:t>ile została wpisana na listę na podstawie decyzji w sprawie wpisu na listę rozstrzygającej o zastosowaniu środka, o którym mowa w art. 1 pkt 3 w/w ustawy;</w:t>
      </w:r>
    </w:p>
    <w:p w14:paraId="484C3CBD" w14:textId="6FCF6756" w:rsidR="00B07D68" w:rsidRPr="00B07D68" w:rsidRDefault="005D36DF" w:rsidP="00C82FBC">
      <w:pPr>
        <w:pStyle w:val="pkt"/>
        <w:spacing w:before="0" w:after="0" w:line="276" w:lineRule="auto"/>
        <w:ind w:hanging="425"/>
        <w:rPr>
          <w:rFonts w:ascii="Arial" w:hAnsi="Arial" w:cs="Arial"/>
          <w:sz w:val="22"/>
          <w:szCs w:val="22"/>
        </w:rPr>
      </w:pPr>
      <w:r>
        <w:rPr>
          <w:rFonts w:ascii="Arial" w:hAnsi="Arial" w:cs="Arial"/>
          <w:sz w:val="22"/>
          <w:szCs w:val="22"/>
        </w:rPr>
        <w:t>3</w:t>
      </w:r>
      <w:r w:rsidR="00B07D68" w:rsidRPr="00B07D68">
        <w:rPr>
          <w:rFonts w:ascii="Arial" w:hAnsi="Arial" w:cs="Arial"/>
          <w:sz w:val="22"/>
          <w:szCs w:val="22"/>
        </w:rPr>
        <w:t>)</w:t>
      </w:r>
      <w:r w:rsidR="00C82FBC">
        <w:rPr>
          <w:rFonts w:ascii="Arial" w:hAnsi="Arial" w:cs="Arial"/>
          <w:sz w:val="22"/>
          <w:szCs w:val="22"/>
        </w:rPr>
        <w:tab/>
      </w:r>
      <w:r w:rsidR="00B07D68" w:rsidRPr="00B07D68">
        <w:rPr>
          <w:rFonts w:ascii="Arial" w:hAnsi="Arial" w:cs="Arial"/>
          <w:sz w:val="22"/>
          <w:szCs w:val="22"/>
        </w:rPr>
        <w:t>wykonawcę, którego jednostką dominującą w rozumieniu art. 3 ust. 1 pkt 37 ustawy z</w:t>
      </w:r>
      <w:r w:rsidR="008E0637">
        <w:rPr>
          <w:rFonts w:ascii="Arial" w:hAnsi="Arial" w:cs="Arial"/>
          <w:sz w:val="22"/>
          <w:szCs w:val="22"/>
        </w:rPr>
        <w:t> </w:t>
      </w:r>
      <w:r w:rsidR="00B07D68" w:rsidRPr="00B07D68">
        <w:rPr>
          <w:rFonts w:ascii="Arial" w:hAnsi="Arial" w:cs="Arial"/>
          <w:sz w:val="22"/>
          <w:szCs w:val="22"/>
        </w:rPr>
        <w:t>dnia 29 września 1994 r. o rachunkowości (</w:t>
      </w:r>
      <w:proofErr w:type="spellStart"/>
      <w:r w:rsidR="00B07D68" w:rsidRPr="00B07D68">
        <w:rPr>
          <w:rFonts w:ascii="Arial" w:hAnsi="Arial" w:cs="Arial"/>
          <w:sz w:val="22"/>
          <w:szCs w:val="22"/>
        </w:rPr>
        <w:t>t.j</w:t>
      </w:r>
      <w:proofErr w:type="spellEnd"/>
      <w:r w:rsidR="00B07D68" w:rsidRPr="00B07D68">
        <w:rPr>
          <w:rFonts w:ascii="Arial" w:hAnsi="Arial" w:cs="Arial"/>
          <w:sz w:val="22"/>
          <w:szCs w:val="22"/>
        </w:rPr>
        <w:t xml:space="preserve">. Dz. U. z 2021 r. poz. 217 z </w:t>
      </w:r>
      <w:proofErr w:type="spellStart"/>
      <w:r w:rsidR="00B07D68" w:rsidRPr="00B07D68">
        <w:rPr>
          <w:rFonts w:ascii="Arial" w:hAnsi="Arial" w:cs="Arial"/>
          <w:sz w:val="22"/>
          <w:szCs w:val="22"/>
        </w:rPr>
        <w:t>późn</w:t>
      </w:r>
      <w:proofErr w:type="spellEnd"/>
      <w:r w:rsidR="00B07D68" w:rsidRPr="00B07D68">
        <w:rPr>
          <w:rFonts w:ascii="Arial" w:hAnsi="Arial" w:cs="Arial"/>
          <w:sz w:val="22"/>
          <w:szCs w:val="22"/>
        </w:rPr>
        <w:t>. zm.) jest podmiot wymieniony w wykazach określonych w rozporządzeniu 765/2006 i</w:t>
      </w:r>
      <w:r w:rsidR="008E0637">
        <w:rPr>
          <w:rFonts w:ascii="Arial" w:hAnsi="Arial" w:cs="Arial"/>
          <w:sz w:val="22"/>
          <w:szCs w:val="22"/>
        </w:rPr>
        <w:t> </w:t>
      </w:r>
      <w:r w:rsidR="00B07D68" w:rsidRPr="00B07D68">
        <w:rPr>
          <w:rFonts w:ascii="Arial" w:hAnsi="Arial" w:cs="Arial"/>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FC30098" w14:textId="77777777" w:rsidR="00B07D68" w:rsidRDefault="00B07D68" w:rsidP="00B07D68">
      <w:pPr>
        <w:pStyle w:val="pkt"/>
        <w:tabs>
          <w:tab w:val="left" w:pos="426"/>
        </w:tabs>
        <w:spacing w:before="0" w:after="0" w:line="276" w:lineRule="auto"/>
        <w:ind w:left="426" w:firstLine="0"/>
        <w:rPr>
          <w:rFonts w:ascii="Arial" w:hAnsi="Arial" w:cs="Arial"/>
          <w:sz w:val="22"/>
          <w:szCs w:val="22"/>
        </w:rPr>
      </w:pPr>
      <w:r w:rsidRPr="00B07D68">
        <w:rPr>
          <w:rFonts w:ascii="Arial" w:hAnsi="Arial" w:cs="Arial"/>
          <w:sz w:val="22"/>
          <w:szCs w:val="22"/>
        </w:rPr>
        <w:t>Wykluczenie ze względu na ww. okoliczności następuje na okres trwania tych okoliczności.</w:t>
      </w:r>
    </w:p>
    <w:p w14:paraId="66FA8A34" w14:textId="77777777" w:rsidR="00C82FBC" w:rsidRPr="00C82FBC" w:rsidRDefault="00C82FBC" w:rsidP="00811BD3">
      <w:pPr>
        <w:pStyle w:val="pkt"/>
        <w:numPr>
          <w:ilvl w:val="0"/>
          <w:numId w:val="27"/>
        </w:numPr>
        <w:tabs>
          <w:tab w:val="left" w:pos="426"/>
        </w:tabs>
        <w:spacing w:before="0" w:after="0" w:line="276" w:lineRule="auto"/>
        <w:ind w:left="426" w:hanging="426"/>
        <w:rPr>
          <w:rFonts w:ascii="Arial" w:hAnsi="Arial" w:cs="Arial"/>
          <w:sz w:val="22"/>
          <w:szCs w:val="22"/>
        </w:rPr>
      </w:pPr>
      <w:r w:rsidRPr="00C82FBC">
        <w:rPr>
          <w:rFonts w:ascii="Arial" w:hAnsi="Arial" w:cs="Arial"/>
          <w:sz w:val="22"/>
          <w:szCs w:val="22"/>
        </w:rPr>
        <w:t>Zamawiający wykluczy z postępowania na podstawie art. 5 k rozporządzenia Rady (UE) nr 833/2014 z dnia 31 lipca 2014 r. dotyczącego środków ograniczających w związku z</w:t>
      </w:r>
      <w:r w:rsidR="00BC1AEA">
        <w:rPr>
          <w:rFonts w:ascii="Arial" w:hAnsi="Arial" w:cs="Arial"/>
          <w:sz w:val="22"/>
          <w:szCs w:val="22"/>
        </w:rPr>
        <w:t> </w:t>
      </w:r>
      <w:r w:rsidRPr="00C82FBC">
        <w:rPr>
          <w:rFonts w:ascii="Arial" w:hAnsi="Arial" w:cs="Arial"/>
          <w:sz w:val="22"/>
          <w:szCs w:val="22"/>
        </w:rPr>
        <w:t>działaniami Rosji destabilizującymi sytuację na Ukrainie (Dz. Urz. UE nr L 229 z</w:t>
      </w:r>
      <w:r w:rsidR="00BC1AEA">
        <w:rPr>
          <w:rFonts w:ascii="Arial" w:hAnsi="Arial" w:cs="Arial"/>
          <w:sz w:val="22"/>
          <w:szCs w:val="22"/>
        </w:rPr>
        <w:t> </w:t>
      </w:r>
      <w:r w:rsidRPr="00C82FBC">
        <w:rPr>
          <w:rFonts w:ascii="Arial" w:hAnsi="Arial" w:cs="Arial"/>
          <w:sz w:val="22"/>
          <w:szCs w:val="22"/>
        </w:rPr>
        <w:t>31.7.2014, str. 1) zmienionego rozporządzeniem Rady (UE) nr 2022/576 z dnia 8</w:t>
      </w:r>
      <w:r w:rsidR="00BC1AEA">
        <w:rPr>
          <w:rFonts w:ascii="Arial" w:hAnsi="Arial" w:cs="Arial"/>
          <w:sz w:val="22"/>
          <w:szCs w:val="22"/>
        </w:rPr>
        <w:t> </w:t>
      </w:r>
      <w:r w:rsidRPr="00C82FBC">
        <w:rPr>
          <w:rFonts w:ascii="Arial" w:hAnsi="Arial" w:cs="Arial"/>
          <w:sz w:val="22"/>
          <w:szCs w:val="22"/>
        </w:rPr>
        <w:t xml:space="preserve">kwietnia 2022 r. (Dz. Urz. UE nr L 111 z 8.4.2022, str. 1) również Wykonawców będących: </w:t>
      </w:r>
    </w:p>
    <w:p w14:paraId="3494D591" w14:textId="77777777" w:rsidR="00C82FBC" w:rsidRPr="00C82FBC" w:rsidRDefault="005D36DF" w:rsidP="00BC1AEA">
      <w:pPr>
        <w:pStyle w:val="pkt"/>
        <w:spacing w:before="0" w:after="0" w:line="276" w:lineRule="auto"/>
        <w:ind w:hanging="425"/>
        <w:rPr>
          <w:rFonts w:ascii="Arial" w:hAnsi="Arial" w:cs="Arial"/>
          <w:sz w:val="22"/>
          <w:szCs w:val="22"/>
        </w:rPr>
      </w:pPr>
      <w:r>
        <w:rPr>
          <w:rFonts w:ascii="Arial" w:hAnsi="Arial" w:cs="Arial"/>
          <w:sz w:val="22"/>
          <w:szCs w:val="22"/>
        </w:rPr>
        <w:t>1</w:t>
      </w:r>
      <w:r w:rsidR="00C82FBC" w:rsidRPr="00C82FBC">
        <w:rPr>
          <w:rFonts w:ascii="Arial" w:hAnsi="Arial" w:cs="Arial"/>
          <w:sz w:val="22"/>
          <w:szCs w:val="22"/>
        </w:rPr>
        <w:t>)</w:t>
      </w:r>
      <w:r w:rsidR="00BC1AEA">
        <w:rPr>
          <w:rFonts w:ascii="Arial" w:hAnsi="Arial" w:cs="Arial"/>
          <w:sz w:val="22"/>
          <w:szCs w:val="22"/>
        </w:rPr>
        <w:tab/>
      </w:r>
      <w:r w:rsidR="00C82FBC" w:rsidRPr="00C82FBC">
        <w:rPr>
          <w:rFonts w:ascii="Arial" w:hAnsi="Arial" w:cs="Arial"/>
          <w:sz w:val="22"/>
          <w:szCs w:val="22"/>
        </w:rPr>
        <w:t xml:space="preserve">obywatelami rosyjskimi lub osobami fizycznymi lub prawnymi, podmiotami lub organami z siedzibą w Rosji; </w:t>
      </w:r>
    </w:p>
    <w:p w14:paraId="4CD1EC00" w14:textId="77777777" w:rsidR="00C82FBC" w:rsidRPr="00C82FBC" w:rsidRDefault="005D36DF" w:rsidP="00BC1AEA">
      <w:pPr>
        <w:pStyle w:val="pkt"/>
        <w:spacing w:before="0" w:after="0" w:line="276" w:lineRule="auto"/>
        <w:ind w:hanging="425"/>
        <w:rPr>
          <w:rFonts w:ascii="Arial" w:hAnsi="Arial" w:cs="Arial"/>
          <w:sz w:val="22"/>
          <w:szCs w:val="22"/>
        </w:rPr>
      </w:pPr>
      <w:r>
        <w:rPr>
          <w:rFonts w:ascii="Arial" w:hAnsi="Arial" w:cs="Arial"/>
          <w:sz w:val="22"/>
          <w:szCs w:val="22"/>
        </w:rPr>
        <w:t>2</w:t>
      </w:r>
      <w:r w:rsidR="00C82FBC" w:rsidRPr="00C82FBC">
        <w:rPr>
          <w:rFonts w:ascii="Arial" w:hAnsi="Arial" w:cs="Arial"/>
          <w:sz w:val="22"/>
          <w:szCs w:val="22"/>
        </w:rPr>
        <w:t>)</w:t>
      </w:r>
      <w:r w:rsidR="00BC1AEA">
        <w:rPr>
          <w:rFonts w:ascii="Arial" w:hAnsi="Arial" w:cs="Arial"/>
          <w:sz w:val="22"/>
          <w:szCs w:val="22"/>
        </w:rPr>
        <w:tab/>
      </w:r>
      <w:r w:rsidR="00C82FBC" w:rsidRPr="00C82FBC">
        <w:rPr>
          <w:rFonts w:ascii="Arial" w:hAnsi="Arial" w:cs="Arial"/>
          <w:sz w:val="22"/>
          <w:szCs w:val="22"/>
        </w:rPr>
        <w:t>osobami prawnymi, podmiotami lub organami, do których prawa własności bezpośrednio lub pośrednio w ponad 50 % należą do podmiotu, o którym mowa w</w:t>
      </w:r>
      <w:r w:rsidR="00DD2760">
        <w:rPr>
          <w:rFonts w:ascii="Arial" w:hAnsi="Arial" w:cs="Arial"/>
          <w:sz w:val="22"/>
          <w:szCs w:val="22"/>
        </w:rPr>
        <w:t> </w:t>
      </w:r>
      <w:r w:rsidR="00DF5DB7">
        <w:rPr>
          <w:rFonts w:ascii="Arial" w:hAnsi="Arial" w:cs="Arial"/>
          <w:sz w:val="22"/>
          <w:szCs w:val="22"/>
        </w:rPr>
        <w:t>pkt</w:t>
      </w:r>
      <w:r w:rsidR="00C82FBC" w:rsidRPr="00C82FBC">
        <w:rPr>
          <w:rFonts w:ascii="Arial" w:hAnsi="Arial" w:cs="Arial"/>
          <w:sz w:val="22"/>
          <w:szCs w:val="22"/>
        </w:rPr>
        <w:t xml:space="preserve"> </w:t>
      </w:r>
      <w:r>
        <w:rPr>
          <w:rFonts w:ascii="Arial" w:hAnsi="Arial" w:cs="Arial"/>
          <w:sz w:val="22"/>
          <w:szCs w:val="22"/>
        </w:rPr>
        <w:t>1</w:t>
      </w:r>
      <w:r w:rsidR="0084682F">
        <w:rPr>
          <w:rFonts w:ascii="Arial" w:hAnsi="Arial" w:cs="Arial"/>
          <w:sz w:val="22"/>
          <w:szCs w:val="22"/>
        </w:rPr>
        <w:t>)</w:t>
      </w:r>
      <w:r w:rsidR="00C82FBC" w:rsidRPr="00C82FBC">
        <w:rPr>
          <w:rFonts w:ascii="Arial" w:hAnsi="Arial" w:cs="Arial"/>
          <w:sz w:val="22"/>
          <w:szCs w:val="22"/>
        </w:rPr>
        <w:t xml:space="preserve">; lub </w:t>
      </w:r>
    </w:p>
    <w:p w14:paraId="2C578B0D" w14:textId="77777777" w:rsidR="00C82FBC" w:rsidRPr="00C82FBC" w:rsidRDefault="005D36DF" w:rsidP="00BC1AEA">
      <w:pPr>
        <w:pStyle w:val="pkt"/>
        <w:spacing w:before="0" w:after="0" w:line="276" w:lineRule="auto"/>
        <w:ind w:hanging="425"/>
        <w:rPr>
          <w:rFonts w:ascii="Arial" w:hAnsi="Arial" w:cs="Arial"/>
          <w:sz w:val="22"/>
          <w:szCs w:val="22"/>
        </w:rPr>
      </w:pPr>
      <w:r>
        <w:rPr>
          <w:rFonts w:ascii="Arial" w:hAnsi="Arial" w:cs="Arial"/>
          <w:sz w:val="22"/>
          <w:szCs w:val="22"/>
        </w:rPr>
        <w:t>3</w:t>
      </w:r>
      <w:r w:rsidR="00C82FBC" w:rsidRPr="00C82FBC">
        <w:rPr>
          <w:rFonts w:ascii="Arial" w:hAnsi="Arial" w:cs="Arial"/>
          <w:sz w:val="22"/>
          <w:szCs w:val="22"/>
        </w:rPr>
        <w:t>)</w:t>
      </w:r>
      <w:r w:rsidR="00BC1AEA">
        <w:rPr>
          <w:rFonts w:ascii="Arial" w:hAnsi="Arial" w:cs="Arial"/>
          <w:sz w:val="22"/>
          <w:szCs w:val="22"/>
        </w:rPr>
        <w:tab/>
      </w:r>
      <w:r w:rsidR="00C82FBC" w:rsidRPr="00C82FBC">
        <w:rPr>
          <w:rFonts w:ascii="Arial" w:hAnsi="Arial" w:cs="Arial"/>
          <w:sz w:val="22"/>
          <w:szCs w:val="22"/>
        </w:rPr>
        <w:t>osobami fizycznymi lub prawnymi, podmiotami lub organami działającymi w imieniu lub pod kierunkiem podmiotu, o którym mowa w</w:t>
      </w:r>
      <w:r w:rsidR="00A2602E">
        <w:rPr>
          <w:rFonts w:ascii="Arial" w:hAnsi="Arial" w:cs="Arial"/>
          <w:sz w:val="22"/>
          <w:szCs w:val="22"/>
        </w:rPr>
        <w:t xml:space="preserve"> </w:t>
      </w:r>
      <w:r w:rsidR="00DF5DB7">
        <w:rPr>
          <w:rFonts w:ascii="Arial" w:hAnsi="Arial" w:cs="Arial"/>
          <w:sz w:val="22"/>
          <w:szCs w:val="22"/>
        </w:rPr>
        <w:t>pkt</w:t>
      </w:r>
      <w:r w:rsidR="00C82FBC" w:rsidRPr="00C82FBC">
        <w:rPr>
          <w:rFonts w:ascii="Arial" w:hAnsi="Arial" w:cs="Arial"/>
          <w:sz w:val="22"/>
          <w:szCs w:val="22"/>
        </w:rPr>
        <w:t xml:space="preserve"> </w:t>
      </w:r>
      <w:r>
        <w:rPr>
          <w:rFonts w:ascii="Arial" w:hAnsi="Arial" w:cs="Arial"/>
          <w:sz w:val="22"/>
          <w:szCs w:val="22"/>
        </w:rPr>
        <w:t>1</w:t>
      </w:r>
      <w:r w:rsidR="0084682F">
        <w:rPr>
          <w:rFonts w:ascii="Arial" w:hAnsi="Arial" w:cs="Arial"/>
          <w:sz w:val="22"/>
          <w:szCs w:val="22"/>
        </w:rPr>
        <w:t>)</w:t>
      </w:r>
      <w:r w:rsidR="00C82FBC" w:rsidRPr="00C82FBC">
        <w:rPr>
          <w:rFonts w:ascii="Arial" w:hAnsi="Arial" w:cs="Arial"/>
          <w:sz w:val="22"/>
          <w:szCs w:val="22"/>
        </w:rPr>
        <w:t xml:space="preserve"> lub </w:t>
      </w:r>
      <w:r>
        <w:rPr>
          <w:rFonts w:ascii="Arial" w:hAnsi="Arial" w:cs="Arial"/>
          <w:sz w:val="22"/>
          <w:szCs w:val="22"/>
        </w:rPr>
        <w:t>2</w:t>
      </w:r>
      <w:r w:rsidR="0084682F">
        <w:rPr>
          <w:rFonts w:ascii="Arial" w:hAnsi="Arial" w:cs="Arial"/>
          <w:sz w:val="22"/>
          <w:szCs w:val="22"/>
        </w:rPr>
        <w:t>)</w:t>
      </w:r>
      <w:r w:rsidR="00C82FBC" w:rsidRPr="00C82FBC">
        <w:rPr>
          <w:rFonts w:ascii="Arial" w:hAnsi="Arial" w:cs="Arial"/>
          <w:sz w:val="22"/>
          <w:szCs w:val="22"/>
        </w:rPr>
        <w:t xml:space="preserve">. </w:t>
      </w:r>
    </w:p>
    <w:p w14:paraId="357E3D67" w14:textId="77777777" w:rsidR="00C82FBC" w:rsidRPr="00C82FBC" w:rsidRDefault="00C82FBC" w:rsidP="00C82FBC">
      <w:pPr>
        <w:pStyle w:val="pkt"/>
        <w:tabs>
          <w:tab w:val="left" w:pos="426"/>
        </w:tabs>
        <w:spacing w:before="0" w:after="0" w:line="276" w:lineRule="auto"/>
        <w:ind w:left="426" w:firstLine="0"/>
        <w:rPr>
          <w:rFonts w:ascii="Arial" w:hAnsi="Arial" w:cs="Arial"/>
          <w:sz w:val="22"/>
          <w:szCs w:val="22"/>
        </w:rPr>
      </w:pPr>
      <w:r w:rsidRPr="00C82FBC">
        <w:rPr>
          <w:rFonts w:ascii="Arial" w:hAnsi="Arial" w:cs="Arial"/>
          <w:sz w:val="22"/>
          <w:szCs w:val="22"/>
        </w:rPr>
        <w:t xml:space="preserve">Wykluczeniu z postępowania podlegają również Wykonawcy, którzy: </w:t>
      </w:r>
    </w:p>
    <w:p w14:paraId="47065D6D" w14:textId="77777777" w:rsidR="00C82FBC" w:rsidRPr="00C82FBC" w:rsidRDefault="00C82FBC" w:rsidP="00BC1AEA">
      <w:pPr>
        <w:pStyle w:val="pkt"/>
        <w:tabs>
          <w:tab w:val="left" w:pos="851"/>
        </w:tabs>
        <w:spacing w:before="0" w:after="0" w:line="276" w:lineRule="auto"/>
        <w:ind w:hanging="425"/>
        <w:rPr>
          <w:rFonts w:ascii="Arial" w:hAnsi="Arial" w:cs="Arial"/>
          <w:sz w:val="22"/>
          <w:szCs w:val="22"/>
        </w:rPr>
      </w:pPr>
      <w:r w:rsidRPr="00C82FBC">
        <w:rPr>
          <w:rFonts w:ascii="Arial" w:hAnsi="Arial" w:cs="Arial"/>
          <w:sz w:val="22"/>
          <w:szCs w:val="22"/>
        </w:rPr>
        <w:t>-</w:t>
      </w:r>
      <w:r w:rsidR="00BC1AEA">
        <w:rPr>
          <w:rFonts w:ascii="Arial" w:hAnsi="Arial" w:cs="Arial"/>
          <w:sz w:val="22"/>
          <w:szCs w:val="22"/>
        </w:rPr>
        <w:tab/>
      </w:r>
      <w:r w:rsidRPr="00C82FBC">
        <w:rPr>
          <w:rFonts w:ascii="Arial" w:hAnsi="Arial" w:cs="Arial"/>
          <w:sz w:val="22"/>
          <w:szCs w:val="22"/>
        </w:rPr>
        <w:t xml:space="preserve">w celu uzyskania zamówienia powołują się (na zasadach określonych w </w:t>
      </w:r>
      <w:r w:rsidR="00DD2760" w:rsidRPr="00DD2760">
        <w:rPr>
          <w:rFonts w:ascii="Arial" w:hAnsi="Arial" w:cs="Arial"/>
          <w:sz w:val="22"/>
          <w:szCs w:val="22"/>
        </w:rPr>
        <w:t>Rozdziale XII</w:t>
      </w:r>
      <w:r w:rsidRPr="00C82FBC">
        <w:rPr>
          <w:rFonts w:ascii="Arial" w:hAnsi="Arial" w:cs="Arial"/>
          <w:sz w:val="22"/>
          <w:szCs w:val="22"/>
        </w:rPr>
        <w:t xml:space="preserve">) na zdolności podmiotu, o których mowa w </w:t>
      </w:r>
      <w:r w:rsidR="00DF5DB7">
        <w:rPr>
          <w:rFonts w:ascii="Arial" w:hAnsi="Arial" w:cs="Arial"/>
          <w:sz w:val="22"/>
          <w:szCs w:val="22"/>
        </w:rPr>
        <w:t>pkt</w:t>
      </w:r>
      <w:r w:rsidRPr="00C82FBC">
        <w:rPr>
          <w:rFonts w:ascii="Arial" w:hAnsi="Arial" w:cs="Arial"/>
          <w:sz w:val="22"/>
          <w:szCs w:val="22"/>
        </w:rPr>
        <w:t xml:space="preserve"> </w:t>
      </w:r>
      <w:r w:rsidR="005D36DF">
        <w:rPr>
          <w:rFonts w:ascii="Arial" w:hAnsi="Arial" w:cs="Arial"/>
          <w:sz w:val="22"/>
          <w:szCs w:val="22"/>
        </w:rPr>
        <w:t>1)</w:t>
      </w:r>
      <w:r w:rsidRPr="00C82FBC">
        <w:rPr>
          <w:rFonts w:ascii="Arial" w:hAnsi="Arial" w:cs="Arial"/>
          <w:sz w:val="22"/>
          <w:szCs w:val="22"/>
        </w:rPr>
        <w:t xml:space="preserve">, </w:t>
      </w:r>
      <w:r w:rsidR="005D36DF">
        <w:rPr>
          <w:rFonts w:ascii="Arial" w:hAnsi="Arial" w:cs="Arial"/>
          <w:sz w:val="22"/>
          <w:szCs w:val="22"/>
        </w:rPr>
        <w:t>2)</w:t>
      </w:r>
      <w:r w:rsidRPr="00C82FBC">
        <w:rPr>
          <w:rFonts w:ascii="Arial" w:hAnsi="Arial" w:cs="Arial"/>
          <w:sz w:val="22"/>
          <w:szCs w:val="22"/>
        </w:rPr>
        <w:t xml:space="preserve"> i </w:t>
      </w:r>
      <w:r w:rsidR="005D36DF">
        <w:rPr>
          <w:rFonts w:ascii="Arial" w:hAnsi="Arial" w:cs="Arial"/>
          <w:sz w:val="22"/>
          <w:szCs w:val="22"/>
        </w:rPr>
        <w:t>3)</w:t>
      </w:r>
      <w:r w:rsidRPr="00C82FBC">
        <w:rPr>
          <w:rFonts w:ascii="Arial" w:hAnsi="Arial" w:cs="Arial"/>
          <w:sz w:val="22"/>
          <w:szCs w:val="22"/>
        </w:rPr>
        <w:t xml:space="preserve">, na którego przypada ponad 10 % wartości zamówienia, </w:t>
      </w:r>
    </w:p>
    <w:p w14:paraId="5A3B039A" w14:textId="77777777" w:rsidR="00C82FBC" w:rsidRDefault="00C82FBC" w:rsidP="00BC1AEA">
      <w:pPr>
        <w:pStyle w:val="pkt"/>
        <w:tabs>
          <w:tab w:val="left" w:pos="851"/>
        </w:tabs>
        <w:spacing w:before="0" w:after="0" w:line="276" w:lineRule="auto"/>
        <w:ind w:hanging="425"/>
        <w:rPr>
          <w:rFonts w:ascii="Arial" w:hAnsi="Arial" w:cs="Arial"/>
          <w:sz w:val="22"/>
          <w:szCs w:val="22"/>
        </w:rPr>
      </w:pPr>
      <w:r w:rsidRPr="00C82FBC">
        <w:rPr>
          <w:rFonts w:ascii="Arial" w:hAnsi="Arial" w:cs="Arial"/>
          <w:sz w:val="22"/>
          <w:szCs w:val="22"/>
        </w:rPr>
        <w:t>-</w:t>
      </w:r>
      <w:r w:rsidR="00BC1AEA">
        <w:rPr>
          <w:rFonts w:ascii="Arial" w:hAnsi="Arial" w:cs="Arial"/>
          <w:sz w:val="22"/>
          <w:szCs w:val="22"/>
        </w:rPr>
        <w:tab/>
      </w:r>
      <w:r w:rsidRPr="00C82FBC">
        <w:rPr>
          <w:rFonts w:ascii="Arial" w:hAnsi="Arial" w:cs="Arial"/>
          <w:sz w:val="22"/>
          <w:szCs w:val="22"/>
        </w:rPr>
        <w:t xml:space="preserve">zamierzają zlecić podwykonawcy lub dostawcy, o którym mowa w </w:t>
      </w:r>
      <w:r w:rsidR="00DF5DB7">
        <w:rPr>
          <w:rFonts w:ascii="Arial" w:hAnsi="Arial" w:cs="Arial"/>
          <w:sz w:val="22"/>
          <w:szCs w:val="22"/>
        </w:rPr>
        <w:t>pkt 1) – 3)</w:t>
      </w:r>
      <w:r w:rsidRPr="00C82FBC">
        <w:rPr>
          <w:rFonts w:ascii="Arial" w:hAnsi="Arial" w:cs="Arial"/>
          <w:sz w:val="22"/>
          <w:szCs w:val="22"/>
        </w:rPr>
        <w:t xml:space="preserve"> część przedmiotu zamówienia, na którego przypada ponad 10 % wartości zamówienia.</w:t>
      </w:r>
    </w:p>
    <w:p w14:paraId="2505FF17" w14:textId="77777777" w:rsidR="00E075A8" w:rsidRDefault="00FB0A07" w:rsidP="00811BD3">
      <w:pPr>
        <w:pStyle w:val="pkt"/>
        <w:numPr>
          <w:ilvl w:val="0"/>
          <w:numId w:val="27"/>
        </w:numPr>
        <w:tabs>
          <w:tab w:val="left" w:pos="426"/>
        </w:tabs>
        <w:spacing w:before="0" w:after="0" w:line="276" w:lineRule="auto"/>
        <w:ind w:left="426" w:hanging="426"/>
        <w:rPr>
          <w:rFonts w:ascii="Arial" w:hAnsi="Arial" w:cs="Arial"/>
          <w:sz w:val="22"/>
          <w:szCs w:val="22"/>
        </w:rPr>
      </w:pPr>
      <w:r w:rsidRPr="0006393E">
        <w:rPr>
          <w:rFonts w:ascii="Arial" w:hAnsi="Arial" w:cs="Arial"/>
          <w:sz w:val="22"/>
          <w:szCs w:val="22"/>
        </w:rPr>
        <w:t xml:space="preserve">Wykluczenie </w:t>
      </w:r>
      <w:r w:rsidR="001A1386" w:rsidRPr="0006393E">
        <w:rPr>
          <w:rFonts w:ascii="Arial" w:hAnsi="Arial" w:cs="Arial"/>
          <w:sz w:val="22"/>
          <w:szCs w:val="22"/>
        </w:rPr>
        <w:t>W</w:t>
      </w:r>
      <w:r w:rsidRPr="0006393E">
        <w:rPr>
          <w:rFonts w:ascii="Arial" w:hAnsi="Arial" w:cs="Arial"/>
          <w:sz w:val="22"/>
          <w:szCs w:val="22"/>
        </w:rPr>
        <w:t>ykonawcy</w:t>
      </w:r>
      <w:r w:rsidR="00AD4E65">
        <w:rPr>
          <w:rFonts w:ascii="Arial" w:hAnsi="Arial" w:cs="Arial"/>
          <w:sz w:val="22"/>
          <w:szCs w:val="22"/>
        </w:rPr>
        <w:t>, o którym mowa w pkt 1 i 2</w:t>
      </w:r>
      <w:r w:rsidRPr="0006393E">
        <w:rPr>
          <w:rFonts w:ascii="Arial" w:hAnsi="Arial" w:cs="Arial"/>
          <w:sz w:val="22"/>
          <w:szCs w:val="22"/>
        </w:rPr>
        <w:t xml:space="preserve"> następuje zgodnie z art. </w:t>
      </w:r>
      <w:r w:rsidR="008F0365" w:rsidRPr="0006393E">
        <w:rPr>
          <w:rFonts w:ascii="Arial" w:hAnsi="Arial" w:cs="Arial"/>
          <w:sz w:val="22"/>
          <w:szCs w:val="22"/>
        </w:rPr>
        <w:t xml:space="preserve">111 </w:t>
      </w:r>
      <w:proofErr w:type="spellStart"/>
      <w:r w:rsidR="00CE22F4" w:rsidRPr="0006393E">
        <w:rPr>
          <w:rFonts w:ascii="Arial" w:hAnsi="Arial" w:cs="Arial"/>
          <w:sz w:val="22"/>
          <w:szCs w:val="22"/>
        </w:rPr>
        <w:t>p.z.p</w:t>
      </w:r>
      <w:proofErr w:type="spellEnd"/>
      <w:r w:rsidR="00CE22F4" w:rsidRPr="0006393E">
        <w:rPr>
          <w:rFonts w:ascii="Arial" w:hAnsi="Arial" w:cs="Arial"/>
          <w:sz w:val="22"/>
          <w:szCs w:val="22"/>
        </w:rPr>
        <w:t xml:space="preserve">. </w:t>
      </w:r>
    </w:p>
    <w:p w14:paraId="7217EE84" w14:textId="77777777" w:rsidR="00A246C2" w:rsidRPr="0006393E" w:rsidRDefault="00A246C2" w:rsidP="0006393E">
      <w:pPr>
        <w:pStyle w:val="pkt"/>
        <w:spacing w:before="0" w:after="0" w:line="276" w:lineRule="auto"/>
        <w:ind w:left="426" w:hanging="426"/>
        <w:rPr>
          <w:rFonts w:ascii="Arial" w:hAnsi="Arial" w:cs="Arial"/>
          <w:sz w:val="22"/>
          <w:szCs w:val="22"/>
        </w:rPr>
      </w:pPr>
    </w:p>
    <w:p w14:paraId="1B264401" w14:textId="77777777" w:rsidR="003B377F" w:rsidRDefault="00171095" w:rsidP="00B348A6">
      <w:pPr>
        <w:keepNext/>
        <w:keepLines/>
        <w:spacing w:line="276" w:lineRule="auto"/>
        <w:ind w:left="851" w:hanging="851"/>
        <w:jc w:val="both"/>
        <w:outlineLvl w:val="1"/>
        <w:rPr>
          <w:rFonts w:ascii="Arial" w:eastAsia="Arial" w:hAnsi="Arial" w:cs="Arial"/>
          <w:sz w:val="32"/>
          <w:szCs w:val="32"/>
          <w:highlight w:val="lightGray"/>
          <w:lang w:val="pl"/>
        </w:rPr>
      </w:pPr>
      <w:r w:rsidRPr="00A246C2">
        <w:rPr>
          <w:rFonts w:ascii="Arial" w:eastAsia="Arial" w:hAnsi="Arial" w:cs="Arial"/>
          <w:sz w:val="32"/>
          <w:szCs w:val="32"/>
          <w:highlight w:val="lightGray"/>
          <w:lang w:val="pl"/>
        </w:rPr>
        <w:lastRenderedPageBreak/>
        <w:t>X.</w:t>
      </w:r>
      <w:r w:rsidRPr="00A246C2">
        <w:rPr>
          <w:rFonts w:ascii="Arial" w:eastAsia="Arial" w:hAnsi="Arial" w:cs="Arial"/>
          <w:sz w:val="32"/>
          <w:szCs w:val="32"/>
          <w:highlight w:val="lightGray"/>
          <w:lang w:val="pl"/>
        </w:rPr>
        <w:tab/>
      </w:r>
      <w:r w:rsidR="00A246C2" w:rsidRPr="00A246C2">
        <w:rPr>
          <w:rFonts w:ascii="Arial" w:eastAsia="Arial" w:hAnsi="Arial" w:cs="Arial"/>
          <w:sz w:val="32"/>
          <w:szCs w:val="32"/>
          <w:highlight w:val="lightGray"/>
          <w:lang w:val="pl"/>
        </w:rPr>
        <w:t>Podmiotowe środki dowodowe</w:t>
      </w:r>
      <w:r w:rsidR="00B37604" w:rsidRPr="00A246C2">
        <w:rPr>
          <w:rFonts w:ascii="Arial" w:eastAsia="Arial" w:hAnsi="Arial" w:cs="Arial"/>
          <w:sz w:val="32"/>
          <w:szCs w:val="32"/>
          <w:highlight w:val="lightGray"/>
          <w:lang w:val="pl"/>
        </w:rPr>
        <w:t xml:space="preserve">. </w:t>
      </w:r>
      <w:r w:rsidR="00A246C2" w:rsidRPr="00A246C2">
        <w:rPr>
          <w:rFonts w:ascii="Arial" w:eastAsia="Arial" w:hAnsi="Arial" w:cs="Arial"/>
          <w:sz w:val="32"/>
          <w:szCs w:val="32"/>
          <w:highlight w:val="lightGray"/>
          <w:lang w:val="pl"/>
        </w:rPr>
        <w:t>Oświadczenia i</w:t>
      </w:r>
      <w:r w:rsidR="00E00319">
        <w:rPr>
          <w:rFonts w:ascii="Arial" w:eastAsia="Arial" w:hAnsi="Arial" w:cs="Arial"/>
          <w:sz w:val="32"/>
          <w:szCs w:val="32"/>
          <w:highlight w:val="lightGray"/>
          <w:lang w:val="pl"/>
        </w:rPr>
        <w:t> </w:t>
      </w:r>
      <w:r w:rsidR="00A246C2" w:rsidRPr="00A246C2">
        <w:rPr>
          <w:rFonts w:ascii="Arial" w:eastAsia="Arial" w:hAnsi="Arial" w:cs="Arial"/>
          <w:sz w:val="32"/>
          <w:szCs w:val="32"/>
          <w:highlight w:val="lightGray"/>
          <w:lang w:val="pl"/>
        </w:rPr>
        <w:t>dokumenty, jakie zobowiązani są dostarczyć wykonawcy w celu potwierdzenia spełniania warunków udziału w</w:t>
      </w:r>
      <w:r w:rsidR="00E00319">
        <w:rPr>
          <w:rFonts w:ascii="Arial" w:eastAsia="Arial" w:hAnsi="Arial" w:cs="Arial"/>
          <w:sz w:val="32"/>
          <w:szCs w:val="32"/>
          <w:highlight w:val="lightGray"/>
          <w:lang w:val="pl"/>
        </w:rPr>
        <w:t> </w:t>
      </w:r>
      <w:r w:rsidR="00A246C2" w:rsidRPr="00A246C2">
        <w:rPr>
          <w:rFonts w:ascii="Arial" w:eastAsia="Arial" w:hAnsi="Arial" w:cs="Arial"/>
          <w:sz w:val="32"/>
          <w:szCs w:val="32"/>
          <w:highlight w:val="lightGray"/>
          <w:lang w:val="pl"/>
        </w:rPr>
        <w:t>postępowaniu oraz wykazania</w:t>
      </w:r>
      <w:r w:rsidR="00FA7F11" w:rsidRPr="00A246C2">
        <w:rPr>
          <w:rFonts w:ascii="Arial" w:eastAsia="Arial" w:hAnsi="Arial" w:cs="Arial"/>
          <w:sz w:val="32"/>
          <w:szCs w:val="32"/>
          <w:highlight w:val="lightGray"/>
          <w:lang w:val="pl"/>
        </w:rPr>
        <w:t xml:space="preserve"> </w:t>
      </w:r>
      <w:r w:rsidR="00A246C2" w:rsidRPr="00A246C2">
        <w:rPr>
          <w:rFonts w:ascii="Arial" w:eastAsia="Arial" w:hAnsi="Arial" w:cs="Arial"/>
          <w:sz w:val="32"/>
          <w:szCs w:val="32"/>
          <w:highlight w:val="lightGray"/>
          <w:lang w:val="pl"/>
        </w:rPr>
        <w:t>braku podstaw wykluczenia</w:t>
      </w:r>
      <w:r w:rsidR="00CF0BA5" w:rsidRPr="00A246C2">
        <w:rPr>
          <w:rFonts w:ascii="Arial" w:eastAsia="Arial" w:hAnsi="Arial" w:cs="Arial"/>
          <w:sz w:val="32"/>
          <w:szCs w:val="32"/>
          <w:highlight w:val="lightGray"/>
          <w:lang w:val="pl"/>
        </w:rPr>
        <w:t xml:space="preserve"> </w:t>
      </w:r>
    </w:p>
    <w:p w14:paraId="260B8C31" w14:textId="77777777" w:rsidR="003E5C25" w:rsidRPr="003E5C25" w:rsidRDefault="003E5C25" w:rsidP="00875825">
      <w:pPr>
        <w:keepNext/>
        <w:keepLines/>
        <w:spacing w:line="276" w:lineRule="auto"/>
        <w:jc w:val="both"/>
        <w:outlineLvl w:val="1"/>
        <w:rPr>
          <w:rFonts w:ascii="Arial" w:eastAsia="Arial" w:hAnsi="Arial" w:cs="Arial"/>
          <w:sz w:val="22"/>
          <w:szCs w:val="22"/>
          <w:highlight w:val="lightGray"/>
          <w:lang w:val="pl"/>
        </w:rPr>
      </w:pPr>
    </w:p>
    <w:p w14:paraId="240E05A0" w14:textId="77777777" w:rsidR="004B0C0B" w:rsidRPr="00416771" w:rsidRDefault="00171095" w:rsidP="00124136">
      <w:pPr>
        <w:pStyle w:val="pkt"/>
        <w:spacing w:before="0" w:after="0" w:line="276" w:lineRule="auto"/>
        <w:ind w:left="426" w:hanging="426"/>
        <w:rPr>
          <w:rFonts w:ascii="Arial" w:hAnsi="Arial" w:cs="Arial"/>
          <w:color w:val="FF0000"/>
          <w:sz w:val="22"/>
          <w:szCs w:val="22"/>
        </w:rPr>
      </w:pPr>
      <w:r w:rsidRPr="00124136">
        <w:rPr>
          <w:rFonts w:ascii="Arial" w:hAnsi="Arial" w:cs="Arial"/>
          <w:b/>
          <w:sz w:val="22"/>
          <w:szCs w:val="22"/>
        </w:rPr>
        <w:t>1.</w:t>
      </w:r>
      <w:r w:rsidRPr="00124136">
        <w:rPr>
          <w:rFonts w:ascii="Arial" w:hAnsi="Arial" w:cs="Arial"/>
          <w:b/>
          <w:sz w:val="22"/>
          <w:szCs w:val="22"/>
        </w:rPr>
        <w:tab/>
      </w:r>
      <w:r w:rsidR="004B0C0B" w:rsidRPr="00124136">
        <w:rPr>
          <w:rFonts w:ascii="Arial" w:hAnsi="Arial" w:cs="Arial"/>
          <w:sz w:val="22"/>
          <w:szCs w:val="22"/>
        </w:rPr>
        <w:t>Zamawiający żąda podmiotowych środków dowodowych na potwierdzenie braku podstaw wykluczenia oraz spełniania warunków udziału w postępowa</w:t>
      </w:r>
      <w:r w:rsidR="004B0C0B" w:rsidRPr="008936D6">
        <w:rPr>
          <w:rFonts w:ascii="Arial" w:hAnsi="Arial" w:cs="Arial"/>
          <w:sz w:val="22"/>
          <w:szCs w:val="22"/>
        </w:rPr>
        <w:t>niu.</w:t>
      </w:r>
      <w:r w:rsidR="00416771" w:rsidRPr="008936D6">
        <w:rPr>
          <w:rFonts w:ascii="Arial" w:hAnsi="Arial" w:cs="Arial"/>
          <w:sz w:val="22"/>
          <w:szCs w:val="22"/>
        </w:rPr>
        <w:t xml:space="preserve"> </w:t>
      </w:r>
      <w:r w:rsidR="0009298F" w:rsidRPr="007F08CF">
        <w:rPr>
          <w:rFonts w:ascii="Arial" w:hAnsi="Arial" w:cs="Arial"/>
          <w:b/>
          <w:bCs/>
          <w:sz w:val="22"/>
          <w:szCs w:val="22"/>
          <w:u w:val="single"/>
        </w:rPr>
        <w:t>Oświadczenie/a JEDZ na wezwanie Zamawiającego przedłoży Wykonawca, którego oferta została najwyżej oceniona</w:t>
      </w:r>
      <w:r w:rsidR="005633B1">
        <w:rPr>
          <w:rFonts w:ascii="Arial" w:hAnsi="Arial" w:cs="Arial"/>
          <w:b/>
          <w:bCs/>
          <w:sz w:val="22"/>
          <w:szCs w:val="22"/>
          <w:u w:val="single"/>
        </w:rPr>
        <w:t>.</w:t>
      </w:r>
    </w:p>
    <w:p w14:paraId="48FA8C16" w14:textId="091B0222" w:rsidR="004B0C0B" w:rsidRPr="00726261" w:rsidRDefault="004B0C0B" w:rsidP="00124136">
      <w:pPr>
        <w:pStyle w:val="pkt"/>
        <w:spacing w:before="0" w:after="0" w:line="276" w:lineRule="auto"/>
        <w:ind w:left="426" w:hanging="426"/>
        <w:rPr>
          <w:rFonts w:ascii="Arial" w:hAnsi="Arial" w:cs="Arial"/>
          <w:sz w:val="22"/>
          <w:szCs w:val="22"/>
        </w:rPr>
      </w:pPr>
      <w:r w:rsidRPr="00124136">
        <w:rPr>
          <w:rFonts w:ascii="Arial" w:hAnsi="Arial" w:cs="Arial"/>
          <w:b/>
          <w:sz w:val="22"/>
          <w:szCs w:val="22"/>
        </w:rPr>
        <w:t>2.</w:t>
      </w:r>
      <w:r w:rsidRPr="00124136">
        <w:rPr>
          <w:rFonts w:ascii="Arial" w:hAnsi="Arial" w:cs="Arial"/>
          <w:sz w:val="22"/>
          <w:szCs w:val="22"/>
        </w:rPr>
        <w:tab/>
        <w:t>Oświadczenie, o którym mowa w art. 125 ust. 1</w:t>
      </w:r>
      <w:r w:rsidR="00CD5F6B" w:rsidRPr="00124136">
        <w:rPr>
          <w:rFonts w:ascii="Arial" w:hAnsi="Arial" w:cs="Arial"/>
          <w:sz w:val="22"/>
          <w:szCs w:val="22"/>
        </w:rPr>
        <w:t xml:space="preserve"> (JEDZ)</w:t>
      </w:r>
      <w:r w:rsidRPr="00124136">
        <w:rPr>
          <w:rFonts w:ascii="Arial" w:hAnsi="Arial" w:cs="Arial"/>
          <w:sz w:val="22"/>
          <w:szCs w:val="22"/>
        </w:rPr>
        <w:t xml:space="preserve"> ustawy </w:t>
      </w:r>
      <w:proofErr w:type="spellStart"/>
      <w:r w:rsidRPr="00124136">
        <w:rPr>
          <w:rFonts w:ascii="Arial" w:hAnsi="Arial" w:cs="Arial"/>
          <w:sz w:val="22"/>
          <w:szCs w:val="22"/>
        </w:rPr>
        <w:t>Pzp</w:t>
      </w:r>
      <w:proofErr w:type="spellEnd"/>
      <w:r w:rsidRPr="00124136">
        <w:rPr>
          <w:rFonts w:ascii="Arial" w:hAnsi="Arial" w:cs="Arial"/>
          <w:sz w:val="22"/>
          <w:szCs w:val="22"/>
        </w:rPr>
        <w:t xml:space="preserve"> nie jest podmiotowym środkiem </w:t>
      </w:r>
      <w:r w:rsidRPr="00726261">
        <w:rPr>
          <w:rFonts w:ascii="Arial" w:hAnsi="Arial" w:cs="Arial"/>
          <w:sz w:val="22"/>
          <w:szCs w:val="22"/>
        </w:rPr>
        <w:t>dowodowym i stanowi dowód potwierdzający brak podstaw wykluczenia i</w:t>
      </w:r>
      <w:r w:rsidR="008E0637">
        <w:rPr>
          <w:rFonts w:ascii="Arial" w:hAnsi="Arial" w:cs="Arial"/>
          <w:sz w:val="22"/>
          <w:szCs w:val="22"/>
        </w:rPr>
        <w:t> </w:t>
      </w:r>
      <w:r w:rsidRPr="00726261">
        <w:rPr>
          <w:rFonts w:ascii="Arial" w:hAnsi="Arial" w:cs="Arial"/>
          <w:sz w:val="22"/>
          <w:szCs w:val="22"/>
        </w:rPr>
        <w:t>spełnianie warunków udziału w postępowaniu na dzień składania ofert tymczasowo zastępujący wymagane przez Zamawiającego podmiotowe środki dowodowe.</w:t>
      </w:r>
    </w:p>
    <w:p w14:paraId="4EDD1457" w14:textId="77777777" w:rsidR="004B0C0B" w:rsidRPr="00124136" w:rsidRDefault="004B0C0B" w:rsidP="00124136">
      <w:pPr>
        <w:pStyle w:val="pkt"/>
        <w:spacing w:before="0" w:after="0" w:line="276" w:lineRule="auto"/>
        <w:ind w:left="426" w:hanging="426"/>
        <w:rPr>
          <w:rFonts w:ascii="Arial" w:hAnsi="Arial" w:cs="Arial"/>
          <w:sz w:val="22"/>
          <w:szCs w:val="22"/>
        </w:rPr>
      </w:pPr>
      <w:r w:rsidRPr="00124136">
        <w:rPr>
          <w:rFonts w:ascii="Arial" w:hAnsi="Arial" w:cs="Arial"/>
          <w:b/>
          <w:sz w:val="22"/>
          <w:szCs w:val="22"/>
        </w:rPr>
        <w:t>3.</w:t>
      </w:r>
      <w:r w:rsidRPr="00124136">
        <w:rPr>
          <w:rFonts w:ascii="Arial" w:hAnsi="Arial" w:cs="Arial"/>
          <w:sz w:val="22"/>
          <w:szCs w:val="22"/>
        </w:rPr>
        <w:tab/>
        <w:t>Oświadczenie, o którym mowa w ust. 2 (w formie jednolitego europejskiego dokumentu zamówienia sporządzonego zgodnie ze wzorem standardowego formularza określonego w rozporządzeniu Wykonawczym Komisji Europejskiej wydanym na podstawie art. 59 ust. 2 dyrektywy 2014/24/UE, zwanego danej „jednolitym doku</w:t>
      </w:r>
      <w:r w:rsidR="00CD5F6B" w:rsidRPr="00124136">
        <w:rPr>
          <w:rFonts w:ascii="Arial" w:hAnsi="Arial" w:cs="Arial"/>
          <w:sz w:val="22"/>
          <w:szCs w:val="22"/>
        </w:rPr>
        <w:t xml:space="preserve">mentem” </w:t>
      </w:r>
      <w:r w:rsidRPr="00124136">
        <w:rPr>
          <w:rFonts w:ascii="Arial" w:hAnsi="Arial" w:cs="Arial"/>
          <w:sz w:val="22"/>
          <w:szCs w:val="22"/>
        </w:rPr>
        <w:t xml:space="preserve">lub „JEDZ”), Wykonawca zobowiązany jest przesłać Zamawiającemu </w:t>
      </w:r>
      <w:r w:rsidRPr="001311C4">
        <w:rPr>
          <w:rFonts w:ascii="Arial" w:hAnsi="Arial" w:cs="Arial"/>
          <w:b/>
          <w:bCs/>
          <w:sz w:val="22"/>
          <w:szCs w:val="22"/>
        </w:rPr>
        <w:t>w formie elektronicznej (tj.</w:t>
      </w:r>
      <w:r w:rsidR="004E5225">
        <w:rPr>
          <w:rFonts w:ascii="Arial" w:hAnsi="Arial" w:cs="Arial"/>
          <w:b/>
          <w:bCs/>
          <w:sz w:val="22"/>
          <w:szCs w:val="22"/>
        </w:rPr>
        <w:t> </w:t>
      </w:r>
      <w:r w:rsidRPr="001311C4">
        <w:rPr>
          <w:rFonts w:ascii="Arial" w:hAnsi="Arial" w:cs="Arial"/>
          <w:b/>
          <w:bCs/>
          <w:sz w:val="22"/>
          <w:szCs w:val="22"/>
        </w:rPr>
        <w:t>opatrzonej kwalifikowalnym podpisem elektronicznym)</w:t>
      </w:r>
      <w:r w:rsidRPr="00124136">
        <w:rPr>
          <w:rFonts w:ascii="Arial" w:hAnsi="Arial" w:cs="Arial"/>
          <w:sz w:val="22"/>
          <w:szCs w:val="22"/>
        </w:rPr>
        <w:t>, zgodnie z zasadami określonymi w SWZ.</w:t>
      </w:r>
    </w:p>
    <w:p w14:paraId="12621A1C" w14:textId="77777777" w:rsidR="00AA2F63" w:rsidRDefault="0085085E" w:rsidP="00AA2F63">
      <w:pPr>
        <w:pStyle w:val="pkt"/>
        <w:numPr>
          <w:ilvl w:val="0"/>
          <w:numId w:val="12"/>
        </w:numPr>
        <w:tabs>
          <w:tab w:val="left" w:pos="851"/>
        </w:tabs>
        <w:spacing w:before="0" w:after="0" w:line="276" w:lineRule="auto"/>
        <w:ind w:left="851" w:hanging="425"/>
        <w:rPr>
          <w:rFonts w:ascii="Arial" w:hAnsi="Arial" w:cs="Arial"/>
          <w:sz w:val="22"/>
          <w:szCs w:val="22"/>
        </w:rPr>
      </w:pPr>
      <w:r w:rsidRPr="00AA2F63">
        <w:rPr>
          <w:rFonts w:ascii="Arial" w:hAnsi="Arial" w:cs="Arial"/>
          <w:sz w:val="22"/>
          <w:szCs w:val="22"/>
        </w:rPr>
        <w:t xml:space="preserve">Wykonawca wypełni JEDZ (ESPD), tworząc dokument elektroniczny. Przy wypełnianiu oświadczenia JEDZ Wykonawca może korzystać z narzędzia </w:t>
      </w:r>
      <w:proofErr w:type="spellStart"/>
      <w:r w:rsidRPr="00AA2F63">
        <w:rPr>
          <w:rFonts w:ascii="Arial" w:hAnsi="Arial" w:cs="Arial"/>
          <w:sz w:val="22"/>
          <w:szCs w:val="22"/>
        </w:rPr>
        <w:t>eESPD</w:t>
      </w:r>
      <w:proofErr w:type="spellEnd"/>
      <w:r w:rsidRPr="00AA2F63">
        <w:rPr>
          <w:rFonts w:ascii="Arial" w:hAnsi="Arial" w:cs="Arial"/>
          <w:sz w:val="22"/>
          <w:szCs w:val="22"/>
        </w:rPr>
        <w:t xml:space="preserve"> udostępnionego przez Urząd Zamówień Publicznych (UZP) (http://espd.uzp.gov.pl), albo innych dostępnych narzędzi i oprogramowania, które umożliwiają wypełnianie JEDZ i utworzenie dokumentu elektronicznego. </w:t>
      </w:r>
    </w:p>
    <w:p w14:paraId="5890691B" w14:textId="77777777" w:rsidR="00AA2F63" w:rsidRDefault="0085085E" w:rsidP="00AA2F63">
      <w:pPr>
        <w:pStyle w:val="pkt"/>
        <w:numPr>
          <w:ilvl w:val="0"/>
          <w:numId w:val="12"/>
        </w:numPr>
        <w:tabs>
          <w:tab w:val="left" w:pos="851"/>
        </w:tabs>
        <w:spacing w:before="0" w:after="0" w:line="276" w:lineRule="auto"/>
        <w:ind w:left="851" w:hanging="425"/>
        <w:rPr>
          <w:rFonts w:ascii="Arial" w:hAnsi="Arial" w:cs="Arial"/>
          <w:sz w:val="22"/>
          <w:szCs w:val="22"/>
        </w:rPr>
      </w:pPr>
      <w:r w:rsidRPr="00AA2F63">
        <w:rPr>
          <w:rFonts w:ascii="Arial" w:hAnsi="Arial" w:cs="Arial"/>
          <w:sz w:val="22"/>
          <w:szCs w:val="22"/>
        </w:rPr>
        <w:t xml:space="preserve">Formularz oświadczenia JEDZ przygotowany przez Zamawiającego (w formacie </w:t>
      </w:r>
      <w:proofErr w:type="spellStart"/>
      <w:r w:rsidRPr="00AA2F63">
        <w:rPr>
          <w:rFonts w:ascii="Arial" w:hAnsi="Arial" w:cs="Arial"/>
          <w:sz w:val="22"/>
          <w:szCs w:val="22"/>
        </w:rPr>
        <w:t>xml</w:t>
      </w:r>
      <w:proofErr w:type="spellEnd"/>
      <w:r w:rsidRPr="00AA2F63">
        <w:rPr>
          <w:rFonts w:ascii="Arial" w:hAnsi="Arial" w:cs="Arial"/>
          <w:sz w:val="22"/>
          <w:szCs w:val="22"/>
        </w:rPr>
        <w:t xml:space="preserve"> – do zaimportowania w w/w serwisie </w:t>
      </w:r>
      <w:proofErr w:type="spellStart"/>
      <w:r w:rsidRPr="00AA2F63">
        <w:rPr>
          <w:rFonts w:ascii="Arial" w:hAnsi="Arial" w:cs="Arial"/>
          <w:sz w:val="22"/>
          <w:szCs w:val="22"/>
        </w:rPr>
        <w:t>eESPD</w:t>
      </w:r>
      <w:proofErr w:type="spellEnd"/>
      <w:r w:rsidRPr="00AA2F63">
        <w:rPr>
          <w:rFonts w:ascii="Arial" w:hAnsi="Arial" w:cs="Arial"/>
          <w:sz w:val="22"/>
          <w:szCs w:val="22"/>
        </w:rPr>
        <w:t xml:space="preserve">) do przedmiotowego postępowania dostępny jest na platformie w miejscu zamieszczenia SWZ. </w:t>
      </w:r>
    </w:p>
    <w:p w14:paraId="371D0ED8" w14:textId="77777777" w:rsidR="00AA2F63" w:rsidRDefault="0085085E" w:rsidP="00AA2F63">
      <w:pPr>
        <w:pStyle w:val="pkt"/>
        <w:numPr>
          <w:ilvl w:val="0"/>
          <w:numId w:val="12"/>
        </w:numPr>
        <w:tabs>
          <w:tab w:val="left" w:pos="851"/>
        </w:tabs>
        <w:spacing w:before="0" w:after="0" w:line="276" w:lineRule="auto"/>
        <w:ind w:left="851" w:hanging="425"/>
        <w:rPr>
          <w:rFonts w:ascii="Arial" w:hAnsi="Arial" w:cs="Arial"/>
          <w:sz w:val="22"/>
          <w:szCs w:val="22"/>
        </w:rPr>
      </w:pPr>
      <w:r w:rsidRPr="00AA2F63">
        <w:rPr>
          <w:rFonts w:ascii="Arial" w:hAnsi="Arial" w:cs="Arial"/>
          <w:sz w:val="22"/>
          <w:szCs w:val="22"/>
        </w:rPr>
        <w:t>Oświadczenie JEDZ należy wypełnić zgodnie z instrukcją dostępną na stronie internetowej UZP (www.uzp.gov.pl) w zakładce „E-Usługi” – „JEDZ” – „Jednolity Europejski</w:t>
      </w:r>
      <w:r w:rsidR="00AA2F63">
        <w:rPr>
          <w:rFonts w:ascii="Arial" w:hAnsi="Arial" w:cs="Arial"/>
          <w:sz w:val="22"/>
          <w:szCs w:val="22"/>
        </w:rPr>
        <w:t xml:space="preserve"> Do</w:t>
      </w:r>
      <w:r w:rsidRPr="00AA2F63">
        <w:rPr>
          <w:rFonts w:ascii="Arial" w:hAnsi="Arial" w:cs="Arial"/>
          <w:sz w:val="22"/>
          <w:szCs w:val="22"/>
        </w:rPr>
        <w:t xml:space="preserve">kument Zamówienia” – „Instrukcja wypełniania JEDZ/ESPD ustawa </w:t>
      </w:r>
      <w:proofErr w:type="spellStart"/>
      <w:r w:rsidRPr="00AA2F63">
        <w:rPr>
          <w:rFonts w:ascii="Arial" w:hAnsi="Arial" w:cs="Arial"/>
          <w:sz w:val="22"/>
          <w:szCs w:val="22"/>
        </w:rPr>
        <w:t>Pzp</w:t>
      </w:r>
      <w:proofErr w:type="spellEnd"/>
      <w:r w:rsidRPr="00AA2F63">
        <w:rPr>
          <w:rFonts w:ascii="Arial" w:hAnsi="Arial" w:cs="Arial"/>
          <w:sz w:val="22"/>
          <w:szCs w:val="22"/>
        </w:rPr>
        <w:t xml:space="preserve"> 2019_wersja z 29.04.2022”.</w:t>
      </w:r>
    </w:p>
    <w:p w14:paraId="70CF4CBB" w14:textId="77777777" w:rsidR="0085085E" w:rsidRPr="00AA2F63" w:rsidRDefault="0085085E" w:rsidP="00AA2F63">
      <w:pPr>
        <w:pStyle w:val="pkt"/>
        <w:numPr>
          <w:ilvl w:val="0"/>
          <w:numId w:val="12"/>
        </w:numPr>
        <w:tabs>
          <w:tab w:val="left" w:pos="851"/>
        </w:tabs>
        <w:spacing w:before="0" w:after="0" w:line="276" w:lineRule="auto"/>
        <w:ind w:left="851" w:hanging="425"/>
        <w:rPr>
          <w:rFonts w:ascii="Arial" w:hAnsi="Arial" w:cs="Arial"/>
          <w:sz w:val="22"/>
          <w:szCs w:val="22"/>
        </w:rPr>
      </w:pPr>
      <w:r w:rsidRPr="00AA2F63">
        <w:rPr>
          <w:rFonts w:ascii="Arial" w:hAnsi="Arial" w:cs="Arial"/>
          <w:sz w:val="22"/>
          <w:szCs w:val="22"/>
        </w:rPr>
        <w:t xml:space="preserve"> Wykonawca może ograniczyć się do złożenia w sekcji α w części IV Kryteria kwalifikacji formularza JEDZ ogólnego oświadczenia o spełnieniu wszystkich kryteriów kwalifikacji w postępowaniu.</w:t>
      </w:r>
    </w:p>
    <w:p w14:paraId="5BBFA116" w14:textId="77777777" w:rsidR="00843287" w:rsidRDefault="00843287" w:rsidP="00AA2F63">
      <w:pPr>
        <w:pStyle w:val="pkt"/>
        <w:numPr>
          <w:ilvl w:val="0"/>
          <w:numId w:val="12"/>
        </w:numPr>
        <w:tabs>
          <w:tab w:val="left" w:pos="851"/>
        </w:tabs>
        <w:spacing w:before="0" w:after="0" w:line="276" w:lineRule="auto"/>
        <w:ind w:left="851" w:hanging="425"/>
        <w:rPr>
          <w:rFonts w:ascii="Arial" w:hAnsi="Arial" w:cs="Arial"/>
          <w:sz w:val="22"/>
          <w:szCs w:val="22"/>
        </w:rPr>
      </w:pPr>
      <w:r w:rsidRPr="00124136">
        <w:rPr>
          <w:rFonts w:ascii="Arial" w:hAnsi="Arial" w:cs="Arial"/>
          <w:b/>
          <w:sz w:val="22"/>
          <w:szCs w:val="22"/>
        </w:rPr>
        <w:t>Wykonawca, w przypadku polegania na zdolnościach lub sytuacji podmiotów udostępniających zasoby,</w:t>
      </w:r>
      <w:r w:rsidRPr="00124136">
        <w:rPr>
          <w:rFonts w:ascii="Arial" w:hAnsi="Arial" w:cs="Arial"/>
          <w:sz w:val="22"/>
          <w:szCs w:val="22"/>
        </w:rPr>
        <w:t xml:space="preserve"> wraz ze swoim oświadczeniem JEDZ przedstawia także oświadczenie JEDZ podmiotu udostępniającego zasoby, potwierdzające brak podstaw wykluczenia tego podmiotu oraz odpowiednio spełnianie warunków udziału w postępowaniu lub kryteriów selekcji, w zakresie, w jakim Wykonawca powołuje się na jego zasoby.</w:t>
      </w:r>
    </w:p>
    <w:p w14:paraId="6193AC45" w14:textId="22EF9127" w:rsidR="004C1EAB" w:rsidRPr="00124136" w:rsidRDefault="004C1EAB" w:rsidP="00AA2F63">
      <w:pPr>
        <w:pStyle w:val="pkt"/>
        <w:numPr>
          <w:ilvl w:val="0"/>
          <w:numId w:val="12"/>
        </w:numPr>
        <w:tabs>
          <w:tab w:val="left" w:pos="851"/>
        </w:tabs>
        <w:spacing w:before="0" w:after="0" w:line="276" w:lineRule="auto"/>
        <w:ind w:left="851" w:hanging="425"/>
        <w:rPr>
          <w:rFonts w:ascii="Arial" w:hAnsi="Arial" w:cs="Arial"/>
          <w:sz w:val="22"/>
          <w:szCs w:val="22"/>
        </w:rPr>
      </w:pPr>
      <w:r w:rsidRPr="00124136">
        <w:rPr>
          <w:rFonts w:ascii="Arial" w:hAnsi="Arial" w:cs="Arial"/>
          <w:sz w:val="22"/>
          <w:szCs w:val="22"/>
        </w:rPr>
        <w:t xml:space="preserve">W przypadku </w:t>
      </w:r>
      <w:r w:rsidRPr="004C1EAB">
        <w:rPr>
          <w:rFonts w:ascii="Arial" w:hAnsi="Arial" w:cs="Arial"/>
          <w:b/>
          <w:sz w:val="22"/>
          <w:szCs w:val="22"/>
        </w:rPr>
        <w:t>Wykonawców wspólnie ubiegających się o udzielenie zamówienia</w:t>
      </w:r>
      <w:r w:rsidRPr="00124136">
        <w:rPr>
          <w:rFonts w:ascii="Arial" w:hAnsi="Arial" w:cs="Arial"/>
          <w:sz w:val="22"/>
          <w:szCs w:val="22"/>
        </w:rPr>
        <w:t xml:space="preserve">, JEDZ składa </w:t>
      </w:r>
      <w:r w:rsidRPr="00124136">
        <w:rPr>
          <w:rFonts w:ascii="Arial" w:hAnsi="Arial" w:cs="Arial"/>
          <w:b/>
          <w:bCs/>
          <w:sz w:val="22"/>
          <w:szCs w:val="22"/>
        </w:rPr>
        <w:t xml:space="preserve">osobno </w:t>
      </w:r>
      <w:r w:rsidRPr="00124136">
        <w:rPr>
          <w:rFonts w:ascii="Arial" w:hAnsi="Arial" w:cs="Arial"/>
          <w:sz w:val="22"/>
          <w:szCs w:val="22"/>
        </w:rPr>
        <w:t>każdy z</w:t>
      </w:r>
      <w:r w:rsidR="002D6448">
        <w:rPr>
          <w:rFonts w:ascii="Arial" w:hAnsi="Arial" w:cs="Arial"/>
          <w:sz w:val="22"/>
          <w:szCs w:val="22"/>
        </w:rPr>
        <w:t xml:space="preserve"> </w:t>
      </w:r>
      <w:r w:rsidRPr="00124136">
        <w:rPr>
          <w:rFonts w:ascii="Arial" w:hAnsi="Arial" w:cs="Arial"/>
          <w:bCs/>
          <w:sz w:val="22"/>
          <w:szCs w:val="22"/>
        </w:rPr>
        <w:t>Wykonawców wspólnie ubiegających się o</w:t>
      </w:r>
      <w:r w:rsidR="002D6448">
        <w:rPr>
          <w:rFonts w:ascii="Arial" w:hAnsi="Arial" w:cs="Arial"/>
          <w:bCs/>
          <w:sz w:val="22"/>
          <w:szCs w:val="22"/>
        </w:rPr>
        <w:t xml:space="preserve"> </w:t>
      </w:r>
      <w:r w:rsidRPr="00124136">
        <w:rPr>
          <w:rFonts w:ascii="Arial" w:hAnsi="Arial" w:cs="Arial"/>
          <w:bCs/>
          <w:sz w:val="22"/>
          <w:szCs w:val="22"/>
        </w:rPr>
        <w:t>udzielenie zamówienia</w:t>
      </w:r>
      <w:r w:rsidRPr="00124136">
        <w:rPr>
          <w:rFonts w:ascii="Arial" w:hAnsi="Arial" w:cs="Arial"/>
          <w:sz w:val="22"/>
          <w:szCs w:val="22"/>
        </w:rPr>
        <w:t xml:space="preserve">. Oświadczenia te potwierdzają brak podstaw wykluczenia oraz </w:t>
      </w:r>
      <w:r w:rsidRPr="00124136">
        <w:rPr>
          <w:rFonts w:ascii="Arial" w:hAnsi="Arial" w:cs="Arial"/>
          <w:sz w:val="22"/>
          <w:szCs w:val="22"/>
        </w:rPr>
        <w:lastRenderedPageBreak/>
        <w:t>spełnianie warunków udziału w</w:t>
      </w:r>
      <w:r w:rsidR="005922F2">
        <w:rPr>
          <w:rFonts w:ascii="Arial" w:hAnsi="Arial" w:cs="Arial"/>
          <w:sz w:val="22"/>
          <w:szCs w:val="22"/>
        </w:rPr>
        <w:t> </w:t>
      </w:r>
      <w:r w:rsidRPr="00124136">
        <w:rPr>
          <w:rFonts w:ascii="Arial" w:hAnsi="Arial" w:cs="Arial"/>
          <w:sz w:val="22"/>
          <w:szCs w:val="22"/>
        </w:rPr>
        <w:t>postępowaniu w zakresie, w jakim każdy z</w:t>
      </w:r>
      <w:r w:rsidR="00410A17">
        <w:rPr>
          <w:rFonts w:ascii="Arial" w:hAnsi="Arial" w:cs="Arial"/>
          <w:sz w:val="22"/>
          <w:szCs w:val="22"/>
        </w:rPr>
        <w:t> </w:t>
      </w:r>
      <w:r w:rsidRPr="00124136">
        <w:rPr>
          <w:rFonts w:ascii="Arial" w:hAnsi="Arial" w:cs="Arial"/>
          <w:sz w:val="22"/>
          <w:szCs w:val="22"/>
        </w:rPr>
        <w:t>Wykonawców wykazuje spełnianie warunków udziału w</w:t>
      </w:r>
      <w:r>
        <w:rPr>
          <w:rFonts w:ascii="Arial" w:hAnsi="Arial" w:cs="Arial"/>
          <w:sz w:val="22"/>
          <w:szCs w:val="22"/>
        </w:rPr>
        <w:t> </w:t>
      </w:r>
      <w:r w:rsidRPr="00124136">
        <w:rPr>
          <w:rFonts w:ascii="Arial" w:hAnsi="Arial" w:cs="Arial"/>
          <w:sz w:val="22"/>
          <w:szCs w:val="22"/>
        </w:rPr>
        <w:t>postępowaniu.</w:t>
      </w:r>
    </w:p>
    <w:p w14:paraId="7944C6C1" w14:textId="77777777" w:rsidR="00D02E57" w:rsidRPr="00F4636B" w:rsidRDefault="00843287" w:rsidP="00124136">
      <w:pPr>
        <w:pStyle w:val="pkt"/>
        <w:spacing w:before="0" w:after="0" w:line="276" w:lineRule="auto"/>
        <w:ind w:left="426" w:hanging="426"/>
        <w:rPr>
          <w:rFonts w:ascii="Arial" w:hAnsi="Arial" w:cs="Arial"/>
          <w:color w:val="FF0000"/>
          <w:sz w:val="22"/>
          <w:szCs w:val="22"/>
        </w:rPr>
      </w:pPr>
      <w:r w:rsidRPr="00124136">
        <w:rPr>
          <w:rFonts w:ascii="Arial" w:hAnsi="Arial" w:cs="Arial"/>
          <w:b/>
          <w:sz w:val="22"/>
          <w:szCs w:val="22"/>
        </w:rPr>
        <w:t>4</w:t>
      </w:r>
      <w:r w:rsidR="00171095" w:rsidRPr="00124136">
        <w:rPr>
          <w:rFonts w:ascii="Arial" w:hAnsi="Arial" w:cs="Arial"/>
          <w:b/>
          <w:sz w:val="22"/>
          <w:szCs w:val="22"/>
        </w:rPr>
        <w:t>.</w:t>
      </w:r>
      <w:r w:rsidR="00171095" w:rsidRPr="00124136">
        <w:rPr>
          <w:rFonts w:ascii="Arial" w:hAnsi="Arial" w:cs="Arial"/>
          <w:b/>
          <w:sz w:val="22"/>
          <w:szCs w:val="22"/>
        </w:rPr>
        <w:tab/>
      </w:r>
      <w:r w:rsidR="00BE17E8" w:rsidRPr="00726261">
        <w:rPr>
          <w:rFonts w:ascii="Arial" w:hAnsi="Arial" w:cs="Arial"/>
          <w:sz w:val="22"/>
          <w:szCs w:val="22"/>
        </w:rPr>
        <w:t>Zamawiający</w:t>
      </w:r>
      <w:r w:rsidR="007119D4" w:rsidRPr="00726261">
        <w:rPr>
          <w:rFonts w:ascii="Arial" w:hAnsi="Arial" w:cs="Arial"/>
          <w:sz w:val="22"/>
          <w:szCs w:val="22"/>
        </w:rPr>
        <w:t xml:space="preserve"> (zgodnie z art. </w:t>
      </w:r>
      <w:r w:rsidR="004B0C0B" w:rsidRPr="00726261">
        <w:rPr>
          <w:rFonts w:ascii="Arial" w:hAnsi="Arial" w:cs="Arial"/>
          <w:sz w:val="22"/>
          <w:szCs w:val="22"/>
        </w:rPr>
        <w:t>126</w:t>
      </w:r>
      <w:r w:rsidR="007119D4" w:rsidRPr="00726261">
        <w:rPr>
          <w:rFonts w:ascii="Arial" w:hAnsi="Arial" w:cs="Arial"/>
          <w:sz w:val="22"/>
          <w:szCs w:val="22"/>
        </w:rPr>
        <w:t xml:space="preserve"> ust.1 ustawy)</w:t>
      </w:r>
      <w:r w:rsidR="00BE17E8" w:rsidRPr="00726261">
        <w:rPr>
          <w:rFonts w:ascii="Arial" w:hAnsi="Arial" w:cs="Arial"/>
          <w:sz w:val="22"/>
          <w:szCs w:val="22"/>
        </w:rPr>
        <w:t xml:space="preserve"> wzywa wykonawcę, którego oferta została najwyżej oceniona, do złożenia w wyznaczonym terminie, nie krótszym niż </w:t>
      </w:r>
      <w:r w:rsidR="004B0C0B" w:rsidRPr="00726261">
        <w:rPr>
          <w:rFonts w:ascii="Arial" w:hAnsi="Arial" w:cs="Arial"/>
          <w:sz w:val="22"/>
          <w:szCs w:val="22"/>
        </w:rPr>
        <w:t>10</w:t>
      </w:r>
      <w:r w:rsidR="00BE17E8" w:rsidRPr="00726261">
        <w:rPr>
          <w:rFonts w:ascii="Arial" w:hAnsi="Arial" w:cs="Arial"/>
          <w:sz w:val="22"/>
          <w:szCs w:val="22"/>
        </w:rPr>
        <w:t xml:space="preserve"> dni od dnia wezwania, podmiotowych środków dowodowych</w:t>
      </w:r>
      <w:r w:rsidR="00975BB4" w:rsidRPr="00726261">
        <w:rPr>
          <w:rStyle w:val="Odwoanieprzypisudolnego"/>
          <w:rFonts w:ascii="Arial" w:hAnsi="Arial" w:cs="Arial"/>
          <w:sz w:val="22"/>
          <w:szCs w:val="22"/>
        </w:rPr>
        <w:footnoteReference w:id="1"/>
      </w:r>
      <w:r w:rsidR="00BE17E8" w:rsidRPr="00726261">
        <w:rPr>
          <w:rFonts w:ascii="Arial" w:hAnsi="Arial" w:cs="Arial"/>
          <w:sz w:val="22"/>
          <w:szCs w:val="22"/>
        </w:rPr>
        <w:t xml:space="preserve">, aktualnych na dzień </w:t>
      </w:r>
      <w:r w:rsidR="004C2EEB" w:rsidRPr="00726261">
        <w:rPr>
          <w:rFonts w:ascii="Arial" w:hAnsi="Arial" w:cs="Arial"/>
          <w:sz w:val="22"/>
          <w:szCs w:val="22"/>
        </w:rPr>
        <w:t xml:space="preserve">złożenia </w:t>
      </w:r>
      <w:r w:rsidR="00BE17E8" w:rsidRPr="00726261">
        <w:rPr>
          <w:rFonts w:ascii="Arial" w:hAnsi="Arial" w:cs="Arial"/>
          <w:sz w:val="22"/>
          <w:szCs w:val="22"/>
        </w:rPr>
        <w:t>podmiotowych środków dowodowych.</w:t>
      </w:r>
    </w:p>
    <w:p w14:paraId="5E89C556" w14:textId="77777777" w:rsidR="00E731AF" w:rsidRPr="00124136" w:rsidRDefault="00843287" w:rsidP="00124136">
      <w:pPr>
        <w:pStyle w:val="pkt"/>
        <w:spacing w:before="0" w:after="0" w:line="276" w:lineRule="auto"/>
        <w:ind w:left="426" w:hanging="426"/>
        <w:rPr>
          <w:rFonts w:ascii="Arial" w:hAnsi="Arial" w:cs="Arial"/>
          <w:sz w:val="22"/>
          <w:szCs w:val="22"/>
        </w:rPr>
      </w:pPr>
      <w:r w:rsidRPr="00124136">
        <w:rPr>
          <w:rFonts w:ascii="Arial" w:hAnsi="Arial" w:cs="Arial"/>
          <w:b/>
          <w:sz w:val="22"/>
          <w:szCs w:val="22"/>
        </w:rPr>
        <w:t>5</w:t>
      </w:r>
      <w:r w:rsidR="00171095" w:rsidRPr="00124136">
        <w:rPr>
          <w:rFonts w:ascii="Arial" w:hAnsi="Arial" w:cs="Arial"/>
          <w:b/>
          <w:sz w:val="22"/>
          <w:szCs w:val="22"/>
        </w:rPr>
        <w:t>.</w:t>
      </w:r>
      <w:r w:rsidR="00171095" w:rsidRPr="00124136">
        <w:rPr>
          <w:rFonts w:ascii="Arial" w:hAnsi="Arial" w:cs="Arial"/>
          <w:b/>
          <w:sz w:val="22"/>
          <w:szCs w:val="22"/>
        </w:rPr>
        <w:tab/>
      </w:r>
      <w:r w:rsidR="00E731AF" w:rsidRPr="00124136">
        <w:rPr>
          <w:rFonts w:ascii="Arial" w:hAnsi="Arial" w:cs="Arial"/>
          <w:sz w:val="22"/>
          <w:szCs w:val="22"/>
        </w:rPr>
        <w:t>Podmiotowe środki dowodowe wymagane od wykonawcy obejmują:</w:t>
      </w:r>
    </w:p>
    <w:p w14:paraId="66644B62" w14:textId="77777777" w:rsidR="00FB1F22" w:rsidRDefault="00FB1F22" w:rsidP="00811BD3">
      <w:pPr>
        <w:numPr>
          <w:ilvl w:val="1"/>
          <w:numId w:val="25"/>
        </w:numPr>
        <w:tabs>
          <w:tab w:val="left" w:pos="851"/>
        </w:tabs>
        <w:spacing w:line="276" w:lineRule="auto"/>
        <w:ind w:left="851" w:hanging="425"/>
        <w:jc w:val="both"/>
        <w:rPr>
          <w:rFonts w:ascii="Arial" w:hAnsi="Arial" w:cs="Arial"/>
          <w:b/>
          <w:bCs/>
          <w:sz w:val="22"/>
          <w:szCs w:val="22"/>
        </w:rPr>
      </w:pPr>
      <w:r>
        <w:rPr>
          <w:rFonts w:ascii="Arial" w:hAnsi="Arial" w:cs="Arial"/>
          <w:b/>
          <w:bCs/>
          <w:sz w:val="22"/>
          <w:szCs w:val="22"/>
        </w:rPr>
        <w:t>w celu potwierdzenia braku podstaw wykluczenia:</w:t>
      </w:r>
    </w:p>
    <w:p w14:paraId="30ACD1F5" w14:textId="77777777" w:rsidR="00B97332" w:rsidRDefault="00BE6269" w:rsidP="00811BD3">
      <w:pPr>
        <w:numPr>
          <w:ilvl w:val="0"/>
          <w:numId w:val="24"/>
        </w:numPr>
        <w:spacing w:line="276" w:lineRule="auto"/>
        <w:ind w:left="1134" w:hanging="283"/>
        <w:jc w:val="both"/>
        <w:rPr>
          <w:rFonts w:ascii="Arial" w:hAnsi="Arial" w:cs="Arial"/>
          <w:sz w:val="22"/>
          <w:szCs w:val="22"/>
        </w:rPr>
      </w:pPr>
      <w:r w:rsidRPr="00BE6269">
        <w:rPr>
          <w:rFonts w:ascii="Arial" w:hAnsi="Arial" w:cs="Arial"/>
          <w:sz w:val="22"/>
          <w:szCs w:val="22"/>
        </w:rPr>
        <w:t>Informację z Krajowego Rejestru Karnego w zakresie</w:t>
      </w:r>
      <w:r w:rsidR="00B97332">
        <w:rPr>
          <w:rFonts w:ascii="Arial" w:hAnsi="Arial" w:cs="Arial"/>
          <w:sz w:val="22"/>
          <w:szCs w:val="22"/>
        </w:rPr>
        <w:t>:</w:t>
      </w:r>
    </w:p>
    <w:p w14:paraId="70FF784C" w14:textId="77777777" w:rsidR="00B97332" w:rsidRDefault="00B97332" w:rsidP="00037609">
      <w:pPr>
        <w:tabs>
          <w:tab w:val="left" w:pos="1418"/>
        </w:tabs>
        <w:spacing w:line="276" w:lineRule="auto"/>
        <w:ind w:left="1418" w:hanging="284"/>
        <w:jc w:val="both"/>
        <w:rPr>
          <w:rFonts w:ascii="Arial" w:hAnsi="Arial" w:cs="Arial"/>
          <w:sz w:val="22"/>
          <w:szCs w:val="22"/>
        </w:rPr>
      </w:pPr>
      <w:r>
        <w:rPr>
          <w:rFonts w:ascii="Arial" w:hAnsi="Arial" w:cs="Arial"/>
          <w:sz w:val="22"/>
          <w:szCs w:val="22"/>
        </w:rPr>
        <w:t>-</w:t>
      </w:r>
      <w:r w:rsidR="00037609">
        <w:rPr>
          <w:rFonts w:ascii="Arial" w:hAnsi="Arial" w:cs="Arial"/>
          <w:sz w:val="22"/>
          <w:szCs w:val="22"/>
        </w:rPr>
        <w:tab/>
      </w:r>
      <w:r w:rsidR="00BE6269" w:rsidRPr="00BE6269">
        <w:rPr>
          <w:rFonts w:ascii="Arial" w:hAnsi="Arial" w:cs="Arial"/>
          <w:sz w:val="22"/>
          <w:szCs w:val="22"/>
        </w:rPr>
        <w:t xml:space="preserve">art. 108 </w:t>
      </w:r>
      <w:r>
        <w:rPr>
          <w:rFonts w:ascii="Arial" w:hAnsi="Arial" w:cs="Arial"/>
          <w:sz w:val="22"/>
          <w:szCs w:val="22"/>
        </w:rPr>
        <w:t xml:space="preserve">ust. 1 pkt 1 i 2 </w:t>
      </w:r>
      <w:r w:rsidR="00BE6269" w:rsidRPr="00BE6269">
        <w:rPr>
          <w:rFonts w:ascii="Arial" w:hAnsi="Arial" w:cs="Arial"/>
          <w:sz w:val="22"/>
          <w:szCs w:val="22"/>
        </w:rPr>
        <w:t xml:space="preserve">ustawy </w:t>
      </w:r>
      <w:proofErr w:type="spellStart"/>
      <w:r w:rsidR="00BE6269" w:rsidRPr="00BE6269">
        <w:rPr>
          <w:rFonts w:ascii="Arial" w:hAnsi="Arial" w:cs="Arial"/>
          <w:sz w:val="22"/>
          <w:szCs w:val="22"/>
        </w:rPr>
        <w:t>Pzp</w:t>
      </w:r>
      <w:proofErr w:type="spellEnd"/>
      <w:r w:rsidR="00BE6269" w:rsidRPr="00BE6269">
        <w:rPr>
          <w:rFonts w:ascii="Arial" w:hAnsi="Arial" w:cs="Arial"/>
          <w:sz w:val="22"/>
          <w:szCs w:val="22"/>
        </w:rPr>
        <w:t xml:space="preserve"> </w:t>
      </w:r>
    </w:p>
    <w:p w14:paraId="13B6E2B7" w14:textId="77777777" w:rsidR="00B97332" w:rsidRDefault="005557E6" w:rsidP="00037609">
      <w:pPr>
        <w:tabs>
          <w:tab w:val="left" w:pos="1418"/>
        </w:tabs>
        <w:spacing w:line="276" w:lineRule="auto"/>
        <w:ind w:left="1418" w:hanging="284"/>
        <w:jc w:val="both"/>
        <w:rPr>
          <w:rFonts w:ascii="Arial" w:hAnsi="Arial" w:cs="Arial"/>
          <w:sz w:val="22"/>
          <w:szCs w:val="22"/>
        </w:rPr>
      </w:pPr>
      <w:r>
        <w:rPr>
          <w:rFonts w:ascii="Arial" w:hAnsi="Arial" w:cs="Arial"/>
          <w:sz w:val="22"/>
          <w:szCs w:val="22"/>
        </w:rPr>
        <w:t>-</w:t>
      </w:r>
      <w:r w:rsidR="00037609">
        <w:rPr>
          <w:rFonts w:ascii="Arial" w:hAnsi="Arial" w:cs="Arial"/>
          <w:sz w:val="22"/>
          <w:szCs w:val="22"/>
        </w:rPr>
        <w:tab/>
      </w:r>
      <w:r>
        <w:rPr>
          <w:rFonts w:ascii="Arial" w:hAnsi="Arial" w:cs="Arial"/>
          <w:sz w:val="22"/>
          <w:szCs w:val="22"/>
        </w:rPr>
        <w:t>a</w:t>
      </w:r>
      <w:r w:rsidR="00B97332">
        <w:rPr>
          <w:rFonts w:ascii="Arial" w:hAnsi="Arial" w:cs="Arial"/>
          <w:sz w:val="22"/>
          <w:szCs w:val="22"/>
        </w:rPr>
        <w:t xml:space="preserve">rt. 108 ust 1 pkt 4 ustawy </w:t>
      </w:r>
      <w:proofErr w:type="spellStart"/>
      <w:r w:rsidR="00B97332">
        <w:rPr>
          <w:rFonts w:ascii="Arial" w:hAnsi="Arial" w:cs="Arial"/>
          <w:sz w:val="22"/>
          <w:szCs w:val="22"/>
        </w:rPr>
        <w:t>Pzp</w:t>
      </w:r>
      <w:proofErr w:type="spellEnd"/>
      <w:r w:rsidR="00B97332">
        <w:rPr>
          <w:rFonts w:ascii="Arial" w:hAnsi="Arial" w:cs="Arial"/>
          <w:sz w:val="22"/>
          <w:szCs w:val="22"/>
        </w:rPr>
        <w:t>, dotyczącą orzeczenia zakazu ubiegania się o</w:t>
      </w:r>
      <w:r w:rsidR="00F4636B">
        <w:rPr>
          <w:rFonts w:ascii="Arial" w:hAnsi="Arial" w:cs="Arial"/>
          <w:sz w:val="22"/>
          <w:szCs w:val="22"/>
        </w:rPr>
        <w:t> </w:t>
      </w:r>
      <w:r w:rsidR="00B97332">
        <w:rPr>
          <w:rFonts w:ascii="Arial" w:hAnsi="Arial" w:cs="Arial"/>
          <w:sz w:val="22"/>
          <w:szCs w:val="22"/>
        </w:rPr>
        <w:t>zamówienie pub</w:t>
      </w:r>
      <w:r>
        <w:rPr>
          <w:rFonts w:ascii="Arial" w:hAnsi="Arial" w:cs="Arial"/>
          <w:sz w:val="22"/>
          <w:szCs w:val="22"/>
        </w:rPr>
        <w:t>liczne</w:t>
      </w:r>
      <w:r w:rsidR="00B97332">
        <w:rPr>
          <w:rFonts w:ascii="Arial" w:hAnsi="Arial" w:cs="Arial"/>
          <w:sz w:val="22"/>
          <w:szCs w:val="22"/>
        </w:rPr>
        <w:t xml:space="preserve"> tytułem środka karnego </w:t>
      </w:r>
    </w:p>
    <w:p w14:paraId="6A24378E" w14:textId="77777777" w:rsidR="00BE6269" w:rsidRDefault="00BE6269" w:rsidP="005557E6">
      <w:pPr>
        <w:spacing w:line="276" w:lineRule="auto"/>
        <w:ind w:left="1418"/>
        <w:jc w:val="both"/>
        <w:rPr>
          <w:rFonts w:ascii="Arial" w:hAnsi="Arial" w:cs="Arial"/>
          <w:sz w:val="22"/>
          <w:szCs w:val="22"/>
        </w:rPr>
      </w:pPr>
      <w:r w:rsidRPr="00BE6269">
        <w:rPr>
          <w:rFonts w:ascii="Arial" w:hAnsi="Arial" w:cs="Arial"/>
          <w:sz w:val="22"/>
          <w:szCs w:val="22"/>
        </w:rPr>
        <w:t xml:space="preserve">– </w:t>
      </w:r>
      <w:r w:rsidR="005557E6">
        <w:rPr>
          <w:rFonts w:ascii="Arial" w:hAnsi="Arial" w:cs="Arial"/>
          <w:sz w:val="22"/>
          <w:szCs w:val="22"/>
        </w:rPr>
        <w:t>wystawioną</w:t>
      </w:r>
      <w:r w:rsidRPr="00BE6269">
        <w:rPr>
          <w:rFonts w:ascii="Arial" w:hAnsi="Arial" w:cs="Arial"/>
          <w:sz w:val="22"/>
          <w:szCs w:val="22"/>
        </w:rPr>
        <w:t xml:space="preserve"> nie wcześniej niż 6 miesięcy przed jej złożeniem</w:t>
      </w:r>
      <w:r w:rsidR="005557E6">
        <w:rPr>
          <w:rFonts w:ascii="Arial" w:hAnsi="Arial" w:cs="Arial"/>
          <w:sz w:val="22"/>
          <w:szCs w:val="22"/>
        </w:rPr>
        <w:t>;</w:t>
      </w:r>
    </w:p>
    <w:p w14:paraId="0A7441D1" w14:textId="77777777" w:rsidR="00197AE7" w:rsidRDefault="00197AE7" w:rsidP="00811BD3">
      <w:pPr>
        <w:numPr>
          <w:ilvl w:val="0"/>
          <w:numId w:val="24"/>
        </w:numPr>
        <w:spacing w:line="276" w:lineRule="auto"/>
        <w:ind w:left="1134" w:hanging="283"/>
        <w:jc w:val="both"/>
        <w:rPr>
          <w:rFonts w:ascii="Arial" w:hAnsi="Arial" w:cs="Arial"/>
          <w:sz w:val="22"/>
          <w:szCs w:val="22"/>
        </w:rPr>
      </w:pPr>
      <w:r w:rsidRPr="00124136">
        <w:rPr>
          <w:rFonts w:ascii="Arial" w:hAnsi="Arial" w:cs="Arial"/>
          <w:sz w:val="22"/>
          <w:szCs w:val="22"/>
        </w:rPr>
        <w:t xml:space="preserve">Oświadczenie wykonawcy, w zakresie art. 108 ust. 1 pkt 5 ustawy, o braku przynależności do tej samej grupy kapitałowej, w rozumieniu ustawy </w:t>
      </w:r>
      <w:r w:rsidR="00171095" w:rsidRPr="00124136">
        <w:rPr>
          <w:rFonts w:ascii="Arial" w:hAnsi="Arial" w:cs="Arial"/>
          <w:sz w:val="22"/>
          <w:szCs w:val="22"/>
        </w:rPr>
        <w:t>z dnia 16.02.2007 r</w:t>
      </w:r>
      <w:r w:rsidRPr="00124136">
        <w:rPr>
          <w:rFonts w:ascii="Arial" w:hAnsi="Arial" w:cs="Arial"/>
          <w:sz w:val="22"/>
          <w:szCs w:val="22"/>
        </w:rPr>
        <w:t>. o ochronie konkurencji i konsumentów (</w:t>
      </w:r>
      <w:r w:rsidR="0045331D" w:rsidRPr="00124136">
        <w:rPr>
          <w:rFonts w:ascii="Arial" w:hAnsi="Arial" w:cs="Arial"/>
          <w:sz w:val="22"/>
          <w:szCs w:val="22"/>
        </w:rPr>
        <w:t>Dz. U. z 202</w:t>
      </w:r>
      <w:r w:rsidR="00960846" w:rsidRPr="00124136">
        <w:rPr>
          <w:rFonts w:ascii="Arial" w:hAnsi="Arial" w:cs="Arial"/>
          <w:sz w:val="22"/>
          <w:szCs w:val="22"/>
        </w:rPr>
        <w:t>1</w:t>
      </w:r>
      <w:r w:rsidR="0045331D" w:rsidRPr="00124136">
        <w:rPr>
          <w:rFonts w:ascii="Arial" w:hAnsi="Arial" w:cs="Arial"/>
          <w:sz w:val="22"/>
          <w:szCs w:val="22"/>
        </w:rPr>
        <w:t xml:space="preserve"> r. poz. </w:t>
      </w:r>
      <w:r w:rsidR="00960846" w:rsidRPr="00124136">
        <w:rPr>
          <w:rFonts w:ascii="Arial" w:hAnsi="Arial" w:cs="Arial"/>
          <w:sz w:val="22"/>
          <w:szCs w:val="22"/>
        </w:rPr>
        <w:t>275</w:t>
      </w:r>
      <w:r w:rsidRPr="00124136">
        <w:rPr>
          <w:rFonts w:ascii="Arial" w:hAnsi="Arial" w:cs="Arial"/>
          <w:sz w:val="22"/>
          <w:szCs w:val="22"/>
        </w:rPr>
        <w:t>), z</w:t>
      </w:r>
      <w:r w:rsidR="005120AB">
        <w:rPr>
          <w:rFonts w:ascii="Arial" w:hAnsi="Arial" w:cs="Arial"/>
          <w:sz w:val="22"/>
          <w:szCs w:val="22"/>
        </w:rPr>
        <w:t> </w:t>
      </w:r>
      <w:r w:rsidRPr="00124136">
        <w:rPr>
          <w:rFonts w:ascii="Arial" w:hAnsi="Arial" w:cs="Arial"/>
          <w:sz w:val="22"/>
          <w:szCs w:val="22"/>
        </w:rPr>
        <w:t>innym wykonawcą, który złożył odrębną ofertę, ofertę częściową lub wniosek o</w:t>
      </w:r>
      <w:r w:rsidR="005120AB">
        <w:rPr>
          <w:rFonts w:ascii="Arial" w:hAnsi="Arial" w:cs="Arial"/>
          <w:sz w:val="22"/>
          <w:szCs w:val="22"/>
        </w:rPr>
        <w:t> </w:t>
      </w:r>
      <w:r w:rsidRPr="00124136">
        <w:rPr>
          <w:rFonts w:ascii="Arial" w:hAnsi="Arial" w:cs="Arial"/>
          <w:sz w:val="22"/>
          <w:szCs w:val="22"/>
        </w:rPr>
        <w:t>dopuszczenie do udziału w postępowaniu, albo oświadczenia o przynależności do tej samej grupy kapitałowej wraz z dokumentami lub informacjami potwierdzającymi przygotowanie oferty, oferty częściowej lub wniosku o</w:t>
      </w:r>
      <w:r w:rsidR="00037609">
        <w:rPr>
          <w:rFonts w:ascii="Arial" w:hAnsi="Arial" w:cs="Arial"/>
          <w:sz w:val="22"/>
          <w:szCs w:val="22"/>
        </w:rPr>
        <w:t> </w:t>
      </w:r>
      <w:r w:rsidRPr="00124136">
        <w:rPr>
          <w:rFonts w:ascii="Arial" w:hAnsi="Arial" w:cs="Arial"/>
          <w:sz w:val="22"/>
          <w:szCs w:val="22"/>
        </w:rPr>
        <w:t>dopuszczenie do udziału w</w:t>
      </w:r>
      <w:r w:rsidR="005120AB">
        <w:rPr>
          <w:rFonts w:ascii="Arial" w:hAnsi="Arial" w:cs="Arial"/>
          <w:sz w:val="22"/>
          <w:szCs w:val="22"/>
        </w:rPr>
        <w:t> </w:t>
      </w:r>
      <w:r w:rsidRPr="00124136">
        <w:rPr>
          <w:rFonts w:ascii="Arial" w:hAnsi="Arial" w:cs="Arial"/>
          <w:sz w:val="22"/>
          <w:szCs w:val="22"/>
        </w:rPr>
        <w:t>postępowaniu niezależnie od innego wykonawcy należącego do tej samej grupy kapitałowej</w:t>
      </w:r>
      <w:r w:rsidR="005557E6">
        <w:rPr>
          <w:rFonts w:ascii="Arial" w:hAnsi="Arial" w:cs="Arial"/>
          <w:sz w:val="22"/>
          <w:szCs w:val="22"/>
        </w:rPr>
        <w:t>;</w:t>
      </w:r>
    </w:p>
    <w:p w14:paraId="290DB2BD" w14:textId="2DAC97FA" w:rsidR="005557E6" w:rsidRDefault="005557E6" w:rsidP="00811BD3">
      <w:pPr>
        <w:numPr>
          <w:ilvl w:val="0"/>
          <w:numId w:val="24"/>
        </w:numPr>
        <w:spacing w:line="276" w:lineRule="auto"/>
        <w:ind w:left="1134" w:hanging="283"/>
        <w:jc w:val="both"/>
        <w:rPr>
          <w:rFonts w:ascii="Arial" w:hAnsi="Arial" w:cs="Arial"/>
          <w:sz w:val="22"/>
          <w:szCs w:val="22"/>
        </w:rPr>
      </w:pPr>
      <w:r w:rsidRPr="005557E6">
        <w:rPr>
          <w:rFonts w:ascii="Arial" w:hAnsi="Arial" w:cs="Arial"/>
          <w:sz w:val="22"/>
          <w:szCs w:val="22"/>
        </w:rPr>
        <w:t>zaświadczenia właściwego naczelnika urzędu skarbowego potwierdzającego, że wykonawca nie zalega z opłacaniem podatków i opłat, w zakresie art. 109 ust. 1 pkt 1 ustawy, wystawionego nie wcześniej niż 3 miesiące przed jego złożeniem, a</w:t>
      </w:r>
      <w:r w:rsidR="00410A17">
        <w:rPr>
          <w:rFonts w:ascii="Arial" w:hAnsi="Arial" w:cs="Arial"/>
          <w:sz w:val="22"/>
          <w:szCs w:val="22"/>
        </w:rPr>
        <w:t> </w:t>
      </w:r>
      <w:r w:rsidRPr="005557E6">
        <w:rPr>
          <w:rFonts w:ascii="Arial" w:hAnsi="Arial" w:cs="Arial"/>
          <w:sz w:val="22"/>
          <w:szCs w:val="22"/>
        </w:rPr>
        <w:t>w przypadku zalegania z opłacaniem podatków lub opłat wraz z</w:t>
      </w:r>
      <w:r w:rsidR="00037609">
        <w:rPr>
          <w:rFonts w:ascii="Arial" w:hAnsi="Arial" w:cs="Arial"/>
          <w:sz w:val="22"/>
          <w:szCs w:val="22"/>
        </w:rPr>
        <w:t> </w:t>
      </w:r>
      <w:r w:rsidRPr="005557E6">
        <w:rPr>
          <w:rFonts w:ascii="Arial" w:hAnsi="Arial" w:cs="Arial"/>
          <w:sz w:val="22"/>
          <w:szCs w:val="22"/>
        </w:rPr>
        <w:t>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r>
        <w:rPr>
          <w:rFonts w:ascii="Arial" w:hAnsi="Arial" w:cs="Arial"/>
          <w:sz w:val="22"/>
          <w:szCs w:val="22"/>
        </w:rPr>
        <w:t>;</w:t>
      </w:r>
    </w:p>
    <w:p w14:paraId="0D8EBEE6" w14:textId="77777777" w:rsidR="003578B8" w:rsidRDefault="005557E6" w:rsidP="00811BD3">
      <w:pPr>
        <w:numPr>
          <w:ilvl w:val="0"/>
          <w:numId w:val="24"/>
        </w:numPr>
        <w:tabs>
          <w:tab w:val="left" w:pos="1134"/>
        </w:tabs>
        <w:spacing w:line="276" w:lineRule="auto"/>
        <w:ind w:left="1134" w:hanging="283"/>
        <w:jc w:val="both"/>
        <w:rPr>
          <w:rFonts w:ascii="Arial" w:hAnsi="Arial" w:cs="Arial"/>
          <w:sz w:val="22"/>
          <w:szCs w:val="22"/>
        </w:rPr>
      </w:pPr>
      <w:r w:rsidRPr="005557E6">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5557E6">
        <w:rPr>
          <w:rFonts w:ascii="Arial" w:hAnsi="Arial" w:cs="Arial"/>
          <w:sz w:val="22"/>
          <w:szCs w:val="22"/>
        </w:rPr>
        <w:t>Pzp</w:t>
      </w:r>
      <w:proofErr w:type="spellEnd"/>
      <w:r w:rsidRPr="005557E6">
        <w:rPr>
          <w:rFonts w:ascii="Arial" w:hAnsi="Arial" w:cs="Arial"/>
          <w:sz w:val="22"/>
          <w:szCs w:val="22"/>
        </w:rPr>
        <w:t>, wystawionego nie wcześniej niż 3 miesiące przed jego złożeniem, a</w:t>
      </w:r>
      <w:r w:rsidR="00037609">
        <w:rPr>
          <w:rFonts w:ascii="Arial" w:hAnsi="Arial" w:cs="Arial"/>
          <w:sz w:val="22"/>
          <w:szCs w:val="22"/>
        </w:rPr>
        <w:t> </w:t>
      </w:r>
      <w:r w:rsidRPr="005557E6">
        <w:rPr>
          <w:rFonts w:ascii="Arial" w:hAnsi="Arial" w:cs="Arial"/>
          <w:sz w:val="22"/>
          <w:szCs w:val="22"/>
        </w:rPr>
        <w:t>w</w:t>
      </w:r>
      <w:r w:rsidR="00037609">
        <w:rPr>
          <w:rFonts w:ascii="Arial" w:hAnsi="Arial" w:cs="Arial"/>
          <w:sz w:val="22"/>
          <w:szCs w:val="22"/>
        </w:rPr>
        <w:t> </w:t>
      </w:r>
      <w:r w:rsidRPr="005557E6">
        <w:rPr>
          <w:rFonts w:ascii="Arial" w:hAnsi="Arial" w:cs="Arial"/>
          <w:sz w:val="22"/>
          <w:szCs w:val="22"/>
        </w:rPr>
        <w:t>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2779C0">
        <w:rPr>
          <w:rFonts w:ascii="Arial" w:hAnsi="Arial" w:cs="Arial"/>
          <w:sz w:val="22"/>
          <w:szCs w:val="22"/>
        </w:rPr>
        <w:t>;</w:t>
      </w:r>
    </w:p>
    <w:p w14:paraId="383E46E9" w14:textId="77777777" w:rsidR="002779C0" w:rsidRDefault="002779C0" w:rsidP="00811BD3">
      <w:pPr>
        <w:numPr>
          <w:ilvl w:val="0"/>
          <w:numId w:val="24"/>
        </w:numPr>
        <w:tabs>
          <w:tab w:val="left" w:pos="1134"/>
        </w:tabs>
        <w:spacing w:line="276" w:lineRule="auto"/>
        <w:ind w:left="1134" w:hanging="283"/>
        <w:jc w:val="both"/>
        <w:rPr>
          <w:rFonts w:ascii="Arial" w:hAnsi="Arial" w:cs="Arial"/>
          <w:sz w:val="22"/>
          <w:szCs w:val="22"/>
        </w:rPr>
      </w:pPr>
      <w:r w:rsidRPr="002779C0">
        <w:rPr>
          <w:rFonts w:ascii="Arial" w:hAnsi="Arial" w:cs="Arial"/>
          <w:sz w:val="22"/>
          <w:szCs w:val="22"/>
        </w:rPr>
        <w:lastRenderedPageBreak/>
        <w:t>odpis lub informację z Krajowego Rejestru Sądowego lub z Centralnej Ewidencji i</w:t>
      </w:r>
      <w:r w:rsidR="00037609">
        <w:rPr>
          <w:rFonts w:ascii="Arial" w:hAnsi="Arial" w:cs="Arial"/>
          <w:sz w:val="22"/>
          <w:szCs w:val="22"/>
        </w:rPr>
        <w:t> </w:t>
      </w:r>
      <w:r w:rsidRPr="002779C0">
        <w:rPr>
          <w:rFonts w:ascii="Arial" w:hAnsi="Arial" w:cs="Arial"/>
          <w:sz w:val="22"/>
          <w:szCs w:val="22"/>
        </w:rPr>
        <w:t xml:space="preserve">Informacji o Działalności Gospodarczej, w zakresie art. 109 ust. 1 pkt 4 ustawy </w:t>
      </w:r>
      <w:proofErr w:type="spellStart"/>
      <w:r w:rsidRPr="002779C0">
        <w:rPr>
          <w:rFonts w:ascii="Arial" w:hAnsi="Arial" w:cs="Arial"/>
          <w:sz w:val="22"/>
          <w:szCs w:val="22"/>
        </w:rPr>
        <w:t>Pzp</w:t>
      </w:r>
      <w:proofErr w:type="spellEnd"/>
      <w:r w:rsidRPr="002779C0">
        <w:rPr>
          <w:rFonts w:ascii="Arial" w:hAnsi="Arial" w:cs="Arial"/>
          <w:sz w:val="22"/>
          <w:szCs w:val="22"/>
        </w:rPr>
        <w:t>, sporządzone nie wcześniej niż 3 miesiące przed jej złożeniem, jeżeli odrębne przepisy wymagają wpisu do rejestru lub ewidencji</w:t>
      </w:r>
      <w:r>
        <w:rPr>
          <w:rFonts w:ascii="Arial" w:hAnsi="Arial" w:cs="Arial"/>
          <w:sz w:val="22"/>
          <w:szCs w:val="22"/>
        </w:rPr>
        <w:t>;</w:t>
      </w:r>
    </w:p>
    <w:p w14:paraId="48332BD1" w14:textId="77777777" w:rsidR="003344F1" w:rsidRPr="003344F1" w:rsidRDefault="003344F1" w:rsidP="00811BD3">
      <w:pPr>
        <w:numPr>
          <w:ilvl w:val="0"/>
          <w:numId w:val="24"/>
        </w:numPr>
        <w:tabs>
          <w:tab w:val="left" w:pos="1134"/>
        </w:tabs>
        <w:spacing w:line="276" w:lineRule="auto"/>
        <w:ind w:left="1134" w:hanging="283"/>
        <w:jc w:val="both"/>
        <w:rPr>
          <w:rFonts w:ascii="Arial" w:hAnsi="Arial" w:cs="Arial"/>
          <w:sz w:val="22"/>
          <w:szCs w:val="22"/>
        </w:rPr>
      </w:pPr>
      <w:r w:rsidRPr="003344F1">
        <w:rPr>
          <w:rFonts w:ascii="Arial" w:hAnsi="Arial" w:cs="Arial"/>
          <w:sz w:val="22"/>
          <w:szCs w:val="22"/>
        </w:rPr>
        <w:t>oświadczenie Wykonawcy o aktualności informacji zawartych w oświadczeniu, o</w:t>
      </w:r>
      <w:r w:rsidR="00B93DF4">
        <w:rPr>
          <w:rFonts w:ascii="Arial" w:hAnsi="Arial" w:cs="Arial"/>
          <w:sz w:val="22"/>
          <w:szCs w:val="22"/>
        </w:rPr>
        <w:t> </w:t>
      </w:r>
      <w:r w:rsidRPr="003344F1">
        <w:rPr>
          <w:rFonts w:ascii="Arial" w:hAnsi="Arial" w:cs="Arial"/>
          <w:sz w:val="22"/>
          <w:szCs w:val="22"/>
        </w:rPr>
        <w:t xml:space="preserve">którym mowa w art. 125 ust. 1 ustawy </w:t>
      </w:r>
      <w:proofErr w:type="spellStart"/>
      <w:r w:rsidRPr="003344F1">
        <w:rPr>
          <w:rFonts w:ascii="Arial" w:hAnsi="Arial" w:cs="Arial"/>
          <w:sz w:val="22"/>
          <w:szCs w:val="22"/>
        </w:rPr>
        <w:t>Pzp</w:t>
      </w:r>
      <w:proofErr w:type="spellEnd"/>
      <w:r w:rsidRPr="003344F1">
        <w:rPr>
          <w:rFonts w:ascii="Arial" w:hAnsi="Arial" w:cs="Arial"/>
          <w:sz w:val="22"/>
          <w:szCs w:val="22"/>
        </w:rPr>
        <w:t>, w zakresie podstaw wykluczenia z</w:t>
      </w:r>
      <w:r w:rsidR="00B93DF4">
        <w:rPr>
          <w:rFonts w:ascii="Arial" w:hAnsi="Arial" w:cs="Arial"/>
          <w:sz w:val="22"/>
          <w:szCs w:val="22"/>
        </w:rPr>
        <w:t> </w:t>
      </w:r>
      <w:r w:rsidRPr="003344F1">
        <w:rPr>
          <w:rFonts w:ascii="Arial" w:hAnsi="Arial" w:cs="Arial"/>
          <w:sz w:val="22"/>
          <w:szCs w:val="22"/>
        </w:rPr>
        <w:t>postępowania wskazanych przez Zamawiającego, o którym mowa w:</w:t>
      </w:r>
    </w:p>
    <w:p w14:paraId="6E24BC3A" w14:textId="56288DF6" w:rsidR="003344F1" w:rsidRPr="003344F1" w:rsidRDefault="003344F1" w:rsidP="00B93DF4">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 xml:space="preserve">art. 108 ust. 1 pkt 3 ustawy </w:t>
      </w:r>
      <w:proofErr w:type="spellStart"/>
      <w:r w:rsidRPr="003344F1">
        <w:rPr>
          <w:rFonts w:ascii="Arial" w:hAnsi="Arial" w:cs="Arial"/>
          <w:sz w:val="22"/>
          <w:szCs w:val="22"/>
        </w:rPr>
        <w:t>Pzp</w:t>
      </w:r>
      <w:proofErr w:type="spellEnd"/>
      <w:r w:rsidRPr="003344F1">
        <w:rPr>
          <w:rFonts w:ascii="Arial" w:hAnsi="Arial" w:cs="Arial"/>
          <w:sz w:val="22"/>
          <w:szCs w:val="22"/>
        </w:rPr>
        <w:t>,</w:t>
      </w:r>
    </w:p>
    <w:p w14:paraId="1255EBF8" w14:textId="77777777" w:rsidR="003344F1" w:rsidRPr="003344F1" w:rsidRDefault="003344F1" w:rsidP="00B93DF4">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 xml:space="preserve">art. 108 ust. 1 pkt 4 ustawy </w:t>
      </w:r>
      <w:proofErr w:type="spellStart"/>
      <w:r w:rsidRPr="003344F1">
        <w:rPr>
          <w:rFonts w:ascii="Arial" w:hAnsi="Arial" w:cs="Arial"/>
          <w:sz w:val="22"/>
          <w:szCs w:val="22"/>
        </w:rPr>
        <w:t>Pzp</w:t>
      </w:r>
      <w:proofErr w:type="spellEnd"/>
      <w:r w:rsidRPr="003344F1">
        <w:rPr>
          <w:rFonts w:ascii="Arial" w:hAnsi="Arial" w:cs="Arial"/>
          <w:sz w:val="22"/>
          <w:szCs w:val="22"/>
        </w:rPr>
        <w:t xml:space="preserve"> dotyczących orzeczenia zakazu ubiegania się o</w:t>
      </w:r>
      <w:r w:rsidR="00B93DF4">
        <w:rPr>
          <w:rFonts w:ascii="Arial" w:hAnsi="Arial" w:cs="Arial"/>
          <w:sz w:val="22"/>
          <w:szCs w:val="22"/>
        </w:rPr>
        <w:t> </w:t>
      </w:r>
      <w:r w:rsidRPr="003344F1">
        <w:rPr>
          <w:rFonts w:ascii="Arial" w:hAnsi="Arial" w:cs="Arial"/>
          <w:sz w:val="22"/>
          <w:szCs w:val="22"/>
        </w:rPr>
        <w:t>zamówienie publiczne tytułem środka zapobiegawczego,</w:t>
      </w:r>
    </w:p>
    <w:p w14:paraId="054A35FB" w14:textId="77777777" w:rsidR="003344F1" w:rsidRPr="003344F1" w:rsidRDefault="003344F1" w:rsidP="00B93DF4">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 xml:space="preserve">art. 108 ust. 1 pkt 5 ustawy </w:t>
      </w:r>
      <w:proofErr w:type="spellStart"/>
      <w:r w:rsidRPr="003344F1">
        <w:rPr>
          <w:rFonts w:ascii="Arial" w:hAnsi="Arial" w:cs="Arial"/>
          <w:sz w:val="22"/>
          <w:szCs w:val="22"/>
        </w:rPr>
        <w:t>Pzp</w:t>
      </w:r>
      <w:proofErr w:type="spellEnd"/>
      <w:r w:rsidRPr="003344F1">
        <w:rPr>
          <w:rFonts w:ascii="Arial" w:hAnsi="Arial" w:cs="Arial"/>
          <w:sz w:val="22"/>
          <w:szCs w:val="22"/>
        </w:rPr>
        <w:t xml:space="preserve"> dotyczących zawarcia z innymi Wykonawcami porozumienia mającego na celu zakłócenie konkurencji,</w:t>
      </w:r>
    </w:p>
    <w:p w14:paraId="0B058A18" w14:textId="77777777" w:rsidR="003344F1" w:rsidRPr="003344F1" w:rsidRDefault="003344F1" w:rsidP="00B93DF4">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 xml:space="preserve">art. 108 ust. 1 pkt 6 ustawy </w:t>
      </w:r>
      <w:proofErr w:type="spellStart"/>
      <w:r w:rsidRPr="003344F1">
        <w:rPr>
          <w:rFonts w:ascii="Arial" w:hAnsi="Arial" w:cs="Arial"/>
          <w:sz w:val="22"/>
          <w:szCs w:val="22"/>
        </w:rPr>
        <w:t>Pzp</w:t>
      </w:r>
      <w:proofErr w:type="spellEnd"/>
      <w:r w:rsidRPr="003344F1">
        <w:rPr>
          <w:rFonts w:ascii="Arial" w:hAnsi="Arial" w:cs="Arial"/>
          <w:sz w:val="22"/>
          <w:szCs w:val="22"/>
        </w:rPr>
        <w:t>,</w:t>
      </w:r>
    </w:p>
    <w:p w14:paraId="7D2CEDB8" w14:textId="7E17511A" w:rsidR="00777217" w:rsidRDefault="003344F1" w:rsidP="00A01C82">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 xml:space="preserve">art. 109 ust. 1 pkt 1 ustawy </w:t>
      </w:r>
      <w:proofErr w:type="spellStart"/>
      <w:r w:rsidRPr="003344F1">
        <w:rPr>
          <w:rFonts w:ascii="Arial" w:hAnsi="Arial" w:cs="Arial"/>
          <w:sz w:val="22"/>
          <w:szCs w:val="22"/>
        </w:rPr>
        <w:t>Pzp</w:t>
      </w:r>
      <w:proofErr w:type="spellEnd"/>
      <w:r w:rsidRPr="003344F1">
        <w:rPr>
          <w:rFonts w:ascii="Arial" w:hAnsi="Arial" w:cs="Arial"/>
          <w:sz w:val="22"/>
          <w:szCs w:val="22"/>
        </w:rPr>
        <w:t xml:space="preserve"> odnośnie do naruszenia obowiązków dotyczących płatności podatków i opłat lokalnych, o których mowa w ustawie z</w:t>
      </w:r>
      <w:r w:rsidR="00B93DF4">
        <w:rPr>
          <w:rFonts w:ascii="Arial" w:hAnsi="Arial" w:cs="Arial"/>
          <w:sz w:val="22"/>
          <w:szCs w:val="22"/>
        </w:rPr>
        <w:t> </w:t>
      </w:r>
      <w:r w:rsidRPr="003344F1">
        <w:rPr>
          <w:rFonts w:ascii="Arial" w:hAnsi="Arial" w:cs="Arial"/>
          <w:sz w:val="22"/>
          <w:szCs w:val="22"/>
        </w:rPr>
        <w:t>dnia 12 stycznia 1991 r. o podatkach i opłatach lokalnych (Dz.U. z 2019 r. poz. 1170)</w:t>
      </w:r>
      <w:r w:rsidR="00563E2D">
        <w:rPr>
          <w:rFonts w:ascii="Arial" w:hAnsi="Arial" w:cs="Arial"/>
          <w:sz w:val="22"/>
          <w:szCs w:val="22"/>
        </w:rPr>
        <w:t>;</w:t>
      </w:r>
    </w:p>
    <w:p w14:paraId="120CE89D" w14:textId="77777777" w:rsidR="00563E2D" w:rsidRDefault="00AD7E57" w:rsidP="00811BD3">
      <w:pPr>
        <w:numPr>
          <w:ilvl w:val="1"/>
          <w:numId w:val="25"/>
        </w:numPr>
        <w:tabs>
          <w:tab w:val="left" w:pos="851"/>
        </w:tabs>
        <w:spacing w:line="276" w:lineRule="auto"/>
        <w:ind w:left="851" w:hanging="425"/>
        <w:jc w:val="both"/>
        <w:rPr>
          <w:rFonts w:ascii="Arial" w:hAnsi="Arial" w:cs="Arial"/>
          <w:sz w:val="22"/>
          <w:szCs w:val="22"/>
        </w:rPr>
      </w:pPr>
      <w:r w:rsidRPr="00AD7E57">
        <w:rPr>
          <w:rFonts w:ascii="Arial" w:hAnsi="Arial" w:cs="Arial"/>
          <w:b/>
          <w:bCs/>
          <w:sz w:val="22"/>
          <w:szCs w:val="22"/>
        </w:rPr>
        <w:t>w celu potwierdzenia spełniania warunków udziału w postępowaniu</w:t>
      </w:r>
      <w:r>
        <w:rPr>
          <w:rFonts w:ascii="Arial" w:hAnsi="Arial" w:cs="Arial"/>
          <w:sz w:val="22"/>
          <w:szCs w:val="22"/>
        </w:rPr>
        <w:t>:</w:t>
      </w:r>
    </w:p>
    <w:p w14:paraId="37992CB6" w14:textId="77777777" w:rsidR="009D554F" w:rsidRPr="008B6739" w:rsidRDefault="009D554F" w:rsidP="009D554F">
      <w:pPr>
        <w:numPr>
          <w:ilvl w:val="0"/>
          <w:numId w:val="26"/>
        </w:numPr>
        <w:tabs>
          <w:tab w:val="left" w:pos="851"/>
          <w:tab w:val="left" w:pos="1134"/>
        </w:tabs>
        <w:spacing w:line="276" w:lineRule="auto"/>
        <w:ind w:left="1134" w:hanging="283"/>
        <w:jc w:val="both"/>
        <w:rPr>
          <w:rFonts w:ascii="Arial" w:hAnsi="Arial" w:cs="Arial"/>
          <w:sz w:val="22"/>
          <w:szCs w:val="22"/>
        </w:rPr>
      </w:pPr>
      <w:r w:rsidRPr="008B6739">
        <w:rPr>
          <w:rFonts w:ascii="Arial" w:hAnsi="Arial" w:cs="Arial"/>
          <w:sz w:val="22"/>
          <w:szCs w:val="22"/>
        </w:rPr>
        <w:tab/>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te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w:t>
      </w:r>
      <w:r>
        <w:rPr>
          <w:rFonts w:ascii="Arial" w:hAnsi="Arial" w:cs="Arial"/>
          <w:sz w:val="22"/>
          <w:szCs w:val="22"/>
        </w:rPr>
        <w:t> </w:t>
      </w:r>
      <w:r w:rsidRPr="008B6739">
        <w:rPr>
          <w:rFonts w:ascii="Arial" w:hAnsi="Arial" w:cs="Arial"/>
          <w:sz w:val="22"/>
          <w:szCs w:val="22"/>
        </w:rPr>
        <w:t>w</w:t>
      </w:r>
      <w:r>
        <w:rPr>
          <w:rFonts w:ascii="Arial" w:hAnsi="Arial" w:cs="Arial"/>
          <w:sz w:val="22"/>
          <w:szCs w:val="22"/>
        </w:rPr>
        <w:t> </w:t>
      </w:r>
      <w:r w:rsidRPr="008B6739">
        <w:rPr>
          <w:rFonts w:ascii="Arial" w:hAnsi="Arial" w:cs="Arial"/>
          <w:sz w:val="22"/>
          <w:szCs w:val="22"/>
        </w:rPr>
        <w:t>przypadku świadczeń powtarzających się lub ciągłych są wykonywane, a</w:t>
      </w:r>
      <w:r>
        <w:rPr>
          <w:rFonts w:ascii="Arial" w:hAnsi="Arial" w:cs="Arial"/>
          <w:sz w:val="22"/>
          <w:szCs w:val="22"/>
        </w:rPr>
        <w:t> </w:t>
      </w:r>
      <w:r w:rsidRPr="008B6739">
        <w:rPr>
          <w:rFonts w:ascii="Arial" w:hAnsi="Arial" w:cs="Arial"/>
          <w:sz w:val="22"/>
          <w:szCs w:val="22"/>
        </w:rPr>
        <w:t>jeżeli wykonawca z uzasadnionej przyczyn niezależnych od niego nie jest w stanie uzyskać  tych dokumentów – oświadczenie wykonawcy; w</w:t>
      </w:r>
      <w:r>
        <w:rPr>
          <w:rFonts w:ascii="Arial" w:hAnsi="Arial" w:cs="Arial"/>
          <w:sz w:val="22"/>
          <w:szCs w:val="22"/>
        </w:rPr>
        <w:t> </w:t>
      </w:r>
      <w:r w:rsidRPr="008B6739">
        <w:rPr>
          <w:rFonts w:ascii="Arial" w:hAnsi="Arial" w:cs="Arial"/>
          <w:sz w:val="22"/>
          <w:szCs w:val="22"/>
        </w:rPr>
        <w:t>przypadku świadczeń powtarzających się lub ciągłych nadal wykonywanych referencje bądź inne dokumenty potwierdzające ich należyte wykonanie powinny być wystawione w</w:t>
      </w:r>
      <w:r>
        <w:rPr>
          <w:rFonts w:ascii="Arial" w:hAnsi="Arial" w:cs="Arial"/>
          <w:sz w:val="22"/>
          <w:szCs w:val="22"/>
        </w:rPr>
        <w:t> </w:t>
      </w:r>
      <w:r w:rsidRPr="008B6739">
        <w:rPr>
          <w:rFonts w:ascii="Arial" w:hAnsi="Arial" w:cs="Arial"/>
          <w:sz w:val="22"/>
          <w:szCs w:val="22"/>
        </w:rPr>
        <w:t>okresie ostatnich 3 miesięcy;</w:t>
      </w:r>
    </w:p>
    <w:p w14:paraId="0A552327" w14:textId="77777777" w:rsidR="009D554F" w:rsidRPr="00EE4B6C" w:rsidRDefault="009D554F" w:rsidP="009D554F">
      <w:pPr>
        <w:numPr>
          <w:ilvl w:val="0"/>
          <w:numId w:val="26"/>
        </w:numPr>
        <w:tabs>
          <w:tab w:val="left" w:pos="1134"/>
          <w:tab w:val="left" w:pos="1560"/>
        </w:tabs>
        <w:spacing w:line="276" w:lineRule="auto"/>
        <w:ind w:left="1134" w:hanging="283"/>
        <w:jc w:val="both"/>
        <w:rPr>
          <w:rFonts w:ascii="Arial" w:hAnsi="Arial" w:cs="Arial"/>
          <w:sz w:val="22"/>
          <w:szCs w:val="22"/>
        </w:rPr>
      </w:pPr>
      <w:r w:rsidRPr="00EE4B6C">
        <w:rPr>
          <w:rFonts w:ascii="Arial" w:hAnsi="Arial" w:cs="Arial"/>
          <w:sz w:val="22"/>
          <w:szCs w:val="22"/>
        </w:rPr>
        <w:t>wykaz narzędzi, wyposażenia zakładu lub urządzeń technicznych dostępnych wykonawcy w celu wykonania zamówienia publicznego wraz z</w:t>
      </w:r>
      <w:r>
        <w:rPr>
          <w:rFonts w:ascii="Arial" w:hAnsi="Arial" w:cs="Arial"/>
          <w:sz w:val="22"/>
          <w:szCs w:val="22"/>
        </w:rPr>
        <w:t> </w:t>
      </w:r>
      <w:r w:rsidRPr="00EE4B6C">
        <w:rPr>
          <w:rFonts w:ascii="Arial" w:hAnsi="Arial" w:cs="Arial"/>
          <w:sz w:val="22"/>
          <w:szCs w:val="22"/>
        </w:rPr>
        <w:t>informacją o</w:t>
      </w:r>
      <w:r>
        <w:rPr>
          <w:rFonts w:ascii="Arial" w:hAnsi="Arial" w:cs="Arial"/>
          <w:sz w:val="22"/>
          <w:szCs w:val="22"/>
        </w:rPr>
        <w:t> </w:t>
      </w:r>
      <w:r w:rsidRPr="00EE4B6C">
        <w:rPr>
          <w:rFonts w:ascii="Arial" w:hAnsi="Arial" w:cs="Arial"/>
          <w:sz w:val="22"/>
          <w:szCs w:val="22"/>
        </w:rPr>
        <w:t>podstawie do dysponowania tymi zasobami.</w:t>
      </w:r>
    </w:p>
    <w:p w14:paraId="21A64067" w14:textId="77777777" w:rsidR="001D058F" w:rsidRPr="00C42E22" w:rsidRDefault="00843287" w:rsidP="00C63232">
      <w:pPr>
        <w:pStyle w:val="NormalnyWeb"/>
        <w:tabs>
          <w:tab w:val="left" w:pos="426"/>
        </w:tabs>
        <w:spacing w:before="0" w:beforeAutospacing="0" w:after="0" w:afterAutospacing="0" w:line="276" w:lineRule="auto"/>
        <w:ind w:left="426" w:hanging="426"/>
        <w:rPr>
          <w:rFonts w:ascii="Arial" w:hAnsi="Arial" w:cs="Arial"/>
          <w:b/>
          <w:color w:val="FF0000"/>
          <w:sz w:val="22"/>
          <w:szCs w:val="22"/>
        </w:rPr>
      </w:pPr>
      <w:r w:rsidRPr="008C168B">
        <w:rPr>
          <w:rFonts w:ascii="Arial" w:hAnsi="Arial" w:cs="Arial"/>
          <w:b/>
          <w:sz w:val="22"/>
          <w:szCs w:val="22"/>
        </w:rPr>
        <w:t>6</w:t>
      </w:r>
      <w:r w:rsidR="00171095" w:rsidRPr="008C168B">
        <w:rPr>
          <w:rFonts w:ascii="Arial" w:hAnsi="Arial" w:cs="Arial"/>
          <w:b/>
          <w:sz w:val="22"/>
          <w:szCs w:val="22"/>
        </w:rPr>
        <w:t>.</w:t>
      </w:r>
      <w:r w:rsidR="00171095" w:rsidRPr="008C168B">
        <w:rPr>
          <w:rFonts w:ascii="Arial" w:hAnsi="Arial" w:cs="Arial"/>
          <w:b/>
          <w:sz w:val="22"/>
          <w:szCs w:val="22"/>
        </w:rPr>
        <w:tab/>
      </w:r>
      <w:r w:rsidR="00C11471">
        <w:rPr>
          <w:rFonts w:ascii="Arial" w:hAnsi="Arial" w:cs="Arial"/>
          <w:b/>
          <w:sz w:val="22"/>
          <w:szCs w:val="22"/>
        </w:rPr>
        <w:t>W celu potwierdzenia braku podstaw wykluczenia z postępowania wskazanych w</w:t>
      </w:r>
      <w:r w:rsidR="00BF6AC2">
        <w:rPr>
          <w:rFonts w:ascii="Arial" w:hAnsi="Arial" w:cs="Arial"/>
          <w:b/>
          <w:sz w:val="22"/>
          <w:szCs w:val="22"/>
        </w:rPr>
        <w:t> </w:t>
      </w:r>
      <w:r w:rsidR="00B705E8">
        <w:rPr>
          <w:rFonts w:ascii="Arial" w:hAnsi="Arial" w:cs="Arial"/>
          <w:b/>
          <w:sz w:val="22"/>
          <w:szCs w:val="22"/>
        </w:rPr>
        <w:t xml:space="preserve">Rozdziale IX pkt 3 i 4 Zamawiający wymaga, aby Wykonawca złożył </w:t>
      </w:r>
      <w:r w:rsidR="00B705E8" w:rsidRPr="00BF6AC2">
        <w:rPr>
          <w:rFonts w:ascii="Arial" w:hAnsi="Arial" w:cs="Arial"/>
          <w:b/>
          <w:sz w:val="22"/>
          <w:szCs w:val="22"/>
          <w:u w:val="single"/>
        </w:rPr>
        <w:t>wraz z ofertą</w:t>
      </w:r>
      <w:r w:rsidR="00BF6AC2">
        <w:rPr>
          <w:rFonts w:ascii="Arial" w:hAnsi="Arial" w:cs="Arial"/>
          <w:b/>
          <w:sz w:val="22"/>
          <w:szCs w:val="22"/>
          <w:u w:val="single"/>
        </w:rPr>
        <w:t xml:space="preserve"> </w:t>
      </w:r>
      <w:r w:rsidR="00BF6AC2" w:rsidRPr="00BF6AC2">
        <w:rPr>
          <w:rFonts w:ascii="Arial" w:hAnsi="Arial" w:cs="Arial"/>
          <w:b/>
          <w:sz w:val="22"/>
          <w:szCs w:val="22"/>
        </w:rPr>
        <w:t>oświadczenie Wykonawcy w zakresie braku podstaw wykluczenia określonych w</w:t>
      </w:r>
      <w:r w:rsidR="00BF6AC2">
        <w:rPr>
          <w:rFonts w:ascii="Arial" w:hAnsi="Arial" w:cs="Arial"/>
          <w:b/>
          <w:sz w:val="22"/>
          <w:szCs w:val="22"/>
        </w:rPr>
        <w:t> </w:t>
      </w:r>
      <w:r w:rsidR="00BF6AC2" w:rsidRPr="00BF6AC2">
        <w:rPr>
          <w:rFonts w:ascii="Arial" w:hAnsi="Arial" w:cs="Arial"/>
          <w:b/>
          <w:sz w:val="22"/>
          <w:szCs w:val="22"/>
        </w:rPr>
        <w:t>art. 7 ustawy z dnia 13 kwietnia 2022 r. o szczególnych rozwiązaniach w</w:t>
      </w:r>
      <w:r w:rsidR="00BF6AC2">
        <w:rPr>
          <w:rFonts w:ascii="Arial" w:hAnsi="Arial" w:cs="Arial"/>
          <w:b/>
          <w:sz w:val="22"/>
          <w:szCs w:val="22"/>
        </w:rPr>
        <w:t> </w:t>
      </w:r>
      <w:r w:rsidR="00BF6AC2" w:rsidRPr="00BF6AC2">
        <w:rPr>
          <w:rFonts w:ascii="Arial" w:hAnsi="Arial" w:cs="Arial"/>
          <w:b/>
          <w:sz w:val="22"/>
          <w:szCs w:val="22"/>
        </w:rPr>
        <w:t>zakresie przeciwdziałania wspieraniu agresji na Ukrainę oraz służących ochronie bezpieczeństwa narodowego oraz art. 5 k rozporządzenia Rady (UE) nr</w:t>
      </w:r>
      <w:r w:rsidR="00BF6AC2">
        <w:rPr>
          <w:rFonts w:ascii="Arial" w:hAnsi="Arial" w:cs="Arial"/>
          <w:b/>
          <w:sz w:val="22"/>
          <w:szCs w:val="22"/>
        </w:rPr>
        <w:t> </w:t>
      </w:r>
      <w:r w:rsidR="00BF6AC2" w:rsidRPr="00BF6AC2">
        <w:rPr>
          <w:rFonts w:ascii="Arial" w:hAnsi="Arial" w:cs="Arial"/>
          <w:b/>
          <w:sz w:val="22"/>
          <w:szCs w:val="22"/>
        </w:rPr>
        <w:t>833/2014 z</w:t>
      </w:r>
      <w:r w:rsidR="00BF6AC2">
        <w:rPr>
          <w:rFonts w:ascii="Arial" w:hAnsi="Arial" w:cs="Arial"/>
          <w:b/>
          <w:sz w:val="22"/>
          <w:szCs w:val="22"/>
        </w:rPr>
        <w:t> </w:t>
      </w:r>
      <w:r w:rsidR="00BF6AC2" w:rsidRPr="00BF6AC2">
        <w:rPr>
          <w:rFonts w:ascii="Arial" w:hAnsi="Arial" w:cs="Arial"/>
          <w:b/>
          <w:sz w:val="22"/>
          <w:szCs w:val="22"/>
        </w:rPr>
        <w:t>dnia 31 lipca 2014 r. dotyczącego środków ograniczających w</w:t>
      </w:r>
      <w:r w:rsidR="00BF6AC2">
        <w:rPr>
          <w:rFonts w:ascii="Arial" w:hAnsi="Arial" w:cs="Arial"/>
          <w:b/>
          <w:sz w:val="22"/>
          <w:szCs w:val="22"/>
        </w:rPr>
        <w:t> </w:t>
      </w:r>
      <w:r w:rsidR="00BF6AC2" w:rsidRPr="00BF6AC2">
        <w:rPr>
          <w:rFonts w:ascii="Arial" w:hAnsi="Arial" w:cs="Arial"/>
          <w:b/>
          <w:sz w:val="22"/>
          <w:szCs w:val="22"/>
        </w:rPr>
        <w:t>związku z</w:t>
      </w:r>
      <w:r w:rsidR="00BF6AC2">
        <w:rPr>
          <w:rFonts w:ascii="Arial" w:hAnsi="Arial" w:cs="Arial"/>
          <w:b/>
          <w:sz w:val="22"/>
          <w:szCs w:val="22"/>
        </w:rPr>
        <w:t> </w:t>
      </w:r>
      <w:r w:rsidR="00BF6AC2" w:rsidRPr="00BF6AC2">
        <w:rPr>
          <w:rFonts w:ascii="Arial" w:hAnsi="Arial" w:cs="Arial"/>
          <w:b/>
          <w:sz w:val="22"/>
          <w:szCs w:val="22"/>
        </w:rPr>
        <w:t>działaniami Rosji destabilizującymi sytuację na Ukrainie, w brzmieniu nadanym rozporządzeniem Rady (UE) nr 2022/576 z dnia 8 kwietnia 2022 r.</w:t>
      </w:r>
      <w:r w:rsidR="001D0082">
        <w:rPr>
          <w:rFonts w:ascii="Arial" w:hAnsi="Arial" w:cs="Arial"/>
          <w:b/>
          <w:sz w:val="22"/>
          <w:szCs w:val="22"/>
        </w:rPr>
        <w:t xml:space="preserve"> </w:t>
      </w:r>
      <w:r w:rsidR="001D0082" w:rsidRPr="005633B1">
        <w:rPr>
          <w:rFonts w:ascii="Arial" w:hAnsi="Arial" w:cs="Arial"/>
          <w:b/>
          <w:sz w:val="22"/>
          <w:szCs w:val="22"/>
        </w:rPr>
        <w:t xml:space="preserve">(załącznik nr </w:t>
      </w:r>
      <w:r w:rsidR="005633B1" w:rsidRPr="005633B1">
        <w:rPr>
          <w:rFonts w:ascii="Arial" w:hAnsi="Arial" w:cs="Arial"/>
          <w:b/>
          <w:sz w:val="22"/>
          <w:szCs w:val="22"/>
        </w:rPr>
        <w:t>3</w:t>
      </w:r>
      <w:r w:rsidR="001D0082" w:rsidRPr="005633B1">
        <w:rPr>
          <w:rFonts w:ascii="Arial" w:hAnsi="Arial" w:cs="Arial"/>
          <w:b/>
          <w:sz w:val="22"/>
          <w:szCs w:val="22"/>
        </w:rPr>
        <w:t xml:space="preserve"> do SWZ)</w:t>
      </w:r>
      <w:r w:rsidR="005633B1">
        <w:rPr>
          <w:rFonts w:ascii="Arial" w:hAnsi="Arial" w:cs="Arial"/>
          <w:b/>
          <w:sz w:val="22"/>
          <w:szCs w:val="22"/>
        </w:rPr>
        <w:t>.</w:t>
      </w:r>
    </w:p>
    <w:p w14:paraId="020184EA" w14:textId="46A2F859" w:rsidR="00930742" w:rsidRPr="008C168B" w:rsidRDefault="001D0082" w:rsidP="00C63232">
      <w:pPr>
        <w:pStyle w:val="NormalnyWeb"/>
        <w:tabs>
          <w:tab w:val="left" w:pos="426"/>
        </w:tabs>
        <w:spacing w:before="0" w:beforeAutospacing="0" w:after="0" w:afterAutospacing="0" w:line="276" w:lineRule="auto"/>
        <w:ind w:left="426" w:hanging="426"/>
        <w:rPr>
          <w:rFonts w:ascii="Arial" w:hAnsi="Arial" w:cs="Arial"/>
          <w:sz w:val="22"/>
          <w:szCs w:val="22"/>
        </w:rPr>
      </w:pPr>
      <w:r w:rsidRPr="001D0082">
        <w:rPr>
          <w:rFonts w:ascii="Arial" w:hAnsi="Arial" w:cs="Arial"/>
          <w:b/>
          <w:bCs/>
          <w:sz w:val="22"/>
          <w:szCs w:val="22"/>
        </w:rPr>
        <w:t>7.</w:t>
      </w:r>
      <w:r>
        <w:rPr>
          <w:rFonts w:ascii="Arial" w:hAnsi="Arial" w:cs="Arial"/>
          <w:sz w:val="22"/>
          <w:szCs w:val="22"/>
        </w:rPr>
        <w:t xml:space="preserve"> </w:t>
      </w:r>
      <w:r w:rsidR="00A01C82">
        <w:rPr>
          <w:rFonts w:ascii="Arial" w:hAnsi="Arial" w:cs="Arial"/>
          <w:sz w:val="22"/>
          <w:szCs w:val="22"/>
        </w:rPr>
        <w:t xml:space="preserve">  </w:t>
      </w:r>
      <w:r w:rsidR="00930742" w:rsidRPr="008C168B">
        <w:rPr>
          <w:rFonts w:ascii="Arial" w:hAnsi="Arial" w:cs="Arial"/>
          <w:sz w:val="22"/>
          <w:szCs w:val="22"/>
        </w:rPr>
        <w:t xml:space="preserve">Jeżeli Wykonawca ma siedzibę lub miejsce zamieszkania poza granicami Rzeczypospolitej Polskiej, zamiast: </w:t>
      </w:r>
    </w:p>
    <w:p w14:paraId="0F54C227" w14:textId="77777777" w:rsidR="00930742" w:rsidRPr="008C168B" w:rsidRDefault="00930742" w:rsidP="00811BD3">
      <w:pPr>
        <w:numPr>
          <w:ilvl w:val="0"/>
          <w:numId w:val="42"/>
        </w:numPr>
        <w:tabs>
          <w:tab w:val="left" w:pos="709"/>
        </w:tabs>
        <w:autoSpaceDE w:val="0"/>
        <w:autoSpaceDN w:val="0"/>
        <w:adjustRightInd w:val="0"/>
        <w:spacing w:line="276" w:lineRule="auto"/>
        <w:ind w:left="709" w:hanging="283"/>
        <w:jc w:val="both"/>
        <w:rPr>
          <w:rFonts w:ascii="Arial" w:hAnsi="Arial" w:cs="Arial"/>
          <w:sz w:val="22"/>
          <w:szCs w:val="22"/>
        </w:rPr>
      </w:pPr>
      <w:r w:rsidRPr="008C168B">
        <w:rPr>
          <w:rFonts w:ascii="Arial" w:hAnsi="Arial" w:cs="Arial"/>
          <w:sz w:val="22"/>
          <w:szCs w:val="22"/>
        </w:rPr>
        <w:lastRenderedPageBreak/>
        <w:t xml:space="preserve">informacji z Krajowego Rejestru Karnego, o której mowa w ust. 5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w:t>
      </w:r>
      <w:r w:rsidRPr="008C168B">
        <w:rPr>
          <w:rFonts w:ascii="Arial" w:hAnsi="Arial" w:cs="Arial"/>
          <w:iCs/>
          <w:sz w:val="22"/>
          <w:szCs w:val="22"/>
        </w:rPr>
        <w:t>odnośnie skazania za przestępstwa wskazane w ustawie</w:t>
      </w:r>
      <w:r w:rsidRPr="008C168B">
        <w:rPr>
          <w:rFonts w:ascii="Arial" w:hAnsi="Arial" w:cs="Arial"/>
          <w:sz w:val="22"/>
          <w:szCs w:val="22"/>
        </w:rPr>
        <w:t xml:space="preserve"> </w:t>
      </w:r>
      <w:proofErr w:type="spellStart"/>
      <w:r w:rsidRPr="008C168B">
        <w:rPr>
          <w:rFonts w:ascii="Arial" w:hAnsi="Arial" w:cs="Arial"/>
          <w:sz w:val="22"/>
          <w:szCs w:val="22"/>
        </w:rPr>
        <w:t>Pzp</w:t>
      </w:r>
      <w:proofErr w:type="spellEnd"/>
      <w:r w:rsidRPr="008C168B">
        <w:rPr>
          <w:rFonts w:ascii="Arial" w:hAnsi="Arial" w:cs="Arial"/>
          <w:sz w:val="22"/>
          <w:szCs w:val="22"/>
        </w:rPr>
        <w:t xml:space="preserve">; </w:t>
      </w:r>
    </w:p>
    <w:p w14:paraId="41A90E0A" w14:textId="77777777" w:rsidR="00930742" w:rsidRPr="008C168B" w:rsidRDefault="00915345" w:rsidP="00811BD3">
      <w:pPr>
        <w:numPr>
          <w:ilvl w:val="0"/>
          <w:numId w:val="42"/>
        </w:numPr>
        <w:tabs>
          <w:tab w:val="left" w:pos="709"/>
        </w:tabs>
        <w:autoSpaceDE w:val="0"/>
        <w:autoSpaceDN w:val="0"/>
        <w:adjustRightInd w:val="0"/>
        <w:spacing w:line="276" w:lineRule="auto"/>
        <w:ind w:left="709" w:hanging="283"/>
        <w:jc w:val="both"/>
        <w:rPr>
          <w:rFonts w:ascii="Arial" w:hAnsi="Arial" w:cs="Arial"/>
          <w:sz w:val="22"/>
          <w:szCs w:val="22"/>
        </w:rPr>
      </w:pPr>
      <w:r w:rsidRPr="008C168B">
        <w:rPr>
          <w:rFonts w:ascii="Arial" w:hAnsi="Arial" w:cs="Arial"/>
          <w:sz w:val="22"/>
          <w:szCs w:val="22"/>
        </w:rPr>
        <w:t xml:space="preserve">zaświadczenia, o którym mowa w ust. 5 pkt 1 lit. </w:t>
      </w:r>
      <w:r w:rsidR="00930742" w:rsidRPr="008C168B">
        <w:rPr>
          <w:rFonts w:ascii="Arial" w:hAnsi="Arial" w:cs="Arial"/>
          <w:sz w:val="22"/>
          <w:szCs w:val="22"/>
        </w:rPr>
        <w:t xml:space="preserve">c), zaświadczenia albo innego dokumentu potwierdzającego, że Wykonawca nie zalega z opłacaniem składek na ubezpieczenia społeczne lub zdrowotne, o których mowa w </w:t>
      </w:r>
      <w:r w:rsidR="00522B89" w:rsidRPr="008C168B">
        <w:rPr>
          <w:rFonts w:ascii="Arial" w:hAnsi="Arial" w:cs="Arial"/>
          <w:sz w:val="22"/>
          <w:szCs w:val="22"/>
        </w:rPr>
        <w:t>ust. 5 pkt 1 lit</w:t>
      </w:r>
      <w:r w:rsidR="00930742" w:rsidRPr="008C168B">
        <w:rPr>
          <w:rFonts w:ascii="Arial" w:hAnsi="Arial" w:cs="Arial"/>
          <w:sz w:val="22"/>
          <w:szCs w:val="22"/>
        </w:rPr>
        <w:t>. d), lub odpisu albo informacji z Krajowego Rejestru Sądowego lub z Centralnej Ewidencji i</w:t>
      </w:r>
      <w:r w:rsidR="000C0FC9">
        <w:rPr>
          <w:rFonts w:ascii="Arial" w:hAnsi="Arial" w:cs="Arial"/>
          <w:sz w:val="22"/>
          <w:szCs w:val="22"/>
        </w:rPr>
        <w:t> </w:t>
      </w:r>
      <w:r w:rsidR="00930742" w:rsidRPr="008C168B">
        <w:rPr>
          <w:rFonts w:ascii="Arial" w:hAnsi="Arial" w:cs="Arial"/>
          <w:sz w:val="22"/>
          <w:szCs w:val="22"/>
        </w:rPr>
        <w:t xml:space="preserve">Informacji o Działalności Gospodarczej, o których mowa </w:t>
      </w:r>
      <w:r w:rsidR="00803B13">
        <w:rPr>
          <w:rFonts w:ascii="Arial" w:hAnsi="Arial" w:cs="Arial"/>
          <w:sz w:val="22"/>
          <w:szCs w:val="22"/>
        </w:rPr>
        <w:t>ust. 5 pkt 1</w:t>
      </w:r>
      <w:r w:rsidR="00803B13" w:rsidRPr="008C168B">
        <w:rPr>
          <w:rFonts w:ascii="Arial" w:hAnsi="Arial" w:cs="Arial"/>
          <w:sz w:val="22"/>
          <w:szCs w:val="22"/>
        </w:rPr>
        <w:t xml:space="preserve"> lit</w:t>
      </w:r>
      <w:r w:rsidR="00930742" w:rsidRPr="008C168B">
        <w:rPr>
          <w:rFonts w:ascii="Arial" w:hAnsi="Arial" w:cs="Arial"/>
          <w:sz w:val="22"/>
          <w:szCs w:val="22"/>
        </w:rPr>
        <w:t xml:space="preserve">. e) – składa dokument lub dokumenty wystawione w kraju, w którym Wykonawca ma siedzibę lub miejsce zamieszkania, potwierdzające odpowiednio, że: </w:t>
      </w:r>
    </w:p>
    <w:p w14:paraId="0D8C6523" w14:textId="77777777" w:rsidR="00930742" w:rsidRPr="008C168B" w:rsidRDefault="00930742" w:rsidP="00811BD3">
      <w:pPr>
        <w:numPr>
          <w:ilvl w:val="0"/>
          <w:numId w:val="43"/>
        </w:numPr>
        <w:tabs>
          <w:tab w:val="left" w:pos="993"/>
        </w:tabs>
        <w:autoSpaceDE w:val="0"/>
        <w:autoSpaceDN w:val="0"/>
        <w:adjustRightInd w:val="0"/>
        <w:spacing w:line="276" w:lineRule="auto"/>
        <w:ind w:left="993" w:hanging="284"/>
        <w:jc w:val="both"/>
        <w:rPr>
          <w:rFonts w:ascii="Arial" w:hAnsi="Arial" w:cs="Arial"/>
          <w:sz w:val="22"/>
          <w:szCs w:val="22"/>
        </w:rPr>
      </w:pPr>
      <w:r w:rsidRPr="008C168B">
        <w:rPr>
          <w:rFonts w:ascii="Arial" w:hAnsi="Arial" w:cs="Arial"/>
          <w:sz w:val="22"/>
          <w:szCs w:val="22"/>
        </w:rPr>
        <w:t xml:space="preserve">nie naruszył obowiązków dotyczących płatności podatków, opłat, lub składek na ubezpieczenie społeczne lub zdrowotne, </w:t>
      </w:r>
    </w:p>
    <w:p w14:paraId="5E109879" w14:textId="77777777" w:rsidR="00930742" w:rsidRPr="008C168B" w:rsidRDefault="00930742" w:rsidP="00811BD3">
      <w:pPr>
        <w:numPr>
          <w:ilvl w:val="0"/>
          <w:numId w:val="43"/>
        </w:numPr>
        <w:tabs>
          <w:tab w:val="left" w:pos="993"/>
        </w:tabs>
        <w:autoSpaceDE w:val="0"/>
        <w:autoSpaceDN w:val="0"/>
        <w:adjustRightInd w:val="0"/>
        <w:spacing w:line="276" w:lineRule="auto"/>
        <w:ind w:left="993" w:hanging="284"/>
        <w:jc w:val="both"/>
        <w:rPr>
          <w:rFonts w:ascii="Arial" w:hAnsi="Arial" w:cs="Arial"/>
          <w:sz w:val="22"/>
          <w:szCs w:val="22"/>
        </w:rPr>
      </w:pPr>
      <w:r w:rsidRPr="008C168B">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DB652F7" w14:textId="77777777" w:rsidR="00930742" w:rsidRDefault="00930742" w:rsidP="001D0082">
      <w:pPr>
        <w:numPr>
          <w:ilvl w:val="3"/>
          <w:numId w:val="15"/>
        </w:numPr>
        <w:tabs>
          <w:tab w:val="left" w:pos="426"/>
        </w:tabs>
        <w:autoSpaceDE w:val="0"/>
        <w:autoSpaceDN w:val="0"/>
        <w:adjustRightInd w:val="0"/>
        <w:spacing w:line="276" w:lineRule="auto"/>
        <w:ind w:left="426" w:hanging="426"/>
        <w:jc w:val="both"/>
        <w:rPr>
          <w:rFonts w:ascii="Arial" w:hAnsi="Arial" w:cs="Arial"/>
          <w:sz w:val="22"/>
          <w:szCs w:val="22"/>
        </w:rPr>
      </w:pPr>
      <w:r w:rsidRPr="008C168B">
        <w:rPr>
          <w:rFonts w:ascii="Arial" w:hAnsi="Arial" w:cs="Arial"/>
          <w:sz w:val="22"/>
          <w:szCs w:val="22"/>
        </w:rPr>
        <w:t xml:space="preserve">Dokument, o którym mowa </w:t>
      </w:r>
      <w:r w:rsidR="00803B13" w:rsidRPr="008C168B">
        <w:rPr>
          <w:rFonts w:ascii="Arial" w:hAnsi="Arial" w:cs="Arial"/>
          <w:sz w:val="22"/>
          <w:szCs w:val="22"/>
        </w:rPr>
        <w:t xml:space="preserve">w </w:t>
      </w:r>
      <w:r w:rsidR="0012626D">
        <w:rPr>
          <w:rFonts w:ascii="Arial" w:hAnsi="Arial" w:cs="Arial"/>
          <w:sz w:val="22"/>
          <w:szCs w:val="22"/>
        </w:rPr>
        <w:t xml:space="preserve">pkt </w:t>
      </w:r>
      <w:r w:rsidR="001D0082">
        <w:rPr>
          <w:rFonts w:ascii="Arial" w:hAnsi="Arial" w:cs="Arial"/>
          <w:sz w:val="22"/>
          <w:szCs w:val="22"/>
        </w:rPr>
        <w:t>7</w:t>
      </w:r>
      <w:r w:rsidR="0012626D">
        <w:rPr>
          <w:rFonts w:ascii="Arial" w:hAnsi="Arial" w:cs="Arial"/>
          <w:sz w:val="22"/>
          <w:szCs w:val="22"/>
        </w:rPr>
        <w:t>.</w:t>
      </w:r>
      <w:r w:rsidR="00803B13">
        <w:rPr>
          <w:rFonts w:ascii="Arial" w:hAnsi="Arial" w:cs="Arial"/>
          <w:sz w:val="22"/>
          <w:szCs w:val="22"/>
        </w:rPr>
        <w:t>1</w:t>
      </w:r>
      <w:r w:rsidR="00E12C0C">
        <w:rPr>
          <w:rFonts w:ascii="Arial" w:hAnsi="Arial" w:cs="Arial"/>
          <w:sz w:val="22"/>
          <w:szCs w:val="22"/>
        </w:rPr>
        <w:t>)</w:t>
      </w:r>
      <w:r w:rsidR="00803B13">
        <w:rPr>
          <w:rFonts w:ascii="Arial" w:hAnsi="Arial" w:cs="Arial"/>
          <w:sz w:val="22"/>
          <w:szCs w:val="22"/>
        </w:rPr>
        <w:t xml:space="preserve"> </w:t>
      </w:r>
      <w:r w:rsidRPr="008C168B">
        <w:rPr>
          <w:rFonts w:ascii="Arial" w:hAnsi="Arial" w:cs="Arial"/>
          <w:sz w:val="22"/>
          <w:szCs w:val="22"/>
        </w:rPr>
        <w:t xml:space="preserve">powinien być wystawiony nie wcześniej niż 6 miesięcy przed jego złożeniem. Dokumenty, o których mowa w </w:t>
      </w:r>
      <w:r w:rsidR="0012626D">
        <w:rPr>
          <w:rFonts w:ascii="Arial" w:hAnsi="Arial" w:cs="Arial"/>
          <w:sz w:val="22"/>
          <w:szCs w:val="22"/>
        </w:rPr>
        <w:t>pkt</w:t>
      </w:r>
      <w:r w:rsidR="00AF7017">
        <w:rPr>
          <w:rFonts w:ascii="Arial" w:hAnsi="Arial" w:cs="Arial"/>
          <w:sz w:val="22"/>
          <w:szCs w:val="22"/>
        </w:rPr>
        <w:t xml:space="preserve"> </w:t>
      </w:r>
      <w:r w:rsidR="001D0082">
        <w:rPr>
          <w:rFonts w:ascii="Arial" w:hAnsi="Arial" w:cs="Arial"/>
          <w:sz w:val="22"/>
          <w:szCs w:val="22"/>
        </w:rPr>
        <w:t>7</w:t>
      </w:r>
      <w:r w:rsidR="0012626D">
        <w:rPr>
          <w:rFonts w:ascii="Arial" w:hAnsi="Arial" w:cs="Arial"/>
          <w:sz w:val="22"/>
          <w:szCs w:val="22"/>
        </w:rPr>
        <w:t>.</w:t>
      </w:r>
      <w:r w:rsidRPr="008C168B">
        <w:rPr>
          <w:rFonts w:ascii="Arial" w:hAnsi="Arial" w:cs="Arial"/>
          <w:sz w:val="22"/>
          <w:szCs w:val="22"/>
        </w:rPr>
        <w:t xml:space="preserve">2) powinny być wystawione nie wcześniej niż 3 miesiące przed ich złożeniem. </w:t>
      </w:r>
    </w:p>
    <w:p w14:paraId="1699B4FC" w14:textId="77777777" w:rsidR="00930742" w:rsidRDefault="00930742" w:rsidP="00F717F9">
      <w:pPr>
        <w:numPr>
          <w:ilvl w:val="3"/>
          <w:numId w:val="15"/>
        </w:numPr>
        <w:tabs>
          <w:tab w:val="left" w:pos="426"/>
        </w:tabs>
        <w:autoSpaceDE w:val="0"/>
        <w:autoSpaceDN w:val="0"/>
        <w:adjustRightInd w:val="0"/>
        <w:spacing w:line="276" w:lineRule="auto"/>
        <w:ind w:left="426" w:hanging="426"/>
        <w:jc w:val="both"/>
        <w:rPr>
          <w:rFonts w:ascii="Arial" w:hAnsi="Arial" w:cs="Arial"/>
          <w:sz w:val="22"/>
          <w:szCs w:val="22"/>
        </w:rPr>
      </w:pPr>
      <w:r w:rsidRPr="001D0082">
        <w:rPr>
          <w:rFonts w:ascii="Arial" w:hAnsi="Arial" w:cs="Arial"/>
          <w:sz w:val="22"/>
          <w:szCs w:val="22"/>
        </w:rPr>
        <w:t xml:space="preserve">Jeżeli w kraju, w którym Wykonawca ma siedzibę lub miejsce zamieszkania, nie wydaje się dokumentów, o których mowa w </w:t>
      </w:r>
      <w:r w:rsidR="0012626D">
        <w:rPr>
          <w:rFonts w:ascii="Arial" w:hAnsi="Arial" w:cs="Arial"/>
          <w:sz w:val="22"/>
          <w:szCs w:val="22"/>
        </w:rPr>
        <w:t>pkt</w:t>
      </w:r>
      <w:r w:rsidR="00AF7017" w:rsidRPr="001D0082">
        <w:rPr>
          <w:rFonts w:ascii="Arial" w:hAnsi="Arial" w:cs="Arial"/>
          <w:sz w:val="22"/>
          <w:szCs w:val="22"/>
        </w:rPr>
        <w:t xml:space="preserve"> </w:t>
      </w:r>
      <w:r w:rsidR="0012626D">
        <w:rPr>
          <w:rFonts w:ascii="Arial" w:hAnsi="Arial" w:cs="Arial"/>
          <w:sz w:val="22"/>
          <w:szCs w:val="22"/>
        </w:rPr>
        <w:t>7</w:t>
      </w:r>
      <w:r w:rsidRPr="001D0082">
        <w:rPr>
          <w:rFonts w:ascii="Arial" w:hAnsi="Arial" w:cs="Arial"/>
          <w:sz w:val="22"/>
          <w:szCs w:val="22"/>
        </w:rPr>
        <w:t xml:space="preserve">, lub gdy dokumenty te nie odnoszą się do wszystkich przypadków, o których mowa w art. 108 ust. 1 pkt 1, 2 i 4, art. 109 ust. 1 pkt 1 ustawy </w:t>
      </w:r>
      <w:proofErr w:type="spellStart"/>
      <w:r w:rsidRPr="001D0082">
        <w:rPr>
          <w:rFonts w:ascii="Arial" w:hAnsi="Arial" w:cs="Arial"/>
          <w:sz w:val="22"/>
          <w:szCs w:val="22"/>
        </w:rPr>
        <w:t>Pzp</w:t>
      </w:r>
      <w:proofErr w:type="spellEnd"/>
      <w:r w:rsidRPr="001D0082">
        <w:rPr>
          <w:rFonts w:ascii="Arial" w:hAnsi="Arial" w:cs="Arial"/>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w:t>
      </w:r>
      <w:r w:rsidR="0012626D">
        <w:rPr>
          <w:rFonts w:ascii="Arial" w:hAnsi="Arial" w:cs="Arial"/>
          <w:sz w:val="22"/>
          <w:szCs w:val="22"/>
        </w:rPr>
        <w:t>pkt</w:t>
      </w:r>
      <w:r w:rsidR="00B85EE1" w:rsidRPr="001D0082">
        <w:rPr>
          <w:rFonts w:ascii="Arial" w:hAnsi="Arial" w:cs="Arial"/>
          <w:sz w:val="22"/>
          <w:szCs w:val="22"/>
        </w:rPr>
        <w:t xml:space="preserve"> 7</w:t>
      </w:r>
      <w:r w:rsidRPr="001D0082">
        <w:rPr>
          <w:rFonts w:ascii="Arial" w:hAnsi="Arial" w:cs="Arial"/>
          <w:sz w:val="22"/>
          <w:szCs w:val="22"/>
        </w:rPr>
        <w:t xml:space="preserve"> stosuje się</w:t>
      </w:r>
      <w:r w:rsidR="00710CCA">
        <w:rPr>
          <w:rFonts w:ascii="Arial" w:hAnsi="Arial" w:cs="Arial"/>
          <w:sz w:val="22"/>
          <w:szCs w:val="22"/>
        </w:rPr>
        <w:t>.</w:t>
      </w:r>
    </w:p>
    <w:p w14:paraId="21C0E690" w14:textId="339A685E" w:rsidR="00F717F9" w:rsidRPr="006D708C" w:rsidRDefault="00F717F9" w:rsidP="006D708C">
      <w:pPr>
        <w:numPr>
          <w:ilvl w:val="3"/>
          <w:numId w:val="15"/>
        </w:numPr>
        <w:tabs>
          <w:tab w:val="left" w:pos="426"/>
        </w:tabs>
        <w:autoSpaceDE w:val="0"/>
        <w:autoSpaceDN w:val="0"/>
        <w:adjustRightInd w:val="0"/>
        <w:spacing w:line="276" w:lineRule="auto"/>
        <w:ind w:left="426" w:hanging="426"/>
        <w:jc w:val="both"/>
        <w:rPr>
          <w:rFonts w:ascii="Arial" w:hAnsi="Arial" w:cs="Arial"/>
          <w:sz w:val="22"/>
          <w:szCs w:val="22"/>
        </w:rPr>
      </w:pPr>
      <w:r w:rsidRPr="006D708C">
        <w:rPr>
          <w:rFonts w:ascii="Arial" w:hAnsi="Arial" w:cs="Arial"/>
          <w:sz w:val="22"/>
          <w:szCs w:val="22"/>
        </w:rPr>
        <w:t>Zamawiający nie wzywa do złożenia podmiotowych środków dowodowych, jeżeli:</w:t>
      </w:r>
    </w:p>
    <w:p w14:paraId="0059F2F1" w14:textId="77777777" w:rsidR="00F717F9" w:rsidRPr="00F717F9" w:rsidRDefault="00F717F9" w:rsidP="00F717F9">
      <w:pPr>
        <w:pStyle w:val="pkt"/>
        <w:spacing w:before="0" w:after="0" w:line="276" w:lineRule="auto"/>
        <w:ind w:left="709" w:hanging="283"/>
        <w:rPr>
          <w:rFonts w:ascii="Arial" w:hAnsi="Arial" w:cs="Arial"/>
          <w:sz w:val="22"/>
          <w:szCs w:val="22"/>
        </w:rPr>
      </w:pPr>
      <w:r>
        <w:rPr>
          <w:rFonts w:ascii="Arial" w:hAnsi="Arial" w:cs="Arial"/>
          <w:sz w:val="22"/>
          <w:szCs w:val="22"/>
        </w:rPr>
        <w:t>1</w:t>
      </w:r>
      <w:r w:rsidRPr="00F717F9">
        <w:rPr>
          <w:rFonts w:ascii="Arial" w:hAnsi="Arial" w:cs="Arial"/>
          <w:sz w:val="22"/>
          <w:szCs w:val="22"/>
        </w:rPr>
        <w:t>) może je uzyskać za pomocą bezpłatnych i ogólnodostępnych baz danych, w</w:t>
      </w:r>
      <w:r>
        <w:rPr>
          <w:rFonts w:ascii="Arial" w:hAnsi="Arial" w:cs="Arial"/>
          <w:sz w:val="22"/>
          <w:szCs w:val="22"/>
        </w:rPr>
        <w:t> </w:t>
      </w:r>
      <w:r w:rsidRPr="00F717F9">
        <w:rPr>
          <w:rFonts w:ascii="Arial" w:hAnsi="Arial" w:cs="Arial"/>
          <w:sz w:val="22"/>
          <w:szCs w:val="22"/>
        </w:rPr>
        <w:t>szczególności rejestrów publicznych w rozumieniu ustawy z dnia 17.02.2005 r. o</w:t>
      </w:r>
      <w:r>
        <w:rPr>
          <w:rFonts w:ascii="Arial" w:hAnsi="Arial" w:cs="Arial"/>
          <w:sz w:val="22"/>
          <w:szCs w:val="22"/>
        </w:rPr>
        <w:t> </w:t>
      </w:r>
      <w:r w:rsidRPr="00F717F9">
        <w:rPr>
          <w:rFonts w:ascii="Arial" w:hAnsi="Arial" w:cs="Arial"/>
          <w:sz w:val="22"/>
          <w:szCs w:val="22"/>
        </w:rPr>
        <w:t>informatyzacji działalności podmiotów realizujących zadania publiczne, o ile Wykonawca wskazał w JEDZ dane umożliwiające dostęp do tych środków;</w:t>
      </w:r>
    </w:p>
    <w:p w14:paraId="15C9A5C0" w14:textId="77777777" w:rsidR="00B940AE" w:rsidRDefault="00F717F9" w:rsidP="00F717F9">
      <w:pPr>
        <w:pStyle w:val="pkt"/>
        <w:spacing w:before="0" w:after="0" w:line="276" w:lineRule="auto"/>
        <w:ind w:left="709" w:hanging="283"/>
        <w:rPr>
          <w:rFonts w:ascii="Arial" w:hAnsi="Arial" w:cs="Arial"/>
          <w:sz w:val="22"/>
          <w:szCs w:val="22"/>
        </w:rPr>
      </w:pPr>
      <w:r>
        <w:rPr>
          <w:rFonts w:ascii="Arial" w:hAnsi="Arial" w:cs="Arial"/>
          <w:sz w:val="22"/>
          <w:szCs w:val="22"/>
        </w:rPr>
        <w:t>2</w:t>
      </w:r>
      <w:r w:rsidRPr="00F717F9">
        <w:rPr>
          <w:rFonts w:ascii="Arial" w:hAnsi="Arial" w:cs="Arial"/>
          <w:sz w:val="22"/>
          <w:szCs w:val="22"/>
        </w:rPr>
        <w:t xml:space="preserve">) podmiotowym środkiem dowodowym jest oświadczenie, którego treść odpowiada zakresowi oświadczenia, o którym mowa w pkt </w:t>
      </w:r>
      <w:r w:rsidR="001F3460">
        <w:rPr>
          <w:rFonts w:ascii="Arial" w:hAnsi="Arial" w:cs="Arial"/>
          <w:sz w:val="22"/>
          <w:szCs w:val="22"/>
        </w:rPr>
        <w:t>1 - JEDZ</w:t>
      </w:r>
      <w:r w:rsidRPr="00F717F9">
        <w:rPr>
          <w:rFonts w:ascii="Arial" w:hAnsi="Arial" w:cs="Arial"/>
          <w:sz w:val="22"/>
          <w:szCs w:val="22"/>
        </w:rPr>
        <w:t>.</w:t>
      </w:r>
    </w:p>
    <w:p w14:paraId="73E871F1" w14:textId="00E52006" w:rsidR="004F14B9" w:rsidRDefault="006D708C" w:rsidP="006D708C">
      <w:pPr>
        <w:pStyle w:val="pkt"/>
        <w:spacing w:before="0" w:after="0" w:line="276" w:lineRule="auto"/>
        <w:ind w:left="426" w:hanging="426"/>
        <w:rPr>
          <w:rFonts w:ascii="Arial" w:hAnsi="Arial" w:cs="Arial"/>
          <w:sz w:val="22"/>
          <w:szCs w:val="22"/>
        </w:rPr>
      </w:pPr>
      <w:r w:rsidRPr="006D708C">
        <w:rPr>
          <w:rFonts w:ascii="Arial" w:hAnsi="Arial" w:cs="Arial"/>
          <w:b/>
          <w:bCs/>
          <w:sz w:val="22"/>
          <w:szCs w:val="22"/>
        </w:rPr>
        <w:t xml:space="preserve"> 11.</w:t>
      </w:r>
      <w:r>
        <w:rPr>
          <w:rFonts w:ascii="Arial" w:hAnsi="Arial" w:cs="Arial"/>
          <w:sz w:val="22"/>
          <w:szCs w:val="22"/>
        </w:rPr>
        <w:t xml:space="preserve"> </w:t>
      </w:r>
      <w:r w:rsidR="00B940AE" w:rsidRPr="00124136">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376825CA" w14:textId="73F3ADB2" w:rsidR="00952895" w:rsidRDefault="006D708C" w:rsidP="006D708C">
      <w:pPr>
        <w:pStyle w:val="pkt"/>
        <w:spacing w:before="0" w:after="0" w:line="276" w:lineRule="auto"/>
        <w:ind w:left="426" w:hanging="426"/>
        <w:rPr>
          <w:rFonts w:ascii="Arial" w:hAnsi="Arial" w:cs="Arial"/>
          <w:sz w:val="22"/>
          <w:szCs w:val="22"/>
        </w:rPr>
      </w:pPr>
      <w:r>
        <w:rPr>
          <w:rFonts w:ascii="Arial" w:hAnsi="Arial" w:cs="Arial"/>
          <w:b/>
          <w:bCs/>
          <w:sz w:val="22"/>
          <w:szCs w:val="22"/>
        </w:rPr>
        <w:t xml:space="preserve"> 12.</w:t>
      </w:r>
      <w:r>
        <w:rPr>
          <w:rFonts w:ascii="Arial" w:hAnsi="Arial" w:cs="Arial"/>
          <w:sz w:val="22"/>
          <w:szCs w:val="22"/>
        </w:rPr>
        <w:t xml:space="preserve"> </w:t>
      </w:r>
      <w:r w:rsidR="008561CD" w:rsidRPr="00124136">
        <w:rPr>
          <w:rFonts w:ascii="Arial" w:hAnsi="Arial" w:cs="Arial"/>
          <w:sz w:val="22"/>
          <w:szCs w:val="22"/>
        </w:rPr>
        <w:t>W zakresie nieuregulowanym ustawą</w:t>
      </w:r>
      <w:r w:rsidR="00257D98" w:rsidRPr="00124136">
        <w:rPr>
          <w:rFonts w:ascii="Arial" w:hAnsi="Arial" w:cs="Arial"/>
          <w:sz w:val="22"/>
          <w:szCs w:val="22"/>
        </w:rPr>
        <w:t xml:space="preserve"> </w:t>
      </w:r>
      <w:proofErr w:type="spellStart"/>
      <w:r w:rsidR="00257D98" w:rsidRPr="00124136">
        <w:rPr>
          <w:rFonts w:ascii="Arial" w:hAnsi="Arial" w:cs="Arial"/>
          <w:sz w:val="22"/>
          <w:szCs w:val="22"/>
        </w:rPr>
        <w:t>p.z.p</w:t>
      </w:r>
      <w:proofErr w:type="spellEnd"/>
      <w:r w:rsidR="00257D98" w:rsidRPr="00124136">
        <w:rPr>
          <w:rFonts w:ascii="Arial" w:hAnsi="Arial" w:cs="Arial"/>
          <w:sz w:val="22"/>
          <w:szCs w:val="22"/>
        </w:rPr>
        <w:t xml:space="preserve">. </w:t>
      </w:r>
      <w:r w:rsidR="008561CD" w:rsidRPr="00124136">
        <w:rPr>
          <w:rFonts w:ascii="Arial" w:hAnsi="Arial" w:cs="Arial"/>
          <w:sz w:val="22"/>
          <w:szCs w:val="22"/>
        </w:rPr>
        <w:t>lub niniejszą SWZ do oświadczeń i</w:t>
      </w:r>
      <w:r w:rsidR="0005239F">
        <w:rPr>
          <w:rFonts w:ascii="Arial" w:hAnsi="Arial" w:cs="Arial"/>
          <w:sz w:val="22"/>
          <w:szCs w:val="22"/>
        </w:rPr>
        <w:t> </w:t>
      </w:r>
      <w:r w:rsidR="008561CD" w:rsidRPr="00124136">
        <w:rPr>
          <w:rFonts w:ascii="Arial" w:hAnsi="Arial" w:cs="Arial"/>
          <w:sz w:val="22"/>
          <w:szCs w:val="22"/>
        </w:rPr>
        <w:t>dokumentów składanych przez Wykonawcę w postępowaniu zastosowanie mają</w:t>
      </w:r>
      <w:r w:rsidR="00DD50ED" w:rsidRPr="00124136">
        <w:rPr>
          <w:rFonts w:ascii="Arial" w:hAnsi="Arial" w:cs="Arial"/>
          <w:sz w:val="22"/>
          <w:szCs w:val="22"/>
        </w:rPr>
        <w:t xml:space="preserve"> w</w:t>
      </w:r>
      <w:r w:rsidR="0062067A">
        <w:rPr>
          <w:rFonts w:ascii="Arial" w:hAnsi="Arial" w:cs="Arial"/>
          <w:sz w:val="22"/>
          <w:szCs w:val="22"/>
        </w:rPr>
        <w:t> </w:t>
      </w:r>
      <w:r w:rsidR="00DD50ED" w:rsidRPr="00124136">
        <w:rPr>
          <w:rFonts w:ascii="Arial" w:hAnsi="Arial" w:cs="Arial"/>
          <w:sz w:val="22"/>
          <w:szCs w:val="22"/>
        </w:rPr>
        <w:t xml:space="preserve">szczególności przepisy rozporządzenia Ministra Rozwoju </w:t>
      </w:r>
      <w:r w:rsidR="0087091C" w:rsidRPr="00124136">
        <w:rPr>
          <w:rFonts w:ascii="Arial" w:hAnsi="Arial" w:cs="Arial"/>
          <w:sz w:val="22"/>
          <w:szCs w:val="22"/>
        </w:rPr>
        <w:t xml:space="preserve">Pracy i Technologii z dnia 23 grudnia 2020 r. w sprawie podmiotowych środków dowodowych oraz innych dokumentów </w:t>
      </w:r>
      <w:r w:rsidR="0087091C" w:rsidRPr="00124136">
        <w:rPr>
          <w:rFonts w:ascii="Arial" w:hAnsi="Arial" w:cs="Arial"/>
          <w:sz w:val="22"/>
          <w:szCs w:val="22"/>
        </w:rPr>
        <w:lastRenderedPageBreak/>
        <w:t xml:space="preserve">lub oświadczeń, jakich może żądać zamawiający od wykonawcy </w:t>
      </w:r>
      <w:r w:rsidR="00B96D9B" w:rsidRPr="00124136">
        <w:rPr>
          <w:rFonts w:ascii="Arial" w:hAnsi="Arial" w:cs="Arial"/>
          <w:sz w:val="22"/>
          <w:szCs w:val="22"/>
        </w:rPr>
        <w:t xml:space="preserve">oraz rozporządzenia Prezesa Rady Ministrów z dnia </w:t>
      </w:r>
      <w:r w:rsidR="00040507" w:rsidRPr="00124136">
        <w:rPr>
          <w:rFonts w:ascii="Arial" w:hAnsi="Arial" w:cs="Arial"/>
          <w:sz w:val="22"/>
          <w:szCs w:val="22"/>
        </w:rPr>
        <w:t xml:space="preserve">30 </w:t>
      </w:r>
      <w:r w:rsidR="0087091C" w:rsidRPr="00124136">
        <w:rPr>
          <w:rFonts w:ascii="Arial" w:hAnsi="Arial" w:cs="Arial"/>
          <w:sz w:val="22"/>
          <w:szCs w:val="22"/>
        </w:rPr>
        <w:t xml:space="preserve">grudnia </w:t>
      </w:r>
      <w:r w:rsidR="00B96D9B" w:rsidRPr="00124136">
        <w:rPr>
          <w:rFonts w:ascii="Arial" w:hAnsi="Arial" w:cs="Arial"/>
          <w:sz w:val="22"/>
          <w:szCs w:val="22"/>
        </w:rPr>
        <w:t>2020 r. w sprawie sposobu sporządzania i</w:t>
      </w:r>
      <w:r w:rsidR="00410A17">
        <w:rPr>
          <w:rFonts w:ascii="Arial" w:hAnsi="Arial" w:cs="Arial"/>
          <w:sz w:val="22"/>
          <w:szCs w:val="22"/>
        </w:rPr>
        <w:t> </w:t>
      </w:r>
      <w:r w:rsidR="00B96D9B" w:rsidRPr="00124136">
        <w:rPr>
          <w:rFonts w:ascii="Arial" w:hAnsi="Arial" w:cs="Arial"/>
          <w:sz w:val="22"/>
          <w:szCs w:val="22"/>
        </w:rPr>
        <w:t>przekazywania informacji oraz wymagań technicznych dla dokumentów elektronicznych oraz środków komunikacji elektronicznej w postępowaniu o udzielenie zamówienia publicznego lub konkursie.</w:t>
      </w:r>
    </w:p>
    <w:p w14:paraId="317E905F" w14:textId="77777777" w:rsidR="0062067A" w:rsidRPr="00124136" w:rsidRDefault="0062067A" w:rsidP="00124136">
      <w:pPr>
        <w:pStyle w:val="pkt"/>
        <w:spacing w:before="0" w:after="0" w:line="276" w:lineRule="auto"/>
        <w:ind w:left="426" w:hanging="426"/>
        <w:rPr>
          <w:rFonts w:ascii="Arial" w:hAnsi="Arial" w:cs="Arial"/>
          <w:sz w:val="22"/>
          <w:szCs w:val="22"/>
        </w:rPr>
      </w:pPr>
    </w:p>
    <w:p w14:paraId="5F756C1E" w14:textId="77777777" w:rsidR="009454AE" w:rsidRPr="0062067A" w:rsidRDefault="0062067A" w:rsidP="00B348A6">
      <w:pPr>
        <w:keepNext/>
        <w:keepLines/>
        <w:spacing w:line="276" w:lineRule="auto"/>
        <w:ind w:left="851" w:hanging="851"/>
        <w:jc w:val="both"/>
        <w:outlineLvl w:val="1"/>
        <w:rPr>
          <w:rFonts w:ascii="Arial" w:eastAsia="Arial" w:hAnsi="Arial" w:cs="Arial"/>
          <w:sz w:val="32"/>
          <w:szCs w:val="32"/>
          <w:highlight w:val="lightGray"/>
          <w:lang w:val="pl"/>
        </w:rPr>
      </w:pPr>
      <w:r w:rsidRPr="0062067A">
        <w:rPr>
          <w:rFonts w:ascii="Arial" w:eastAsia="Arial" w:hAnsi="Arial" w:cs="Arial"/>
          <w:sz w:val="32"/>
          <w:szCs w:val="32"/>
          <w:highlight w:val="lightGray"/>
          <w:lang w:val="pl"/>
        </w:rPr>
        <w:t>X</w:t>
      </w:r>
      <w:r>
        <w:rPr>
          <w:rFonts w:ascii="Arial" w:eastAsia="Arial" w:hAnsi="Arial" w:cs="Arial"/>
          <w:sz w:val="32"/>
          <w:szCs w:val="32"/>
          <w:highlight w:val="lightGray"/>
          <w:lang w:val="pl"/>
        </w:rPr>
        <w:t>I</w:t>
      </w:r>
      <w:r w:rsidRPr="0062067A">
        <w:rPr>
          <w:rFonts w:ascii="Arial" w:eastAsia="Arial" w:hAnsi="Arial" w:cs="Arial"/>
          <w:sz w:val="32"/>
          <w:szCs w:val="32"/>
          <w:highlight w:val="lightGray"/>
          <w:lang w:val="pl"/>
        </w:rPr>
        <w:t>.</w:t>
      </w:r>
      <w:r w:rsidRPr="0062067A">
        <w:rPr>
          <w:rFonts w:ascii="Arial" w:eastAsia="Arial" w:hAnsi="Arial" w:cs="Arial"/>
          <w:sz w:val="32"/>
          <w:szCs w:val="32"/>
          <w:highlight w:val="lightGray"/>
          <w:lang w:val="pl"/>
        </w:rPr>
        <w:tab/>
        <w:t>Przedmiotowe środki dowodowe</w:t>
      </w:r>
    </w:p>
    <w:p w14:paraId="36C1B269" w14:textId="77777777" w:rsidR="009454AE" w:rsidRPr="00AC0F77" w:rsidRDefault="009454AE" w:rsidP="0019688F">
      <w:pPr>
        <w:pStyle w:val="pkt"/>
        <w:spacing w:before="0" w:after="0" w:line="360" w:lineRule="auto"/>
        <w:ind w:left="426" w:hanging="426"/>
        <w:rPr>
          <w:rFonts w:ascii="Arial" w:hAnsi="Arial" w:cs="Arial"/>
          <w:bCs/>
          <w:sz w:val="22"/>
          <w:szCs w:val="22"/>
        </w:rPr>
      </w:pPr>
      <w:r w:rsidRPr="00AC0F77">
        <w:rPr>
          <w:rFonts w:ascii="Arial" w:hAnsi="Arial" w:cs="Arial"/>
          <w:bCs/>
          <w:sz w:val="22"/>
          <w:szCs w:val="22"/>
        </w:rPr>
        <w:t>Nie dotyczy niniejszego postępowania.</w:t>
      </w:r>
    </w:p>
    <w:p w14:paraId="3FE6351F" w14:textId="77777777" w:rsidR="0062067A" w:rsidRPr="001E09DF" w:rsidRDefault="0062067A" w:rsidP="001748B8">
      <w:pPr>
        <w:pStyle w:val="pkt"/>
        <w:spacing w:before="0" w:after="0" w:line="276" w:lineRule="auto"/>
        <w:ind w:left="426" w:hanging="426"/>
        <w:rPr>
          <w:rFonts w:ascii="Arial" w:hAnsi="Arial" w:cs="Arial"/>
          <w:b/>
          <w:sz w:val="22"/>
          <w:szCs w:val="22"/>
        </w:rPr>
      </w:pPr>
    </w:p>
    <w:p w14:paraId="7D90AAF8" w14:textId="77777777" w:rsidR="00C135CB" w:rsidRPr="0062067A" w:rsidRDefault="00171095" w:rsidP="001E09DF">
      <w:pPr>
        <w:keepNext/>
        <w:keepLines/>
        <w:spacing w:line="276" w:lineRule="auto"/>
        <w:ind w:left="851" w:hanging="851"/>
        <w:jc w:val="both"/>
        <w:outlineLvl w:val="1"/>
        <w:rPr>
          <w:rFonts w:ascii="Arial" w:eastAsia="Arial" w:hAnsi="Arial" w:cs="Arial"/>
          <w:sz w:val="32"/>
          <w:szCs w:val="32"/>
          <w:highlight w:val="lightGray"/>
          <w:lang w:val="pl"/>
        </w:rPr>
      </w:pPr>
      <w:r w:rsidRPr="0062067A">
        <w:rPr>
          <w:rFonts w:ascii="Arial" w:eastAsia="Arial" w:hAnsi="Arial" w:cs="Arial"/>
          <w:sz w:val="32"/>
          <w:szCs w:val="32"/>
          <w:highlight w:val="lightGray"/>
          <w:lang w:val="pl"/>
        </w:rPr>
        <w:t>XI</w:t>
      </w:r>
      <w:r w:rsidR="009454AE" w:rsidRPr="0062067A">
        <w:rPr>
          <w:rFonts w:ascii="Arial" w:eastAsia="Arial" w:hAnsi="Arial" w:cs="Arial"/>
          <w:sz w:val="32"/>
          <w:szCs w:val="32"/>
          <w:highlight w:val="lightGray"/>
          <w:lang w:val="pl"/>
        </w:rPr>
        <w:t>I</w:t>
      </w:r>
      <w:r w:rsidRPr="0062067A">
        <w:rPr>
          <w:rFonts w:ascii="Arial" w:eastAsia="Arial" w:hAnsi="Arial" w:cs="Arial"/>
          <w:sz w:val="32"/>
          <w:szCs w:val="32"/>
          <w:highlight w:val="lightGray"/>
          <w:lang w:val="pl"/>
        </w:rPr>
        <w:t>.</w:t>
      </w:r>
      <w:r w:rsidRPr="0062067A">
        <w:rPr>
          <w:rFonts w:ascii="Arial" w:eastAsia="Arial" w:hAnsi="Arial" w:cs="Arial"/>
          <w:sz w:val="32"/>
          <w:szCs w:val="32"/>
          <w:highlight w:val="lightGray"/>
          <w:lang w:val="pl"/>
        </w:rPr>
        <w:tab/>
      </w:r>
      <w:r w:rsidR="0062067A" w:rsidRPr="0062067A">
        <w:rPr>
          <w:rFonts w:ascii="Arial" w:eastAsia="Arial" w:hAnsi="Arial" w:cs="Arial"/>
          <w:sz w:val="32"/>
          <w:szCs w:val="32"/>
          <w:highlight w:val="lightGray"/>
          <w:lang w:val="pl"/>
        </w:rPr>
        <w:t>Poleganie na zasobach innych podmiotów</w:t>
      </w:r>
    </w:p>
    <w:p w14:paraId="31FBDB97" w14:textId="77777777" w:rsidR="00AC0F77" w:rsidRP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sz w:val="22"/>
          <w:szCs w:val="22"/>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2623EE1F" w14:textId="77777777" w:rsidR="00AC0F77" w:rsidRP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sz w:val="22"/>
          <w:szCs w:val="22"/>
          <w:lang w:val="pl"/>
        </w:rPr>
        <w:t>W odniesieniu do warunków dotyczących doświadczenia, wykonawcy mogą polegać na zdolnościach podmiotów udostępniających zasoby, jeśli podmioty te wykonają świadczenie do realizacji którego te zdolności są wymagane.</w:t>
      </w:r>
    </w:p>
    <w:p w14:paraId="4B72F2ED" w14:textId="77777777" w:rsidR="00AC0F77" w:rsidRP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sz w:val="22"/>
          <w:szCs w:val="22"/>
          <w:lang w:va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sidR="00174671">
        <w:rPr>
          <w:rFonts w:ascii="Arial" w:eastAsia="Arial" w:hAnsi="Arial" w:cs="Arial"/>
          <w:sz w:val="22"/>
          <w:szCs w:val="22"/>
          <w:lang w:val="pl"/>
        </w:rPr>
        <w:t>zobowiązania</w:t>
      </w:r>
      <w:r w:rsidRPr="00AC0F77">
        <w:rPr>
          <w:rFonts w:ascii="Arial" w:eastAsia="Arial" w:hAnsi="Arial" w:cs="Arial"/>
          <w:sz w:val="22"/>
          <w:szCs w:val="22"/>
          <w:lang w:val="pl"/>
        </w:rPr>
        <w:t xml:space="preserve"> </w:t>
      </w:r>
      <w:r w:rsidRPr="00174671">
        <w:rPr>
          <w:rFonts w:ascii="Arial" w:eastAsia="Arial" w:hAnsi="Arial" w:cs="Arial"/>
          <w:sz w:val="22"/>
          <w:szCs w:val="22"/>
          <w:lang w:val="pl"/>
        </w:rPr>
        <w:t xml:space="preserve">stanowi </w:t>
      </w:r>
      <w:r w:rsidRPr="00174671">
        <w:rPr>
          <w:rFonts w:ascii="Arial" w:eastAsia="Arial" w:hAnsi="Arial" w:cs="Arial"/>
          <w:b/>
          <w:sz w:val="22"/>
          <w:szCs w:val="22"/>
          <w:lang w:val="pl"/>
        </w:rPr>
        <w:t xml:space="preserve">załącznik nr </w:t>
      </w:r>
      <w:r w:rsidR="00D906F5" w:rsidRPr="00174671">
        <w:rPr>
          <w:rFonts w:ascii="Arial" w:eastAsia="Arial" w:hAnsi="Arial" w:cs="Arial"/>
          <w:b/>
          <w:sz w:val="22"/>
          <w:szCs w:val="22"/>
          <w:lang w:val="pl"/>
        </w:rPr>
        <w:t>2</w:t>
      </w:r>
      <w:r w:rsidRPr="00174671">
        <w:rPr>
          <w:rFonts w:ascii="Arial" w:eastAsia="Arial" w:hAnsi="Arial" w:cs="Arial"/>
          <w:b/>
          <w:sz w:val="22"/>
          <w:szCs w:val="22"/>
          <w:lang w:val="pl"/>
        </w:rPr>
        <w:t xml:space="preserve"> do SWZ.</w:t>
      </w:r>
    </w:p>
    <w:p w14:paraId="13DE5BDF" w14:textId="77777777" w:rsidR="00AC0F77" w:rsidRP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sz w:val="22"/>
          <w:szCs w:val="22"/>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4773175" w14:textId="77777777" w:rsidR="00AC0F77" w:rsidRP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sz w:val="22"/>
          <w:szCs w:val="22"/>
          <w:lang w:va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B13F39" w14:textId="77777777" w:rsid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b/>
          <w:sz w:val="22"/>
          <w:szCs w:val="22"/>
          <w:lang w:val="pl"/>
        </w:rPr>
        <w:t xml:space="preserve">UWAGA: </w:t>
      </w:r>
      <w:r w:rsidRPr="00AC0F77">
        <w:rPr>
          <w:rFonts w:ascii="Arial" w:eastAsia="Arial" w:hAnsi="Arial" w:cs="Arial"/>
          <w:sz w:val="22"/>
          <w:szCs w:val="22"/>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D37939" w14:textId="77777777" w:rsidR="003F6D57" w:rsidRPr="00A60EA3" w:rsidRDefault="003F6D57" w:rsidP="00811BD3">
      <w:pPr>
        <w:numPr>
          <w:ilvl w:val="3"/>
          <w:numId w:val="28"/>
        </w:numPr>
        <w:tabs>
          <w:tab w:val="left" w:pos="426"/>
        </w:tabs>
        <w:spacing w:line="276" w:lineRule="auto"/>
        <w:ind w:left="426" w:right="20"/>
        <w:jc w:val="both"/>
        <w:rPr>
          <w:rFonts w:ascii="Arial" w:eastAsia="Arial" w:hAnsi="Arial" w:cs="Arial"/>
          <w:bCs/>
          <w:sz w:val="22"/>
          <w:szCs w:val="22"/>
          <w:lang w:val="pl"/>
        </w:rPr>
      </w:pPr>
      <w:r w:rsidRPr="00A60EA3">
        <w:rPr>
          <w:rFonts w:ascii="Arial" w:hAnsi="Arial" w:cs="Arial"/>
          <w:bCs/>
          <w:iCs/>
          <w:sz w:val="22"/>
          <w:szCs w:val="22"/>
        </w:rPr>
        <w:t xml:space="preserve">Wykonawca, w przypadku polegania na zdolnościach lub sytuacji podmiotów udostępniających zasoby, składa </w:t>
      </w:r>
      <w:r w:rsidR="003367F3" w:rsidRPr="00A60EA3">
        <w:rPr>
          <w:rFonts w:ascii="Arial" w:hAnsi="Arial" w:cs="Arial"/>
          <w:bCs/>
          <w:iCs/>
          <w:sz w:val="22"/>
          <w:szCs w:val="22"/>
        </w:rPr>
        <w:t xml:space="preserve">również </w:t>
      </w:r>
      <w:r w:rsidRPr="00A60EA3">
        <w:rPr>
          <w:rFonts w:ascii="Arial" w:hAnsi="Arial" w:cs="Arial"/>
          <w:bCs/>
          <w:iCs/>
          <w:sz w:val="22"/>
          <w:szCs w:val="22"/>
        </w:rPr>
        <w:t>oświadczenie, o którym mowa w</w:t>
      </w:r>
      <w:r w:rsidR="00252565" w:rsidRPr="00A60EA3">
        <w:rPr>
          <w:rFonts w:ascii="Arial" w:hAnsi="Arial" w:cs="Arial"/>
          <w:bCs/>
          <w:iCs/>
          <w:sz w:val="22"/>
          <w:szCs w:val="22"/>
        </w:rPr>
        <w:t xml:space="preserve"> Rozdziale X ust. </w:t>
      </w:r>
      <w:r w:rsidR="00ED1CDB" w:rsidRPr="00A60EA3">
        <w:rPr>
          <w:rFonts w:ascii="Arial" w:hAnsi="Arial" w:cs="Arial"/>
          <w:bCs/>
          <w:iCs/>
          <w:sz w:val="22"/>
          <w:szCs w:val="22"/>
        </w:rPr>
        <w:t>1</w:t>
      </w:r>
      <w:r w:rsidR="00252565" w:rsidRPr="00A60EA3">
        <w:rPr>
          <w:rFonts w:ascii="Arial" w:hAnsi="Arial" w:cs="Arial"/>
          <w:bCs/>
          <w:iCs/>
          <w:sz w:val="22"/>
          <w:szCs w:val="22"/>
        </w:rPr>
        <w:t xml:space="preserve"> SWZ</w:t>
      </w:r>
      <w:r w:rsidRPr="00A60EA3">
        <w:rPr>
          <w:rFonts w:ascii="Arial" w:hAnsi="Arial" w:cs="Arial"/>
          <w:bCs/>
          <w:iCs/>
          <w:sz w:val="22"/>
          <w:szCs w:val="22"/>
        </w:rPr>
        <w:t xml:space="preserve"> podmiotu udostępniającego zasoby, potwierdzające brak podstaw wykluczenia tego podmiotu oraz spełnianie warunków udziału w postępowaniu, w</w:t>
      </w:r>
      <w:r w:rsidR="00A60EA3" w:rsidRPr="00A60EA3">
        <w:rPr>
          <w:rFonts w:ascii="Arial" w:hAnsi="Arial" w:cs="Arial"/>
          <w:bCs/>
          <w:iCs/>
          <w:sz w:val="22"/>
          <w:szCs w:val="22"/>
        </w:rPr>
        <w:t> </w:t>
      </w:r>
      <w:r w:rsidRPr="00A60EA3">
        <w:rPr>
          <w:rFonts w:ascii="Arial" w:hAnsi="Arial" w:cs="Arial"/>
          <w:bCs/>
          <w:iCs/>
          <w:sz w:val="22"/>
          <w:szCs w:val="22"/>
        </w:rPr>
        <w:t>zakresie, w jakim Wykonawca powołuje się na jego zasoby.</w:t>
      </w:r>
    </w:p>
    <w:p w14:paraId="20DE61F1" w14:textId="77777777" w:rsidR="003F6D57" w:rsidRPr="007472CE" w:rsidRDefault="003F6D57" w:rsidP="003F6D57">
      <w:pPr>
        <w:tabs>
          <w:tab w:val="left" w:pos="426"/>
        </w:tabs>
        <w:spacing w:line="276" w:lineRule="auto"/>
        <w:ind w:left="426" w:right="20"/>
        <w:jc w:val="both"/>
        <w:rPr>
          <w:rFonts w:ascii="Arial" w:eastAsia="Arial" w:hAnsi="Arial" w:cs="Arial"/>
          <w:bCs/>
          <w:sz w:val="22"/>
          <w:szCs w:val="22"/>
          <w:lang w:val="pl"/>
        </w:rPr>
      </w:pPr>
      <w:r w:rsidRPr="007472CE">
        <w:rPr>
          <w:rFonts w:ascii="Arial" w:hAnsi="Arial" w:cs="Arial"/>
          <w:bCs/>
          <w:iCs/>
          <w:sz w:val="22"/>
          <w:szCs w:val="22"/>
        </w:rPr>
        <w:t xml:space="preserve">Oświadczenia podmiotów udostępniających zasoby składane na formularzu JEDZ powinny mieć formę elektroniczną (tj. podpisanego kwalifikowanym podpisem elektronicznym przez każdy z tych podmiotów) w zakresie w jakim potwierdzają okoliczności, o których mowa w treści art. 124 ust. 1 ustawy </w:t>
      </w:r>
      <w:proofErr w:type="spellStart"/>
      <w:r w:rsidRPr="007472CE">
        <w:rPr>
          <w:rFonts w:ascii="Arial" w:hAnsi="Arial" w:cs="Arial"/>
          <w:bCs/>
          <w:iCs/>
          <w:sz w:val="22"/>
          <w:szCs w:val="22"/>
        </w:rPr>
        <w:t>Pzp</w:t>
      </w:r>
      <w:proofErr w:type="spellEnd"/>
      <w:r w:rsidRPr="007472CE">
        <w:rPr>
          <w:rFonts w:ascii="Arial" w:hAnsi="Arial" w:cs="Arial"/>
          <w:bCs/>
          <w:iCs/>
          <w:sz w:val="22"/>
          <w:szCs w:val="22"/>
        </w:rPr>
        <w:t xml:space="preserve">. Należy je przesłać zgodnie z zasadami określonymi w </w:t>
      </w:r>
      <w:r w:rsidR="00C95D91">
        <w:rPr>
          <w:rFonts w:ascii="Arial" w:hAnsi="Arial" w:cs="Arial"/>
          <w:bCs/>
          <w:iCs/>
          <w:sz w:val="22"/>
          <w:szCs w:val="22"/>
        </w:rPr>
        <w:t>Rozdziale XIV SWZ.</w:t>
      </w:r>
    </w:p>
    <w:p w14:paraId="0E60130D" w14:textId="77777777" w:rsidR="003F6D57" w:rsidRDefault="003F6D57" w:rsidP="003F6D57">
      <w:pPr>
        <w:tabs>
          <w:tab w:val="left" w:pos="426"/>
        </w:tabs>
        <w:spacing w:line="276" w:lineRule="auto"/>
        <w:ind w:left="426" w:right="20"/>
        <w:jc w:val="both"/>
        <w:rPr>
          <w:rFonts w:ascii="Arial" w:hAnsi="Arial" w:cs="Arial"/>
          <w:bCs/>
          <w:sz w:val="22"/>
          <w:szCs w:val="22"/>
        </w:rPr>
      </w:pPr>
      <w:r w:rsidRPr="007472CE">
        <w:rPr>
          <w:rFonts w:ascii="Arial" w:hAnsi="Arial" w:cs="Arial"/>
          <w:bCs/>
          <w:sz w:val="22"/>
          <w:szCs w:val="22"/>
        </w:rPr>
        <w:lastRenderedPageBreak/>
        <w:t xml:space="preserve">W zakresie „części IV Kryteria kwalifikacji” JEDZ podmiot udostępniający zasoby przedstawia oświadczenie w zakresie zdolności udostępnianych Wykonawcy. Podmiot udostępniający zasoby może ograniczyć się do wypełnienia sekcji </w:t>
      </w:r>
      <w:r w:rsidRPr="007472CE">
        <w:rPr>
          <w:rFonts w:ascii="Arial" w:hAnsi="Arial" w:cs="Arial"/>
          <w:bCs/>
          <w:sz w:val="22"/>
          <w:szCs w:val="22"/>
        </w:rPr>
        <w:sym w:font="Symbol" w:char="F061"/>
      </w:r>
      <w:r w:rsidRPr="007472CE">
        <w:rPr>
          <w:rFonts w:ascii="Arial" w:hAnsi="Arial" w:cs="Arial"/>
          <w:bCs/>
          <w:sz w:val="22"/>
          <w:szCs w:val="22"/>
        </w:rPr>
        <w:t xml:space="preserve">. W takim przypadku ogólne oświadczenie podmiotu udostępniającego zasoby będzie interpretowane jedynie w zakresie udostępnianych zdolności.  </w:t>
      </w:r>
    </w:p>
    <w:p w14:paraId="16C78B8E" w14:textId="77777777" w:rsidR="000A2D62" w:rsidRPr="00557661" w:rsidRDefault="000A2D62" w:rsidP="003F6D57">
      <w:pPr>
        <w:tabs>
          <w:tab w:val="left" w:pos="426"/>
        </w:tabs>
        <w:spacing w:line="276" w:lineRule="auto"/>
        <w:ind w:left="426" w:right="20"/>
        <w:jc w:val="both"/>
        <w:rPr>
          <w:rFonts w:ascii="Arial" w:eastAsia="Arial" w:hAnsi="Arial" w:cs="Arial"/>
          <w:b/>
          <w:sz w:val="22"/>
          <w:szCs w:val="22"/>
          <w:lang w:val="pl"/>
        </w:rPr>
      </w:pPr>
      <w:r w:rsidRPr="00557661">
        <w:rPr>
          <w:rFonts w:ascii="Arial" w:hAnsi="Arial" w:cs="Arial"/>
          <w:b/>
          <w:sz w:val="22"/>
          <w:szCs w:val="22"/>
        </w:rPr>
        <w:t>Ponadto na potwierdzenie</w:t>
      </w:r>
      <w:r w:rsidR="005D5EA8" w:rsidRPr="00557661">
        <w:rPr>
          <w:rFonts w:ascii="Arial" w:hAnsi="Arial" w:cs="Arial"/>
          <w:b/>
          <w:sz w:val="22"/>
          <w:szCs w:val="22"/>
        </w:rPr>
        <w:t xml:space="preserve"> braku podstaw wykluczenia z postępowania wskazanych w Rozdziale IX pkt 3 i 4 Zamawiający wymaga, aby Wykonawca złożył </w:t>
      </w:r>
      <w:r w:rsidR="005D5EA8" w:rsidRPr="00557661">
        <w:rPr>
          <w:rFonts w:ascii="Arial" w:hAnsi="Arial" w:cs="Arial"/>
          <w:b/>
          <w:sz w:val="22"/>
          <w:szCs w:val="22"/>
          <w:u w:val="single"/>
        </w:rPr>
        <w:t>wraz z ofertą</w:t>
      </w:r>
      <w:r w:rsidR="005D5EA8" w:rsidRPr="00557661">
        <w:rPr>
          <w:rFonts w:ascii="Arial" w:hAnsi="Arial" w:cs="Arial"/>
          <w:b/>
          <w:sz w:val="22"/>
          <w:szCs w:val="22"/>
        </w:rPr>
        <w:t xml:space="preserve"> oświadczenie</w:t>
      </w:r>
      <w:r w:rsidR="000A2A3C" w:rsidRPr="00557661">
        <w:rPr>
          <w:rFonts w:ascii="Arial" w:hAnsi="Arial" w:cs="Arial"/>
          <w:b/>
          <w:sz w:val="22"/>
          <w:szCs w:val="22"/>
        </w:rPr>
        <w:t xml:space="preserve">, o którym mowa w Rozdziale X pkt 6 dotyczący podmiotu, na zasoby </w:t>
      </w:r>
      <w:r w:rsidR="001F081A" w:rsidRPr="00557661">
        <w:rPr>
          <w:rFonts w:ascii="Arial" w:hAnsi="Arial" w:cs="Arial"/>
          <w:b/>
          <w:sz w:val="22"/>
          <w:szCs w:val="22"/>
        </w:rPr>
        <w:t xml:space="preserve">którego powołuje się w celu uzyskania zamówienia na zasadach określonych w art. 118 ustawy </w:t>
      </w:r>
      <w:proofErr w:type="spellStart"/>
      <w:r w:rsidR="001F081A" w:rsidRPr="003445CE">
        <w:rPr>
          <w:rFonts w:ascii="Arial" w:hAnsi="Arial" w:cs="Arial"/>
          <w:b/>
          <w:sz w:val="22"/>
          <w:szCs w:val="22"/>
        </w:rPr>
        <w:t>Pzp</w:t>
      </w:r>
      <w:proofErr w:type="spellEnd"/>
      <w:r w:rsidR="001F081A" w:rsidRPr="003445CE">
        <w:rPr>
          <w:rFonts w:ascii="Arial" w:hAnsi="Arial" w:cs="Arial"/>
          <w:b/>
          <w:sz w:val="22"/>
          <w:szCs w:val="22"/>
        </w:rPr>
        <w:t xml:space="preserve"> </w:t>
      </w:r>
      <w:r w:rsidR="005D5EA8" w:rsidRPr="003445CE">
        <w:rPr>
          <w:rFonts w:ascii="Arial" w:hAnsi="Arial" w:cs="Arial"/>
          <w:b/>
          <w:sz w:val="22"/>
          <w:szCs w:val="22"/>
        </w:rPr>
        <w:t xml:space="preserve">(załącznik nr </w:t>
      </w:r>
      <w:r w:rsidR="003445CE" w:rsidRPr="003445CE">
        <w:rPr>
          <w:rFonts w:ascii="Arial" w:hAnsi="Arial" w:cs="Arial"/>
          <w:b/>
          <w:sz w:val="22"/>
          <w:szCs w:val="22"/>
        </w:rPr>
        <w:t>3</w:t>
      </w:r>
      <w:r w:rsidR="005D5EA8" w:rsidRPr="003445CE">
        <w:rPr>
          <w:rFonts w:ascii="Arial" w:hAnsi="Arial" w:cs="Arial"/>
          <w:b/>
          <w:sz w:val="22"/>
          <w:szCs w:val="22"/>
        </w:rPr>
        <w:t xml:space="preserve"> do SWZ)</w:t>
      </w:r>
      <w:r w:rsidR="00557661" w:rsidRPr="003445CE">
        <w:rPr>
          <w:rFonts w:ascii="Arial" w:hAnsi="Arial" w:cs="Arial"/>
          <w:b/>
          <w:sz w:val="22"/>
          <w:szCs w:val="22"/>
        </w:rPr>
        <w:t>.</w:t>
      </w:r>
    </w:p>
    <w:p w14:paraId="0041720C" w14:textId="248BB8BA" w:rsidR="003F6D57" w:rsidRPr="007472CE" w:rsidRDefault="003F6D57" w:rsidP="00811BD3">
      <w:pPr>
        <w:numPr>
          <w:ilvl w:val="3"/>
          <w:numId w:val="28"/>
        </w:numPr>
        <w:tabs>
          <w:tab w:val="left" w:pos="426"/>
        </w:tabs>
        <w:spacing w:line="276" w:lineRule="auto"/>
        <w:ind w:left="426" w:right="20"/>
        <w:jc w:val="both"/>
        <w:rPr>
          <w:rFonts w:ascii="Arial" w:eastAsia="Arial" w:hAnsi="Arial" w:cs="Arial"/>
          <w:bCs/>
          <w:sz w:val="22"/>
          <w:szCs w:val="22"/>
          <w:lang w:val="pl"/>
        </w:rPr>
      </w:pPr>
      <w:r w:rsidRPr="007472CE">
        <w:rPr>
          <w:rFonts w:ascii="Arial" w:hAnsi="Arial" w:cs="Arial"/>
          <w:bCs/>
          <w:iCs/>
          <w:sz w:val="22"/>
          <w:szCs w:val="22"/>
        </w:rPr>
        <w:t xml:space="preserve">Na wezwanie Zamawiającego Wykonawca, który polega na zdolnościach lub sytuacji podmiotów udostępniających zasoby na zasadach określonych w art. 118 ustawy </w:t>
      </w:r>
      <w:proofErr w:type="spellStart"/>
      <w:r w:rsidRPr="007472CE">
        <w:rPr>
          <w:rFonts w:ascii="Arial" w:hAnsi="Arial" w:cs="Arial"/>
          <w:bCs/>
          <w:iCs/>
          <w:sz w:val="22"/>
          <w:szCs w:val="22"/>
        </w:rPr>
        <w:t>Pzp</w:t>
      </w:r>
      <w:proofErr w:type="spellEnd"/>
      <w:r w:rsidRPr="007472CE">
        <w:rPr>
          <w:rFonts w:ascii="Arial" w:hAnsi="Arial" w:cs="Arial"/>
          <w:bCs/>
          <w:iCs/>
          <w:sz w:val="22"/>
          <w:szCs w:val="22"/>
        </w:rPr>
        <w:t xml:space="preserve">, zobowiązany jest do przedstawienia w odniesieniu do tych podmiotów podmiotowych środków dowodowych, o których mowa w </w:t>
      </w:r>
      <w:r w:rsidR="000C4302">
        <w:rPr>
          <w:rFonts w:ascii="Arial" w:hAnsi="Arial" w:cs="Arial"/>
          <w:bCs/>
          <w:iCs/>
          <w:sz w:val="22"/>
          <w:szCs w:val="22"/>
        </w:rPr>
        <w:t xml:space="preserve">Rozdziale </w:t>
      </w:r>
      <w:r w:rsidR="000C4302" w:rsidRPr="00DF4C8A">
        <w:rPr>
          <w:rFonts w:ascii="Arial" w:hAnsi="Arial" w:cs="Arial"/>
          <w:bCs/>
          <w:iCs/>
          <w:color w:val="000000" w:themeColor="text1"/>
          <w:sz w:val="22"/>
          <w:szCs w:val="22"/>
        </w:rPr>
        <w:t xml:space="preserve">X </w:t>
      </w:r>
      <w:r w:rsidR="000A2A3C" w:rsidRPr="00DF4C8A">
        <w:rPr>
          <w:rFonts w:ascii="Arial" w:hAnsi="Arial" w:cs="Arial"/>
          <w:bCs/>
          <w:iCs/>
          <w:color w:val="000000" w:themeColor="text1"/>
          <w:sz w:val="22"/>
          <w:szCs w:val="22"/>
        </w:rPr>
        <w:t>pkt</w:t>
      </w:r>
      <w:r w:rsidR="000C4302" w:rsidRPr="00DF4C8A">
        <w:rPr>
          <w:rFonts w:ascii="Arial" w:hAnsi="Arial" w:cs="Arial"/>
          <w:bCs/>
          <w:iCs/>
          <w:color w:val="000000" w:themeColor="text1"/>
          <w:sz w:val="22"/>
          <w:szCs w:val="22"/>
        </w:rPr>
        <w:t xml:space="preserve"> 5</w:t>
      </w:r>
      <w:r w:rsidR="00DF4C8A" w:rsidRPr="00DF4C8A">
        <w:rPr>
          <w:rFonts w:ascii="Arial" w:hAnsi="Arial" w:cs="Arial"/>
          <w:bCs/>
          <w:iCs/>
          <w:color w:val="000000" w:themeColor="text1"/>
          <w:sz w:val="22"/>
          <w:szCs w:val="22"/>
        </w:rPr>
        <w:t>.</w:t>
      </w:r>
      <w:r w:rsidR="000C4302" w:rsidRPr="00DF4C8A">
        <w:rPr>
          <w:rFonts w:ascii="Arial" w:hAnsi="Arial" w:cs="Arial"/>
          <w:bCs/>
          <w:iCs/>
          <w:color w:val="000000" w:themeColor="text1"/>
          <w:sz w:val="22"/>
          <w:szCs w:val="22"/>
        </w:rPr>
        <w:t>1</w:t>
      </w:r>
      <w:r w:rsidR="00DF4C8A" w:rsidRPr="00DF4C8A">
        <w:rPr>
          <w:rFonts w:ascii="Arial" w:hAnsi="Arial" w:cs="Arial"/>
          <w:bCs/>
          <w:iCs/>
          <w:color w:val="000000" w:themeColor="text1"/>
          <w:sz w:val="22"/>
          <w:szCs w:val="22"/>
        </w:rPr>
        <w:t>)</w:t>
      </w:r>
      <w:r w:rsidRPr="00DF4C8A">
        <w:rPr>
          <w:rFonts w:ascii="Arial" w:hAnsi="Arial" w:cs="Arial"/>
          <w:bCs/>
          <w:iCs/>
          <w:color w:val="000000" w:themeColor="text1"/>
          <w:sz w:val="22"/>
          <w:szCs w:val="22"/>
        </w:rPr>
        <w:t xml:space="preserve"> </w:t>
      </w:r>
      <w:r w:rsidR="000C4302" w:rsidRPr="00DF4C8A">
        <w:rPr>
          <w:rFonts w:ascii="Arial" w:hAnsi="Arial" w:cs="Arial"/>
          <w:bCs/>
          <w:iCs/>
          <w:color w:val="000000" w:themeColor="text1"/>
          <w:sz w:val="22"/>
          <w:szCs w:val="22"/>
        </w:rPr>
        <w:t>SWZ</w:t>
      </w:r>
      <w:r w:rsidRPr="00DF4C8A">
        <w:rPr>
          <w:rFonts w:ascii="Arial" w:hAnsi="Arial" w:cs="Arial"/>
          <w:bCs/>
          <w:iCs/>
          <w:color w:val="000000" w:themeColor="text1"/>
          <w:sz w:val="22"/>
          <w:szCs w:val="22"/>
        </w:rPr>
        <w:t xml:space="preserve"> </w:t>
      </w:r>
      <w:r w:rsidRPr="007472CE">
        <w:rPr>
          <w:rFonts w:ascii="Arial" w:hAnsi="Arial" w:cs="Arial"/>
          <w:bCs/>
          <w:iCs/>
          <w:sz w:val="22"/>
          <w:szCs w:val="22"/>
        </w:rPr>
        <w:t>potwierdzających, że nie zachodzą wobec tych podmiotów podstawy do wykluczenia z</w:t>
      </w:r>
      <w:r w:rsidR="004C1562">
        <w:rPr>
          <w:rFonts w:ascii="Arial" w:hAnsi="Arial" w:cs="Arial"/>
          <w:bCs/>
          <w:iCs/>
          <w:sz w:val="22"/>
          <w:szCs w:val="22"/>
        </w:rPr>
        <w:t> </w:t>
      </w:r>
      <w:r w:rsidRPr="007472CE">
        <w:rPr>
          <w:rFonts w:ascii="Arial" w:hAnsi="Arial" w:cs="Arial"/>
          <w:bCs/>
          <w:iCs/>
          <w:sz w:val="22"/>
          <w:szCs w:val="22"/>
        </w:rPr>
        <w:t xml:space="preserve">postępowania. Do podmiotów udostępniających zasoby stosuje się odpowiednio postanowienia </w:t>
      </w:r>
      <w:r w:rsidR="00B127D7">
        <w:rPr>
          <w:rFonts w:ascii="Arial" w:hAnsi="Arial" w:cs="Arial"/>
          <w:bCs/>
          <w:iCs/>
          <w:sz w:val="22"/>
          <w:szCs w:val="22"/>
        </w:rPr>
        <w:t xml:space="preserve">Rozdziału X </w:t>
      </w:r>
      <w:r w:rsidR="00B06D61">
        <w:rPr>
          <w:rFonts w:ascii="Arial" w:hAnsi="Arial" w:cs="Arial"/>
          <w:bCs/>
          <w:iCs/>
          <w:sz w:val="22"/>
          <w:szCs w:val="22"/>
        </w:rPr>
        <w:t>pkt</w:t>
      </w:r>
      <w:r w:rsidR="00B127D7">
        <w:rPr>
          <w:rFonts w:ascii="Arial" w:hAnsi="Arial" w:cs="Arial"/>
          <w:bCs/>
          <w:iCs/>
          <w:sz w:val="22"/>
          <w:szCs w:val="22"/>
        </w:rPr>
        <w:t xml:space="preserve"> </w:t>
      </w:r>
      <w:r w:rsidR="000A2A3C">
        <w:rPr>
          <w:rFonts w:ascii="Arial" w:hAnsi="Arial" w:cs="Arial"/>
          <w:bCs/>
          <w:iCs/>
          <w:sz w:val="22"/>
          <w:szCs w:val="22"/>
        </w:rPr>
        <w:t>7-9</w:t>
      </w:r>
      <w:r w:rsidR="00B127D7">
        <w:rPr>
          <w:rFonts w:ascii="Arial" w:hAnsi="Arial" w:cs="Arial"/>
          <w:bCs/>
          <w:iCs/>
          <w:sz w:val="22"/>
          <w:szCs w:val="22"/>
        </w:rPr>
        <w:t xml:space="preserve"> SWZ</w:t>
      </w:r>
    </w:p>
    <w:p w14:paraId="69C0F752" w14:textId="77777777" w:rsidR="00AC0F77" w:rsidRDefault="00AC0F77" w:rsidP="00B127D7">
      <w:pPr>
        <w:shd w:val="clear" w:color="auto" w:fill="FFFFFF"/>
        <w:tabs>
          <w:tab w:val="left" w:pos="426"/>
        </w:tabs>
        <w:spacing w:line="276" w:lineRule="auto"/>
        <w:ind w:left="426"/>
        <w:jc w:val="both"/>
        <w:rPr>
          <w:rFonts w:ascii="Arial" w:eastAsia="Arial" w:hAnsi="Arial" w:cs="Arial"/>
          <w:color w:val="FF0000"/>
          <w:sz w:val="22"/>
          <w:szCs w:val="22"/>
          <w:lang w:val="pl"/>
        </w:rPr>
      </w:pPr>
    </w:p>
    <w:p w14:paraId="2ADCF123" w14:textId="77777777" w:rsidR="005919F8" w:rsidRPr="00145CA2" w:rsidRDefault="00171095" w:rsidP="00B348A6">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145CA2">
        <w:rPr>
          <w:rFonts w:ascii="Arial" w:eastAsia="Arial" w:hAnsi="Arial" w:cs="Arial"/>
          <w:sz w:val="32"/>
          <w:szCs w:val="32"/>
          <w:highlight w:val="lightGray"/>
          <w:lang w:val="pl"/>
        </w:rPr>
        <w:t>XII</w:t>
      </w:r>
      <w:r w:rsidR="009454AE" w:rsidRPr="00145CA2">
        <w:rPr>
          <w:rFonts w:ascii="Arial" w:eastAsia="Arial" w:hAnsi="Arial" w:cs="Arial"/>
          <w:sz w:val="32"/>
          <w:szCs w:val="32"/>
          <w:highlight w:val="lightGray"/>
          <w:lang w:val="pl"/>
        </w:rPr>
        <w:t>I</w:t>
      </w:r>
      <w:r w:rsidRPr="00145CA2">
        <w:rPr>
          <w:rFonts w:ascii="Arial" w:eastAsia="Arial" w:hAnsi="Arial" w:cs="Arial"/>
          <w:sz w:val="32"/>
          <w:szCs w:val="32"/>
          <w:highlight w:val="lightGray"/>
          <w:lang w:val="pl"/>
        </w:rPr>
        <w:t>.</w:t>
      </w:r>
      <w:r w:rsidRPr="00145CA2">
        <w:rPr>
          <w:rFonts w:ascii="Arial" w:eastAsia="Arial" w:hAnsi="Arial" w:cs="Arial"/>
          <w:sz w:val="32"/>
          <w:szCs w:val="32"/>
          <w:highlight w:val="lightGray"/>
          <w:lang w:val="pl"/>
        </w:rPr>
        <w:tab/>
      </w:r>
      <w:r w:rsidR="005919F8" w:rsidRPr="00145CA2">
        <w:rPr>
          <w:rFonts w:ascii="Arial" w:eastAsia="Arial" w:hAnsi="Arial" w:cs="Arial"/>
          <w:sz w:val="32"/>
          <w:szCs w:val="32"/>
          <w:highlight w:val="lightGray"/>
          <w:lang w:val="pl"/>
        </w:rPr>
        <w:t>I</w:t>
      </w:r>
      <w:r w:rsidR="00145CA2" w:rsidRPr="00145CA2">
        <w:rPr>
          <w:rFonts w:ascii="Arial" w:eastAsia="Arial" w:hAnsi="Arial" w:cs="Arial"/>
          <w:sz w:val="32"/>
          <w:szCs w:val="32"/>
          <w:highlight w:val="lightGray"/>
          <w:lang w:val="pl"/>
        </w:rPr>
        <w:t>nformacja dla wykonawców wspólnie ubiegających się o</w:t>
      </w:r>
      <w:r w:rsidR="00E00319">
        <w:rPr>
          <w:rFonts w:ascii="Arial" w:eastAsia="Arial" w:hAnsi="Arial" w:cs="Arial"/>
          <w:sz w:val="32"/>
          <w:szCs w:val="32"/>
          <w:highlight w:val="lightGray"/>
          <w:lang w:val="pl"/>
        </w:rPr>
        <w:t> </w:t>
      </w:r>
      <w:r w:rsidR="00145CA2" w:rsidRPr="00145CA2">
        <w:rPr>
          <w:rFonts w:ascii="Arial" w:eastAsia="Arial" w:hAnsi="Arial" w:cs="Arial"/>
          <w:sz w:val="32"/>
          <w:szCs w:val="32"/>
          <w:highlight w:val="lightGray"/>
          <w:lang w:val="pl"/>
        </w:rPr>
        <w:t>udzielenie zamówienia (spółki cywilne/ konsorcja)</w:t>
      </w:r>
    </w:p>
    <w:p w14:paraId="791BA69A" w14:textId="77777777" w:rsidR="0088720B" w:rsidRPr="0088720B" w:rsidRDefault="0088720B" w:rsidP="00811BD3">
      <w:pPr>
        <w:numPr>
          <w:ilvl w:val="0"/>
          <w:numId w:val="41"/>
        </w:numPr>
        <w:tabs>
          <w:tab w:val="left" w:pos="426"/>
        </w:tabs>
        <w:spacing w:line="276" w:lineRule="auto"/>
        <w:ind w:left="426" w:hanging="426"/>
        <w:jc w:val="both"/>
        <w:rPr>
          <w:rFonts w:ascii="Arial" w:hAnsi="Arial" w:cs="Arial"/>
          <w:bCs/>
          <w:sz w:val="22"/>
          <w:szCs w:val="22"/>
          <w:lang w:val="x-none"/>
        </w:rPr>
      </w:pPr>
      <w:bookmarkStart w:id="23" w:name="bookmark11"/>
      <w:r w:rsidRPr="0088720B">
        <w:rPr>
          <w:rFonts w:ascii="Arial" w:hAnsi="Arial" w:cs="Arial"/>
          <w:bCs/>
          <w:sz w:val="22"/>
          <w:szCs w:val="22"/>
          <w:lang w:val="x-none"/>
        </w:rPr>
        <w:t>Wykonawcy mogą wspólnie ubiegać się o udzielenie zamówienia. W takim przypadku Wykonawcy ustanawiają pełnomocnika do reprezentowania ich w postępowaniu o</w:t>
      </w:r>
      <w:r w:rsidR="00E60721">
        <w:rPr>
          <w:rFonts w:ascii="Arial" w:hAnsi="Arial" w:cs="Arial"/>
          <w:bCs/>
          <w:sz w:val="22"/>
          <w:szCs w:val="22"/>
        </w:rPr>
        <w:t> </w:t>
      </w:r>
      <w:r w:rsidRPr="0088720B">
        <w:rPr>
          <w:rFonts w:ascii="Arial" w:hAnsi="Arial" w:cs="Arial"/>
          <w:bCs/>
          <w:sz w:val="22"/>
          <w:szCs w:val="22"/>
          <w:lang w:val="x-none"/>
        </w:rPr>
        <w:t>udzielenie zamówienia albo do reprezentowania w postępowaniu i zawarcia umowy w</w:t>
      </w:r>
      <w:r w:rsidR="00E60721">
        <w:rPr>
          <w:rFonts w:ascii="Arial" w:hAnsi="Arial" w:cs="Arial"/>
          <w:bCs/>
          <w:sz w:val="22"/>
          <w:szCs w:val="22"/>
        </w:rPr>
        <w:t> </w:t>
      </w:r>
      <w:r w:rsidRPr="0088720B">
        <w:rPr>
          <w:rFonts w:ascii="Arial" w:hAnsi="Arial" w:cs="Arial"/>
          <w:bCs/>
          <w:sz w:val="22"/>
          <w:szCs w:val="22"/>
          <w:lang w:val="x-none"/>
        </w:rPr>
        <w:t>sprawie zamówienia publicznego.</w:t>
      </w:r>
    </w:p>
    <w:p w14:paraId="34D34873" w14:textId="59CDF2EB" w:rsidR="0088720B" w:rsidRPr="0088720B" w:rsidRDefault="0088720B" w:rsidP="00811BD3">
      <w:pPr>
        <w:numPr>
          <w:ilvl w:val="0"/>
          <w:numId w:val="41"/>
        </w:numPr>
        <w:tabs>
          <w:tab w:val="left" w:pos="426"/>
        </w:tabs>
        <w:spacing w:line="276" w:lineRule="auto"/>
        <w:ind w:left="426" w:hanging="426"/>
        <w:jc w:val="both"/>
        <w:rPr>
          <w:rFonts w:ascii="Arial" w:hAnsi="Arial" w:cs="Arial"/>
          <w:b/>
          <w:bCs/>
          <w:color w:val="808080"/>
          <w:sz w:val="22"/>
          <w:szCs w:val="22"/>
          <w:lang w:val="x-none"/>
        </w:rPr>
      </w:pPr>
      <w:r w:rsidRPr="0088720B">
        <w:rPr>
          <w:rFonts w:ascii="Arial" w:hAnsi="Arial" w:cs="Arial"/>
          <w:bCs/>
          <w:sz w:val="22"/>
          <w:szCs w:val="22"/>
          <w:lang w:val="x-none"/>
        </w:rPr>
        <w:t>W przypadku Wykonawców wspólnie ubiegających się o udzielenie zamówienia, żaden z</w:t>
      </w:r>
      <w:r w:rsidR="00410A17">
        <w:rPr>
          <w:rFonts w:ascii="Arial" w:hAnsi="Arial" w:cs="Arial"/>
          <w:bCs/>
          <w:sz w:val="22"/>
          <w:szCs w:val="22"/>
        </w:rPr>
        <w:t> </w:t>
      </w:r>
      <w:r w:rsidRPr="0088720B">
        <w:rPr>
          <w:rFonts w:ascii="Arial" w:hAnsi="Arial" w:cs="Arial"/>
          <w:bCs/>
          <w:sz w:val="22"/>
          <w:szCs w:val="22"/>
          <w:lang w:val="x-none"/>
        </w:rPr>
        <w:t>nich nie może podlegać wykluczeniu w</w:t>
      </w:r>
      <w:r w:rsidR="001E09DF">
        <w:rPr>
          <w:rFonts w:ascii="Arial" w:hAnsi="Arial" w:cs="Arial"/>
          <w:bCs/>
          <w:sz w:val="22"/>
          <w:szCs w:val="22"/>
        </w:rPr>
        <w:t> </w:t>
      </w:r>
      <w:r w:rsidRPr="0088720B">
        <w:rPr>
          <w:rFonts w:ascii="Arial" w:hAnsi="Arial" w:cs="Arial"/>
          <w:bCs/>
          <w:sz w:val="22"/>
          <w:szCs w:val="22"/>
          <w:lang w:val="x-none"/>
        </w:rPr>
        <w:t xml:space="preserve">przypadkach, o których mowa w </w:t>
      </w:r>
      <w:r w:rsidR="005276E2">
        <w:rPr>
          <w:rFonts w:ascii="Arial" w:hAnsi="Arial" w:cs="Arial"/>
          <w:bCs/>
          <w:sz w:val="22"/>
          <w:szCs w:val="22"/>
        </w:rPr>
        <w:t>rozdziale IX SWZ</w:t>
      </w:r>
      <w:r w:rsidRPr="0088720B">
        <w:rPr>
          <w:rFonts w:ascii="Arial" w:hAnsi="Arial" w:cs="Arial"/>
          <w:bCs/>
          <w:sz w:val="22"/>
          <w:szCs w:val="22"/>
          <w:lang w:val="x-none"/>
        </w:rPr>
        <w:t xml:space="preserve">, natomiast spełnianie warunków udziału w postępowaniu Wykonawcy wykazują zgodnie z </w:t>
      </w:r>
      <w:r w:rsidR="00323453">
        <w:rPr>
          <w:rFonts w:ascii="Arial" w:hAnsi="Arial" w:cs="Arial"/>
          <w:bCs/>
          <w:sz w:val="22"/>
          <w:szCs w:val="22"/>
        </w:rPr>
        <w:t>Rozdziałem VIII SWZ</w:t>
      </w:r>
      <w:r w:rsidRPr="0088720B">
        <w:rPr>
          <w:rFonts w:ascii="Arial" w:hAnsi="Arial" w:cs="Arial"/>
          <w:bCs/>
          <w:sz w:val="22"/>
          <w:szCs w:val="22"/>
          <w:lang w:val="x-none"/>
        </w:rPr>
        <w:t>.</w:t>
      </w:r>
    </w:p>
    <w:p w14:paraId="288F29D6" w14:textId="3C7940C1" w:rsidR="0088720B" w:rsidRPr="00A01C82" w:rsidRDefault="0088720B" w:rsidP="00811BD3">
      <w:pPr>
        <w:numPr>
          <w:ilvl w:val="0"/>
          <w:numId w:val="41"/>
        </w:numPr>
        <w:tabs>
          <w:tab w:val="left" w:pos="426"/>
        </w:tabs>
        <w:spacing w:line="276" w:lineRule="auto"/>
        <w:ind w:left="426" w:hanging="426"/>
        <w:jc w:val="both"/>
        <w:rPr>
          <w:rFonts w:ascii="Arial" w:hAnsi="Arial" w:cs="Arial"/>
          <w:b/>
          <w:bCs/>
          <w:sz w:val="22"/>
          <w:szCs w:val="22"/>
          <w:lang w:val="x-none"/>
        </w:rPr>
      </w:pPr>
      <w:r w:rsidRPr="0088720B">
        <w:rPr>
          <w:rFonts w:ascii="Arial" w:hAnsi="Arial" w:cs="Arial"/>
          <w:bCs/>
          <w:sz w:val="22"/>
          <w:szCs w:val="22"/>
          <w:lang w:val="x-none"/>
        </w:rPr>
        <w:t xml:space="preserve">W przypadku wspólnego ubiegania się o zamówienie przez Wykonawców, oświadczenie, o którym mowa w </w:t>
      </w:r>
      <w:r w:rsidR="00323453">
        <w:rPr>
          <w:rFonts w:ascii="Arial" w:hAnsi="Arial" w:cs="Arial"/>
          <w:bCs/>
          <w:sz w:val="22"/>
          <w:szCs w:val="22"/>
        </w:rPr>
        <w:t xml:space="preserve">Rozdziale X </w:t>
      </w:r>
      <w:r w:rsidR="00C42E22">
        <w:rPr>
          <w:rFonts w:ascii="Arial" w:hAnsi="Arial" w:cs="Arial"/>
          <w:bCs/>
          <w:sz w:val="22"/>
          <w:szCs w:val="22"/>
        </w:rPr>
        <w:t>pkt</w:t>
      </w:r>
      <w:r w:rsidR="00F9068E">
        <w:rPr>
          <w:rFonts w:ascii="Arial" w:hAnsi="Arial" w:cs="Arial"/>
          <w:bCs/>
          <w:sz w:val="22"/>
          <w:szCs w:val="22"/>
        </w:rPr>
        <w:t xml:space="preserve"> 1 </w:t>
      </w:r>
      <w:r w:rsidR="00323453">
        <w:rPr>
          <w:rFonts w:ascii="Arial" w:hAnsi="Arial" w:cs="Arial"/>
          <w:bCs/>
          <w:sz w:val="22"/>
          <w:szCs w:val="22"/>
        </w:rPr>
        <w:t>SWZ,</w:t>
      </w:r>
      <w:r w:rsidRPr="0088720B">
        <w:rPr>
          <w:rFonts w:ascii="Arial" w:hAnsi="Arial" w:cs="Arial"/>
          <w:bCs/>
          <w:sz w:val="22"/>
          <w:szCs w:val="22"/>
          <w:lang w:val="x-none"/>
        </w:rPr>
        <w:t xml:space="preserve"> składa każdy z Wykonawców. Oświadczenia te potwierdzają brak podstaw wykluczenia oraz spełnianie warunków udziału w</w:t>
      </w:r>
      <w:r w:rsidR="00410A17">
        <w:rPr>
          <w:rFonts w:ascii="Arial" w:hAnsi="Arial" w:cs="Arial"/>
          <w:bCs/>
          <w:sz w:val="22"/>
          <w:szCs w:val="22"/>
        </w:rPr>
        <w:t> </w:t>
      </w:r>
      <w:r w:rsidRPr="0088720B">
        <w:rPr>
          <w:rFonts w:ascii="Arial" w:hAnsi="Arial" w:cs="Arial"/>
          <w:bCs/>
          <w:sz w:val="22"/>
          <w:szCs w:val="22"/>
          <w:lang w:val="x-none"/>
        </w:rPr>
        <w:t>postępowaniu w zakresie, w jakim każdy z Wykonawców wykazuje spełnianie warunków udziału w postępowaniu.</w:t>
      </w:r>
    </w:p>
    <w:p w14:paraId="0380E525" w14:textId="6F1CA05E" w:rsidR="00A01C82" w:rsidRPr="00A01C82" w:rsidRDefault="00A01C82" w:rsidP="00A01C82">
      <w:pPr>
        <w:numPr>
          <w:ilvl w:val="0"/>
          <w:numId w:val="41"/>
        </w:numPr>
        <w:tabs>
          <w:tab w:val="left" w:pos="426"/>
        </w:tabs>
        <w:spacing w:line="276" w:lineRule="auto"/>
        <w:ind w:left="426" w:hanging="426"/>
        <w:jc w:val="both"/>
        <w:rPr>
          <w:rFonts w:ascii="Arial" w:hAnsi="Arial" w:cs="Arial"/>
          <w:b/>
          <w:bCs/>
          <w:sz w:val="22"/>
          <w:szCs w:val="22"/>
          <w:lang w:val="x-none"/>
        </w:rPr>
      </w:pPr>
      <w:r w:rsidRPr="00916D88">
        <w:rPr>
          <w:rFonts w:ascii="Arial" w:hAnsi="Arial" w:cs="Arial"/>
          <w:sz w:val="22"/>
          <w:szCs w:val="22"/>
        </w:rPr>
        <w:t xml:space="preserve">Wykonawcy wspólnie ubiegający się o udzielenie zamówienia dołączają do oferty oświadczenie, z którego wynika, które </w:t>
      </w:r>
      <w:r>
        <w:rPr>
          <w:rFonts w:ascii="Arial" w:hAnsi="Arial" w:cs="Arial"/>
          <w:sz w:val="22"/>
          <w:szCs w:val="22"/>
        </w:rPr>
        <w:t>usługi</w:t>
      </w:r>
      <w:r w:rsidRPr="00916D88">
        <w:rPr>
          <w:rFonts w:ascii="Arial" w:hAnsi="Arial" w:cs="Arial"/>
          <w:sz w:val="22"/>
          <w:szCs w:val="22"/>
        </w:rPr>
        <w:t xml:space="preserve"> wykonają poszczególni wykonawcy. Wzór oświadczenia stanowi </w:t>
      </w:r>
      <w:r w:rsidRPr="00916D88">
        <w:rPr>
          <w:rFonts w:ascii="Arial" w:hAnsi="Arial" w:cs="Arial"/>
          <w:b/>
          <w:bCs/>
          <w:sz w:val="22"/>
          <w:szCs w:val="22"/>
        </w:rPr>
        <w:t xml:space="preserve">załącznik nr </w:t>
      </w:r>
      <w:r>
        <w:rPr>
          <w:rFonts w:ascii="Arial" w:hAnsi="Arial" w:cs="Arial"/>
          <w:b/>
          <w:bCs/>
          <w:sz w:val="22"/>
          <w:szCs w:val="22"/>
        </w:rPr>
        <w:t>4</w:t>
      </w:r>
      <w:r w:rsidRPr="00916D88">
        <w:rPr>
          <w:rFonts w:ascii="Arial" w:hAnsi="Arial" w:cs="Arial"/>
          <w:b/>
          <w:bCs/>
          <w:sz w:val="22"/>
          <w:szCs w:val="22"/>
        </w:rPr>
        <w:t xml:space="preserve"> do SWZ</w:t>
      </w:r>
      <w:r w:rsidRPr="00916D88">
        <w:rPr>
          <w:rFonts w:ascii="Arial" w:hAnsi="Arial" w:cs="Arial"/>
          <w:sz w:val="22"/>
          <w:szCs w:val="22"/>
        </w:rPr>
        <w:t>.</w:t>
      </w:r>
    </w:p>
    <w:p w14:paraId="1744CA37" w14:textId="77777777" w:rsidR="0088720B" w:rsidRPr="0088720B" w:rsidRDefault="0088720B" w:rsidP="00811BD3">
      <w:pPr>
        <w:numPr>
          <w:ilvl w:val="0"/>
          <w:numId w:val="41"/>
        </w:numPr>
        <w:tabs>
          <w:tab w:val="left" w:pos="426"/>
        </w:tabs>
        <w:spacing w:line="276" w:lineRule="auto"/>
        <w:ind w:left="426" w:hanging="426"/>
        <w:jc w:val="both"/>
        <w:rPr>
          <w:rFonts w:ascii="Arial" w:hAnsi="Arial" w:cs="Arial"/>
          <w:bCs/>
          <w:sz w:val="22"/>
          <w:szCs w:val="22"/>
          <w:lang w:val="x-none"/>
        </w:rPr>
      </w:pPr>
      <w:r w:rsidRPr="0088720B">
        <w:rPr>
          <w:rFonts w:ascii="Arial" w:hAnsi="Arial" w:cs="Arial"/>
          <w:bCs/>
          <w:sz w:val="22"/>
          <w:szCs w:val="22"/>
          <w:lang w:val="x-none"/>
        </w:rPr>
        <w:tab/>
        <w:t>W przypadku wspólnego ubiegania się o zamówienie przez Wykonawców są oni zobowiązani na wezwanie Zamawiającego złożyć aktualne na dzień złożenia podmiotowe środki dowodowe, o których mowa w</w:t>
      </w:r>
      <w:r w:rsidR="00E824B1">
        <w:rPr>
          <w:rFonts w:ascii="Arial" w:hAnsi="Arial" w:cs="Arial"/>
          <w:bCs/>
          <w:sz w:val="22"/>
          <w:szCs w:val="22"/>
        </w:rPr>
        <w:t xml:space="preserve"> Rozdziale X </w:t>
      </w:r>
      <w:r w:rsidR="00C42E22">
        <w:rPr>
          <w:rFonts w:ascii="Arial" w:hAnsi="Arial" w:cs="Arial"/>
          <w:bCs/>
          <w:sz w:val="22"/>
          <w:szCs w:val="22"/>
        </w:rPr>
        <w:t xml:space="preserve">pkt </w:t>
      </w:r>
      <w:r w:rsidR="00E824B1">
        <w:rPr>
          <w:rFonts w:ascii="Arial" w:hAnsi="Arial" w:cs="Arial"/>
          <w:bCs/>
          <w:sz w:val="22"/>
          <w:szCs w:val="22"/>
        </w:rPr>
        <w:t>5 SWZ</w:t>
      </w:r>
      <w:r w:rsidRPr="0088720B">
        <w:rPr>
          <w:rFonts w:ascii="Arial" w:hAnsi="Arial" w:cs="Arial"/>
          <w:bCs/>
          <w:sz w:val="22"/>
          <w:szCs w:val="22"/>
          <w:lang w:val="x-none"/>
        </w:rPr>
        <w:t>, przy czym:</w:t>
      </w:r>
    </w:p>
    <w:p w14:paraId="450E60CB" w14:textId="77777777" w:rsidR="0088720B" w:rsidRPr="0088720B" w:rsidRDefault="0088720B" w:rsidP="00811BD3">
      <w:pPr>
        <w:numPr>
          <w:ilvl w:val="0"/>
          <w:numId w:val="40"/>
        </w:numPr>
        <w:tabs>
          <w:tab w:val="left" w:pos="709"/>
        </w:tabs>
        <w:spacing w:line="276" w:lineRule="auto"/>
        <w:ind w:left="709" w:hanging="283"/>
        <w:jc w:val="both"/>
        <w:rPr>
          <w:rFonts w:ascii="Arial" w:hAnsi="Arial" w:cs="Arial"/>
          <w:bCs/>
          <w:sz w:val="22"/>
          <w:szCs w:val="22"/>
          <w:lang w:val="x-none"/>
        </w:rPr>
      </w:pPr>
      <w:r w:rsidRPr="0088720B">
        <w:rPr>
          <w:rFonts w:ascii="Arial" w:hAnsi="Arial" w:cs="Arial"/>
          <w:bCs/>
          <w:sz w:val="22"/>
          <w:szCs w:val="22"/>
          <w:lang w:val="x-none"/>
        </w:rPr>
        <w:t xml:space="preserve">podmiotowe środki dowodowe, o których mowa w </w:t>
      </w:r>
      <w:r w:rsidR="0035642C">
        <w:rPr>
          <w:rFonts w:ascii="Arial" w:hAnsi="Arial" w:cs="Arial"/>
          <w:bCs/>
          <w:sz w:val="22"/>
          <w:szCs w:val="22"/>
        </w:rPr>
        <w:t xml:space="preserve">Rozdziale X </w:t>
      </w:r>
      <w:r w:rsidR="00C42E22">
        <w:rPr>
          <w:rFonts w:ascii="Arial" w:hAnsi="Arial" w:cs="Arial"/>
          <w:bCs/>
          <w:sz w:val="22"/>
          <w:szCs w:val="22"/>
        </w:rPr>
        <w:t>pkt</w:t>
      </w:r>
      <w:r w:rsidR="0035642C">
        <w:rPr>
          <w:rFonts w:ascii="Arial" w:hAnsi="Arial" w:cs="Arial"/>
          <w:bCs/>
          <w:sz w:val="22"/>
          <w:szCs w:val="22"/>
        </w:rPr>
        <w:t xml:space="preserve"> 5</w:t>
      </w:r>
      <w:r w:rsidR="00C42E22">
        <w:rPr>
          <w:rFonts w:ascii="Arial" w:hAnsi="Arial" w:cs="Arial"/>
          <w:bCs/>
          <w:sz w:val="22"/>
          <w:szCs w:val="22"/>
        </w:rPr>
        <w:t>.</w:t>
      </w:r>
      <w:r w:rsidR="0035642C">
        <w:rPr>
          <w:rFonts w:ascii="Arial" w:hAnsi="Arial" w:cs="Arial"/>
          <w:bCs/>
          <w:sz w:val="22"/>
          <w:szCs w:val="22"/>
        </w:rPr>
        <w:t>2) SWZ</w:t>
      </w:r>
      <w:r w:rsidRPr="0088720B">
        <w:rPr>
          <w:rFonts w:ascii="Arial" w:hAnsi="Arial" w:cs="Arial"/>
          <w:bCs/>
          <w:sz w:val="22"/>
          <w:szCs w:val="22"/>
          <w:lang w:val="x-none"/>
        </w:rPr>
        <w:t xml:space="preserve"> składa odpowiednio Wykonawca/Wykonawcy, który/którzy wykazuje/ą spełnianie warunku, w</w:t>
      </w:r>
      <w:r w:rsidR="00C42E22">
        <w:rPr>
          <w:rFonts w:ascii="Arial" w:hAnsi="Arial" w:cs="Arial"/>
          <w:bCs/>
          <w:sz w:val="22"/>
          <w:szCs w:val="22"/>
        </w:rPr>
        <w:t> </w:t>
      </w:r>
      <w:r w:rsidRPr="0088720B">
        <w:rPr>
          <w:rFonts w:ascii="Arial" w:hAnsi="Arial" w:cs="Arial"/>
          <w:bCs/>
          <w:sz w:val="22"/>
          <w:szCs w:val="22"/>
          <w:lang w:val="x-none"/>
        </w:rPr>
        <w:t xml:space="preserve">zakresie i na zasadach opisanych w </w:t>
      </w:r>
      <w:r w:rsidR="00E73585">
        <w:rPr>
          <w:rFonts w:ascii="Arial" w:hAnsi="Arial" w:cs="Arial"/>
          <w:bCs/>
          <w:sz w:val="22"/>
          <w:szCs w:val="22"/>
        </w:rPr>
        <w:t>Rozdziale VIII SWZ</w:t>
      </w:r>
      <w:r w:rsidRPr="0088720B">
        <w:rPr>
          <w:rFonts w:ascii="Arial" w:hAnsi="Arial" w:cs="Arial"/>
          <w:bCs/>
          <w:sz w:val="22"/>
          <w:szCs w:val="22"/>
          <w:lang w:val="x-none"/>
        </w:rPr>
        <w:t>.</w:t>
      </w:r>
    </w:p>
    <w:p w14:paraId="53A42A28" w14:textId="77777777" w:rsidR="0088720B" w:rsidRPr="0088720B" w:rsidRDefault="0088720B" w:rsidP="00811BD3">
      <w:pPr>
        <w:numPr>
          <w:ilvl w:val="0"/>
          <w:numId w:val="40"/>
        </w:numPr>
        <w:tabs>
          <w:tab w:val="left" w:pos="709"/>
        </w:tabs>
        <w:spacing w:line="276" w:lineRule="auto"/>
        <w:ind w:left="709" w:hanging="283"/>
        <w:jc w:val="both"/>
        <w:rPr>
          <w:rFonts w:ascii="Arial" w:hAnsi="Arial" w:cs="Arial"/>
          <w:bCs/>
          <w:sz w:val="22"/>
          <w:szCs w:val="22"/>
          <w:lang w:val="x-none"/>
        </w:rPr>
      </w:pPr>
      <w:r w:rsidRPr="0088720B">
        <w:rPr>
          <w:rFonts w:ascii="Arial" w:hAnsi="Arial" w:cs="Arial"/>
          <w:bCs/>
          <w:sz w:val="22"/>
          <w:szCs w:val="22"/>
          <w:lang w:val="x-none"/>
        </w:rPr>
        <w:t xml:space="preserve">podmiotowe środki dowodowe, o których mowa w </w:t>
      </w:r>
      <w:r w:rsidR="0035642C">
        <w:rPr>
          <w:rFonts w:ascii="Arial" w:hAnsi="Arial" w:cs="Arial"/>
          <w:bCs/>
          <w:sz w:val="22"/>
          <w:szCs w:val="22"/>
        </w:rPr>
        <w:t>Rozdziale X</w:t>
      </w:r>
      <w:r w:rsidR="00C42E22">
        <w:rPr>
          <w:rFonts w:ascii="Arial" w:hAnsi="Arial" w:cs="Arial"/>
          <w:bCs/>
          <w:sz w:val="22"/>
          <w:szCs w:val="22"/>
        </w:rPr>
        <w:t xml:space="preserve"> pkt</w:t>
      </w:r>
      <w:r w:rsidR="0035642C">
        <w:rPr>
          <w:rFonts w:ascii="Arial" w:hAnsi="Arial" w:cs="Arial"/>
          <w:bCs/>
          <w:sz w:val="22"/>
          <w:szCs w:val="22"/>
        </w:rPr>
        <w:t xml:space="preserve"> 5</w:t>
      </w:r>
      <w:r w:rsidR="00C42E22">
        <w:rPr>
          <w:rFonts w:ascii="Arial" w:hAnsi="Arial" w:cs="Arial"/>
          <w:bCs/>
          <w:sz w:val="22"/>
          <w:szCs w:val="22"/>
        </w:rPr>
        <w:t>.</w:t>
      </w:r>
      <w:r w:rsidR="0035642C">
        <w:rPr>
          <w:rFonts w:ascii="Arial" w:hAnsi="Arial" w:cs="Arial"/>
          <w:bCs/>
          <w:sz w:val="22"/>
          <w:szCs w:val="22"/>
        </w:rPr>
        <w:t>1) SWZ</w:t>
      </w:r>
      <w:r w:rsidRPr="0088720B">
        <w:rPr>
          <w:rFonts w:ascii="Arial" w:hAnsi="Arial" w:cs="Arial"/>
          <w:bCs/>
          <w:sz w:val="22"/>
          <w:szCs w:val="22"/>
          <w:lang w:val="x-none"/>
        </w:rPr>
        <w:t xml:space="preserve"> składa każdy z nich.</w:t>
      </w:r>
    </w:p>
    <w:p w14:paraId="5BF21546" w14:textId="68D3588E" w:rsidR="0088720B" w:rsidRDefault="0088720B" w:rsidP="00811BD3">
      <w:pPr>
        <w:numPr>
          <w:ilvl w:val="0"/>
          <w:numId w:val="41"/>
        </w:numPr>
        <w:tabs>
          <w:tab w:val="left" w:pos="426"/>
        </w:tabs>
        <w:spacing w:line="276" w:lineRule="auto"/>
        <w:ind w:left="426" w:hanging="426"/>
        <w:jc w:val="both"/>
        <w:rPr>
          <w:rFonts w:ascii="Arial" w:hAnsi="Arial" w:cs="Arial"/>
          <w:bCs/>
          <w:strike/>
          <w:sz w:val="22"/>
          <w:szCs w:val="22"/>
          <w:lang w:val="x-none"/>
        </w:rPr>
      </w:pPr>
      <w:r w:rsidRPr="0088720B">
        <w:rPr>
          <w:rFonts w:ascii="Arial" w:hAnsi="Arial" w:cs="Arial"/>
          <w:bCs/>
          <w:sz w:val="22"/>
          <w:szCs w:val="22"/>
          <w:lang w:val="x-none"/>
        </w:rPr>
        <w:t xml:space="preserve">Zamawiający </w:t>
      </w:r>
      <w:r w:rsidRPr="0088720B">
        <w:rPr>
          <w:rFonts w:ascii="Arial" w:hAnsi="Arial" w:cs="Arial"/>
          <w:b/>
          <w:bCs/>
          <w:sz w:val="22"/>
          <w:szCs w:val="22"/>
          <w:lang w:val="x-none"/>
        </w:rPr>
        <w:t>nie określił odmiennych wymagań</w:t>
      </w:r>
      <w:r w:rsidRPr="0088720B">
        <w:rPr>
          <w:rFonts w:ascii="Arial" w:hAnsi="Arial" w:cs="Arial"/>
          <w:bCs/>
          <w:sz w:val="22"/>
          <w:szCs w:val="22"/>
          <w:lang w:val="x-none"/>
        </w:rPr>
        <w:t xml:space="preserve"> związanych z realizacją zamówienia w</w:t>
      </w:r>
      <w:r w:rsidR="00410A17">
        <w:rPr>
          <w:rFonts w:ascii="Arial" w:hAnsi="Arial" w:cs="Arial"/>
          <w:bCs/>
          <w:sz w:val="22"/>
          <w:szCs w:val="22"/>
        </w:rPr>
        <w:t> </w:t>
      </w:r>
      <w:r w:rsidRPr="0088720B">
        <w:rPr>
          <w:rFonts w:ascii="Arial" w:hAnsi="Arial" w:cs="Arial"/>
          <w:bCs/>
          <w:sz w:val="22"/>
          <w:szCs w:val="22"/>
          <w:lang w:val="x-none"/>
        </w:rPr>
        <w:t>odniesieniu do Wykonawców wspólnie ubiegających się o udzielenie zamówienia.</w:t>
      </w:r>
      <w:r w:rsidRPr="0088720B">
        <w:rPr>
          <w:rFonts w:ascii="Arial" w:hAnsi="Arial" w:cs="Arial"/>
          <w:bCs/>
          <w:strike/>
          <w:sz w:val="22"/>
          <w:szCs w:val="22"/>
          <w:lang w:val="x-none"/>
        </w:rPr>
        <w:t xml:space="preserve">  </w:t>
      </w:r>
    </w:p>
    <w:p w14:paraId="712708FA" w14:textId="19BE13E7" w:rsidR="00987027" w:rsidRPr="00987027" w:rsidRDefault="00987027" w:rsidP="00811BD3">
      <w:pPr>
        <w:numPr>
          <w:ilvl w:val="0"/>
          <w:numId w:val="41"/>
        </w:numPr>
        <w:tabs>
          <w:tab w:val="left" w:pos="426"/>
        </w:tabs>
        <w:spacing w:line="276" w:lineRule="auto"/>
        <w:ind w:left="426" w:hanging="426"/>
        <w:jc w:val="both"/>
        <w:rPr>
          <w:rFonts w:ascii="Arial" w:hAnsi="Arial" w:cs="Arial"/>
          <w:b/>
          <w:sz w:val="22"/>
          <w:szCs w:val="22"/>
          <w:lang w:val="x-none"/>
        </w:rPr>
      </w:pPr>
      <w:r w:rsidRPr="00987027">
        <w:rPr>
          <w:rFonts w:ascii="Arial" w:hAnsi="Arial" w:cs="Arial"/>
          <w:b/>
          <w:sz w:val="22"/>
          <w:szCs w:val="22"/>
          <w:lang w:val="x-none"/>
        </w:rPr>
        <w:lastRenderedPageBreak/>
        <w:t xml:space="preserve">Ponadto na potwierdzenie braku podstaw wykluczenia z postępowania wskazanych w Rozdziale IX pkt 3 i 4 Zamawiający wymaga, aby </w:t>
      </w:r>
      <w:r w:rsidR="00C906E2" w:rsidRPr="00C906E2">
        <w:rPr>
          <w:rFonts w:ascii="Arial" w:hAnsi="Arial" w:cs="Arial"/>
          <w:b/>
          <w:sz w:val="22"/>
          <w:szCs w:val="22"/>
          <w:u w:val="single"/>
        </w:rPr>
        <w:t>wraz z ofertą</w:t>
      </w:r>
      <w:r w:rsidR="00C906E2">
        <w:rPr>
          <w:rFonts w:ascii="Arial" w:hAnsi="Arial" w:cs="Arial"/>
          <w:b/>
          <w:sz w:val="22"/>
          <w:szCs w:val="22"/>
        </w:rPr>
        <w:t xml:space="preserve"> </w:t>
      </w:r>
      <w:r w:rsidR="0033497A">
        <w:rPr>
          <w:rFonts w:ascii="Arial" w:hAnsi="Arial" w:cs="Arial"/>
          <w:b/>
          <w:sz w:val="22"/>
          <w:szCs w:val="22"/>
        </w:rPr>
        <w:t>każdy z</w:t>
      </w:r>
      <w:r w:rsidR="00DA2B12">
        <w:rPr>
          <w:rFonts w:ascii="Arial" w:hAnsi="Arial" w:cs="Arial"/>
          <w:b/>
          <w:sz w:val="22"/>
          <w:szCs w:val="22"/>
        </w:rPr>
        <w:t> </w:t>
      </w:r>
      <w:r w:rsidR="0033497A" w:rsidRPr="00987027">
        <w:rPr>
          <w:rFonts w:ascii="Arial" w:hAnsi="Arial" w:cs="Arial"/>
          <w:b/>
          <w:sz w:val="22"/>
          <w:szCs w:val="22"/>
          <w:lang w:val="x-none"/>
        </w:rPr>
        <w:t>wykonaw</w:t>
      </w:r>
      <w:r w:rsidR="0033497A">
        <w:rPr>
          <w:rFonts w:ascii="Arial" w:hAnsi="Arial" w:cs="Arial"/>
          <w:b/>
          <w:sz w:val="22"/>
          <w:szCs w:val="22"/>
        </w:rPr>
        <w:t>ców</w:t>
      </w:r>
      <w:r w:rsidRPr="00987027">
        <w:rPr>
          <w:rFonts w:ascii="Arial" w:hAnsi="Arial" w:cs="Arial"/>
          <w:b/>
          <w:sz w:val="22"/>
          <w:szCs w:val="22"/>
          <w:lang w:val="x-none"/>
        </w:rPr>
        <w:t xml:space="preserve"> </w:t>
      </w:r>
      <w:r>
        <w:rPr>
          <w:rFonts w:ascii="Arial" w:hAnsi="Arial" w:cs="Arial"/>
          <w:b/>
          <w:sz w:val="22"/>
          <w:szCs w:val="22"/>
        </w:rPr>
        <w:t>wspólnie ubiegający</w:t>
      </w:r>
      <w:r w:rsidR="0033497A">
        <w:rPr>
          <w:rFonts w:ascii="Arial" w:hAnsi="Arial" w:cs="Arial"/>
          <w:b/>
          <w:sz w:val="22"/>
          <w:szCs w:val="22"/>
        </w:rPr>
        <w:t>ch</w:t>
      </w:r>
      <w:r>
        <w:rPr>
          <w:rFonts w:ascii="Arial" w:hAnsi="Arial" w:cs="Arial"/>
          <w:b/>
          <w:sz w:val="22"/>
          <w:szCs w:val="22"/>
        </w:rPr>
        <w:t xml:space="preserve"> się o udzielenie zamówienia</w:t>
      </w:r>
      <w:r w:rsidR="0033497A">
        <w:rPr>
          <w:rFonts w:ascii="Arial" w:hAnsi="Arial" w:cs="Arial"/>
          <w:b/>
          <w:sz w:val="22"/>
          <w:szCs w:val="22"/>
        </w:rPr>
        <w:t xml:space="preserve"> złoży</w:t>
      </w:r>
      <w:r w:rsidR="00C906E2">
        <w:rPr>
          <w:rFonts w:ascii="Arial" w:hAnsi="Arial" w:cs="Arial"/>
          <w:b/>
          <w:sz w:val="22"/>
          <w:szCs w:val="22"/>
        </w:rPr>
        <w:t xml:space="preserve">ł </w:t>
      </w:r>
      <w:r w:rsidRPr="00987027">
        <w:rPr>
          <w:rFonts w:ascii="Arial" w:hAnsi="Arial" w:cs="Arial"/>
          <w:b/>
          <w:sz w:val="22"/>
          <w:szCs w:val="22"/>
          <w:lang w:val="x-none"/>
        </w:rPr>
        <w:t xml:space="preserve">oświadczenie, o którym mowa w Rozdziale X pkt 6 (załącznik nr </w:t>
      </w:r>
      <w:r w:rsidR="004D6164">
        <w:rPr>
          <w:rFonts w:ascii="Arial" w:hAnsi="Arial" w:cs="Arial"/>
          <w:b/>
          <w:sz w:val="22"/>
          <w:szCs w:val="22"/>
        </w:rPr>
        <w:t>3</w:t>
      </w:r>
      <w:r w:rsidRPr="00987027">
        <w:rPr>
          <w:rFonts w:ascii="Arial" w:hAnsi="Arial" w:cs="Arial"/>
          <w:b/>
          <w:sz w:val="22"/>
          <w:szCs w:val="22"/>
          <w:lang w:val="x-none"/>
        </w:rPr>
        <w:t xml:space="preserve"> do SWZ).</w:t>
      </w:r>
    </w:p>
    <w:p w14:paraId="019043E7" w14:textId="77777777" w:rsidR="005D0E53" w:rsidRPr="00145CA2" w:rsidRDefault="005D0E53" w:rsidP="00145CA2">
      <w:pPr>
        <w:pStyle w:val="pkt"/>
        <w:spacing w:before="0" w:after="0" w:line="276" w:lineRule="auto"/>
        <w:ind w:left="426" w:hanging="426"/>
        <w:rPr>
          <w:rFonts w:ascii="Arial" w:hAnsi="Arial" w:cs="Arial"/>
          <w:sz w:val="22"/>
          <w:szCs w:val="22"/>
        </w:rPr>
      </w:pPr>
    </w:p>
    <w:p w14:paraId="1689A9BF" w14:textId="77777777" w:rsidR="00974EE8" w:rsidRPr="005D0E53" w:rsidRDefault="009454AE" w:rsidP="00B348A6">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5D0E53">
        <w:rPr>
          <w:rFonts w:ascii="Arial" w:eastAsia="Arial" w:hAnsi="Arial" w:cs="Arial"/>
          <w:sz w:val="32"/>
          <w:szCs w:val="32"/>
          <w:highlight w:val="lightGray"/>
          <w:lang w:val="pl"/>
        </w:rPr>
        <w:t>X</w:t>
      </w:r>
      <w:r w:rsidR="00171095" w:rsidRPr="005D0E53">
        <w:rPr>
          <w:rFonts w:ascii="Arial" w:eastAsia="Arial" w:hAnsi="Arial" w:cs="Arial"/>
          <w:sz w:val="32"/>
          <w:szCs w:val="32"/>
          <w:highlight w:val="lightGray"/>
          <w:lang w:val="pl"/>
        </w:rPr>
        <w:t>I</w:t>
      </w:r>
      <w:r w:rsidRPr="005D0E53">
        <w:rPr>
          <w:rFonts w:ascii="Arial" w:eastAsia="Arial" w:hAnsi="Arial" w:cs="Arial"/>
          <w:sz w:val="32"/>
          <w:szCs w:val="32"/>
          <w:highlight w:val="lightGray"/>
          <w:lang w:val="pl"/>
        </w:rPr>
        <w:t>V</w:t>
      </w:r>
      <w:r w:rsidR="00171095" w:rsidRPr="00B348A6">
        <w:rPr>
          <w:rFonts w:ascii="Arial" w:eastAsia="Arial" w:hAnsi="Arial" w:cs="Arial"/>
          <w:sz w:val="32"/>
          <w:szCs w:val="32"/>
          <w:highlight w:val="lightGray"/>
          <w:lang w:val="pl"/>
        </w:rPr>
        <w:t>.</w:t>
      </w:r>
      <w:r w:rsidR="00171095" w:rsidRPr="00B348A6">
        <w:rPr>
          <w:rFonts w:ascii="Arial" w:eastAsia="Arial" w:hAnsi="Arial" w:cs="Arial"/>
          <w:sz w:val="32"/>
          <w:szCs w:val="32"/>
          <w:highlight w:val="lightGray"/>
          <w:lang w:val="pl"/>
        </w:rPr>
        <w:tab/>
      </w:r>
      <w:bookmarkEnd w:id="23"/>
      <w:r w:rsidR="00916477" w:rsidRPr="00B348A6">
        <w:rPr>
          <w:rFonts w:ascii="Arial" w:eastAsia="Arial" w:hAnsi="Arial" w:cs="Arial"/>
          <w:sz w:val="32"/>
          <w:szCs w:val="32"/>
          <w:highlight w:val="lightGray"/>
          <w:lang w:val="pl"/>
        </w:rPr>
        <w:t>Informacje o sposobie porozumiewania się zamawiającego z Wykonawcami oraz przekazywania oświadczeń lub dokumentów</w:t>
      </w:r>
    </w:p>
    <w:p w14:paraId="3A41BA0A" w14:textId="77777777" w:rsidR="0025493A" w:rsidRPr="0037216F" w:rsidRDefault="001560B9" w:rsidP="00811BD3">
      <w:pPr>
        <w:pStyle w:val="pkt"/>
        <w:numPr>
          <w:ilvl w:val="0"/>
          <w:numId w:val="32"/>
        </w:numPr>
        <w:tabs>
          <w:tab w:val="left" w:pos="426"/>
        </w:tabs>
        <w:spacing w:before="240" w:after="0" w:line="276" w:lineRule="auto"/>
        <w:ind w:left="426" w:hanging="426"/>
        <w:rPr>
          <w:rFonts w:ascii="Arial" w:hAnsi="Arial" w:cs="Arial"/>
          <w:bCs/>
          <w:sz w:val="22"/>
          <w:szCs w:val="22"/>
        </w:rPr>
      </w:pPr>
      <w:r w:rsidRPr="0037216F">
        <w:rPr>
          <w:rFonts w:ascii="Arial" w:hAnsi="Arial" w:cs="Arial"/>
          <w:bCs/>
          <w:sz w:val="22"/>
          <w:szCs w:val="22"/>
        </w:rPr>
        <w:t>Komunikacja w postępowaniu o udzielenie zamówienia, w tym składanie ofert, wymiana informacji oraz przekazywanie dokumentów lub oświadczeń między zamawiającym a</w:t>
      </w:r>
      <w:r w:rsidR="001E09DF">
        <w:rPr>
          <w:rFonts w:ascii="Arial" w:hAnsi="Arial" w:cs="Arial"/>
          <w:bCs/>
          <w:sz w:val="22"/>
          <w:szCs w:val="22"/>
        </w:rPr>
        <w:t> </w:t>
      </w:r>
      <w:r w:rsidRPr="0037216F">
        <w:rPr>
          <w:rFonts w:ascii="Arial" w:hAnsi="Arial" w:cs="Arial"/>
          <w:bCs/>
          <w:sz w:val="22"/>
          <w:szCs w:val="22"/>
        </w:rPr>
        <w:t xml:space="preserve">wykonawcą, z uwzględnieniem wyjątków określonych w ustawie </w:t>
      </w:r>
      <w:proofErr w:type="spellStart"/>
      <w:r w:rsidR="00F34ED9" w:rsidRPr="0037216F">
        <w:rPr>
          <w:rFonts w:ascii="Arial" w:hAnsi="Arial" w:cs="Arial"/>
          <w:bCs/>
          <w:sz w:val="22"/>
          <w:szCs w:val="22"/>
        </w:rPr>
        <w:t>p.z.p</w:t>
      </w:r>
      <w:proofErr w:type="spellEnd"/>
      <w:r w:rsidR="00F34ED9" w:rsidRPr="0037216F">
        <w:rPr>
          <w:rFonts w:ascii="Arial" w:hAnsi="Arial" w:cs="Arial"/>
          <w:bCs/>
          <w:sz w:val="22"/>
          <w:szCs w:val="22"/>
        </w:rPr>
        <w:t>.</w:t>
      </w:r>
      <w:r w:rsidRPr="0037216F">
        <w:rPr>
          <w:rFonts w:ascii="Arial" w:hAnsi="Arial" w:cs="Arial"/>
          <w:bCs/>
          <w:sz w:val="22"/>
          <w:szCs w:val="22"/>
        </w:rPr>
        <w:t xml:space="preserve">, odbywa się przy użyciu środków komunikacji elektronicznej. </w:t>
      </w:r>
      <w:r w:rsidR="004D7E91" w:rsidRPr="0037216F">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5331D" w:rsidRPr="0037216F">
        <w:rPr>
          <w:rFonts w:ascii="Arial" w:hAnsi="Arial" w:cs="Arial"/>
          <w:bCs/>
          <w:sz w:val="22"/>
          <w:szCs w:val="22"/>
        </w:rPr>
        <w:t>Dz. U. z 2020 r. poz. 344</w:t>
      </w:r>
      <w:r w:rsidR="004D7E91" w:rsidRPr="0037216F">
        <w:rPr>
          <w:rFonts w:ascii="Arial" w:hAnsi="Arial" w:cs="Arial"/>
          <w:bCs/>
          <w:sz w:val="22"/>
          <w:szCs w:val="22"/>
        </w:rPr>
        <w:t xml:space="preserve">). </w:t>
      </w:r>
    </w:p>
    <w:p w14:paraId="068AD2B6" w14:textId="77777777" w:rsidR="00EA1A05" w:rsidRPr="0037216F" w:rsidRDefault="00F32503" w:rsidP="00811BD3">
      <w:pPr>
        <w:pStyle w:val="pkt"/>
        <w:numPr>
          <w:ilvl w:val="0"/>
          <w:numId w:val="32"/>
        </w:numPr>
        <w:tabs>
          <w:tab w:val="left" w:pos="426"/>
        </w:tabs>
        <w:spacing w:before="0" w:after="0" w:line="276" w:lineRule="auto"/>
        <w:ind w:left="426" w:hanging="426"/>
        <w:rPr>
          <w:rFonts w:ascii="Arial" w:hAnsi="Arial" w:cs="Arial"/>
          <w:bCs/>
          <w:sz w:val="22"/>
          <w:szCs w:val="22"/>
        </w:rPr>
      </w:pPr>
      <w:r w:rsidRPr="0037216F">
        <w:rPr>
          <w:rFonts w:ascii="Arial" w:hAnsi="Arial" w:cs="Arial"/>
          <w:bCs/>
          <w:sz w:val="22"/>
          <w:szCs w:val="22"/>
        </w:rPr>
        <w:t>Ofertę, oświadczenia, o których mowa w art. 125 ust. 1</w:t>
      </w:r>
      <w:r w:rsidR="00F34ED9" w:rsidRPr="0037216F">
        <w:rPr>
          <w:rFonts w:ascii="Arial" w:hAnsi="Arial" w:cs="Arial"/>
          <w:bCs/>
          <w:sz w:val="22"/>
          <w:szCs w:val="22"/>
        </w:rPr>
        <w:t xml:space="preserve"> </w:t>
      </w:r>
      <w:proofErr w:type="spellStart"/>
      <w:r w:rsidR="00F34ED9" w:rsidRPr="0037216F">
        <w:rPr>
          <w:rFonts w:ascii="Arial" w:hAnsi="Arial" w:cs="Arial"/>
          <w:bCs/>
          <w:sz w:val="22"/>
          <w:szCs w:val="22"/>
        </w:rPr>
        <w:t>p.z.p</w:t>
      </w:r>
      <w:proofErr w:type="spellEnd"/>
      <w:r w:rsidR="00F34ED9" w:rsidRPr="0037216F">
        <w:rPr>
          <w:rFonts w:ascii="Arial" w:hAnsi="Arial" w:cs="Arial"/>
          <w:bCs/>
          <w:sz w:val="22"/>
          <w:szCs w:val="22"/>
        </w:rPr>
        <w:t>.</w:t>
      </w:r>
      <w:r w:rsidRPr="0037216F">
        <w:rPr>
          <w:rFonts w:ascii="Arial" w:hAnsi="Arial" w:cs="Arial"/>
          <w:bCs/>
          <w:sz w:val="22"/>
          <w:szCs w:val="22"/>
        </w:rPr>
        <w:t xml:space="preserve">, podmiotowe środki dowodowe, </w:t>
      </w:r>
      <w:r w:rsidRPr="0037216F">
        <w:rPr>
          <w:rFonts w:ascii="Arial" w:hAnsi="Arial" w:cs="Arial"/>
          <w:sz w:val="22"/>
          <w:szCs w:val="22"/>
        </w:rPr>
        <w:t>pełnomocnictwa</w:t>
      </w:r>
      <w:r w:rsidRPr="0037216F">
        <w:rPr>
          <w:rFonts w:ascii="Arial" w:hAnsi="Arial" w:cs="Arial"/>
          <w:bCs/>
          <w:sz w:val="22"/>
          <w:szCs w:val="22"/>
        </w:rPr>
        <w:t>, zobowiązanie podmiotu udostępniającego zasoby sporządza się w postaci elektronicznej, w ogólnie dostępnych formatach danych, w</w:t>
      </w:r>
      <w:r w:rsidR="001E09DF">
        <w:rPr>
          <w:rFonts w:ascii="Arial" w:hAnsi="Arial" w:cs="Arial"/>
          <w:bCs/>
          <w:sz w:val="22"/>
          <w:szCs w:val="22"/>
        </w:rPr>
        <w:t> </w:t>
      </w:r>
      <w:r w:rsidRPr="0037216F">
        <w:rPr>
          <w:rFonts w:ascii="Arial" w:hAnsi="Arial" w:cs="Arial"/>
          <w:bCs/>
          <w:sz w:val="22"/>
          <w:szCs w:val="22"/>
        </w:rPr>
        <w:t>szczególności w formatach .txt, .rtf, .pdf, .</w:t>
      </w:r>
      <w:proofErr w:type="spellStart"/>
      <w:r w:rsidRPr="0037216F">
        <w:rPr>
          <w:rFonts w:ascii="Arial" w:hAnsi="Arial" w:cs="Arial"/>
          <w:bCs/>
          <w:sz w:val="22"/>
          <w:szCs w:val="22"/>
        </w:rPr>
        <w:t>doc</w:t>
      </w:r>
      <w:proofErr w:type="spellEnd"/>
      <w:r w:rsidRPr="0037216F">
        <w:rPr>
          <w:rFonts w:ascii="Arial" w:hAnsi="Arial" w:cs="Arial"/>
          <w:bCs/>
          <w:sz w:val="22"/>
          <w:szCs w:val="22"/>
        </w:rPr>
        <w:t>, .</w:t>
      </w:r>
      <w:proofErr w:type="spellStart"/>
      <w:r w:rsidRPr="0037216F">
        <w:rPr>
          <w:rFonts w:ascii="Arial" w:hAnsi="Arial" w:cs="Arial"/>
          <w:bCs/>
          <w:sz w:val="22"/>
          <w:szCs w:val="22"/>
        </w:rPr>
        <w:t>docx</w:t>
      </w:r>
      <w:proofErr w:type="spellEnd"/>
      <w:r w:rsidRPr="0037216F">
        <w:rPr>
          <w:rFonts w:ascii="Arial" w:hAnsi="Arial" w:cs="Arial"/>
          <w:bCs/>
          <w:sz w:val="22"/>
          <w:szCs w:val="22"/>
        </w:rPr>
        <w:t>, .</w:t>
      </w:r>
      <w:proofErr w:type="spellStart"/>
      <w:r w:rsidRPr="0037216F">
        <w:rPr>
          <w:rFonts w:ascii="Arial" w:hAnsi="Arial" w:cs="Arial"/>
          <w:bCs/>
          <w:sz w:val="22"/>
          <w:szCs w:val="22"/>
        </w:rPr>
        <w:t>odt</w:t>
      </w:r>
      <w:proofErr w:type="spellEnd"/>
      <w:r w:rsidR="00C6136B" w:rsidRPr="0037216F">
        <w:rPr>
          <w:rStyle w:val="Odwoanieprzypisudolnego"/>
          <w:rFonts w:ascii="Arial" w:hAnsi="Arial" w:cs="Arial"/>
          <w:bCs/>
          <w:sz w:val="22"/>
          <w:szCs w:val="22"/>
        </w:rPr>
        <w:footnoteReference w:id="2"/>
      </w:r>
      <w:r w:rsidRPr="0037216F">
        <w:rPr>
          <w:rFonts w:ascii="Arial" w:hAnsi="Arial" w:cs="Arial"/>
          <w:bCs/>
          <w:sz w:val="22"/>
          <w:szCs w:val="22"/>
        </w:rPr>
        <w:t xml:space="preserve">. </w:t>
      </w:r>
      <w:r w:rsidR="008228F7" w:rsidRPr="0037216F">
        <w:rPr>
          <w:rFonts w:ascii="Arial" w:hAnsi="Arial" w:cs="Arial"/>
          <w:bCs/>
          <w:sz w:val="22"/>
          <w:szCs w:val="22"/>
        </w:rPr>
        <w:t xml:space="preserve">Ofertę, a także oświadczenie o jakim mowa w </w:t>
      </w:r>
      <w:r w:rsidR="00C6136B" w:rsidRPr="0037216F">
        <w:rPr>
          <w:rFonts w:ascii="Arial" w:hAnsi="Arial" w:cs="Arial"/>
          <w:bCs/>
          <w:sz w:val="22"/>
          <w:szCs w:val="22"/>
        </w:rPr>
        <w:t>R</w:t>
      </w:r>
      <w:r w:rsidR="008228F7" w:rsidRPr="0037216F">
        <w:rPr>
          <w:rFonts w:ascii="Arial" w:hAnsi="Arial" w:cs="Arial"/>
          <w:bCs/>
          <w:sz w:val="22"/>
          <w:szCs w:val="22"/>
        </w:rPr>
        <w:t xml:space="preserve">ozdziale </w:t>
      </w:r>
      <w:r w:rsidR="00C6136B" w:rsidRPr="0037216F">
        <w:rPr>
          <w:rFonts w:ascii="Arial" w:hAnsi="Arial" w:cs="Arial"/>
          <w:bCs/>
          <w:sz w:val="22"/>
          <w:szCs w:val="22"/>
        </w:rPr>
        <w:t xml:space="preserve">X ust. </w:t>
      </w:r>
      <w:r w:rsidR="004269BD" w:rsidRPr="0037216F">
        <w:rPr>
          <w:rFonts w:ascii="Arial" w:hAnsi="Arial" w:cs="Arial"/>
          <w:bCs/>
          <w:sz w:val="22"/>
          <w:szCs w:val="22"/>
        </w:rPr>
        <w:t>3</w:t>
      </w:r>
      <w:r w:rsidR="00C6136B" w:rsidRPr="0037216F">
        <w:rPr>
          <w:rFonts w:ascii="Arial" w:hAnsi="Arial" w:cs="Arial"/>
          <w:bCs/>
          <w:sz w:val="22"/>
          <w:szCs w:val="22"/>
        </w:rPr>
        <w:t xml:space="preserve"> SWZ</w:t>
      </w:r>
      <w:r w:rsidR="008228F7" w:rsidRPr="0037216F">
        <w:rPr>
          <w:rFonts w:ascii="Arial" w:hAnsi="Arial" w:cs="Arial"/>
          <w:bCs/>
          <w:sz w:val="22"/>
          <w:szCs w:val="22"/>
        </w:rPr>
        <w:t xml:space="preserve"> </w:t>
      </w:r>
      <w:r w:rsidR="0025493A" w:rsidRPr="0037216F">
        <w:rPr>
          <w:rFonts w:ascii="Arial" w:hAnsi="Arial" w:cs="Arial"/>
          <w:bCs/>
          <w:sz w:val="22"/>
          <w:szCs w:val="22"/>
        </w:rPr>
        <w:t>składa się, pod rygorem nieważności, w formie elektronicznej</w:t>
      </w:r>
      <w:r w:rsidR="00532AF1" w:rsidRPr="0037216F">
        <w:rPr>
          <w:rFonts w:ascii="Arial" w:hAnsi="Arial" w:cs="Arial"/>
          <w:bCs/>
          <w:sz w:val="22"/>
          <w:szCs w:val="22"/>
        </w:rPr>
        <w:t xml:space="preserve"> podpisanej kwalifikowanym podpisem elektronicznym</w:t>
      </w:r>
      <w:r w:rsidR="003C6776" w:rsidRPr="0037216F">
        <w:rPr>
          <w:rFonts w:ascii="Arial" w:hAnsi="Arial" w:cs="Arial"/>
          <w:bCs/>
          <w:sz w:val="22"/>
          <w:szCs w:val="22"/>
        </w:rPr>
        <w:t>.</w:t>
      </w:r>
      <w:r w:rsidR="0025493A" w:rsidRPr="0037216F">
        <w:rPr>
          <w:rStyle w:val="Odwoanieprzypisudolnego"/>
          <w:rFonts w:ascii="Arial" w:hAnsi="Arial" w:cs="Arial"/>
          <w:bCs/>
          <w:sz w:val="22"/>
          <w:szCs w:val="22"/>
        </w:rPr>
        <w:footnoteReference w:id="3"/>
      </w:r>
      <w:r w:rsidR="0025493A" w:rsidRPr="0037216F">
        <w:rPr>
          <w:rFonts w:ascii="Arial" w:hAnsi="Arial" w:cs="Arial"/>
          <w:bCs/>
          <w:sz w:val="22"/>
          <w:szCs w:val="22"/>
        </w:rPr>
        <w:t>.</w:t>
      </w:r>
      <w:r w:rsidR="004B5D34" w:rsidRPr="0037216F">
        <w:rPr>
          <w:rFonts w:ascii="Arial" w:hAnsi="Arial" w:cs="Arial"/>
          <w:bCs/>
          <w:sz w:val="22"/>
          <w:szCs w:val="22"/>
        </w:rPr>
        <w:t xml:space="preserve"> </w:t>
      </w:r>
    </w:p>
    <w:p w14:paraId="16C24D69" w14:textId="77777777" w:rsidR="00420252" w:rsidRPr="00420252" w:rsidRDefault="00420252" w:rsidP="00811BD3">
      <w:pPr>
        <w:numPr>
          <w:ilvl w:val="0"/>
          <w:numId w:val="32"/>
        </w:numPr>
        <w:tabs>
          <w:tab w:val="left" w:pos="426"/>
        </w:tabs>
        <w:spacing w:line="276" w:lineRule="auto"/>
        <w:ind w:left="426" w:hanging="426"/>
        <w:jc w:val="both"/>
        <w:rPr>
          <w:rFonts w:ascii="Arial" w:eastAsia="Arial" w:hAnsi="Arial" w:cs="Arial"/>
          <w:sz w:val="22"/>
          <w:szCs w:val="22"/>
          <w:lang w:val="pl"/>
        </w:rPr>
      </w:pPr>
      <w:bookmarkStart w:id="24" w:name="bookmark12"/>
      <w:r w:rsidRPr="00420252">
        <w:rPr>
          <w:rFonts w:ascii="Arial" w:eastAsia="Arial" w:hAnsi="Arial" w:cs="Arial"/>
          <w:sz w:val="22"/>
          <w:szCs w:val="22"/>
          <w:lang w:val="pl"/>
        </w:rPr>
        <w:t xml:space="preserve">Osobą uprawnioną do kontaktu z Wykonawcami jest: </w:t>
      </w:r>
    </w:p>
    <w:p w14:paraId="37207EF3" w14:textId="77777777" w:rsidR="00420252" w:rsidRPr="00420252" w:rsidRDefault="00420252" w:rsidP="00811BD3">
      <w:pPr>
        <w:numPr>
          <w:ilvl w:val="0"/>
          <w:numId w:val="30"/>
        </w:numPr>
        <w:tabs>
          <w:tab w:val="left" w:pos="709"/>
        </w:tabs>
        <w:spacing w:line="276" w:lineRule="auto"/>
        <w:contextualSpacing/>
        <w:jc w:val="both"/>
        <w:rPr>
          <w:rFonts w:ascii="Arial" w:eastAsia="Arial" w:hAnsi="Arial" w:cs="Arial"/>
          <w:sz w:val="22"/>
          <w:szCs w:val="22"/>
          <w:lang w:val="pl"/>
        </w:rPr>
      </w:pPr>
      <w:r w:rsidRPr="00420252">
        <w:rPr>
          <w:rFonts w:ascii="Arial" w:eastAsia="Arial" w:hAnsi="Arial" w:cs="Arial"/>
          <w:sz w:val="22"/>
          <w:szCs w:val="22"/>
          <w:lang w:val="pl"/>
        </w:rPr>
        <w:t xml:space="preserve">Karolina Łapińska, </w:t>
      </w:r>
    </w:p>
    <w:p w14:paraId="74B306E4" w14:textId="77777777" w:rsidR="00420252" w:rsidRPr="00420252" w:rsidRDefault="00420252" w:rsidP="00811BD3">
      <w:pPr>
        <w:numPr>
          <w:ilvl w:val="0"/>
          <w:numId w:val="30"/>
        </w:numPr>
        <w:tabs>
          <w:tab w:val="left" w:pos="709"/>
        </w:tabs>
        <w:spacing w:line="276" w:lineRule="auto"/>
        <w:contextualSpacing/>
        <w:jc w:val="both"/>
        <w:rPr>
          <w:rFonts w:ascii="Arial" w:eastAsia="Arial" w:hAnsi="Arial" w:cs="Arial"/>
          <w:sz w:val="22"/>
          <w:szCs w:val="22"/>
          <w:lang w:val="pl"/>
        </w:rPr>
      </w:pPr>
      <w:r w:rsidRPr="00420252">
        <w:rPr>
          <w:rFonts w:ascii="Arial" w:eastAsia="Arial" w:hAnsi="Arial" w:cs="Arial"/>
          <w:sz w:val="22"/>
          <w:szCs w:val="22"/>
          <w:lang w:val="pl"/>
        </w:rPr>
        <w:t xml:space="preserve">Monika </w:t>
      </w:r>
      <w:proofErr w:type="spellStart"/>
      <w:r w:rsidRPr="00420252">
        <w:rPr>
          <w:rFonts w:ascii="Arial" w:eastAsia="Arial" w:hAnsi="Arial" w:cs="Arial"/>
          <w:sz w:val="22"/>
          <w:szCs w:val="22"/>
          <w:lang w:val="pl"/>
        </w:rPr>
        <w:t>Trella</w:t>
      </w:r>
      <w:proofErr w:type="spellEnd"/>
      <w:r w:rsidRPr="00420252">
        <w:rPr>
          <w:rFonts w:ascii="Arial" w:eastAsia="Arial" w:hAnsi="Arial" w:cs="Arial"/>
          <w:sz w:val="22"/>
          <w:szCs w:val="22"/>
          <w:lang w:val="pl"/>
        </w:rPr>
        <w:t>-Kowalska.</w:t>
      </w:r>
    </w:p>
    <w:p w14:paraId="131C5822"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 xml:space="preserve">Postępowanie prowadzone jest w języku polskim w formie elektronicznej za pośrednictwem </w:t>
      </w:r>
      <w:hyperlink r:id="rId11">
        <w:r w:rsidRPr="00420252">
          <w:rPr>
            <w:rFonts w:ascii="Arial" w:eastAsia="Arial" w:hAnsi="Arial" w:cs="Arial"/>
            <w:color w:val="0000FF"/>
            <w:sz w:val="22"/>
            <w:szCs w:val="22"/>
            <w:u w:val="single"/>
            <w:lang w:val="pl"/>
          </w:rPr>
          <w:t>platformazakupowa.pl</w:t>
        </w:r>
      </w:hyperlink>
      <w:r w:rsidRPr="00420252">
        <w:rPr>
          <w:rFonts w:ascii="Arial" w:eastAsia="Arial" w:hAnsi="Arial" w:cs="Arial"/>
          <w:color w:val="0000FF"/>
          <w:sz w:val="22"/>
          <w:szCs w:val="22"/>
          <w:u w:val="single"/>
          <w:lang w:val="pl"/>
        </w:rPr>
        <w:t xml:space="preserve"> </w:t>
      </w:r>
      <w:r w:rsidRPr="00420252">
        <w:rPr>
          <w:rFonts w:ascii="Arial" w:eastAsia="Arial" w:hAnsi="Arial" w:cs="Arial"/>
          <w:sz w:val="22"/>
          <w:szCs w:val="22"/>
          <w:lang w:val="pl"/>
        </w:rPr>
        <w:t xml:space="preserve">pod adresem:  </w:t>
      </w:r>
    </w:p>
    <w:bookmarkStart w:id="25" w:name="_Hlk66788518"/>
    <w:p w14:paraId="416DDB35" w14:textId="77777777" w:rsidR="00420252" w:rsidRPr="00420252" w:rsidRDefault="00420252" w:rsidP="00C5196C">
      <w:pPr>
        <w:pBdr>
          <w:top w:val="nil"/>
          <w:left w:val="nil"/>
          <w:bottom w:val="nil"/>
          <w:right w:val="nil"/>
          <w:between w:val="nil"/>
        </w:pBdr>
        <w:spacing w:line="276" w:lineRule="auto"/>
        <w:ind w:left="426"/>
        <w:jc w:val="both"/>
        <w:rPr>
          <w:rFonts w:ascii="Arial" w:eastAsia="Arial" w:hAnsi="Arial" w:cs="Arial"/>
          <w:sz w:val="22"/>
          <w:szCs w:val="22"/>
          <w:lang w:val="pl"/>
        </w:rPr>
      </w:pPr>
      <w:r w:rsidRPr="00420252">
        <w:rPr>
          <w:rFonts w:ascii="Arial" w:eastAsia="Arial" w:hAnsi="Arial" w:cs="Arial"/>
          <w:sz w:val="22"/>
          <w:szCs w:val="22"/>
          <w:lang w:val="pl"/>
        </w:rPr>
        <w:fldChar w:fldCharType="begin"/>
      </w:r>
      <w:r w:rsidRPr="00420252">
        <w:rPr>
          <w:rFonts w:ascii="Arial" w:eastAsia="Arial" w:hAnsi="Arial" w:cs="Arial"/>
          <w:sz w:val="22"/>
          <w:szCs w:val="22"/>
          <w:lang w:val="pl"/>
        </w:rPr>
        <w:instrText xml:space="preserve"> HYPERLINK "https://platformazakupowa.pl/pn/zarzaddrogowy" </w:instrText>
      </w:r>
      <w:r w:rsidRPr="00420252">
        <w:rPr>
          <w:rFonts w:ascii="Arial" w:eastAsia="Arial" w:hAnsi="Arial" w:cs="Arial"/>
          <w:sz w:val="22"/>
          <w:szCs w:val="22"/>
          <w:lang w:val="pl"/>
        </w:rPr>
      </w:r>
      <w:r w:rsidRPr="00420252">
        <w:rPr>
          <w:rFonts w:ascii="Arial" w:eastAsia="Arial" w:hAnsi="Arial" w:cs="Arial"/>
          <w:sz w:val="22"/>
          <w:szCs w:val="22"/>
          <w:lang w:val="pl"/>
        </w:rPr>
        <w:fldChar w:fldCharType="separate"/>
      </w:r>
      <w:r w:rsidRPr="00420252">
        <w:rPr>
          <w:rFonts w:ascii="Arial" w:eastAsia="Arial" w:hAnsi="Arial" w:cs="Arial"/>
          <w:color w:val="0000FF"/>
          <w:sz w:val="22"/>
          <w:szCs w:val="22"/>
          <w:u w:val="single"/>
          <w:lang w:val="pl"/>
        </w:rPr>
        <w:t>https://platformazakupowa.pl/pn/zarzaddrogowy</w:t>
      </w:r>
      <w:r w:rsidRPr="00420252">
        <w:rPr>
          <w:rFonts w:ascii="Arial" w:eastAsia="Arial" w:hAnsi="Arial" w:cs="Arial"/>
          <w:color w:val="0000FF"/>
          <w:sz w:val="22"/>
          <w:szCs w:val="22"/>
          <w:u w:val="single"/>
          <w:lang w:val="pl"/>
        </w:rPr>
        <w:fldChar w:fldCharType="end"/>
      </w:r>
      <w:bookmarkEnd w:id="25"/>
      <w:r w:rsidRPr="00420252">
        <w:rPr>
          <w:rFonts w:ascii="Arial" w:eastAsia="Arial" w:hAnsi="Arial" w:cs="Arial"/>
          <w:color w:val="FF9900"/>
          <w:sz w:val="22"/>
          <w:szCs w:val="22"/>
          <w:lang w:val="pl"/>
        </w:rPr>
        <w:t xml:space="preserve"> </w:t>
      </w:r>
    </w:p>
    <w:p w14:paraId="2E7F4557"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i formularza „</w:t>
      </w:r>
      <w:r w:rsidRPr="00420252">
        <w:rPr>
          <w:rFonts w:ascii="Arial" w:eastAsia="Arial" w:hAnsi="Arial" w:cs="Arial"/>
          <w:b/>
          <w:sz w:val="22"/>
          <w:szCs w:val="22"/>
          <w:lang w:val="pl"/>
        </w:rPr>
        <w:t>Wyślij wiadomość do zamawiającego</w:t>
      </w:r>
      <w:r w:rsidRPr="00420252">
        <w:rPr>
          <w:rFonts w:ascii="Arial" w:eastAsia="Arial" w:hAnsi="Arial" w:cs="Arial"/>
          <w:sz w:val="22"/>
          <w:szCs w:val="22"/>
          <w:lang w:val="pl"/>
        </w:rPr>
        <w:t xml:space="preserve">”. </w:t>
      </w:r>
    </w:p>
    <w:p w14:paraId="6393E036" w14:textId="77777777" w:rsidR="00420252" w:rsidRPr="00420252" w:rsidRDefault="00420252" w:rsidP="00C5196C">
      <w:pPr>
        <w:spacing w:line="276" w:lineRule="auto"/>
        <w:ind w:left="426"/>
        <w:jc w:val="both"/>
        <w:rPr>
          <w:rFonts w:ascii="Arial" w:eastAsia="Arial" w:hAnsi="Arial" w:cs="Arial"/>
          <w:sz w:val="22"/>
          <w:szCs w:val="22"/>
          <w:lang w:val="pl"/>
        </w:rPr>
      </w:pPr>
      <w:r w:rsidRPr="00420252">
        <w:rPr>
          <w:rFonts w:ascii="Arial" w:eastAsia="Arial" w:hAnsi="Arial" w:cs="Arial"/>
          <w:sz w:val="22"/>
          <w:szCs w:val="22"/>
          <w:lang w:val="pl"/>
        </w:rPr>
        <w:t xml:space="preserve">Za datę przekazania (wpływu) oświadczeń, wniosków, zawiadomień oraz informacji przyjmuje się datę ich przesłania za pośrednictwem </w:t>
      </w:r>
      <w:hyperlink r:id="rId13">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Pr="00420252">
          <w:rPr>
            <w:rFonts w:ascii="Arial" w:eastAsia="Arial" w:hAnsi="Arial" w:cs="Arial"/>
            <w:color w:val="0000FF"/>
            <w:sz w:val="22"/>
            <w:szCs w:val="22"/>
            <w:u w:val="single"/>
            <w:lang w:val="pl"/>
          </w:rPr>
          <w:t>przetargi@zarzaddrogowy.pl</w:t>
        </w:r>
      </w:hyperlink>
      <w:r w:rsidRPr="00420252">
        <w:rPr>
          <w:rFonts w:ascii="Arial" w:eastAsia="Arial" w:hAnsi="Arial" w:cs="Arial"/>
          <w:sz w:val="22"/>
          <w:szCs w:val="22"/>
          <w:lang w:val="pl"/>
        </w:rPr>
        <w:t>.</w:t>
      </w:r>
    </w:p>
    <w:p w14:paraId="3B0D6E01"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 xml:space="preserve">Zamawiający będzie przekazywał wykonawcom informacje w formie elektronicznej za pośrednictwem </w:t>
      </w:r>
      <w:hyperlink r:id="rId15">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Informacje dotyczące odpowiedzi na pytania, zmiany specyfikacji, zmiany terminu składania i otwarcia ofert Zamawiający będzie zamieszczał na platformie w sekcji “Komunikaty”. Korespondencja, której zgodnie </w:t>
      </w:r>
      <w:r w:rsidRPr="00420252">
        <w:rPr>
          <w:rFonts w:ascii="Arial" w:eastAsia="Arial" w:hAnsi="Arial" w:cs="Arial"/>
          <w:sz w:val="22"/>
          <w:szCs w:val="22"/>
          <w:lang w:val="pl"/>
        </w:rPr>
        <w:lastRenderedPageBreak/>
        <w:t xml:space="preserve">z obowiązującymi przepisami adresatem jest konkretny Wykonawca, będzie przekazywana w formie elektronicznej za pośrednictwem </w:t>
      </w:r>
      <w:hyperlink r:id="rId16">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do konkretnego wykonawcy.</w:t>
      </w:r>
    </w:p>
    <w:p w14:paraId="0D41F5E8"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837B15"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Zamawiający, zgodnie z § 11 ust. 2 rozporządzenia Prezesa Rady Ministrów z dnia 30</w:t>
      </w:r>
      <w:r w:rsidR="00FF48C8">
        <w:rPr>
          <w:rFonts w:ascii="Arial" w:eastAsia="Arial" w:hAnsi="Arial" w:cs="Arial"/>
          <w:sz w:val="22"/>
          <w:szCs w:val="22"/>
          <w:lang w:val="pl"/>
        </w:rPr>
        <w:t> </w:t>
      </w:r>
      <w:r w:rsidRPr="00420252">
        <w:rPr>
          <w:rFonts w:ascii="Arial" w:eastAsia="Arial" w:hAnsi="Arial" w:cs="Arial"/>
          <w:sz w:val="22"/>
          <w:szCs w:val="22"/>
          <w:lang w:val="pl"/>
        </w:rPr>
        <w:t xml:space="preserve">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tj.:</w:t>
      </w:r>
    </w:p>
    <w:p w14:paraId="6D159823"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 xml:space="preserve">stały dostęp do sieci Internet o gwarantowanej przepustowości nie mniejszej niż 512 </w:t>
      </w:r>
      <w:proofErr w:type="spellStart"/>
      <w:r w:rsidRPr="00420252">
        <w:rPr>
          <w:rFonts w:ascii="Arial" w:eastAsia="Arial" w:hAnsi="Arial" w:cs="Arial"/>
          <w:sz w:val="22"/>
          <w:szCs w:val="22"/>
          <w:lang w:val="pl"/>
        </w:rPr>
        <w:t>kb</w:t>
      </w:r>
      <w:proofErr w:type="spellEnd"/>
      <w:r w:rsidRPr="00420252">
        <w:rPr>
          <w:rFonts w:ascii="Arial" w:eastAsia="Arial" w:hAnsi="Arial" w:cs="Arial"/>
          <w:sz w:val="22"/>
          <w:szCs w:val="22"/>
          <w:lang w:val="pl"/>
        </w:rPr>
        <w:t>/s,</w:t>
      </w:r>
    </w:p>
    <w:p w14:paraId="707A69CD"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komputer klasy PC lub MAC o następującej konfiguracji: pamięć min. 2 GB Ram, procesor Intel IV 2 GHZ lub jego nowsza wersja, jeden z systemów operacyjnych - MS Windows 7, Mac Os x 10 4, Linux, lub ich nowsze wersje,</w:t>
      </w:r>
    </w:p>
    <w:p w14:paraId="2339DDAD"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zainstalowana dowolna przeglądarka internetowa, w przypadku Internet Explorer minimalnie wersja 10 0.,</w:t>
      </w:r>
    </w:p>
    <w:p w14:paraId="7DFA0797"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włączona obsługa JavaScript,</w:t>
      </w:r>
    </w:p>
    <w:p w14:paraId="7C023293"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 xml:space="preserve">zainstalowany program Adobe </w:t>
      </w:r>
      <w:proofErr w:type="spellStart"/>
      <w:r w:rsidRPr="00420252">
        <w:rPr>
          <w:rFonts w:ascii="Arial" w:eastAsia="Arial" w:hAnsi="Arial" w:cs="Arial"/>
          <w:sz w:val="22"/>
          <w:szCs w:val="22"/>
          <w:lang w:val="pl"/>
        </w:rPr>
        <w:t>Acrobat</w:t>
      </w:r>
      <w:proofErr w:type="spellEnd"/>
      <w:r w:rsidRPr="00420252">
        <w:rPr>
          <w:rFonts w:ascii="Arial" w:eastAsia="Arial" w:hAnsi="Arial" w:cs="Arial"/>
          <w:sz w:val="22"/>
          <w:szCs w:val="22"/>
          <w:lang w:val="pl"/>
        </w:rPr>
        <w:t xml:space="preserve"> Reader lub inny obsługujący format plików .pdf,</w:t>
      </w:r>
    </w:p>
    <w:p w14:paraId="7B5B2204"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Platformazakupowa.pl działa według standardu przyjętego w komunikacji sieciowej - kodowanie UTF8,</w:t>
      </w:r>
    </w:p>
    <w:p w14:paraId="7234F3F4"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Oznaczenie czasu odbioru danych przez platformę zakupową stanowi datę oraz dokładny czas (</w:t>
      </w:r>
      <w:proofErr w:type="spellStart"/>
      <w:r w:rsidRPr="00420252">
        <w:rPr>
          <w:rFonts w:ascii="Arial" w:eastAsia="Arial" w:hAnsi="Arial" w:cs="Arial"/>
          <w:sz w:val="22"/>
          <w:szCs w:val="22"/>
          <w:lang w:val="pl"/>
        </w:rPr>
        <w:t>hh:mm:ss</w:t>
      </w:r>
      <w:proofErr w:type="spellEnd"/>
      <w:r w:rsidRPr="00420252">
        <w:rPr>
          <w:rFonts w:ascii="Arial" w:eastAsia="Arial" w:hAnsi="Arial" w:cs="Arial"/>
          <w:sz w:val="22"/>
          <w:szCs w:val="22"/>
          <w:lang w:val="pl"/>
        </w:rPr>
        <w:t>) generowany wg. czasu lokalnego serwera synchronizowanego z zegarem Głównego Urzędu Miar.</w:t>
      </w:r>
    </w:p>
    <w:p w14:paraId="747FC542"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Wykonawca, przystępując do niniejszego postępowania o udzielenie zamówienia publicznego:</w:t>
      </w:r>
    </w:p>
    <w:p w14:paraId="64BF6B49" w14:textId="77777777" w:rsidR="00420252" w:rsidRPr="00420252" w:rsidRDefault="00420252" w:rsidP="00811BD3">
      <w:pPr>
        <w:numPr>
          <w:ilvl w:val="1"/>
          <w:numId w:val="31"/>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 xml:space="preserve">akceptuje warunki korzystania z </w:t>
      </w:r>
      <w:hyperlink r:id="rId18">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określone w Regulaminie zamieszczonym na stronie internetowej </w:t>
      </w:r>
      <w:hyperlink r:id="rId19">
        <w:r w:rsidRPr="00420252">
          <w:rPr>
            <w:rFonts w:ascii="Arial" w:eastAsia="Arial" w:hAnsi="Arial" w:cs="Arial"/>
            <w:sz w:val="22"/>
            <w:szCs w:val="22"/>
            <w:lang w:val="pl"/>
          </w:rPr>
          <w:t>pod linkiem</w:t>
        </w:r>
      </w:hyperlink>
      <w:r w:rsidRPr="00420252">
        <w:rPr>
          <w:rFonts w:ascii="Arial" w:eastAsia="Arial" w:hAnsi="Arial" w:cs="Arial"/>
          <w:sz w:val="22"/>
          <w:szCs w:val="22"/>
          <w:lang w:val="pl"/>
        </w:rPr>
        <w:t xml:space="preserve">  w zakładce „Regulamin" oraz uznaje go za wiążący,</w:t>
      </w:r>
    </w:p>
    <w:p w14:paraId="1E83C888" w14:textId="77777777" w:rsidR="00420252" w:rsidRPr="00420252" w:rsidRDefault="00420252" w:rsidP="00811BD3">
      <w:pPr>
        <w:numPr>
          <w:ilvl w:val="1"/>
          <w:numId w:val="31"/>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 xml:space="preserve">zapoznał i stosuje się do Instrukcji składania ofert/wniosków dostępnej </w:t>
      </w:r>
      <w:hyperlink r:id="rId20">
        <w:r w:rsidRPr="00420252">
          <w:rPr>
            <w:rFonts w:ascii="Arial" w:eastAsia="Arial" w:hAnsi="Arial" w:cs="Arial"/>
            <w:color w:val="0000FF"/>
            <w:sz w:val="22"/>
            <w:szCs w:val="22"/>
            <w:u w:val="single"/>
            <w:lang w:val="pl"/>
          </w:rPr>
          <w:t>pod linkiem</w:t>
        </w:r>
      </w:hyperlink>
      <w:r w:rsidRPr="00420252">
        <w:rPr>
          <w:rFonts w:ascii="Arial" w:eastAsia="Arial" w:hAnsi="Arial" w:cs="Arial"/>
          <w:sz w:val="22"/>
          <w:szCs w:val="22"/>
          <w:lang w:val="pl"/>
        </w:rPr>
        <w:t xml:space="preserve">. </w:t>
      </w:r>
    </w:p>
    <w:p w14:paraId="40B0CA4B"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Calibri" w:eastAsia="Calibri" w:hAnsi="Calibri" w:cs="Calibri"/>
          <w:sz w:val="22"/>
          <w:szCs w:val="22"/>
          <w:lang w:val="pl"/>
        </w:rPr>
      </w:pPr>
      <w:r w:rsidRPr="00420252">
        <w:rPr>
          <w:rFonts w:ascii="Arial" w:eastAsia="Arial" w:hAnsi="Arial" w:cs="Arial"/>
          <w:b/>
          <w:sz w:val="22"/>
          <w:szCs w:val="22"/>
          <w:lang w:val="pl"/>
        </w:rPr>
        <w:t>Zamawiający nie ponosi odpowiedzialności za złożenie oferty w sposób niezgodny z Instrukcją korzystania z</w:t>
      </w:r>
      <w:r w:rsidRPr="00420252">
        <w:rPr>
          <w:rFonts w:ascii="Arial" w:eastAsia="Arial" w:hAnsi="Arial" w:cs="Arial"/>
          <w:b/>
          <w:bCs/>
          <w:sz w:val="22"/>
          <w:szCs w:val="22"/>
          <w:lang w:val="pl"/>
        </w:rPr>
        <w:t xml:space="preserve"> </w:t>
      </w:r>
      <w:hyperlink r:id="rId21">
        <w:r w:rsidRPr="00420252">
          <w:rPr>
            <w:rFonts w:ascii="Arial" w:eastAsia="Arial" w:hAnsi="Arial" w:cs="Arial"/>
            <w:b/>
            <w:bCs/>
            <w:color w:val="0000FF"/>
            <w:sz w:val="22"/>
            <w:szCs w:val="22"/>
            <w:u w:val="single"/>
            <w:lang w:val="pl"/>
          </w:rPr>
          <w:t>platformazakupowa.pl</w:t>
        </w:r>
      </w:hyperlink>
      <w:r w:rsidRPr="00420252">
        <w:rPr>
          <w:rFonts w:ascii="Arial" w:eastAsia="Arial" w:hAnsi="Arial" w:cs="Arial"/>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94D849F" w14:textId="77777777" w:rsidR="00420252" w:rsidRPr="001A4206"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 xml:space="preserve">Zamawiający informuje, że instrukcje korzystania z </w:t>
      </w:r>
      <w:hyperlink r:id="rId22">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dotyczące w szczególności logowania, składania wniosków o wyjaśnienie treści SWZ, składania ofert oraz innych czynności podejmowanych w niniejszym postępowaniu przy użyciu </w:t>
      </w:r>
      <w:hyperlink r:id="rId23">
        <w:r w:rsidRPr="00420252">
          <w:rPr>
            <w:rFonts w:ascii="Arial" w:eastAsia="Arial" w:hAnsi="Arial" w:cs="Arial"/>
            <w:color w:val="0000FF"/>
            <w:sz w:val="22"/>
            <w:szCs w:val="22"/>
            <w:u w:val="single"/>
            <w:lang w:val="pl"/>
          </w:rPr>
          <w:t>platformazakupowa.pl</w:t>
        </w:r>
      </w:hyperlink>
      <w:r w:rsidRPr="00420252">
        <w:rPr>
          <w:rFonts w:ascii="Arial" w:eastAsia="Arial" w:hAnsi="Arial" w:cs="Arial"/>
          <w:color w:val="0000FF"/>
          <w:sz w:val="22"/>
          <w:szCs w:val="22"/>
          <w:u w:val="single"/>
          <w:lang w:val="pl"/>
        </w:rPr>
        <w:t xml:space="preserve"> </w:t>
      </w:r>
      <w:r w:rsidRPr="00420252">
        <w:rPr>
          <w:rFonts w:ascii="Arial" w:eastAsia="Arial" w:hAnsi="Arial" w:cs="Arial"/>
          <w:sz w:val="22"/>
          <w:szCs w:val="22"/>
          <w:lang w:val="pl"/>
        </w:rPr>
        <w:t xml:space="preserve">znajdują się w zakładce „Instrukcje dla Wykonawców" na stronie internetowej pod adresem: </w:t>
      </w:r>
      <w:hyperlink r:id="rId24">
        <w:r w:rsidRPr="00420252">
          <w:rPr>
            <w:rFonts w:ascii="Arial" w:eastAsia="Arial" w:hAnsi="Arial" w:cs="Arial"/>
            <w:color w:val="0000FF"/>
            <w:sz w:val="22"/>
            <w:szCs w:val="22"/>
            <w:u w:val="single"/>
            <w:lang w:val="pl"/>
          </w:rPr>
          <w:t>https://platformazakupowa.pl/strona/45-instrukcje</w:t>
        </w:r>
      </w:hyperlink>
    </w:p>
    <w:p w14:paraId="0DE5BEC0" w14:textId="77777777" w:rsidR="001A4206" w:rsidRPr="00420252" w:rsidRDefault="001A4206" w:rsidP="001A4206">
      <w:pPr>
        <w:pBdr>
          <w:top w:val="nil"/>
          <w:left w:val="nil"/>
          <w:bottom w:val="nil"/>
          <w:right w:val="nil"/>
          <w:between w:val="nil"/>
        </w:pBdr>
        <w:tabs>
          <w:tab w:val="left" w:pos="426"/>
        </w:tabs>
        <w:spacing w:line="276" w:lineRule="auto"/>
        <w:ind w:left="426"/>
        <w:jc w:val="both"/>
        <w:rPr>
          <w:rFonts w:ascii="Arial" w:eastAsia="Arial" w:hAnsi="Arial" w:cs="Arial"/>
          <w:sz w:val="22"/>
          <w:szCs w:val="22"/>
          <w:lang w:val="pl"/>
        </w:rPr>
      </w:pPr>
    </w:p>
    <w:p w14:paraId="41D3904F" w14:textId="77777777" w:rsidR="0034764B" w:rsidRPr="00941CD0" w:rsidRDefault="009454AE" w:rsidP="00941CD0">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941CD0">
        <w:rPr>
          <w:rFonts w:ascii="Arial" w:eastAsia="Arial" w:hAnsi="Arial" w:cs="Arial"/>
          <w:sz w:val="32"/>
          <w:szCs w:val="32"/>
          <w:highlight w:val="lightGray"/>
          <w:lang w:val="pl"/>
        </w:rPr>
        <w:t>X</w:t>
      </w:r>
      <w:r w:rsidR="00171095" w:rsidRPr="00941CD0">
        <w:rPr>
          <w:rFonts w:ascii="Arial" w:eastAsia="Arial" w:hAnsi="Arial" w:cs="Arial"/>
          <w:sz w:val="32"/>
          <w:szCs w:val="32"/>
          <w:highlight w:val="lightGray"/>
          <w:lang w:val="pl"/>
        </w:rPr>
        <w:t>V.</w:t>
      </w:r>
      <w:r w:rsidR="00171095" w:rsidRPr="00941CD0">
        <w:rPr>
          <w:rFonts w:ascii="Arial" w:eastAsia="Arial" w:hAnsi="Arial" w:cs="Arial"/>
          <w:sz w:val="32"/>
          <w:szCs w:val="32"/>
          <w:highlight w:val="lightGray"/>
          <w:lang w:val="pl"/>
        </w:rPr>
        <w:tab/>
      </w:r>
      <w:r w:rsidR="00941CD0" w:rsidRPr="00941CD0">
        <w:rPr>
          <w:rFonts w:ascii="Arial" w:eastAsia="Arial" w:hAnsi="Arial" w:cs="Arial"/>
          <w:sz w:val="32"/>
          <w:szCs w:val="32"/>
          <w:highlight w:val="lightGray"/>
          <w:lang w:val="pl"/>
        </w:rPr>
        <w:t>Opis sposobu przygotowania ofer</w:t>
      </w:r>
      <w:bookmarkEnd w:id="24"/>
      <w:r w:rsidR="00941CD0" w:rsidRPr="00941CD0">
        <w:rPr>
          <w:rFonts w:ascii="Arial" w:eastAsia="Arial" w:hAnsi="Arial" w:cs="Arial"/>
          <w:sz w:val="32"/>
          <w:szCs w:val="32"/>
          <w:highlight w:val="lightGray"/>
          <w:lang w:val="pl"/>
        </w:rPr>
        <w:t>t oraz dokumentów wymaganych przez zamawiającego w SWZ</w:t>
      </w:r>
    </w:p>
    <w:p w14:paraId="6C540841" w14:textId="77777777" w:rsidR="004A7DB5" w:rsidRPr="004A7DB5" w:rsidRDefault="004A7DB5" w:rsidP="00811BD3">
      <w:pPr>
        <w:numPr>
          <w:ilvl w:val="0"/>
          <w:numId w:val="37"/>
        </w:numPr>
        <w:tabs>
          <w:tab w:val="left" w:pos="426"/>
        </w:tabs>
        <w:spacing w:line="276" w:lineRule="auto"/>
        <w:ind w:left="426" w:hanging="426"/>
        <w:jc w:val="both"/>
        <w:rPr>
          <w:rFonts w:ascii="Calibri" w:eastAsia="Calibri" w:hAnsi="Calibri" w:cs="Calibri"/>
          <w:sz w:val="22"/>
          <w:szCs w:val="22"/>
          <w:lang w:val="pl"/>
        </w:rPr>
      </w:pPr>
      <w:r w:rsidRPr="004A7DB5">
        <w:rPr>
          <w:rFonts w:ascii="Arial" w:eastAsia="Arial" w:hAnsi="Arial" w:cs="Arial"/>
          <w:sz w:val="22"/>
          <w:szCs w:val="22"/>
          <w:lang w:val="pl"/>
        </w:rPr>
        <w:t xml:space="preserve">Oferta składana elektronicznie musi zostać podpisana </w:t>
      </w:r>
      <w:r w:rsidRPr="004A7DB5">
        <w:rPr>
          <w:rFonts w:ascii="Arial" w:eastAsia="Arial" w:hAnsi="Arial" w:cs="Arial"/>
          <w:b/>
          <w:sz w:val="22"/>
          <w:szCs w:val="22"/>
          <w:lang w:val="pl"/>
        </w:rPr>
        <w:t>elektronicznym kwalifikowanym podpisem</w:t>
      </w:r>
      <w:r w:rsidRPr="004A7DB5">
        <w:rPr>
          <w:rFonts w:ascii="Arial" w:eastAsia="Arial" w:hAnsi="Arial" w:cs="Arial"/>
          <w:sz w:val="22"/>
          <w:szCs w:val="22"/>
          <w:lang w:val="pl"/>
        </w:rPr>
        <w:t xml:space="preserve">. W procesie składania oferty na platformie, </w:t>
      </w:r>
      <w:r w:rsidRPr="004A7DB5">
        <w:rPr>
          <w:rFonts w:ascii="Arial" w:eastAsia="Arial" w:hAnsi="Arial" w:cs="Arial"/>
          <w:b/>
          <w:sz w:val="22"/>
          <w:szCs w:val="22"/>
          <w:lang w:val="pl"/>
        </w:rPr>
        <w:t>kwalifikowany podpis elektroniczny</w:t>
      </w:r>
      <w:r w:rsidR="006448D2">
        <w:rPr>
          <w:rFonts w:ascii="Arial" w:eastAsia="Arial" w:hAnsi="Arial" w:cs="Arial"/>
          <w:sz w:val="22"/>
          <w:szCs w:val="22"/>
          <w:lang w:val="pl"/>
        </w:rPr>
        <w:t xml:space="preserve"> </w:t>
      </w:r>
      <w:r w:rsidRPr="004A7DB5">
        <w:rPr>
          <w:rFonts w:ascii="Arial" w:eastAsia="Arial" w:hAnsi="Arial" w:cs="Arial"/>
          <w:sz w:val="22"/>
          <w:szCs w:val="22"/>
          <w:lang w:val="pl"/>
        </w:rPr>
        <w:t>Wykonawca składa bezpośrednio na dokumencie, który następnie przesyła do systemu.</w:t>
      </w:r>
    </w:p>
    <w:p w14:paraId="6ECD927B" w14:textId="77777777" w:rsidR="004A7DB5" w:rsidRPr="004A7DB5" w:rsidRDefault="004A7DB5" w:rsidP="00811BD3">
      <w:pPr>
        <w:keepNext/>
        <w:keepLines/>
        <w:numPr>
          <w:ilvl w:val="0"/>
          <w:numId w:val="37"/>
        </w:numPr>
        <w:tabs>
          <w:tab w:val="left" w:pos="426"/>
        </w:tabs>
        <w:spacing w:line="276" w:lineRule="auto"/>
        <w:ind w:left="426" w:hanging="426"/>
        <w:jc w:val="both"/>
        <w:outlineLvl w:val="4"/>
        <w:rPr>
          <w:rFonts w:ascii="Arial" w:eastAsia="Arial" w:hAnsi="Arial" w:cs="Arial"/>
          <w:color w:val="000000"/>
          <w:sz w:val="22"/>
          <w:szCs w:val="22"/>
          <w:lang w:val="pl"/>
        </w:rPr>
      </w:pPr>
      <w:bookmarkStart w:id="26" w:name="_21eeoojwb3nb" w:colFirst="0" w:colLast="0"/>
      <w:bookmarkEnd w:id="26"/>
      <w:r w:rsidRPr="004A7DB5">
        <w:rPr>
          <w:rFonts w:ascii="Arial" w:eastAsia="Arial" w:hAnsi="Arial" w:cs="Arial"/>
          <w:color w:val="000000"/>
          <w:sz w:val="22"/>
          <w:szCs w:val="22"/>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A7DB5">
        <w:rPr>
          <w:rFonts w:ascii="Arial" w:eastAsia="Arial" w:hAnsi="Arial" w:cs="Arial"/>
          <w:b/>
          <w:color w:val="000000"/>
          <w:sz w:val="22"/>
          <w:szCs w:val="22"/>
          <w:lang w:val="pl"/>
        </w:rPr>
        <w:t>kwalifikowanym podpisem elektronicznym</w:t>
      </w:r>
      <w:r w:rsidRPr="004A7DB5">
        <w:rPr>
          <w:rFonts w:ascii="Arial" w:eastAsia="Arial" w:hAnsi="Arial" w:cs="Arial"/>
          <w:color w:val="000000"/>
          <w:sz w:val="22"/>
          <w:szCs w:val="22"/>
          <w:lang w:val="pl"/>
        </w:rPr>
        <w:t xml:space="preserve"> przez osobę/osoby upoważnioną/upoważnione. Poświadczenie za zgodność z oryginałem następuje w</w:t>
      </w:r>
      <w:r w:rsidR="00BB1A1A">
        <w:rPr>
          <w:rFonts w:ascii="Arial" w:eastAsia="Arial" w:hAnsi="Arial" w:cs="Arial"/>
          <w:color w:val="000000"/>
          <w:sz w:val="22"/>
          <w:szCs w:val="22"/>
          <w:lang w:val="pl"/>
        </w:rPr>
        <w:t> </w:t>
      </w:r>
      <w:r w:rsidRPr="004A7DB5">
        <w:rPr>
          <w:rFonts w:ascii="Arial" w:eastAsia="Arial" w:hAnsi="Arial" w:cs="Arial"/>
          <w:color w:val="000000"/>
          <w:sz w:val="22"/>
          <w:szCs w:val="22"/>
          <w:lang w:val="pl"/>
        </w:rPr>
        <w:t xml:space="preserve">formie elektronicznej podpisane </w:t>
      </w:r>
      <w:r w:rsidRPr="004A7DB5">
        <w:rPr>
          <w:rFonts w:ascii="Arial" w:eastAsia="Arial" w:hAnsi="Arial" w:cs="Arial"/>
          <w:b/>
          <w:bCs/>
          <w:color w:val="000000"/>
          <w:sz w:val="22"/>
          <w:szCs w:val="22"/>
          <w:lang w:val="pl"/>
        </w:rPr>
        <w:t>kwalifikowanym podpisem elektronicznym</w:t>
      </w:r>
      <w:r w:rsidRPr="004A7DB5">
        <w:rPr>
          <w:rFonts w:ascii="Arial" w:eastAsia="Arial" w:hAnsi="Arial" w:cs="Arial"/>
          <w:color w:val="000000"/>
          <w:sz w:val="22"/>
          <w:szCs w:val="22"/>
          <w:lang w:val="pl"/>
        </w:rPr>
        <w:t xml:space="preserve"> przez osobę/osoby upoważnioną/upoważnione. </w:t>
      </w:r>
    </w:p>
    <w:p w14:paraId="5F797609"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Oferta powinna być:</w:t>
      </w:r>
    </w:p>
    <w:p w14:paraId="51B23320" w14:textId="77777777" w:rsidR="004A7DB5" w:rsidRPr="004A7DB5" w:rsidRDefault="004A7DB5" w:rsidP="00811BD3">
      <w:pPr>
        <w:numPr>
          <w:ilvl w:val="1"/>
          <w:numId w:val="36"/>
        </w:numPr>
        <w:tabs>
          <w:tab w:val="left" w:pos="851"/>
        </w:tabs>
        <w:spacing w:line="276" w:lineRule="auto"/>
        <w:ind w:left="851" w:hanging="425"/>
        <w:jc w:val="both"/>
        <w:rPr>
          <w:rFonts w:ascii="Arial" w:eastAsia="Arial" w:hAnsi="Arial" w:cs="Arial"/>
          <w:sz w:val="22"/>
          <w:szCs w:val="22"/>
          <w:lang w:val="pl"/>
        </w:rPr>
      </w:pPr>
      <w:r w:rsidRPr="004A7DB5">
        <w:rPr>
          <w:rFonts w:ascii="Arial" w:eastAsia="Arial" w:hAnsi="Arial" w:cs="Arial"/>
          <w:sz w:val="22"/>
          <w:szCs w:val="22"/>
          <w:lang w:val="pl"/>
        </w:rPr>
        <w:t>sporządzona na podstawie załączników niniejszej SWZ w języku polskim,</w:t>
      </w:r>
    </w:p>
    <w:p w14:paraId="3C603621" w14:textId="77777777" w:rsidR="004A7DB5" w:rsidRPr="004A7DB5" w:rsidRDefault="004A7DB5" w:rsidP="00811BD3">
      <w:pPr>
        <w:numPr>
          <w:ilvl w:val="1"/>
          <w:numId w:val="36"/>
        </w:numPr>
        <w:tabs>
          <w:tab w:val="left" w:pos="851"/>
        </w:tabs>
        <w:spacing w:line="276" w:lineRule="auto"/>
        <w:ind w:left="851" w:hanging="425"/>
        <w:jc w:val="both"/>
        <w:rPr>
          <w:rFonts w:ascii="Arial" w:eastAsia="Arial" w:hAnsi="Arial" w:cs="Arial"/>
          <w:sz w:val="22"/>
          <w:szCs w:val="22"/>
          <w:lang w:val="pl"/>
        </w:rPr>
      </w:pPr>
      <w:r w:rsidRPr="004A7DB5">
        <w:rPr>
          <w:rFonts w:ascii="Arial" w:eastAsia="Arial" w:hAnsi="Arial" w:cs="Arial"/>
          <w:sz w:val="22"/>
          <w:szCs w:val="22"/>
          <w:lang w:val="pl"/>
        </w:rPr>
        <w:t xml:space="preserve">złożona przy użyciu środków komunikacji elektronicznej tzn. za pośrednictwem </w:t>
      </w:r>
      <w:hyperlink r:id="rId25">
        <w:r w:rsidRPr="004A7DB5">
          <w:rPr>
            <w:rFonts w:ascii="Arial" w:eastAsia="Arial" w:hAnsi="Arial" w:cs="Arial"/>
            <w:color w:val="0000FF"/>
            <w:sz w:val="22"/>
            <w:szCs w:val="22"/>
            <w:u w:val="single"/>
            <w:lang w:val="pl"/>
          </w:rPr>
          <w:t>platformazakupowa.pl</w:t>
        </w:r>
      </w:hyperlink>
      <w:r w:rsidRPr="004A7DB5">
        <w:rPr>
          <w:rFonts w:ascii="Arial" w:eastAsia="Arial" w:hAnsi="Arial" w:cs="Arial"/>
          <w:sz w:val="22"/>
          <w:szCs w:val="22"/>
          <w:lang w:val="pl"/>
        </w:rPr>
        <w:t>,</w:t>
      </w:r>
    </w:p>
    <w:p w14:paraId="52097238" w14:textId="77777777" w:rsidR="004A7DB5" w:rsidRPr="004A7DB5" w:rsidRDefault="004A7DB5" w:rsidP="00811BD3">
      <w:pPr>
        <w:numPr>
          <w:ilvl w:val="1"/>
          <w:numId w:val="36"/>
        </w:numPr>
        <w:tabs>
          <w:tab w:val="left" w:pos="851"/>
        </w:tabs>
        <w:spacing w:line="276" w:lineRule="auto"/>
        <w:ind w:left="851" w:hanging="425"/>
        <w:jc w:val="both"/>
        <w:rPr>
          <w:rFonts w:ascii="Calibri" w:eastAsia="Calibri" w:hAnsi="Calibri" w:cs="Calibri"/>
          <w:sz w:val="22"/>
          <w:szCs w:val="22"/>
          <w:lang w:val="pl"/>
        </w:rPr>
      </w:pPr>
      <w:r w:rsidRPr="004A7DB5">
        <w:rPr>
          <w:rFonts w:ascii="Arial" w:eastAsia="Arial" w:hAnsi="Arial" w:cs="Arial"/>
          <w:sz w:val="22"/>
          <w:szCs w:val="22"/>
          <w:lang w:val="pl"/>
        </w:rPr>
        <w:t xml:space="preserve">podpisana </w:t>
      </w:r>
      <w:hyperlink r:id="rId26">
        <w:r w:rsidRPr="004A7DB5">
          <w:rPr>
            <w:rFonts w:ascii="Arial" w:eastAsia="Arial" w:hAnsi="Arial" w:cs="Arial"/>
            <w:b/>
            <w:bCs/>
            <w:color w:val="0000FF"/>
            <w:sz w:val="22"/>
            <w:szCs w:val="22"/>
            <w:u w:val="single"/>
            <w:lang w:val="pl"/>
          </w:rPr>
          <w:t>kwalifikowanym podpisem elektronicznym</w:t>
        </w:r>
      </w:hyperlink>
      <w:r w:rsidRPr="004A7DB5">
        <w:rPr>
          <w:rFonts w:ascii="Arial" w:eastAsia="Arial" w:hAnsi="Arial" w:cs="Arial"/>
          <w:sz w:val="22"/>
          <w:szCs w:val="22"/>
          <w:lang w:val="pl"/>
        </w:rPr>
        <w:t xml:space="preserve"> przez osobę/osoby upoważnioną/upoważnione.</w:t>
      </w:r>
    </w:p>
    <w:p w14:paraId="4F6FAD34"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7DB5">
        <w:rPr>
          <w:rFonts w:ascii="Arial" w:eastAsia="Arial" w:hAnsi="Arial" w:cs="Arial"/>
          <w:sz w:val="22"/>
          <w:szCs w:val="22"/>
          <w:lang w:val="pl"/>
        </w:rPr>
        <w:t>eIDAS</w:t>
      </w:r>
      <w:proofErr w:type="spellEnd"/>
      <w:r w:rsidRPr="004A7DB5">
        <w:rPr>
          <w:rFonts w:ascii="Arial" w:eastAsia="Arial" w:hAnsi="Arial" w:cs="Arial"/>
          <w:sz w:val="22"/>
          <w:szCs w:val="22"/>
          <w:lang w:val="pl"/>
        </w:rPr>
        <w:t>) (UE) nr 910/2014 - od 1 lipca 2016 roku”.</w:t>
      </w:r>
    </w:p>
    <w:p w14:paraId="0A547C16"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W przypadku wykorzystania formatu podpisu </w:t>
      </w:r>
      <w:proofErr w:type="spellStart"/>
      <w:r w:rsidRPr="004A7DB5">
        <w:rPr>
          <w:rFonts w:ascii="Arial" w:eastAsia="Arial" w:hAnsi="Arial" w:cs="Arial"/>
          <w:sz w:val="22"/>
          <w:szCs w:val="22"/>
          <w:lang w:val="pl"/>
        </w:rPr>
        <w:t>XAdES</w:t>
      </w:r>
      <w:proofErr w:type="spellEnd"/>
      <w:r w:rsidRPr="004A7DB5">
        <w:rPr>
          <w:rFonts w:ascii="Arial" w:eastAsia="Arial" w:hAnsi="Arial" w:cs="Arial"/>
          <w:sz w:val="22"/>
          <w:szCs w:val="22"/>
          <w:lang w:val="pl"/>
        </w:rPr>
        <w:t xml:space="preserve"> zewnętrzny. Zamawiający wymaga dołączenia odpowiedniej ilości plików tj. podpisywanych plików z danymi oraz plików </w:t>
      </w:r>
      <w:proofErr w:type="spellStart"/>
      <w:r w:rsidRPr="004A7DB5">
        <w:rPr>
          <w:rFonts w:ascii="Arial" w:eastAsia="Arial" w:hAnsi="Arial" w:cs="Arial"/>
          <w:sz w:val="22"/>
          <w:szCs w:val="22"/>
          <w:lang w:val="pl"/>
        </w:rPr>
        <w:t>XAdES</w:t>
      </w:r>
      <w:proofErr w:type="spellEnd"/>
      <w:r w:rsidRPr="004A7DB5">
        <w:rPr>
          <w:rFonts w:ascii="Arial" w:eastAsia="Arial" w:hAnsi="Arial" w:cs="Arial"/>
          <w:sz w:val="22"/>
          <w:szCs w:val="22"/>
          <w:lang w:val="pl"/>
        </w:rPr>
        <w:t>.</w:t>
      </w:r>
    </w:p>
    <w:p w14:paraId="66290373"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Zgodnie z art. 18 ust. 3 ustawy </w:t>
      </w:r>
      <w:proofErr w:type="spellStart"/>
      <w:r w:rsidRPr="004A7DB5">
        <w:rPr>
          <w:rFonts w:ascii="Arial" w:eastAsia="Arial" w:hAnsi="Arial" w:cs="Arial"/>
          <w:sz w:val="22"/>
          <w:szCs w:val="22"/>
          <w:lang w:val="pl"/>
        </w:rPr>
        <w:t>Pzp</w:t>
      </w:r>
      <w:proofErr w:type="spellEnd"/>
      <w:r w:rsidRPr="004A7DB5">
        <w:rPr>
          <w:rFonts w:ascii="Arial" w:eastAsia="Arial" w:hAnsi="Arial" w:cs="Arial"/>
          <w:sz w:val="22"/>
          <w:szCs w:val="22"/>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E763A1A"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Wykonawca, za pośrednictwem </w:t>
      </w:r>
      <w:hyperlink r:id="rId27">
        <w:r w:rsidRPr="004A7DB5">
          <w:rPr>
            <w:rFonts w:ascii="Arial" w:eastAsia="Arial" w:hAnsi="Arial" w:cs="Arial"/>
            <w:color w:val="0000FF"/>
            <w:sz w:val="22"/>
            <w:szCs w:val="22"/>
            <w:u w:val="single"/>
            <w:lang w:val="pl"/>
          </w:rPr>
          <w:t>platformazakupowa.pl</w:t>
        </w:r>
      </w:hyperlink>
      <w:r w:rsidRPr="004A7DB5">
        <w:rPr>
          <w:rFonts w:ascii="Arial" w:eastAsia="Arial" w:hAnsi="Arial" w:cs="Arial"/>
          <w:sz w:val="22"/>
          <w:szCs w:val="22"/>
          <w:lang w:val="pl"/>
        </w:rPr>
        <w:t xml:space="preserve"> może przed upływem terminu do składania ofert zmienić lub wycofać ofertę. Sposób dokonywania zmiany lub wycofania oferty zamieszczono w instrukcji zamieszczonej na stronie internetowej pod adresem:</w:t>
      </w:r>
    </w:p>
    <w:p w14:paraId="289FE3CB" w14:textId="77777777" w:rsidR="004A7DB5" w:rsidRPr="004A7DB5" w:rsidRDefault="001D432E" w:rsidP="004A7DB5">
      <w:pPr>
        <w:spacing w:line="276" w:lineRule="auto"/>
        <w:ind w:left="426"/>
        <w:jc w:val="both"/>
        <w:rPr>
          <w:rFonts w:ascii="Arial" w:eastAsia="Arial" w:hAnsi="Arial" w:cs="Arial"/>
          <w:color w:val="0000FF"/>
          <w:sz w:val="22"/>
          <w:szCs w:val="22"/>
          <w:u w:val="single"/>
          <w:lang w:val="pl"/>
        </w:rPr>
      </w:pPr>
      <w:hyperlink r:id="rId28">
        <w:r w:rsidR="004A7DB5" w:rsidRPr="004A7DB5">
          <w:rPr>
            <w:rFonts w:ascii="Arial" w:eastAsia="Arial" w:hAnsi="Arial" w:cs="Arial"/>
            <w:color w:val="0000FF"/>
            <w:sz w:val="22"/>
            <w:szCs w:val="22"/>
            <w:u w:val="single"/>
            <w:lang w:val="pl"/>
          </w:rPr>
          <w:t>https://platformazakupowa.pl/strona/45-instrukcje</w:t>
        </w:r>
      </w:hyperlink>
    </w:p>
    <w:p w14:paraId="18F2AF40"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Każdy z Wykonawców może złożyć tylko jedną ofertę. Złożenie większej liczby ofert lub oferty zawierającej propozycje wariantowe spowoduje podlegać będzie odrzuceniu.</w:t>
      </w:r>
    </w:p>
    <w:p w14:paraId="3139EF2F"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Ceny oferty muszą zawierać wszystkie koszty, jakie musi ponieść Wykonawca, aby zrealizować zamówienie z najwyższą starannością oraz ewentualne rabaty.</w:t>
      </w:r>
    </w:p>
    <w:p w14:paraId="1699BC1D" w14:textId="4F7F9C9C"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Dokumenty i oświadczenia składane przez wykonawcę powinny być w języku polskim. W</w:t>
      </w:r>
      <w:r w:rsidR="00FB0CD6">
        <w:rPr>
          <w:rFonts w:ascii="Arial" w:eastAsia="Arial" w:hAnsi="Arial" w:cs="Arial"/>
          <w:sz w:val="22"/>
          <w:szCs w:val="22"/>
          <w:lang w:val="pl"/>
        </w:rPr>
        <w:t> </w:t>
      </w:r>
      <w:r w:rsidRPr="004A7DB5">
        <w:rPr>
          <w:rFonts w:ascii="Arial" w:eastAsia="Arial" w:hAnsi="Arial" w:cs="Arial"/>
          <w:sz w:val="22"/>
          <w:szCs w:val="22"/>
          <w:lang w:val="pl"/>
        </w:rPr>
        <w:t>przypadku załączenia dokumentów sporządzonych w innym języku niż dopuszczony, Wykonawca zobowiązany jest załączyć tłumaczenie na język polski.</w:t>
      </w:r>
    </w:p>
    <w:p w14:paraId="22D25671"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A4ADF79"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Maksymalny rozmiar jednego pliku przesyłanego za pośrednictwem dedykowanych formularzy do: złożenia, zmiany, wycofania oferty wynosi 150 MB natomiast przy komunikacji wielkość pliku to maksymalnie 500 MB.</w:t>
      </w:r>
    </w:p>
    <w:p w14:paraId="256C2E87" w14:textId="77777777" w:rsidR="004A7DB5" w:rsidRPr="004A7DB5" w:rsidRDefault="004A7DB5" w:rsidP="00811BD3">
      <w:pPr>
        <w:numPr>
          <w:ilvl w:val="0"/>
          <w:numId w:val="37"/>
        </w:numPr>
        <w:tabs>
          <w:tab w:val="left" w:pos="426"/>
        </w:tabs>
        <w:spacing w:line="276" w:lineRule="auto"/>
        <w:ind w:left="426" w:hanging="426"/>
        <w:jc w:val="both"/>
        <w:rPr>
          <w:rFonts w:ascii="Calibri" w:eastAsia="Calibri" w:hAnsi="Calibri" w:cs="Calibri"/>
          <w:sz w:val="22"/>
          <w:szCs w:val="22"/>
          <w:lang w:val="pl"/>
        </w:rPr>
      </w:pPr>
      <w:r w:rsidRPr="004A7DB5">
        <w:rPr>
          <w:rFonts w:ascii="Arial" w:eastAsia="Arial" w:hAnsi="Arial" w:cs="Arial"/>
          <w:b/>
          <w:sz w:val="22"/>
          <w:szCs w:val="22"/>
          <w:lang w:val="pl"/>
        </w:rPr>
        <w:t>Rozszerzenia plików wykorzystywanych przez Wykonawców powinny być zgodne z</w:t>
      </w:r>
      <w:r w:rsidRPr="004A7DB5">
        <w:rPr>
          <w:rFonts w:ascii="Arial" w:eastAsia="Arial" w:hAnsi="Arial" w:cs="Arial"/>
          <w:sz w:val="22"/>
          <w:szCs w:val="22"/>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41B767" w14:textId="77777777" w:rsidR="004A7DB5" w:rsidRPr="004A7DB5" w:rsidRDefault="004A7DB5" w:rsidP="00811BD3">
      <w:pPr>
        <w:numPr>
          <w:ilvl w:val="0"/>
          <w:numId w:val="37"/>
        </w:numPr>
        <w:tabs>
          <w:tab w:val="left" w:pos="426"/>
        </w:tabs>
        <w:spacing w:line="276" w:lineRule="auto"/>
        <w:ind w:left="426" w:hanging="426"/>
        <w:jc w:val="both"/>
        <w:rPr>
          <w:rFonts w:ascii="Calibri" w:eastAsia="Calibri" w:hAnsi="Calibri" w:cs="Calibri"/>
          <w:sz w:val="22"/>
          <w:szCs w:val="22"/>
          <w:lang w:val="pl"/>
        </w:rPr>
      </w:pPr>
      <w:r w:rsidRPr="004A7DB5">
        <w:rPr>
          <w:rFonts w:ascii="Arial" w:eastAsia="Arial" w:hAnsi="Arial" w:cs="Arial"/>
          <w:sz w:val="22"/>
          <w:szCs w:val="22"/>
          <w:lang w:val="pl"/>
        </w:rPr>
        <w:t>Zamawiający rekomenduje wykorzystanie formatów: .pdf .</w:t>
      </w:r>
      <w:proofErr w:type="spellStart"/>
      <w:r w:rsidRPr="004A7DB5">
        <w:rPr>
          <w:rFonts w:ascii="Arial" w:eastAsia="Arial" w:hAnsi="Arial" w:cs="Arial"/>
          <w:sz w:val="22"/>
          <w:szCs w:val="22"/>
          <w:lang w:val="pl"/>
        </w:rPr>
        <w:t>doc</w:t>
      </w:r>
      <w:proofErr w:type="spellEnd"/>
      <w:r w:rsidRPr="004A7DB5">
        <w:rPr>
          <w:rFonts w:ascii="Arial" w:eastAsia="Arial" w:hAnsi="Arial" w:cs="Arial"/>
          <w:sz w:val="22"/>
          <w:szCs w:val="22"/>
          <w:lang w:val="pl"/>
        </w:rPr>
        <w:t xml:space="preserve"> .</w:t>
      </w:r>
      <w:proofErr w:type="spellStart"/>
      <w:r w:rsidRPr="004A7DB5">
        <w:rPr>
          <w:rFonts w:ascii="Arial" w:eastAsia="Arial" w:hAnsi="Arial" w:cs="Arial"/>
          <w:sz w:val="22"/>
          <w:szCs w:val="22"/>
          <w:lang w:val="pl"/>
        </w:rPr>
        <w:t>docx</w:t>
      </w:r>
      <w:proofErr w:type="spellEnd"/>
      <w:r w:rsidRPr="004A7DB5">
        <w:rPr>
          <w:rFonts w:ascii="Arial" w:eastAsia="Arial" w:hAnsi="Arial" w:cs="Arial"/>
          <w:sz w:val="22"/>
          <w:szCs w:val="22"/>
          <w:lang w:val="pl"/>
        </w:rPr>
        <w:t xml:space="preserve"> .xls .</w:t>
      </w:r>
      <w:proofErr w:type="spellStart"/>
      <w:r w:rsidRPr="004A7DB5">
        <w:rPr>
          <w:rFonts w:ascii="Arial" w:eastAsia="Arial" w:hAnsi="Arial" w:cs="Arial"/>
          <w:sz w:val="22"/>
          <w:szCs w:val="22"/>
          <w:lang w:val="pl"/>
        </w:rPr>
        <w:t>xlsx</w:t>
      </w:r>
      <w:proofErr w:type="spellEnd"/>
      <w:r w:rsidRPr="004A7DB5">
        <w:rPr>
          <w:rFonts w:ascii="Arial" w:eastAsia="Arial" w:hAnsi="Arial" w:cs="Arial"/>
          <w:sz w:val="22"/>
          <w:szCs w:val="22"/>
          <w:lang w:val="pl"/>
        </w:rPr>
        <w:t xml:space="preserve"> .jpg (.</w:t>
      </w:r>
      <w:proofErr w:type="spellStart"/>
      <w:r w:rsidRPr="004A7DB5">
        <w:rPr>
          <w:rFonts w:ascii="Arial" w:eastAsia="Arial" w:hAnsi="Arial" w:cs="Arial"/>
          <w:sz w:val="22"/>
          <w:szCs w:val="22"/>
          <w:lang w:val="pl"/>
        </w:rPr>
        <w:t>jpeg</w:t>
      </w:r>
      <w:proofErr w:type="spellEnd"/>
      <w:r w:rsidRPr="004A7DB5">
        <w:rPr>
          <w:rFonts w:ascii="Arial" w:eastAsia="Arial" w:hAnsi="Arial" w:cs="Arial"/>
          <w:sz w:val="22"/>
          <w:szCs w:val="22"/>
          <w:lang w:val="pl"/>
        </w:rPr>
        <w:t xml:space="preserve">) </w:t>
      </w:r>
      <w:r w:rsidRPr="004A7DB5">
        <w:rPr>
          <w:rFonts w:ascii="Arial" w:eastAsia="Arial" w:hAnsi="Arial" w:cs="Arial"/>
          <w:b/>
          <w:sz w:val="22"/>
          <w:szCs w:val="22"/>
          <w:u w:val="single"/>
          <w:lang w:val="pl"/>
        </w:rPr>
        <w:t>ze szczególnym wskazaniem na .pdf</w:t>
      </w:r>
    </w:p>
    <w:p w14:paraId="6E25B365"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W celu ewentualnej kompresji danych Zamawiający rekomenduje wykorzystanie jednego z rozszerzeń:</w:t>
      </w:r>
    </w:p>
    <w:p w14:paraId="376026BF" w14:textId="77777777" w:rsidR="004A7DB5" w:rsidRPr="004A7DB5" w:rsidRDefault="004A7DB5" w:rsidP="00811BD3">
      <w:pPr>
        <w:numPr>
          <w:ilvl w:val="1"/>
          <w:numId w:val="35"/>
        </w:numPr>
        <w:tabs>
          <w:tab w:val="left" w:pos="851"/>
        </w:tabs>
        <w:spacing w:line="276" w:lineRule="auto"/>
        <w:ind w:left="851" w:hanging="426"/>
        <w:jc w:val="both"/>
        <w:rPr>
          <w:rFonts w:ascii="Arial" w:eastAsia="Arial" w:hAnsi="Arial" w:cs="Arial"/>
          <w:sz w:val="22"/>
          <w:szCs w:val="22"/>
          <w:lang w:val="pl"/>
        </w:rPr>
      </w:pPr>
      <w:r w:rsidRPr="004A7DB5">
        <w:rPr>
          <w:rFonts w:ascii="Arial" w:eastAsia="Arial" w:hAnsi="Arial" w:cs="Arial"/>
          <w:sz w:val="22"/>
          <w:szCs w:val="22"/>
          <w:lang w:val="pl"/>
        </w:rPr>
        <w:t xml:space="preserve">.zip </w:t>
      </w:r>
    </w:p>
    <w:p w14:paraId="7EBB4D5E" w14:textId="77777777" w:rsidR="004A7DB5" w:rsidRPr="004A7DB5" w:rsidRDefault="004A7DB5" w:rsidP="00811BD3">
      <w:pPr>
        <w:numPr>
          <w:ilvl w:val="1"/>
          <w:numId w:val="35"/>
        </w:numPr>
        <w:tabs>
          <w:tab w:val="left" w:pos="851"/>
        </w:tabs>
        <w:spacing w:line="276" w:lineRule="auto"/>
        <w:ind w:left="851" w:hanging="426"/>
        <w:jc w:val="both"/>
        <w:rPr>
          <w:rFonts w:ascii="Arial" w:eastAsia="Arial" w:hAnsi="Arial" w:cs="Arial"/>
          <w:sz w:val="22"/>
          <w:szCs w:val="22"/>
          <w:lang w:val="pl"/>
        </w:rPr>
      </w:pPr>
      <w:r w:rsidRPr="004A7DB5">
        <w:rPr>
          <w:rFonts w:ascii="Arial" w:eastAsia="Arial" w:hAnsi="Arial" w:cs="Arial"/>
          <w:sz w:val="22"/>
          <w:szCs w:val="22"/>
          <w:lang w:val="pl"/>
        </w:rPr>
        <w:t>.7Z</w:t>
      </w:r>
    </w:p>
    <w:p w14:paraId="72940322"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W przypadku stosowania przez wykonawcę kwalifikowanego podpisu elektronicznego:</w:t>
      </w:r>
    </w:p>
    <w:p w14:paraId="33493673" w14:textId="77777777" w:rsidR="004A7DB5" w:rsidRPr="004A7DB5" w:rsidRDefault="004A7DB5" w:rsidP="00811BD3">
      <w:pPr>
        <w:numPr>
          <w:ilvl w:val="0"/>
          <w:numId w:val="34"/>
        </w:numPr>
        <w:tabs>
          <w:tab w:val="left" w:pos="851"/>
        </w:tabs>
        <w:spacing w:line="276" w:lineRule="auto"/>
        <w:ind w:left="851" w:hanging="425"/>
        <w:jc w:val="both"/>
        <w:rPr>
          <w:rFonts w:ascii="Calibri" w:eastAsia="Calibri" w:hAnsi="Calibri" w:cs="Calibri"/>
          <w:sz w:val="22"/>
          <w:szCs w:val="22"/>
          <w:lang w:val="pl"/>
        </w:rPr>
      </w:pPr>
      <w:r w:rsidRPr="004A7DB5">
        <w:rPr>
          <w:rFonts w:ascii="Arial" w:eastAsia="Arial" w:hAnsi="Arial" w:cs="Arial"/>
          <w:sz w:val="22"/>
          <w:szCs w:val="22"/>
          <w:lang w:val="pl"/>
        </w:rPr>
        <w:t xml:space="preserve">Ze względu na niskie ryzyko naruszenia integralności pliku oraz łatwiejszą weryfikację podpisu zamawiający zaleca, w miarę możliwości, </w:t>
      </w:r>
      <w:r w:rsidRPr="004A7DB5">
        <w:rPr>
          <w:rFonts w:ascii="Arial" w:eastAsia="Arial" w:hAnsi="Arial" w:cs="Arial"/>
          <w:b/>
          <w:sz w:val="22"/>
          <w:szCs w:val="22"/>
          <w:lang w:val="pl"/>
        </w:rPr>
        <w:t xml:space="preserve">przekonwertowanie plików składających się na ofertę na rozszerzenie .pdf  i opatrzenie ich podpisem kwalifikowanym w formacie </w:t>
      </w:r>
      <w:proofErr w:type="spellStart"/>
      <w:r w:rsidRPr="004A7DB5">
        <w:rPr>
          <w:rFonts w:ascii="Arial" w:eastAsia="Arial" w:hAnsi="Arial" w:cs="Arial"/>
          <w:b/>
          <w:sz w:val="22"/>
          <w:szCs w:val="22"/>
          <w:lang w:val="pl"/>
        </w:rPr>
        <w:t>PAdES</w:t>
      </w:r>
      <w:proofErr w:type="spellEnd"/>
      <w:r w:rsidRPr="004A7DB5">
        <w:rPr>
          <w:rFonts w:ascii="Arial" w:eastAsia="Arial" w:hAnsi="Arial" w:cs="Arial"/>
          <w:b/>
          <w:sz w:val="22"/>
          <w:szCs w:val="22"/>
          <w:lang w:val="pl"/>
        </w:rPr>
        <w:t xml:space="preserve">. </w:t>
      </w:r>
    </w:p>
    <w:p w14:paraId="1ABAA070" w14:textId="77777777" w:rsidR="004A7DB5" w:rsidRPr="004A7DB5" w:rsidRDefault="004A7DB5" w:rsidP="00811BD3">
      <w:pPr>
        <w:numPr>
          <w:ilvl w:val="0"/>
          <w:numId w:val="34"/>
        </w:numPr>
        <w:tabs>
          <w:tab w:val="left" w:pos="851"/>
        </w:tabs>
        <w:spacing w:line="276" w:lineRule="auto"/>
        <w:ind w:left="851" w:hanging="425"/>
        <w:jc w:val="both"/>
        <w:rPr>
          <w:rFonts w:ascii="Arial" w:eastAsia="Arial" w:hAnsi="Arial" w:cs="Arial"/>
          <w:sz w:val="22"/>
          <w:szCs w:val="22"/>
          <w:lang w:val="pl"/>
        </w:rPr>
      </w:pPr>
      <w:r w:rsidRPr="004A7DB5">
        <w:rPr>
          <w:rFonts w:ascii="Arial" w:eastAsia="Arial" w:hAnsi="Arial" w:cs="Arial"/>
          <w:sz w:val="22"/>
          <w:szCs w:val="22"/>
          <w:lang w:val="pl"/>
        </w:rPr>
        <w:t xml:space="preserve">Pliki w innych formatach niż PDF </w:t>
      </w:r>
      <w:r w:rsidRPr="004A7DB5">
        <w:rPr>
          <w:rFonts w:ascii="Arial" w:eastAsia="Arial" w:hAnsi="Arial" w:cs="Arial"/>
          <w:b/>
          <w:sz w:val="22"/>
          <w:szCs w:val="22"/>
          <w:lang w:val="pl"/>
        </w:rPr>
        <w:t xml:space="preserve">zaleca się opatrzyć podpisem w formacie </w:t>
      </w:r>
      <w:proofErr w:type="spellStart"/>
      <w:r w:rsidRPr="004A7DB5">
        <w:rPr>
          <w:rFonts w:ascii="Arial" w:eastAsia="Arial" w:hAnsi="Arial" w:cs="Arial"/>
          <w:b/>
          <w:sz w:val="22"/>
          <w:szCs w:val="22"/>
          <w:lang w:val="pl"/>
        </w:rPr>
        <w:t>XAdES</w:t>
      </w:r>
      <w:proofErr w:type="spellEnd"/>
      <w:r w:rsidRPr="004A7DB5">
        <w:rPr>
          <w:rFonts w:ascii="Arial" w:eastAsia="Arial" w:hAnsi="Arial" w:cs="Arial"/>
          <w:b/>
          <w:sz w:val="22"/>
          <w:szCs w:val="22"/>
          <w:lang w:val="pl"/>
        </w:rPr>
        <w:t xml:space="preserve"> o typie zewnętrznym</w:t>
      </w:r>
      <w:r w:rsidRPr="004A7DB5">
        <w:rPr>
          <w:rFonts w:ascii="Arial" w:eastAsia="Arial" w:hAnsi="Arial" w:cs="Arial"/>
          <w:sz w:val="22"/>
          <w:szCs w:val="22"/>
          <w:lang w:val="pl"/>
        </w:rPr>
        <w:t>. Wykonawca powinien pamiętać, aby plik z podpisem przekazywać łącznie z dokumentem podpisywanym.</w:t>
      </w:r>
    </w:p>
    <w:p w14:paraId="04A9A72F" w14:textId="77777777" w:rsidR="004A7DB5" w:rsidRPr="004A7DB5" w:rsidRDefault="004A7DB5" w:rsidP="00811BD3">
      <w:pPr>
        <w:numPr>
          <w:ilvl w:val="0"/>
          <w:numId w:val="34"/>
        </w:numPr>
        <w:tabs>
          <w:tab w:val="left" w:pos="851"/>
        </w:tabs>
        <w:spacing w:line="276" w:lineRule="auto"/>
        <w:ind w:left="851" w:hanging="425"/>
        <w:jc w:val="both"/>
        <w:rPr>
          <w:rFonts w:ascii="Arial" w:eastAsia="Arial" w:hAnsi="Arial" w:cs="Arial"/>
          <w:sz w:val="22"/>
          <w:szCs w:val="22"/>
          <w:lang w:val="pl"/>
        </w:rPr>
      </w:pPr>
      <w:r w:rsidRPr="004A7DB5">
        <w:rPr>
          <w:rFonts w:ascii="Arial" w:eastAsia="Arial" w:hAnsi="Arial" w:cs="Arial"/>
          <w:sz w:val="22"/>
          <w:szCs w:val="22"/>
          <w:lang w:val="pl"/>
        </w:rPr>
        <w:t>Zamawiający rekomenduje wykorzystanie podpisu z kwalifikowanym znacznikiem czasu.</w:t>
      </w:r>
    </w:p>
    <w:p w14:paraId="7B7F55EA"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Zamawiający zaleca, aby Wykonawca z odpowiednim wyprzedzeniem przetestował możliwość prawidłowego wykorzystania wybranej metody podpisania plików oferty.</w:t>
      </w:r>
    </w:p>
    <w:p w14:paraId="5F0FF9C7"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Osobą składającą ofertę powinna być osoba kontaktowa podawana w dokumentacji.</w:t>
      </w:r>
    </w:p>
    <w:p w14:paraId="02EE263B"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3D5E3C"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Jeśli Wykonawca pakuje dokumenty np. w plik o rozszerzeniu .zip, zaleca się wcześniejsze podpisanie każdego ze skompresowanych plików. </w:t>
      </w:r>
    </w:p>
    <w:p w14:paraId="1E54CB24" w14:textId="77777777" w:rsid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Zamawiający zaleca aby </w:t>
      </w:r>
      <w:r w:rsidRPr="004A7DB5">
        <w:rPr>
          <w:rFonts w:ascii="Arial" w:eastAsia="Arial" w:hAnsi="Arial" w:cs="Arial"/>
          <w:b/>
          <w:sz w:val="22"/>
          <w:szCs w:val="22"/>
          <w:u w:val="single"/>
          <w:lang w:val="pl"/>
        </w:rPr>
        <w:t>nie</w:t>
      </w:r>
      <w:r w:rsidRPr="004A7DB5">
        <w:rPr>
          <w:rFonts w:ascii="Arial" w:eastAsia="Arial" w:hAnsi="Arial" w:cs="Arial"/>
          <w:b/>
          <w:sz w:val="22"/>
          <w:szCs w:val="22"/>
          <w:lang w:val="pl"/>
        </w:rPr>
        <w:t xml:space="preserve"> </w:t>
      </w:r>
      <w:r w:rsidRPr="004A7DB5">
        <w:rPr>
          <w:rFonts w:ascii="Arial" w:eastAsia="Arial" w:hAnsi="Arial" w:cs="Arial"/>
          <w:sz w:val="22"/>
          <w:szCs w:val="22"/>
          <w:lang w:val="pl"/>
        </w:rPr>
        <w:t>wprowadzać jakichkolwiek zmian w plikach po podpisaniu ich podpisem kwalifikowanym. Może to skutkować naruszeniem integralności plików co równoważne będzie z koniecznością odrzucenia oferty.</w:t>
      </w:r>
    </w:p>
    <w:p w14:paraId="3601D60C" w14:textId="77777777" w:rsidR="00941CD0" w:rsidRPr="004A7DB5" w:rsidRDefault="00941CD0" w:rsidP="00941CD0">
      <w:pPr>
        <w:tabs>
          <w:tab w:val="left" w:pos="426"/>
        </w:tabs>
        <w:spacing w:line="276" w:lineRule="auto"/>
        <w:ind w:left="426"/>
        <w:jc w:val="both"/>
        <w:rPr>
          <w:rFonts w:ascii="Arial" w:eastAsia="Arial" w:hAnsi="Arial" w:cs="Arial"/>
          <w:sz w:val="22"/>
          <w:szCs w:val="22"/>
          <w:lang w:val="pl"/>
        </w:rPr>
      </w:pPr>
    </w:p>
    <w:p w14:paraId="7F7D5ADE" w14:textId="77777777" w:rsidR="00C80F47" w:rsidRPr="00941CD0" w:rsidRDefault="00171095" w:rsidP="00941CD0">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941CD0">
        <w:rPr>
          <w:rFonts w:ascii="Arial" w:eastAsia="Arial" w:hAnsi="Arial" w:cs="Arial"/>
          <w:sz w:val="32"/>
          <w:szCs w:val="32"/>
          <w:highlight w:val="lightGray"/>
          <w:lang w:val="pl"/>
        </w:rPr>
        <w:t>XV</w:t>
      </w:r>
      <w:r w:rsidR="009454AE" w:rsidRPr="00941CD0">
        <w:rPr>
          <w:rFonts w:ascii="Arial" w:eastAsia="Arial" w:hAnsi="Arial" w:cs="Arial"/>
          <w:sz w:val="32"/>
          <w:szCs w:val="32"/>
          <w:highlight w:val="lightGray"/>
          <w:lang w:val="pl"/>
        </w:rPr>
        <w:t>I</w:t>
      </w:r>
      <w:r w:rsidRPr="00941CD0">
        <w:rPr>
          <w:rFonts w:ascii="Arial" w:eastAsia="Arial" w:hAnsi="Arial" w:cs="Arial"/>
          <w:sz w:val="32"/>
          <w:szCs w:val="32"/>
          <w:highlight w:val="lightGray"/>
          <w:lang w:val="pl"/>
        </w:rPr>
        <w:t>.</w:t>
      </w:r>
      <w:r w:rsidRPr="00941CD0">
        <w:rPr>
          <w:rFonts w:ascii="Arial" w:eastAsia="Arial" w:hAnsi="Arial" w:cs="Arial"/>
          <w:sz w:val="32"/>
          <w:szCs w:val="32"/>
          <w:highlight w:val="lightGray"/>
          <w:lang w:val="pl"/>
        </w:rPr>
        <w:tab/>
      </w:r>
      <w:r w:rsidR="00941CD0" w:rsidRPr="00941CD0">
        <w:rPr>
          <w:rFonts w:ascii="Arial" w:eastAsia="Arial" w:hAnsi="Arial" w:cs="Arial"/>
          <w:sz w:val="32"/>
          <w:szCs w:val="32"/>
          <w:highlight w:val="lightGray"/>
          <w:lang w:val="pl"/>
        </w:rPr>
        <w:t>Sposób obliczenia ceny oferty</w:t>
      </w:r>
    </w:p>
    <w:p w14:paraId="0AB83C24" w14:textId="28C28819" w:rsidR="00523049" w:rsidRPr="00523049" w:rsidRDefault="007F4A77" w:rsidP="007F4A77">
      <w:pPr>
        <w:numPr>
          <w:ilvl w:val="1"/>
          <w:numId w:val="13"/>
        </w:numPr>
        <w:tabs>
          <w:tab w:val="left" w:pos="426"/>
        </w:tabs>
        <w:spacing w:line="276" w:lineRule="auto"/>
        <w:ind w:left="426" w:hanging="426"/>
        <w:jc w:val="both"/>
        <w:rPr>
          <w:rFonts w:ascii="Arial" w:hAnsi="Arial" w:cs="Arial"/>
          <w:b/>
          <w:bCs/>
          <w:sz w:val="22"/>
          <w:szCs w:val="22"/>
        </w:rPr>
      </w:pPr>
      <w:r w:rsidRPr="007F4A77">
        <w:rPr>
          <w:rFonts w:ascii="Arial" w:hAnsi="Arial" w:cs="Arial"/>
          <w:sz w:val="22"/>
          <w:szCs w:val="22"/>
        </w:rPr>
        <w:t>Wykonawca</w:t>
      </w:r>
      <w:r w:rsidRPr="007F4A77">
        <w:t xml:space="preserve"> </w:t>
      </w:r>
      <w:r w:rsidRPr="007F4A77">
        <w:rPr>
          <w:rFonts w:ascii="Arial" w:hAnsi="Arial" w:cs="Arial"/>
          <w:sz w:val="22"/>
          <w:szCs w:val="22"/>
        </w:rPr>
        <w:t xml:space="preserve">podaje cenę za realizację przedmiotu zamówienia zgodnie ze wzorem Formularza Ofertowego, stanowiącego </w:t>
      </w:r>
      <w:r w:rsidR="00523049">
        <w:rPr>
          <w:rFonts w:ascii="Arial" w:hAnsi="Arial" w:cs="Arial"/>
          <w:b/>
          <w:bCs/>
          <w:sz w:val="22"/>
          <w:szCs w:val="22"/>
        </w:rPr>
        <w:t>z</w:t>
      </w:r>
      <w:r w:rsidRPr="00523049">
        <w:rPr>
          <w:rFonts w:ascii="Arial" w:hAnsi="Arial" w:cs="Arial"/>
          <w:b/>
          <w:bCs/>
          <w:sz w:val="22"/>
          <w:szCs w:val="22"/>
        </w:rPr>
        <w:t>ałącznik nr 1 do SWZ</w:t>
      </w:r>
      <w:r w:rsidRPr="007F4A77">
        <w:rPr>
          <w:rFonts w:ascii="Arial" w:hAnsi="Arial" w:cs="Arial"/>
          <w:sz w:val="22"/>
          <w:szCs w:val="22"/>
        </w:rPr>
        <w:t xml:space="preserve">. </w:t>
      </w:r>
    </w:p>
    <w:p w14:paraId="5EB5B3D5" w14:textId="7BFA9E70" w:rsidR="007F4A77" w:rsidRPr="007F4A77" w:rsidRDefault="007F4A77" w:rsidP="007F4A77">
      <w:pPr>
        <w:numPr>
          <w:ilvl w:val="1"/>
          <w:numId w:val="13"/>
        </w:numPr>
        <w:tabs>
          <w:tab w:val="left" w:pos="426"/>
        </w:tabs>
        <w:spacing w:line="276" w:lineRule="auto"/>
        <w:ind w:left="426" w:hanging="426"/>
        <w:jc w:val="both"/>
        <w:rPr>
          <w:rFonts w:ascii="Arial" w:hAnsi="Arial" w:cs="Arial"/>
          <w:b/>
          <w:bCs/>
          <w:sz w:val="22"/>
          <w:szCs w:val="22"/>
        </w:rPr>
      </w:pPr>
      <w:r w:rsidRPr="007F4A77">
        <w:rPr>
          <w:rFonts w:ascii="Arial" w:hAnsi="Arial" w:cs="Arial"/>
          <w:b/>
          <w:bCs/>
          <w:sz w:val="22"/>
          <w:szCs w:val="22"/>
        </w:rPr>
        <w:lastRenderedPageBreak/>
        <w:t>Do oferty należy dołączyć</w:t>
      </w:r>
      <w:r w:rsidR="00523049">
        <w:rPr>
          <w:rFonts w:ascii="Arial" w:hAnsi="Arial" w:cs="Arial"/>
          <w:b/>
          <w:bCs/>
          <w:sz w:val="22"/>
          <w:szCs w:val="22"/>
        </w:rPr>
        <w:t xml:space="preserve"> wypełniony</w:t>
      </w:r>
      <w:r w:rsidRPr="007F4A77">
        <w:rPr>
          <w:rFonts w:ascii="Arial" w:hAnsi="Arial" w:cs="Arial"/>
          <w:b/>
          <w:bCs/>
          <w:sz w:val="22"/>
          <w:szCs w:val="22"/>
        </w:rPr>
        <w:t xml:space="preserve"> formularz cenowy – załącznik nr </w:t>
      </w:r>
      <w:r w:rsidR="00D16F02">
        <w:rPr>
          <w:rFonts w:ascii="Arial" w:hAnsi="Arial" w:cs="Arial"/>
          <w:b/>
          <w:bCs/>
          <w:sz w:val="22"/>
          <w:szCs w:val="22"/>
        </w:rPr>
        <w:t>5</w:t>
      </w:r>
      <w:r w:rsidRPr="007F4A77">
        <w:rPr>
          <w:rFonts w:ascii="Arial" w:hAnsi="Arial" w:cs="Arial"/>
          <w:b/>
          <w:bCs/>
          <w:sz w:val="22"/>
          <w:szCs w:val="22"/>
        </w:rPr>
        <w:t xml:space="preserve"> do SWZ</w:t>
      </w:r>
      <w:r>
        <w:rPr>
          <w:rFonts w:ascii="Arial" w:hAnsi="Arial" w:cs="Arial"/>
          <w:b/>
          <w:bCs/>
          <w:sz w:val="22"/>
          <w:szCs w:val="22"/>
        </w:rPr>
        <w:t xml:space="preserve"> (dla każdego z zadań, na które jest składana oferta)</w:t>
      </w:r>
      <w:r w:rsidR="00523049">
        <w:rPr>
          <w:rFonts w:ascii="Arial" w:hAnsi="Arial" w:cs="Arial"/>
          <w:b/>
          <w:bCs/>
          <w:sz w:val="22"/>
          <w:szCs w:val="22"/>
        </w:rPr>
        <w:t>.</w:t>
      </w:r>
    </w:p>
    <w:p w14:paraId="304D1C29" w14:textId="3A2F3742" w:rsidR="007F4A77" w:rsidRPr="007F4A77" w:rsidRDefault="00C722F4" w:rsidP="007F4A77">
      <w:pPr>
        <w:numPr>
          <w:ilvl w:val="1"/>
          <w:numId w:val="13"/>
        </w:numPr>
        <w:tabs>
          <w:tab w:val="left" w:pos="426"/>
        </w:tabs>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Do </w:t>
      </w:r>
      <w:r w:rsidR="00112F1E">
        <w:rPr>
          <w:rFonts w:ascii="Arial" w:hAnsi="Arial" w:cs="Arial"/>
          <w:color w:val="000000"/>
          <w:sz w:val="22"/>
          <w:szCs w:val="22"/>
        </w:rPr>
        <w:t>formularz</w:t>
      </w:r>
      <w:r>
        <w:rPr>
          <w:rFonts w:ascii="Arial" w:hAnsi="Arial" w:cs="Arial"/>
          <w:color w:val="000000"/>
          <w:sz w:val="22"/>
          <w:szCs w:val="22"/>
        </w:rPr>
        <w:t>a</w:t>
      </w:r>
      <w:r w:rsidR="00112F1E">
        <w:rPr>
          <w:rFonts w:ascii="Arial" w:hAnsi="Arial" w:cs="Arial"/>
          <w:color w:val="000000"/>
          <w:sz w:val="22"/>
          <w:szCs w:val="22"/>
        </w:rPr>
        <w:t xml:space="preserve"> cenow</w:t>
      </w:r>
      <w:r>
        <w:rPr>
          <w:rFonts w:ascii="Arial" w:hAnsi="Arial" w:cs="Arial"/>
          <w:color w:val="000000"/>
          <w:sz w:val="22"/>
          <w:szCs w:val="22"/>
        </w:rPr>
        <w:t>ego</w:t>
      </w:r>
      <w:r w:rsidR="00112F1E">
        <w:rPr>
          <w:rFonts w:ascii="Arial" w:hAnsi="Arial" w:cs="Arial"/>
          <w:color w:val="000000"/>
          <w:sz w:val="22"/>
          <w:szCs w:val="22"/>
        </w:rPr>
        <w:t xml:space="preserve"> </w:t>
      </w:r>
      <w:r w:rsidR="00232282">
        <w:rPr>
          <w:rFonts w:ascii="Arial" w:hAnsi="Arial" w:cs="Arial"/>
          <w:color w:val="000000"/>
          <w:sz w:val="22"/>
          <w:szCs w:val="22"/>
        </w:rPr>
        <w:t xml:space="preserve">należy </w:t>
      </w:r>
      <w:r>
        <w:rPr>
          <w:rFonts w:ascii="Arial" w:hAnsi="Arial" w:cs="Arial"/>
          <w:color w:val="000000"/>
          <w:sz w:val="22"/>
          <w:szCs w:val="22"/>
        </w:rPr>
        <w:t>wpisać ceny jednostkowe brutto poszczególnych pozycji, następnie w celu obliczenia ceny oferty należy postępować zgodnie z</w:t>
      </w:r>
      <w:r w:rsidR="005215C1">
        <w:rPr>
          <w:rFonts w:ascii="Arial" w:hAnsi="Arial" w:cs="Arial"/>
          <w:color w:val="000000"/>
          <w:sz w:val="22"/>
          <w:szCs w:val="22"/>
        </w:rPr>
        <w:t xml:space="preserve">e wskazówkami zawartymi </w:t>
      </w:r>
      <w:r w:rsidR="00112F1E">
        <w:rPr>
          <w:rFonts w:ascii="Arial" w:hAnsi="Arial" w:cs="Arial"/>
          <w:color w:val="000000"/>
          <w:sz w:val="22"/>
          <w:szCs w:val="22"/>
        </w:rPr>
        <w:t xml:space="preserve">w nagłówkach </w:t>
      </w:r>
      <w:r w:rsidR="005215C1">
        <w:rPr>
          <w:rFonts w:ascii="Arial" w:hAnsi="Arial" w:cs="Arial"/>
          <w:color w:val="000000"/>
          <w:sz w:val="22"/>
          <w:szCs w:val="22"/>
        </w:rPr>
        <w:t xml:space="preserve">poszczególnych </w:t>
      </w:r>
      <w:r w:rsidR="00112F1E">
        <w:rPr>
          <w:rFonts w:ascii="Arial" w:hAnsi="Arial" w:cs="Arial"/>
          <w:color w:val="000000"/>
          <w:sz w:val="22"/>
          <w:szCs w:val="22"/>
        </w:rPr>
        <w:t>kolum</w:t>
      </w:r>
      <w:r w:rsidR="005215C1">
        <w:rPr>
          <w:rFonts w:ascii="Arial" w:hAnsi="Arial" w:cs="Arial"/>
          <w:color w:val="000000"/>
          <w:sz w:val="22"/>
          <w:szCs w:val="22"/>
        </w:rPr>
        <w:t>n</w:t>
      </w:r>
      <w:r w:rsidR="00232282">
        <w:rPr>
          <w:rFonts w:ascii="Arial" w:hAnsi="Arial" w:cs="Arial"/>
          <w:color w:val="000000"/>
          <w:sz w:val="22"/>
          <w:szCs w:val="22"/>
        </w:rPr>
        <w:t xml:space="preserve">. </w:t>
      </w:r>
      <w:r w:rsidR="00523049">
        <w:rPr>
          <w:rFonts w:ascii="Arial" w:hAnsi="Arial" w:cs="Arial"/>
          <w:color w:val="000000"/>
          <w:sz w:val="22"/>
          <w:szCs w:val="22"/>
        </w:rPr>
        <w:t>O</w:t>
      </w:r>
      <w:r w:rsidR="007F4A77" w:rsidRPr="007F4A77">
        <w:rPr>
          <w:rFonts w:ascii="Arial" w:hAnsi="Arial" w:cs="Arial"/>
          <w:color w:val="000000"/>
          <w:sz w:val="22"/>
          <w:szCs w:val="22"/>
        </w:rPr>
        <w:t>bliczone</w:t>
      </w:r>
      <w:r w:rsidR="00523049">
        <w:rPr>
          <w:rFonts w:ascii="Arial" w:hAnsi="Arial" w:cs="Arial"/>
          <w:color w:val="000000"/>
          <w:sz w:val="22"/>
          <w:szCs w:val="22"/>
        </w:rPr>
        <w:t xml:space="preserve"> w formularzu cenowym</w:t>
      </w:r>
      <w:r w:rsidR="007F4A77" w:rsidRPr="007F4A77">
        <w:rPr>
          <w:rFonts w:ascii="Arial" w:hAnsi="Arial" w:cs="Arial"/>
          <w:color w:val="000000"/>
          <w:sz w:val="22"/>
          <w:szCs w:val="22"/>
        </w:rPr>
        <w:t xml:space="preserve"> wartości należy przepisać do </w:t>
      </w:r>
      <w:r w:rsidR="000665BF">
        <w:rPr>
          <w:rFonts w:ascii="Arial" w:hAnsi="Arial" w:cs="Arial"/>
          <w:color w:val="000000"/>
          <w:sz w:val="22"/>
          <w:szCs w:val="22"/>
        </w:rPr>
        <w:t>F</w:t>
      </w:r>
      <w:r w:rsidR="007F4A77" w:rsidRPr="007F4A77">
        <w:rPr>
          <w:rFonts w:ascii="Arial" w:hAnsi="Arial" w:cs="Arial"/>
          <w:color w:val="000000"/>
          <w:sz w:val="22"/>
          <w:szCs w:val="22"/>
        </w:rPr>
        <w:t xml:space="preserve">ormularza </w:t>
      </w:r>
      <w:r w:rsidR="000665BF">
        <w:rPr>
          <w:rFonts w:ascii="Arial" w:hAnsi="Arial" w:cs="Arial"/>
          <w:color w:val="000000"/>
          <w:sz w:val="22"/>
          <w:szCs w:val="22"/>
        </w:rPr>
        <w:t>O</w:t>
      </w:r>
      <w:r w:rsidR="007F4A77" w:rsidRPr="007F4A77">
        <w:rPr>
          <w:rFonts w:ascii="Arial" w:hAnsi="Arial" w:cs="Arial"/>
          <w:color w:val="000000"/>
          <w:sz w:val="22"/>
          <w:szCs w:val="22"/>
        </w:rPr>
        <w:t>ferty.</w:t>
      </w:r>
    </w:p>
    <w:p w14:paraId="193E2471" w14:textId="77777777" w:rsidR="007F4A77" w:rsidRPr="007F4A77" w:rsidRDefault="007F4A77" w:rsidP="007F4A77">
      <w:pPr>
        <w:numPr>
          <w:ilvl w:val="1"/>
          <w:numId w:val="13"/>
        </w:numPr>
        <w:tabs>
          <w:tab w:val="left" w:pos="426"/>
        </w:tabs>
        <w:spacing w:line="276" w:lineRule="auto"/>
        <w:ind w:left="426" w:hanging="426"/>
        <w:jc w:val="both"/>
        <w:rPr>
          <w:rFonts w:ascii="Arial" w:hAnsi="Arial" w:cs="Arial"/>
          <w:sz w:val="22"/>
          <w:szCs w:val="22"/>
        </w:rPr>
      </w:pPr>
      <w:r w:rsidRPr="007F4A77">
        <w:rPr>
          <w:rFonts w:ascii="Arial" w:hAnsi="Arial" w:cs="Arial"/>
          <w:sz w:val="22"/>
          <w:szCs w:val="22"/>
        </w:rPr>
        <w:t xml:space="preserve">Podane przez Zamawiającego godziny pracy sprzętu, stanowią ilości szacunkowe dla potrzeb złożenia oferty. Rzeczywiste ilości godzin realizacji umowy wynikać będą z aktualnego zapotrzebowania i będą rozliczane z użyciem cen jednostkowych brutto, które Wykonawca poda w formularzu cenowym. </w:t>
      </w:r>
    </w:p>
    <w:p w14:paraId="0008CAD6" w14:textId="77777777" w:rsidR="007F4A77" w:rsidRPr="007F4A77" w:rsidRDefault="007F4A77" w:rsidP="007F4A77">
      <w:pPr>
        <w:numPr>
          <w:ilvl w:val="1"/>
          <w:numId w:val="13"/>
        </w:numPr>
        <w:tabs>
          <w:tab w:val="left" w:pos="426"/>
        </w:tabs>
        <w:spacing w:line="276" w:lineRule="auto"/>
        <w:ind w:left="426" w:hanging="426"/>
        <w:jc w:val="both"/>
        <w:rPr>
          <w:rFonts w:ascii="Arial" w:hAnsi="Arial" w:cs="Arial"/>
          <w:sz w:val="22"/>
          <w:szCs w:val="22"/>
        </w:rPr>
      </w:pPr>
      <w:r w:rsidRPr="007F4A77">
        <w:rPr>
          <w:rFonts w:ascii="Arial" w:hAnsi="Arial" w:cs="Arial"/>
          <w:sz w:val="22"/>
          <w:szCs w:val="22"/>
        </w:rPr>
        <w:t>Powyższe ceny są cenami obejmującymi wszystkie środki i czynności niezbędne dla realizacji przedmiotu zamówienia - zgodnie z zapisami SWZ w tym również m.in.: koszt obsługi operatorskiej, dojazdu sprzętu do miejsca pracy, podatek VAT, podatek dochodowy od osób fizycznych, upusty, rabaty oraz inne dodatkowe koszty nie wymienione w opisie przedmiotu zamówienia a konieczne do poniesienia przez Wykonawcę celem kompleksowej realizacji przedmiotu zamówienia.</w:t>
      </w:r>
    </w:p>
    <w:p w14:paraId="6C5A27AA" w14:textId="77777777" w:rsidR="007F4A77" w:rsidRPr="007F4A77" w:rsidRDefault="007F4A77" w:rsidP="007F4A77">
      <w:pPr>
        <w:numPr>
          <w:ilvl w:val="1"/>
          <w:numId w:val="13"/>
        </w:numPr>
        <w:tabs>
          <w:tab w:val="left" w:pos="426"/>
        </w:tabs>
        <w:spacing w:line="276" w:lineRule="auto"/>
        <w:ind w:left="426" w:hanging="426"/>
        <w:jc w:val="both"/>
        <w:rPr>
          <w:rFonts w:ascii="Arial" w:hAnsi="Arial" w:cs="Arial"/>
          <w:sz w:val="22"/>
          <w:szCs w:val="22"/>
        </w:rPr>
      </w:pPr>
      <w:r w:rsidRPr="007F4A77">
        <w:rPr>
          <w:rFonts w:ascii="Arial" w:hAnsi="Arial" w:cs="Arial"/>
          <w:sz w:val="22"/>
          <w:szCs w:val="22"/>
          <w:lang w:eastAsia="zh-CN"/>
        </w:rPr>
        <w:t>Do obliczenia ceny Wykonawca musi brać pod uwagę zapisy SWZ z załącznikami, udzielone odpowiedzi na ewentualne pytania oraz modyfikacje SWZ. W związku z powyższym od Wykonawcy wymagane jest przeanalizowanie załączonego materiału łącznie z zapisami SWZ i załącznikami do SWZ oraz skalkulowanie ceny oferty z należytą starannością.</w:t>
      </w:r>
    </w:p>
    <w:p w14:paraId="59B0A03D" w14:textId="77777777" w:rsidR="007F4A77" w:rsidRPr="007F4A77" w:rsidRDefault="007F4A77" w:rsidP="007F4A77">
      <w:pPr>
        <w:numPr>
          <w:ilvl w:val="1"/>
          <w:numId w:val="13"/>
        </w:numPr>
        <w:tabs>
          <w:tab w:val="left" w:pos="426"/>
        </w:tabs>
        <w:spacing w:line="276" w:lineRule="auto"/>
        <w:ind w:left="426" w:hanging="426"/>
        <w:jc w:val="both"/>
        <w:rPr>
          <w:rFonts w:ascii="Arial" w:hAnsi="Arial" w:cs="Arial"/>
          <w:sz w:val="22"/>
          <w:szCs w:val="22"/>
        </w:rPr>
      </w:pPr>
      <w:r w:rsidRPr="007F4A77">
        <w:rPr>
          <w:rFonts w:ascii="Arial" w:hAnsi="Arial" w:cs="Arial"/>
          <w:sz w:val="22"/>
          <w:szCs w:val="22"/>
          <w:lang w:eastAsia="zh-CN"/>
        </w:rPr>
        <w:t>Cenę należy podać w zapisie liczbowym i słownie z dokładnością do grosza (do dwóch miejsc po przecinku).</w:t>
      </w:r>
    </w:p>
    <w:p w14:paraId="680038F9" w14:textId="77777777" w:rsidR="007F4A77" w:rsidRPr="007F4A77" w:rsidRDefault="007F4A77" w:rsidP="007F4A77">
      <w:pPr>
        <w:numPr>
          <w:ilvl w:val="1"/>
          <w:numId w:val="13"/>
        </w:numPr>
        <w:tabs>
          <w:tab w:val="left" w:pos="426"/>
        </w:tabs>
        <w:spacing w:line="276" w:lineRule="auto"/>
        <w:ind w:left="426" w:hanging="426"/>
        <w:jc w:val="both"/>
        <w:rPr>
          <w:rFonts w:ascii="Arial" w:hAnsi="Arial" w:cs="Arial"/>
          <w:sz w:val="22"/>
          <w:szCs w:val="22"/>
        </w:rPr>
      </w:pPr>
      <w:r w:rsidRPr="007F4A77">
        <w:rPr>
          <w:rFonts w:ascii="Arial" w:hAnsi="Arial" w:cs="Arial"/>
          <w:sz w:val="22"/>
          <w:szCs w:val="22"/>
          <w:lang w:eastAsia="zh-CN"/>
        </w:rPr>
        <w:t>Wszystkie rozliczenia między Wykonawcą a Zamawiającym za realizację przedmiotu zamówienia, dokonywane będą w PLN.</w:t>
      </w:r>
    </w:p>
    <w:p w14:paraId="6B96891D" w14:textId="77777777" w:rsidR="007F4A77" w:rsidRPr="007F4A77" w:rsidRDefault="007F4A77" w:rsidP="007F4A77">
      <w:pPr>
        <w:numPr>
          <w:ilvl w:val="1"/>
          <w:numId w:val="13"/>
        </w:numPr>
        <w:tabs>
          <w:tab w:val="left" w:pos="426"/>
        </w:tabs>
        <w:spacing w:line="276" w:lineRule="auto"/>
        <w:ind w:left="426" w:hanging="426"/>
        <w:jc w:val="both"/>
        <w:rPr>
          <w:rFonts w:ascii="Arial" w:hAnsi="Arial" w:cs="Arial"/>
          <w:sz w:val="22"/>
          <w:szCs w:val="22"/>
        </w:rPr>
      </w:pPr>
      <w:r w:rsidRPr="007F4A77">
        <w:rPr>
          <w:rFonts w:ascii="Arial" w:hAnsi="Arial" w:cs="Arial"/>
          <w:sz w:val="22"/>
          <w:szCs w:val="22"/>
        </w:rPr>
        <w:t>Wykonawca ponosić będzie skutki finansowe jakichkolwiek błędów w ofercie wynikających z nieuwzględnienia okoliczności, które mogą wpłynąć na cenę zamówienia.</w:t>
      </w:r>
    </w:p>
    <w:p w14:paraId="09170384" w14:textId="77777777" w:rsidR="007F4A77" w:rsidRPr="007F4A77" w:rsidRDefault="007F4A77" w:rsidP="007F4A77">
      <w:pPr>
        <w:numPr>
          <w:ilvl w:val="1"/>
          <w:numId w:val="13"/>
        </w:numPr>
        <w:tabs>
          <w:tab w:val="left" w:pos="426"/>
        </w:tabs>
        <w:spacing w:line="276" w:lineRule="auto"/>
        <w:ind w:left="426" w:hanging="426"/>
        <w:jc w:val="both"/>
        <w:rPr>
          <w:rFonts w:ascii="Arial" w:hAnsi="Arial" w:cs="Arial"/>
          <w:sz w:val="22"/>
          <w:szCs w:val="22"/>
        </w:rPr>
      </w:pPr>
      <w:r w:rsidRPr="007F4A77">
        <w:rPr>
          <w:rFonts w:ascii="Arial" w:hAnsi="Arial" w:cs="Arial"/>
          <w:sz w:val="22"/>
          <w:szCs w:val="22"/>
        </w:rPr>
        <w:t>Jeżeli została złożona oferta, której wybór prowadziłby do powstania u zamawiającego obowiązku podatkowego zgodnie z ustawą z dnia 11 marca 2004 r. o podatku od towarów i usług (Dz. U. z 2021 r. poz. 685), dla celów zastosowania kryterium ceny lub kosztu zamawiający dolicza do przedstawionej w tej ofercie ceny kwotę podatku od towarów i usług, którą miałby obowiązek rozliczyć</w:t>
      </w:r>
      <w:r w:rsidRPr="007F4A77">
        <w:rPr>
          <w:rFonts w:ascii="Arial" w:hAnsi="Arial" w:cs="Arial"/>
          <w:sz w:val="22"/>
          <w:szCs w:val="22"/>
          <w:vertAlign w:val="superscript"/>
        </w:rPr>
        <w:footnoteReference w:id="4"/>
      </w:r>
      <w:r w:rsidRPr="007F4A77">
        <w:rPr>
          <w:rFonts w:ascii="Arial" w:hAnsi="Arial" w:cs="Arial"/>
          <w:sz w:val="22"/>
          <w:szCs w:val="22"/>
        </w:rPr>
        <w:t>.</w:t>
      </w:r>
      <w:r w:rsidRPr="007F4A77">
        <w:rPr>
          <w:rFonts w:ascii="Arial" w:hAnsi="Arial" w:cs="Arial"/>
          <w:b/>
          <w:sz w:val="22"/>
          <w:szCs w:val="22"/>
        </w:rPr>
        <w:t xml:space="preserve"> </w:t>
      </w:r>
      <w:r w:rsidRPr="007F4A77">
        <w:rPr>
          <w:rFonts w:ascii="Arial" w:hAnsi="Arial" w:cs="Arial"/>
          <w:sz w:val="22"/>
          <w:szCs w:val="22"/>
        </w:rPr>
        <w:t>W ofercie, o której mowa w ust. 1, wykonawca ma obowiązek:</w:t>
      </w:r>
    </w:p>
    <w:p w14:paraId="52EE9AAC" w14:textId="77777777" w:rsidR="007F4A77" w:rsidRPr="007F4A77" w:rsidRDefault="007F4A77" w:rsidP="007F4A77">
      <w:pPr>
        <w:tabs>
          <w:tab w:val="left" w:pos="709"/>
        </w:tabs>
        <w:spacing w:line="276" w:lineRule="auto"/>
        <w:ind w:left="709" w:hanging="283"/>
        <w:jc w:val="both"/>
        <w:rPr>
          <w:rFonts w:ascii="Arial" w:hAnsi="Arial" w:cs="Arial"/>
          <w:sz w:val="22"/>
          <w:szCs w:val="22"/>
        </w:rPr>
      </w:pPr>
      <w:r w:rsidRPr="007F4A77">
        <w:rPr>
          <w:rFonts w:ascii="Arial" w:hAnsi="Arial" w:cs="Arial"/>
          <w:sz w:val="22"/>
          <w:szCs w:val="22"/>
        </w:rPr>
        <w:t>1)</w:t>
      </w:r>
      <w:r w:rsidRPr="007F4A77">
        <w:rPr>
          <w:rFonts w:ascii="Arial" w:hAnsi="Arial" w:cs="Arial"/>
          <w:sz w:val="22"/>
          <w:szCs w:val="22"/>
        </w:rPr>
        <w:tab/>
        <w:t>poinformowania zamawiającego, że wybór jego oferty będzie prowadził do powstania u zamawiającego obowiązku podatkowego;</w:t>
      </w:r>
    </w:p>
    <w:p w14:paraId="26B08969" w14:textId="77777777" w:rsidR="007F4A77" w:rsidRPr="007F4A77" w:rsidRDefault="007F4A77" w:rsidP="007F4A77">
      <w:pPr>
        <w:tabs>
          <w:tab w:val="left" w:pos="709"/>
        </w:tabs>
        <w:spacing w:line="276" w:lineRule="auto"/>
        <w:ind w:left="709" w:hanging="283"/>
        <w:jc w:val="both"/>
        <w:rPr>
          <w:rFonts w:ascii="Arial" w:hAnsi="Arial" w:cs="Arial"/>
          <w:sz w:val="22"/>
          <w:szCs w:val="22"/>
        </w:rPr>
      </w:pPr>
      <w:r w:rsidRPr="007F4A77">
        <w:rPr>
          <w:rFonts w:ascii="Arial" w:hAnsi="Arial" w:cs="Arial"/>
          <w:sz w:val="22"/>
          <w:szCs w:val="22"/>
        </w:rPr>
        <w:t>2)</w:t>
      </w:r>
      <w:r w:rsidRPr="007F4A77">
        <w:rPr>
          <w:rFonts w:ascii="Arial" w:hAnsi="Arial" w:cs="Arial"/>
          <w:sz w:val="22"/>
          <w:szCs w:val="22"/>
        </w:rPr>
        <w:tab/>
        <w:t>wskazania nazwy (rodzaju) towaru lub usługi, których dostawa lub świadczenie będą prowadziły do powstania obowiązku podatkowego;</w:t>
      </w:r>
    </w:p>
    <w:p w14:paraId="5D943B36" w14:textId="77777777" w:rsidR="007F4A77" w:rsidRPr="007F4A77" w:rsidRDefault="007F4A77" w:rsidP="007F4A77">
      <w:pPr>
        <w:tabs>
          <w:tab w:val="left" w:pos="709"/>
        </w:tabs>
        <w:spacing w:line="276" w:lineRule="auto"/>
        <w:ind w:left="709" w:hanging="283"/>
        <w:jc w:val="both"/>
        <w:rPr>
          <w:rFonts w:ascii="Arial" w:hAnsi="Arial" w:cs="Arial"/>
          <w:sz w:val="22"/>
          <w:szCs w:val="22"/>
        </w:rPr>
      </w:pPr>
      <w:r w:rsidRPr="007F4A77">
        <w:rPr>
          <w:rFonts w:ascii="Arial" w:hAnsi="Arial" w:cs="Arial"/>
          <w:sz w:val="22"/>
          <w:szCs w:val="22"/>
        </w:rPr>
        <w:t>3)</w:t>
      </w:r>
      <w:r w:rsidRPr="007F4A77">
        <w:rPr>
          <w:rFonts w:ascii="Arial" w:hAnsi="Arial" w:cs="Arial"/>
          <w:sz w:val="22"/>
          <w:szCs w:val="22"/>
        </w:rPr>
        <w:tab/>
        <w:t>wskazania wartości towaru lub usługi objętego obowiązkiem podatkowym zamawiającego, bez kwoty podatku;</w:t>
      </w:r>
    </w:p>
    <w:p w14:paraId="1AB07E0E" w14:textId="77777777" w:rsidR="007F4A77" w:rsidRPr="007F4A77" w:rsidRDefault="007F4A77" w:rsidP="007F4A77">
      <w:pPr>
        <w:tabs>
          <w:tab w:val="left" w:pos="709"/>
        </w:tabs>
        <w:spacing w:line="276" w:lineRule="auto"/>
        <w:ind w:left="709" w:hanging="283"/>
        <w:jc w:val="both"/>
        <w:rPr>
          <w:rFonts w:ascii="Arial" w:hAnsi="Arial" w:cs="Arial"/>
          <w:sz w:val="22"/>
          <w:szCs w:val="22"/>
        </w:rPr>
      </w:pPr>
      <w:r w:rsidRPr="007F4A77">
        <w:rPr>
          <w:rFonts w:ascii="Arial" w:hAnsi="Arial" w:cs="Arial"/>
          <w:sz w:val="22"/>
          <w:szCs w:val="22"/>
        </w:rPr>
        <w:t>4)</w:t>
      </w:r>
      <w:r w:rsidRPr="007F4A77">
        <w:rPr>
          <w:rFonts w:ascii="Arial" w:hAnsi="Arial" w:cs="Arial"/>
          <w:sz w:val="22"/>
          <w:szCs w:val="22"/>
        </w:rPr>
        <w:tab/>
        <w:t>wskazania stawki podatku od towarów i usług, która zgodnie z wiedzą wykonawcy, będzie miała zastosowanie.</w:t>
      </w:r>
    </w:p>
    <w:p w14:paraId="7FE0A717" w14:textId="77777777" w:rsidR="007F4A77" w:rsidRPr="007F4A77" w:rsidRDefault="007F4A77" w:rsidP="007F4A77">
      <w:pPr>
        <w:numPr>
          <w:ilvl w:val="1"/>
          <w:numId w:val="13"/>
        </w:numPr>
        <w:tabs>
          <w:tab w:val="left" w:pos="426"/>
        </w:tabs>
        <w:spacing w:line="276" w:lineRule="auto"/>
        <w:ind w:left="426" w:hanging="426"/>
        <w:jc w:val="both"/>
        <w:rPr>
          <w:rFonts w:ascii="Arial" w:hAnsi="Arial" w:cs="Arial"/>
          <w:sz w:val="22"/>
          <w:szCs w:val="22"/>
        </w:rPr>
      </w:pPr>
      <w:r w:rsidRPr="007F4A77">
        <w:rPr>
          <w:rFonts w:ascii="Arial" w:hAnsi="Arial" w:cs="Arial"/>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Pr="007F4A77">
        <w:rPr>
          <w:rFonts w:ascii="Arial" w:hAnsi="Arial" w:cs="Arial"/>
          <w:sz w:val="22"/>
          <w:szCs w:val="22"/>
        </w:rPr>
        <w:lastRenderedPageBreak/>
        <w:t xml:space="preserve">o powstaniu u Zamawiającego obowiązku podatkowego, to winien odpowiednio zmodyfikować treść formularza.  </w:t>
      </w:r>
    </w:p>
    <w:p w14:paraId="06E6A2D5" w14:textId="77777777" w:rsidR="00FF311E" w:rsidRDefault="00FF311E" w:rsidP="007F4A77">
      <w:pPr>
        <w:suppressAutoHyphens/>
        <w:spacing w:line="276" w:lineRule="auto"/>
        <w:jc w:val="both"/>
        <w:rPr>
          <w:rFonts w:ascii="Arial" w:hAnsi="Arial" w:cs="Arial"/>
          <w:sz w:val="22"/>
          <w:szCs w:val="22"/>
        </w:rPr>
      </w:pPr>
    </w:p>
    <w:p w14:paraId="59017D0D" w14:textId="77777777" w:rsidR="00552FBA" w:rsidRPr="000F4903" w:rsidRDefault="00171095" w:rsidP="000F4903">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0F4903">
        <w:rPr>
          <w:rFonts w:ascii="Arial" w:eastAsia="Arial" w:hAnsi="Arial" w:cs="Arial"/>
          <w:sz w:val="32"/>
          <w:szCs w:val="32"/>
          <w:highlight w:val="lightGray"/>
          <w:lang w:val="pl"/>
        </w:rPr>
        <w:t>XV</w:t>
      </w:r>
      <w:r w:rsidR="009454AE" w:rsidRPr="000F4903">
        <w:rPr>
          <w:rFonts w:ascii="Arial" w:eastAsia="Arial" w:hAnsi="Arial" w:cs="Arial"/>
          <w:sz w:val="32"/>
          <w:szCs w:val="32"/>
          <w:highlight w:val="lightGray"/>
          <w:lang w:val="pl"/>
        </w:rPr>
        <w:t>I</w:t>
      </w:r>
      <w:r w:rsidRPr="000F4903">
        <w:rPr>
          <w:rFonts w:ascii="Arial" w:eastAsia="Arial" w:hAnsi="Arial" w:cs="Arial"/>
          <w:sz w:val="32"/>
          <w:szCs w:val="32"/>
          <w:highlight w:val="lightGray"/>
          <w:lang w:val="pl"/>
        </w:rPr>
        <w:t>I.</w:t>
      </w:r>
      <w:r w:rsidRPr="000F4903">
        <w:rPr>
          <w:rFonts w:ascii="Arial" w:eastAsia="Arial" w:hAnsi="Arial" w:cs="Arial"/>
          <w:sz w:val="32"/>
          <w:szCs w:val="32"/>
          <w:highlight w:val="lightGray"/>
          <w:lang w:val="pl"/>
        </w:rPr>
        <w:tab/>
      </w:r>
      <w:r w:rsidR="000F4903" w:rsidRPr="000F4903">
        <w:rPr>
          <w:rFonts w:ascii="Arial" w:eastAsia="Arial" w:hAnsi="Arial" w:cs="Arial"/>
          <w:sz w:val="32"/>
          <w:szCs w:val="32"/>
          <w:highlight w:val="lightGray"/>
          <w:lang w:val="pl"/>
        </w:rPr>
        <w:t>Wymagania dotyczące wadium</w:t>
      </w:r>
    </w:p>
    <w:p w14:paraId="292733FD" w14:textId="77777777" w:rsidR="00C31ED0" w:rsidRPr="007A7C62" w:rsidRDefault="00513527" w:rsidP="000F4903">
      <w:pPr>
        <w:pStyle w:val="pkt"/>
        <w:spacing w:before="0" w:after="0" w:line="276" w:lineRule="auto"/>
        <w:ind w:left="426" w:hanging="426"/>
        <w:rPr>
          <w:rFonts w:ascii="Arial" w:hAnsi="Arial" w:cs="Arial"/>
          <w:sz w:val="22"/>
          <w:szCs w:val="22"/>
        </w:rPr>
      </w:pPr>
      <w:r w:rsidRPr="007A7C62">
        <w:rPr>
          <w:rFonts w:ascii="Arial" w:hAnsi="Arial" w:cs="Arial"/>
          <w:sz w:val="22"/>
          <w:szCs w:val="22"/>
        </w:rPr>
        <w:t>Zamawiający nie żąda wniesienia wadium</w:t>
      </w:r>
      <w:r w:rsidR="00B038B1" w:rsidRPr="007A7C62">
        <w:rPr>
          <w:rFonts w:ascii="Arial" w:hAnsi="Arial" w:cs="Arial"/>
          <w:sz w:val="22"/>
          <w:szCs w:val="22"/>
        </w:rPr>
        <w:t xml:space="preserve"> do żadnej części</w:t>
      </w:r>
      <w:r w:rsidRPr="007A7C62">
        <w:rPr>
          <w:rFonts w:ascii="Arial" w:hAnsi="Arial" w:cs="Arial"/>
          <w:sz w:val="22"/>
          <w:szCs w:val="22"/>
        </w:rPr>
        <w:t>.</w:t>
      </w:r>
    </w:p>
    <w:p w14:paraId="600249B3" w14:textId="77777777" w:rsidR="000F4903" w:rsidRPr="00C26045" w:rsidRDefault="000F4903" w:rsidP="000F4903">
      <w:pPr>
        <w:pStyle w:val="pkt"/>
        <w:spacing w:before="0" w:after="0" w:line="276" w:lineRule="auto"/>
        <w:ind w:left="426" w:hanging="426"/>
        <w:rPr>
          <w:rFonts w:ascii="Arial" w:hAnsi="Arial" w:cs="Arial"/>
        </w:rPr>
      </w:pPr>
    </w:p>
    <w:p w14:paraId="52D23B3B" w14:textId="77777777" w:rsidR="00552FBA" w:rsidRPr="008F3C60" w:rsidRDefault="00171095" w:rsidP="008F3C60">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0F4903">
        <w:rPr>
          <w:rFonts w:ascii="Arial" w:eastAsia="Arial" w:hAnsi="Arial" w:cs="Arial"/>
          <w:sz w:val="32"/>
          <w:szCs w:val="32"/>
          <w:highlight w:val="lightGray"/>
          <w:lang w:val="pl"/>
        </w:rPr>
        <w:t>XVI</w:t>
      </w:r>
      <w:r w:rsidR="009454AE" w:rsidRPr="000F4903">
        <w:rPr>
          <w:rFonts w:ascii="Arial" w:eastAsia="Arial" w:hAnsi="Arial" w:cs="Arial"/>
          <w:sz w:val="32"/>
          <w:szCs w:val="32"/>
          <w:highlight w:val="lightGray"/>
          <w:lang w:val="pl"/>
        </w:rPr>
        <w:t>I</w:t>
      </w:r>
      <w:r w:rsidRPr="000F4903">
        <w:rPr>
          <w:rFonts w:ascii="Arial" w:eastAsia="Arial" w:hAnsi="Arial" w:cs="Arial"/>
          <w:sz w:val="32"/>
          <w:szCs w:val="32"/>
          <w:highlight w:val="lightGray"/>
          <w:lang w:val="pl"/>
        </w:rPr>
        <w:t>I.</w:t>
      </w:r>
      <w:r w:rsidR="008F3C60">
        <w:rPr>
          <w:rFonts w:ascii="Arial" w:eastAsia="Arial" w:hAnsi="Arial" w:cs="Arial"/>
          <w:sz w:val="32"/>
          <w:szCs w:val="32"/>
          <w:highlight w:val="lightGray"/>
          <w:lang w:val="pl"/>
        </w:rPr>
        <w:tab/>
      </w:r>
      <w:r w:rsidR="009E4CF9" w:rsidRPr="008F3C60">
        <w:rPr>
          <w:rFonts w:ascii="Arial" w:eastAsia="Arial" w:hAnsi="Arial" w:cs="Arial"/>
          <w:sz w:val="32"/>
          <w:szCs w:val="32"/>
          <w:highlight w:val="lightGray"/>
          <w:lang w:val="pl"/>
        </w:rPr>
        <w:t>S</w:t>
      </w:r>
      <w:r w:rsidR="008F3C60" w:rsidRPr="008F3C60">
        <w:rPr>
          <w:rFonts w:ascii="Arial" w:eastAsia="Arial" w:hAnsi="Arial" w:cs="Arial"/>
          <w:sz w:val="32"/>
          <w:szCs w:val="32"/>
          <w:highlight w:val="lightGray"/>
          <w:lang w:val="pl"/>
        </w:rPr>
        <w:t>posób i termin składania i otwarcia ofert</w:t>
      </w:r>
    </w:p>
    <w:p w14:paraId="66373327" w14:textId="428510DA" w:rsidR="00E00AA4" w:rsidRPr="00E00AA4" w:rsidRDefault="00E00AA4" w:rsidP="00811BD3">
      <w:pPr>
        <w:numPr>
          <w:ilvl w:val="0"/>
          <w:numId w:val="38"/>
        </w:numP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 xml:space="preserve">Ofertę wraz z wymaganymi dokumentami należy umieścić na </w:t>
      </w:r>
      <w:hyperlink r:id="rId29">
        <w:r w:rsidRPr="00E00AA4">
          <w:rPr>
            <w:rFonts w:ascii="Arial" w:eastAsia="Arial" w:hAnsi="Arial" w:cs="Arial"/>
            <w:color w:val="0000FF"/>
            <w:sz w:val="22"/>
            <w:szCs w:val="22"/>
            <w:u w:val="single"/>
            <w:lang w:val="pl"/>
          </w:rPr>
          <w:t>platformazakupowa.pl</w:t>
        </w:r>
      </w:hyperlink>
      <w:r w:rsidRPr="00E00AA4">
        <w:rPr>
          <w:rFonts w:ascii="Arial" w:eastAsia="Arial" w:hAnsi="Arial" w:cs="Arial"/>
          <w:color w:val="0000FF"/>
          <w:sz w:val="22"/>
          <w:szCs w:val="22"/>
          <w:u w:val="single"/>
          <w:lang w:val="pl"/>
        </w:rPr>
        <w:t xml:space="preserve"> </w:t>
      </w:r>
      <w:r w:rsidRPr="00E00AA4">
        <w:rPr>
          <w:rFonts w:ascii="Arial" w:eastAsia="Arial" w:hAnsi="Arial" w:cs="Arial"/>
          <w:sz w:val="22"/>
          <w:szCs w:val="22"/>
          <w:lang w:val="pl"/>
        </w:rPr>
        <w:t xml:space="preserve">pod adresem: </w:t>
      </w:r>
      <w:hyperlink r:id="rId30" w:history="1">
        <w:r w:rsidRPr="00E00AA4">
          <w:rPr>
            <w:rFonts w:ascii="Arial" w:eastAsia="Arial" w:hAnsi="Arial" w:cs="Arial"/>
            <w:color w:val="0000FF"/>
            <w:sz w:val="22"/>
            <w:szCs w:val="22"/>
            <w:u w:val="single"/>
            <w:lang w:val="pl"/>
          </w:rPr>
          <w:t>https://platformazakupowa.pl/pn/zarzaddrogowy</w:t>
        </w:r>
      </w:hyperlink>
      <w:r w:rsidRPr="00E00AA4">
        <w:rPr>
          <w:rFonts w:ascii="Arial" w:eastAsia="Arial" w:hAnsi="Arial" w:cs="Arial"/>
          <w:color w:val="FF9900"/>
          <w:sz w:val="22"/>
          <w:szCs w:val="22"/>
          <w:lang w:val="pl"/>
        </w:rPr>
        <w:t xml:space="preserve"> </w:t>
      </w:r>
      <w:r w:rsidRPr="00E00AA4">
        <w:rPr>
          <w:rFonts w:ascii="Arial" w:eastAsia="Arial" w:hAnsi="Arial" w:cs="Arial"/>
          <w:sz w:val="22"/>
          <w:szCs w:val="22"/>
          <w:lang w:val="pl"/>
        </w:rPr>
        <w:t xml:space="preserve">w myśl Ustawy PZP na stronie internetowej prowadzonego postępowania </w:t>
      </w:r>
      <w:r w:rsidRPr="00A70056">
        <w:rPr>
          <w:rFonts w:ascii="Arial" w:eastAsia="Arial" w:hAnsi="Arial" w:cs="Arial"/>
          <w:b/>
          <w:bCs/>
          <w:color w:val="000000" w:themeColor="text1"/>
          <w:sz w:val="22"/>
          <w:szCs w:val="22"/>
          <w:lang w:val="pl"/>
        </w:rPr>
        <w:t xml:space="preserve">do dnia </w:t>
      </w:r>
      <w:r w:rsidR="00980A5C" w:rsidRPr="00A70056">
        <w:rPr>
          <w:rFonts w:ascii="Arial" w:eastAsia="Arial" w:hAnsi="Arial" w:cs="Arial"/>
          <w:b/>
          <w:bCs/>
          <w:color w:val="000000" w:themeColor="text1"/>
          <w:sz w:val="22"/>
          <w:szCs w:val="22"/>
          <w:lang w:val="pl"/>
        </w:rPr>
        <w:t>0</w:t>
      </w:r>
      <w:r w:rsidR="00A403A7" w:rsidRPr="00A70056">
        <w:rPr>
          <w:rFonts w:ascii="Arial" w:eastAsia="Arial" w:hAnsi="Arial" w:cs="Arial"/>
          <w:b/>
          <w:bCs/>
          <w:color w:val="000000" w:themeColor="text1"/>
          <w:sz w:val="22"/>
          <w:szCs w:val="22"/>
          <w:lang w:val="pl"/>
        </w:rPr>
        <w:t>2</w:t>
      </w:r>
      <w:r w:rsidR="00A21052" w:rsidRPr="00A70056">
        <w:rPr>
          <w:rFonts w:ascii="Arial" w:eastAsia="Arial" w:hAnsi="Arial" w:cs="Arial"/>
          <w:b/>
          <w:bCs/>
          <w:color w:val="000000" w:themeColor="text1"/>
          <w:sz w:val="22"/>
          <w:szCs w:val="22"/>
          <w:lang w:val="pl"/>
        </w:rPr>
        <w:t>.</w:t>
      </w:r>
      <w:r w:rsidR="00A403A7" w:rsidRPr="00A70056">
        <w:rPr>
          <w:rFonts w:ascii="Arial" w:eastAsia="Arial" w:hAnsi="Arial" w:cs="Arial"/>
          <w:b/>
          <w:bCs/>
          <w:color w:val="000000" w:themeColor="text1"/>
          <w:sz w:val="22"/>
          <w:szCs w:val="22"/>
          <w:lang w:val="pl"/>
        </w:rPr>
        <w:t>04</w:t>
      </w:r>
      <w:r w:rsidRPr="00A70056">
        <w:rPr>
          <w:rFonts w:ascii="Arial" w:eastAsia="Arial" w:hAnsi="Arial" w:cs="Arial"/>
          <w:b/>
          <w:bCs/>
          <w:color w:val="000000" w:themeColor="text1"/>
          <w:sz w:val="22"/>
          <w:szCs w:val="22"/>
          <w:lang w:val="pl"/>
        </w:rPr>
        <w:t>.202</w:t>
      </w:r>
      <w:r w:rsidR="00A403A7" w:rsidRPr="00A70056">
        <w:rPr>
          <w:rFonts w:ascii="Arial" w:eastAsia="Arial" w:hAnsi="Arial" w:cs="Arial"/>
          <w:b/>
          <w:bCs/>
          <w:color w:val="000000" w:themeColor="text1"/>
          <w:sz w:val="22"/>
          <w:szCs w:val="22"/>
          <w:lang w:val="pl"/>
        </w:rPr>
        <w:t>4</w:t>
      </w:r>
      <w:r w:rsidRPr="00A70056">
        <w:rPr>
          <w:rFonts w:ascii="Arial" w:eastAsia="Arial" w:hAnsi="Arial" w:cs="Arial"/>
          <w:b/>
          <w:bCs/>
          <w:color w:val="000000" w:themeColor="text1"/>
          <w:sz w:val="22"/>
          <w:szCs w:val="22"/>
          <w:lang w:val="pl"/>
        </w:rPr>
        <w:t xml:space="preserve"> r. do godziny 09:00.</w:t>
      </w:r>
    </w:p>
    <w:p w14:paraId="6EB24E82"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Do oferty należy dołączyć wszystkie wymagane w SWZ dokumenty:</w:t>
      </w:r>
    </w:p>
    <w:p w14:paraId="497ACE48" w14:textId="77777777" w:rsidR="00E00AA4" w:rsidRPr="00E00AA4" w:rsidRDefault="00E00AA4" w:rsidP="00811BD3">
      <w:pPr>
        <w:numPr>
          <w:ilvl w:val="0"/>
          <w:numId w:val="39"/>
        </w:numPr>
        <w:tabs>
          <w:tab w:val="left" w:pos="993"/>
        </w:tabs>
        <w:spacing w:line="276" w:lineRule="auto"/>
        <w:ind w:left="993" w:right="20" w:hanging="273"/>
        <w:contextualSpacing/>
        <w:jc w:val="both"/>
        <w:rPr>
          <w:rFonts w:ascii="Arial" w:hAnsi="Arial" w:cs="Arial"/>
          <w:sz w:val="22"/>
          <w:szCs w:val="20"/>
          <w:lang w:val="pl"/>
        </w:rPr>
      </w:pPr>
      <w:r w:rsidRPr="00E00AA4">
        <w:rPr>
          <w:rFonts w:ascii="Arial" w:hAnsi="Arial" w:cs="Arial"/>
          <w:sz w:val="22"/>
          <w:szCs w:val="20"/>
          <w:lang w:val="pl"/>
        </w:rPr>
        <w:t xml:space="preserve">zobowiązanie innego podmiotu, o którym mowa w Rozdziale XI </w:t>
      </w:r>
      <w:r w:rsidR="002452E9">
        <w:rPr>
          <w:rFonts w:ascii="Arial" w:hAnsi="Arial" w:cs="Arial"/>
          <w:sz w:val="22"/>
          <w:szCs w:val="20"/>
          <w:lang w:val="pl"/>
        </w:rPr>
        <w:t>pkt</w:t>
      </w:r>
      <w:r w:rsidRPr="00E00AA4">
        <w:rPr>
          <w:rFonts w:ascii="Arial" w:hAnsi="Arial" w:cs="Arial"/>
          <w:sz w:val="22"/>
          <w:szCs w:val="20"/>
          <w:lang w:val="pl"/>
        </w:rPr>
        <w:t xml:space="preserve"> 3 SWZ (jeżeli dotyczy);</w:t>
      </w:r>
    </w:p>
    <w:p w14:paraId="07488025" w14:textId="77777777" w:rsidR="00E00AA4" w:rsidRPr="00E00AA4" w:rsidRDefault="00E00AA4" w:rsidP="00811BD3">
      <w:pPr>
        <w:numPr>
          <w:ilvl w:val="0"/>
          <w:numId w:val="39"/>
        </w:numPr>
        <w:tabs>
          <w:tab w:val="left" w:pos="993"/>
        </w:tabs>
        <w:spacing w:line="276" w:lineRule="auto"/>
        <w:ind w:left="993" w:right="20" w:hanging="273"/>
        <w:contextualSpacing/>
        <w:jc w:val="both"/>
        <w:rPr>
          <w:rFonts w:ascii="Arial" w:hAnsi="Arial" w:cs="Arial"/>
          <w:b/>
          <w:sz w:val="22"/>
          <w:szCs w:val="20"/>
          <w:lang w:val="pl"/>
        </w:rPr>
      </w:pPr>
      <w:r w:rsidRPr="00E00AA4">
        <w:rPr>
          <w:rFonts w:ascii="Arial" w:hAnsi="Arial" w:cs="Arial"/>
          <w:sz w:val="22"/>
          <w:szCs w:val="20"/>
          <w:lang w:val="pl"/>
        </w:rPr>
        <w:t>dokumenty, z których wynika prawo do podpisania oferty zgodnie z ust. 4 niniejszego rozdziału; odpowiednie pełnomocnictwa (jeżeli dotyczy)</w:t>
      </w:r>
      <w:r w:rsidR="00D7150E">
        <w:rPr>
          <w:rFonts w:ascii="Arial" w:hAnsi="Arial" w:cs="Arial"/>
          <w:sz w:val="22"/>
          <w:szCs w:val="20"/>
          <w:lang w:val="pl"/>
        </w:rPr>
        <w:t>;</w:t>
      </w:r>
    </w:p>
    <w:p w14:paraId="0368B2B5" w14:textId="0316BC9A" w:rsidR="00E00AA4" w:rsidRPr="00D7150E" w:rsidRDefault="00457EC1" w:rsidP="00811BD3">
      <w:pPr>
        <w:numPr>
          <w:ilvl w:val="0"/>
          <w:numId w:val="39"/>
        </w:numPr>
        <w:tabs>
          <w:tab w:val="left" w:pos="993"/>
        </w:tabs>
        <w:spacing w:line="276" w:lineRule="auto"/>
        <w:ind w:left="993" w:right="20" w:hanging="273"/>
        <w:contextualSpacing/>
        <w:jc w:val="both"/>
        <w:rPr>
          <w:rFonts w:ascii="Arial" w:hAnsi="Arial" w:cs="Arial"/>
          <w:b/>
          <w:sz w:val="22"/>
          <w:szCs w:val="20"/>
          <w:lang w:val="pl"/>
        </w:rPr>
      </w:pPr>
      <w:r>
        <w:rPr>
          <w:rFonts w:ascii="Arial" w:hAnsi="Arial" w:cs="Arial"/>
          <w:sz w:val="22"/>
          <w:szCs w:val="20"/>
          <w:lang w:val="pl"/>
        </w:rPr>
        <w:t>f</w:t>
      </w:r>
      <w:r w:rsidR="00A40554">
        <w:rPr>
          <w:rFonts w:ascii="Arial" w:hAnsi="Arial" w:cs="Arial"/>
          <w:sz w:val="22"/>
          <w:szCs w:val="20"/>
          <w:lang w:val="pl"/>
        </w:rPr>
        <w:t>ormularz cenowy</w:t>
      </w:r>
      <w:r w:rsidR="00E83108">
        <w:rPr>
          <w:rFonts w:ascii="Arial" w:hAnsi="Arial" w:cs="Arial"/>
          <w:sz w:val="22"/>
          <w:szCs w:val="20"/>
          <w:lang w:val="pl"/>
        </w:rPr>
        <w:t xml:space="preserve"> dla każdego z zadań, na które jest składania oferta</w:t>
      </w:r>
      <w:r w:rsidR="00D7150E">
        <w:rPr>
          <w:rFonts w:ascii="Arial" w:hAnsi="Arial" w:cs="Arial"/>
          <w:sz w:val="22"/>
          <w:szCs w:val="20"/>
          <w:lang w:val="pl"/>
        </w:rPr>
        <w:t>;</w:t>
      </w:r>
    </w:p>
    <w:p w14:paraId="629C841F" w14:textId="015F26FD" w:rsidR="00D7150E" w:rsidRPr="00CC343C" w:rsidRDefault="00457EC1" w:rsidP="00811BD3">
      <w:pPr>
        <w:numPr>
          <w:ilvl w:val="0"/>
          <w:numId w:val="39"/>
        </w:numPr>
        <w:tabs>
          <w:tab w:val="left" w:pos="993"/>
        </w:tabs>
        <w:spacing w:line="276" w:lineRule="auto"/>
        <w:ind w:left="993" w:right="20" w:hanging="273"/>
        <w:contextualSpacing/>
        <w:jc w:val="both"/>
        <w:rPr>
          <w:rFonts w:ascii="Arial" w:hAnsi="Arial" w:cs="Arial"/>
          <w:b/>
          <w:sz w:val="22"/>
          <w:szCs w:val="20"/>
          <w:lang w:val="pl"/>
        </w:rPr>
      </w:pPr>
      <w:r>
        <w:rPr>
          <w:rFonts w:ascii="Arial" w:hAnsi="Arial" w:cs="Arial"/>
          <w:sz w:val="22"/>
          <w:szCs w:val="20"/>
          <w:lang w:val="pl"/>
        </w:rPr>
        <w:t>o</w:t>
      </w:r>
      <w:r w:rsidR="00D7150E" w:rsidRPr="00A343B5">
        <w:rPr>
          <w:rFonts w:ascii="Arial" w:hAnsi="Arial" w:cs="Arial"/>
          <w:sz w:val="22"/>
          <w:szCs w:val="20"/>
          <w:lang w:val="pl"/>
        </w:rPr>
        <w:t xml:space="preserve">świadczenia, o których mowa w </w:t>
      </w:r>
      <w:bookmarkStart w:id="27" w:name="_Hlk109394147"/>
      <w:r w:rsidR="001E6AB5" w:rsidRPr="00A343B5">
        <w:rPr>
          <w:rFonts w:ascii="Arial" w:hAnsi="Arial" w:cs="Arial"/>
          <w:sz w:val="22"/>
          <w:szCs w:val="20"/>
          <w:lang w:val="pl"/>
        </w:rPr>
        <w:t>Rozdziale VI pkt 4, Rozdziale X pkt 6, Rozdziale XII pkt 7 zdanie 4, Rozdziale XII</w:t>
      </w:r>
      <w:r>
        <w:rPr>
          <w:rFonts w:ascii="Arial" w:hAnsi="Arial" w:cs="Arial"/>
          <w:sz w:val="22"/>
          <w:szCs w:val="20"/>
          <w:lang w:val="pl"/>
        </w:rPr>
        <w:t>I</w:t>
      </w:r>
      <w:r w:rsidR="001E6AB5" w:rsidRPr="00A343B5">
        <w:rPr>
          <w:rFonts w:ascii="Arial" w:hAnsi="Arial" w:cs="Arial"/>
          <w:sz w:val="22"/>
          <w:szCs w:val="20"/>
          <w:lang w:val="pl"/>
        </w:rPr>
        <w:t xml:space="preserve"> pkt </w:t>
      </w:r>
      <w:r w:rsidR="00723178">
        <w:rPr>
          <w:rFonts w:ascii="Arial" w:hAnsi="Arial" w:cs="Arial"/>
          <w:sz w:val="22"/>
          <w:szCs w:val="20"/>
          <w:lang w:val="pl"/>
        </w:rPr>
        <w:t>7</w:t>
      </w:r>
      <w:r w:rsidR="001E6AB5" w:rsidRPr="00A343B5">
        <w:rPr>
          <w:rFonts w:ascii="Arial" w:hAnsi="Arial" w:cs="Arial"/>
          <w:sz w:val="22"/>
          <w:szCs w:val="20"/>
          <w:lang w:val="pl"/>
        </w:rPr>
        <w:t xml:space="preserve"> SWZ</w:t>
      </w:r>
      <w:bookmarkEnd w:id="27"/>
      <w:r w:rsidR="00CC343C">
        <w:rPr>
          <w:rFonts w:ascii="Arial" w:hAnsi="Arial" w:cs="Arial"/>
          <w:sz w:val="22"/>
          <w:szCs w:val="20"/>
          <w:lang w:val="pl"/>
        </w:rPr>
        <w:t>,</w:t>
      </w:r>
    </w:p>
    <w:p w14:paraId="5F5633F8" w14:textId="55C84EE8" w:rsidR="00CC343C" w:rsidRPr="00CC343C" w:rsidRDefault="00CC343C" w:rsidP="00CC343C">
      <w:pPr>
        <w:pStyle w:val="Akapitzlist"/>
        <w:numPr>
          <w:ilvl w:val="0"/>
          <w:numId w:val="39"/>
        </w:numPr>
        <w:spacing w:line="276" w:lineRule="auto"/>
        <w:ind w:right="20"/>
        <w:contextualSpacing/>
        <w:jc w:val="both"/>
        <w:rPr>
          <w:rFonts w:ascii="Arial" w:hAnsi="Arial" w:cs="Arial"/>
          <w:sz w:val="22"/>
          <w:szCs w:val="22"/>
        </w:rPr>
      </w:pPr>
      <w:r w:rsidRPr="00CC343C">
        <w:rPr>
          <w:rFonts w:ascii="Arial" w:hAnsi="Arial" w:cs="Arial"/>
          <w:sz w:val="22"/>
          <w:szCs w:val="22"/>
        </w:rPr>
        <w:t>oświadczenie, z którego wynika, które usługi wykonają poszczególni wykonawcy w odniesieniu do warunków, które zostały opisane w Rozdziale VIII ust. 2 SWZ – dotyczy wykonawców wspólnie ubiegających się o zamówienie (jeżeli dotyczy);</w:t>
      </w:r>
    </w:p>
    <w:p w14:paraId="29858636" w14:textId="77777777" w:rsidR="00E91EAE" w:rsidRDefault="00D9749A" w:rsidP="00512F51">
      <w:pPr>
        <w:tabs>
          <w:tab w:val="left" w:pos="993"/>
        </w:tabs>
        <w:spacing w:line="276" w:lineRule="auto"/>
        <w:ind w:left="426" w:right="20"/>
        <w:contextualSpacing/>
        <w:jc w:val="both"/>
        <w:rPr>
          <w:rFonts w:ascii="Arial" w:hAnsi="Arial" w:cs="Arial"/>
          <w:b/>
          <w:sz w:val="22"/>
          <w:szCs w:val="20"/>
          <w:lang w:val="pl"/>
        </w:rPr>
      </w:pPr>
      <w:r>
        <w:rPr>
          <w:rFonts w:ascii="Arial" w:hAnsi="Arial" w:cs="Arial"/>
          <w:b/>
          <w:sz w:val="22"/>
          <w:szCs w:val="20"/>
          <w:lang w:val="pl"/>
        </w:rPr>
        <w:t>Wykonawca nie jest zobowiązany do złożenia wraz z ofertą</w:t>
      </w:r>
      <w:r w:rsidR="00E91EAE">
        <w:rPr>
          <w:rFonts w:ascii="Arial" w:hAnsi="Arial" w:cs="Arial"/>
          <w:b/>
          <w:sz w:val="22"/>
          <w:szCs w:val="20"/>
          <w:lang w:val="pl"/>
        </w:rPr>
        <w:t xml:space="preserve"> o</w:t>
      </w:r>
      <w:r w:rsidRPr="00D9749A">
        <w:rPr>
          <w:rFonts w:ascii="Arial" w:hAnsi="Arial" w:cs="Arial"/>
          <w:b/>
          <w:sz w:val="22"/>
          <w:szCs w:val="20"/>
          <w:lang w:val="pl"/>
        </w:rPr>
        <w:t>świadczenie/a JED</w:t>
      </w:r>
      <w:r w:rsidR="00E91EAE">
        <w:rPr>
          <w:rFonts w:ascii="Arial" w:hAnsi="Arial" w:cs="Arial"/>
          <w:b/>
          <w:sz w:val="22"/>
          <w:szCs w:val="20"/>
          <w:lang w:val="pl"/>
        </w:rPr>
        <w:t xml:space="preserve">Z, gdyż Zamawiający </w:t>
      </w:r>
      <w:r w:rsidR="00684B75">
        <w:rPr>
          <w:rFonts w:ascii="Arial" w:hAnsi="Arial" w:cs="Arial"/>
          <w:b/>
          <w:sz w:val="22"/>
          <w:szCs w:val="20"/>
          <w:lang w:val="pl"/>
        </w:rPr>
        <w:t>będzie żądać tego oświadczenia wyłącznie od wykonawcy, którego oferta została najwyżej oceniona.</w:t>
      </w:r>
    </w:p>
    <w:p w14:paraId="027A7D25"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01F9869"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b/>
          <w:bCs/>
          <w:sz w:val="22"/>
          <w:szCs w:val="22"/>
          <w:lang w:val="pl"/>
        </w:rPr>
      </w:pPr>
      <w:r w:rsidRPr="00E00AA4">
        <w:rPr>
          <w:rFonts w:ascii="Arial" w:eastAsia="Arial" w:hAnsi="Arial" w:cs="Arial"/>
          <w:b/>
          <w:bCs/>
          <w:sz w:val="22"/>
          <w:szCs w:val="22"/>
          <w:lang w:val="pl"/>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726AED1" w14:textId="77777777" w:rsidR="00E00AA4" w:rsidRPr="00E00AA4" w:rsidRDefault="00E00AA4" w:rsidP="00E00AA4">
      <w:pPr>
        <w:pBdr>
          <w:top w:val="nil"/>
          <w:left w:val="nil"/>
          <w:bottom w:val="nil"/>
          <w:right w:val="nil"/>
          <w:between w:val="nil"/>
        </w:pBdr>
        <w:spacing w:line="276" w:lineRule="auto"/>
        <w:ind w:left="426"/>
        <w:jc w:val="both"/>
        <w:rPr>
          <w:rFonts w:ascii="Arial" w:eastAsia="Arial" w:hAnsi="Arial" w:cs="Arial"/>
          <w:sz w:val="22"/>
          <w:szCs w:val="22"/>
          <w:lang w:val="pl"/>
        </w:rPr>
      </w:pPr>
      <w:r w:rsidRPr="00E00AA4">
        <w:rPr>
          <w:rFonts w:ascii="Arial" w:eastAsia="Arial" w:hAnsi="Arial" w:cs="Arial"/>
          <w:sz w:val="22"/>
          <w:szCs w:val="22"/>
          <w:lang w:val="pl"/>
        </w:rPr>
        <w:t>Wykonawca nie jest zobowiązany do złożenia dokumentów, o których mowa w ust. 4, jeżeli zamawiający może je uzyskać za pomocą bezpłatnych i ogólnodostępnych baz danych, o ile wykonawca wskazał dane umożliwiające dostęp do tych dokumentów.</w:t>
      </w:r>
    </w:p>
    <w:p w14:paraId="320D5B06"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Po wypełnieniu Formularza składania oferty i dołączenia  wszystkich wymaganych załączników należy kliknąć przycisk „Przejdź do podsumowania”.</w:t>
      </w:r>
    </w:p>
    <w:p w14:paraId="4569B984"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 xml:space="preserve">Oferta składana elektronicznie musi zostać podpisana elektronicznym podpisem kwalifikowanym. W procesie składania oferty za pośrednictwem </w:t>
      </w:r>
      <w:hyperlink r:id="rId31">
        <w:r w:rsidRPr="00E00AA4">
          <w:rPr>
            <w:rFonts w:ascii="Arial" w:eastAsia="Arial" w:hAnsi="Arial" w:cs="Arial"/>
            <w:color w:val="0000FF"/>
            <w:sz w:val="22"/>
            <w:szCs w:val="22"/>
            <w:u w:val="single"/>
            <w:lang w:val="pl"/>
          </w:rPr>
          <w:t>platformazakupowa.pl</w:t>
        </w:r>
      </w:hyperlink>
      <w:r w:rsidRPr="00E00AA4">
        <w:rPr>
          <w:rFonts w:ascii="Arial" w:eastAsia="Arial" w:hAnsi="Arial" w:cs="Arial"/>
          <w:sz w:val="22"/>
          <w:szCs w:val="22"/>
          <w:lang w:val="pl"/>
        </w:rPr>
        <w:t xml:space="preserve">, Wykonawca powinien złożyć podpis bezpośrednio na dokumentach przesłanych za pośrednictwem </w:t>
      </w:r>
      <w:hyperlink r:id="rId32">
        <w:r w:rsidRPr="00E00AA4">
          <w:rPr>
            <w:rFonts w:ascii="Arial" w:eastAsia="Arial" w:hAnsi="Arial" w:cs="Arial"/>
            <w:color w:val="0000FF"/>
            <w:sz w:val="22"/>
            <w:szCs w:val="22"/>
            <w:u w:val="single"/>
            <w:lang w:val="pl"/>
          </w:rPr>
          <w:t>platformazakupowa.pl</w:t>
        </w:r>
      </w:hyperlink>
      <w:r w:rsidRPr="00E00AA4">
        <w:rPr>
          <w:rFonts w:ascii="Arial" w:eastAsia="Arial" w:hAnsi="Arial" w:cs="Arial"/>
          <w:sz w:val="22"/>
          <w:szCs w:val="22"/>
          <w:lang w:val="pl"/>
        </w:rPr>
        <w:t xml:space="preserve">. Zalecamy stosowanie podpisu na każdym załączonym pliku osobno, w szczególności wskazanych w art. 63 ust 1 oraz ust.2  </w:t>
      </w:r>
      <w:proofErr w:type="spellStart"/>
      <w:r w:rsidRPr="00E00AA4">
        <w:rPr>
          <w:rFonts w:ascii="Arial" w:eastAsia="Arial" w:hAnsi="Arial" w:cs="Arial"/>
          <w:sz w:val="22"/>
          <w:szCs w:val="22"/>
          <w:lang w:val="pl"/>
        </w:rPr>
        <w:t>Pzp</w:t>
      </w:r>
      <w:proofErr w:type="spellEnd"/>
      <w:r w:rsidRPr="00E00AA4">
        <w:rPr>
          <w:rFonts w:ascii="Arial" w:eastAsia="Arial" w:hAnsi="Arial" w:cs="Arial"/>
          <w:sz w:val="22"/>
          <w:szCs w:val="22"/>
          <w:lang w:val="pl"/>
        </w:rPr>
        <w:t xml:space="preserve">, gdzie zaznaczono, iż oferty, wnioski o dopuszczenie do udziału w postępowaniu oraz oświadczenie, o którym mowa w art. 125 ust.1 sporządza się, pod rygorem nieważności, </w:t>
      </w:r>
      <w:r w:rsidR="00D30C43">
        <w:rPr>
          <w:rFonts w:ascii="Arial" w:eastAsia="Arial" w:hAnsi="Arial" w:cs="Arial"/>
          <w:sz w:val="22"/>
          <w:szCs w:val="22"/>
          <w:lang w:val="pl"/>
        </w:rPr>
        <w:t xml:space="preserve">w </w:t>
      </w:r>
      <w:r w:rsidRPr="00E00AA4">
        <w:rPr>
          <w:rFonts w:ascii="Arial" w:eastAsia="Arial" w:hAnsi="Arial" w:cs="Arial"/>
          <w:sz w:val="22"/>
          <w:szCs w:val="22"/>
          <w:lang w:val="pl"/>
        </w:rPr>
        <w:t xml:space="preserve">formie elektronicznej i opatruje się </w:t>
      </w:r>
      <w:r w:rsidR="00D30C43">
        <w:rPr>
          <w:rFonts w:ascii="Arial" w:eastAsia="Arial" w:hAnsi="Arial" w:cs="Arial"/>
          <w:sz w:val="22"/>
          <w:szCs w:val="22"/>
          <w:lang w:val="pl"/>
        </w:rPr>
        <w:t xml:space="preserve">zgodnie z </w:t>
      </w:r>
      <w:r w:rsidRPr="00E00AA4">
        <w:rPr>
          <w:rFonts w:ascii="Arial" w:eastAsia="Arial" w:hAnsi="Arial" w:cs="Arial"/>
          <w:sz w:val="22"/>
          <w:szCs w:val="22"/>
          <w:lang w:val="pl"/>
        </w:rPr>
        <w:t>wartości</w:t>
      </w:r>
      <w:r w:rsidR="00D30C43">
        <w:rPr>
          <w:rFonts w:ascii="Arial" w:eastAsia="Arial" w:hAnsi="Arial" w:cs="Arial"/>
          <w:sz w:val="22"/>
          <w:szCs w:val="22"/>
          <w:lang w:val="pl"/>
        </w:rPr>
        <w:t>ą</w:t>
      </w:r>
      <w:r w:rsidRPr="00E00AA4">
        <w:rPr>
          <w:rFonts w:ascii="Arial" w:eastAsia="Arial" w:hAnsi="Arial" w:cs="Arial"/>
          <w:sz w:val="22"/>
          <w:szCs w:val="22"/>
          <w:lang w:val="pl"/>
        </w:rPr>
        <w:t xml:space="preserve"> postępowania</w:t>
      </w:r>
      <w:r w:rsidR="00605E8E">
        <w:rPr>
          <w:rFonts w:ascii="Arial" w:eastAsia="Arial" w:hAnsi="Arial" w:cs="Arial"/>
          <w:sz w:val="22"/>
          <w:szCs w:val="22"/>
          <w:lang w:val="pl"/>
        </w:rPr>
        <w:t>,</w:t>
      </w:r>
      <w:r w:rsidRPr="00E00AA4">
        <w:rPr>
          <w:rFonts w:ascii="Arial" w:eastAsia="Arial" w:hAnsi="Arial" w:cs="Arial"/>
          <w:sz w:val="22"/>
          <w:szCs w:val="22"/>
          <w:lang w:val="pl"/>
        </w:rPr>
        <w:t xml:space="preserve"> kwalifikowanym podpisem elektronicznym</w:t>
      </w:r>
      <w:r w:rsidR="00D30C43">
        <w:rPr>
          <w:rFonts w:ascii="Arial" w:eastAsia="Arial" w:hAnsi="Arial" w:cs="Arial"/>
          <w:sz w:val="22"/>
          <w:szCs w:val="22"/>
          <w:lang w:val="pl"/>
        </w:rPr>
        <w:t>.</w:t>
      </w:r>
    </w:p>
    <w:p w14:paraId="03FEC99C"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6089122D" w14:textId="77777777" w:rsid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 xml:space="preserve">Szczegółowa instrukcja dla Wykonawców dotycząca złożenia, zmiany i wycofania oferty znajduje się na stronie internetowej pod adresem: </w:t>
      </w:r>
    </w:p>
    <w:p w14:paraId="058B4482" w14:textId="77777777" w:rsidR="004C23E6" w:rsidRPr="00EC218A" w:rsidRDefault="001D432E" w:rsidP="00EC218A">
      <w:pPr>
        <w:pBdr>
          <w:top w:val="nil"/>
          <w:left w:val="nil"/>
          <w:bottom w:val="nil"/>
          <w:right w:val="nil"/>
          <w:between w:val="nil"/>
        </w:pBdr>
        <w:tabs>
          <w:tab w:val="left" w:pos="426"/>
        </w:tabs>
        <w:spacing w:line="276" w:lineRule="auto"/>
        <w:ind w:left="426"/>
        <w:jc w:val="both"/>
        <w:rPr>
          <w:rFonts w:ascii="Arial" w:eastAsia="Arial" w:hAnsi="Arial" w:cs="Arial"/>
          <w:sz w:val="22"/>
          <w:szCs w:val="22"/>
          <w:lang w:val="pl"/>
        </w:rPr>
      </w:pPr>
      <w:hyperlink r:id="rId33" w:history="1">
        <w:r w:rsidR="00EC218A" w:rsidRPr="00EC218A">
          <w:rPr>
            <w:rFonts w:ascii="Arial" w:hAnsi="Arial" w:cs="Arial"/>
            <w:color w:val="0000FF"/>
            <w:sz w:val="22"/>
            <w:szCs w:val="22"/>
            <w:lang w:val="pl"/>
          </w:rPr>
          <w:t>https://platformazakupowa.pl/strona/45-instrukcje</w:t>
        </w:r>
      </w:hyperlink>
      <w:r w:rsidR="002B5FE2">
        <w:rPr>
          <w:rFonts w:ascii="Arial" w:eastAsia="Arial" w:hAnsi="Arial" w:cs="Arial"/>
          <w:color w:val="0000FF"/>
          <w:sz w:val="22"/>
          <w:szCs w:val="22"/>
          <w:u w:val="single"/>
          <w:lang w:val="pl"/>
        </w:rPr>
        <w:t xml:space="preserve"> </w:t>
      </w:r>
      <w:r w:rsidR="00EC218A" w:rsidRPr="00EC218A">
        <w:rPr>
          <w:rFonts w:ascii="Arial" w:eastAsia="Arial" w:hAnsi="Arial" w:cs="Arial"/>
          <w:sz w:val="22"/>
          <w:szCs w:val="22"/>
          <w:lang w:val="pl"/>
        </w:rPr>
        <w:t xml:space="preserve"> </w:t>
      </w:r>
    </w:p>
    <w:p w14:paraId="4ACFE1E1" w14:textId="2DDA08F1" w:rsidR="004C23E6" w:rsidRPr="007F4A77" w:rsidRDefault="004C23E6" w:rsidP="00811BD3">
      <w:pPr>
        <w:numPr>
          <w:ilvl w:val="0"/>
          <w:numId w:val="38"/>
        </w:numPr>
        <w:tabs>
          <w:tab w:val="left" w:pos="426"/>
        </w:tabs>
        <w:spacing w:line="276" w:lineRule="auto"/>
        <w:ind w:left="426" w:hanging="426"/>
        <w:jc w:val="both"/>
        <w:rPr>
          <w:rFonts w:ascii="Arial" w:hAnsi="Arial" w:cs="Arial"/>
          <w:color w:val="FF0000"/>
          <w:sz w:val="22"/>
          <w:szCs w:val="22"/>
        </w:rPr>
      </w:pPr>
      <w:r w:rsidRPr="00EC218A">
        <w:rPr>
          <w:rFonts w:ascii="Arial" w:hAnsi="Arial" w:cs="Arial"/>
          <w:sz w:val="22"/>
          <w:szCs w:val="22"/>
        </w:rPr>
        <w:t xml:space="preserve">Otwarcie ofert nastąpi </w:t>
      </w:r>
      <w:r w:rsidRPr="00A70056">
        <w:rPr>
          <w:rFonts w:ascii="Arial" w:hAnsi="Arial" w:cs="Arial"/>
          <w:b/>
          <w:bCs/>
          <w:color w:val="000000" w:themeColor="text1"/>
          <w:sz w:val="22"/>
          <w:szCs w:val="22"/>
        </w:rPr>
        <w:t xml:space="preserve">w dniu </w:t>
      </w:r>
      <w:r w:rsidR="00A403A7" w:rsidRPr="00A70056">
        <w:rPr>
          <w:rFonts w:ascii="Arial" w:hAnsi="Arial" w:cs="Arial"/>
          <w:b/>
          <w:bCs/>
          <w:color w:val="000000" w:themeColor="text1"/>
          <w:sz w:val="22"/>
          <w:szCs w:val="22"/>
        </w:rPr>
        <w:t>02</w:t>
      </w:r>
      <w:r w:rsidRPr="00A70056">
        <w:rPr>
          <w:rFonts w:ascii="Arial" w:hAnsi="Arial" w:cs="Arial"/>
          <w:b/>
          <w:bCs/>
          <w:color w:val="000000" w:themeColor="text1"/>
          <w:sz w:val="22"/>
          <w:szCs w:val="22"/>
        </w:rPr>
        <w:t>.</w:t>
      </w:r>
      <w:r w:rsidR="00A403A7" w:rsidRPr="00A70056">
        <w:rPr>
          <w:rFonts w:ascii="Arial" w:hAnsi="Arial" w:cs="Arial"/>
          <w:b/>
          <w:bCs/>
          <w:color w:val="000000" w:themeColor="text1"/>
          <w:sz w:val="22"/>
          <w:szCs w:val="22"/>
        </w:rPr>
        <w:t>04</w:t>
      </w:r>
      <w:r w:rsidRPr="00A70056">
        <w:rPr>
          <w:rFonts w:ascii="Arial" w:hAnsi="Arial" w:cs="Arial"/>
          <w:b/>
          <w:bCs/>
          <w:color w:val="000000" w:themeColor="text1"/>
          <w:sz w:val="22"/>
          <w:szCs w:val="22"/>
        </w:rPr>
        <w:t>.202</w:t>
      </w:r>
      <w:r w:rsidR="00A403A7" w:rsidRPr="00A70056">
        <w:rPr>
          <w:rFonts w:ascii="Arial" w:hAnsi="Arial" w:cs="Arial"/>
          <w:b/>
          <w:bCs/>
          <w:color w:val="000000" w:themeColor="text1"/>
          <w:sz w:val="22"/>
          <w:szCs w:val="22"/>
        </w:rPr>
        <w:t>4</w:t>
      </w:r>
      <w:r w:rsidRPr="00A70056">
        <w:rPr>
          <w:rFonts w:ascii="Arial" w:hAnsi="Arial" w:cs="Arial"/>
          <w:b/>
          <w:bCs/>
          <w:color w:val="000000" w:themeColor="text1"/>
          <w:sz w:val="22"/>
          <w:szCs w:val="22"/>
        </w:rPr>
        <w:t xml:space="preserve"> r. godz. 09:30</w:t>
      </w:r>
      <w:r w:rsidR="00A70056">
        <w:rPr>
          <w:rFonts w:ascii="Arial" w:hAnsi="Arial" w:cs="Arial"/>
          <w:b/>
          <w:bCs/>
          <w:color w:val="000000" w:themeColor="text1"/>
          <w:sz w:val="22"/>
          <w:szCs w:val="22"/>
        </w:rPr>
        <w:t>.</w:t>
      </w:r>
    </w:p>
    <w:p w14:paraId="2419467D" w14:textId="77777777" w:rsidR="004C23E6" w:rsidRPr="00EC218A" w:rsidRDefault="004C23E6" w:rsidP="00811BD3">
      <w:pPr>
        <w:numPr>
          <w:ilvl w:val="0"/>
          <w:numId w:val="38"/>
        </w:numPr>
        <w:pBdr>
          <w:top w:val="nil"/>
          <w:left w:val="nil"/>
          <w:bottom w:val="nil"/>
          <w:right w:val="nil"/>
          <w:between w:val="nil"/>
        </w:pBdr>
        <w:tabs>
          <w:tab w:val="left" w:pos="426"/>
        </w:tabs>
        <w:spacing w:line="276" w:lineRule="auto"/>
        <w:ind w:left="426" w:hanging="426"/>
        <w:jc w:val="both"/>
        <w:rPr>
          <w:rFonts w:ascii="Arial" w:hAnsi="Arial" w:cs="Arial"/>
          <w:sz w:val="22"/>
          <w:szCs w:val="22"/>
        </w:rPr>
      </w:pPr>
      <w:r w:rsidRPr="00EC218A">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B1E367" w14:textId="77777777" w:rsidR="004C23E6" w:rsidRPr="00EC218A" w:rsidRDefault="004C23E6" w:rsidP="00811BD3">
      <w:pPr>
        <w:numPr>
          <w:ilvl w:val="0"/>
          <w:numId w:val="38"/>
        </w:numPr>
        <w:pBdr>
          <w:top w:val="nil"/>
          <w:left w:val="nil"/>
          <w:bottom w:val="nil"/>
          <w:right w:val="nil"/>
          <w:between w:val="nil"/>
        </w:pBdr>
        <w:tabs>
          <w:tab w:val="left" w:pos="426"/>
        </w:tabs>
        <w:spacing w:line="276" w:lineRule="auto"/>
        <w:ind w:left="426" w:hanging="426"/>
        <w:jc w:val="both"/>
        <w:rPr>
          <w:rFonts w:ascii="Arial" w:hAnsi="Arial" w:cs="Arial"/>
          <w:sz w:val="22"/>
          <w:szCs w:val="22"/>
        </w:rPr>
      </w:pPr>
      <w:r w:rsidRPr="00EC218A">
        <w:rPr>
          <w:rFonts w:ascii="Arial" w:hAnsi="Arial" w:cs="Arial"/>
          <w:sz w:val="22"/>
          <w:szCs w:val="22"/>
        </w:rPr>
        <w:t>Zamawiający poinformuje o zmianie terminu otwarcia ofert na stronie internetowej prowadzonego postępowania.</w:t>
      </w:r>
    </w:p>
    <w:p w14:paraId="5B6DD6E2" w14:textId="77777777" w:rsidR="004C23E6" w:rsidRPr="00EC218A" w:rsidRDefault="004C23E6" w:rsidP="00811BD3">
      <w:pPr>
        <w:numPr>
          <w:ilvl w:val="0"/>
          <w:numId w:val="38"/>
        </w:numPr>
        <w:pBdr>
          <w:top w:val="nil"/>
          <w:left w:val="nil"/>
          <w:bottom w:val="nil"/>
          <w:right w:val="nil"/>
          <w:between w:val="nil"/>
        </w:pBdr>
        <w:tabs>
          <w:tab w:val="left" w:pos="426"/>
        </w:tabs>
        <w:spacing w:line="276" w:lineRule="auto"/>
        <w:ind w:left="426" w:hanging="426"/>
        <w:jc w:val="both"/>
        <w:rPr>
          <w:rFonts w:ascii="Arial" w:hAnsi="Arial" w:cs="Arial"/>
          <w:sz w:val="22"/>
          <w:szCs w:val="22"/>
        </w:rPr>
      </w:pPr>
      <w:r w:rsidRPr="00EC218A">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1FD98EAB" w14:textId="77777777" w:rsidR="004C23E6" w:rsidRPr="00EC218A" w:rsidRDefault="004C23E6" w:rsidP="00811BD3">
      <w:pPr>
        <w:numPr>
          <w:ilvl w:val="0"/>
          <w:numId w:val="38"/>
        </w:numPr>
        <w:pBdr>
          <w:top w:val="nil"/>
          <w:left w:val="nil"/>
          <w:bottom w:val="nil"/>
          <w:right w:val="nil"/>
          <w:between w:val="nil"/>
        </w:pBdr>
        <w:tabs>
          <w:tab w:val="left" w:pos="426"/>
        </w:tabs>
        <w:spacing w:line="276" w:lineRule="auto"/>
        <w:ind w:left="426" w:hanging="426"/>
        <w:jc w:val="both"/>
        <w:rPr>
          <w:rFonts w:ascii="Arial" w:hAnsi="Arial" w:cs="Arial"/>
          <w:sz w:val="22"/>
          <w:szCs w:val="22"/>
        </w:rPr>
      </w:pPr>
      <w:r w:rsidRPr="00EC218A">
        <w:rPr>
          <w:rFonts w:ascii="Arial" w:hAnsi="Arial" w:cs="Arial"/>
          <w:sz w:val="22"/>
          <w:szCs w:val="22"/>
        </w:rPr>
        <w:t>Zamawiający, niezwłocznie po otwarciu ofert, udostępnia na stronie internetowej prowadzonego postępowania informacje o:</w:t>
      </w:r>
    </w:p>
    <w:p w14:paraId="7843058B" w14:textId="77777777" w:rsidR="004C23E6" w:rsidRPr="00EC218A" w:rsidRDefault="004C23E6" w:rsidP="00A40554">
      <w:pPr>
        <w:shd w:val="clear" w:color="auto" w:fill="FFFFFF"/>
        <w:tabs>
          <w:tab w:val="left" w:pos="709"/>
        </w:tabs>
        <w:spacing w:line="276" w:lineRule="auto"/>
        <w:ind w:left="709" w:hanging="283"/>
        <w:jc w:val="both"/>
        <w:rPr>
          <w:rFonts w:ascii="Arial" w:hAnsi="Arial" w:cs="Arial"/>
          <w:sz w:val="22"/>
          <w:szCs w:val="22"/>
        </w:rPr>
      </w:pPr>
      <w:r w:rsidRPr="00EC218A">
        <w:rPr>
          <w:rFonts w:ascii="Arial" w:hAnsi="Arial" w:cs="Arial"/>
          <w:sz w:val="22"/>
          <w:szCs w:val="22"/>
        </w:rPr>
        <w:t>1) nazwach albo imionach i nazwiskach oraz siedzibach lub miejscach prowadzonej działalności gospodarczej albo miejscach zamieszkania Wykonawców, których oferty zostały otwarte;</w:t>
      </w:r>
    </w:p>
    <w:p w14:paraId="3E389404" w14:textId="77777777" w:rsidR="004C23E6" w:rsidRPr="00EC218A" w:rsidRDefault="004C23E6" w:rsidP="00A40554">
      <w:pPr>
        <w:shd w:val="clear" w:color="auto" w:fill="FFFFFF"/>
        <w:tabs>
          <w:tab w:val="left" w:pos="709"/>
        </w:tabs>
        <w:spacing w:line="276" w:lineRule="auto"/>
        <w:ind w:left="709" w:hanging="283"/>
        <w:jc w:val="both"/>
        <w:rPr>
          <w:rFonts w:ascii="Arial" w:hAnsi="Arial" w:cs="Arial"/>
          <w:sz w:val="22"/>
          <w:szCs w:val="22"/>
        </w:rPr>
      </w:pPr>
      <w:r w:rsidRPr="00EC218A">
        <w:rPr>
          <w:rFonts w:ascii="Arial" w:hAnsi="Arial" w:cs="Arial"/>
          <w:sz w:val="22"/>
          <w:szCs w:val="22"/>
        </w:rPr>
        <w:t>2) cenach lub kosztach zawartych w ofertach.</w:t>
      </w:r>
    </w:p>
    <w:p w14:paraId="1B93344C" w14:textId="77777777" w:rsidR="004C23E6" w:rsidRPr="00EC218A" w:rsidRDefault="004C23E6" w:rsidP="00811BD3">
      <w:pPr>
        <w:pStyle w:val="Akapitzlist"/>
        <w:numPr>
          <w:ilvl w:val="0"/>
          <w:numId w:val="38"/>
        </w:numPr>
        <w:shd w:val="clear" w:color="auto" w:fill="FFFFFF"/>
        <w:tabs>
          <w:tab w:val="left" w:pos="426"/>
        </w:tabs>
        <w:spacing w:line="276" w:lineRule="auto"/>
        <w:ind w:left="426" w:hanging="426"/>
        <w:contextualSpacing/>
        <w:jc w:val="both"/>
        <w:rPr>
          <w:rFonts w:ascii="Arial" w:hAnsi="Arial" w:cs="Arial"/>
          <w:sz w:val="22"/>
          <w:szCs w:val="22"/>
        </w:rPr>
      </w:pPr>
      <w:r w:rsidRPr="00EC218A">
        <w:rPr>
          <w:rFonts w:ascii="Arial" w:hAnsi="Arial" w:cs="Arial"/>
          <w:sz w:val="22"/>
          <w:szCs w:val="22"/>
        </w:rPr>
        <w:t>Informacja zostanie opublikowana na stronie postępowania na</w:t>
      </w:r>
      <w:hyperlink r:id="rId34">
        <w:r w:rsidRPr="00375DF5">
          <w:rPr>
            <w:rFonts w:ascii="Arial" w:hAnsi="Arial" w:cs="Arial"/>
            <w:color w:val="0000FF"/>
            <w:sz w:val="22"/>
            <w:szCs w:val="22"/>
            <w:lang w:val="pl"/>
          </w:rPr>
          <w:t xml:space="preserve"> platformazakupowa.pl</w:t>
        </w:r>
      </w:hyperlink>
      <w:r w:rsidR="002B5FE2">
        <w:rPr>
          <w:rFonts w:ascii="Arial" w:hAnsi="Arial" w:cs="Arial"/>
          <w:color w:val="0000FF"/>
          <w:sz w:val="22"/>
          <w:szCs w:val="22"/>
          <w:lang w:val="pl"/>
        </w:rPr>
        <w:t xml:space="preserve"> </w:t>
      </w:r>
      <w:r w:rsidRPr="00375DF5">
        <w:rPr>
          <w:rFonts w:ascii="Arial" w:hAnsi="Arial" w:cs="Arial"/>
          <w:color w:val="0000FF"/>
          <w:sz w:val="22"/>
          <w:szCs w:val="22"/>
          <w:lang w:val="pl"/>
        </w:rPr>
        <w:t xml:space="preserve"> </w:t>
      </w:r>
      <w:r w:rsidRPr="00EC218A">
        <w:rPr>
          <w:rFonts w:ascii="Arial" w:hAnsi="Arial" w:cs="Arial"/>
          <w:sz w:val="22"/>
          <w:szCs w:val="22"/>
        </w:rPr>
        <w:t>w sekcji ,,Komunikaty” .</w:t>
      </w:r>
    </w:p>
    <w:p w14:paraId="794A0F16" w14:textId="545DDEAE" w:rsidR="004C23E6" w:rsidRPr="00EC218A" w:rsidRDefault="004C23E6" w:rsidP="00762300">
      <w:pPr>
        <w:shd w:val="clear" w:color="auto" w:fill="FFFFFF"/>
        <w:tabs>
          <w:tab w:val="left" w:pos="426"/>
        </w:tabs>
        <w:spacing w:line="276" w:lineRule="auto"/>
        <w:ind w:left="426"/>
        <w:jc w:val="both"/>
        <w:rPr>
          <w:rFonts w:ascii="Arial" w:hAnsi="Arial" w:cs="Arial"/>
          <w:sz w:val="22"/>
          <w:szCs w:val="22"/>
        </w:rPr>
      </w:pPr>
      <w:r w:rsidRPr="00EC218A">
        <w:rPr>
          <w:rFonts w:ascii="Arial" w:hAnsi="Arial" w:cs="Arial"/>
          <w:b/>
          <w:sz w:val="22"/>
          <w:szCs w:val="22"/>
        </w:rPr>
        <w:t xml:space="preserve">Uwaga! </w:t>
      </w:r>
      <w:r w:rsidRPr="00EC218A">
        <w:rPr>
          <w:rFonts w:ascii="Arial" w:hAnsi="Arial" w:cs="Arial"/>
          <w:sz w:val="22"/>
          <w:szCs w:val="22"/>
        </w:rPr>
        <w:t>Zgodnie z Ustawą PZP</w:t>
      </w:r>
      <w:r w:rsidRPr="00EC218A">
        <w:rPr>
          <w:rFonts w:ascii="Arial" w:hAnsi="Arial" w:cs="Arial"/>
          <w:b/>
          <w:sz w:val="22"/>
          <w:szCs w:val="22"/>
        </w:rPr>
        <w:t xml:space="preserve"> Zamawiający nie ma obowiązku przeprowadzania jawnej sesji otwarcia ofert</w:t>
      </w:r>
      <w:r w:rsidRPr="00EC218A">
        <w:rPr>
          <w:rFonts w:ascii="Arial" w:hAnsi="Arial" w:cs="Arial"/>
          <w:sz w:val="22"/>
          <w:szCs w:val="22"/>
        </w:rPr>
        <w:t xml:space="preserve"> w sposób jawny z udziałem Wykonawców lub transmitowania sesji otwarcia za pośrednictwem elektronicznych narzędzi do przekazu wideo on-line, a</w:t>
      </w:r>
      <w:r w:rsidR="004F7F36">
        <w:rPr>
          <w:rFonts w:ascii="Arial" w:hAnsi="Arial" w:cs="Arial"/>
          <w:sz w:val="22"/>
          <w:szCs w:val="22"/>
        </w:rPr>
        <w:t> </w:t>
      </w:r>
      <w:r w:rsidRPr="00EC218A">
        <w:rPr>
          <w:rFonts w:ascii="Arial" w:hAnsi="Arial" w:cs="Arial"/>
          <w:sz w:val="22"/>
          <w:szCs w:val="22"/>
        </w:rPr>
        <w:t>ma jedynie takie uprawnienie.</w:t>
      </w:r>
    </w:p>
    <w:p w14:paraId="2931CA23" w14:textId="77777777" w:rsidR="004C23E6" w:rsidRPr="00EC218A" w:rsidRDefault="004C23E6" w:rsidP="002B5FE2">
      <w:pPr>
        <w:pBdr>
          <w:top w:val="nil"/>
          <w:left w:val="nil"/>
          <w:bottom w:val="nil"/>
          <w:right w:val="nil"/>
          <w:between w:val="nil"/>
        </w:pBdr>
        <w:tabs>
          <w:tab w:val="left" w:pos="426"/>
        </w:tabs>
        <w:spacing w:line="276" w:lineRule="auto"/>
        <w:ind w:left="426"/>
        <w:jc w:val="both"/>
        <w:rPr>
          <w:rFonts w:ascii="Arial" w:eastAsia="Arial" w:hAnsi="Arial" w:cs="Arial"/>
          <w:sz w:val="22"/>
          <w:szCs w:val="22"/>
          <w:lang w:val="pl"/>
        </w:rPr>
      </w:pPr>
    </w:p>
    <w:p w14:paraId="76246007" w14:textId="77777777" w:rsidR="004E693A" w:rsidRDefault="004E693A" w:rsidP="009E4CF9">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9E4CF9">
        <w:rPr>
          <w:rFonts w:ascii="Arial" w:eastAsia="Arial" w:hAnsi="Arial" w:cs="Arial"/>
          <w:sz w:val="32"/>
          <w:szCs w:val="32"/>
          <w:highlight w:val="lightGray"/>
          <w:lang w:val="pl"/>
        </w:rPr>
        <w:t>XIX.</w:t>
      </w:r>
      <w:r w:rsidRPr="009E4CF9">
        <w:rPr>
          <w:rFonts w:ascii="Arial" w:eastAsia="Arial" w:hAnsi="Arial" w:cs="Arial"/>
          <w:sz w:val="32"/>
          <w:szCs w:val="32"/>
          <w:highlight w:val="lightGray"/>
          <w:lang w:val="pl"/>
        </w:rPr>
        <w:tab/>
        <w:t>Termin związania ofert</w:t>
      </w:r>
      <w:r w:rsidR="009E4CF9" w:rsidRPr="009E4CF9">
        <w:rPr>
          <w:rFonts w:ascii="Arial" w:eastAsia="Arial" w:hAnsi="Arial" w:cs="Arial"/>
          <w:sz w:val="32"/>
          <w:szCs w:val="32"/>
          <w:highlight w:val="lightGray"/>
          <w:lang w:val="pl"/>
        </w:rPr>
        <w:t>ą</w:t>
      </w:r>
    </w:p>
    <w:p w14:paraId="6C84D909" w14:textId="092C96D5" w:rsidR="009E4CF9" w:rsidRPr="00360B24" w:rsidRDefault="009E4CF9" w:rsidP="00360B24">
      <w:pPr>
        <w:pStyle w:val="pkt"/>
        <w:spacing w:before="0" w:after="0" w:line="276" w:lineRule="auto"/>
        <w:ind w:left="426" w:hanging="426"/>
        <w:rPr>
          <w:rFonts w:ascii="Arial" w:hAnsi="Arial" w:cs="Arial"/>
          <w:sz w:val="22"/>
          <w:szCs w:val="22"/>
        </w:rPr>
      </w:pPr>
      <w:r w:rsidRPr="00360B24">
        <w:rPr>
          <w:rFonts w:ascii="Arial" w:hAnsi="Arial" w:cs="Arial"/>
          <w:b/>
          <w:sz w:val="22"/>
          <w:szCs w:val="22"/>
        </w:rPr>
        <w:t>1.</w:t>
      </w:r>
      <w:r w:rsidRPr="00360B24">
        <w:rPr>
          <w:rFonts w:ascii="Arial" w:hAnsi="Arial" w:cs="Arial"/>
          <w:b/>
          <w:sz w:val="22"/>
          <w:szCs w:val="22"/>
        </w:rPr>
        <w:tab/>
      </w:r>
      <w:r w:rsidRPr="00360B24">
        <w:rPr>
          <w:rFonts w:ascii="Arial" w:hAnsi="Arial" w:cs="Arial"/>
          <w:sz w:val="22"/>
          <w:szCs w:val="22"/>
        </w:rPr>
        <w:t xml:space="preserve">Wykonawca będzie związany ofertą przez okres </w:t>
      </w:r>
      <w:r w:rsidRPr="00A70056">
        <w:rPr>
          <w:rFonts w:ascii="Arial" w:hAnsi="Arial" w:cs="Arial"/>
          <w:b/>
          <w:color w:val="000000" w:themeColor="text1"/>
          <w:sz w:val="22"/>
          <w:szCs w:val="22"/>
        </w:rPr>
        <w:t>60 dni</w:t>
      </w:r>
      <w:r w:rsidRPr="00A70056">
        <w:rPr>
          <w:rFonts w:ascii="Arial" w:hAnsi="Arial" w:cs="Arial"/>
          <w:color w:val="000000" w:themeColor="text1"/>
          <w:sz w:val="22"/>
          <w:szCs w:val="22"/>
        </w:rPr>
        <w:t xml:space="preserve">, tj. </w:t>
      </w:r>
      <w:r w:rsidRPr="00A70056">
        <w:rPr>
          <w:rFonts w:ascii="Arial" w:hAnsi="Arial" w:cs="Arial"/>
          <w:b/>
          <w:color w:val="000000" w:themeColor="text1"/>
          <w:sz w:val="22"/>
          <w:szCs w:val="22"/>
        </w:rPr>
        <w:t>do dnia</w:t>
      </w:r>
      <w:r w:rsidRPr="00A70056">
        <w:rPr>
          <w:rFonts w:ascii="Arial" w:hAnsi="Arial" w:cs="Arial"/>
          <w:color w:val="000000" w:themeColor="text1"/>
          <w:sz w:val="22"/>
          <w:szCs w:val="22"/>
        </w:rPr>
        <w:t xml:space="preserve"> </w:t>
      </w:r>
      <w:r w:rsidR="00A403A7" w:rsidRPr="00A70056">
        <w:rPr>
          <w:rFonts w:ascii="Arial" w:hAnsi="Arial" w:cs="Arial"/>
          <w:b/>
          <w:color w:val="000000" w:themeColor="text1"/>
          <w:sz w:val="22"/>
          <w:szCs w:val="22"/>
        </w:rPr>
        <w:t>31</w:t>
      </w:r>
      <w:r w:rsidR="00383F2F" w:rsidRPr="00A70056">
        <w:rPr>
          <w:rFonts w:ascii="Arial" w:hAnsi="Arial" w:cs="Arial"/>
          <w:b/>
          <w:color w:val="000000" w:themeColor="text1"/>
          <w:sz w:val="22"/>
          <w:szCs w:val="22"/>
        </w:rPr>
        <w:t>.</w:t>
      </w:r>
      <w:r w:rsidR="00A403A7" w:rsidRPr="00A70056">
        <w:rPr>
          <w:rFonts w:ascii="Arial" w:hAnsi="Arial" w:cs="Arial"/>
          <w:b/>
          <w:color w:val="000000" w:themeColor="text1"/>
          <w:sz w:val="22"/>
          <w:szCs w:val="22"/>
        </w:rPr>
        <w:t>05</w:t>
      </w:r>
      <w:r w:rsidRPr="00A70056">
        <w:rPr>
          <w:rFonts w:ascii="Arial" w:hAnsi="Arial" w:cs="Arial"/>
          <w:b/>
          <w:color w:val="000000" w:themeColor="text1"/>
          <w:sz w:val="22"/>
          <w:szCs w:val="22"/>
        </w:rPr>
        <w:t>.202</w:t>
      </w:r>
      <w:r w:rsidR="00A403A7" w:rsidRPr="00A70056">
        <w:rPr>
          <w:rFonts w:ascii="Arial" w:hAnsi="Arial" w:cs="Arial"/>
          <w:b/>
          <w:color w:val="000000" w:themeColor="text1"/>
          <w:sz w:val="22"/>
          <w:szCs w:val="22"/>
        </w:rPr>
        <w:t>4</w:t>
      </w:r>
      <w:r w:rsidRPr="00A70056">
        <w:rPr>
          <w:rFonts w:ascii="Arial" w:hAnsi="Arial" w:cs="Arial"/>
          <w:color w:val="000000" w:themeColor="text1"/>
          <w:sz w:val="22"/>
          <w:szCs w:val="22"/>
        </w:rPr>
        <w:t xml:space="preserve"> </w:t>
      </w:r>
      <w:r w:rsidRPr="00A70056">
        <w:rPr>
          <w:rFonts w:ascii="Arial" w:hAnsi="Arial" w:cs="Arial"/>
          <w:b/>
          <w:color w:val="000000" w:themeColor="text1"/>
          <w:sz w:val="22"/>
          <w:szCs w:val="22"/>
        </w:rPr>
        <w:t>r.</w:t>
      </w:r>
      <w:r w:rsidRPr="00A70056">
        <w:rPr>
          <w:rFonts w:ascii="Arial" w:hAnsi="Arial" w:cs="Arial"/>
          <w:color w:val="000000" w:themeColor="text1"/>
          <w:sz w:val="22"/>
          <w:szCs w:val="22"/>
        </w:rPr>
        <w:t xml:space="preserve"> </w:t>
      </w:r>
      <w:r w:rsidRPr="00383F2F">
        <w:rPr>
          <w:rFonts w:ascii="Arial" w:hAnsi="Arial" w:cs="Arial"/>
          <w:sz w:val="22"/>
          <w:szCs w:val="22"/>
        </w:rPr>
        <w:t>Bieg</w:t>
      </w:r>
      <w:r w:rsidRPr="00360B24">
        <w:rPr>
          <w:rFonts w:ascii="Arial" w:hAnsi="Arial" w:cs="Arial"/>
          <w:sz w:val="22"/>
          <w:szCs w:val="22"/>
        </w:rPr>
        <w:t xml:space="preserve"> terminu związania ofertą rozpoczyna się wraz z upływem terminu składania ofert.</w:t>
      </w:r>
    </w:p>
    <w:p w14:paraId="3F872F12" w14:textId="6FDF9E84" w:rsidR="009E4CF9" w:rsidRPr="00360B24" w:rsidRDefault="009E4CF9" w:rsidP="0027149C">
      <w:pPr>
        <w:pStyle w:val="pkt"/>
        <w:spacing w:before="0" w:after="0" w:line="276" w:lineRule="auto"/>
        <w:ind w:left="426" w:hanging="426"/>
        <w:rPr>
          <w:rFonts w:ascii="Arial" w:hAnsi="Arial" w:cs="Arial"/>
          <w:sz w:val="22"/>
          <w:szCs w:val="22"/>
        </w:rPr>
      </w:pPr>
      <w:r w:rsidRPr="00360B24">
        <w:rPr>
          <w:rFonts w:ascii="Arial" w:hAnsi="Arial" w:cs="Arial"/>
          <w:b/>
          <w:sz w:val="22"/>
          <w:szCs w:val="22"/>
        </w:rPr>
        <w:t>2.</w:t>
      </w:r>
      <w:r w:rsidRPr="00360B24">
        <w:rPr>
          <w:rFonts w:ascii="Arial" w:hAnsi="Arial" w:cs="Arial"/>
          <w:b/>
          <w:sz w:val="22"/>
          <w:szCs w:val="22"/>
        </w:rPr>
        <w:tab/>
      </w:r>
      <w:r w:rsidRPr="00360B24">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360B24">
        <w:rPr>
          <w:rFonts w:ascii="Arial" w:hAnsi="Arial" w:cs="Arial"/>
          <w:sz w:val="22"/>
          <w:szCs w:val="22"/>
        </w:rPr>
        <w:tab/>
        <w:t>Przedłużenie</w:t>
      </w:r>
      <w:r w:rsidR="00D22BB1">
        <w:rPr>
          <w:rFonts w:ascii="Arial" w:hAnsi="Arial" w:cs="Arial"/>
          <w:sz w:val="22"/>
          <w:szCs w:val="22"/>
        </w:rPr>
        <w:t xml:space="preserve"> </w:t>
      </w:r>
      <w:r w:rsidRPr="00360B24">
        <w:rPr>
          <w:rFonts w:ascii="Arial" w:hAnsi="Arial" w:cs="Arial"/>
          <w:sz w:val="22"/>
          <w:szCs w:val="22"/>
        </w:rPr>
        <w:t>terminu związania ofertą wymaga złożenia przez wykonawcę pisemnego oświadczenia o</w:t>
      </w:r>
      <w:r w:rsidR="004F7F36">
        <w:rPr>
          <w:rFonts w:ascii="Arial" w:hAnsi="Arial" w:cs="Arial"/>
          <w:sz w:val="22"/>
          <w:szCs w:val="22"/>
        </w:rPr>
        <w:t> </w:t>
      </w:r>
      <w:r w:rsidRPr="00360B24">
        <w:rPr>
          <w:rFonts w:ascii="Arial" w:hAnsi="Arial" w:cs="Arial"/>
          <w:sz w:val="22"/>
          <w:szCs w:val="22"/>
        </w:rPr>
        <w:t>wyrażeniu zgody na przedłużenie terminu związania ofertą.</w:t>
      </w:r>
    </w:p>
    <w:p w14:paraId="4025A8AB" w14:textId="77777777" w:rsidR="009E4CF9" w:rsidRPr="00360B24" w:rsidRDefault="009E4CF9" w:rsidP="00360B24">
      <w:pPr>
        <w:pStyle w:val="pkt"/>
        <w:spacing w:before="0" w:after="0" w:line="276" w:lineRule="auto"/>
        <w:ind w:left="426" w:hanging="426"/>
        <w:rPr>
          <w:rFonts w:ascii="Arial" w:hAnsi="Arial" w:cs="Arial"/>
          <w:sz w:val="22"/>
          <w:szCs w:val="22"/>
        </w:rPr>
      </w:pPr>
      <w:r w:rsidRPr="00360B24">
        <w:rPr>
          <w:rFonts w:ascii="Arial" w:hAnsi="Arial" w:cs="Arial"/>
          <w:b/>
          <w:sz w:val="22"/>
          <w:szCs w:val="22"/>
        </w:rPr>
        <w:t>3.</w:t>
      </w:r>
      <w:r w:rsidRPr="00360B24">
        <w:rPr>
          <w:rFonts w:ascii="Arial" w:hAnsi="Arial" w:cs="Arial"/>
          <w:b/>
          <w:sz w:val="22"/>
          <w:szCs w:val="22"/>
        </w:rPr>
        <w:tab/>
      </w:r>
      <w:r w:rsidRPr="00360B24">
        <w:rPr>
          <w:rFonts w:ascii="Arial" w:hAnsi="Arial" w:cs="Arial"/>
          <w:sz w:val="22"/>
          <w:szCs w:val="22"/>
        </w:rPr>
        <w:t>Odmowa wyrażenia zgody na przedłużenie terminu związania ofertą nie powoduje utraty wadium.</w:t>
      </w:r>
    </w:p>
    <w:p w14:paraId="7FC48DDF" w14:textId="77777777" w:rsidR="009E4CF9" w:rsidRPr="009E4CF9" w:rsidRDefault="009E4CF9" w:rsidP="009E4CF9">
      <w:pPr>
        <w:keepNext/>
        <w:keepLines/>
        <w:tabs>
          <w:tab w:val="left" w:pos="851"/>
        </w:tabs>
        <w:spacing w:line="276" w:lineRule="auto"/>
        <w:ind w:left="851" w:hanging="851"/>
        <w:jc w:val="both"/>
        <w:outlineLvl w:val="1"/>
        <w:rPr>
          <w:rFonts w:ascii="Arial" w:eastAsia="Arial" w:hAnsi="Arial" w:cs="Arial"/>
          <w:sz w:val="22"/>
          <w:szCs w:val="22"/>
          <w:highlight w:val="lightGray"/>
          <w:lang w:val="pl"/>
        </w:rPr>
      </w:pPr>
    </w:p>
    <w:p w14:paraId="3283977A" w14:textId="77777777" w:rsidR="00080477" w:rsidRPr="001A4206" w:rsidRDefault="009454AE" w:rsidP="001A4206">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1A4206">
        <w:rPr>
          <w:rFonts w:ascii="Arial" w:eastAsia="Arial" w:hAnsi="Arial" w:cs="Arial"/>
          <w:sz w:val="32"/>
          <w:szCs w:val="32"/>
          <w:highlight w:val="lightGray"/>
          <w:lang w:val="pl"/>
        </w:rPr>
        <w:t>X</w:t>
      </w:r>
      <w:r w:rsidR="00171095" w:rsidRPr="001A4206">
        <w:rPr>
          <w:rFonts w:ascii="Arial" w:eastAsia="Arial" w:hAnsi="Arial" w:cs="Arial"/>
          <w:sz w:val="32"/>
          <w:szCs w:val="32"/>
          <w:highlight w:val="lightGray"/>
          <w:lang w:val="pl"/>
        </w:rPr>
        <w:t>X.</w:t>
      </w:r>
      <w:r w:rsidR="00171095" w:rsidRPr="001A4206">
        <w:rPr>
          <w:rFonts w:ascii="Arial" w:eastAsia="Arial" w:hAnsi="Arial" w:cs="Arial"/>
          <w:sz w:val="32"/>
          <w:szCs w:val="32"/>
          <w:highlight w:val="lightGray"/>
          <w:lang w:val="pl"/>
        </w:rPr>
        <w:tab/>
      </w:r>
      <w:r w:rsidR="001A4206">
        <w:rPr>
          <w:rFonts w:ascii="Arial" w:eastAsia="Arial" w:hAnsi="Arial" w:cs="Arial"/>
          <w:sz w:val="32"/>
          <w:szCs w:val="32"/>
          <w:highlight w:val="lightGray"/>
          <w:lang w:val="pl"/>
        </w:rPr>
        <w:t>O</w:t>
      </w:r>
      <w:r w:rsidR="001A4206" w:rsidRPr="001A4206">
        <w:rPr>
          <w:rFonts w:ascii="Arial" w:eastAsia="Arial" w:hAnsi="Arial" w:cs="Arial"/>
          <w:sz w:val="32"/>
          <w:szCs w:val="32"/>
          <w:highlight w:val="lightGray"/>
          <w:lang w:val="pl"/>
        </w:rPr>
        <w:t>pis kryteriów oceny ofert, wraz z podaniem wag tych kryteriów i sposobu oceny ofert</w:t>
      </w:r>
    </w:p>
    <w:p w14:paraId="50CF665D" w14:textId="77777777" w:rsidR="007F4A77" w:rsidRPr="00A218CD" w:rsidRDefault="007F4A77" w:rsidP="007F4A77">
      <w:pPr>
        <w:numPr>
          <w:ilvl w:val="0"/>
          <w:numId w:val="57"/>
        </w:numPr>
        <w:tabs>
          <w:tab w:val="left" w:pos="426"/>
        </w:tabs>
        <w:spacing w:line="276" w:lineRule="auto"/>
        <w:ind w:left="426" w:hanging="426"/>
        <w:jc w:val="both"/>
        <w:rPr>
          <w:rFonts w:ascii="Arial" w:eastAsia="Calibri" w:hAnsi="Arial" w:cs="Arial"/>
          <w:color w:val="000000" w:themeColor="text1"/>
          <w:sz w:val="22"/>
          <w:szCs w:val="22"/>
          <w:lang w:eastAsia="en-US"/>
        </w:rPr>
      </w:pPr>
      <w:r w:rsidRPr="00A218CD">
        <w:rPr>
          <w:rFonts w:ascii="Arial" w:eastAsia="Calibri" w:hAnsi="Arial" w:cs="Arial"/>
          <w:color w:val="000000" w:themeColor="text1"/>
          <w:sz w:val="22"/>
          <w:szCs w:val="22"/>
          <w:lang w:eastAsia="en-US"/>
        </w:rPr>
        <w:t>Najkorzystniejszą ofertą będzie oferta, która przedstawia najkorzystniejszy bilans ceny i innych kryteriów odnoszących się do przedmiotu zamówienia publicznego.</w:t>
      </w:r>
    </w:p>
    <w:p w14:paraId="3F96F093" w14:textId="77777777" w:rsidR="007F4A77" w:rsidRPr="00A218CD" w:rsidRDefault="007F4A77" w:rsidP="007F4A77">
      <w:pPr>
        <w:numPr>
          <w:ilvl w:val="0"/>
          <w:numId w:val="57"/>
        </w:numPr>
        <w:tabs>
          <w:tab w:val="left" w:pos="426"/>
        </w:tabs>
        <w:spacing w:line="276" w:lineRule="auto"/>
        <w:ind w:left="426" w:hanging="426"/>
        <w:jc w:val="both"/>
        <w:rPr>
          <w:rFonts w:ascii="Arial" w:eastAsia="Calibri" w:hAnsi="Arial" w:cs="Arial"/>
          <w:color w:val="000000" w:themeColor="text1"/>
          <w:sz w:val="22"/>
          <w:szCs w:val="22"/>
          <w:lang w:eastAsia="en-US"/>
        </w:rPr>
      </w:pPr>
      <w:r w:rsidRPr="00A218CD">
        <w:rPr>
          <w:rFonts w:ascii="Arial" w:eastAsia="Calibri" w:hAnsi="Arial" w:cs="Arial"/>
          <w:color w:val="000000" w:themeColor="text1"/>
          <w:sz w:val="22"/>
          <w:szCs w:val="22"/>
          <w:lang w:eastAsia="en-US"/>
        </w:rPr>
        <w:t>Ocenie ofert podlegają tylko oferty niepodlegające odrzuceniu.</w:t>
      </w:r>
    </w:p>
    <w:p w14:paraId="6FB8C53E" w14:textId="3E49D0CA" w:rsidR="007F4A77" w:rsidRPr="00A218CD" w:rsidRDefault="007F4A77" w:rsidP="007F4A77">
      <w:pPr>
        <w:numPr>
          <w:ilvl w:val="0"/>
          <w:numId w:val="57"/>
        </w:numPr>
        <w:tabs>
          <w:tab w:val="left" w:pos="426"/>
        </w:tabs>
        <w:spacing w:line="276" w:lineRule="auto"/>
        <w:ind w:left="426" w:hanging="426"/>
        <w:jc w:val="both"/>
        <w:rPr>
          <w:rFonts w:ascii="Arial" w:eastAsia="Calibri" w:hAnsi="Arial" w:cs="Arial"/>
          <w:color w:val="000000" w:themeColor="text1"/>
          <w:sz w:val="22"/>
          <w:szCs w:val="22"/>
          <w:lang w:eastAsia="en-US"/>
        </w:rPr>
      </w:pPr>
      <w:r w:rsidRPr="00A218CD">
        <w:rPr>
          <w:rFonts w:ascii="Arial" w:eastAsia="Calibri" w:hAnsi="Arial" w:cs="Arial"/>
          <w:color w:val="000000" w:themeColor="text1"/>
          <w:sz w:val="22"/>
          <w:szCs w:val="22"/>
          <w:lang w:eastAsia="en-US"/>
        </w:rPr>
        <w:lastRenderedPageBreak/>
        <w:t>Wybór oferty zostanie dokonany w oparciu o przyjęte w niniejszym postępowaniu kryteria oceny ofert przedstawione poniżej:</w:t>
      </w:r>
    </w:p>
    <w:p w14:paraId="1E73DE33" w14:textId="77777777" w:rsidR="007F4A77" w:rsidRPr="00A218CD" w:rsidRDefault="007F4A77" w:rsidP="007F4A77">
      <w:pPr>
        <w:spacing w:line="276" w:lineRule="auto"/>
        <w:jc w:val="both"/>
        <w:rPr>
          <w:rFonts w:ascii="Arial" w:eastAsia="Arial" w:hAnsi="Arial" w:cs="Arial"/>
          <w:color w:val="000000" w:themeColor="text1"/>
          <w:sz w:val="22"/>
          <w:szCs w:val="22"/>
          <w:lang w:val="pl"/>
        </w:rPr>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A218CD" w:rsidRPr="00A218CD" w14:paraId="313E2CED" w14:textId="77777777" w:rsidTr="0082364B">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E201BF9" w14:textId="77777777" w:rsidR="007F4A77" w:rsidRPr="00A218CD" w:rsidRDefault="007F4A77" w:rsidP="0082364B">
            <w:pPr>
              <w:spacing w:before="100" w:beforeAutospacing="1" w:after="100" w:afterAutospacing="1" w:line="252" w:lineRule="auto"/>
              <w:jc w:val="center"/>
              <w:rPr>
                <w:b/>
                <w:bCs/>
                <w:color w:val="000000" w:themeColor="text1"/>
                <w:sz w:val="18"/>
                <w:szCs w:val="18"/>
                <w:lang w:val="pl"/>
              </w:rPr>
            </w:pPr>
            <w:r w:rsidRPr="00A218CD">
              <w:rPr>
                <w:rFonts w:ascii="Arial" w:hAnsi="Arial" w:cs="Arial"/>
                <w:b/>
                <w:bCs/>
                <w:color w:val="000000" w:themeColor="text1"/>
                <w:sz w:val="18"/>
                <w:szCs w:val="18"/>
                <w:lang w:val="pl"/>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10DE0A4F" w14:textId="77777777" w:rsidR="007F4A77" w:rsidRPr="00A218CD" w:rsidRDefault="007F4A77" w:rsidP="0082364B">
            <w:pPr>
              <w:spacing w:before="100" w:beforeAutospacing="1" w:after="100" w:afterAutospacing="1" w:line="252" w:lineRule="auto"/>
              <w:ind w:left="1072"/>
              <w:jc w:val="both"/>
              <w:rPr>
                <w:b/>
                <w:bCs/>
                <w:color w:val="000000" w:themeColor="text1"/>
                <w:sz w:val="18"/>
                <w:szCs w:val="18"/>
                <w:lang w:val="pl"/>
              </w:rPr>
            </w:pPr>
            <w:r w:rsidRPr="00A218CD">
              <w:rPr>
                <w:rFonts w:ascii="Arial" w:hAnsi="Arial" w:cs="Arial"/>
                <w:b/>
                <w:bCs/>
                <w:color w:val="000000" w:themeColor="text1"/>
                <w:sz w:val="18"/>
                <w:szCs w:val="18"/>
                <w:lang w:val="pl"/>
              </w:rPr>
              <w:t xml:space="preserve">Waga kryterium </w:t>
            </w:r>
          </w:p>
        </w:tc>
      </w:tr>
      <w:tr w:rsidR="00A218CD" w:rsidRPr="00A218CD" w14:paraId="04F96283" w14:textId="77777777" w:rsidTr="0082364B">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394E4ABA" w14:textId="77777777" w:rsidR="007F4A77" w:rsidRPr="00A218CD" w:rsidRDefault="007F4A77" w:rsidP="0082364B">
            <w:pPr>
              <w:spacing w:before="100" w:beforeAutospacing="1" w:after="100" w:afterAutospacing="1" w:line="252" w:lineRule="auto"/>
              <w:ind w:left="37"/>
              <w:jc w:val="center"/>
              <w:rPr>
                <w:color w:val="000000" w:themeColor="text1"/>
                <w:sz w:val="18"/>
                <w:szCs w:val="18"/>
                <w:lang w:val="pl"/>
              </w:rPr>
            </w:pPr>
            <w:r w:rsidRPr="00A218CD">
              <w:rPr>
                <w:rFonts w:ascii="Arial" w:hAnsi="Arial" w:cs="Arial"/>
                <w:color w:val="000000" w:themeColor="text1"/>
                <w:sz w:val="18"/>
                <w:szCs w:val="18"/>
                <w:lang w:val="pl"/>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0B95981E" w14:textId="77777777" w:rsidR="007F4A77" w:rsidRPr="00A218CD" w:rsidRDefault="007F4A77" w:rsidP="0082364B">
            <w:pPr>
              <w:spacing w:before="100" w:beforeAutospacing="1" w:after="100" w:afterAutospacing="1" w:line="252" w:lineRule="auto"/>
              <w:ind w:left="-174"/>
              <w:jc w:val="center"/>
              <w:rPr>
                <w:color w:val="000000" w:themeColor="text1"/>
                <w:sz w:val="18"/>
                <w:szCs w:val="18"/>
                <w:lang w:val="pl"/>
              </w:rPr>
            </w:pPr>
            <w:r w:rsidRPr="00A218CD">
              <w:rPr>
                <w:rFonts w:ascii="Arial" w:hAnsi="Arial" w:cs="Arial"/>
                <w:color w:val="000000" w:themeColor="text1"/>
                <w:sz w:val="18"/>
                <w:szCs w:val="18"/>
                <w:lang w:val="pl"/>
              </w:rPr>
              <w:t>60</w:t>
            </w:r>
          </w:p>
        </w:tc>
      </w:tr>
      <w:tr w:rsidR="00A218CD" w:rsidRPr="00A218CD" w14:paraId="1CFA6A30" w14:textId="77777777" w:rsidTr="0082364B">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6E44E420" w14:textId="77777777" w:rsidR="007F4A77" w:rsidRPr="00A218CD" w:rsidRDefault="007F4A77" w:rsidP="0082364B">
            <w:pPr>
              <w:spacing w:before="100" w:beforeAutospacing="1" w:after="100" w:afterAutospacing="1" w:line="252" w:lineRule="auto"/>
              <w:ind w:left="37"/>
              <w:jc w:val="center"/>
              <w:rPr>
                <w:rFonts w:ascii="Arial" w:hAnsi="Arial" w:cs="Arial"/>
                <w:color w:val="000000" w:themeColor="text1"/>
                <w:sz w:val="18"/>
                <w:szCs w:val="18"/>
                <w:lang w:val="pl"/>
              </w:rPr>
            </w:pPr>
            <w:r w:rsidRPr="00A218CD">
              <w:rPr>
                <w:rFonts w:ascii="Arial" w:hAnsi="Arial" w:cs="Arial"/>
                <w:color w:val="000000" w:themeColor="text1"/>
                <w:sz w:val="18"/>
                <w:szCs w:val="18"/>
                <w:lang w:val="pl"/>
              </w:rPr>
              <w:t>Rok produkcji samochodu typu BUS (R)</w:t>
            </w:r>
          </w:p>
        </w:tc>
        <w:tc>
          <w:tcPr>
            <w:tcW w:w="4459" w:type="dxa"/>
            <w:tcBorders>
              <w:top w:val="outset" w:sz="6" w:space="0" w:color="000000"/>
              <w:left w:val="outset" w:sz="6" w:space="0" w:color="000000"/>
              <w:bottom w:val="outset" w:sz="6" w:space="0" w:color="000000"/>
              <w:right w:val="outset" w:sz="6" w:space="0" w:color="000000"/>
            </w:tcBorders>
            <w:hideMark/>
          </w:tcPr>
          <w:p w14:paraId="63F083BA" w14:textId="77777777" w:rsidR="007F4A77" w:rsidRPr="00A218CD" w:rsidRDefault="007F4A77" w:rsidP="0082364B">
            <w:pPr>
              <w:spacing w:before="100" w:beforeAutospacing="1" w:after="100" w:afterAutospacing="1" w:line="252" w:lineRule="auto"/>
              <w:ind w:left="-174"/>
              <w:jc w:val="center"/>
              <w:rPr>
                <w:rFonts w:ascii="Arial" w:hAnsi="Arial" w:cs="Arial"/>
                <w:color w:val="000000" w:themeColor="text1"/>
                <w:sz w:val="18"/>
                <w:szCs w:val="18"/>
                <w:lang w:val="pl"/>
              </w:rPr>
            </w:pPr>
            <w:r w:rsidRPr="00A218CD">
              <w:rPr>
                <w:rFonts w:ascii="Arial" w:hAnsi="Arial" w:cs="Arial"/>
                <w:color w:val="000000" w:themeColor="text1"/>
                <w:sz w:val="18"/>
                <w:szCs w:val="18"/>
                <w:lang w:val="pl"/>
              </w:rPr>
              <w:t>40</w:t>
            </w:r>
          </w:p>
        </w:tc>
      </w:tr>
      <w:tr w:rsidR="007F4A77" w:rsidRPr="00A218CD" w14:paraId="16F99B68" w14:textId="77777777" w:rsidTr="0082364B">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4DC87154" w14:textId="77777777" w:rsidR="007F4A77" w:rsidRPr="00A218CD" w:rsidRDefault="007F4A77" w:rsidP="0082364B">
            <w:pPr>
              <w:spacing w:before="100" w:beforeAutospacing="1" w:after="100" w:afterAutospacing="1" w:line="252" w:lineRule="auto"/>
              <w:ind w:left="1072"/>
              <w:jc w:val="right"/>
              <w:rPr>
                <w:rFonts w:ascii="Arial" w:hAnsi="Arial" w:cs="Arial"/>
                <w:b/>
                <w:bCs/>
                <w:color w:val="000000" w:themeColor="text1"/>
                <w:sz w:val="18"/>
                <w:szCs w:val="18"/>
                <w:lang w:val="pl"/>
              </w:rPr>
            </w:pPr>
            <w:r w:rsidRPr="00A218CD">
              <w:rPr>
                <w:rFonts w:ascii="Arial" w:hAnsi="Arial" w:cs="Arial"/>
                <w:b/>
                <w:bCs/>
                <w:color w:val="000000" w:themeColor="text1"/>
                <w:sz w:val="18"/>
                <w:szCs w:val="18"/>
                <w:lang w:val="pl"/>
              </w:rPr>
              <w:t>RAZEM:</w:t>
            </w:r>
          </w:p>
        </w:tc>
        <w:tc>
          <w:tcPr>
            <w:tcW w:w="4459" w:type="dxa"/>
            <w:tcBorders>
              <w:top w:val="outset" w:sz="6" w:space="0" w:color="000000"/>
              <w:left w:val="outset" w:sz="6" w:space="0" w:color="000000"/>
              <w:bottom w:val="outset" w:sz="6" w:space="0" w:color="000000"/>
              <w:right w:val="outset" w:sz="6" w:space="0" w:color="000000"/>
            </w:tcBorders>
          </w:tcPr>
          <w:p w14:paraId="1DB07EB5" w14:textId="77777777" w:rsidR="007F4A77" w:rsidRPr="00A218CD" w:rsidRDefault="007F4A77" w:rsidP="0082364B">
            <w:pPr>
              <w:spacing w:before="100" w:beforeAutospacing="1" w:after="100" w:afterAutospacing="1" w:line="252" w:lineRule="auto"/>
              <w:ind w:left="-174"/>
              <w:jc w:val="center"/>
              <w:rPr>
                <w:rFonts w:ascii="Arial" w:hAnsi="Arial" w:cs="Arial"/>
                <w:b/>
                <w:bCs/>
                <w:color w:val="000000" w:themeColor="text1"/>
                <w:sz w:val="18"/>
                <w:szCs w:val="18"/>
                <w:lang w:val="pl"/>
              </w:rPr>
            </w:pPr>
            <w:r w:rsidRPr="00A218CD">
              <w:rPr>
                <w:rFonts w:ascii="Arial" w:hAnsi="Arial" w:cs="Arial"/>
                <w:b/>
                <w:bCs/>
                <w:color w:val="000000" w:themeColor="text1"/>
                <w:sz w:val="18"/>
                <w:szCs w:val="18"/>
                <w:lang w:val="pl"/>
              </w:rPr>
              <w:t>100</w:t>
            </w:r>
          </w:p>
        </w:tc>
      </w:tr>
    </w:tbl>
    <w:p w14:paraId="00CB9A5C" w14:textId="77777777" w:rsidR="007F4A77" w:rsidRPr="00A218CD" w:rsidRDefault="007F4A77" w:rsidP="007F4A77">
      <w:pPr>
        <w:suppressAutoHyphens/>
        <w:spacing w:line="276" w:lineRule="auto"/>
        <w:ind w:left="284"/>
        <w:contextualSpacing/>
        <w:jc w:val="both"/>
        <w:rPr>
          <w:rFonts w:ascii="Arial" w:eastAsia="Arial" w:hAnsi="Arial" w:cs="Arial"/>
          <w:color w:val="000000" w:themeColor="text1"/>
          <w:sz w:val="22"/>
          <w:szCs w:val="22"/>
          <w:lang w:val="pl"/>
        </w:rPr>
      </w:pPr>
    </w:p>
    <w:p w14:paraId="1DED6A08" w14:textId="77777777" w:rsidR="007F4A77" w:rsidRPr="00A218CD" w:rsidRDefault="007F4A77" w:rsidP="007F4A77">
      <w:pPr>
        <w:numPr>
          <w:ilvl w:val="0"/>
          <w:numId w:val="58"/>
        </w:numPr>
        <w:tabs>
          <w:tab w:val="left" w:pos="709"/>
        </w:tabs>
        <w:suppressAutoHyphens/>
        <w:spacing w:line="276" w:lineRule="auto"/>
        <w:ind w:left="709" w:hanging="283"/>
        <w:contextualSpacing/>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Kryterium cena będzie rozpatrywane na podstawie ceny brutto za wykonanie przedmiotu zamówienia, podanej przez Wykonawcę w formularzu oferty. Ilość punktów w tym kryterium zostanie obliczona na podstawie poniższego wzoru:</w:t>
      </w:r>
    </w:p>
    <w:p w14:paraId="0236B955" w14:textId="77777777" w:rsidR="008E3A1A" w:rsidRPr="00A218CD" w:rsidRDefault="008E3A1A" w:rsidP="008E3A1A">
      <w:pPr>
        <w:tabs>
          <w:tab w:val="left" w:pos="709"/>
        </w:tabs>
        <w:suppressAutoHyphens/>
        <w:spacing w:line="276" w:lineRule="auto"/>
        <w:ind w:left="709"/>
        <w:contextualSpacing/>
        <w:jc w:val="both"/>
        <w:rPr>
          <w:rFonts w:ascii="Arial" w:eastAsia="Arial" w:hAnsi="Arial" w:cs="Arial"/>
          <w:color w:val="000000" w:themeColor="text1"/>
          <w:sz w:val="22"/>
          <w:szCs w:val="22"/>
          <w:lang w:val="pl"/>
        </w:rPr>
      </w:pPr>
    </w:p>
    <w:p w14:paraId="380967A2"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C min</w:t>
      </w:r>
    </w:p>
    <w:p w14:paraId="5BD99611"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C = ------------ x 60 pkt , </w:t>
      </w:r>
    </w:p>
    <w:p w14:paraId="455EF506"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C o                                   </w:t>
      </w:r>
    </w:p>
    <w:p w14:paraId="66EAC1C4"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gdzie : </w:t>
      </w:r>
    </w:p>
    <w:p w14:paraId="57186D32"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C min – cena brutto oferty najtańszej</w:t>
      </w:r>
    </w:p>
    <w:p w14:paraId="5F21EDB4"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C o – cena oferty ocenianej</w:t>
      </w:r>
    </w:p>
    <w:p w14:paraId="33A90ABA"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p>
    <w:p w14:paraId="770D5077" w14:textId="77777777" w:rsidR="007F4A77" w:rsidRPr="00A218CD" w:rsidRDefault="007F4A77" w:rsidP="007F4A77">
      <w:pPr>
        <w:numPr>
          <w:ilvl w:val="0"/>
          <w:numId w:val="58"/>
        </w:numPr>
        <w:tabs>
          <w:tab w:val="left" w:pos="709"/>
        </w:tabs>
        <w:spacing w:line="276" w:lineRule="auto"/>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Kryterium rok produkcji samochodu typu BUS będzie rozpatrywane na podstawie                                    roku produkcji, jaki Wykonawca poda w ofercie, w następujący sposób:</w:t>
      </w:r>
    </w:p>
    <w:p w14:paraId="54D4EFB2"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w:t>
      </w:r>
    </w:p>
    <w:p w14:paraId="07FC7348" w14:textId="116DE066" w:rsidR="007F4A77" w:rsidRPr="00A70056"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70056">
        <w:rPr>
          <w:rFonts w:ascii="Arial" w:eastAsia="Arial" w:hAnsi="Arial" w:cs="Arial"/>
          <w:color w:val="000000" w:themeColor="text1"/>
          <w:sz w:val="22"/>
          <w:szCs w:val="22"/>
          <w:lang w:val="pl"/>
        </w:rPr>
        <w:t xml:space="preserve">     poniżej  </w:t>
      </w:r>
      <w:r w:rsidR="00A218CD" w:rsidRPr="00A70056">
        <w:rPr>
          <w:rFonts w:ascii="Arial" w:eastAsia="Arial" w:hAnsi="Arial" w:cs="Arial"/>
          <w:color w:val="000000" w:themeColor="text1"/>
          <w:sz w:val="22"/>
          <w:szCs w:val="22"/>
          <w:lang w:val="pl"/>
        </w:rPr>
        <w:t xml:space="preserve"> </w:t>
      </w:r>
      <w:r w:rsidRPr="00A70056">
        <w:rPr>
          <w:rFonts w:ascii="Arial" w:eastAsia="Arial" w:hAnsi="Arial" w:cs="Arial"/>
          <w:color w:val="000000" w:themeColor="text1"/>
          <w:sz w:val="22"/>
          <w:szCs w:val="22"/>
          <w:lang w:val="pl"/>
        </w:rPr>
        <w:t xml:space="preserve"> 20</w:t>
      </w:r>
      <w:r w:rsidR="00A218CD" w:rsidRPr="00A70056">
        <w:rPr>
          <w:rFonts w:ascii="Arial" w:eastAsia="Arial" w:hAnsi="Arial" w:cs="Arial"/>
          <w:color w:val="000000" w:themeColor="text1"/>
          <w:sz w:val="22"/>
          <w:szCs w:val="22"/>
          <w:lang w:val="pl"/>
        </w:rPr>
        <w:t>15</w:t>
      </w:r>
      <w:r w:rsidRPr="00A70056">
        <w:rPr>
          <w:rFonts w:ascii="Arial" w:eastAsia="Arial" w:hAnsi="Arial" w:cs="Arial"/>
          <w:color w:val="000000" w:themeColor="text1"/>
          <w:sz w:val="22"/>
          <w:szCs w:val="22"/>
          <w:lang w:val="pl"/>
        </w:rPr>
        <w:t xml:space="preserve"> r. –    0 pkt. </w:t>
      </w:r>
    </w:p>
    <w:p w14:paraId="7ADF4F0B" w14:textId="592D5A8F" w:rsidR="007F4A77" w:rsidRPr="00A70056"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70056">
        <w:rPr>
          <w:rFonts w:ascii="Arial" w:eastAsia="Arial" w:hAnsi="Arial" w:cs="Arial"/>
          <w:color w:val="000000" w:themeColor="text1"/>
          <w:sz w:val="22"/>
          <w:szCs w:val="22"/>
          <w:lang w:val="pl"/>
        </w:rPr>
        <w:t xml:space="preserve">     20</w:t>
      </w:r>
      <w:r w:rsidR="008E3A1A" w:rsidRPr="00A70056">
        <w:rPr>
          <w:rFonts w:ascii="Arial" w:eastAsia="Arial" w:hAnsi="Arial" w:cs="Arial"/>
          <w:color w:val="000000" w:themeColor="text1"/>
          <w:sz w:val="22"/>
          <w:szCs w:val="22"/>
          <w:lang w:val="pl"/>
        </w:rPr>
        <w:t>16</w:t>
      </w:r>
      <w:r w:rsidRPr="00A70056">
        <w:rPr>
          <w:rFonts w:ascii="Arial" w:eastAsia="Arial" w:hAnsi="Arial" w:cs="Arial"/>
          <w:color w:val="000000" w:themeColor="text1"/>
          <w:sz w:val="22"/>
          <w:szCs w:val="22"/>
          <w:lang w:val="pl"/>
        </w:rPr>
        <w:t xml:space="preserve"> r. – 201</w:t>
      </w:r>
      <w:r w:rsidR="008E3A1A" w:rsidRPr="00A70056">
        <w:rPr>
          <w:rFonts w:ascii="Arial" w:eastAsia="Arial" w:hAnsi="Arial" w:cs="Arial"/>
          <w:color w:val="000000" w:themeColor="text1"/>
          <w:sz w:val="22"/>
          <w:szCs w:val="22"/>
          <w:lang w:val="pl"/>
        </w:rPr>
        <w:t>9</w:t>
      </w:r>
      <w:r w:rsidRPr="00A70056">
        <w:rPr>
          <w:rFonts w:ascii="Arial" w:eastAsia="Arial" w:hAnsi="Arial" w:cs="Arial"/>
          <w:color w:val="000000" w:themeColor="text1"/>
          <w:sz w:val="22"/>
          <w:szCs w:val="22"/>
          <w:lang w:val="pl"/>
        </w:rPr>
        <w:t xml:space="preserve"> r. –  20 pkt. </w:t>
      </w:r>
    </w:p>
    <w:p w14:paraId="63E85A8C" w14:textId="2D6328AD" w:rsidR="007F4A77" w:rsidRPr="00A70056"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70056">
        <w:rPr>
          <w:rFonts w:ascii="Arial" w:eastAsia="Arial" w:hAnsi="Arial" w:cs="Arial"/>
          <w:color w:val="000000" w:themeColor="text1"/>
          <w:sz w:val="22"/>
          <w:szCs w:val="22"/>
          <w:lang w:val="pl"/>
        </w:rPr>
        <w:t xml:space="preserve">     20</w:t>
      </w:r>
      <w:r w:rsidR="008E3A1A" w:rsidRPr="00A70056">
        <w:rPr>
          <w:rFonts w:ascii="Arial" w:eastAsia="Arial" w:hAnsi="Arial" w:cs="Arial"/>
          <w:color w:val="000000" w:themeColor="text1"/>
          <w:sz w:val="22"/>
          <w:szCs w:val="22"/>
          <w:lang w:val="pl"/>
        </w:rPr>
        <w:t>20</w:t>
      </w:r>
      <w:r w:rsidRPr="00A70056">
        <w:rPr>
          <w:rFonts w:ascii="Arial" w:eastAsia="Arial" w:hAnsi="Arial" w:cs="Arial"/>
          <w:color w:val="000000" w:themeColor="text1"/>
          <w:sz w:val="22"/>
          <w:szCs w:val="22"/>
          <w:lang w:val="pl"/>
        </w:rPr>
        <w:t xml:space="preserve"> r. – 202</w:t>
      </w:r>
      <w:r w:rsidR="008E3A1A" w:rsidRPr="00A70056">
        <w:rPr>
          <w:rFonts w:ascii="Arial" w:eastAsia="Arial" w:hAnsi="Arial" w:cs="Arial"/>
          <w:color w:val="000000" w:themeColor="text1"/>
          <w:sz w:val="22"/>
          <w:szCs w:val="22"/>
          <w:lang w:val="pl"/>
        </w:rPr>
        <w:t>3</w:t>
      </w:r>
      <w:r w:rsidRPr="00A70056">
        <w:rPr>
          <w:rFonts w:ascii="Arial" w:eastAsia="Arial" w:hAnsi="Arial" w:cs="Arial"/>
          <w:color w:val="000000" w:themeColor="text1"/>
          <w:sz w:val="22"/>
          <w:szCs w:val="22"/>
          <w:lang w:val="pl"/>
        </w:rPr>
        <w:t xml:space="preserve"> r. –  40 pkt. </w:t>
      </w:r>
    </w:p>
    <w:p w14:paraId="63E688F2"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p>
    <w:p w14:paraId="1E208ED2" w14:textId="77777777" w:rsidR="007F4A77" w:rsidRPr="00A218CD" w:rsidRDefault="007F4A77" w:rsidP="007F4A77">
      <w:pPr>
        <w:numPr>
          <w:ilvl w:val="0"/>
          <w:numId w:val="58"/>
        </w:numPr>
        <w:tabs>
          <w:tab w:val="left" w:pos="709"/>
        </w:tabs>
        <w:spacing w:line="276" w:lineRule="auto"/>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Zamawiający udzieli zamówienia Wykonawcy, który otrzyma największą liczbę punktów wyliczoną zgodnie z wzorem:</w:t>
      </w:r>
    </w:p>
    <w:p w14:paraId="6213DF23"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p>
    <w:p w14:paraId="2F641B2E"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Ko = C + R</w:t>
      </w:r>
    </w:p>
    <w:p w14:paraId="2E7388E8"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gdzie:</w:t>
      </w:r>
    </w:p>
    <w:p w14:paraId="2157F3EA"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p>
    <w:p w14:paraId="4635245C"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C – liczba punktów przyznana ofercie ocenianej w kryterium cena </w:t>
      </w:r>
    </w:p>
    <w:p w14:paraId="7FC0BAC7"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     R – liczba punktów przyznana ofercie ocenianej w kryterium rok produkcji samochodu typu   BUS</w:t>
      </w:r>
    </w:p>
    <w:p w14:paraId="1FCA70F0" w14:textId="77777777" w:rsidR="007F4A77" w:rsidRPr="00A218CD" w:rsidRDefault="007F4A77" w:rsidP="007F4A77">
      <w:pPr>
        <w:tabs>
          <w:tab w:val="left" w:pos="709"/>
        </w:tabs>
        <w:spacing w:line="276" w:lineRule="auto"/>
        <w:ind w:left="709" w:hanging="283"/>
        <w:jc w:val="both"/>
        <w:rPr>
          <w:rFonts w:ascii="Arial" w:eastAsia="Arial" w:hAnsi="Arial" w:cs="Arial"/>
          <w:color w:val="000000" w:themeColor="text1"/>
          <w:sz w:val="22"/>
          <w:szCs w:val="22"/>
          <w:lang w:val="pl"/>
        </w:rPr>
      </w:pPr>
    </w:p>
    <w:p w14:paraId="345B586B" w14:textId="77777777" w:rsidR="007F4A77" w:rsidRPr="00A218CD" w:rsidRDefault="007F4A77" w:rsidP="007F4A77">
      <w:pPr>
        <w:numPr>
          <w:ilvl w:val="0"/>
          <w:numId w:val="58"/>
        </w:numPr>
        <w:tabs>
          <w:tab w:val="left" w:pos="709"/>
        </w:tabs>
        <w:spacing w:line="276" w:lineRule="auto"/>
        <w:jc w:val="both"/>
        <w:rPr>
          <w:rFonts w:ascii="Arial" w:eastAsia="Arial" w:hAnsi="Arial" w:cs="Arial"/>
          <w:color w:val="000000" w:themeColor="text1"/>
          <w:sz w:val="22"/>
          <w:szCs w:val="22"/>
          <w:lang w:val="pl"/>
        </w:rPr>
      </w:pPr>
      <w:r w:rsidRPr="00A218CD">
        <w:rPr>
          <w:rFonts w:ascii="Arial" w:eastAsia="Arial" w:hAnsi="Arial" w:cs="Arial"/>
          <w:color w:val="000000" w:themeColor="text1"/>
          <w:sz w:val="22"/>
          <w:szCs w:val="22"/>
          <w:lang w:val="pl"/>
        </w:rPr>
        <w:t xml:space="preserve">Jeżeli nie będzie można wybrać oferty najkorzystniejszej z uwagi na to, że dwie lub więcej ofert przedstawiać będzie taki sam bilans ceny i innych kryteriów oceny ofert, zamawiający spośród tych ofert wybierze ofertę z niższą ceną. </w:t>
      </w:r>
    </w:p>
    <w:p w14:paraId="2F5BC150" w14:textId="77777777" w:rsidR="007F4A77" w:rsidRPr="00A218CD" w:rsidRDefault="007F4A77" w:rsidP="007F4A77">
      <w:pPr>
        <w:tabs>
          <w:tab w:val="left" w:pos="709"/>
        </w:tabs>
        <w:spacing w:line="276" w:lineRule="auto"/>
        <w:ind w:left="709" w:hanging="283"/>
        <w:jc w:val="both"/>
        <w:rPr>
          <w:rFonts w:ascii="Arial" w:eastAsia="Calibri" w:hAnsi="Arial" w:cs="Arial"/>
          <w:color w:val="000000" w:themeColor="text1"/>
          <w:sz w:val="22"/>
          <w:szCs w:val="22"/>
          <w:lang w:eastAsia="en-US"/>
        </w:rPr>
      </w:pPr>
    </w:p>
    <w:p w14:paraId="6E13D5A1" w14:textId="38E3F45C" w:rsidR="007F4A77" w:rsidRPr="00A218CD" w:rsidRDefault="007F4A77" w:rsidP="007F4A77">
      <w:pPr>
        <w:numPr>
          <w:ilvl w:val="0"/>
          <w:numId w:val="57"/>
        </w:numPr>
        <w:tabs>
          <w:tab w:val="left" w:pos="426"/>
        </w:tabs>
        <w:spacing w:line="276" w:lineRule="auto"/>
        <w:ind w:left="426" w:hanging="426"/>
        <w:jc w:val="both"/>
        <w:rPr>
          <w:rFonts w:ascii="Arial" w:eastAsia="Calibri" w:hAnsi="Arial" w:cs="Arial"/>
          <w:color w:val="000000" w:themeColor="text1"/>
          <w:sz w:val="22"/>
          <w:szCs w:val="22"/>
          <w:lang w:eastAsia="en-US"/>
        </w:rPr>
      </w:pPr>
      <w:r w:rsidRPr="00A218CD">
        <w:rPr>
          <w:rFonts w:ascii="Arial" w:eastAsia="Calibri" w:hAnsi="Arial" w:cs="Arial"/>
          <w:color w:val="000000" w:themeColor="text1"/>
          <w:sz w:val="22"/>
          <w:szCs w:val="22"/>
          <w:lang w:eastAsia="en-US"/>
        </w:rPr>
        <w:t>Zamawiający dla potrzeb oceny oferty, której wybór prowadziłby do powstania obowiązku podatkowego dla zamawiającego, zgodnie z przepisami o podatku od towarów i usług w zakresie dotyczącym wewnątrz wspólnotowego nabycia towarów, doliczy do przedstawionej</w:t>
      </w:r>
      <w:r w:rsidR="002B625D">
        <w:rPr>
          <w:rFonts w:ascii="Arial" w:eastAsia="Calibri" w:hAnsi="Arial" w:cs="Arial"/>
          <w:color w:val="000000" w:themeColor="text1"/>
          <w:sz w:val="22"/>
          <w:szCs w:val="22"/>
          <w:lang w:eastAsia="en-US"/>
        </w:rPr>
        <w:t xml:space="preserve"> </w:t>
      </w:r>
      <w:r w:rsidRPr="00A218CD">
        <w:rPr>
          <w:rFonts w:ascii="Arial" w:eastAsia="Calibri" w:hAnsi="Arial" w:cs="Arial"/>
          <w:color w:val="000000" w:themeColor="text1"/>
          <w:sz w:val="22"/>
          <w:szCs w:val="22"/>
          <w:lang w:eastAsia="en-US"/>
        </w:rPr>
        <w:t>w niej ceny należny podatek od towarów i usług zgodnie  z obowiązującymi w przedmiocie zamówienia przepisami prawa.</w:t>
      </w:r>
    </w:p>
    <w:p w14:paraId="09F76AD7" w14:textId="77777777" w:rsidR="007F4A77" w:rsidRPr="00A218CD" w:rsidRDefault="007F4A77" w:rsidP="007F4A77">
      <w:pPr>
        <w:numPr>
          <w:ilvl w:val="0"/>
          <w:numId w:val="57"/>
        </w:numPr>
        <w:tabs>
          <w:tab w:val="left" w:pos="426"/>
        </w:tabs>
        <w:spacing w:line="276" w:lineRule="auto"/>
        <w:ind w:left="426" w:hanging="426"/>
        <w:jc w:val="both"/>
        <w:rPr>
          <w:rFonts w:ascii="Arial" w:eastAsia="Calibri" w:hAnsi="Arial" w:cs="Arial"/>
          <w:color w:val="000000" w:themeColor="text1"/>
          <w:sz w:val="22"/>
          <w:szCs w:val="22"/>
          <w:lang w:eastAsia="en-US"/>
        </w:rPr>
      </w:pPr>
      <w:r w:rsidRPr="00A218CD">
        <w:rPr>
          <w:rFonts w:ascii="Arial" w:eastAsia="Calibri" w:hAnsi="Arial" w:cs="Arial"/>
          <w:color w:val="000000" w:themeColor="text1"/>
          <w:sz w:val="22"/>
          <w:szCs w:val="22"/>
          <w:lang w:eastAsia="en-US"/>
        </w:rPr>
        <w:lastRenderedPageBreak/>
        <w:t>Zamawiający nie przewiduje przeprowadzenia aukcji elektronicznej w celu wyboru najkorzystniejszej spośród ofert uznanych za ważne.</w:t>
      </w:r>
    </w:p>
    <w:p w14:paraId="1CF67068" w14:textId="77777777" w:rsidR="00AF10BD" w:rsidRPr="0028182C" w:rsidRDefault="00AF10BD" w:rsidP="007F4A77">
      <w:pPr>
        <w:tabs>
          <w:tab w:val="left" w:pos="426"/>
        </w:tabs>
        <w:spacing w:line="276" w:lineRule="auto"/>
        <w:jc w:val="both"/>
        <w:rPr>
          <w:rFonts w:ascii="Arial" w:eastAsia="Calibri" w:hAnsi="Arial" w:cs="Arial"/>
          <w:sz w:val="22"/>
          <w:szCs w:val="22"/>
          <w:lang w:eastAsia="en-US"/>
        </w:rPr>
      </w:pPr>
    </w:p>
    <w:p w14:paraId="354314E8" w14:textId="77777777" w:rsidR="00552FBA" w:rsidRPr="00AF10BD" w:rsidRDefault="00845322" w:rsidP="00AF10BD">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AF10BD">
        <w:rPr>
          <w:rFonts w:ascii="Arial" w:eastAsia="Arial" w:hAnsi="Arial" w:cs="Arial"/>
          <w:sz w:val="32"/>
          <w:szCs w:val="32"/>
          <w:highlight w:val="lightGray"/>
          <w:lang w:val="pl"/>
        </w:rPr>
        <w:t>XX</w:t>
      </w:r>
      <w:r w:rsidR="009454AE" w:rsidRPr="00AF10BD">
        <w:rPr>
          <w:rFonts w:ascii="Arial" w:eastAsia="Arial" w:hAnsi="Arial" w:cs="Arial"/>
          <w:sz w:val="32"/>
          <w:szCs w:val="32"/>
          <w:highlight w:val="lightGray"/>
          <w:lang w:val="pl"/>
        </w:rPr>
        <w:t>I</w:t>
      </w:r>
      <w:r w:rsidRPr="00AF10BD">
        <w:rPr>
          <w:rFonts w:ascii="Arial" w:eastAsia="Arial" w:hAnsi="Arial" w:cs="Arial"/>
          <w:sz w:val="32"/>
          <w:szCs w:val="32"/>
          <w:highlight w:val="lightGray"/>
          <w:lang w:val="pl"/>
        </w:rPr>
        <w:t>.</w:t>
      </w:r>
      <w:r w:rsidRPr="00AF10BD">
        <w:rPr>
          <w:rFonts w:ascii="Arial" w:eastAsia="Arial" w:hAnsi="Arial" w:cs="Arial"/>
          <w:sz w:val="32"/>
          <w:szCs w:val="32"/>
          <w:highlight w:val="lightGray"/>
          <w:lang w:val="pl"/>
        </w:rPr>
        <w:tab/>
      </w:r>
      <w:r w:rsidR="00AF10BD" w:rsidRPr="00AF10BD">
        <w:rPr>
          <w:rFonts w:ascii="Arial" w:eastAsia="Arial" w:hAnsi="Arial" w:cs="Arial"/>
          <w:sz w:val="32"/>
          <w:szCs w:val="32"/>
          <w:highlight w:val="lightGray"/>
          <w:lang w:val="pl"/>
        </w:rPr>
        <w:t>Informacje o formalnościach, jakie powinny być dopełnione po wyborze oferty w celu zawarcia umowy w sprawie zamówienia publicznego</w:t>
      </w:r>
    </w:p>
    <w:p w14:paraId="6985DAED" w14:textId="77777777" w:rsidR="00EC2888" w:rsidRPr="00997102" w:rsidRDefault="00171095" w:rsidP="00AF10BD">
      <w:pPr>
        <w:pStyle w:val="pkt"/>
        <w:spacing w:before="0" w:after="0" w:line="276" w:lineRule="auto"/>
        <w:ind w:left="426" w:hanging="426"/>
        <w:rPr>
          <w:rFonts w:ascii="Arial" w:hAnsi="Arial" w:cs="Arial"/>
          <w:sz w:val="22"/>
          <w:szCs w:val="22"/>
        </w:rPr>
      </w:pPr>
      <w:r w:rsidRPr="00997102">
        <w:rPr>
          <w:rFonts w:ascii="Arial" w:hAnsi="Arial" w:cs="Arial"/>
          <w:b/>
          <w:sz w:val="22"/>
          <w:szCs w:val="22"/>
        </w:rPr>
        <w:t>1.</w:t>
      </w:r>
      <w:r w:rsidRPr="00997102">
        <w:rPr>
          <w:rFonts w:ascii="Arial" w:hAnsi="Arial" w:cs="Arial"/>
          <w:b/>
          <w:sz w:val="22"/>
          <w:szCs w:val="22"/>
        </w:rPr>
        <w:tab/>
      </w:r>
      <w:r w:rsidR="00EC2888" w:rsidRPr="00997102">
        <w:rPr>
          <w:rFonts w:ascii="Arial" w:hAnsi="Arial" w:cs="Arial"/>
          <w:sz w:val="22"/>
          <w:szCs w:val="22"/>
        </w:rPr>
        <w:t xml:space="preserve">Zamawiający zawiera umowę w sprawie zamówienia publicznego w terminie nie krótszym niż </w:t>
      </w:r>
      <w:r w:rsidR="009454AE" w:rsidRPr="00997102">
        <w:rPr>
          <w:rFonts w:ascii="Arial" w:hAnsi="Arial" w:cs="Arial"/>
          <w:sz w:val="22"/>
          <w:szCs w:val="22"/>
        </w:rPr>
        <w:t>10</w:t>
      </w:r>
      <w:r w:rsidR="00EC2888" w:rsidRPr="00997102">
        <w:rPr>
          <w:rFonts w:ascii="Arial" w:hAnsi="Arial" w:cs="Arial"/>
          <w:sz w:val="22"/>
          <w:szCs w:val="22"/>
        </w:rPr>
        <w:t xml:space="preserve"> dni od dnia przesłania zawiadomienia o wyborze najkorzystniejszej oferty.</w:t>
      </w:r>
    </w:p>
    <w:p w14:paraId="4F2C9D59" w14:textId="77777777" w:rsidR="00DE2294" w:rsidRPr="00997102" w:rsidRDefault="00171095" w:rsidP="00CD5E61">
      <w:pPr>
        <w:pStyle w:val="pkt"/>
        <w:spacing w:before="0" w:after="0" w:line="276" w:lineRule="auto"/>
        <w:ind w:left="426" w:hanging="426"/>
        <w:rPr>
          <w:rFonts w:ascii="Arial" w:hAnsi="Arial" w:cs="Arial"/>
          <w:sz w:val="22"/>
          <w:szCs w:val="22"/>
        </w:rPr>
      </w:pPr>
      <w:r w:rsidRPr="00997102">
        <w:rPr>
          <w:rFonts w:ascii="Arial" w:hAnsi="Arial" w:cs="Arial"/>
          <w:b/>
          <w:sz w:val="22"/>
          <w:szCs w:val="22"/>
        </w:rPr>
        <w:t>2.</w:t>
      </w:r>
      <w:r w:rsidRPr="00997102">
        <w:rPr>
          <w:rFonts w:ascii="Arial" w:hAnsi="Arial" w:cs="Arial"/>
          <w:b/>
          <w:sz w:val="22"/>
          <w:szCs w:val="22"/>
        </w:rPr>
        <w:tab/>
      </w:r>
      <w:r w:rsidR="00EC2888" w:rsidRPr="00997102">
        <w:rPr>
          <w:rFonts w:ascii="Arial" w:hAnsi="Arial" w:cs="Arial"/>
          <w:sz w:val="22"/>
          <w:szCs w:val="22"/>
        </w:rPr>
        <w:t xml:space="preserve">Zamawiający może zawrzeć umowę w sprawie zamówienia publicznego przed upływem terminu, o którym mowa w ust. 1, jeżeli </w:t>
      </w:r>
      <w:r w:rsidR="00EC2888" w:rsidRPr="00997102">
        <w:rPr>
          <w:rFonts w:ascii="Arial" w:hAnsi="Arial" w:cs="Arial"/>
          <w:sz w:val="22"/>
          <w:szCs w:val="22"/>
        </w:rPr>
        <w:tab/>
        <w:t xml:space="preserve">w postępowaniu o udzielenie zamówienia prowadzonym w </w:t>
      </w:r>
      <w:r w:rsidR="00CD5E61" w:rsidRPr="00997102">
        <w:rPr>
          <w:rFonts w:ascii="Arial" w:hAnsi="Arial" w:cs="Arial"/>
          <w:sz w:val="22"/>
          <w:szCs w:val="22"/>
        </w:rPr>
        <w:t>przetargu nieograniczonym</w:t>
      </w:r>
      <w:r w:rsidR="00EC2888" w:rsidRPr="00997102">
        <w:rPr>
          <w:rFonts w:ascii="Arial" w:hAnsi="Arial" w:cs="Arial"/>
          <w:sz w:val="22"/>
          <w:szCs w:val="22"/>
        </w:rPr>
        <w:t xml:space="preserve"> złożono tylko jedną ofertę.</w:t>
      </w:r>
    </w:p>
    <w:p w14:paraId="7D9D44B5" w14:textId="77777777" w:rsidR="00552FBA" w:rsidRPr="00997102" w:rsidRDefault="00171095" w:rsidP="00AF10BD">
      <w:pPr>
        <w:pStyle w:val="pkt"/>
        <w:spacing w:before="0" w:after="0" w:line="276" w:lineRule="auto"/>
        <w:ind w:left="426" w:hanging="426"/>
        <w:rPr>
          <w:rFonts w:ascii="Arial" w:hAnsi="Arial" w:cs="Arial"/>
          <w:sz w:val="22"/>
          <w:szCs w:val="22"/>
        </w:rPr>
      </w:pPr>
      <w:r w:rsidRPr="00997102">
        <w:rPr>
          <w:rFonts w:ascii="Arial" w:hAnsi="Arial" w:cs="Arial"/>
          <w:b/>
          <w:sz w:val="22"/>
          <w:szCs w:val="22"/>
        </w:rPr>
        <w:t>4.</w:t>
      </w:r>
      <w:r w:rsidRPr="00997102">
        <w:rPr>
          <w:rFonts w:ascii="Arial" w:hAnsi="Arial" w:cs="Arial"/>
          <w:b/>
          <w:sz w:val="22"/>
          <w:szCs w:val="22"/>
        </w:rPr>
        <w:tab/>
      </w:r>
      <w:r w:rsidR="00552FBA" w:rsidRPr="00997102">
        <w:rPr>
          <w:rFonts w:ascii="Arial" w:hAnsi="Arial" w:cs="Arial"/>
          <w:sz w:val="22"/>
          <w:szCs w:val="22"/>
        </w:rPr>
        <w:t>W przypadku wyboru oferty złożonej przez Wykonawców wspólnie ubiegających się o</w:t>
      </w:r>
      <w:r w:rsidR="00C90292">
        <w:rPr>
          <w:rFonts w:ascii="Arial" w:hAnsi="Arial" w:cs="Arial"/>
          <w:sz w:val="22"/>
          <w:szCs w:val="22"/>
        </w:rPr>
        <w:t> </w:t>
      </w:r>
      <w:r w:rsidR="00552FBA" w:rsidRPr="00997102">
        <w:rPr>
          <w:rFonts w:ascii="Arial" w:hAnsi="Arial" w:cs="Arial"/>
          <w:sz w:val="22"/>
          <w:szCs w:val="22"/>
        </w:rPr>
        <w:t xml:space="preserve">udzielenie zamówienia Zamawiający </w:t>
      </w:r>
      <w:r w:rsidR="001D28CC" w:rsidRPr="00997102">
        <w:rPr>
          <w:rFonts w:ascii="Arial" w:hAnsi="Arial" w:cs="Arial"/>
          <w:sz w:val="22"/>
          <w:szCs w:val="22"/>
        </w:rPr>
        <w:t>zastrzega sobie prawo żądania przed zawarciem umowy w sprawie zamówienia publicznego umowy regulującej współpracę tych Wykonawców.</w:t>
      </w:r>
    </w:p>
    <w:p w14:paraId="1561CABE" w14:textId="2E0DD570" w:rsidR="00C4057C" w:rsidRPr="00B25BA7" w:rsidRDefault="00171095" w:rsidP="00AF10BD">
      <w:pPr>
        <w:pStyle w:val="pkt"/>
        <w:spacing w:before="0" w:after="0" w:line="276" w:lineRule="auto"/>
        <w:ind w:left="426" w:hanging="426"/>
        <w:rPr>
          <w:rFonts w:ascii="Arial" w:hAnsi="Arial" w:cs="Arial"/>
          <w:bCs/>
          <w:sz w:val="22"/>
          <w:szCs w:val="22"/>
        </w:rPr>
      </w:pPr>
      <w:r w:rsidRPr="00997102">
        <w:rPr>
          <w:rFonts w:ascii="Arial" w:hAnsi="Arial" w:cs="Arial"/>
          <w:b/>
          <w:sz w:val="22"/>
          <w:szCs w:val="22"/>
        </w:rPr>
        <w:t>5.</w:t>
      </w:r>
      <w:r w:rsidRPr="00997102">
        <w:rPr>
          <w:rFonts w:ascii="Arial" w:hAnsi="Arial" w:cs="Arial"/>
          <w:b/>
          <w:sz w:val="22"/>
          <w:szCs w:val="22"/>
        </w:rPr>
        <w:tab/>
      </w:r>
      <w:r w:rsidR="00B25BA7" w:rsidRPr="00B25BA7">
        <w:rPr>
          <w:rFonts w:ascii="Arial" w:hAnsi="Arial" w:cs="Arial"/>
          <w:bCs/>
          <w:sz w:val="22"/>
          <w:szCs w:val="22"/>
        </w:rPr>
        <w:t>Wykonawca, którego oferta zostanie wybrana, zobowiązany będzie po uprawomocnieniu się decyzji o wyborze jego oferty, a przed podpisaniem umowy przedłożyć Zamawiającemu oświadczenie o aktualności informacji zawartych w oświadczeniu, o</w:t>
      </w:r>
      <w:r w:rsidR="009C226C">
        <w:rPr>
          <w:rFonts w:ascii="Arial" w:hAnsi="Arial" w:cs="Arial"/>
          <w:bCs/>
          <w:sz w:val="22"/>
          <w:szCs w:val="22"/>
        </w:rPr>
        <w:t> </w:t>
      </w:r>
      <w:r w:rsidR="00B25BA7" w:rsidRPr="00B25BA7">
        <w:rPr>
          <w:rFonts w:ascii="Arial" w:hAnsi="Arial" w:cs="Arial"/>
          <w:bCs/>
          <w:sz w:val="22"/>
          <w:szCs w:val="22"/>
        </w:rPr>
        <w:t>którym mowa w Rozdziale VI pkt 4, Rozdziale X pkt 6, Rozdziale XII pkt 7 zdanie 4, Rozdziale XII</w:t>
      </w:r>
      <w:r w:rsidR="00F10C39">
        <w:rPr>
          <w:rFonts w:ascii="Arial" w:hAnsi="Arial" w:cs="Arial"/>
          <w:bCs/>
          <w:sz w:val="22"/>
          <w:szCs w:val="22"/>
        </w:rPr>
        <w:t>I</w:t>
      </w:r>
      <w:r w:rsidR="00B25BA7" w:rsidRPr="00B25BA7">
        <w:rPr>
          <w:rFonts w:ascii="Arial" w:hAnsi="Arial" w:cs="Arial"/>
          <w:bCs/>
          <w:sz w:val="22"/>
          <w:szCs w:val="22"/>
        </w:rPr>
        <w:t xml:space="preserve"> pkt </w:t>
      </w:r>
      <w:r w:rsidR="00723178">
        <w:rPr>
          <w:rFonts w:ascii="Arial" w:hAnsi="Arial" w:cs="Arial"/>
          <w:bCs/>
          <w:sz w:val="22"/>
          <w:szCs w:val="22"/>
        </w:rPr>
        <w:t>7</w:t>
      </w:r>
      <w:r w:rsidR="00B25BA7" w:rsidRPr="00B25BA7">
        <w:rPr>
          <w:rFonts w:ascii="Arial" w:hAnsi="Arial" w:cs="Arial"/>
          <w:bCs/>
          <w:sz w:val="22"/>
          <w:szCs w:val="22"/>
        </w:rPr>
        <w:t xml:space="preserve"> SWZ w zakresie przesłanek wykluczenia, o których mowa w art. 7 ustawy z dnia 13.04.2022 r. o szczególnych rozwiązaniach w zakresie przeciwdziałania wspieraniu agresji na Ukrainę oraz służących ochronie bezpieczeństwa narodowego oraz art. 5 k rozporządzenia Rady (UE) nr 833/2014 z dnia 31 lipca 2014 r. dotyczącego środków ograniczających w związku z działaniami Rosji destabilizującymi sytuację na Ukrainie, w brzmieniu nadanym rozporządzeniem Rady (UE) nr 2022/576 z dnia 8 kwietnia 2022 r.</w:t>
      </w:r>
    </w:p>
    <w:p w14:paraId="63AB9F95" w14:textId="77777777" w:rsidR="00552FBA" w:rsidRPr="00997102" w:rsidRDefault="00C4057C" w:rsidP="00AF10BD">
      <w:pPr>
        <w:pStyle w:val="pkt"/>
        <w:spacing w:before="0" w:after="0" w:line="276" w:lineRule="auto"/>
        <w:ind w:left="426" w:hanging="426"/>
        <w:rPr>
          <w:rFonts w:ascii="Arial" w:hAnsi="Arial" w:cs="Arial"/>
          <w:sz w:val="22"/>
          <w:szCs w:val="22"/>
        </w:rPr>
      </w:pPr>
      <w:r>
        <w:rPr>
          <w:rFonts w:ascii="Arial" w:hAnsi="Arial" w:cs="Arial"/>
          <w:b/>
          <w:sz w:val="22"/>
          <w:szCs w:val="22"/>
        </w:rPr>
        <w:t xml:space="preserve">6. </w:t>
      </w:r>
      <w:r>
        <w:rPr>
          <w:rFonts w:ascii="Arial" w:hAnsi="Arial" w:cs="Arial"/>
          <w:b/>
          <w:sz w:val="22"/>
          <w:szCs w:val="22"/>
        </w:rPr>
        <w:tab/>
      </w:r>
      <w:r w:rsidR="00DE2294" w:rsidRPr="00997102">
        <w:rPr>
          <w:rFonts w:ascii="Arial" w:hAnsi="Arial" w:cs="Arial"/>
          <w:sz w:val="22"/>
          <w:szCs w:val="22"/>
        </w:rPr>
        <w:t xml:space="preserve">Wykonawca będzie zobowiązany do podpisania umowy w miejscu i </w:t>
      </w:r>
      <w:r w:rsidR="00C83BC8" w:rsidRPr="00997102">
        <w:rPr>
          <w:rFonts w:ascii="Arial" w:hAnsi="Arial" w:cs="Arial"/>
          <w:sz w:val="22"/>
          <w:szCs w:val="22"/>
        </w:rPr>
        <w:t>terminie</w:t>
      </w:r>
      <w:r w:rsidR="00DE2294" w:rsidRPr="00997102">
        <w:rPr>
          <w:rFonts w:ascii="Arial" w:hAnsi="Arial" w:cs="Arial"/>
          <w:sz w:val="22"/>
          <w:szCs w:val="22"/>
        </w:rPr>
        <w:t xml:space="preserve"> wskazanym przez Zamawiającego.</w:t>
      </w:r>
    </w:p>
    <w:p w14:paraId="4A15F8AF" w14:textId="77777777" w:rsidR="008E393A" w:rsidRPr="00C26045" w:rsidRDefault="008E393A" w:rsidP="00AF10BD">
      <w:pPr>
        <w:pStyle w:val="pkt"/>
        <w:spacing w:before="0" w:after="0" w:line="276" w:lineRule="auto"/>
        <w:ind w:left="426" w:hanging="426"/>
        <w:rPr>
          <w:rFonts w:ascii="Arial" w:hAnsi="Arial" w:cs="Arial"/>
        </w:rPr>
      </w:pPr>
    </w:p>
    <w:p w14:paraId="47F23E72" w14:textId="77777777" w:rsidR="00552FBA" w:rsidRDefault="008E393A" w:rsidP="008E393A">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8E393A">
        <w:rPr>
          <w:rFonts w:ascii="Arial" w:eastAsia="Arial" w:hAnsi="Arial" w:cs="Arial"/>
          <w:sz w:val="32"/>
          <w:szCs w:val="32"/>
          <w:highlight w:val="lightGray"/>
          <w:lang w:val="pl"/>
        </w:rPr>
        <w:t>XXII</w:t>
      </w:r>
      <w:r w:rsidR="00B36148" w:rsidRPr="008E393A">
        <w:rPr>
          <w:rFonts w:ascii="Arial" w:eastAsia="Arial" w:hAnsi="Arial" w:cs="Arial"/>
          <w:sz w:val="32"/>
          <w:szCs w:val="32"/>
          <w:highlight w:val="lightGray"/>
          <w:lang w:val="pl"/>
        </w:rPr>
        <w:t>.</w:t>
      </w:r>
      <w:r w:rsidR="00B36148" w:rsidRPr="008E393A">
        <w:rPr>
          <w:rFonts w:ascii="Arial" w:eastAsia="Arial" w:hAnsi="Arial" w:cs="Arial"/>
          <w:sz w:val="32"/>
          <w:szCs w:val="32"/>
          <w:highlight w:val="lightGray"/>
          <w:lang w:val="pl"/>
        </w:rPr>
        <w:tab/>
      </w:r>
      <w:r w:rsidRPr="008E393A">
        <w:rPr>
          <w:rFonts w:ascii="Arial" w:eastAsia="Arial" w:hAnsi="Arial" w:cs="Arial"/>
          <w:sz w:val="32"/>
          <w:szCs w:val="32"/>
          <w:highlight w:val="lightGray"/>
          <w:lang w:val="pl"/>
        </w:rPr>
        <w:t>Wymagania dotyczące zabezpieczenia należytego wykonania umowy</w:t>
      </w:r>
    </w:p>
    <w:p w14:paraId="089976C9" w14:textId="77777777" w:rsidR="00485160" w:rsidRPr="002B625D" w:rsidRDefault="00485160" w:rsidP="008E393A">
      <w:pPr>
        <w:keepNext/>
        <w:keepLines/>
        <w:tabs>
          <w:tab w:val="left" w:pos="851"/>
        </w:tabs>
        <w:spacing w:line="276" w:lineRule="auto"/>
        <w:ind w:left="851" w:hanging="851"/>
        <w:jc w:val="both"/>
        <w:outlineLvl w:val="1"/>
        <w:rPr>
          <w:rFonts w:ascii="Arial" w:eastAsia="Arial" w:hAnsi="Arial" w:cs="Arial"/>
          <w:highlight w:val="lightGray"/>
          <w:lang w:val="pl"/>
        </w:rPr>
      </w:pPr>
    </w:p>
    <w:p w14:paraId="33527255" w14:textId="77777777" w:rsidR="00DA4691" w:rsidRPr="00997102" w:rsidRDefault="00DA4691" w:rsidP="008E393A">
      <w:pPr>
        <w:pStyle w:val="Akapitzlist"/>
        <w:spacing w:line="276" w:lineRule="auto"/>
        <w:ind w:left="0"/>
        <w:jc w:val="both"/>
        <w:rPr>
          <w:rFonts w:ascii="Arial" w:hAnsi="Arial" w:cs="Arial"/>
          <w:sz w:val="22"/>
          <w:szCs w:val="22"/>
        </w:rPr>
      </w:pPr>
      <w:r w:rsidRPr="00997102">
        <w:rPr>
          <w:rFonts w:ascii="Arial" w:hAnsi="Arial" w:cs="Arial"/>
          <w:sz w:val="22"/>
          <w:szCs w:val="22"/>
        </w:rPr>
        <w:t xml:space="preserve">Zamawiający </w:t>
      </w:r>
      <w:r w:rsidR="00D25046" w:rsidRPr="00997102">
        <w:rPr>
          <w:rFonts w:ascii="Arial" w:hAnsi="Arial" w:cs="Arial"/>
          <w:b/>
          <w:bCs/>
          <w:sz w:val="22"/>
          <w:szCs w:val="22"/>
        </w:rPr>
        <w:t>nie</w:t>
      </w:r>
      <w:r w:rsidRPr="00997102">
        <w:rPr>
          <w:rFonts w:ascii="Arial" w:hAnsi="Arial" w:cs="Arial"/>
          <w:b/>
          <w:bCs/>
          <w:sz w:val="22"/>
          <w:szCs w:val="22"/>
        </w:rPr>
        <w:t xml:space="preserve"> </w:t>
      </w:r>
      <w:r w:rsidRPr="00997102">
        <w:rPr>
          <w:rFonts w:ascii="Arial" w:hAnsi="Arial" w:cs="Arial"/>
          <w:b/>
          <w:sz w:val="22"/>
          <w:szCs w:val="22"/>
        </w:rPr>
        <w:t>wymaga</w:t>
      </w:r>
      <w:r w:rsidRPr="00997102">
        <w:rPr>
          <w:rFonts w:ascii="Arial" w:hAnsi="Arial" w:cs="Arial"/>
          <w:sz w:val="22"/>
          <w:szCs w:val="22"/>
        </w:rPr>
        <w:t xml:space="preserve"> wniesienia zabezpieczenia należytego wykonania umowy</w:t>
      </w:r>
      <w:r w:rsidR="00D25046" w:rsidRPr="00997102">
        <w:rPr>
          <w:rFonts w:ascii="Arial" w:hAnsi="Arial" w:cs="Arial"/>
          <w:sz w:val="22"/>
          <w:szCs w:val="22"/>
        </w:rPr>
        <w:t>.</w:t>
      </w:r>
    </w:p>
    <w:p w14:paraId="7CF8F553" w14:textId="77777777" w:rsidR="008E393A" w:rsidRPr="00C26045" w:rsidRDefault="008E393A" w:rsidP="008E393A">
      <w:pPr>
        <w:pStyle w:val="Akapitzlist"/>
        <w:spacing w:line="276" w:lineRule="auto"/>
        <w:ind w:left="0"/>
        <w:jc w:val="both"/>
        <w:rPr>
          <w:rFonts w:ascii="Arial" w:hAnsi="Arial" w:cs="Arial"/>
          <w:szCs w:val="20"/>
        </w:rPr>
      </w:pPr>
    </w:p>
    <w:p w14:paraId="75E8782C" w14:textId="77777777" w:rsidR="00552FBA" w:rsidRPr="008E393A" w:rsidRDefault="009454AE" w:rsidP="008E393A">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8E393A">
        <w:rPr>
          <w:rFonts w:ascii="Arial" w:eastAsia="Arial" w:hAnsi="Arial" w:cs="Arial"/>
          <w:sz w:val="32"/>
          <w:szCs w:val="32"/>
          <w:highlight w:val="lightGray"/>
          <w:lang w:val="pl"/>
        </w:rPr>
        <w:t>XXI</w:t>
      </w:r>
      <w:r w:rsidR="00C9436E" w:rsidRPr="008E393A">
        <w:rPr>
          <w:rFonts w:ascii="Arial" w:eastAsia="Arial" w:hAnsi="Arial" w:cs="Arial"/>
          <w:sz w:val="32"/>
          <w:szCs w:val="32"/>
          <w:highlight w:val="lightGray"/>
          <w:lang w:val="pl"/>
        </w:rPr>
        <w:t>II</w:t>
      </w:r>
      <w:r w:rsidR="00B36148" w:rsidRPr="008E393A">
        <w:rPr>
          <w:rFonts w:ascii="Arial" w:eastAsia="Arial" w:hAnsi="Arial" w:cs="Arial"/>
          <w:sz w:val="32"/>
          <w:szCs w:val="32"/>
          <w:highlight w:val="lightGray"/>
          <w:lang w:val="pl"/>
        </w:rPr>
        <w:t>.</w:t>
      </w:r>
      <w:r w:rsidR="00B36148" w:rsidRPr="008E393A">
        <w:rPr>
          <w:rFonts w:ascii="Arial" w:eastAsia="Arial" w:hAnsi="Arial" w:cs="Arial"/>
          <w:sz w:val="32"/>
          <w:szCs w:val="32"/>
          <w:highlight w:val="lightGray"/>
          <w:lang w:val="pl"/>
        </w:rPr>
        <w:tab/>
      </w:r>
      <w:r w:rsidR="003F5428" w:rsidRPr="008E393A">
        <w:rPr>
          <w:rFonts w:ascii="Arial" w:eastAsia="Arial" w:hAnsi="Arial" w:cs="Arial"/>
          <w:sz w:val="32"/>
          <w:szCs w:val="32"/>
          <w:highlight w:val="lightGray"/>
          <w:lang w:val="pl"/>
        </w:rPr>
        <w:t>Informacje o treści zawieranej umowy oraz możliwości jej zmiany</w:t>
      </w:r>
    </w:p>
    <w:p w14:paraId="7257161C" w14:textId="32D1E12B" w:rsidR="00FA3063" w:rsidRPr="00997102" w:rsidRDefault="00171095" w:rsidP="008E393A">
      <w:pPr>
        <w:pStyle w:val="pkt"/>
        <w:spacing w:before="0" w:after="0" w:line="276" w:lineRule="auto"/>
        <w:ind w:left="426" w:hanging="426"/>
        <w:rPr>
          <w:rFonts w:ascii="Arial" w:hAnsi="Arial" w:cs="Arial"/>
          <w:sz w:val="22"/>
          <w:szCs w:val="22"/>
        </w:rPr>
      </w:pPr>
      <w:r w:rsidRPr="00997102">
        <w:rPr>
          <w:rFonts w:ascii="Arial" w:hAnsi="Arial" w:cs="Arial"/>
          <w:b/>
          <w:bCs/>
          <w:sz w:val="22"/>
          <w:szCs w:val="22"/>
        </w:rPr>
        <w:t>1.</w:t>
      </w:r>
      <w:r w:rsidRPr="00997102">
        <w:rPr>
          <w:rFonts w:ascii="Arial" w:hAnsi="Arial" w:cs="Arial"/>
          <w:b/>
          <w:bCs/>
          <w:sz w:val="22"/>
          <w:szCs w:val="22"/>
        </w:rPr>
        <w:tab/>
      </w:r>
      <w:r w:rsidR="00541DD9" w:rsidRPr="00997102">
        <w:rPr>
          <w:rFonts w:ascii="Arial" w:hAnsi="Arial" w:cs="Arial"/>
          <w:sz w:val="22"/>
          <w:szCs w:val="22"/>
        </w:rPr>
        <w:t>Wybrany Wykonawca jest zobowiązany do zawarcia umowy w sprawie zamówienia publiczne</w:t>
      </w:r>
      <w:r w:rsidR="002E24EC" w:rsidRPr="00997102">
        <w:rPr>
          <w:rFonts w:ascii="Arial" w:hAnsi="Arial" w:cs="Arial"/>
          <w:sz w:val="22"/>
          <w:szCs w:val="22"/>
        </w:rPr>
        <w:t xml:space="preserve">go na warunkach określonych we </w:t>
      </w:r>
      <w:r w:rsidR="00EB4F08" w:rsidRPr="00997102">
        <w:rPr>
          <w:rFonts w:ascii="Arial" w:hAnsi="Arial" w:cs="Arial"/>
          <w:sz w:val="22"/>
          <w:szCs w:val="22"/>
        </w:rPr>
        <w:t>wzor</w:t>
      </w:r>
      <w:r w:rsidR="00DB301B">
        <w:rPr>
          <w:rFonts w:ascii="Arial" w:hAnsi="Arial" w:cs="Arial"/>
          <w:sz w:val="22"/>
          <w:szCs w:val="22"/>
        </w:rPr>
        <w:t xml:space="preserve">ze umowy </w:t>
      </w:r>
      <w:r w:rsidR="00DD6EA0">
        <w:rPr>
          <w:rFonts w:ascii="Arial" w:hAnsi="Arial" w:cs="Arial"/>
          <w:sz w:val="22"/>
          <w:szCs w:val="22"/>
        </w:rPr>
        <w:t>-</w:t>
      </w:r>
      <w:r w:rsidR="00DB301B">
        <w:rPr>
          <w:rFonts w:ascii="Arial" w:hAnsi="Arial" w:cs="Arial"/>
          <w:sz w:val="22"/>
          <w:szCs w:val="22"/>
        </w:rPr>
        <w:t xml:space="preserve"> </w:t>
      </w:r>
      <w:r w:rsidR="00D32541" w:rsidRPr="00DD6EA0">
        <w:rPr>
          <w:rFonts w:ascii="Arial" w:hAnsi="Arial" w:cs="Arial"/>
          <w:b/>
          <w:sz w:val="22"/>
          <w:szCs w:val="22"/>
        </w:rPr>
        <w:t xml:space="preserve">Załącznik nr </w:t>
      </w:r>
      <w:r w:rsidR="00D16F02">
        <w:rPr>
          <w:rFonts w:ascii="Arial" w:hAnsi="Arial" w:cs="Arial"/>
          <w:b/>
          <w:sz w:val="22"/>
          <w:szCs w:val="22"/>
        </w:rPr>
        <w:t>6</w:t>
      </w:r>
      <w:r w:rsidR="00D32541" w:rsidRPr="00DD6EA0">
        <w:rPr>
          <w:rFonts w:ascii="Arial" w:hAnsi="Arial" w:cs="Arial"/>
          <w:b/>
          <w:sz w:val="22"/>
          <w:szCs w:val="22"/>
        </w:rPr>
        <w:t xml:space="preserve"> do SWZ</w:t>
      </w:r>
      <w:r w:rsidR="00EB4F08" w:rsidRPr="00997102">
        <w:rPr>
          <w:rFonts w:ascii="Arial" w:hAnsi="Arial" w:cs="Arial"/>
          <w:sz w:val="22"/>
          <w:szCs w:val="22"/>
        </w:rPr>
        <w:t xml:space="preserve"> odpowiednio dla każdej z części</w:t>
      </w:r>
      <w:r w:rsidR="00541DD9" w:rsidRPr="00997102">
        <w:rPr>
          <w:rFonts w:ascii="Arial" w:hAnsi="Arial" w:cs="Arial"/>
          <w:sz w:val="22"/>
          <w:szCs w:val="22"/>
        </w:rPr>
        <w:t>.</w:t>
      </w:r>
    </w:p>
    <w:p w14:paraId="11F82031" w14:textId="77777777" w:rsidR="00541DD9" w:rsidRPr="00997102" w:rsidRDefault="00171095" w:rsidP="008E393A">
      <w:pPr>
        <w:pStyle w:val="pkt"/>
        <w:spacing w:before="0" w:after="0" w:line="276" w:lineRule="auto"/>
        <w:ind w:left="426" w:hanging="426"/>
        <w:rPr>
          <w:rFonts w:ascii="Arial" w:hAnsi="Arial" w:cs="Arial"/>
          <w:sz w:val="22"/>
          <w:szCs w:val="22"/>
        </w:rPr>
      </w:pPr>
      <w:r w:rsidRPr="00997102">
        <w:rPr>
          <w:rFonts w:ascii="Arial" w:hAnsi="Arial" w:cs="Arial"/>
          <w:b/>
          <w:bCs/>
          <w:sz w:val="22"/>
          <w:szCs w:val="22"/>
        </w:rPr>
        <w:t>2.</w:t>
      </w:r>
      <w:r w:rsidRPr="00997102">
        <w:rPr>
          <w:rFonts w:ascii="Arial" w:hAnsi="Arial" w:cs="Arial"/>
          <w:b/>
          <w:bCs/>
          <w:sz w:val="22"/>
          <w:szCs w:val="22"/>
        </w:rPr>
        <w:tab/>
      </w:r>
      <w:r w:rsidR="00541DD9" w:rsidRPr="00997102">
        <w:rPr>
          <w:rFonts w:ascii="Arial" w:hAnsi="Arial" w:cs="Arial"/>
          <w:sz w:val="22"/>
          <w:szCs w:val="22"/>
        </w:rPr>
        <w:t>Zakres świadczenia Wykonawcy wynikający z umowy jest tożsamy z jego zobowiązaniem zawartym w ofercie.</w:t>
      </w:r>
    </w:p>
    <w:p w14:paraId="76F7C08E" w14:textId="4D8AA511" w:rsidR="00FA3063" w:rsidRPr="0043651D" w:rsidRDefault="00171095" w:rsidP="008E393A">
      <w:pPr>
        <w:pStyle w:val="pkt"/>
        <w:spacing w:before="0" w:after="0" w:line="276" w:lineRule="auto"/>
        <w:ind w:left="426" w:hanging="426"/>
        <w:rPr>
          <w:rFonts w:ascii="Arial" w:hAnsi="Arial" w:cs="Arial"/>
          <w:sz w:val="22"/>
          <w:szCs w:val="22"/>
        </w:rPr>
      </w:pPr>
      <w:r w:rsidRPr="00997102">
        <w:rPr>
          <w:rFonts w:ascii="Arial" w:hAnsi="Arial" w:cs="Arial"/>
          <w:b/>
          <w:bCs/>
          <w:sz w:val="22"/>
          <w:szCs w:val="22"/>
        </w:rPr>
        <w:t>3.</w:t>
      </w:r>
      <w:r w:rsidRPr="00997102">
        <w:rPr>
          <w:rFonts w:ascii="Arial" w:hAnsi="Arial" w:cs="Arial"/>
          <w:b/>
          <w:bCs/>
          <w:sz w:val="22"/>
          <w:szCs w:val="22"/>
        </w:rPr>
        <w:tab/>
      </w:r>
      <w:r w:rsidR="00FA3063" w:rsidRPr="0043651D">
        <w:rPr>
          <w:rFonts w:ascii="Arial" w:hAnsi="Arial" w:cs="Arial"/>
          <w:sz w:val="22"/>
          <w:szCs w:val="22"/>
        </w:rPr>
        <w:t xml:space="preserve">Zamawiający przewiduje możliwość </w:t>
      </w:r>
      <w:r w:rsidR="00014473" w:rsidRPr="0043651D">
        <w:rPr>
          <w:rFonts w:ascii="Arial" w:hAnsi="Arial" w:cs="Arial"/>
          <w:sz w:val="22"/>
          <w:szCs w:val="22"/>
        </w:rPr>
        <w:t xml:space="preserve">zmiany zawartej umowy w stosunku do treści wybranej </w:t>
      </w:r>
      <w:r w:rsidR="002E24EC" w:rsidRPr="0043651D">
        <w:rPr>
          <w:rFonts w:ascii="Arial" w:hAnsi="Arial" w:cs="Arial"/>
          <w:sz w:val="22"/>
          <w:szCs w:val="22"/>
        </w:rPr>
        <w:t xml:space="preserve">oferty w zakresie </w:t>
      </w:r>
      <w:r w:rsidR="00033137" w:rsidRPr="0043651D">
        <w:rPr>
          <w:rFonts w:ascii="Arial" w:hAnsi="Arial" w:cs="Arial"/>
          <w:sz w:val="22"/>
          <w:szCs w:val="22"/>
        </w:rPr>
        <w:t>u</w:t>
      </w:r>
      <w:r w:rsidR="00333440" w:rsidRPr="0043651D">
        <w:rPr>
          <w:rFonts w:ascii="Arial" w:hAnsi="Arial" w:cs="Arial"/>
          <w:sz w:val="22"/>
          <w:szCs w:val="22"/>
        </w:rPr>
        <w:t xml:space="preserve">regulowanym w art. </w:t>
      </w:r>
      <w:r w:rsidR="00033137" w:rsidRPr="0043651D">
        <w:rPr>
          <w:rFonts w:ascii="Arial" w:hAnsi="Arial" w:cs="Arial"/>
          <w:sz w:val="22"/>
          <w:szCs w:val="22"/>
        </w:rPr>
        <w:t xml:space="preserve">454-455 </w:t>
      </w:r>
      <w:proofErr w:type="spellStart"/>
      <w:r w:rsidR="00C9436E" w:rsidRPr="0043651D">
        <w:rPr>
          <w:rFonts w:ascii="Arial" w:hAnsi="Arial" w:cs="Arial"/>
          <w:sz w:val="22"/>
          <w:szCs w:val="22"/>
        </w:rPr>
        <w:t>Pzp</w:t>
      </w:r>
      <w:proofErr w:type="spellEnd"/>
      <w:r w:rsidR="00033137" w:rsidRPr="0043651D">
        <w:rPr>
          <w:rFonts w:ascii="Arial" w:hAnsi="Arial" w:cs="Arial"/>
          <w:sz w:val="22"/>
          <w:szCs w:val="22"/>
        </w:rPr>
        <w:t xml:space="preserve"> oraz </w:t>
      </w:r>
      <w:r w:rsidR="002E24EC" w:rsidRPr="0043651D">
        <w:rPr>
          <w:rFonts w:ascii="Arial" w:hAnsi="Arial" w:cs="Arial"/>
          <w:sz w:val="22"/>
          <w:szCs w:val="22"/>
        </w:rPr>
        <w:t>wskazanym we Wzor</w:t>
      </w:r>
      <w:r w:rsidR="00DD6EA0">
        <w:rPr>
          <w:rFonts w:ascii="Arial" w:hAnsi="Arial" w:cs="Arial"/>
          <w:sz w:val="22"/>
          <w:szCs w:val="22"/>
        </w:rPr>
        <w:t>ze</w:t>
      </w:r>
      <w:r w:rsidR="002E24EC" w:rsidRPr="0043651D">
        <w:rPr>
          <w:rFonts w:ascii="Arial" w:hAnsi="Arial" w:cs="Arial"/>
          <w:sz w:val="22"/>
          <w:szCs w:val="22"/>
        </w:rPr>
        <w:t xml:space="preserve"> U</w:t>
      </w:r>
      <w:r w:rsidR="00014473" w:rsidRPr="0043651D">
        <w:rPr>
          <w:rFonts w:ascii="Arial" w:hAnsi="Arial" w:cs="Arial"/>
          <w:sz w:val="22"/>
          <w:szCs w:val="22"/>
        </w:rPr>
        <w:t>m</w:t>
      </w:r>
      <w:r w:rsidR="00DD6EA0">
        <w:rPr>
          <w:rFonts w:ascii="Arial" w:hAnsi="Arial" w:cs="Arial"/>
          <w:sz w:val="22"/>
          <w:szCs w:val="22"/>
        </w:rPr>
        <w:t xml:space="preserve">owy </w:t>
      </w:r>
      <w:r w:rsidR="00D16F02">
        <w:rPr>
          <w:rFonts w:ascii="Arial" w:hAnsi="Arial" w:cs="Arial"/>
          <w:sz w:val="22"/>
          <w:szCs w:val="22"/>
        </w:rPr>
        <w:t xml:space="preserve">- </w:t>
      </w:r>
      <w:r w:rsidR="00DD6EA0" w:rsidRPr="001633B0">
        <w:rPr>
          <w:rFonts w:ascii="Arial" w:hAnsi="Arial" w:cs="Arial"/>
          <w:b/>
          <w:bCs/>
          <w:sz w:val="22"/>
          <w:szCs w:val="22"/>
        </w:rPr>
        <w:t xml:space="preserve">Załącznik nr </w:t>
      </w:r>
      <w:r w:rsidR="00D16F02">
        <w:rPr>
          <w:rFonts w:ascii="Arial" w:hAnsi="Arial" w:cs="Arial"/>
          <w:b/>
          <w:bCs/>
          <w:sz w:val="22"/>
          <w:szCs w:val="22"/>
        </w:rPr>
        <w:t>6</w:t>
      </w:r>
      <w:r w:rsidR="00DD6EA0" w:rsidRPr="001633B0">
        <w:rPr>
          <w:rFonts w:ascii="Arial" w:hAnsi="Arial" w:cs="Arial"/>
          <w:b/>
          <w:bCs/>
          <w:sz w:val="22"/>
          <w:szCs w:val="22"/>
        </w:rPr>
        <w:t xml:space="preserve"> do SWZ.</w:t>
      </w:r>
    </w:p>
    <w:p w14:paraId="19A2EFBD" w14:textId="77777777" w:rsidR="00552FBA" w:rsidRPr="00997102" w:rsidRDefault="00171095" w:rsidP="008E393A">
      <w:pPr>
        <w:pStyle w:val="pkt"/>
        <w:spacing w:before="0" w:after="0" w:line="276" w:lineRule="auto"/>
        <w:ind w:left="426" w:hanging="426"/>
        <w:rPr>
          <w:rFonts w:ascii="Arial" w:hAnsi="Arial" w:cs="Arial"/>
          <w:sz w:val="22"/>
          <w:szCs w:val="22"/>
        </w:rPr>
      </w:pPr>
      <w:r w:rsidRPr="0043651D">
        <w:rPr>
          <w:rFonts w:ascii="Arial" w:hAnsi="Arial" w:cs="Arial"/>
          <w:b/>
          <w:bCs/>
          <w:sz w:val="22"/>
          <w:szCs w:val="22"/>
        </w:rPr>
        <w:lastRenderedPageBreak/>
        <w:t>4.</w:t>
      </w:r>
      <w:r w:rsidRPr="0043651D">
        <w:rPr>
          <w:rFonts w:ascii="Arial" w:hAnsi="Arial" w:cs="Arial"/>
          <w:b/>
          <w:bCs/>
          <w:sz w:val="22"/>
          <w:szCs w:val="22"/>
        </w:rPr>
        <w:tab/>
      </w:r>
      <w:r w:rsidR="00014473" w:rsidRPr="0043651D">
        <w:rPr>
          <w:rFonts w:ascii="Arial" w:hAnsi="Arial" w:cs="Arial"/>
          <w:sz w:val="22"/>
          <w:szCs w:val="22"/>
        </w:rPr>
        <w:t>Zmiana umowy wymaga pod rygorem</w:t>
      </w:r>
      <w:r w:rsidR="00014473" w:rsidRPr="00997102">
        <w:rPr>
          <w:rFonts w:ascii="Arial" w:hAnsi="Arial" w:cs="Arial"/>
          <w:sz w:val="22"/>
          <w:szCs w:val="22"/>
        </w:rPr>
        <w:t xml:space="preserve"> nieważności, zachowania formy pisemnej.</w:t>
      </w:r>
    </w:p>
    <w:p w14:paraId="1AD3EBB9" w14:textId="77777777" w:rsidR="008C0FF6" w:rsidRPr="00C26045" w:rsidRDefault="008C0FF6" w:rsidP="008E393A">
      <w:pPr>
        <w:pStyle w:val="pkt"/>
        <w:spacing w:before="0" w:after="0" w:line="276" w:lineRule="auto"/>
        <w:ind w:left="426" w:hanging="426"/>
        <w:rPr>
          <w:rFonts w:ascii="Arial" w:hAnsi="Arial" w:cs="Arial"/>
        </w:rPr>
      </w:pPr>
    </w:p>
    <w:p w14:paraId="4F06C550" w14:textId="77777777" w:rsidR="00080477" w:rsidRPr="008C0FF6" w:rsidRDefault="00A16316" w:rsidP="008C0FF6">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8C0FF6">
        <w:rPr>
          <w:rFonts w:ascii="Arial" w:eastAsia="Arial" w:hAnsi="Arial" w:cs="Arial"/>
          <w:sz w:val="32"/>
          <w:szCs w:val="32"/>
          <w:highlight w:val="lightGray"/>
          <w:lang w:val="pl"/>
        </w:rPr>
        <w:t>XX</w:t>
      </w:r>
      <w:r w:rsidR="00C9436E" w:rsidRPr="008C0FF6">
        <w:rPr>
          <w:rFonts w:ascii="Arial" w:eastAsia="Arial" w:hAnsi="Arial" w:cs="Arial"/>
          <w:sz w:val="32"/>
          <w:szCs w:val="32"/>
          <w:highlight w:val="lightGray"/>
          <w:lang w:val="pl"/>
        </w:rPr>
        <w:t>I</w:t>
      </w:r>
      <w:r w:rsidR="00846F60" w:rsidRPr="008C0FF6">
        <w:rPr>
          <w:rFonts w:ascii="Arial" w:eastAsia="Arial" w:hAnsi="Arial" w:cs="Arial"/>
          <w:sz w:val="32"/>
          <w:szCs w:val="32"/>
          <w:highlight w:val="lightGray"/>
          <w:lang w:val="pl"/>
        </w:rPr>
        <w:t>V</w:t>
      </w:r>
      <w:r w:rsidR="00AB6448" w:rsidRPr="008C0FF6">
        <w:rPr>
          <w:rFonts w:ascii="Arial" w:eastAsia="Arial" w:hAnsi="Arial" w:cs="Arial"/>
          <w:sz w:val="32"/>
          <w:szCs w:val="32"/>
          <w:highlight w:val="lightGray"/>
          <w:lang w:val="pl"/>
        </w:rPr>
        <w:t>.</w:t>
      </w:r>
      <w:r w:rsidR="00AB6448" w:rsidRPr="008C0FF6">
        <w:rPr>
          <w:rFonts w:ascii="Arial" w:eastAsia="Arial" w:hAnsi="Arial" w:cs="Arial"/>
          <w:sz w:val="32"/>
          <w:szCs w:val="32"/>
          <w:highlight w:val="lightGray"/>
          <w:lang w:val="pl"/>
        </w:rPr>
        <w:tab/>
      </w:r>
      <w:r w:rsidR="008C0FF6" w:rsidRPr="008C0FF6">
        <w:rPr>
          <w:rFonts w:ascii="Arial" w:eastAsia="Arial" w:hAnsi="Arial" w:cs="Arial"/>
          <w:sz w:val="32"/>
          <w:szCs w:val="32"/>
          <w:highlight w:val="lightGray"/>
          <w:lang w:val="pl"/>
        </w:rPr>
        <w:t>Pouczenie o środkach ochrony prawnej przysługujących wykonawcy</w:t>
      </w:r>
    </w:p>
    <w:p w14:paraId="51CC753D"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1.</w:t>
      </w:r>
      <w:r w:rsidRPr="008C0FF6">
        <w:rPr>
          <w:rFonts w:ascii="Arial" w:hAnsi="Arial" w:cs="Arial"/>
          <w:b/>
          <w:sz w:val="22"/>
          <w:szCs w:val="22"/>
        </w:rPr>
        <w:tab/>
      </w:r>
      <w:r w:rsidR="006204E8" w:rsidRPr="008C0FF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8C0FF6">
        <w:rPr>
          <w:rFonts w:ascii="Arial" w:hAnsi="Arial" w:cs="Arial"/>
          <w:sz w:val="22"/>
          <w:szCs w:val="22"/>
        </w:rPr>
        <w:t>p.z.p</w:t>
      </w:r>
      <w:proofErr w:type="spellEnd"/>
      <w:r w:rsidR="00033137" w:rsidRPr="008C0FF6">
        <w:rPr>
          <w:rFonts w:ascii="Arial" w:hAnsi="Arial" w:cs="Arial"/>
          <w:sz w:val="22"/>
          <w:szCs w:val="22"/>
        </w:rPr>
        <w:t xml:space="preserve">. </w:t>
      </w:r>
    </w:p>
    <w:p w14:paraId="2BBA8392"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2.</w:t>
      </w:r>
      <w:r w:rsidRPr="008C0FF6">
        <w:rPr>
          <w:rFonts w:ascii="Arial" w:hAnsi="Arial" w:cs="Arial"/>
          <w:b/>
          <w:sz w:val="22"/>
          <w:szCs w:val="22"/>
        </w:rPr>
        <w:tab/>
      </w:r>
      <w:r w:rsidR="006204E8" w:rsidRPr="008C0FF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8C0FF6">
        <w:rPr>
          <w:rFonts w:ascii="Arial" w:hAnsi="Arial" w:cs="Arial"/>
          <w:sz w:val="22"/>
          <w:szCs w:val="22"/>
        </w:rPr>
        <w:t>p.z.p</w:t>
      </w:r>
      <w:proofErr w:type="spellEnd"/>
      <w:r w:rsidR="00033137" w:rsidRPr="008C0FF6">
        <w:rPr>
          <w:rFonts w:ascii="Arial" w:hAnsi="Arial" w:cs="Arial"/>
          <w:sz w:val="22"/>
          <w:szCs w:val="22"/>
        </w:rPr>
        <w:t xml:space="preserve">. </w:t>
      </w:r>
      <w:r w:rsidR="006204E8" w:rsidRPr="008C0FF6">
        <w:rPr>
          <w:rFonts w:ascii="Arial" w:hAnsi="Arial" w:cs="Arial"/>
          <w:sz w:val="22"/>
          <w:szCs w:val="22"/>
        </w:rPr>
        <w:t>oraz Rzecznikowi Małych i Średnich Przedsiębiorców.</w:t>
      </w:r>
    </w:p>
    <w:p w14:paraId="2D564CC9"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3.</w:t>
      </w:r>
      <w:r w:rsidRPr="008C0FF6">
        <w:rPr>
          <w:rFonts w:ascii="Arial" w:hAnsi="Arial" w:cs="Arial"/>
          <w:b/>
          <w:sz w:val="22"/>
          <w:szCs w:val="22"/>
        </w:rPr>
        <w:tab/>
      </w:r>
      <w:r w:rsidR="006204E8" w:rsidRPr="008C0FF6">
        <w:rPr>
          <w:rFonts w:ascii="Arial" w:hAnsi="Arial" w:cs="Arial"/>
          <w:sz w:val="22"/>
          <w:szCs w:val="22"/>
        </w:rPr>
        <w:t>Odwołanie przysługuje na:</w:t>
      </w:r>
    </w:p>
    <w:p w14:paraId="62CC7F34" w14:textId="77777777" w:rsidR="006204E8" w:rsidRPr="008C0FF6" w:rsidRDefault="006204E8" w:rsidP="008C0FF6">
      <w:pPr>
        <w:suppressAutoHyphens/>
        <w:spacing w:line="276" w:lineRule="auto"/>
        <w:ind w:left="852" w:hanging="426"/>
        <w:jc w:val="both"/>
        <w:rPr>
          <w:rFonts w:ascii="Arial" w:hAnsi="Arial" w:cs="Arial"/>
          <w:sz w:val="22"/>
          <w:szCs w:val="22"/>
        </w:rPr>
      </w:pPr>
      <w:r w:rsidRPr="008C0FF6">
        <w:rPr>
          <w:rFonts w:ascii="Arial" w:hAnsi="Arial" w:cs="Arial"/>
          <w:sz w:val="22"/>
          <w:szCs w:val="22"/>
        </w:rPr>
        <w:t>1)</w:t>
      </w:r>
      <w:r w:rsidRPr="008C0FF6">
        <w:rPr>
          <w:rFonts w:ascii="Arial" w:hAnsi="Arial" w:cs="Arial"/>
          <w:sz w:val="22"/>
          <w:szCs w:val="22"/>
        </w:rPr>
        <w:tab/>
        <w:t>niezgodną z przepisami ustawy czynność Zamawiającego, podjętą w postępowaniu o udzielenie zamówienia, w tym na projektowane postanowienie umowy;</w:t>
      </w:r>
    </w:p>
    <w:p w14:paraId="5A38D2F8" w14:textId="77777777" w:rsidR="006204E8" w:rsidRPr="008C0FF6" w:rsidRDefault="006204E8" w:rsidP="008C0FF6">
      <w:pPr>
        <w:suppressAutoHyphens/>
        <w:spacing w:line="276" w:lineRule="auto"/>
        <w:ind w:left="852" w:hanging="426"/>
        <w:jc w:val="both"/>
        <w:rPr>
          <w:rFonts w:ascii="Arial" w:hAnsi="Arial" w:cs="Arial"/>
          <w:sz w:val="22"/>
          <w:szCs w:val="22"/>
        </w:rPr>
      </w:pPr>
      <w:r w:rsidRPr="008C0FF6">
        <w:rPr>
          <w:rFonts w:ascii="Arial" w:hAnsi="Arial" w:cs="Arial"/>
          <w:sz w:val="22"/>
          <w:szCs w:val="22"/>
        </w:rPr>
        <w:t>2)</w:t>
      </w:r>
      <w:r w:rsidRPr="008C0FF6">
        <w:rPr>
          <w:rFonts w:ascii="Arial" w:hAnsi="Arial" w:cs="Arial"/>
          <w:sz w:val="22"/>
          <w:szCs w:val="22"/>
        </w:rPr>
        <w:tab/>
        <w:t>zaniechanie czynności w postępowaniu o udzielenie zamówienia do której zamawiający był obowiązany na podstawie ustawy;</w:t>
      </w:r>
    </w:p>
    <w:p w14:paraId="51024F35" w14:textId="77777777" w:rsidR="006204E8" w:rsidRPr="008C0FF6" w:rsidRDefault="006204E8"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4.</w:t>
      </w:r>
      <w:r w:rsidRPr="008C0FF6">
        <w:rPr>
          <w:rFonts w:ascii="Arial" w:hAnsi="Arial" w:cs="Arial"/>
          <w:sz w:val="22"/>
          <w:szCs w:val="22"/>
        </w:rPr>
        <w:tab/>
      </w:r>
      <w:r w:rsidRPr="008C0FF6">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0A5794C" w14:textId="77777777" w:rsidR="006204E8" w:rsidRPr="008C0FF6" w:rsidRDefault="006204E8"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5.</w:t>
      </w:r>
      <w:r w:rsidRPr="008C0FF6">
        <w:rPr>
          <w:rFonts w:ascii="Arial" w:hAnsi="Arial" w:cs="Arial"/>
          <w:sz w:val="22"/>
          <w:szCs w:val="22"/>
        </w:rPr>
        <w:tab/>
      </w:r>
      <w:r w:rsidRPr="008C0FF6">
        <w:rPr>
          <w:rFonts w:ascii="Arial" w:hAnsi="Arial" w:cs="Arial"/>
          <w:sz w:val="22"/>
          <w:szCs w:val="22"/>
        </w:rPr>
        <w:tab/>
      </w:r>
      <w:r w:rsidR="00924F4B" w:rsidRPr="008C0FF6">
        <w:rPr>
          <w:rFonts w:ascii="Arial" w:hAnsi="Arial" w:cs="Arial"/>
          <w:sz w:val="22"/>
          <w:szCs w:val="22"/>
        </w:rPr>
        <w:t>Odwołanie</w:t>
      </w:r>
      <w:r w:rsidRPr="008C0FF6">
        <w:rPr>
          <w:rFonts w:ascii="Arial" w:hAnsi="Arial" w:cs="Arial"/>
          <w:sz w:val="22"/>
          <w:szCs w:val="22"/>
        </w:rPr>
        <w:t xml:space="preserve"> wobec treści ogłoszenia lub treści SWZ wnosi się w terminie </w:t>
      </w:r>
      <w:r w:rsidR="005B2922" w:rsidRPr="008C0FF6">
        <w:rPr>
          <w:rFonts w:ascii="Arial" w:hAnsi="Arial" w:cs="Arial"/>
          <w:sz w:val="22"/>
          <w:szCs w:val="22"/>
        </w:rPr>
        <w:t>10</w:t>
      </w:r>
      <w:r w:rsidRPr="008C0FF6">
        <w:rPr>
          <w:rFonts w:ascii="Arial" w:hAnsi="Arial" w:cs="Arial"/>
          <w:sz w:val="22"/>
          <w:szCs w:val="22"/>
        </w:rPr>
        <w:t xml:space="preserve"> dni od dnia </w:t>
      </w:r>
      <w:r w:rsidR="005B2922" w:rsidRPr="008C0FF6">
        <w:rPr>
          <w:rFonts w:ascii="Arial" w:hAnsi="Arial" w:cs="Arial"/>
          <w:sz w:val="22"/>
          <w:szCs w:val="22"/>
        </w:rPr>
        <w:t>publikacji</w:t>
      </w:r>
      <w:r w:rsidRPr="008C0FF6">
        <w:rPr>
          <w:rFonts w:ascii="Arial" w:hAnsi="Arial" w:cs="Arial"/>
          <w:sz w:val="22"/>
          <w:szCs w:val="22"/>
        </w:rPr>
        <w:t xml:space="preserve"> ogłoszenia w </w:t>
      </w:r>
      <w:r w:rsidR="005B2922" w:rsidRPr="008C0FF6">
        <w:rPr>
          <w:rFonts w:ascii="Arial" w:hAnsi="Arial" w:cs="Arial"/>
          <w:sz w:val="22"/>
          <w:szCs w:val="22"/>
        </w:rPr>
        <w:t>Dzienniku Urzędowym Unii Europejskiej</w:t>
      </w:r>
      <w:r w:rsidRPr="008C0FF6">
        <w:rPr>
          <w:rFonts w:ascii="Arial" w:hAnsi="Arial" w:cs="Arial"/>
          <w:sz w:val="22"/>
          <w:szCs w:val="22"/>
        </w:rPr>
        <w:t xml:space="preserve"> lub treści SWZ na stronie internetowej.</w:t>
      </w:r>
    </w:p>
    <w:p w14:paraId="472B38AB" w14:textId="77777777" w:rsidR="006204E8" w:rsidRPr="008C0FF6" w:rsidRDefault="006204E8"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6.</w:t>
      </w:r>
      <w:r w:rsidRPr="008C0FF6">
        <w:rPr>
          <w:rFonts w:ascii="Arial" w:hAnsi="Arial" w:cs="Arial"/>
          <w:sz w:val="22"/>
          <w:szCs w:val="22"/>
        </w:rPr>
        <w:tab/>
        <w:t>Odwołanie wnosi się w terminie:</w:t>
      </w:r>
    </w:p>
    <w:p w14:paraId="6029CCB7" w14:textId="77777777" w:rsidR="006204E8" w:rsidRPr="008C0FF6" w:rsidRDefault="006204E8" w:rsidP="008C0FF6">
      <w:pPr>
        <w:suppressAutoHyphens/>
        <w:spacing w:line="276" w:lineRule="auto"/>
        <w:ind w:left="852" w:hanging="426"/>
        <w:jc w:val="both"/>
        <w:rPr>
          <w:rFonts w:ascii="Arial" w:hAnsi="Arial" w:cs="Arial"/>
          <w:sz w:val="22"/>
          <w:szCs w:val="22"/>
        </w:rPr>
      </w:pPr>
      <w:r w:rsidRPr="008C0FF6">
        <w:rPr>
          <w:rFonts w:ascii="Arial" w:hAnsi="Arial" w:cs="Arial"/>
          <w:sz w:val="22"/>
          <w:szCs w:val="22"/>
        </w:rPr>
        <w:t>1)</w:t>
      </w:r>
      <w:r w:rsidRPr="008C0FF6">
        <w:rPr>
          <w:rFonts w:ascii="Arial" w:hAnsi="Arial" w:cs="Arial"/>
          <w:sz w:val="22"/>
          <w:szCs w:val="22"/>
        </w:rPr>
        <w:tab/>
      </w:r>
      <w:r w:rsidR="005B2922" w:rsidRPr="008C0FF6">
        <w:rPr>
          <w:rFonts w:ascii="Arial" w:hAnsi="Arial" w:cs="Arial"/>
          <w:sz w:val="22"/>
          <w:szCs w:val="22"/>
        </w:rPr>
        <w:t>10</w:t>
      </w:r>
      <w:r w:rsidRPr="008C0FF6">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r w:rsidR="00370721" w:rsidRPr="008C0FF6">
        <w:rPr>
          <w:rFonts w:ascii="Arial" w:hAnsi="Arial" w:cs="Arial"/>
          <w:sz w:val="22"/>
          <w:szCs w:val="22"/>
        </w:rPr>
        <w:t>;</w:t>
      </w:r>
    </w:p>
    <w:p w14:paraId="3E9F6518" w14:textId="77777777" w:rsidR="006204E8" w:rsidRPr="008C0FF6" w:rsidRDefault="006204E8" w:rsidP="008C0FF6">
      <w:pPr>
        <w:suppressAutoHyphens/>
        <w:spacing w:line="276" w:lineRule="auto"/>
        <w:ind w:left="852" w:hanging="426"/>
        <w:jc w:val="both"/>
        <w:rPr>
          <w:rFonts w:ascii="Arial" w:hAnsi="Arial" w:cs="Arial"/>
          <w:sz w:val="22"/>
          <w:szCs w:val="22"/>
        </w:rPr>
      </w:pPr>
      <w:r w:rsidRPr="008C0FF6">
        <w:rPr>
          <w:rFonts w:ascii="Arial" w:hAnsi="Arial" w:cs="Arial"/>
          <w:sz w:val="22"/>
          <w:szCs w:val="22"/>
        </w:rPr>
        <w:t>2)</w:t>
      </w:r>
      <w:r w:rsidRPr="008C0FF6">
        <w:rPr>
          <w:rFonts w:ascii="Arial" w:hAnsi="Arial" w:cs="Arial"/>
          <w:sz w:val="22"/>
          <w:szCs w:val="22"/>
        </w:rPr>
        <w:tab/>
        <w:t>1</w:t>
      </w:r>
      <w:r w:rsidR="005B2922" w:rsidRPr="008C0FF6">
        <w:rPr>
          <w:rFonts w:ascii="Arial" w:hAnsi="Arial" w:cs="Arial"/>
          <w:sz w:val="22"/>
          <w:szCs w:val="22"/>
        </w:rPr>
        <w:t>5</w:t>
      </w:r>
      <w:r w:rsidRPr="008C0FF6">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3F610AE" w14:textId="77777777" w:rsidR="001569AA" w:rsidRPr="008C0FF6" w:rsidRDefault="006204E8"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7.</w:t>
      </w:r>
      <w:r w:rsidRPr="008C0FF6">
        <w:rPr>
          <w:rFonts w:ascii="Arial" w:hAnsi="Arial" w:cs="Arial"/>
          <w:b/>
          <w:bCs/>
          <w:sz w:val="22"/>
          <w:szCs w:val="22"/>
        </w:rPr>
        <w:tab/>
      </w:r>
      <w:r w:rsidRPr="008C0FF6">
        <w:rPr>
          <w:rFonts w:ascii="Arial" w:hAnsi="Arial" w:cs="Arial"/>
          <w:sz w:val="22"/>
          <w:szCs w:val="22"/>
        </w:rPr>
        <w:t xml:space="preserve">Odwołanie w przypadkach innych niż określone w </w:t>
      </w:r>
      <w:r w:rsidR="00151CDA">
        <w:rPr>
          <w:rFonts w:ascii="Arial" w:hAnsi="Arial" w:cs="Arial"/>
          <w:sz w:val="22"/>
          <w:szCs w:val="22"/>
        </w:rPr>
        <w:t>ust.</w:t>
      </w:r>
      <w:r w:rsidRPr="008C0FF6">
        <w:rPr>
          <w:rFonts w:ascii="Arial" w:hAnsi="Arial" w:cs="Arial"/>
          <w:sz w:val="22"/>
          <w:szCs w:val="22"/>
        </w:rPr>
        <w:t xml:space="preserve"> 5 i 6 wnosi się w terminie </w:t>
      </w:r>
      <w:r w:rsidR="005B2922" w:rsidRPr="008C0FF6">
        <w:rPr>
          <w:rFonts w:ascii="Arial" w:hAnsi="Arial" w:cs="Arial"/>
          <w:sz w:val="22"/>
          <w:szCs w:val="22"/>
        </w:rPr>
        <w:t>10</w:t>
      </w:r>
      <w:r w:rsidRPr="008C0FF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11EA9737" w14:textId="77777777" w:rsidR="006204E8" w:rsidRPr="008C0FF6" w:rsidRDefault="001569AA"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8.</w:t>
      </w:r>
      <w:r w:rsidRPr="008C0FF6">
        <w:rPr>
          <w:rFonts w:ascii="Arial" w:hAnsi="Arial" w:cs="Arial"/>
          <w:sz w:val="22"/>
          <w:szCs w:val="22"/>
        </w:rPr>
        <w:tab/>
      </w:r>
      <w:r w:rsidR="006204E8" w:rsidRPr="008C0FF6">
        <w:rPr>
          <w:rFonts w:ascii="Arial" w:hAnsi="Arial" w:cs="Arial"/>
          <w:sz w:val="22"/>
          <w:szCs w:val="22"/>
        </w:rPr>
        <w:t xml:space="preserve">Na orzeczenie Izby oraz postanowienie Prezesa Izby, o którym mowa w art. 519 ust. 1 ustawy </w:t>
      </w:r>
      <w:proofErr w:type="spellStart"/>
      <w:r w:rsidR="00033137" w:rsidRPr="008C0FF6">
        <w:rPr>
          <w:rFonts w:ascii="Arial" w:hAnsi="Arial" w:cs="Arial"/>
          <w:sz w:val="22"/>
          <w:szCs w:val="22"/>
        </w:rPr>
        <w:t>p.z.p</w:t>
      </w:r>
      <w:proofErr w:type="spellEnd"/>
      <w:r w:rsidR="00033137" w:rsidRPr="008C0FF6">
        <w:rPr>
          <w:rFonts w:ascii="Arial" w:hAnsi="Arial" w:cs="Arial"/>
          <w:sz w:val="22"/>
          <w:szCs w:val="22"/>
        </w:rPr>
        <w:t>.</w:t>
      </w:r>
      <w:r w:rsidR="006204E8" w:rsidRPr="008C0FF6">
        <w:rPr>
          <w:rFonts w:ascii="Arial" w:hAnsi="Arial" w:cs="Arial"/>
          <w:sz w:val="22"/>
          <w:szCs w:val="22"/>
        </w:rPr>
        <w:t>, stronom oraz uczestnikom postępowania odwoławczego przysługuje skarga do sądu.</w:t>
      </w:r>
    </w:p>
    <w:p w14:paraId="6FB7CEB4"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9.</w:t>
      </w:r>
      <w:r w:rsidRPr="008C0FF6">
        <w:rPr>
          <w:rFonts w:ascii="Arial" w:hAnsi="Arial" w:cs="Arial"/>
          <w:b/>
          <w:sz w:val="22"/>
          <w:szCs w:val="22"/>
        </w:rPr>
        <w:tab/>
      </w:r>
      <w:r w:rsidR="006204E8" w:rsidRPr="008C0FF6">
        <w:rPr>
          <w:rFonts w:ascii="Arial" w:hAnsi="Arial" w:cs="Arial"/>
          <w:sz w:val="22"/>
          <w:szCs w:val="22"/>
        </w:rPr>
        <w:t xml:space="preserve">W postępowaniu toczącym się wskutek wniesienia skargi stosuje się odpowiednio przepisy ustawy </w:t>
      </w:r>
      <w:r w:rsidRPr="008C0FF6">
        <w:rPr>
          <w:rFonts w:ascii="Arial" w:hAnsi="Arial" w:cs="Arial"/>
          <w:sz w:val="22"/>
          <w:szCs w:val="22"/>
        </w:rPr>
        <w:t>z dnia 17.11.1964 r</w:t>
      </w:r>
      <w:r w:rsidR="006204E8" w:rsidRPr="008C0FF6">
        <w:rPr>
          <w:rFonts w:ascii="Arial" w:hAnsi="Arial" w:cs="Arial"/>
          <w:sz w:val="22"/>
          <w:szCs w:val="22"/>
        </w:rPr>
        <w:t>. - Kodeks postępowania cywilnego o apelacji, jeżeli przepisy niniejszego rozdziału nie stanowią inaczej.</w:t>
      </w:r>
    </w:p>
    <w:p w14:paraId="7981B24B"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10.</w:t>
      </w:r>
      <w:r w:rsidRPr="008C0FF6">
        <w:rPr>
          <w:rFonts w:ascii="Arial" w:hAnsi="Arial" w:cs="Arial"/>
          <w:b/>
          <w:sz w:val="22"/>
          <w:szCs w:val="22"/>
        </w:rPr>
        <w:tab/>
      </w:r>
      <w:r w:rsidR="006204E8" w:rsidRPr="008C0FF6">
        <w:rPr>
          <w:rFonts w:ascii="Arial" w:hAnsi="Arial" w:cs="Arial"/>
          <w:sz w:val="22"/>
          <w:szCs w:val="22"/>
        </w:rPr>
        <w:tab/>
        <w:t xml:space="preserve">Skargę wnosi się do Sądu Okręgowego w Warszawie - sądu zamówień publicznych, zwanego dalej </w:t>
      </w:r>
      <w:r w:rsidRPr="008C0FF6">
        <w:rPr>
          <w:rFonts w:ascii="Arial" w:hAnsi="Arial" w:cs="Arial"/>
          <w:sz w:val="22"/>
          <w:szCs w:val="22"/>
        </w:rPr>
        <w:t>"</w:t>
      </w:r>
      <w:r w:rsidR="006204E8" w:rsidRPr="008C0FF6">
        <w:rPr>
          <w:rFonts w:ascii="Arial" w:hAnsi="Arial" w:cs="Arial"/>
          <w:sz w:val="22"/>
          <w:szCs w:val="22"/>
        </w:rPr>
        <w:t>sądem zamówień publicznych</w:t>
      </w:r>
      <w:r w:rsidRPr="008C0FF6">
        <w:rPr>
          <w:rFonts w:ascii="Arial" w:hAnsi="Arial" w:cs="Arial"/>
          <w:sz w:val="22"/>
          <w:szCs w:val="22"/>
        </w:rPr>
        <w:t>"</w:t>
      </w:r>
      <w:r w:rsidR="006204E8" w:rsidRPr="008C0FF6">
        <w:rPr>
          <w:rFonts w:ascii="Arial" w:hAnsi="Arial" w:cs="Arial"/>
          <w:sz w:val="22"/>
          <w:szCs w:val="22"/>
        </w:rPr>
        <w:t>.</w:t>
      </w:r>
    </w:p>
    <w:p w14:paraId="7FA1DE74"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11.</w:t>
      </w:r>
      <w:r w:rsidRPr="008C0FF6">
        <w:rPr>
          <w:rFonts w:ascii="Arial" w:hAnsi="Arial" w:cs="Arial"/>
          <w:b/>
          <w:sz w:val="22"/>
          <w:szCs w:val="22"/>
        </w:rPr>
        <w:tab/>
      </w:r>
      <w:r w:rsidR="006204E8" w:rsidRPr="008C0FF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033137" w:rsidRPr="008C0FF6">
        <w:rPr>
          <w:rFonts w:ascii="Arial" w:hAnsi="Arial" w:cs="Arial"/>
          <w:sz w:val="22"/>
          <w:szCs w:val="22"/>
        </w:rPr>
        <w:t>p.z.p</w:t>
      </w:r>
      <w:proofErr w:type="spellEnd"/>
      <w:r w:rsidR="00033137" w:rsidRPr="008C0FF6">
        <w:rPr>
          <w:rFonts w:ascii="Arial" w:hAnsi="Arial" w:cs="Arial"/>
          <w:sz w:val="22"/>
          <w:szCs w:val="22"/>
        </w:rPr>
        <w:t>.</w:t>
      </w:r>
      <w:r w:rsidR="006204E8" w:rsidRPr="008C0FF6">
        <w:rPr>
          <w:rFonts w:ascii="Arial" w:hAnsi="Arial" w:cs="Arial"/>
          <w:sz w:val="22"/>
          <w:szCs w:val="22"/>
        </w:rPr>
        <w:t>, przesyłając jednocześnie jej odpis przeciwnikowi skargi. Złożenie skargi w</w:t>
      </w:r>
      <w:r w:rsidR="001633B0">
        <w:rPr>
          <w:rFonts w:ascii="Arial" w:hAnsi="Arial" w:cs="Arial"/>
          <w:sz w:val="22"/>
          <w:szCs w:val="22"/>
        </w:rPr>
        <w:t> </w:t>
      </w:r>
      <w:r w:rsidR="006204E8" w:rsidRPr="008C0FF6">
        <w:rPr>
          <w:rFonts w:ascii="Arial" w:hAnsi="Arial" w:cs="Arial"/>
          <w:sz w:val="22"/>
          <w:szCs w:val="22"/>
        </w:rPr>
        <w:t xml:space="preserve">placówce pocztowej operatora wyznaczonego w rozumieniu ustawy </w:t>
      </w:r>
      <w:r w:rsidRPr="008C0FF6">
        <w:rPr>
          <w:rFonts w:ascii="Arial" w:hAnsi="Arial" w:cs="Arial"/>
          <w:sz w:val="22"/>
          <w:szCs w:val="22"/>
        </w:rPr>
        <w:t>z dnia 23.11.2012 r</w:t>
      </w:r>
      <w:r w:rsidR="006204E8" w:rsidRPr="008C0FF6">
        <w:rPr>
          <w:rFonts w:ascii="Arial" w:hAnsi="Arial" w:cs="Arial"/>
          <w:sz w:val="22"/>
          <w:szCs w:val="22"/>
        </w:rPr>
        <w:t>. - Prawo pocztowe jest równoznaczne z jej wniesieniem.</w:t>
      </w:r>
    </w:p>
    <w:p w14:paraId="7FE0080A" w14:textId="77777777" w:rsidR="006204E8"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lastRenderedPageBreak/>
        <w:t>12.</w:t>
      </w:r>
      <w:r w:rsidRPr="008C0FF6">
        <w:rPr>
          <w:rFonts w:ascii="Arial" w:hAnsi="Arial" w:cs="Arial"/>
          <w:b/>
          <w:sz w:val="22"/>
          <w:szCs w:val="22"/>
        </w:rPr>
        <w:tab/>
      </w:r>
      <w:r w:rsidR="006204E8" w:rsidRPr="008C0FF6">
        <w:rPr>
          <w:rFonts w:ascii="Arial" w:hAnsi="Arial" w:cs="Arial"/>
          <w:sz w:val="22"/>
          <w:szCs w:val="22"/>
        </w:rPr>
        <w:t>Prezes Izby przekazuje skargę wraz z aktami postępowania odwoławczego do sądu zamówień publicznych w terminie 7 dni od dnia jej otrzymania.</w:t>
      </w:r>
    </w:p>
    <w:p w14:paraId="50A16A3B" w14:textId="77777777" w:rsidR="0048384C" w:rsidRPr="008C0FF6" w:rsidRDefault="0048384C" w:rsidP="008C0FF6">
      <w:pPr>
        <w:pStyle w:val="pkt"/>
        <w:spacing w:before="0" w:after="0" w:line="276" w:lineRule="auto"/>
        <w:ind w:left="426" w:hanging="426"/>
        <w:rPr>
          <w:rFonts w:ascii="Arial" w:hAnsi="Arial" w:cs="Arial"/>
          <w:sz w:val="22"/>
          <w:szCs w:val="22"/>
        </w:rPr>
      </w:pPr>
    </w:p>
    <w:p w14:paraId="5B754A59" w14:textId="77777777" w:rsidR="00D72718" w:rsidRDefault="001569AA" w:rsidP="0048384C">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48384C">
        <w:rPr>
          <w:rFonts w:ascii="Arial" w:eastAsia="Arial" w:hAnsi="Arial" w:cs="Arial"/>
          <w:sz w:val="32"/>
          <w:szCs w:val="32"/>
          <w:highlight w:val="lightGray"/>
          <w:lang w:val="pl"/>
        </w:rPr>
        <w:t>XXV.</w:t>
      </w:r>
      <w:r w:rsidR="00D72718" w:rsidRPr="0048384C">
        <w:rPr>
          <w:rFonts w:ascii="Arial" w:eastAsia="Arial" w:hAnsi="Arial" w:cs="Arial"/>
          <w:sz w:val="32"/>
          <w:szCs w:val="32"/>
          <w:highlight w:val="lightGray"/>
          <w:lang w:val="pl"/>
        </w:rPr>
        <w:t xml:space="preserve"> </w:t>
      </w:r>
      <w:r w:rsidR="0048384C" w:rsidRPr="0048384C">
        <w:rPr>
          <w:rFonts w:ascii="Arial" w:eastAsia="Arial" w:hAnsi="Arial" w:cs="Arial"/>
          <w:sz w:val="32"/>
          <w:szCs w:val="32"/>
          <w:highlight w:val="lightGray"/>
          <w:lang w:val="pl"/>
        </w:rPr>
        <w:t>Informacje dodatkowe</w:t>
      </w:r>
      <w:r w:rsidRPr="0048384C">
        <w:rPr>
          <w:rFonts w:ascii="Arial" w:eastAsia="Arial" w:hAnsi="Arial" w:cs="Arial"/>
          <w:sz w:val="32"/>
          <w:szCs w:val="32"/>
          <w:highlight w:val="lightGray"/>
          <w:lang w:val="pl"/>
        </w:rPr>
        <w:tab/>
      </w:r>
    </w:p>
    <w:p w14:paraId="6DEBDCC8" w14:textId="77777777" w:rsidR="008919B1" w:rsidRDefault="008919B1" w:rsidP="0048384C">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p>
    <w:p w14:paraId="6C02CF7A" w14:textId="77777777" w:rsidR="008919B1" w:rsidRPr="008919B1" w:rsidRDefault="008919B1" w:rsidP="008919B1">
      <w:pPr>
        <w:numPr>
          <w:ilvl w:val="0"/>
          <w:numId w:val="21"/>
        </w:numPr>
        <w:tabs>
          <w:tab w:val="left" w:pos="426"/>
        </w:tabs>
        <w:spacing w:line="276" w:lineRule="auto"/>
        <w:ind w:left="426" w:hanging="426"/>
        <w:jc w:val="both"/>
        <w:rPr>
          <w:rFonts w:ascii="Arial" w:hAnsi="Arial" w:cs="Arial"/>
          <w:sz w:val="22"/>
          <w:szCs w:val="22"/>
        </w:rPr>
      </w:pPr>
      <w:r w:rsidRPr="008919B1">
        <w:rPr>
          <w:rFonts w:ascii="Arial" w:hAnsi="Arial" w:cs="Arial"/>
          <w:sz w:val="22"/>
          <w:szCs w:val="22"/>
        </w:rPr>
        <w:t>Zamawiający nie przewiduje aukcji elektronicznej.</w:t>
      </w:r>
    </w:p>
    <w:p w14:paraId="42DE5A7B" w14:textId="77777777" w:rsidR="008919B1" w:rsidRPr="008919B1" w:rsidRDefault="008919B1" w:rsidP="008919B1">
      <w:pPr>
        <w:numPr>
          <w:ilvl w:val="0"/>
          <w:numId w:val="21"/>
        </w:numPr>
        <w:tabs>
          <w:tab w:val="left" w:pos="426"/>
        </w:tabs>
        <w:spacing w:line="276" w:lineRule="auto"/>
        <w:ind w:left="426" w:hanging="426"/>
        <w:jc w:val="both"/>
        <w:rPr>
          <w:rFonts w:ascii="Arial" w:hAnsi="Arial" w:cs="Arial"/>
          <w:sz w:val="22"/>
          <w:szCs w:val="22"/>
        </w:rPr>
      </w:pPr>
      <w:r w:rsidRPr="008919B1">
        <w:rPr>
          <w:rFonts w:ascii="Arial" w:hAnsi="Arial" w:cs="Arial"/>
          <w:sz w:val="22"/>
          <w:szCs w:val="22"/>
        </w:rPr>
        <w:t>Zamawiający nie prowadzi postępowania w celu zawarcia umowy ramowej.</w:t>
      </w:r>
    </w:p>
    <w:p w14:paraId="6741EE88" w14:textId="77777777" w:rsidR="008919B1" w:rsidRPr="008919B1" w:rsidRDefault="008919B1" w:rsidP="008919B1">
      <w:pPr>
        <w:numPr>
          <w:ilvl w:val="0"/>
          <w:numId w:val="21"/>
        </w:numPr>
        <w:tabs>
          <w:tab w:val="left" w:pos="426"/>
        </w:tabs>
        <w:spacing w:line="276" w:lineRule="auto"/>
        <w:ind w:left="426" w:hanging="426"/>
        <w:jc w:val="both"/>
        <w:rPr>
          <w:rFonts w:ascii="Arial" w:hAnsi="Arial" w:cs="Arial"/>
          <w:sz w:val="22"/>
          <w:szCs w:val="22"/>
        </w:rPr>
      </w:pPr>
      <w:r w:rsidRPr="008919B1">
        <w:rPr>
          <w:rFonts w:ascii="Arial" w:hAnsi="Arial" w:cs="Arial"/>
          <w:sz w:val="22"/>
          <w:szCs w:val="22"/>
        </w:rPr>
        <w:t xml:space="preserve">Zamawiający nie zastrzega możliwości ubiegania się o udzielenie zamówienia wyłącznie przez wykonawców, o których mowa w art. 94 </w:t>
      </w:r>
      <w:proofErr w:type="spellStart"/>
      <w:r w:rsidRPr="008919B1">
        <w:rPr>
          <w:rFonts w:ascii="Arial" w:hAnsi="Arial" w:cs="Arial"/>
          <w:sz w:val="22"/>
          <w:szCs w:val="22"/>
        </w:rPr>
        <w:t>p.z.p</w:t>
      </w:r>
      <w:proofErr w:type="spellEnd"/>
      <w:r w:rsidRPr="008919B1">
        <w:rPr>
          <w:rFonts w:ascii="Arial" w:hAnsi="Arial" w:cs="Arial"/>
          <w:sz w:val="22"/>
          <w:szCs w:val="22"/>
        </w:rPr>
        <w:t xml:space="preserve">. </w:t>
      </w:r>
    </w:p>
    <w:p w14:paraId="6768CD0B" w14:textId="77777777" w:rsidR="008919B1" w:rsidRPr="008919B1" w:rsidRDefault="008919B1" w:rsidP="008919B1">
      <w:pPr>
        <w:numPr>
          <w:ilvl w:val="0"/>
          <w:numId w:val="21"/>
        </w:numPr>
        <w:tabs>
          <w:tab w:val="left" w:pos="426"/>
        </w:tabs>
        <w:spacing w:line="276" w:lineRule="auto"/>
        <w:ind w:left="426" w:hanging="426"/>
        <w:jc w:val="both"/>
        <w:rPr>
          <w:rFonts w:ascii="Arial" w:hAnsi="Arial" w:cs="Arial"/>
          <w:sz w:val="22"/>
          <w:szCs w:val="22"/>
        </w:rPr>
      </w:pPr>
      <w:r w:rsidRPr="008919B1">
        <w:rPr>
          <w:rFonts w:ascii="Arial" w:hAnsi="Arial" w:cs="Arial"/>
          <w:sz w:val="22"/>
          <w:szCs w:val="22"/>
        </w:rPr>
        <w:t>Zamawiający nie przewiduje zwrotu kosztów udziału w postępowaniu.</w:t>
      </w:r>
    </w:p>
    <w:p w14:paraId="3A8EFF94" w14:textId="77777777" w:rsidR="008919B1" w:rsidRPr="008919B1" w:rsidRDefault="008919B1" w:rsidP="008919B1">
      <w:pPr>
        <w:numPr>
          <w:ilvl w:val="0"/>
          <w:numId w:val="21"/>
        </w:numPr>
        <w:tabs>
          <w:tab w:val="left" w:pos="426"/>
        </w:tabs>
        <w:spacing w:line="276" w:lineRule="auto"/>
        <w:ind w:left="426" w:hanging="426"/>
        <w:jc w:val="both"/>
        <w:rPr>
          <w:rFonts w:ascii="Arial" w:hAnsi="Arial" w:cs="Arial"/>
          <w:sz w:val="22"/>
          <w:szCs w:val="22"/>
        </w:rPr>
      </w:pPr>
      <w:r w:rsidRPr="008919B1">
        <w:rPr>
          <w:rFonts w:ascii="Arial" w:hAnsi="Arial" w:cs="Arial"/>
          <w:sz w:val="22"/>
          <w:szCs w:val="22"/>
        </w:rPr>
        <w:t>Zamawiający nie przewiduje udzielania zaliczek.</w:t>
      </w:r>
    </w:p>
    <w:p w14:paraId="1AEFAFC7" w14:textId="77777777" w:rsidR="008919B1" w:rsidRPr="008919B1" w:rsidRDefault="008919B1" w:rsidP="008919B1">
      <w:pPr>
        <w:numPr>
          <w:ilvl w:val="0"/>
          <w:numId w:val="21"/>
        </w:numPr>
        <w:tabs>
          <w:tab w:val="left" w:pos="426"/>
        </w:tabs>
        <w:spacing w:line="276" w:lineRule="auto"/>
        <w:ind w:left="426" w:hanging="426"/>
        <w:jc w:val="both"/>
        <w:rPr>
          <w:rFonts w:ascii="Arial" w:hAnsi="Arial" w:cs="Arial"/>
          <w:sz w:val="22"/>
          <w:szCs w:val="22"/>
        </w:rPr>
      </w:pPr>
      <w:r w:rsidRPr="008919B1">
        <w:rPr>
          <w:rFonts w:ascii="Arial" w:hAnsi="Arial" w:cs="Arial"/>
          <w:sz w:val="22"/>
          <w:szCs w:val="22"/>
        </w:rPr>
        <w:t xml:space="preserve">Zamawiający nie przewiduje prawa opcji, o której mowa w art. 441 ustawy </w:t>
      </w:r>
      <w:proofErr w:type="spellStart"/>
      <w:r w:rsidRPr="008919B1">
        <w:rPr>
          <w:rFonts w:ascii="Arial" w:hAnsi="Arial" w:cs="Arial"/>
          <w:sz w:val="22"/>
          <w:szCs w:val="22"/>
        </w:rPr>
        <w:t>Pzp</w:t>
      </w:r>
      <w:proofErr w:type="spellEnd"/>
      <w:r w:rsidRPr="008919B1">
        <w:rPr>
          <w:rFonts w:ascii="Arial" w:hAnsi="Arial" w:cs="Arial"/>
          <w:sz w:val="22"/>
          <w:szCs w:val="22"/>
        </w:rPr>
        <w:t>.</w:t>
      </w:r>
    </w:p>
    <w:p w14:paraId="7837250E" w14:textId="77777777" w:rsidR="008919B1" w:rsidRPr="008919B1" w:rsidRDefault="008919B1" w:rsidP="008919B1">
      <w:pPr>
        <w:numPr>
          <w:ilvl w:val="0"/>
          <w:numId w:val="21"/>
        </w:numPr>
        <w:tabs>
          <w:tab w:val="left" w:pos="426"/>
        </w:tabs>
        <w:spacing w:line="276" w:lineRule="auto"/>
        <w:ind w:left="426" w:hanging="426"/>
        <w:jc w:val="both"/>
        <w:rPr>
          <w:rFonts w:ascii="Arial" w:hAnsi="Arial" w:cs="Arial"/>
          <w:sz w:val="22"/>
          <w:szCs w:val="22"/>
        </w:rPr>
      </w:pPr>
      <w:r w:rsidRPr="008919B1">
        <w:rPr>
          <w:rFonts w:ascii="Arial" w:hAnsi="Arial" w:cs="Arial"/>
          <w:sz w:val="22"/>
          <w:szCs w:val="22"/>
        </w:rPr>
        <w:t>Zamawiający nie dopuszcza składania ofert wariantowych oraz w postaci katalogów elektronicznych.</w:t>
      </w:r>
    </w:p>
    <w:p w14:paraId="76957A07" w14:textId="595D0D64" w:rsidR="008919B1" w:rsidRPr="008919B1" w:rsidRDefault="008919B1" w:rsidP="008919B1">
      <w:pPr>
        <w:numPr>
          <w:ilvl w:val="0"/>
          <w:numId w:val="21"/>
        </w:numPr>
        <w:tabs>
          <w:tab w:val="left" w:pos="426"/>
        </w:tabs>
        <w:spacing w:line="276" w:lineRule="auto"/>
        <w:ind w:left="426" w:hanging="426"/>
        <w:jc w:val="both"/>
        <w:rPr>
          <w:rFonts w:ascii="Arial" w:hAnsi="Arial" w:cs="Arial"/>
          <w:sz w:val="22"/>
          <w:szCs w:val="22"/>
        </w:rPr>
        <w:sectPr w:rsidR="008919B1" w:rsidRPr="008919B1" w:rsidSect="008919B1">
          <w:headerReference w:type="default" r:id="rId35"/>
          <w:footerReference w:type="default" r:id="rId36"/>
          <w:headerReference w:type="first" r:id="rId37"/>
          <w:pgSz w:w="11906" w:h="16838"/>
          <w:pgMar w:top="1531" w:right="1418" w:bottom="1531" w:left="1418" w:header="709" w:footer="709" w:gutter="0"/>
          <w:cols w:space="708"/>
          <w:titlePg/>
          <w:docGrid w:linePitch="360"/>
        </w:sectPr>
      </w:pPr>
      <w:r w:rsidRPr="008919B1">
        <w:rPr>
          <w:rFonts w:ascii="Arial" w:hAnsi="Arial" w:cs="Arial"/>
          <w:sz w:val="22"/>
          <w:szCs w:val="22"/>
        </w:rPr>
        <w:t>Zamawiający nie przewiduje udzielenia zamówień, o których mowa w art. 214 ust. 1 pkt 7</w:t>
      </w:r>
    </w:p>
    <w:p w14:paraId="3B468544" w14:textId="77777777" w:rsidR="00AF1E79" w:rsidRPr="00AF1E79" w:rsidRDefault="00AF1E79" w:rsidP="00B61D59">
      <w:pPr>
        <w:spacing w:line="252" w:lineRule="auto"/>
        <w:ind w:left="6270" w:firstLine="57"/>
        <w:rPr>
          <w:rFonts w:ascii="Arial" w:hAnsi="Arial" w:cs="Arial"/>
          <w:b/>
          <w:color w:val="000000"/>
          <w:sz w:val="22"/>
          <w:szCs w:val="22"/>
        </w:rPr>
      </w:pPr>
      <w:r w:rsidRPr="00AF1E79">
        <w:rPr>
          <w:rFonts w:ascii="Arial" w:hAnsi="Arial" w:cs="Arial"/>
          <w:b/>
          <w:color w:val="0000FF"/>
          <w:sz w:val="22"/>
          <w:szCs w:val="22"/>
        </w:rPr>
        <w:lastRenderedPageBreak/>
        <w:t>Załącznik nr 1 do SWZ</w:t>
      </w:r>
    </w:p>
    <w:p w14:paraId="4F8E7D71" w14:textId="77777777" w:rsidR="00B61D59" w:rsidRDefault="00B61D59" w:rsidP="00AF1E79">
      <w:pPr>
        <w:suppressAutoHyphens/>
        <w:spacing w:before="120"/>
        <w:ind w:right="-1"/>
        <w:jc w:val="center"/>
        <w:rPr>
          <w:rFonts w:ascii="Arial" w:hAnsi="Arial" w:cs="Arial"/>
          <w:b/>
          <w:bCs/>
          <w:spacing w:val="30"/>
          <w:sz w:val="22"/>
          <w:szCs w:val="22"/>
          <w:lang w:eastAsia="ar-SA"/>
        </w:rPr>
      </w:pPr>
    </w:p>
    <w:p w14:paraId="1B734B83" w14:textId="014BAF3E" w:rsidR="00AF1E79" w:rsidRPr="00AF1E79" w:rsidRDefault="00AF1E79" w:rsidP="00AF1E79">
      <w:pPr>
        <w:suppressAutoHyphens/>
        <w:spacing w:before="120"/>
        <w:ind w:right="-1"/>
        <w:jc w:val="center"/>
        <w:rPr>
          <w:rFonts w:ascii="Arial" w:hAnsi="Arial" w:cs="Arial"/>
          <w:b/>
          <w:bCs/>
          <w:spacing w:val="30"/>
          <w:sz w:val="22"/>
          <w:szCs w:val="22"/>
          <w:lang w:eastAsia="ar-SA"/>
        </w:rPr>
      </w:pPr>
      <w:r w:rsidRPr="00AF1E79">
        <w:rPr>
          <w:rFonts w:ascii="Arial" w:hAnsi="Arial" w:cs="Arial"/>
          <w:b/>
          <w:bCs/>
          <w:spacing w:val="30"/>
          <w:sz w:val="22"/>
          <w:szCs w:val="22"/>
          <w:lang w:eastAsia="ar-SA"/>
        </w:rPr>
        <w:t>OFERTA</w:t>
      </w:r>
    </w:p>
    <w:p w14:paraId="312490D8" w14:textId="77777777" w:rsidR="00AF1E79" w:rsidRPr="00AF1E79" w:rsidRDefault="00AF1E79" w:rsidP="00AF1E79">
      <w:pPr>
        <w:suppressAutoHyphens/>
        <w:ind w:left="4536" w:right="-1"/>
        <w:rPr>
          <w:rFonts w:ascii="Arial" w:hAnsi="Arial" w:cs="Arial"/>
          <w:b/>
          <w:sz w:val="22"/>
          <w:szCs w:val="22"/>
          <w:lang w:eastAsia="ar-SA"/>
        </w:rPr>
      </w:pPr>
      <w:r w:rsidRPr="00AF1E79">
        <w:rPr>
          <w:rFonts w:ascii="Arial" w:hAnsi="Arial" w:cs="Arial"/>
          <w:b/>
          <w:sz w:val="22"/>
          <w:szCs w:val="22"/>
          <w:lang w:eastAsia="ar-SA"/>
        </w:rPr>
        <w:t>Zarząd Drogowy</w:t>
      </w:r>
    </w:p>
    <w:p w14:paraId="62D58768" w14:textId="77777777" w:rsidR="00AF1E79" w:rsidRPr="00AF1E79" w:rsidRDefault="00AF1E79" w:rsidP="00AF1E79">
      <w:pPr>
        <w:suppressAutoHyphens/>
        <w:ind w:left="4536" w:right="-1"/>
        <w:rPr>
          <w:rFonts w:ascii="Arial" w:hAnsi="Arial" w:cs="Arial"/>
          <w:b/>
          <w:sz w:val="22"/>
          <w:szCs w:val="22"/>
          <w:lang w:eastAsia="ar-SA"/>
        </w:rPr>
      </w:pPr>
      <w:r w:rsidRPr="00AF1E79">
        <w:rPr>
          <w:rFonts w:ascii="Arial" w:hAnsi="Arial" w:cs="Arial"/>
          <w:b/>
          <w:sz w:val="22"/>
          <w:szCs w:val="22"/>
          <w:lang w:eastAsia="ar-SA"/>
        </w:rPr>
        <w:t xml:space="preserve">dla Powiatu Puckiego i Wejherowskiego </w:t>
      </w:r>
    </w:p>
    <w:p w14:paraId="34B891ED" w14:textId="77777777" w:rsidR="00AF1E79" w:rsidRPr="00AF1E79" w:rsidRDefault="00AF1E79" w:rsidP="00AF1E79">
      <w:pPr>
        <w:suppressAutoHyphens/>
        <w:ind w:left="4536" w:right="-1"/>
        <w:rPr>
          <w:rFonts w:ascii="Arial" w:hAnsi="Arial" w:cs="Arial"/>
          <w:b/>
          <w:sz w:val="22"/>
          <w:szCs w:val="22"/>
          <w:lang w:eastAsia="ar-SA"/>
        </w:rPr>
      </w:pPr>
      <w:r w:rsidRPr="00AF1E79">
        <w:rPr>
          <w:rFonts w:ascii="Arial" w:hAnsi="Arial" w:cs="Arial"/>
          <w:b/>
          <w:sz w:val="22"/>
          <w:szCs w:val="22"/>
          <w:lang w:eastAsia="ar-SA"/>
        </w:rPr>
        <w:t>z siedzibą w Wejherowie</w:t>
      </w:r>
    </w:p>
    <w:p w14:paraId="27C2EF37" w14:textId="77777777" w:rsidR="00AF1E79" w:rsidRPr="00AF1E79" w:rsidRDefault="00AF1E79" w:rsidP="00AF1E79">
      <w:pPr>
        <w:suppressAutoHyphens/>
        <w:ind w:left="4536" w:right="-1"/>
        <w:rPr>
          <w:rFonts w:ascii="Arial" w:hAnsi="Arial" w:cs="Arial"/>
          <w:bCs/>
          <w:sz w:val="22"/>
          <w:szCs w:val="22"/>
          <w:lang w:eastAsia="ar-SA"/>
        </w:rPr>
      </w:pPr>
      <w:r w:rsidRPr="00AF1E79">
        <w:rPr>
          <w:rFonts w:ascii="Arial" w:hAnsi="Arial" w:cs="Arial"/>
          <w:bCs/>
          <w:sz w:val="22"/>
          <w:szCs w:val="22"/>
          <w:lang w:eastAsia="ar-SA"/>
        </w:rPr>
        <w:t>ul. Pucka 11, 84-200 Wejherowo</w:t>
      </w:r>
    </w:p>
    <w:p w14:paraId="7C5FDAB5" w14:textId="77777777" w:rsidR="00AF1E79" w:rsidRPr="00AF1E79" w:rsidRDefault="00AF1E79" w:rsidP="00AF1E79">
      <w:pPr>
        <w:autoSpaceDE w:val="0"/>
        <w:autoSpaceDN w:val="0"/>
        <w:spacing w:before="100" w:beforeAutospacing="1" w:after="100" w:afterAutospacing="1"/>
        <w:jc w:val="center"/>
        <w:rPr>
          <w:rFonts w:ascii="Arial" w:hAnsi="Arial" w:cs="Arial"/>
          <w:sz w:val="22"/>
          <w:szCs w:val="22"/>
          <w:lang w:eastAsia="ar-SA"/>
        </w:rPr>
      </w:pPr>
      <w:r w:rsidRPr="00AF1E79">
        <w:rPr>
          <w:rFonts w:ascii="Arial" w:hAnsi="Arial" w:cs="Arial"/>
          <w:sz w:val="22"/>
          <w:szCs w:val="22"/>
          <w:lang w:eastAsia="ar-SA"/>
        </w:rPr>
        <w:t>Nawiązując do ogłoszenia o zamówieniu w postępowaniu o udzielenie zamówienia prowadzonego w przetargu nieograniczonym na:</w:t>
      </w:r>
    </w:p>
    <w:p w14:paraId="5C131C69" w14:textId="11B6C61E" w:rsidR="000F3AB1" w:rsidRPr="000F3AB1" w:rsidRDefault="000F3AB1" w:rsidP="000F3AB1">
      <w:pPr>
        <w:jc w:val="center"/>
        <w:rPr>
          <w:rFonts w:ascii="Arial" w:eastAsia="Arial" w:hAnsi="Arial" w:cs="Arial"/>
          <w:b/>
          <w:iCs/>
          <w:color w:val="4472C4"/>
          <w:sz w:val="22"/>
          <w:szCs w:val="22"/>
        </w:rPr>
      </w:pPr>
      <w:bookmarkStart w:id="29" w:name="_Hlk158015897"/>
      <w:r w:rsidRPr="000F3AB1">
        <w:rPr>
          <w:rFonts w:ascii="Arial" w:eastAsia="Arial" w:hAnsi="Arial" w:cs="Arial"/>
          <w:b/>
          <w:iCs/>
          <w:color w:val="4472C4"/>
          <w:sz w:val="22"/>
          <w:szCs w:val="22"/>
        </w:rPr>
        <w:t>„Świadczenie usług transportow</w:t>
      </w:r>
      <w:r w:rsidR="00A218CD">
        <w:rPr>
          <w:rFonts w:ascii="Arial" w:eastAsia="Arial" w:hAnsi="Arial" w:cs="Arial"/>
          <w:b/>
          <w:iCs/>
          <w:color w:val="4472C4"/>
          <w:sz w:val="22"/>
          <w:szCs w:val="22"/>
        </w:rPr>
        <w:t>o-sprzętowych</w:t>
      </w:r>
    </w:p>
    <w:p w14:paraId="7E6CEAC5" w14:textId="77777777" w:rsidR="000F3AB1" w:rsidRPr="000F3AB1" w:rsidRDefault="000F3AB1" w:rsidP="000F3AB1">
      <w:pPr>
        <w:jc w:val="center"/>
        <w:rPr>
          <w:sz w:val="22"/>
          <w:szCs w:val="22"/>
        </w:rPr>
      </w:pPr>
      <w:r w:rsidRPr="000F3AB1">
        <w:rPr>
          <w:rFonts w:ascii="Arial" w:eastAsia="Arial" w:hAnsi="Arial" w:cs="Arial"/>
          <w:b/>
          <w:iCs/>
          <w:color w:val="4472C4"/>
          <w:sz w:val="22"/>
          <w:szCs w:val="22"/>
        </w:rPr>
        <w:t>przy bieżącym utrzymaniu dróg powiatowych na terenie                                          powiatu puckiego i wejherowskiego”</w:t>
      </w:r>
      <w:r w:rsidRPr="000F3AB1">
        <w:rPr>
          <w:sz w:val="22"/>
          <w:szCs w:val="22"/>
        </w:rPr>
        <w:t xml:space="preserve"> </w:t>
      </w:r>
    </w:p>
    <w:p w14:paraId="7D0C0756" w14:textId="576FFDEA" w:rsidR="00AF1E79" w:rsidRDefault="000F3AB1" w:rsidP="000F3AB1">
      <w:pPr>
        <w:jc w:val="center"/>
        <w:rPr>
          <w:rFonts w:ascii="Arial" w:eastAsia="Arial" w:hAnsi="Arial" w:cs="Arial"/>
          <w:b/>
          <w:iCs/>
          <w:color w:val="4472C4"/>
          <w:sz w:val="22"/>
          <w:szCs w:val="22"/>
        </w:rPr>
      </w:pPr>
      <w:r w:rsidRPr="000F3AB1">
        <w:rPr>
          <w:rFonts w:ascii="Arial" w:eastAsia="Arial" w:hAnsi="Arial" w:cs="Arial"/>
          <w:b/>
          <w:iCs/>
          <w:color w:val="4472C4"/>
          <w:sz w:val="22"/>
          <w:szCs w:val="22"/>
        </w:rPr>
        <w:t xml:space="preserve">Nr postępowania: ZD-SZPIA.271.1.2.2024 </w:t>
      </w:r>
    </w:p>
    <w:p w14:paraId="581A3AB9" w14:textId="77777777" w:rsidR="00B61D59" w:rsidRPr="00AF1E79" w:rsidRDefault="00B61D59" w:rsidP="000F3AB1">
      <w:pPr>
        <w:jc w:val="center"/>
        <w:rPr>
          <w:rFonts w:ascii="Arial" w:eastAsia="Arial" w:hAnsi="Arial" w:cs="Arial"/>
          <w:b/>
          <w:iCs/>
          <w:color w:val="4472C4"/>
          <w:sz w:val="22"/>
          <w:szCs w:val="22"/>
        </w:rPr>
      </w:pPr>
    </w:p>
    <w:bookmarkEnd w:id="29"/>
    <w:p w14:paraId="518265FA" w14:textId="77777777" w:rsidR="00AF1E79" w:rsidRPr="00AF1E79" w:rsidRDefault="00AF1E79" w:rsidP="00AF1E79">
      <w:pPr>
        <w:suppressAutoHyphens/>
        <w:spacing w:after="160"/>
        <w:ind w:right="-427"/>
        <w:jc w:val="both"/>
        <w:rPr>
          <w:rFonts w:ascii="Arial" w:hAnsi="Arial" w:cs="Arial"/>
          <w:sz w:val="22"/>
          <w:szCs w:val="22"/>
          <w:u w:val="single"/>
          <w:lang w:eastAsia="ar-SA"/>
        </w:rPr>
      </w:pPr>
      <w:r w:rsidRPr="00AF1E79">
        <w:rPr>
          <w:rFonts w:ascii="Arial" w:hAnsi="Arial" w:cs="Arial"/>
          <w:b/>
          <w:sz w:val="22"/>
          <w:szCs w:val="22"/>
          <w:u w:val="single"/>
          <w:lang w:eastAsia="ar-SA"/>
        </w:rPr>
        <w:t>MY NIŻEJ PODPISANI</w:t>
      </w:r>
      <w:r w:rsidRPr="00AF1E79">
        <w:rPr>
          <w:rFonts w:ascii="Arial" w:hAnsi="Arial" w:cs="Arial"/>
          <w:sz w:val="22"/>
          <w:szCs w:val="22"/>
          <w:u w:val="single"/>
          <w:lang w:eastAsia="ar-SA"/>
        </w:rPr>
        <w:t xml:space="preserve"> </w:t>
      </w:r>
      <w:r w:rsidRPr="00AF1E79">
        <w:rPr>
          <w:rFonts w:ascii="Arial" w:hAnsi="Arial" w:cs="Arial"/>
          <w:sz w:val="22"/>
          <w:szCs w:val="22"/>
          <w:u w:val="single"/>
          <w:vertAlign w:val="superscript"/>
          <w:lang w:eastAsia="ar-SA"/>
        </w:rPr>
        <w:footnoteReference w:id="5"/>
      </w:r>
      <w:r w:rsidRPr="00AF1E79">
        <w:rPr>
          <w:rFonts w:ascii="Arial" w:hAnsi="Arial" w:cs="Arial"/>
          <w:sz w:val="22"/>
          <w:szCs w:val="22"/>
          <w:u w:val="single"/>
          <w:lang w:eastAsia="ar-SA"/>
        </w:rPr>
        <w:t>:</w:t>
      </w:r>
    </w:p>
    <w:p w14:paraId="128F0BDA" w14:textId="77777777" w:rsidR="00AF1E79" w:rsidRPr="00AF1E79" w:rsidRDefault="00AF1E79" w:rsidP="00AF1E79">
      <w:pPr>
        <w:tabs>
          <w:tab w:val="left" w:leader="underscore" w:pos="9360"/>
        </w:tabs>
        <w:suppressAutoHyphens/>
        <w:spacing w:line="360" w:lineRule="auto"/>
        <w:ind w:right="-1"/>
        <w:rPr>
          <w:rFonts w:ascii="Arial" w:hAnsi="Arial" w:cs="Arial"/>
          <w:sz w:val="22"/>
          <w:szCs w:val="22"/>
          <w:lang w:eastAsia="ar-SA"/>
        </w:rPr>
      </w:pPr>
      <w:r w:rsidRPr="00AF1E79">
        <w:rPr>
          <w:rFonts w:ascii="Arial" w:hAnsi="Arial" w:cs="Arial"/>
          <w:sz w:val="22"/>
          <w:szCs w:val="22"/>
          <w:lang w:eastAsia="ar-SA"/>
        </w:rPr>
        <w:t>PEŁNA NAZWA WYKONAWCY: ….………………………………………………………………………………………………</w:t>
      </w:r>
    </w:p>
    <w:p w14:paraId="14C6707B" w14:textId="77777777" w:rsidR="00AF1E79" w:rsidRPr="00AF1E79" w:rsidRDefault="00AF1E79" w:rsidP="00AF1E79">
      <w:pPr>
        <w:tabs>
          <w:tab w:val="left" w:leader="underscore" w:pos="9360"/>
        </w:tabs>
        <w:suppressAutoHyphens/>
        <w:spacing w:line="360" w:lineRule="auto"/>
        <w:ind w:right="-1"/>
        <w:jc w:val="both"/>
        <w:rPr>
          <w:rFonts w:ascii="Arial" w:hAnsi="Arial" w:cs="Arial"/>
          <w:sz w:val="22"/>
          <w:szCs w:val="22"/>
          <w:lang w:eastAsia="ar-SA"/>
        </w:rPr>
      </w:pPr>
      <w:r w:rsidRPr="00AF1E79">
        <w:rPr>
          <w:rFonts w:ascii="Arial" w:hAnsi="Arial" w:cs="Arial"/>
          <w:sz w:val="22"/>
          <w:szCs w:val="22"/>
          <w:lang w:eastAsia="ar-SA"/>
        </w:rPr>
        <w:t>ADRES: …………………………………</w:t>
      </w:r>
    </w:p>
    <w:p w14:paraId="1BD5E0B3" w14:textId="77777777" w:rsidR="00AF1E79" w:rsidRPr="00AF1E79" w:rsidRDefault="00AF1E79" w:rsidP="00AF1E79">
      <w:pPr>
        <w:tabs>
          <w:tab w:val="left" w:pos="720"/>
        </w:tabs>
        <w:suppressAutoHyphens/>
        <w:spacing w:line="480" w:lineRule="auto"/>
        <w:rPr>
          <w:rFonts w:ascii="Arial" w:hAnsi="Arial" w:cs="Arial"/>
          <w:i/>
          <w:sz w:val="16"/>
          <w:szCs w:val="16"/>
          <w:lang w:eastAsia="ar-SA"/>
        </w:rPr>
      </w:pPr>
      <w:bookmarkStart w:id="30" w:name="_Hlk144288845"/>
      <w:r w:rsidRPr="00AF1E79">
        <w:rPr>
          <w:rFonts w:ascii="Arial" w:hAnsi="Arial" w:cs="Arial"/>
          <w:sz w:val="22"/>
          <w:szCs w:val="22"/>
          <w:lang w:eastAsia="ar-SA"/>
        </w:rPr>
        <w:t>KRS nr  …………………</w:t>
      </w:r>
      <w:r w:rsidRPr="00AF1E79">
        <w:rPr>
          <w:rFonts w:ascii="Arial" w:hAnsi="Arial" w:cs="Arial"/>
          <w:i/>
          <w:sz w:val="12"/>
          <w:szCs w:val="12"/>
          <w:lang w:eastAsia="ar-SA"/>
        </w:rPr>
        <w:t xml:space="preserve">(proszę wskazać adres strony internetowej z jakiej Zamawiający może pobrać dokument) </w:t>
      </w:r>
      <w:r w:rsidRPr="00AF1E79">
        <w:rPr>
          <w:rFonts w:ascii="Arial" w:hAnsi="Arial" w:cs="Arial"/>
          <w:i/>
          <w:sz w:val="20"/>
          <w:szCs w:val="20"/>
          <w:lang w:eastAsia="ar-SA"/>
        </w:rPr>
        <w:t>…....................</w:t>
      </w:r>
    </w:p>
    <w:p w14:paraId="7719E779" w14:textId="77777777" w:rsidR="00AF1E79" w:rsidRPr="00AF1E79" w:rsidRDefault="00AF1E79" w:rsidP="00AF1E79">
      <w:pPr>
        <w:suppressAutoHyphens/>
        <w:spacing w:line="480" w:lineRule="auto"/>
        <w:rPr>
          <w:rFonts w:ascii="Arial" w:hAnsi="Arial" w:cs="Arial"/>
          <w:sz w:val="20"/>
          <w:szCs w:val="20"/>
          <w:lang w:eastAsia="ar-SA"/>
        </w:rPr>
      </w:pPr>
      <w:proofErr w:type="spellStart"/>
      <w:r w:rsidRPr="00AF1E79">
        <w:rPr>
          <w:rFonts w:ascii="Arial" w:hAnsi="Arial" w:cs="Arial"/>
          <w:sz w:val="22"/>
          <w:szCs w:val="22"/>
          <w:lang w:eastAsia="ar-SA"/>
        </w:rPr>
        <w:t>CEiDG</w:t>
      </w:r>
      <w:proofErr w:type="spellEnd"/>
      <w:r w:rsidRPr="00AF1E79">
        <w:rPr>
          <w:rFonts w:ascii="Arial" w:hAnsi="Arial" w:cs="Arial"/>
          <w:sz w:val="20"/>
          <w:szCs w:val="20"/>
          <w:lang w:eastAsia="ar-SA"/>
        </w:rPr>
        <w:t xml:space="preserve"> </w:t>
      </w:r>
      <w:r w:rsidRPr="00AF1E79">
        <w:rPr>
          <w:rFonts w:ascii="Arial" w:hAnsi="Arial" w:cs="Arial"/>
          <w:i/>
          <w:sz w:val="12"/>
          <w:szCs w:val="12"/>
          <w:lang w:eastAsia="ar-SA"/>
        </w:rPr>
        <w:t>(proszę wskazać adres strony internetowej z jakiej Zamawiający może pobrać dokument)</w:t>
      </w:r>
      <w:r w:rsidRPr="00AF1E79">
        <w:rPr>
          <w:rFonts w:ascii="Arial" w:hAnsi="Arial" w:cs="Arial"/>
          <w:i/>
          <w:sz w:val="16"/>
          <w:szCs w:val="16"/>
          <w:lang w:eastAsia="ar-SA"/>
        </w:rPr>
        <w:t xml:space="preserve"> </w:t>
      </w:r>
      <w:r w:rsidRPr="00AF1E79">
        <w:rPr>
          <w:rFonts w:ascii="Arial" w:hAnsi="Arial" w:cs="Arial"/>
          <w:i/>
          <w:sz w:val="20"/>
          <w:szCs w:val="20"/>
          <w:lang w:eastAsia="ar-SA"/>
        </w:rPr>
        <w:t>...................................................</w:t>
      </w:r>
    </w:p>
    <w:bookmarkEnd w:id="30"/>
    <w:p w14:paraId="37D212DB" w14:textId="77777777" w:rsidR="00AF1E79" w:rsidRPr="00AF1E79" w:rsidRDefault="00AF1E79" w:rsidP="00AF1E79">
      <w:pPr>
        <w:tabs>
          <w:tab w:val="left" w:leader="underscore" w:pos="9360"/>
        </w:tabs>
        <w:suppressAutoHyphens/>
        <w:spacing w:line="360" w:lineRule="auto"/>
        <w:ind w:right="-1"/>
        <w:jc w:val="both"/>
        <w:rPr>
          <w:rFonts w:ascii="Arial" w:hAnsi="Arial" w:cs="Arial"/>
          <w:sz w:val="22"/>
          <w:szCs w:val="22"/>
          <w:lang w:eastAsia="ar-SA"/>
        </w:rPr>
      </w:pPr>
      <w:r w:rsidRPr="00AF1E79">
        <w:rPr>
          <w:rFonts w:ascii="Arial" w:hAnsi="Arial" w:cs="Arial"/>
          <w:sz w:val="22"/>
          <w:szCs w:val="22"/>
          <w:lang w:eastAsia="ar-SA"/>
        </w:rPr>
        <w:t>NIP ……………………………………..</w:t>
      </w:r>
    </w:p>
    <w:p w14:paraId="112A25D1" w14:textId="77777777" w:rsidR="00AF1E79" w:rsidRPr="00AF1E79" w:rsidRDefault="00AF1E79" w:rsidP="00AF1E79">
      <w:pPr>
        <w:tabs>
          <w:tab w:val="left" w:leader="underscore" w:pos="9360"/>
        </w:tabs>
        <w:suppressAutoHyphens/>
        <w:spacing w:line="360" w:lineRule="auto"/>
        <w:ind w:right="-1"/>
        <w:jc w:val="both"/>
        <w:rPr>
          <w:rFonts w:ascii="Arial" w:hAnsi="Arial" w:cs="Arial"/>
          <w:sz w:val="22"/>
          <w:szCs w:val="22"/>
          <w:lang w:eastAsia="ar-SA"/>
        </w:rPr>
      </w:pPr>
      <w:r w:rsidRPr="00AF1E79">
        <w:rPr>
          <w:rFonts w:ascii="Arial" w:hAnsi="Arial" w:cs="Arial"/>
          <w:sz w:val="22"/>
          <w:szCs w:val="22"/>
          <w:lang w:eastAsia="ar-SA"/>
        </w:rPr>
        <w:t xml:space="preserve">REGON ……………………………….. </w:t>
      </w:r>
    </w:p>
    <w:p w14:paraId="18F976A1" w14:textId="77777777" w:rsidR="00AF1E79" w:rsidRPr="00AF1E79" w:rsidRDefault="00AF1E79" w:rsidP="00AF1E79">
      <w:pPr>
        <w:tabs>
          <w:tab w:val="left" w:leader="underscore" w:pos="9360"/>
        </w:tabs>
        <w:suppressAutoHyphens/>
        <w:spacing w:line="360" w:lineRule="auto"/>
        <w:ind w:right="-1"/>
        <w:jc w:val="both"/>
        <w:rPr>
          <w:rFonts w:ascii="Arial" w:hAnsi="Arial" w:cs="Arial"/>
          <w:sz w:val="22"/>
          <w:szCs w:val="22"/>
          <w:u w:val="single"/>
          <w:lang w:eastAsia="ar-SA"/>
        </w:rPr>
      </w:pPr>
      <w:r w:rsidRPr="00AF1E79">
        <w:rPr>
          <w:rFonts w:ascii="Arial" w:hAnsi="Arial" w:cs="Arial"/>
          <w:sz w:val="22"/>
          <w:szCs w:val="22"/>
          <w:u w:val="single"/>
          <w:lang w:eastAsia="ar-SA"/>
        </w:rPr>
        <w:t>Dane kontaktowe Wykonawcy:</w:t>
      </w:r>
    </w:p>
    <w:p w14:paraId="3548BEB4" w14:textId="77777777" w:rsidR="00AF1E79" w:rsidRPr="00AF1E79" w:rsidRDefault="00AF1E79" w:rsidP="00AF1E79">
      <w:pPr>
        <w:tabs>
          <w:tab w:val="left" w:leader="underscore" w:pos="9360"/>
        </w:tabs>
        <w:suppressAutoHyphens/>
        <w:ind w:right="-1"/>
        <w:jc w:val="both"/>
        <w:rPr>
          <w:rFonts w:ascii="Arial" w:hAnsi="Arial" w:cs="Arial"/>
          <w:sz w:val="22"/>
          <w:szCs w:val="22"/>
          <w:lang w:eastAsia="ar-SA"/>
        </w:rPr>
      </w:pPr>
      <w:r w:rsidRPr="00AF1E79">
        <w:rPr>
          <w:rFonts w:ascii="Arial" w:hAnsi="Arial" w:cs="Arial"/>
          <w:sz w:val="22"/>
          <w:szCs w:val="22"/>
          <w:lang w:eastAsia="ar-SA"/>
        </w:rPr>
        <w:t>e-mail: …………………………………………………………………………………………………..</w:t>
      </w:r>
    </w:p>
    <w:p w14:paraId="42C8CC6B" w14:textId="77777777" w:rsidR="00AF1E79" w:rsidRPr="00AF1E79" w:rsidRDefault="00AF1E79" w:rsidP="00AF1E79">
      <w:pPr>
        <w:tabs>
          <w:tab w:val="left" w:leader="underscore" w:pos="9360"/>
        </w:tabs>
        <w:suppressAutoHyphens/>
        <w:spacing w:line="360" w:lineRule="auto"/>
        <w:ind w:left="851" w:right="-1"/>
        <w:jc w:val="center"/>
        <w:rPr>
          <w:rFonts w:ascii="Arial" w:hAnsi="Arial" w:cs="Arial"/>
          <w:sz w:val="16"/>
          <w:szCs w:val="16"/>
          <w:lang w:eastAsia="ar-SA"/>
        </w:rPr>
      </w:pPr>
      <w:r w:rsidRPr="00AF1E79">
        <w:rPr>
          <w:rFonts w:ascii="Arial" w:hAnsi="Arial" w:cs="Arial"/>
          <w:sz w:val="16"/>
          <w:szCs w:val="16"/>
          <w:lang w:eastAsia="ar-SA"/>
        </w:rPr>
        <w:t>(na który Zamawiający ma przesyłać korespondencję)</w:t>
      </w:r>
    </w:p>
    <w:p w14:paraId="2C56F439" w14:textId="77777777" w:rsidR="00AF1E79" w:rsidRPr="00AF1E79" w:rsidRDefault="00AF1E79" w:rsidP="00AF1E79">
      <w:pPr>
        <w:tabs>
          <w:tab w:val="left" w:leader="dot" w:pos="9360"/>
        </w:tabs>
        <w:suppressAutoHyphens/>
        <w:spacing w:line="360" w:lineRule="auto"/>
        <w:ind w:right="-1"/>
        <w:rPr>
          <w:rFonts w:ascii="Arial" w:hAnsi="Arial" w:cs="Arial"/>
          <w:sz w:val="22"/>
          <w:szCs w:val="22"/>
          <w:lang w:eastAsia="ar-SA"/>
        </w:rPr>
      </w:pPr>
      <w:r w:rsidRPr="00AF1E79">
        <w:rPr>
          <w:rFonts w:ascii="Arial" w:hAnsi="Arial" w:cs="Arial"/>
          <w:sz w:val="22"/>
          <w:szCs w:val="22"/>
          <w:lang w:eastAsia="ar-SA"/>
        </w:rPr>
        <w:t>Osoba upoważniona do kontaktu: …………………………………………………………………..</w:t>
      </w:r>
    </w:p>
    <w:p w14:paraId="1EE3EFE6" w14:textId="77777777" w:rsidR="00AF1E79" w:rsidRDefault="00AF1E79" w:rsidP="00AF1E79">
      <w:pPr>
        <w:tabs>
          <w:tab w:val="left" w:leader="dot" w:pos="9360"/>
        </w:tabs>
        <w:suppressAutoHyphens/>
        <w:spacing w:line="360" w:lineRule="auto"/>
        <w:ind w:right="-1"/>
        <w:jc w:val="both"/>
        <w:rPr>
          <w:rFonts w:ascii="Arial" w:hAnsi="Arial" w:cs="Arial"/>
          <w:sz w:val="22"/>
          <w:szCs w:val="22"/>
          <w:lang w:eastAsia="ar-SA"/>
        </w:rPr>
      </w:pPr>
      <w:r w:rsidRPr="00AF1E79">
        <w:rPr>
          <w:rFonts w:ascii="Arial" w:hAnsi="Arial" w:cs="Arial"/>
          <w:sz w:val="22"/>
          <w:szCs w:val="22"/>
          <w:lang w:eastAsia="ar-SA"/>
        </w:rPr>
        <w:t>Tel. …………………………………….</w:t>
      </w:r>
    </w:p>
    <w:p w14:paraId="660E93C4" w14:textId="77777777" w:rsidR="00B61D59" w:rsidRPr="00AF1E79" w:rsidRDefault="00B61D59" w:rsidP="00AF1E79">
      <w:pPr>
        <w:tabs>
          <w:tab w:val="left" w:leader="dot" w:pos="9360"/>
        </w:tabs>
        <w:suppressAutoHyphens/>
        <w:spacing w:line="360" w:lineRule="auto"/>
        <w:ind w:right="-1"/>
        <w:jc w:val="both"/>
        <w:rPr>
          <w:rFonts w:ascii="Arial" w:hAnsi="Arial" w:cs="Arial"/>
          <w:sz w:val="22"/>
          <w:szCs w:val="22"/>
          <w:lang w:eastAsia="ar-SA"/>
        </w:rPr>
      </w:pPr>
    </w:p>
    <w:p w14:paraId="2976FF15" w14:textId="080DBA98" w:rsidR="00AF1E79" w:rsidRPr="00AF1E79" w:rsidRDefault="00AF1E79" w:rsidP="00AF1E79">
      <w:pPr>
        <w:numPr>
          <w:ilvl w:val="0"/>
          <w:numId w:val="46"/>
        </w:numPr>
        <w:tabs>
          <w:tab w:val="left" w:pos="360"/>
        </w:tabs>
        <w:suppressAutoHyphens/>
        <w:spacing w:after="160" w:line="360" w:lineRule="auto"/>
        <w:ind w:left="426" w:right="-1" w:hanging="426"/>
        <w:contextualSpacing/>
        <w:jc w:val="both"/>
        <w:rPr>
          <w:rFonts w:ascii="Arial" w:hAnsi="Arial" w:cs="Arial"/>
          <w:iCs/>
          <w:sz w:val="22"/>
          <w:szCs w:val="22"/>
          <w:lang w:eastAsia="ar-SA"/>
        </w:rPr>
      </w:pPr>
      <w:r w:rsidRPr="00AF1E79">
        <w:rPr>
          <w:rFonts w:ascii="Arial" w:hAnsi="Arial" w:cs="Arial"/>
          <w:b/>
          <w:iCs/>
          <w:sz w:val="22"/>
          <w:szCs w:val="22"/>
          <w:lang w:eastAsia="ar-SA"/>
        </w:rPr>
        <w:t>Oferujemy</w:t>
      </w:r>
      <w:r w:rsidRPr="00AF1E79">
        <w:rPr>
          <w:rFonts w:ascii="Arial" w:hAnsi="Arial" w:cs="Arial"/>
          <w:iCs/>
          <w:sz w:val="22"/>
          <w:szCs w:val="22"/>
          <w:lang w:eastAsia="ar-SA"/>
        </w:rPr>
        <w:t xml:space="preserve"> wykonanie przedmiotu zamówienia za cenę</w:t>
      </w:r>
      <w:r w:rsidR="003A3412">
        <w:rPr>
          <w:rFonts w:ascii="Arial" w:hAnsi="Arial" w:cs="Arial"/>
          <w:iCs/>
          <w:sz w:val="22"/>
          <w:szCs w:val="22"/>
          <w:lang w:eastAsia="ar-SA"/>
        </w:rPr>
        <w:t>:</w:t>
      </w:r>
    </w:p>
    <w:p w14:paraId="3F319858" w14:textId="77777777" w:rsidR="003A3412" w:rsidRPr="00B61D59" w:rsidRDefault="003A3412" w:rsidP="00A218CD">
      <w:pPr>
        <w:spacing w:line="276" w:lineRule="auto"/>
        <w:ind w:left="426"/>
        <w:jc w:val="both"/>
        <w:rPr>
          <w:rFonts w:ascii="Arial" w:eastAsia="Arial" w:hAnsi="Arial" w:cs="Arial"/>
          <w:b/>
          <w:iCs/>
          <w:color w:val="4472C4"/>
          <w:sz w:val="22"/>
          <w:szCs w:val="22"/>
        </w:rPr>
      </w:pPr>
      <w:r w:rsidRPr="00B61D59">
        <w:rPr>
          <w:rFonts w:ascii="Arial" w:eastAsia="Arial" w:hAnsi="Arial" w:cs="Arial"/>
          <w:b/>
          <w:iCs/>
          <w:color w:val="4472C4"/>
          <w:sz w:val="22"/>
          <w:szCs w:val="22"/>
        </w:rPr>
        <w:t xml:space="preserve">Zadanie nr 1 – </w:t>
      </w:r>
    </w:p>
    <w:p w14:paraId="4F8EAF28" w14:textId="59B1222B" w:rsidR="00C11A7D" w:rsidRPr="00C11A7D" w:rsidRDefault="00C11A7D" w:rsidP="00C11A7D">
      <w:pPr>
        <w:widowControl w:val="0"/>
        <w:tabs>
          <w:tab w:val="left" w:pos="1573"/>
        </w:tabs>
        <w:suppressAutoHyphens/>
        <w:spacing w:line="276" w:lineRule="auto"/>
        <w:ind w:left="426"/>
        <w:jc w:val="both"/>
        <w:rPr>
          <w:rFonts w:ascii="Arial" w:hAnsi="Arial" w:cs="Arial"/>
          <w:b/>
          <w:color w:val="4472C4" w:themeColor="accent1"/>
          <w:sz w:val="22"/>
          <w:szCs w:val="22"/>
          <w:lang w:val="pl"/>
        </w:rPr>
      </w:pPr>
      <w:r w:rsidRPr="00C11A7D">
        <w:rPr>
          <w:rFonts w:ascii="Arial" w:hAnsi="Arial" w:cs="Arial"/>
          <w:b/>
          <w:color w:val="4472C4" w:themeColor="accent1"/>
          <w:sz w:val="22"/>
          <w:szCs w:val="22"/>
          <w:lang w:val="pl"/>
        </w:rPr>
        <w:t xml:space="preserve">Świadczenie usług transportowo-sprzętowych przy bieżącym utrzymaniu dróg powiatowych powiatu puckiego, na terenie działania Obwodu Drogowego </w:t>
      </w:r>
      <w:r>
        <w:rPr>
          <w:rFonts w:ascii="Arial" w:hAnsi="Arial" w:cs="Arial"/>
          <w:b/>
          <w:color w:val="4472C4" w:themeColor="accent1"/>
          <w:sz w:val="22"/>
          <w:szCs w:val="22"/>
          <w:lang w:val="pl"/>
        </w:rPr>
        <w:t xml:space="preserve">                                   </w:t>
      </w:r>
      <w:r w:rsidRPr="00C11A7D">
        <w:rPr>
          <w:rFonts w:ascii="Arial" w:hAnsi="Arial" w:cs="Arial"/>
          <w:b/>
          <w:color w:val="4472C4" w:themeColor="accent1"/>
          <w:sz w:val="22"/>
          <w:szCs w:val="22"/>
          <w:lang w:val="pl"/>
        </w:rPr>
        <w:t>w Sławoszynie.</w:t>
      </w:r>
    </w:p>
    <w:p w14:paraId="759FB39F" w14:textId="40E6BA73" w:rsidR="00AF1E79" w:rsidRPr="00AF1E79" w:rsidRDefault="00AF1E79" w:rsidP="003A3412">
      <w:pPr>
        <w:spacing w:line="276" w:lineRule="auto"/>
        <w:ind w:left="426"/>
        <w:rPr>
          <w:rFonts w:ascii="Arial" w:hAnsi="Arial" w:cs="Arial"/>
          <w:bCs/>
          <w:iCs/>
          <w:sz w:val="22"/>
          <w:szCs w:val="22"/>
          <w:lang w:eastAsia="ar-SA"/>
        </w:rPr>
      </w:pPr>
      <w:r w:rsidRPr="00AF1E79">
        <w:rPr>
          <w:rFonts w:ascii="Arial" w:hAnsi="Arial" w:cs="Arial"/>
          <w:bCs/>
          <w:iCs/>
          <w:sz w:val="22"/>
          <w:szCs w:val="22"/>
          <w:lang w:eastAsia="ar-SA"/>
        </w:rPr>
        <w:t>Cena netto zł  ……………………..……</w:t>
      </w:r>
    </w:p>
    <w:p w14:paraId="0ABAD499" w14:textId="77777777" w:rsidR="00AF1E79" w:rsidRPr="00AF1E79" w:rsidRDefault="00AF1E79" w:rsidP="00AF1E79">
      <w:pPr>
        <w:spacing w:line="276" w:lineRule="auto"/>
        <w:ind w:left="426"/>
        <w:rPr>
          <w:rFonts w:ascii="Arial" w:hAnsi="Arial" w:cs="Arial"/>
          <w:bCs/>
          <w:iCs/>
          <w:sz w:val="22"/>
          <w:szCs w:val="22"/>
          <w:lang w:eastAsia="ar-SA"/>
        </w:rPr>
      </w:pPr>
      <w:r w:rsidRPr="00AF1E79">
        <w:rPr>
          <w:rFonts w:ascii="Arial" w:hAnsi="Arial" w:cs="Arial"/>
          <w:bCs/>
          <w:iCs/>
          <w:sz w:val="22"/>
          <w:szCs w:val="22"/>
          <w:lang w:eastAsia="ar-SA"/>
        </w:rPr>
        <w:t>Podatek VAT zł ………….……………..</w:t>
      </w:r>
    </w:p>
    <w:p w14:paraId="3C7AB28C" w14:textId="77777777" w:rsidR="00AF1E79" w:rsidRPr="00660C0C" w:rsidRDefault="00AF1E79" w:rsidP="00AF1E79">
      <w:pPr>
        <w:spacing w:line="276" w:lineRule="auto"/>
        <w:ind w:left="426"/>
        <w:rPr>
          <w:rFonts w:ascii="Arial" w:hAnsi="Arial" w:cs="Arial"/>
          <w:bCs/>
          <w:iCs/>
          <w:sz w:val="22"/>
          <w:szCs w:val="22"/>
          <w:lang w:eastAsia="ar-SA"/>
        </w:rPr>
      </w:pPr>
      <w:r w:rsidRPr="00AF1E79">
        <w:rPr>
          <w:rFonts w:ascii="Arial" w:hAnsi="Arial" w:cs="Arial"/>
          <w:bCs/>
          <w:iCs/>
          <w:sz w:val="22"/>
          <w:szCs w:val="22"/>
          <w:lang w:eastAsia="ar-SA"/>
        </w:rPr>
        <w:t>Cena brutto zł ………………………….</w:t>
      </w:r>
    </w:p>
    <w:p w14:paraId="04429241" w14:textId="77777777" w:rsidR="00660C0C" w:rsidRPr="00660C0C" w:rsidRDefault="00660C0C" w:rsidP="00660C0C">
      <w:pPr>
        <w:spacing w:line="276" w:lineRule="auto"/>
        <w:ind w:left="426"/>
        <w:rPr>
          <w:rFonts w:ascii="Arial" w:hAnsi="Arial" w:cs="Arial"/>
          <w:bCs/>
          <w:iCs/>
          <w:sz w:val="22"/>
          <w:szCs w:val="22"/>
          <w:lang w:eastAsia="ar-SA"/>
        </w:rPr>
      </w:pPr>
      <w:bookmarkStart w:id="31" w:name="_Hlk157690657"/>
      <w:r w:rsidRPr="00660C0C">
        <w:rPr>
          <w:rFonts w:ascii="Arial" w:hAnsi="Arial" w:cs="Arial"/>
          <w:bCs/>
          <w:iCs/>
          <w:sz w:val="22"/>
          <w:szCs w:val="22"/>
          <w:lang w:eastAsia="ar-SA"/>
        </w:rPr>
        <w:t>W ramach kryterium oceny ofert:</w:t>
      </w:r>
    </w:p>
    <w:p w14:paraId="7500C8B0" w14:textId="0DE88BD5" w:rsidR="003A3412" w:rsidRPr="00AF1E79" w:rsidRDefault="00660C0C" w:rsidP="00B61D59">
      <w:pPr>
        <w:spacing w:line="276" w:lineRule="auto"/>
        <w:ind w:left="426"/>
        <w:jc w:val="both"/>
        <w:rPr>
          <w:rFonts w:ascii="Arial" w:hAnsi="Arial" w:cs="Arial"/>
          <w:bCs/>
          <w:iCs/>
          <w:sz w:val="22"/>
          <w:szCs w:val="22"/>
          <w:lang w:eastAsia="ar-SA"/>
        </w:rPr>
      </w:pPr>
      <w:r w:rsidRPr="00660C0C">
        <w:rPr>
          <w:rFonts w:ascii="Arial" w:hAnsi="Arial" w:cs="Arial"/>
          <w:bCs/>
          <w:iCs/>
          <w:sz w:val="22"/>
          <w:szCs w:val="22"/>
          <w:lang w:eastAsia="ar-SA"/>
        </w:rPr>
        <w:t xml:space="preserve">Oświadczam, że rok produkcji samochodu typu BUS (poz. nr 3 formularza cenowego)  </w:t>
      </w:r>
      <w:r>
        <w:rPr>
          <w:rFonts w:ascii="Arial" w:hAnsi="Arial" w:cs="Arial"/>
          <w:bCs/>
          <w:iCs/>
          <w:sz w:val="22"/>
          <w:szCs w:val="22"/>
          <w:lang w:eastAsia="ar-SA"/>
        </w:rPr>
        <w:t xml:space="preserve">                </w:t>
      </w:r>
      <w:r w:rsidRPr="00660C0C">
        <w:rPr>
          <w:rFonts w:ascii="Arial" w:hAnsi="Arial" w:cs="Arial"/>
          <w:bCs/>
          <w:iCs/>
          <w:sz w:val="22"/>
          <w:szCs w:val="22"/>
          <w:lang w:eastAsia="ar-SA"/>
        </w:rPr>
        <w:t>to: .....................</w:t>
      </w:r>
    </w:p>
    <w:bookmarkEnd w:id="31"/>
    <w:p w14:paraId="4F077BE0" w14:textId="77777777" w:rsidR="00B61D59" w:rsidRDefault="00B61D59" w:rsidP="003A3412">
      <w:pPr>
        <w:spacing w:line="276" w:lineRule="auto"/>
        <w:ind w:left="426"/>
        <w:rPr>
          <w:rFonts w:ascii="Arial" w:eastAsia="Arial" w:hAnsi="Arial" w:cs="Arial"/>
          <w:b/>
          <w:iCs/>
          <w:color w:val="4472C4"/>
          <w:sz w:val="22"/>
          <w:szCs w:val="22"/>
        </w:rPr>
      </w:pPr>
    </w:p>
    <w:p w14:paraId="158AE043" w14:textId="77777777" w:rsidR="00B61D59" w:rsidRDefault="00B61D59" w:rsidP="003A3412">
      <w:pPr>
        <w:spacing w:line="276" w:lineRule="auto"/>
        <w:ind w:left="426"/>
        <w:rPr>
          <w:rFonts w:ascii="Arial" w:eastAsia="Arial" w:hAnsi="Arial" w:cs="Arial"/>
          <w:b/>
          <w:iCs/>
          <w:color w:val="4472C4"/>
          <w:sz w:val="22"/>
          <w:szCs w:val="22"/>
        </w:rPr>
      </w:pPr>
      <w:bookmarkStart w:id="32" w:name="_Hlk158808542"/>
    </w:p>
    <w:p w14:paraId="0E9EB540" w14:textId="6D2DEA85" w:rsidR="003A3412" w:rsidRPr="007821DD" w:rsidRDefault="003A3412" w:rsidP="003A3412">
      <w:pPr>
        <w:spacing w:line="276" w:lineRule="auto"/>
        <w:ind w:left="426"/>
        <w:rPr>
          <w:rFonts w:ascii="Arial" w:eastAsia="Arial" w:hAnsi="Arial" w:cs="Arial"/>
          <w:b/>
          <w:iCs/>
          <w:color w:val="4472C4"/>
          <w:sz w:val="22"/>
          <w:szCs w:val="22"/>
        </w:rPr>
      </w:pPr>
      <w:r w:rsidRPr="007821DD">
        <w:rPr>
          <w:rFonts w:ascii="Arial" w:eastAsia="Arial" w:hAnsi="Arial" w:cs="Arial"/>
          <w:b/>
          <w:iCs/>
          <w:color w:val="4472C4"/>
          <w:sz w:val="22"/>
          <w:szCs w:val="22"/>
        </w:rPr>
        <w:t>Zadanie nr 2 –</w:t>
      </w:r>
    </w:p>
    <w:p w14:paraId="29600868" w14:textId="3DD9A6F0" w:rsidR="00A218CD" w:rsidRDefault="00C11A7D" w:rsidP="00A218CD">
      <w:pPr>
        <w:suppressAutoHyphens/>
        <w:spacing w:line="276" w:lineRule="auto"/>
        <w:ind w:left="426" w:right="-1"/>
        <w:jc w:val="both"/>
        <w:rPr>
          <w:rFonts w:ascii="Arial" w:eastAsia="Arial" w:hAnsi="Arial" w:cs="Arial"/>
          <w:b/>
          <w:iCs/>
          <w:color w:val="4472C4"/>
          <w:sz w:val="22"/>
          <w:szCs w:val="22"/>
        </w:rPr>
      </w:pPr>
      <w:r w:rsidRPr="00C11A7D">
        <w:rPr>
          <w:rFonts w:ascii="Arial" w:eastAsia="Arial" w:hAnsi="Arial" w:cs="Arial"/>
          <w:b/>
          <w:iCs/>
          <w:color w:val="4472C4"/>
          <w:sz w:val="22"/>
          <w:szCs w:val="22"/>
        </w:rPr>
        <w:t>Świadczenie usług transportowo-sprzętowych przy bieżącym utrzymaniu dróg powiatowych powiatu wejherowskiego, na terenie działania Obwodu Drogowego                             w Sławoszynie</w:t>
      </w:r>
      <w:r w:rsidR="00E83108" w:rsidRPr="00E83108">
        <w:rPr>
          <w:rFonts w:ascii="Arial" w:eastAsia="Arial" w:hAnsi="Arial" w:cs="Arial"/>
          <w:b/>
          <w:iCs/>
          <w:color w:val="4472C4"/>
          <w:sz w:val="22"/>
          <w:szCs w:val="22"/>
        </w:rPr>
        <w:t>.</w:t>
      </w:r>
      <w:r w:rsidR="003A3412">
        <w:rPr>
          <w:rFonts w:ascii="Arial" w:eastAsia="Arial" w:hAnsi="Arial" w:cs="Arial"/>
          <w:b/>
          <w:iCs/>
          <w:color w:val="4472C4"/>
          <w:sz w:val="22"/>
          <w:szCs w:val="22"/>
        </w:rPr>
        <w:t xml:space="preserve">                                 </w:t>
      </w:r>
    </w:p>
    <w:p w14:paraId="58AFACF8" w14:textId="6458451B" w:rsidR="00AF1E79" w:rsidRPr="00AF1E79" w:rsidRDefault="00AF1E79" w:rsidP="003A3412">
      <w:pPr>
        <w:suppressAutoHyphens/>
        <w:spacing w:line="276" w:lineRule="auto"/>
        <w:ind w:left="426" w:right="-1"/>
        <w:rPr>
          <w:rFonts w:ascii="Arial" w:hAnsi="Arial" w:cs="Arial"/>
          <w:bCs/>
          <w:iCs/>
          <w:sz w:val="22"/>
          <w:szCs w:val="22"/>
          <w:lang w:eastAsia="ar-SA"/>
        </w:rPr>
      </w:pPr>
      <w:r w:rsidRPr="00AF1E79">
        <w:rPr>
          <w:rFonts w:ascii="Arial" w:hAnsi="Arial" w:cs="Arial"/>
          <w:bCs/>
          <w:iCs/>
          <w:sz w:val="22"/>
          <w:szCs w:val="22"/>
          <w:lang w:eastAsia="ar-SA"/>
        </w:rPr>
        <w:t>Cena netto zł  ……………………..……</w:t>
      </w:r>
    </w:p>
    <w:p w14:paraId="668B9164" w14:textId="77777777" w:rsidR="00AF1E79" w:rsidRPr="00AF1E79" w:rsidRDefault="00AF1E79" w:rsidP="00AF1E79">
      <w:pPr>
        <w:suppressAutoHyphens/>
        <w:spacing w:line="276" w:lineRule="auto"/>
        <w:ind w:left="426" w:right="-1"/>
        <w:rPr>
          <w:rFonts w:ascii="Arial" w:hAnsi="Arial" w:cs="Arial"/>
          <w:bCs/>
          <w:iCs/>
          <w:sz w:val="22"/>
          <w:szCs w:val="22"/>
          <w:lang w:eastAsia="ar-SA"/>
        </w:rPr>
      </w:pPr>
      <w:r w:rsidRPr="00AF1E79">
        <w:rPr>
          <w:rFonts w:ascii="Arial" w:hAnsi="Arial" w:cs="Arial"/>
          <w:bCs/>
          <w:iCs/>
          <w:sz w:val="22"/>
          <w:szCs w:val="22"/>
          <w:lang w:eastAsia="ar-SA"/>
        </w:rPr>
        <w:t>Podatek VAT zł ………….……………..</w:t>
      </w:r>
    </w:p>
    <w:p w14:paraId="1355875E" w14:textId="626A9517" w:rsidR="00AF1E79" w:rsidRDefault="00AF1E79" w:rsidP="00AF1E79">
      <w:pPr>
        <w:suppressAutoHyphens/>
        <w:spacing w:line="276" w:lineRule="auto"/>
        <w:ind w:left="426" w:right="-1"/>
        <w:rPr>
          <w:rFonts w:ascii="Arial" w:hAnsi="Arial" w:cs="Arial"/>
          <w:bCs/>
          <w:iCs/>
          <w:sz w:val="22"/>
          <w:szCs w:val="22"/>
          <w:lang w:eastAsia="ar-SA"/>
        </w:rPr>
      </w:pPr>
      <w:r w:rsidRPr="00AF1E79">
        <w:rPr>
          <w:rFonts w:ascii="Arial" w:hAnsi="Arial" w:cs="Arial"/>
          <w:bCs/>
          <w:iCs/>
          <w:sz w:val="22"/>
          <w:szCs w:val="22"/>
          <w:lang w:eastAsia="ar-SA"/>
        </w:rPr>
        <w:t>Cena brutto zł ………………………</w:t>
      </w:r>
      <w:r w:rsidR="003A3412" w:rsidRPr="00B61D59">
        <w:rPr>
          <w:rFonts w:ascii="Arial" w:hAnsi="Arial" w:cs="Arial"/>
          <w:bCs/>
          <w:iCs/>
          <w:sz w:val="22"/>
          <w:szCs w:val="22"/>
          <w:lang w:eastAsia="ar-SA"/>
        </w:rPr>
        <w:t>.</w:t>
      </w:r>
      <w:r w:rsidRPr="00AF1E79">
        <w:rPr>
          <w:rFonts w:ascii="Arial" w:hAnsi="Arial" w:cs="Arial"/>
          <w:bCs/>
          <w:iCs/>
          <w:sz w:val="22"/>
          <w:szCs w:val="22"/>
          <w:lang w:eastAsia="ar-SA"/>
        </w:rPr>
        <w:t>….</w:t>
      </w:r>
    </w:p>
    <w:p w14:paraId="416523BB" w14:textId="77777777" w:rsidR="00B61D59" w:rsidRPr="00B61D59" w:rsidRDefault="00B61D59" w:rsidP="00B61D59">
      <w:pPr>
        <w:suppressAutoHyphens/>
        <w:spacing w:line="276" w:lineRule="auto"/>
        <w:ind w:left="426" w:right="-1"/>
        <w:rPr>
          <w:rFonts w:ascii="Arial" w:hAnsi="Arial" w:cs="Arial"/>
          <w:bCs/>
          <w:iCs/>
          <w:sz w:val="22"/>
          <w:szCs w:val="22"/>
          <w:lang w:eastAsia="ar-SA"/>
        </w:rPr>
      </w:pPr>
      <w:r w:rsidRPr="00B61D59">
        <w:rPr>
          <w:rFonts w:ascii="Arial" w:hAnsi="Arial" w:cs="Arial"/>
          <w:bCs/>
          <w:iCs/>
          <w:sz w:val="22"/>
          <w:szCs w:val="22"/>
          <w:lang w:eastAsia="ar-SA"/>
        </w:rPr>
        <w:t>W ramach kryterium oceny ofert:</w:t>
      </w:r>
    </w:p>
    <w:p w14:paraId="571F3987" w14:textId="6018A588" w:rsidR="00B61D59" w:rsidRPr="00AF1E79" w:rsidRDefault="00B61D59" w:rsidP="00B61D59">
      <w:pPr>
        <w:suppressAutoHyphens/>
        <w:spacing w:line="276" w:lineRule="auto"/>
        <w:ind w:left="426" w:right="-1"/>
        <w:rPr>
          <w:rFonts w:ascii="Arial" w:hAnsi="Arial" w:cs="Arial"/>
          <w:bCs/>
          <w:iCs/>
          <w:sz w:val="22"/>
          <w:szCs w:val="22"/>
          <w:lang w:eastAsia="ar-SA"/>
        </w:rPr>
      </w:pPr>
      <w:r w:rsidRPr="00B61D59">
        <w:rPr>
          <w:rFonts w:ascii="Arial" w:hAnsi="Arial" w:cs="Arial"/>
          <w:bCs/>
          <w:iCs/>
          <w:sz w:val="22"/>
          <w:szCs w:val="22"/>
          <w:lang w:eastAsia="ar-SA"/>
        </w:rPr>
        <w:t>Oświadczam, że rok produkcji samochodu typu BUS (poz. nr 3 formularza cenowego)                  to: .....................</w:t>
      </w:r>
    </w:p>
    <w:bookmarkEnd w:id="32"/>
    <w:p w14:paraId="45157A17" w14:textId="77777777" w:rsidR="00E83108" w:rsidRDefault="00E83108" w:rsidP="00E83108">
      <w:pPr>
        <w:spacing w:line="276" w:lineRule="auto"/>
        <w:ind w:left="426"/>
        <w:rPr>
          <w:rFonts w:ascii="Arial" w:eastAsia="Arial" w:hAnsi="Arial" w:cs="Arial"/>
          <w:b/>
          <w:iCs/>
          <w:color w:val="4472C4"/>
          <w:sz w:val="22"/>
          <w:szCs w:val="22"/>
        </w:rPr>
      </w:pPr>
    </w:p>
    <w:p w14:paraId="63F98F35" w14:textId="39856D3C" w:rsidR="00E83108" w:rsidRPr="007821DD" w:rsidRDefault="00E83108" w:rsidP="00E83108">
      <w:pPr>
        <w:spacing w:line="276" w:lineRule="auto"/>
        <w:ind w:left="426"/>
        <w:rPr>
          <w:rFonts w:ascii="Arial" w:eastAsia="Arial" w:hAnsi="Arial" w:cs="Arial"/>
          <w:b/>
          <w:iCs/>
          <w:color w:val="4472C4"/>
          <w:sz w:val="22"/>
          <w:szCs w:val="22"/>
        </w:rPr>
      </w:pPr>
      <w:r w:rsidRPr="007821DD">
        <w:rPr>
          <w:rFonts w:ascii="Arial" w:eastAsia="Arial" w:hAnsi="Arial" w:cs="Arial"/>
          <w:b/>
          <w:iCs/>
          <w:color w:val="4472C4"/>
          <w:sz w:val="22"/>
          <w:szCs w:val="22"/>
        </w:rPr>
        <w:t xml:space="preserve">Zadanie nr </w:t>
      </w:r>
      <w:r>
        <w:rPr>
          <w:rFonts w:ascii="Arial" w:eastAsia="Arial" w:hAnsi="Arial" w:cs="Arial"/>
          <w:b/>
          <w:iCs/>
          <w:color w:val="4472C4"/>
          <w:sz w:val="22"/>
          <w:szCs w:val="22"/>
        </w:rPr>
        <w:t>3</w:t>
      </w:r>
      <w:r w:rsidRPr="007821DD">
        <w:rPr>
          <w:rFonts w:ascii="Arial" w:eastAsia="Arial" w:hAnsi="Arial" w:cs="Arial"/>
          <w:b/>
          <w:iCs/>
          <w:color w:val="4472C4"/>
          <w:sz w:val="22"/>
          <w:szCs w:val="22"/>
        </w:rPr>
        <w:t xml:space="preserve"> –</w:t>
      </w:r>
    </w:p>
    <w:p w14:paraId="074A2012" w14:textId="77777777" w:rsidR="00C11A7D" w:rsidRPr="00C11A7D" w:rsidRDefault="00C11A7D" w:rsidP="00C11A7D">
      <w:pPr>
        <w:suppressAutoHyphens/>
        <w:spacing w:line="276" w:lineRule="auto"/>
        <w:ind w:left="426" w:right="-1"/>
        <w:jc w:val="both"/>
        <w:rPr>
          <w:rFonts w:ascii="Arial" w:eastAsia="Arial" w:hAnsi="Arial" w:cs="Arial"/>
          <w:b/>
          <w:bCs/>
          <w:iCs/>
          <w:color w:val="4472C4"/>
          <w:sz w:val="22"/>
          <w:szCs w:val="22"/>
          <w:lang w:val="pl"/>
        </w:rPr>
      </w:pPr>
      <w:r w:rsidRPr="00C11A7D">
        <w:rPr>
          <w:rFonts w:ascii="Arial" w:eastAsia="Arial" w:hAnsi="Arial" w:cs="Arial"/>
          <w:b/>
          <w:bCs/>
          <w:iCs/>
          <w:color w:val="4472C4"/>
          <w:sz w:val="22"/>
          <w:szCs w:val="22"/>
          <w:lang w:val="pl"/>
        </w:rPr>
        <w:t>Świadczenie usług transportowo-sprzętowych przy bieżącym utrzymaniu dróg powiatowych powiatu wejherowskiego, na terenie działania Obwodu Drogowego                           w Wejherowie.</w:t>
      </w:r>
    </w:p>
    <w:p w14:paraId="753BBA18" w14:textId="77777777" w:rsidR="00E83108" w:rsidRPr="00AF1E79" w:rsidRDefault="00E83108" w:rsidP="00E83108">
      <w:pPr>
        <w:suppressAutoHyphens/>
        <w:spacing w:line="276" w:lineRule="auto"/>
        <w:ind w:left="426" w:right="-1"/>
        <w:rPr>
          <w:rFonts w:ascii="Arial" w:hAnsi="Arial" w:cs="Arial"/>
          <w:bCs/>
          <w:iCs/>
          <w:sz w:val="22"/>
          <w:szCs w:val="22"/>
          <w:lang w:eastAsia="ar-SA"/>
        </w:rPr>
      </w:pPr>
      <w:r w:rsidRPr="00AF1E79">
        <w:rPr>
          <w:rFonts w:ascii="Arial" w:hAnsi="Arial" w:cs="Arial"/>
          <w:bCs/>
          <w:iCs/>
          <w:sz w:val="22"/>
          <w:szCs w:val="22"/>
          <w:lang w:eastAsia="ar-SA"/>
        </w:rPr>
        <w:t>Cena netto zł  ……………………..……</w:t>
      </w:r>
    </w:p>
    <w:p w14:paraId="0F5F31AB" w14:textId="77777777" w:rsidR="00E83108" w:rsidRPr="00AF1E79" w:rsidRDefault="00E83108" w:rsidP="00E83108">
      <w:pPr>
        <w:suppressAutoHyphens/>
        <w:spacing w:line="276" w:lineRule="auto"/>
        <w:ind w:left="426" w:right="-1"/>
        <w:rPr>
          <w:rFonts w:ascii="Arial" w:hAnsi="Arial" w:cs="Arial"/>
          <w:bCs/>
          <w:iCs/>
          <w:sz w:val="22"/>
          <w:szCs w:val="22"/>
          <w:lang w:eastAsia="ar-SA"/>
        </w:rPr>
      </w:pPr>
      <w:r w:rsidRPr="00AF1E79">
        <w:rPr>
          <w:rFonts w:ascii="Arial" w:hAnsi="Arial" w:cs="Arial"/>
          <w:bCs/>
          <w:iCs/>
          <w:sz w:val="22"/>
          <w:szCs w:val="22"/>
          <w:lang w:eastAsia="ar-SA"/>
        </w:rPr>
        <w:t>Podatek VAT zł ………….……………..</w:t>
      </w:r>
    </w:p>
    <w:p w14:paraId="520125D7" w14:textId="77777777" w:rsidR="00E83108" w:rsidRDefault="00E83108" w:rsidP="00E83108">
      <w:pPr>
        <w:suppressAutoHyphens/>
        <w:spacing w:line="276" w:lineRule="auto"/>
        <w:ind w:left="426" w:right="-1"/>
        <w:rPr>
          <w:rFonts w:ascii="Arial" w:hAnsi="Arial" w:cs="Arial"/>
          <w:bCs/>
          <w:iCs/>
          <w:sz w:val="22"/>
          <w:szCs w:val="22"/>
          <w:lang w:eastAsia="ar-SA"/>
        </w:rPr>
      </w:pPr>
      <w:r w:rsidRPr="00AF1E79">
        <w:rPr>
          <w:rFonts w:ascii="Arial" w:hAnsi="Arial" w:cs="Arial"/>
          <w:bCs/>
          <w:iCs/>
          <w:sz w:val="22"/>
          <w:szCs w:val="22"/>
          <w:lang w:eastAsia="ar-SA"/>
        </w:rPr>
        <w:t>Cena brutto zł ………………………</w:t>
      </w:r>
      <w:r w:rsidRPr="00B61D59">
        <w:rPr>
          <w:rFonts w:ascii="Arial" w:hAnsi="Arial" w:cs="Arial"/>
          <w:bCs/>
          <w:iCs/>
          <w:sz w:val="22"/>
          <w:szCs w:val="22"/>
          <w:lang w:eastAsia="ar-SA"/>
        </w:rPr>
        <w:t>.</w:t>
      </w:r>
      <w:r w:rsidRPr="00AF1E79">
        <w:rPr>
          <w:rFonts w:ascii="Arial" w:hAnsi="Arial" w:cs="Arial"/>
          <w:bCs/>
          <w:iCs/>
          <w:sz w:val="22"/>
          <w:szCs w:val="22"/>
          <w:lang w:eastAsia="ar-SA"/>
        </w:rPr>
        <w:t>….</w:t>
      </w:r>
    </w:p>
    <w:p w14:paraId="11159634" w14:textId="77777777" w:rsidR="00E83108" w:rsidRPr="00B61D59" w:rsidRDefault="00E83108" w:rsidP="00E83108">
      <w:pPr>
        <w:suppressAutoHyphens/>
        <w:spacing w:line="276" w:lineRule="auto"/>
        <w:ind w:left="426" w:right="-1"/>
        <w:rPr>
          <w:rFonts w:ascii="Arial" w:hAnsi="Arial" w:cs="Arial"/>
          <w:bCs/>
          <w:iCs/>
          <w:sz w:val="22"/>
          <w:szCs w:val="22"/>
          <w:lang w:eastAsia="ar-SA"/>
        </w:rPr>
      </w:pPr>
      <w:r w:rsidRPr="00B61D59">
        <w:rPr>
          <w:rFonts w:ascii="Arial" w:hAnsi="Arial" w:cs="Arial"/>
          <w:bCs/>
          <w:iCs/>
          <w:sz w:val="22"/>
          <w:szCs w:val="22"/>
          <w:lang w:eastAsia="ar-SA"/>
        </w:rPr>
        <w:t>W ramach kryterium oceny ofert:</w:t>
      </w:r>
    </w:p>
    <w:p w14:paraId="7E7DDC0C" w14:textId="54B10B3C" w:rsidR="00E83108" w:rsidRDefault="00E83108" w:rsidP="00604D90">
      <w:pPr>
        <w:suppressAutoHyphens/>
        <w:spacing w:line="276" w:lineRule="auto"/>
        <w:ind w:left="426" w:right="-1"/>
        <w:rPr>
          <w:rFonts w:ascii="Arial" w:hAnsi="Arial" w:cs="Arial"/>
          <w:bCs/>
          <w:iCs/>
          <w:sz w:val="22"/>
          <w:szCs w:val="22"/>
          <w:lang w:eastAsia="ar-SA"/>
        </w:rPr>
      </w:pPr>
      <w:r w:rsidRPr="00B61D59">
        <w:rPr>
          <w:rFonts w:ascii="Arial" w:hAnsi="Arial" w:cs="Arial"/>
          <w:bCs/>
          <w:iCs/>
          <w:sz w:val="22"/>
          <w:szCs w:val="22"/>
          <w:lang w:eastAsia="ar-SA"/>
        </w:rPr>
        <w:t>Oświadczam, że rok produkcji samochodu typu BUS (poz. nr 3 formularza cenowego)                  to: .....................</w:t>
      </w:r>
    </w:p>
    <w:p w14:paraId="1D1B6EFA" w14:textId="77777777" w:rsidR="00604D90" w:rsidRPr="00AF1E79" w:rsidRDefault="00604D90" w:rsidP="00604D90">
      <w:pPr>
        <w:suppressAutoHyphens/>
        <w:spacing w:line="276" w:lineRule="auto"/>
        <w:ind w:left="426" w:right="-1"/>
        <w:rPr>
          <w:rFonts w:ascii="Arial" w:hAnsi="Arial" w:cs="Arial"/>
          <w:bCs/>
          <w:iCs/>
          <w:sz w:val="22"/>
          <w:szCs w:val="22"/>
          <w:lang w:eastAsia="ar-SA"/>
        </w:rPr>
      </w:pPr>
    </w:p>
    <w:p w14:paraId="794B7282" w14:textId="77777777" w:rsidR="00AF1E79" w:rsidRPr="00AF1E79" w:rsidRDefault="00AF1E79" w:rsidP="00AF1E79">
      <w:pPr>
        <w:tabs>
          <w:tab w:val="right" w:pos="9073"/>
        </w:tabs>
        <w:suppressAutoHyphens/>
        <w:spacing w:line="276" w:lineRule="auto"/>
        <w:ind w:right="-1"/>
        <w:jc w:val="both"/>
        <w:rPr>
          <w:rFonts w:ascii="Arial" w:hAnsi="Arial" w:cs="Arial"/>
          <w:bCs/>
          <w:iCs/>
          <w:sz w:val="18"/>
          <w:szCs w:val="18"/>
          <w:lang w:eastAsia="ar-SA"/>
        </w:rPr>
      </w:pPr>
      <w:r w:rsidRPr="00AF1E79">
        <w:rPr>
          <w:rFonts w:ascii="Arial" w:hAnsi="Arial" w:cs="Arial"/>
          <w:bCs/>
          <w:iCs/>
          <w:sz w:val="18"/>
          <w:szCs w:val="18"/>
          <w:lang w:eastAsia="ar-SA"/>
        </w:rPr>
        <w:t>Powyższe uwzględnia wszelkie koszty niezbędne do realizacji zamówienia, które zostaną poniesione przez Wykonawcę.</w:t>
      </w:r>
    </w:p>
    <w:p w14:paraId="5E74EECB" w14:textId="77777777" w:rsidR="00AF1E79" w:rsidRPr="00AF1E79" w:rsidRDefault="00AF1E79" w:rsidP="00AF1E79">
      <w:pPr>
        <w:tabs>
          <w:tab w:val="right" w:pos="9073"/>
        </w:tabs>
        <w:suppressAutoHyphens/>
        <w:spacing w:line="276" w:lineRule="auto"/>
        <w:ind w:left="426" w:right="-1"/>
        <w:jc w:val="both"/>
        <w:rPr>
          <w:rFonts w:ascii="Arial" w:hAnsi="Arial" w:cs="Arial"/>
          <w:bCs/>
          <w:iCs/>
          <w:sz w:val="18"/>
          <w:szCs w:val="18"/>
          <w:lang w:eastAsia="ar-SA"/>
        </w:rPr>
      </w:pPr>
    </w:p>
    <w:p w14:paraId="46F9CE78" w14:textId="77777777" w:rsidR="00AF1E79" w:rsidRPr="00AF1E79" w:rsidRDefault="00AF1E79" w:rsidP="00AF1E79">
      <w:pPr>
        <w:numPr>
          <w:ilvl w:val="0"/>
          <w:numId w:val="46"/>
        </w:numPr>
        <w:suppressAutoHyphens/>
        <w:spacing w:after="160" w:line="259" w:lineRule="auto"/>
        <w:ind w:left="426" w:right="-1" w:hanging="426"/>
        <w:contextualSpacing/>
        <w:jc w:val="both"/>
        <w:rPr>
          <w:rFonts w:ascii="Arial" w:hAnsi="Arial" w:cs="Arial"/>
          <w:sz w:val="22"/>
          <w:szCs w:val="22"/>
          <w:lang w:eastAsia="ar-SA"/>
        </w:rPr>
      </w:pPr>
      <w:r w:rsidRPr="00AF1E79">
        <w:rPr>
          <w:rFonts w:ascii="Arial" w:hAnsi="Arial" w:cs="Arial"/>
          <w:b/>
          <w:sz w:val="22"/>
          <w:szCs w:val="22"/>
          <w:lang w:eastAsia="ar-SA"/>
        </w:rPr>
        <w:t xml:space="preserve">Oświadczamy, </w:t>
      </w:r>
      <w:r w:rsidRPr="00AF1E79">
        <w:rPr>
          <w:rFonts w:ascii="Arial" w:hAnsi="Arial" w:cs="Arial"/>
          <w:sz w:val="22"/>
          <w:szCs w:val="22"/>
          <w:lang w:eastAsia="ar-SA"/>
        </w:rPr>
        <w:t>że:</w:t>
      </w:r>
    </w:p>
    <w:p w14:paraId="78729A92" w14:textId="77777777" w:rsidR="00AF1E79" w:rsidRPr="00AF1E79" w:rsidRDefault="00AF1E79" w:rsidP="00AF1E79">
      <w:pPr>
        <w:tabs>
          <w:tab w:val="left" w:pos="284"/>
        </w:tabs>
        <w:suppressAutoHyphens/>
        <w:spacing w:before="120"/>
        <w:ind w:left="284" w:right="-1" w:hanging="284"/>
        <w:contextualSpacing/>
        <w:jc w:val="both"/>
        <w:rPr>
          <w:rFonts w:ascii="Arial" w:hAnsi="Arial" w:cs="Arial"/>
          <w:sz w:val="22"/>
          <w:szCs w:val="22"/>
          <w:lang w:eastAsia="ar-SA"/>
        </w:rPr>
      </w:pPr>
      <w:r w:rsidRPr="00AF1E79">
        <w:rPr>
          <w:rFonts w:ascii="Arial" w:hAnsi="Arial" w:cs="Arial"/>
          <w:bCs/>
          <w:sz w:val="22"/>
          <w:szCs w:val="22"/>
          <w:lang w:eastAsia="ar-SA"/>
        </w:rPr>
        <w:t>-</w:t>
      </w:r>
      <w:r w:rsidRPr="00AF1E79">
        <w:rPr>
          <w:rFonts w:ascii="Arial" w:hAnsi="Arial" w:cs="Arial"/>
          <w:bCs/>
          <w:sz w:val="22"/>
          <w:szCs w:val="22"/>
          <w:lang w:eastAsia="ar-SA"/>
        </w:rPr>
        <w:tab/>
        <w:t>składamy ofertę na wykonanie przedmiotu zamówienia zgodnie ze Specyfikacją</w:t>
      </w:r>
      <w:r w:rsidRPr="00AF1E79">
        <w:rPr>
          <w:rFonts w:ascii="Arial" w:hAnsi="Arial" w:cs="Arial"/>
          <w:sz w:val="22"/>
          <w:szCs w:val="22"/>
          <w:lang w:eastAsia="ar-SA"/>
        </w:rPr>
        <w:t xml:space="preserve"> Warunków Zamówienia (SWZ),</w:t>
      </w:r>
    </w:p>
    <w:p w14:paraId="5FA0D018" w14:textId="77777777" w:rsidR="00AF1E79" w:rsidRPr="00AF1E79" w:rsidRDefault="00AF1E79" w:rsidP="00AF1E79">
      <w:pPr>
        <w:suppressAutoHyphens/>
        <w:spacing w:before="120"/>
        <w:ind w:left="284" w:right="-1" w:hanging="284"/>
        <w:contextualSpacing/>
        <w:jc w:val="both"/>
        <w:rPr>
          <w:rFonts w:ascii="Arial" w:hAnsi="Arial" w:cs="Arial"/>
          <w:sz w:val="22"/>
          <w:szCs w:val="22"/>
          <w:lang w:eastAsia="ar-SA"/>
        </w:rPr>
      </w:pPr>
      <w:r w:rsidRPr="00AF1E79">
        <w:rPr>
          <w:rFonts w:ascii="Arial" w:hAnsi="Arial" w:cs="Arial"/>
          <w:sz w:val="22"/>
          <w:szCs w:val="22"/>
          <w:lang w:eastAsia="ar-SA"/>
        </w:rPr>
        <w:t>-</w:t>
      </w:r>
      <w:r w:rsidRPr="00AF1E79">
        <w:rPr>
          <w:rFonts w:ascii="Arial" w:hAnsi="Arial" w:cs="Arial"/>
          <w:sz w:val="22"/>
          <w:szCs w:val="22"/>
          <w:lang w:eastAsia="ar-SA"/>
        </w:rPr>
        <w:tab/>
        <w:t>zapoznaliśmy się z zapisami SWZ oraz z wyjaśnieniami i zmianami SWZ przekazanymi przez Zamawiającego i uznajemy się za związanych określonymi w nich postanowieniami i zasadami postępowania,</w:t>
      </w:r>
    </w:p>
    <w:p w14:paraId="375C08B4" w14:textId="77777777" w:rsidR="00AF1E79" w:rsidRPr="00AF1E79" w:rsidRDefault="00AF1E79" w:rsidP="00AF1E79">
      <w:pPr>
        <w:suppressAutoHyphens/>
        <w:spacing w:before="120"/>
        <w:ind w:left="284" w:right="-1" w:hanging="284"/>
        <w:contextualSpacing/>
        <w:jc w:val="both"/>
        <w:rPr>
          <w:rFonts w:ascii="Arial" w:hAnsi="Arial" w:cs="Arial"/>
          <w:sz w:val="22"/>
          <w:szCs w:val="22"/>
          <w:lang w:eastAsia="ar-SA"/>
        </w:rPr>
      </w:pPr>
      <w:r w:rsidRPr="00AF1E79">
        <w:rPr>
          <w:rFonts w:ascii="Arial" w:hAnsi="Arial" w:cs="Arial"/>
          <w:sz w:val="22"/>
          <w:szCs w:val="22"/>
          <w:lang w:eastAsia="ar-SA"/>
        </w:rPr>
        <w:t>-</w:t>
      </w:r>
      <w:r w:rsidRPr="00AF1E79">
        <w:rPr>
          <w:rFonts w:ascii="Arial" w:hAnsi="Arial" w:cs="Arial"/>
          <w:sz w:val="22"/>
          <w:szCs w:val="22"/>
          <w:lang w:eastAsia="ar-SA"/>
        </w:rPr>
        <w:tab/>
        <w:t xml:space="preserve">zapoznaliśmy się z </w:t>
      </w:r>
      <w:r w:rsidRPr="00AF1E79">
        <w:rPr>
          <w:rFonts w:ascii="Arial" w:hAnsi="Arial" w:cs="Arial"/>
          <w:iCs/>
          <w:sz w:val="22"/>
          <w:szCs w:val="22"/>
          <w:lang w:eastAsia="ar-SA"/>
        </w:rPr>
        <w:t>istotnymi dla Stron postanowieniami umowy</w:t>
      </w:r>
      <w:r w:rsidRPr="00AF1E79">
        <w:rPr>
          <w:rFonts w:ascii="Arial" w:hAnsi="Arial" w:cs="Arial"/>
          <w:sz w:val="22"/>
          <w:szCs w:val="22"/>
          <w:lang w:eastAsia="ar-SA"/>
        </w:rPr>
        <w:t>, określonymi w SWZ i zobowiązujemy się, w przypadku wyboru naszej oferty, do zawarcia umowy zgodnej z ofertą, na warunkach określonych w SWZ, w miejscu i terminie wyznaczonym przez Zamawiającego,</w:t>
      </w:r>
    </w:p>
    <w:p w14:paraId="60C6AF04" w14:textId="77777777" w:rsidR="00AF1E79" w:rsidRPr="00AF1E79" w:rsidRDefault="00AF1E79" w:rsidP="00AF1E79">
      <w:pPr>
        <w:suppressAutoHyphens/>
        <w:spacing w:before="120"/>
        <w:ind w:left="284" w:right="-1" w:hanging="284"/>
        <w:contextualSpacing/>
        <w:jc w:val="both"/>
        <w:rPr>
          <w:rFonts w:ascii="Arial" w:hAnsi="Arial" w:cs="Arial"/>
          <w:sz w:val="22"/>
          <w:szCs w:val="22"/>
          <w:lang w:eastAsia="ar-SA"/>
        </w:rPr>
      </w:pPr>
      <w:r w:rsidRPr="00AF1E79">
        <w:rPr>
          <w:rFonts w:ascii="Arial" w:hAnsi="Arial" w:cs="Arial"/>
          <w:sz w:val="22"/>
          <w:szCs w:val="22"/>
          <w:lang w:eastAsia="ar-SA"/>
        </w:rPr>
        <w:t>-</w:t>
      </w:r>
      <w:r w:rsidRPr="00AF1E79">
        <w:rPr>
          <w:rFonts w:ascii="Arial" w:hAnsi="Arial" w:cs="Arial"/>
          <w:sz w:val="22"/>
          <w:szCs w:val="22"/>
          <w:lang w:eastAsia="ar-SA"/>
        </w:rPr>
        <w:tab/>
        <w:t>akceptujemy warunki płatności określone przez Zamawiającego w SWZ,</w:t>
      </w:r>
    </w:p>
    <w:p w14:paraId="41350D30" w14:textId="77777777" w:rsidR="00AF1E79" w:rsidRPr="00AF1E79" w:rsidRDefault="00AF1E79" w:rsidP="00AF1E79">
      <w:pPr>
        <w:spacing w:before="120" w:after="160"/>
        <w:ind w:left="284" w:hanging="284"/>
        <w:contextualSpacing/>
        <w:rPr>
          <w:rFonts w:ascii="Arial" w:hAnsi="Arial" w:cs="Arial"/>
          <w:bCs/>
          <w:sz w:val="22"/>
          <w:szCs w:val="22"/>
          <w:lang w:eastAsia="ar-SA"/>
        </w:rPr>
      </w:pPr>
      <w:r w:rsidRPr="00AF1E79">
        <w:rPr>
          <w:rFonts w:ascii="Arial" w:hAnsi="Arial" w:cs="Arial"/>
          <w:sz w:val="22"/>
          <w:szCs w:val="22"/>
          <w:lang w:eastAsia="ar-SA"/>
        </w:rPr>
        <w:t>-</w:t>
      </w:r>
      <w:r w:rsidRPr="00AF1E79">
        <w:rPr>
          <w:rFonts w:ascii="Arial" w:hAnsi="Arial" w:cs="Arial"/>
          <w:sz w:val="22"/>
          <w:szCs w:val="22"/>
          <w:lang w:eastAsia="ar-SA"/>
        </w:rPr>
        <w:tab/>
      </w:r>
      <w:r w:rsidRPr="00AF1E79">
        <w:rPr>
          <w:rFonts w:ascii="Arial" w:hAnsi="Arial" w:cs="Arial"/>
          <w:bCs/>
          <w:sz w:val="22"/>
          <w:szCs w:val="22"/>
          <w:lang w:eastAsia="ar-SA"/>
        </w:rPr>
        <w:t>jesteśmy związani ofertą przez czas wskazany w SWZ,</w:t>
      </w:r>
    </w:p>
    <w:p w14:paraId="2B47B106" w14:textId="77777777" w:rsidR="00AF1E79" w:rsidRPr="00AF1E79" w:rsidRDefault="00AF1E79" w:rsidP="00AF1E79">
      <w:pPr>
        <w:spacing w:before="120" w:after="160"/>
        <w:ind w:left="284" w:hanging="284"/>
        <w:contextualSpacing/>
        <w:rPr>
          <w:rFonts w:ascii="Arial" w:hAnsi="Arial" w:cs="Arial"/>
          <w:sz w:val="22"/>
          <w:szCs w:val="22"/>
          <w:lang w:eastAsia="ar-SA"/>
        </w:rPr>
      </w:pPr>
      <w:r w:rsidRPr="00AF1E79">
        <w:rPr>
          <w:rFonts w:ascii="Arial" w:hAnsi="Arial" w:cs="Arial"/>
          <w:bCs/>
          <w:sz w:val="22"/>
          <w:szCs w:val="22"/>
          <w:lang w:eastAsia="ar-SA"/>
        </w:rPr>
        <w:t>-</w:t>
      </w:r>
      <w:r w:rsidRPr="00AF1E79">
        <w:rPr>
          <w:rFonts w:ascii="Arial" w:hAnsi="Arial" w:cs="Arial"/>
          <w:bCs/>
          <w:sz w:val="22"/>
          <w:szCs w:val="22"/>
          <w:lang w:eastAsia="ar-SA"/>
        </w:rPr>
        <w:tab/>
        <w:t>zobowiązujemy się</w:t>
      </w:r>
      <w:r w:rsidRPr="00AF1E79">
        <w:rPr>
          <w:rFonts w:ascii="Arial" w:hAnsi="Arial" w:cs="Arial"/>
          <w:sz w:val="22"/>
          <w:szCs w:val="22"/>
          <w:lang w:eastAsia="ar-SA"/>
        </w:rPr>
        <w:t xml:space="preserve"> do wykonania zamówienia w terminie wskazanym w SWZ,</w:t>
      </w:r>
    </w:p>
    <w:p w14:paraId="785EEAB3" w14:textId="77777777" w:rsidR="00AF1E79" w:rsidRPr="00AF1E79" w:rsidRDefault="00AF1E79" w:rsidP="00AF1E79">
      <w:pPr>
        <w:spacing w:before="120" w:after="160"/>
        <w:ind w:left="284" w:hanging="284"/>
        <w:contextualSpacing/>
        <w:jc w:val="both"/>
        <w:rPr>
          <w:rFonts w:ascii="Arial" w:hAnsi="Arial" w:cs="Arial"/>
          <w:sz w:val="22"/>
          <w:szCs w:val="22"/>
          <w:lang w:eastAsia="ar-SA"/>
        </w:rPr>
      </w:pPr>
      <w:r w:rsidRPr="00AF1E79">
        <w:rPr>
          <w:rFonts w:ascii="Arial" w:hAnsi="Arial" w:cs="Arial"/>
          <w:sz w:val="22"/>
          <w:szCs w:val="22"/>
          <w:lang w:eastAsia="ar-SA"/>
        </w:rPr>
        <w:t>-</w:t>
      </w:r>
      <w:r w:rsidRPr="00AF1E79">
        <w:rPr>
          <w:rFonts w:ascii="Arial" w:hAnsi="Arial" w:cs="Arial"/>
          <w:sz w:val="22"/>
          <w:szCs w:val="22"/>
          <w:lang w:eastAsia="ar-SA"/>
        </w:rPr>
        <w:tab/>
        <w:t>wypełniłem obowiązki informacyjne przewidziane w art. 13 lub art. 14 RODO</w:t>
      </w:r>
      <w:r w:rsidRPr="00AF1E79">
        <w:rPr>
          <w:rFonts w:ascii="Arial" w:hAnsi="Arial" w:cs="Arial"/>
          <w:sz w:val="22"/>
          <w:szCs w:val="22"/>
          <w:vertAlign w:val="superscript"/>
          <w:lang w:eastAsia="ar-SA"/>
        </w:rPr>
        <w:footnoteReference w:id="6"/>
      </w:r>
      <w:r w:rsidRPr="00AF1E79">
        <w:rPr>
          <w:rFonts w:ascii="Arial" w:hAnsi="Arial" w:cs="Arial"/>
          <w:sz w:val="22"/>
          <w:szCs w:val="22"/>
          <w:lang w:eastAsia="ar-SA"/>
        </w:rPr>
        <w:t xml:space="preserve"> wobec osób fizycznych, od których dane osobowe bezpośrednio lub pośrednio pozyskałem w celu ubiegania się o udzielenie zamówienia publicznego w niniejszym postępowaniu</w:t>
      </w:r>
      <w:r w:rsidRPr="00AF1E79">
        <w:rPr>
          <w:rFonts w:ascii="Arial" w:hAnsi="Arial" w:cs="Arial"/>
          <w:sz w:val="22"/>
          <w:szCs w:val="22"/>
          <w:vertAlign w:val="superscript"/>
          <w:lang w:eastAsia="ar-SA"/>
        </w:rPr>
        <w:footnoteReference w:id="7"/>
      </w:r>
      <w:r w:rsidRPr="00AF1E79">
        <w:rPr>
          <w:rFonts w:ascii="Arial" w:hAnsi="Arial" w:cs="Arial"/>
          <w:sz w:val="22"/>
          <w:szCs w:val="22"/>
          <w:lang w:eastAsia="ar-SA"/>
        </w:rPr>
        <w:t>,</w:t>
      </w:r>
    </w:p>
    <w:p w14:paraId="6C5EC5B8" w14:textId="77777777" w:rsidR="00AF1E79" w:rsidRPr="00AF1E79" w:rsidRDefault="00AF1E79" w:rsidP="00AF1E79">
      <w:pPr>
        <w:spacing w:before="120" w:after="160"/>
        <w:ind w:left="284" w:hanging="284"/>
        <w:contextualSpacing/>
        <w:jc w:val="both"/>
        <w:rPr>
          <w:rFonts w:ascii="Arial" w:hAnsi="Arial" w:cs="Arial"/>
          <w:sz w:val="22"/>
          <w:szCs w:val="22"/>
          <w:lang w:eastAsia="ar-SA"/>
        </w:rPr>
      </w:pPr>
      <w:r w:rsidRPr="00AF1E79">
        <w:rPr>
          <w:rFonts w:ascii="Arial" w:hAnsi="Arial" w:cs="Arial"/>
          <w:sz w:val="22"/>
          <w:szCs w:val="22"/>
          <w:lang w:eastAsia="ar-SA"/>
        </w:rPr>
        <w:t>-</w:t>
      </w:r>
      <w:r w:rsidRPr="00AF1E79">
        <w:rPr>
          <w:rFonts w:ascii="Arial" w:hAnsi="Arial" w:cs="Arial"/>
          <w:sz w:val="22"/>
          <w:szCs w:val="22"/>
          <w:lang w:eastAsia="ar-SA"/>
        </w:rPr>
        <w:tab/>
        <w:t>sposób reprezentacji Wykonawcy/Wykonawców wspólnie ubiegających się o udzielenie zamówienia dla potrzeb zamówienia jest następujący:</w:t>
      </w:r>
    </w:p>
    <w:p w14:paraId="0AD404E1" w14:textId="77777777" w:rsidR="00AF1E79" w:rsidRPr="00AF1E79" w:rsidRDefault="00AF1E79" w:rsidP="00AF1E79">
      <w:pPr>
        <w:spacing w:before="120" w:after="160"/>
        <w:ind w:left="284" w:hanging="284"/>
        <w:contextualSpacing/>
        <w:jc w:val="both"/>
        <w:rPr>
          <w:rFonts w:ascii="Arial" w:hAnsi="Arial" w:cs="Arial"/>
          <w:sz w:val="22"/>
          <w:szCs w:val="22"/>
          <w:lang w:eastAsia="ar-SA"/>
        </w:rPr>
      </w:pPr>
      <w:r w:rsidRPr="00AF1E79">
        <w:rPr>
          <w:rFonts w:ascii="Arial" w:hAnsi="Arial" w:cs="Arial"/>
          <w:sz w:val="22"/>
          <w:szCs w:val="22"/>
          <w:lang w:eastAsia="ar-SA"/>
        </w:rPr>
        <w:t>..…………………………………………………………………………………………………………..</w:t>
      </w:r>
    </w:p>
    <w:p w14:paraId="02CBE7E9" w14:textId="77777777" w:rsidR="00AF1E79" w:rsidRDefault="00AF1E79" w:rsidP="00AF1E79">
      <w:pPr>
        <w:spacing w:before="120" w:after="160"/>
        <w:ind w:left="284" w:hanging="284"/>
        <w:contextualSpacing/>
        <w:jc w:val="center"/>
        <w:rPr>
          <w:rFonts w:ascii="Arial" w:hAnsi="Arial" w:cs="Arial"/>
          <w:i/>
          <w:sz w:val="18"/>
          <w:szCs w:val="18"/>
          <w:lang w:eastAsia="ar-SA"/>
        </w:rPr>
      </w:pPr>
      <w:r w:rsidRPr="00AF1E79">
        <w:rPr>
          <w:rFonts w:ascii="Arial" w:hAnsi="Arial" w:cs="Arial"/>
          <w:i/>
          <w:sz w:val="18"/>
          <w:szCs w:val="18"/>
          <w:lang w:eastAsia="ar-SA"/>
        </w:rPr>
        <w:t>(Wypełniają jedynie przedsiębiorcy składający wspólną ofertę – spółki cywilne lub konsorcja)</w:t>
      </w:r>
    </w:p>
    <w:p w14:paraId="09E44965" w14:textId="77777777" w:rsidR="00E83108" w:rsidRPr="00AF1E79" w:rsidRDefault="00E83108" w:rsidP="00AF1E79">
      <w:pPr>
        <w:spacing w:before="120" w:after="160"/>
        <w:ind w:left="284" w:hanging="284"/>
        <w:contextualSpacing/>
        <w:jc w:val="center"/>
        <w:rPr>
          <w:rFonts w:ascii="Arial" w:hAnsi="Arial" w:cs="Arial"/>
          <w:i/>
          <w:sz w:val="18"/>
          <w:szCs w:val="18"/>
          <w:lang w:eastAsia="ar-SA"/>
        </w:rPr>
      </w:pPr>
    </w:p>
    <w:p w14:paraId="638C83A6" w14:textId="77777777" w:rsidR="00AF1E79" w:rsidRPr="00AF1E79" w:rsidRDefault="00AF1E79" w:rsidP="00AF1E79">
      <w:pPr>
        <w:spacing w:before="120" w:after="160"/>
        <w:ind w:left="284" w:hanging="284"/>
        <w:contextualSpacing/>
        <w:jc w:val="center"/>
        <w:rPr>
          <w:rFonts w:ascii="Arial" w:hAnsi="Arial" w:cs="Arial"/>
          <w:i/>
          <w:sz w:val="18"/>
          <w:szCs w:val="18"/>
          <w:lang w:eastAsia="ar-SA"/>
        </w:rPr>
      </w:pPr>
    </w:p>
    <w:p w14:paraId="2AF5EB18" w14:textId="4F9754E9" w:rsidR="00370C8D" w:rsidRDefault="00AF1E79" w:rsidP="00370C8D">
      <w:pPr>
        <w:numPr>
          <w:ilvl w:val="0"/>
          <w:numId w:val="46"/>
        </w:numPr>
        <w:suppressAutoHyphens/>
        <w:spacing w:after="160" w:line="276" w:lineRule="auto"/>
        <w:ind w:left="284" w:hanging="284"/>
        <w:contextualSpacing/>
        <w:rPr>
          <w:rFonts w:ascii="Arial" w:hAnsi="Arial" w:cs="Arial"/>
          <w:b/>
          <w:bCs/>
          <w:sz w:val="22"/>
          <w:szCs w:val="22"/>
          <w:lang w:eastAsia="ar-SA"/>
        </w:rPr>
      </w:pPr>
      <w:r w:rsidRPr="00AF1E79">
        <w:rPr>
          <w:rFonts w:ascii="Arial" w:hAnsi="Arial" w:cs="Arial"/>
          <w:b/>
          <w:sz w:val="22"/>
          <w:szCs w:val="22"/>
          <w:lang w:eastAsia="ar-SA"/>
        </w:rPr>
        <w:t xml:space="preserve">  </w:t>
      </w:r>
      <w:r w:rsidRPr="00AF1E79">
        <w:rPr>
          <w:rFonts w:ascii="Arial" w:hAnsi="Arial" w:cs="Arial"/>
          <w:b/>
          <w:bCs/>
          <w:sz w:val="22"/>
          <w:szCs w:val="22"/>
          <w:lang w:eastAsia="ar-SA"/>
        </w:rPr>
        <w:t>Podwykonawcom zamierzamy powierzyć poniższe części zamówienia*:</w:t>
      </w:r>
    </w:p>
    <w:p w14:paraId="36913834" w14:textId="77777777" w:rsidR="00E83108" w:rsidRPr="00370C8D" w:rsidRDefault="00E83108" w:rsidP="00E83108">
      <w:pPr>
        <w:suppressAutoHyphens/>
        <w:spacing w:after="160" w:line="276" w:lineRule="auto"/>
        <w:ind w:left="284"/>
        <w:contextualSpacing/>
        <w:rPr>
          <w:rFonts w:ascii="Arial" w:hAnsi="Arial" w:cs="Arial"/>
          <w:b/>
          <w:bCs/>
          <w:sz w:val="22"/>
          <w:szCs w:val="22"/>
          <w:lang w:eastAsia="ar-SA"/>
        </w:rPr>
      </w:pPr>
    </w:p>
    <w:p w14:paraId="0933DCE7" w14:textId="7124B3EF" w:rsidR="00370C8D" w:rsidRPr="00370C8D" w:rsidRDefault="00370C8D" w:rsidP="00370C8D">
      <w:pPr>
        <w:suppressAutoHyphens/>
        <w:spacing w:after="160" w:line="276" w:lineRule="auto"/>
        <w:ind w:left="284"/>
        <w:contextualSpacing/>
        <w:rPr>
          <w:rFonts w:ascii="Arial" w:hAnsi="Arial" w:cs="Arial"/>
          <w:b/>
          <w:bCs/>
          <w:sz w:val="22"/>
          <w:szCs w:val="22"/>
          <w:lang w:eastAsia="ar-SA"/>
        </w:rPr>
      </w:pPr>
      <w:r>
        <w:rPr>
          <w:rFonts w:ascii="Arial" w:hAnsi="Arial" w:cs="Arial"/>
          <w:b/>
          <w:bCs/>
          <w:sz w:val="22"/>
          <w:szCs w:val="22"/>
          <w:lang w:eastAsia="ar-SA"/>
        </w:rPr>
        <w:t xml:space="preserve">Zadanie nr </w:t>
      </w:r>
      <w:r w:rsidRPr="00370C8D">
        <w:rPr>
          <w:rFonts w:ascii="Arial" w:hAnsi="Arial" w:cs="Arial"/>
          <w:b/>
          <w:bCs/>
          <w:sz w:val="22"/>
          <w:szCs w:val="22"/>
          <w:lang w:eastAsia="ar-SA"/>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370C8D" w:rsidRPr="00370C8D" w14:paraId="43AE2377" w14:textId="77777777" w:rsidTr="00DA1244">
        <w:tc>
          <w:tcPr>
            <w:tcW w:w="563" w:type="dxa"/>
            <w:shd w:val="clear" w:color="auto" w:fill="auto"/>
            <w:vAlign w:val="center"/>
          </w:tcPr>
          <w:p w14:paraId="25AE4364" w14:textId="77777777" w:rsidR="00370C8D" w:rsidRPr="00370C8D" w:rsidRDefault="00370C8D" w:rsidP="00370C8D">
            <w:pPr>
              <w:tabs>
                <w:tab w:val="left" w:pos="360"/>
              </w:tabs>
              <w:suppressAutoHyphens/>
              <w:spacing w:line="360" w:lineRule="auto"/>
              <w:ind w:left="284" w:hanging="284"/>
              <w:jc w:val="center"/>
              <w:rPr>
                <w:rFonts w:ascii="Arial" w:hAnsi="Arial" w:cs="Arial"/>
                <w:sz w:val="18"/>
                <w:szCs w:val="18"/>
                <w:lang w:eastAsia="ar-SA"/>
              </w:rPr>
            </w:pPr>
            <w:proofErr w:type="spellStart"/>
            <w:r w:rsidRPr="00370C8D">
              <w:rPr>
                <w:rFonts w:ascii="Arial" w:hAnsi="Arial" w:cs="Arial"/>
                <w:sz w:val="18"/>
                <w:szCs w:val="18"/>
                <w:lang w:eastAsia="ar-SA"/>
              </w:rPr>
              <w:t>Lp</w:t>
            </w:r>
            <w:proofErr w:type="spellEnd"/>
          </w:p>
        </w:tc>
        <w:tc>
          <w:tcPr>
            <w:tcW w:w="3435" w:type="dxa"/>
            <w:shd w:val="clear" w:color="auto" w:fill="auto"/>
            <w:vAlign w:val="center"/>
          </w:tcPr>
          <w:p w14:paraId="295C1305" w14:textId="77777777" w:rsidR="00370C8D" w:rsidRPr="00370C8D" w:rsidRDefault="00370C8D" w:rsidP="00370C8D">
            <w:pPr>
              <w:tabs>
                <w:tab w:val="left" w:pos="360"/>
              </w:tabs>
              <w:suppressAutoHyphens/>
              <w:jc w:val="center"/>
              <w:rPr>
                <w:rFonts w:ascii="Arial" w:hAnsi="Arial" w:cs="Arial"/>
                <w:sz w:val="18"/>
                <w:szCs w:val="18"/>
                <w:lang w:eastAsia="ar-SA"/>
              </w:rPr>
            </w:pPr>
            <w:r w:rsidRPr="00370C8D">
              <w:rPr>
                <w:rFonts w:ascii="Arial" w:hAnsi="Arial" w:cs="Arial"/>
                <w:sz w:val="18"/>
                <w:szCs w:val="18"/>
                <w:lang w:eastAsia="ar-SA"/>
              </w:rPr>
              <w:t>Nazwa części zamówienia</w:t>
            </w:r>
          </w:p>
          <w:p w14:paraId="4C52696D" w14:textId="77777777" w:rsidR="00370C8D" w:rsidRPr="00370C8D" w:rsidRDefault="00370C8D" w:rsidP="00370C8D">
            <w:pPr>
              <w:tabs>
                <w:tab w:val="left" w:pos="360"/>
              </w:tabs>
              <w:suppressAutoHyphens/>
              <w:jc w:val="center"/>
              <w:rPr>
                <w:rFonts w:ascii="Arial" w:hAnsi="Arial" w:cs="Arial"/>
                <w:sz w:val="18"/>
                <w:szCs w:val="18"/>
                <w:lang w:eastAsia="ar-SA"/>
              </w:rPr>
            </w:pPr>
            <w:r w:rsidRPr="00370C8D">
              <w:rPr>
                <w:rFonts w:ascii="Arial" w:hAnsi="Arial" w:cs="Arial"/>
                <w:sz w:val="18"/>
                <w:szCs w:val="18"/>
                <w:lang w:eastAsia="ar-SA"/>
              </w:rPr>
              <w:t>(zakres powierzonej części zamówienia Podwykonawcy)</w:t>
            </w:r>
          </w:p>
        </w:tc>
        <w:tc>
          <w:tcPr>
            <w:tcW w:w="2835" w:type="dxa"/>
            <w:shd w:val="clear" w:color="auto" w:fill="auto"/>
            <w:vAlign w:val="center"/>
          </w:tcPr>
          <w:p w14:paraId="10A366CC" w14:textId="77777777" w:rsidR="00370C8D" w:rsidRPr="00370C8D" w:rsidRDefault="00370C8D" w:rsidP="00370C8D">
            <w:pPr>
              <w:tabs>
                <w:tab w:val="left" w:pos="0"/>
              </w:tabs>
              <w:suppressAutoHyphens/>
              <w:ind w:left="-20"/>
              <w:jc w:val="center"/>
              <w:rPr>
                <w:rFonts w:ascii="Arial" w:hAnsi="Arial" w:cs="Arial"/>
                <w:sz w:val="18"/>
                <w:szCs w:val="18"/>
                <w:lang w:eastAsia="ar-SA"/>
              </w:rPr>
            </w:pPr>
            <w:r w:rsidRPr="00370C8D">
              <w:rPr>
                <w:rFonts w:ascii="Arial" w:hAnsi="Arial" w:cs="Arial"/>
                <w:sz w:val="18"/>
                <w:szCs w:val="18"/>
                <w:lang w:eastAsia="ar-SA"/>
              </w:rPr>
              <w:t xml:space="preserve">Firma Podwykonawcy </w:t>
            </w:r>
          </w:p>
          <w:p w14:paraId="67AB5EAC" w14:textId="77777777" w:rsidR="00370C8D" w:rsidRPr="00370C8D" w:rsidRDefault="00370C8D" w:rsidP="00370C8D">
            <w:pPr>
              <w:tabs>
                <w:tab w:val="left" w:pos="360"/>
              </w:tabs>
              <w:suppressAutoHyphens/>
              <w:ind w:left="284" w:hanging="284"/>
              <w:jc w:val="center"/>
              <w:rPr>
                <w:rFonts w:ascii="Arial" w:hAnsi="Arial" w:cs="Arial"/>
                <w:sz w:val="18"/>
                <w:szCs w:val="18"/>
                <w:lang w:eastAsia="ar-SA"/>
              </w:rPr>
            </w:pPr>
            <w:r w:rsidRPr="00370C8D">
              <w:rPr>
                <w:rFonts w:ascii="Arial" w:hAnsi="Arial" w:cs="Arial"/>
                <w:sz w:val="18"/>
                <w:szCs w:val="18"/>
                <w:lang w:eastAsia="ar-SA"/>
              </w:rPr>
              <w:t>(o ile jest znana)</w:t>
            </w:r>
          </w:p>
        </w:tc>
        <w:tc>
          <w:tcPr>
            <w:tcW w:w="2121" w:type="dxa"/>
            <w:vAlign w:val="center"/>
          </w:tcPr>
          <w:p w14:paraId="345BE006" w14:textId="77777777" w:rsidR="00370C8D" w:rsidRPr="00370C8D" w:rsidRDefault="00370C8D" w:rsidP="00370C8D">
            <w:pPr>
              <w:tabs>
                <w:tab w:val="left" w:pos="360"/>
              </w:tabs>
              <w:suppressAutoHyphens/>
              <w:ind w:left="-103" w:right="-116"/>
              <w:jc w:val="center"/>
              <w:rPr>
                <w:rFonts w:ascii="Arial" w:hAnsi="Arial" w:cs="Arial"/>
                <w:sz w:val="18"/>
                <w:szCs w:val="18"/>
                <w:lang w:eastAsia="ar-SA"/>
              </w:rPr>
            </w:pPr>
            <w:r w:rsidRPr="00370C8D">
              <w:rPr>
                <w:rFonts w:ascii="Arial" w:hAnsi="Arial" w:cs="Arial"/>
                <w:sz w:val="18"/>
                <w:szCs w:val="18"/>
                <w:lang w:eastAsia="ar-SA"/>
              </w:rPr>
              <w:t>Wartość lub procentowa część zamówienia jaka zostanie powierzona podwykonawcy</w:t>
            </w:r>
          </w:p>
        </w:tc>
      </w:tr>
      <w:tr w:rsidR="00370C8D" w:rsidRPr="00370C8D" w14:paraId="6FD94B54" w14:textId="77777777" w:rsidTr="00DA1244">
        <w:tc>
          <w:tcPr>
            <w:tcW w:w="563" w:type="dxa"/>
            <w:shd w:val="clear" w:color="auto" w:fill="auto"/>
          </w:tcPr>
          <w:p w14:paraId="0A936B8B"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r w:rsidRPr="00370C8D">
              <w:rPr>
                <w:rFonts w:ascii="Arial" w:hAnsi="Arial" w:cs="Arial"/>
                <w:sz w:val="18"/>
                <w:szCs w:val="18"/>
                <w:lang w:eastAsia="ar-SA"/>
              </w:rPr>
              <w:t>1</w:t>
            </w:r>
          </w:p>
        </w:tc>
        <w:tc>
          <w:tcPr>
            <w:tcW w:w="3435" w:type="dxa"/>
            <w:shd w:val="clear" w:color="auto" w:fill="auto"/>
          </w:tcPr>
          <w:p w14:paraId="549168C5"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c>
          <w:tcPr>
            <w:tcW w:w="2835" w:type="dxa"/>
            <w:shd w:val="clear" w:color="auto" w:fill="auto"/>
          </w:tcPr>
          <w:p w14:paraId="696D2D06"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c>
          <w:tcPr>
            <w:tcW w:w="2121" w:type="dxa"/>
          </w:tcPr>
          <w:p w14:paraId="1C6528C2"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r>
      <w:tr w:rsidR="00370C8D" w:rsidRPr="00370C8D" w14:paraId="7A3AC421" w14:textId="77777777" w:rsidTr="00DA1244">
        <w:tc>
          <w:tcPr>
            <w:tcW w:w="563" w:type="dxa"/>
            <w:shd w:val="clear" w:color="auto" w:fill="auto"/>
          </w:tcPr>
          <w:p w14:paraId="7E2BBFD6"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r w:rsidRPr="00370C8D">
              <w:rPr>
                <w:rFonts w:ascii="Arial" w:hAnsi="Arial" w:cs="Arial"/>
                <w:sz w:val="18"/>
                <w:szCs w:val="18"/>
                <w:lang w:eastAsia="ar-SA"/>
              </w:rPr>
              <w:t>2</w:t>
            </w:r>
          </w:p>
        </w:tc>
        <w:tc>
          <w:tcPr>
            <w:tcW w:w="3435" w:type="dxa"/>
            <w:shd w:val="clear" w:color="auto" w:fill="auto"/>
          </w:tcPr>
          <w:p w14:paraId="6F6B6B5A"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c>
          <w:tcPr>
            <w:tcW w:w="2835" w:type="dxa"/>
            <w:shd w:val="clear" w:color="auto" w:fill="auto"/>
          </w:tcPr>
          <w:p w14:paraId="07024A38"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c>
          <w:tcPr>
            <w:tcW w:w="2121" w:type="dxa"/>
          </w:tcPr>
          <w:p w14:paraId="7DE5F6D2"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r>
    </w:tbl>
    <w:p w14:paraId="13554299" w14:textId="67189868" w:rsidR="00370C8D" w:rsidRPr="00370C8D" w:rsidRDefault="00370C8D" w:rsidP="00370C8D">
      <w:pPr>
        <w:tabs>
          <w:tab w:val="left" w:pos="0"/>
        </w:tabs>
        <w:suppressAutoHyphens/>
        <w:spacing w:line="276" w:lineRule="auto"/>
        <w:jc w:val="both"/>
        <w:rPr>
          <w:rFonts w:ascii="Arial" w:hAnsi="Arial" w:cs="Arial"/>
          <w:b/>
          <w:bCs/>
          <w:sz w:val="18"/>
          <w:szCs w:val="18"/>
          <w:lang w:eastAsia="ar-SA"/>
        </w:rPr>
      </w:pPr>
      <w:r w:rsidRPr="00370C8D">
        <w:rPr>
          <w:rFonts w:ascii="Arial" w:hAnsi="Arial" w:cs="Arial"/>
          <w:b/>
          <w:bCs/>
          <w:sz w:val="18"/>
          <w:szCs w:val="18"/>
          <w:lang w:eastAsia="ar-SA"/>
        </w:rPr>
        <w:t xml:space="preserve">*wypełnić w przypadku udziału podwykonawców podając zakres i firmę podwykonawcy </w:t>
      </w:r>
    </w:p>
    <w:p w14:paraId="76A6B688" w14:textId="77777777" w:rsidR="008A1933" w:rsidRDefault="008A1933" w:rsidP="00370C8D">
      <w:pPr>
        <w:suppressAutoHyphens/>
        <w:spacing w:after="160" w:line="276" w:lineRule="auto"/>
        <w:ind w:left="284"/>
        <w:contextualSpacing/>
        <w:rPr>
          <w:rFonts w:ascii="Arial" w:hAnsi="Arial" w:cs="Arial"/>
          <w:b/>
          <w:bCs/>
          <w:sz w:val="22"/>
          <w:szCs w:val="22"/>
          <w:lang w:eastAsia="ar-SA"/>
        </w:rPr>
      </w:pPr>
    </w:p>
    <w:p w14:paraId="33066469" w14:textId="3CF0A2EA" w:rsidR="00370C8D" w:rsidRPr="00370C8D" w:rsidRDefault="00370C8D" w:rsidP="00370C8D">
      <w:pPr>
        <w:suppressAutoHyphens/>
        <w:spacing w:after="160" w:line="276" w:lineRule="auto"/>
        <w:ind w:left="284"/>
        <w:contextualSpacing/>
        <w:rPr>
          <w:rFonts w:ascii="Arial" w:hAnsi="Arial" w:cs="Arial"/>
          <w:b/>
          <w:bCs/>
          <w:sz w:val="22"/>
          <w:szCs w:val="22"/>
          <w:lang w:eastAsia="ar-SA"/>
        </w:rPr>
      </w:pPr>
      <w:r>
        <w:rPr>
          <w:rFonts w:ascii="Arial" w:hAnsi="Arial" w:cs="Arial"/>
          <w:b/>
          <w:bCs/>
          <w:sz w:val="22"/>
          <w:szCs w:val="22"/>
          <w:lang w:eastAsia="ar-SA"/>
        </w:rPr>
        <w:t>Zadanie nr</w:t>
      </w:r>
      <w:r w:rsidRPr="00370C8D">
        <w:rPr>
          <w:rFonts w:ascii="Arial" w:hAnsi="Arial" w:cs="Arial"/>
          <w:b/>
          <w:bCs/>
          <w:sz w:val="22"/>
          <w:szCs w:val="22"/>
          <w:lang w:eastAsia="ar-SA"/>
        </w:rPr>
        <w:t xml:space="preserv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370C8D" w:rsidRPr="00370C8D" w14:paraId="1A8CA83F" w14:textId="77777777" w:rsidTr="00DA1244">
        <w:tc>
          <w:tcPr>
            <w:tcW w:w="563" w:type="dxa"/>
            <w:shd w:val="clear" w:color="auto" w:fill="auto"/>
            <w:vAlign w:val="center"/>
          </w:tcPr>
          <w:p w14:paraId="1746CE0A" w14:textId="77777777" w:rsidR="00370C8D" w:rsidRPr="00370C8D" w:rsidRDefault="00370C8D" w:rsidP="00370C8D">
            <w:pPr>
              <w:tabs>
                <w:tab w:val="left" w:pos="360"/>
              </w:tabs>
              <w:suppressAutoHyphens/>
              <w:spacing w:line="360" w:lineRule="auto"/>
              <w:ind w:left="284" w:hanging="284"/>
              <w:jc w:val="center"/>
              <w:rPr>
                <w:rFonts w:ascii="Arial" w:hAnsi="Arial" w:cs="Arial"/>
                <w:sz w:val="18"/>
                <w:szCs w:val="18"/>
                <w:lang w:eastAsia="ar-SA"/>
              </w:rPr>
            </w:pPr>
            <w:proofErr w:type="spellStart"/>
            <w:r w:rsidRPr="00370C8D">
              <w:rPr>
                <w:rFonts w:ascii="Arial" w:hAnsi="Arial" w:cs="Arial"/>
                <w:sz w:val="18"/>
                <w:szCs w:val="18"/>
                <w:lang w:eastAsia="ar-SA"/>
              </w:rPr>
              <w:t>Lp</w:t>
            </w:r>
            <w:proofErr w:type="spellEnd"/>
          </w:p>
        </w:tc>
        <w:tc>
          <w:tcPr>
            <w:tcW w:w="3435" w:type="dxa"/>
            <w:shd w:val="clear" w:color="auto" w:fill="auto"/>
            <w:vAlign w:val="center"/>
          </w:tcPr>
          <w:p w14:paraId="125B0A76" w14:textId="77777777" w:rsidR="00370C8D" w:rsidRPr="00370C8D" w:rsidRDefault="00370C8D" w:rsidP="00370C8D">
            <w:pPr>
              <w:tabs>
                <w:tab w:val="left" w:pos="360"/>
              </w:tabs>
              <w:suppressAutoHyphens/>
              <w:jc w:val="center"/>
              <w:rPr>
                <w:rFonts w:ascii="Arial" w:hAnsi="Arial" w:cs="Arial"/>
                <w:sz w:val="18"/>
                <w:szCs w:val="18"/>
                <w:lang w:eastAsia="ar-SA"/>
              </w:rPr>
            </w:pPr>
            <w:r w:rsidRPr="00370C8D">
              <w:rPr>
                <w:rFonts w:ascii="Arial" w:hAnsi="Arial" w:cs="Arial"/>
                <w:sz w:val="18"/>
                <w:szCs w:val="18"/>
                <w:lang w:eastAsia="ar-SA"/>
              </w:rPr>
              <w:t>Nazwa części zamówienia</w:t>
            </w:r>
          </w:p>
          <w:p w14:paraId="49AD0684" w14:textId="77777777" w:rsidR="00370C8D" w:rsidRPr="00370C8D" w:rsidRDefault="00370C8D" w:rsidP="00370C8D">
            <w:pPr>
              <w:tabs>
                <w:tab w:val="left" w:pos="360"/>
              </w:tabs>
              <w:suppressAutoHyphens/>
              <w:jc w:val="center"/>
              <w:rPr>
                <w:rFonts w:ascii="Arial" w:hAnsi="Arial" w:cs="Arial"/>
                <w:sz w:val="18"/>
                <w:szCs w:val="18"/>
                <w:lang w:eastAsia="ar-SA"/>
              </w:rPr>
            </w:pPr>
            <w:r w:rsidRPr="00370C8D">
              <w:rPr>
                <w:rFonts w:ascii="Arial" w:hAnsi="Arial" w:cs="Arial"/>
                <w:sz w:val="18"/>
                <w:szCs w:val="18"/>
                <w:lang w:eastAsia="ar-SA"/>
              </w:rPr>
              <w:t>(zakres powierzonej części zamówienia Podwykonawcy)</w:t>
            </w:r>
          </w:p>
        </w:tc>
        <w:tc>
          <w:tcPr>
            <w:tcW w:w="2835" w:type="dxa"/>
            <w:shd w:val="clear" w:color="auto" w:fill="auto"/>
            <w:vAlign w:val="center"/>
          </w:tcPr>
          <w:p w14:paraId="0DDFD1E5" w14:textId="77777777" w:rsidR="00370C8D" w:rsidRPr="00370C8D" w:rsidRDefault="00370C8D" w:rsidP="00370C8D">
            <w:pPr>
              <w:tabs>
                <w:tab w:val="left" w:pos="0"/>
              </w:tabs>
              <w:suppressAutoHyphens/>
              <w:ind w:left="-20"/>
              <w:jc w:val="center"/>
              <w:rPr>
                <w:rFonts w:ascii="Arial" w:hAnsi="Arial" w:cs="Arial"/>
                <w:sz w:val="18"/>
                <w:szCs w:val="18"/>
                <w:lang w:eastAsia="ar-SA"/>
              </w:rPr>
            </w:pPr>
            <w:r w:rsidRPr="00370C8D">
              <w:rPr>
                <w:rFonts w:ascii="Arial" w:hAnsi="Arial" w:cs="Arial"/>
                <w:sz w:val="18"/>
                <w:szCs w:val="18"/>
                <w:lang w:eastAsia="ar-SA"/>
              </w:rPr>
              <w:t xml:space="preserve">Firma Podwykonawcy </w:t>
            </w:r>
          </w:p>
          <w:p w14:paraId="5E83ECCC" w14:textId="77777777" w:rsidR="00370C8D" w:rsidRPr="00370C8D" w:rsidRDefault="00370C8D" w:rsidP="00370C8D">
            <w:pPr>
              <w:tabs>
                <w:tab w:val="left" w:pos="360"/>
              </w:tabs>
              <w:suppressAutoHyphens/>
              <w:ind w:left="284" w:hanging="284"/>
              <w:jc w:val="center"/>
              <w:rPr>
                <w:rFonts w:ascii="Arial" w:hAnsi="Arial" w:cs="Arial"/>
                <w:sz w:val="18"/>
                <w:szCs w:val="18"/>
                <w:lang w:eastAsia="ar-SA"/>
              </w:rPr>
            </w:pPr>
            <w:r w:rsidRPr="00370C8D">
              <w:rPr>
                <w:rFonts w:ascii="Arial" w:hAnsi="Arial" w:cs="Arial"/>
                <w:sz w:val="18"/>
                <w:szCs w:val="18"/>
                <w:lang w:eastAsia="ar-SA"/>
              </w:rPr>
              <w:t>(o ile jest znana)</w:t>
            </w:r>
          </w:p>
        </w:tc>
        <w:tc>
          <w:tcPr>
            <w:tcW w:w="2121" w:type="dxa"/>
            <w:vAlign w:val="center"/>
          </w:tcPr>
          <w:p w14:paraId="06202734" w14:textId="77777777" w:rsidR="00370C8D" w:rsidRPr="00370C8D" w:rsidRDefault="00370C8D" w:rsidP="00370C8D">
            <w:pPr>
              <w:tabs>
                <w:tab w:val="left" w:pos="360"/>
              </w:tabs>
              <w:suppressAutoHyphens/>
              <w:ind w:left="-103" w:right="-116"/>
              <w:jc w:val="center"/>
              <w:rPr>
                <w:rFonts w:ascii="Arial" w:hAnsi="Arial" w:cs="Arial"/>
                <w:sz w:val="18"/>
                <w:szCs w:val="18"/>
                <w:lang w:eastAsia="ar-SA"/>
              </w:rPr>
            </w:pPr>
            <w:r w:rsidRPr="00370C8D">
              <w:rPr>
                <w:rFonts w:ascii="Arial" w:hAnsi="Arial" w:cs="Arial"/>
                <w:sz w:val="18"/>
                <w:szCs w:val="18"/>
                <w:lang w:eastAsia="ar-SA"/>
              </w:rPr>
              <w:t>Wartość lub procentowa część zamówienia jaka zostanie powierzona podwykonawcy</w:t>
            </w:r>
          </w:p>
        </w:tc>
      </w:tr>
      <w:tr w:rsidR="00370C8D" w:rsidRPr="00370C8D" w14:paraId="7BDBDD6E" w14:textId="77777777" w:rsidTr="00DA1244">
        <w:tc>
          <w:tcPr>
            <w:tcW w:w="563" w:type="dxa"/>
            <w:shd w:val="clear" w:color="auto" w:fill="auto"/>
          </w:tcPr>
          <w:p w14:paraId="211F2EC3"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r w:rsidRPr="00370C8D">
              <w:rPr>
                <w:rFonts w:ascii="Arial" w:hAnsi="Arial" w:cs="Arial"/>
                <w:sz w:val="18"/>
                <w:szCs w:val="18"/>
                <w:lang w:eastAsia="ar-SA"/>
              </w:rPr>
              <w:t>1</w:t>
            </w:r>
          </w:p>
        </w:tc>
        <w:tc>
          <w:tcPr>
            <w:tcW w:w="3435" w:type="dxa"/>
            <w:shd w:val="clear" w:color="auto" w:fill="auto"/>
          </w:tcPr>
          <w:p w14:paraId="4451B952"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c>
          <w:tcPr>
            <w:tcW w:w="2835" w:type="dxa"/>
            <w:shd w:val="clear" w:color="auto" w:fill="auto"/>
          </w:tcPr>
          <w:p w14:paraId="0E3F4766"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c>
          <w:tcPr>
            <w:tcW w:w="2121" w:type="dxa"/>
          </w:tcPr>
          <w:p w14:paraId="2CA2C7E8"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r>
      <w:tr w:rsidR="00370C8D" w:rsidRPr="00370C8D" w14:paraId="417F65B4" w14:textId="77777777" w:rsidTr="00DA1244">
        <w:tc>
          <w:tcPr>
            <w:tcW w:w="563" w:type="dxa"/>
            <w:shd w:val="clear" w:color="auto" w:fill="auto"/>
          </w:tcPr>
          <w:p w14:paraId="3CCAB01C"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r w:rsidRPr="00370C8D">
              <w:rPr>
                <w:rFonts w:ascii="Arial" w:hAnsi="Arial" w:cs="Arial"/>
                <w:sz w:val="18"/>
                <w:szCs w:val="18"/>
                <w:lang w:eastAsia="ar-SA"/>
              </w:rPr>
              <w:t>2</w:t>
            </w:r>
          </w:p>
        </w:tc>
        <w:tc>
          <w:tcPr>
            <w:tcW w:w="3435" w:type="dxa"/>
            <w:shd w:val="clear" w:color="auto" w:fill="auto"/>
          </w:tcPr>
          <w:p w14:paraId="46D2F26C"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c>
          <w:tcPr>
            <w:tcW w:w="2835" w:type="dxa"/>
            <w:shd w:val="clear" w:color="auto" w:fill="auto"/>
          </w:tcPr>
          <w:p w14:paraId="25AAE151"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c>
          <w:tcPr>
            <w:tcW w:w="2121" w:type="dxa"/>
          </w:tcPr>
          <w:p w14:paraId="2792B03A" w14:textId="77777777" w:rsidR="00370C8D" w:rsidRPr="00370C8D" w:rsidRDefault="00370C8D" w:rsidP="00370C8D">
            <w:pPr>
              <w:tabs>
                <w:tab w:val="left" w:pos="360"/>
              </w:tabs>
              <w:suppressAutoHyphens/>
              <w:spacing w:line="360" w:lineRule="auto"/>
              <w:ind w:left="284" w:hanging="284"/>
              <w:rPr>
                <w:rFonts w:ascii="Arial" w:hAnsi="Arial" w:cs="Arial"/>
                <w:sz w:val="18"/>
                <w:szCs w:val="18"/>
                <w:lang w:eastAsia="ar-SA"/>
              </w:rPr>
            </w:pPr>
          </w:p>
        </w:tc>
      </w:tr>
    </w:tbl>
    <w:p w14:paraId="4F6D92EA" w14:textId="74B58334" w:rsidR="00370C8D" w:rsidRDefault="00370C8D" w:rsidP="00370C8D">
      <w:pPr>
        <w:tabs>
          <w:tab w:val="left" w:pos="0"/>
        </w:tabs>
        <w:suppressAutoHyphens/>
        <w:spacing w:line="276" w:lineRule="auto"/>
        <w:jc w:val="both"/>
        <w:rPr>
          <w:rFonts w:ascii="Arial" w:hAnsi="Arial" w:cs="Arial"/>
          <w:b/>
          <w:bCs/>
          <w:sz w:val="18"/>
          <w:szCs w:val="18"/>
          <w:lang w:eastAsia="ar-SA"/>
        </w:rPr>
      </w:pPr>
      <w:r w:rsidRPr="00370C8D">
        <w:rPr>
          <w:rFonts w:ascii="Arial" w:hAnsi="Arial" w:cs="Arial"/>
          <w:b/>
          <w:bCs/>
          <w:sz w:val="18"/>
          <w:szCs w:val="18"/>
          <w:lang w:eastAsia="ar-SA"/>
        </w:rPr>
        <w:t xml:space="preserve">*wypełnić w przypadku udziału podwykonawców podając zakres i firmę podwykonawcy </w:t>
      </w:r>
    </w:p>
    <w:p w14:paraId="354500F8" w14:textId="77777777" w:rsidR="00E83108" w:rsidRDefault="00E83108" w:rsidP="00370C8D">
      <w:pPr>
        <w:tabs>
          <w:tab w:val="left" w:pos="0"/>
        </w:tabs>
        <w:suppressAutoHyphens/>
        <w:spacing w:line="276" w:lineRule="auto"/>
        <w:jc w:val="both"/>
        <w:rPr>
          <w:rFonts w:ascii="Arial" w:hAnsi="Arial" w:cs="Arial"/>
          <w:b/>
          <w:bCs/>
          <w:sz w:val="18"/>
          <w:szCs w:val="18"/>
          <w:lang w:eastAsia="ar-SA"/>
        </w:rPr>
      </w:pPr>
    </w:p>
    <w:p w14:paraId="1A166716" w14:textId="43284869" w:rsidR="00E83108" w:rsidRPr="00370C8D" w:rsidRDefault="00E83108" w:rsidP="00E83108">
      <w:pPr>
        <w:suppressAutoHyphens/>
        <w:spacing w:after="160" w:line="276" w:lineRule="auto"/>
        <w:ind w:left="284"/>
        <w:contextualSpacing/>
        <w:rPr>
          <w:rFonts w:ascii="Arial" w:hAnsi="Arial" w:cs="Arial"/>
          <w:b/>
          <w:bCs/>
          <w:sz w:val="22"/>
          <w:szCs w:val="22"/>
          <w:lang w:eastAsia="ar-SA"/>
        </w:rPr>
      </w:pPr>
      <w:r>
        <w:rPr>
          <w:rFonts w:ascii="Arial" w:hAnsi="Arial" w:cs="Arial"/>
          <w:b/>
          <w:bCs/>
          <w:sz w:val="22"/>
          <w:szCs w:val="22"/>
          <w:lang w:eastAsia="ar-SA"/>
        </w:rPr>
        <w:t>Zadanie nr</w:t>
      </w:r>
      <w:r w:rsidRPr="00370C8D">
        <w:rPr>
          <w:rFonts w:ascii="Arial" w:hAnsi="Arial" w:cs="Arial"/>
          <w:b/>
          <w:bCs/>
          <w:sz w:val="22"/>
          <w:szCs w:val="22"/>
          <w:lang w:eastAsia="ar-SA"/>
        </w:rPr>
        <w:t xml:space="preserve"> </w:t>
      </w:r>
      <w:r>
        <w:rPr>
          <w:rFonts w:ascii="Arial" w:hAnsi="Arial" w:cs="Arial"/>
          <w:b/>
          <w:bCs/>
          <w:sz w:val="22"/>
          <w:szCs w:val="22"/>
          <w:lang w:eastAsia="ar-SA"/>
        </w:rPr>
        <w:t>3</w:t>
      </w:r>
      <w:r w:rsidRPr="00370C8D">
        <w:rPr>
          <w:rFonts w:ascii="Arial" w:hAnsi="Arial" w:cs="Arial"/>
          <w:b/>
          <w:bCs/>
          <w:sz w:val="22"/>
          <w:szCs w:val="22"/>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E83108" w:rsidRPr="00370C8D" w14:paraId="70B355CA" w14:textId="77777777" w:rsidTr="00E46F99">
        <w:tc>
          <w:tcPr>
            <w:tcW w:w="563" w:type="dxa"/>
            <w:shd w:val="clear" w:color="auto" w:fill="auto"/>
            <w:vAlign w:val="center"/>
          </w:tcPr>
          <w:p w14:paraId="687D8883" w14:textId="77777777" w:rsidR="00E83108" w:rsidRPr="00370C8D" w:rsidRDefault="00E83108" w:rsidP="00E46F99">
            <w:pPr>
              <w:tabs>
                <w:tab w:val="left" w:pos="360"/>
              </w:tabs>
              <w:suppressAutoHyphens/>
              <w:spacing w:line="360" w:lineRule="auto"/>
              <w:ind w:left="284" w:hanging="284"/>
              <w:jc w:val="center"/>
              <w:rPr>
                <w:rFonts w:ascii="Arial" w:hAnsi="Arial" w:cs="Arial"/>
                <w:sz w:val="18"/>
                <w:szCs w:val="18"/>
                <w:lang w:eastAsia="ar-SA"/>
              </w:rPr>
            </w:pPr>
            <w:proofErr w:type="spellStart"/>
            <w:r w:rsidRPr="00370C8D">
              <w:rPr>
                <w:rFonts w:ascii="Arial" w:hAnsi="Arial" w:cs="Arial"/>
                <w:sz w:val="18"/>
                <w:szCs w:val="18"/>
                <w:lang w:eastAsia="ar-SA"/>
              </w:rPr>
              <w:t>Lp</w:t>
            </w:r>
            <w:proofErr w:type="spellEnd"/>
          </w:p>
        </w:tc>
        <w:tc>
          <w:tcPr>
            <w:tcW w:w="3435" w:type="dxa"/>
            <w:shd w:val="clear" w:color="auto" w:fill="auto"/>
            <w:vAlign w:val="center"/>
          </w:tcPr>
          <w:p w14:paraId="32EAFB68" w14:textId="77777777" w:rsidR="00E83108" w:rsidRPr="00370C8D" w:rsidRDefault="00E83108" w:rsidP="00E46F99">
            <w:pPr>
              <w:tabs>
                <w:tab w:val="left" w:pos="360"/>
              </w:tabs>
              <w:suppressAutoHyphens/>
              <w:jc w:val="center"/>
              <w:rPr>
                <w:rFonts w:ascii="Arial" w:hAnsi="Arial" w:cs="Arial"/>
                <w:sz w:val="18"/>
                <w:szCs w:val="18"/>
                <w:lang w:eastAsia="ar-SA"/>
              </w:rPr>
            </w:pPr>
            <w:r w:rsidRPr="00370C8D">
              <w:rPr>
                <w:rFonts w:ascii="Arial" w:hAnsi="Arial" w:cs="Arial"/>
                <w:sz w:val="18"/>
                <w:szCs w:val="18"/>
                <w:lang w:eastAsia="ar-SA"/>
              </w:rPr>
              <w:t>Nazwa części zamówienia</w:t>
            </w:r>
          </w:p>
          <w:p w14:paraId="7BBB9B3F" w14:textId="77777777" w:rsidR="00E83108" w:rsidRPr="00370C8D" w:rsidRDefault="00E83108" w:rsidP="00E46F99">
            <w:pPr>
              <w:tabs>
                <w:tab w:val="left" w:pos="360"/>
              </w:tabs>
              <w:suppressAutoHyphens/>
              <w:jc w:val="center"/>
              <w:rPr>
                <w:rFonts w:ascii="Arial" w:hAnsi="Arial" w:cs="Arial"/>
                <w:sz w:val="18"/>
                <w:szCs w:val="18"/>
                <w:lang w:eastAsia="ar-SA"/>
              </w:rPr>
            </w:pPr>
            <w:r w:rsidRPr="00370C8D">
              <w:rPr>
                <w:rFonts w:ascii="Arial" w:hAnsi="Arial" w:cs="Arial"/>
                <w:sz w:val="18"/>
                <w:szCs w:val="18"/>
                <w:lang w:eastAsia="ar-SA"/>
              </w:rPr>
              <w:t>(zakres powierzonej części zamówienia Podwykonawcy)</w:t>
            </w:r>
          </w:p>
        </w:tc>
        <w:tc>
          <w:tcPr>
            <w:tcW w:w="2835" w:type="dxa"/>
            <w:shd w:val="clear" w:color="auto" w:fill="auto"/>
            <w:vAlign w:val="center"/>
          </w:tcPr>
          <w:p w14:paraId="673FB140" w14:textId="77777777" w:rsidR="00E83108" w:rsidRPr="00370C8D" w:rsidRDefault="00E83108" w:rsidP="00E46F99">
            <w:pPr>
              <w:tabs>
                <w:tab w:val="left" w:pos="0"/>
              </w:tabs>
              <w:suppressAutoHyphens/>
              <w:ind w:left="-20"/>
              <w:jc w:val="center"/>
              <w:rPr>
                <w:rFonts w:ascii="Arial" w:hAnsi="Arial" w:cs="Arial"/>
                <w:sz w:val="18"/>
                <w:szCs w:val="18"/>
                <w:lang w:eastAsia="ar-SA"/>
              </w:rPr>
            </w:pPr>
            <w:r w:rsidRPr="00370C8D">
              <w:rPr>
                <w:rFonts w:ascii="Arial" w:hAnsi="Arial" w:cs="Arial"/>
                <w:sz w:val="18"/>
                <w:szCs w:val="18"/>
                <w:lang w:eastAsia="ar-SA"/>
              </w:rPr>
              <w:t xml:space="preserve">Firma Podwykonawcy </w:t>
            </w:r>
          </w:p>
          <w:p w14:paraId="117FDDB6" w14:textId="77777777" w:rsidR="00E83108" w:rsidRPr="00370C8D" w:rsidRDefault="00E83108" w:rsidP="00E46F99">
            <w:pPr>
              <w:tabs>
                <w:tab w:val="left" w:pos="360"/>
              </w:tabs>
              <w:suppressAutoHyphens/>
              <w:ind w:left="284" w:hanging="284"/>
              <w:jc w:val="center"/>
              <w:rPr>
                <w:rFonts w:ascii="Arial" w:hAnsi="Arial" w:cs="Arial"/>
                <w:sz w:val="18"/>
                <w:szCs w:val="18"/>
                <w:lang w:eastAsia="ar-SA"/>
              </w:rPr>
            </w:pPr>
            <w:r w:rsidRPr="00370C8D">
              <w:rPr>
                <w:rFonts w:ascii="Arial" w:hAnsi="Arial" w:cs="Arial"/>
                <w:sz w:val="18"/>
                <w:szCs w:val="18"/>
                <w:lang w:eastAsia="ar-SA"/>
              </w:rPr>
              <w:t>(o ile jest znana)</w:t>
            </w:r>
          </w:p>
        </w:tc>
        <w:tc>
          <w:tcPr>
            <w:tcW w:w="2121" w:type="dxa"/>
            <w:vAlign w:val="center"/>
          </w:tcPr>
          <w:p w14:paraId="71695373" w14:textId="77777777" w:rsidR="00E83108" w:rsidRPr="00370C8D" w:rsidRDefault="00E83108" w:rsidP="00E46F99">
            <w:pPr>
              <w:tabs>
                <w:tab w:val="left" w:pos="360"/>
              </w:tabs>
              <w:suppressAutoHyphens/>
              <w:ind w:left="-103" w:right="-116"/>
              <w:jc w:val="center"/>
              <w:rPr>
                <w:rFonts w:ascii="Arial" w:hAnsi="Arial" w:cs="Arial"/>
                <w:sz w:val="18"/>
                <w:szCs w:val="18"/>
                <w:lang w:eastAsia="ar-SA"/>
              </w:rPr>
            </w:pPr>
            <w:r w:rsidRPr="00370C8D">
              <w:rPr>
                <w:rFonts w:ascii="Arial" w:hAnsi="Arial" w:cs="Arial"/>
                <w:sz w:val="18"/>
                <w:szCs w:val="18"/>
                <w:lang w:eastAsia="ar-SA"/>
              </w:rPr>
              <w:t>Wartość lub procentowa część zamówienia jaka zostanie powierzona podwykonawcy</w:t>
            </w:r>
          </w:p>
        </w:tc>
      </w:tr>
      <w:tr w:rsidR="00E83108" w:rsidRPr="00370C8D" w14:paraId="3558136A" w14:textId="77777777" w:rsidTr="00E46F99">
        <w:tc>
          <w:tcPr>
            <w:tcW w:w="563" w:type="dxa"/>
            <w:shd w:val="clear" w:color="auto" w:fill="auto"/>
          </w:tcPr>
          <w:p w14:paraId="2AEF1FB1" w14:textId="77777777" w:rsidR="00E83108" w:rsidRPr="00370C8D" w:rsidRDefault="00E83108" w:rsidP="00E46F99">
            <w:pPr>
              <w:tabs>
                <w:tab w:val="left" w:pos="360"/>
              </w:tabs>
              <w:suppressAutoHyphens/>
              <w:spacing w:line="360" w:lineRule="auto"/>
              <w:ind w:left="284" w:hanging="284"/>
              <w:rPr>
                <w:rFonts w:ascii="Arial" w:hAnsi="Arial" w:cs="Arial"/>
                <w:sz w:val="18"/>
                <w:szCs w:val="18"/>
                <w:lang w:eastAsia="ar-SA"/>
              </w:rPr>
            </w:pPr>
            <w:r w:rsidRPr="00370C8D">
              <w:rPr>
                <w:rFonts w:ascii="Arial" w:hAnsi="Arial" w:cs="Arial"/>
                <w:sz w:val="18"/>
                <w:szCs w:val="18"/>
                <w:lang w:eastAsia="ar-SA"/>
              </w:rPr>
              <w:t>1</w:t>
            </w:r>
          </w:p>
        </w:tc>
        <w:tc>
          <w:tcPr>
            <w:tcW w:w="3435" w:type="dxa"/>
            <w:shd w:val="clear" w:color="auto" w:fill="auto"/>
          </w:tcPr>
          <w:p w14:paraId="329FA623" w14:textId="77777777" w:rsidR="00E83108" w:rsidRPr="00370C8D" w:rsidRDefault="00E83108" w:rsidP="00E46F99">
            <w:pPr>
              <w:tabs>
                <w:tab w:val="left" w:pos="360"/>
              </w:tabs>
              <w:suppressAutoHyphens/>
              <w:spacing w:line="360" w:lineRule="auto"/>
              <w:ind w:left="284" w:hanging="284"/>
              <w:rPr>
                <w:rFonts w:ascii="Arial" w:hAnsi="Arial" w:cs="Arial"/>
                <w:sz w:val="18"/>
                <w:szCs w:val="18"/>
                <w:lang w:eastAsia="ar-SA"/>
              </w:rPr>
            </w:pPr>
          </w:p>
        </w:tc>
        <w:tc>
          <w:tcPr>
            <w:tcW w:w="2835" w:type="dxa"/>
            <w:shd w:val="clear" w:color="auto" w:fill="auto"/>
          </w:tcPr>
          <w:p w14:paraId="31B56894" w14:textId="77777777" w:rsidR="00E83108" w:rsidRPr="00370C8D" w:rsidRDefault="00E83108" w:rsidP="00E46F99">
            <w:pPr>
              <w:tabs>
                <w:tab w:val="left" w:pos="360"/>
              </w:tabs>
              <w:suppressAutoHyphens/>
              <w:spacing w:line="360" w:lineRule="auto"/>
              <w:ind w:left="284" w:hanging="284"/>
              <w:rPr>
                <w:rFonts w:ascii="Arial" w:hAnsi="Arial" w:cs="Arial"/>
                <w:sz w:val="18"/>
                <w:szCs w:val="18"/>
                <w:lang w:eastAsia="ar-SA"/>
              </w:rPr>
            </w:pPr>
          </w:p>
        </w:tc>
        <w:tc>
          <w:tcPr>
            <w:tcW w:w="2121" w:type="dxa"/>
          </w:tcPr>
          <w:p w14:paraId="1779C3C5" w14:textId="77777777" w:rsidR="00E83108" w:rsidRPr="00370C8D" w:rsidRDefault="00E83108" w:rsidP="00E46F99">
            <w:pPr>
              <w:tabs>
                <w:tab w:val="left" w:pos="360"/>
              </w:tabs>
              <w:suppressAutoHyphens/>
              <w:spacing w:line="360" w:lineRule="auto"/>
              <w:ind w:left="284" w:hanging="284"/>
              <w:rPr>
                <w:rFonts w:ascii="Arial" w:hAnsi="Arial" w:cs="Arial"/>
                <w:sz w:val="18"/>
                <w:szCs w:val="18"/>
                <w:lang w:eastAsia="ar-SA"/>
              </w:rPr>
            </w:pPr>
          </w:p>
        </w:tc>
      </w:tr>
      <w:tr w:rsidR="00E83108" w:rsidRPr="00370C8D" w14:paraId="581EA5FA" w14:textId="77777777" w:rsidTr="00E46F99">
        <w:tc>
          <w:tcPr>
            <w:tcW w:w="563" w:type="dxa"/>
            <w:shd w:val="clear" w:color="auto" w:fill="auto"/>
          </w:tcPr>
          <w:p w14:paraId="0EEDA1DA" w14:textId="77777777" w:rsidR="00E83108" w:rsidRPr="00370C8D" w:rsidRDefault="00E83108" w:rsidP="00E46F99">
            <w:pPr>
              <w:tabs>
                <w:tab w:val="left" w:pos="360"/>
              </w:tabs>
              <w:suppressAutoHyphens/>
              <w:spacing w:line="360" w:lineRule="auto"/>
              <w:ind w:left="284" w:hanging="284"/>
              <w:rPr>
                <w:rFonts w:ascii="Arial" w:hAnsi="Arial" w:cs="Arial"/>
                <w:sz w:val="18"/>
                <w:szCs w:val="18"/>
                <w:lang w:eastAsia="ar-SA"/>
              </w:rPr>
            </w:pPr>
            <w:r w:rsidRPr="00370C8D">
              <w:rPr>
                <w:rFonts w:ascii="Arial" w:hAnsi="Arial" w:cs="Arial"/>
                <w:sz w:val="18"/>
                <w:szCs w:val="18"/>
                <w:lang w:eastAsia="ar-SA"/>
              </w:rPr>
              <w:t>2</w:t>
            </w:r>
          </w:p>
        </w:tc>
        <w:tc>
          <w:tcPr>
            <w:tcW w:w="3435" w:type="dxa"/>
            <w:shd w:val="clear" w:color="auto" w:fill="auto"/>
          </w:tcPr>
          <w:p w14:paraId="4D66E197" w14:textId="77777777" w:rsidR="00E83108" w:rsidRPr="00370C8D" w:rsidRDefault="00E83108" w:rsidP="00E46F99">
            <w:pPr>
              <w:tabs>
                <w:tab w:val="left" w:pos="360"/>
              </w:tabs>
              <w:suppressAutoHyphens/>
              <w:spacing w:line="360" w:lineRule="auto"/>
              <w:ind w:left="284" w:hanging="284"/>
              <w:rPr>
                <w:rFonts w:ascii="Arial" w:hAnsi="Arial" w:cs="Arial"/>
                <w:sz w:val="18"/>
                <w:szCs w:val="18"/>
                <w:lang w:eastAsia="ar-SA"/>
              </w:rPr>
            </w:pPr>
          </w:p>
        </w:tc>
        <w:tc>
          <w:tcPr>
            <w:tcW w:w="2835" w:type="dxa"/>
            <w:shd w:val="clear" w:color="auto" w:fill="auto"/>
          </w:tcPr>
          <w:p w14:paraId="7EE93CF0" w14:textId="77777777" w:rsidR="00E83108" w:rsidRPr="00370C8D" w:rsidRDefault="00E83108" w:rsidP="00E46F99">
            <w:pPr>
              <w:tabs>
                <w:tab w:val="left" w:pos="360"/>
              </w:tabs>
              <w:suppressAutoHyphens/>
              <w:spacing w:line="360" w:lineRule="auto"/>
              <w:ind w:left="284" w:hanging="284"/>
              <w:rPr>
                <w:rFonts w:ascii="Arial" w:hAnsi="Arial" w:cs="Arial"/>
                <w:sz w:val="18"/>
                <w:szCs w:val="18"/>
                <w:lang w:eastAsia="ar-SA"/>
              </w:rPr>
            </w:pPr>
          </w:p>
        </w:tc>
        <w:tc>
          <w:tcPr>
            <w:tcW w:w="2121" w:type="dxa"/>
          </w:tcPr>
          <w:p w14:paraId="54D3B048" w14:textId="77777777" w:rsidR="00E83108" w:rsidRPr="00370C8D" w:rsidRDefault="00E83108" w:rsidP="00E46F99">
            <w:pPr>
              <w:tabs>
                <w:tab w:val="left" w:pos="360"/>
              </w:tabs>
              <w:suppressAutoHyphens/>
              <w:spacing w:line="360" w:lineRule="auto"/>
              <w:ind w:left="284" w:hanging="284"/>
              <w:rPr>
                <w:rFonts w:ascii="Arial" w:hAnsi="Arial" w:cs="Arial"/>
                <w:sz w:val="18"/>
                <w:szCs w:val="18"/>
                <w:lang w:eastAsia="ar-SA"/>
              </w:rPr>
            </w:pPr>
          </w:p>
        </w:tc>
      </w:tr>
    </w:tbl>
    <w:p w14:paraId="2D3CD686" w14:textId="7B6ECB78" w:rsidR="00E83108" w:rsidRPr="00370C8D" w:rsidRDefault="00E83108" w:rsidP="00370C8D">
      <w:pPr>
        <w:tabs>
          <w:tab w:val="left" w:pos="0"/>
        </w:tabs>
        <w:suppressAutoHyphens/>
        <w:spacing w:line="276" w:lineRule="auto"/>
        <w:jc w:val="both"/>
        <w:rPr>
          <w:rFonts w:ascii="Arial" w:hAnsi="Arial" w:cs="Arial"/>
          <w:b/>
          <w:bCs/>
          <w:sz w:val="18"/>
          <w:szCs w:val="18"/>
          <w:lang w:eastAsia="ar-SA"/>
        </w:rPr>
      </w:pPr>
      <w:r w:rsidRPr="00370C8D">
        <w:rPr>
          <w:rFonts w:ascii="Arial" w:hAnsi="Arial" w:cs="Arial"/>
          <w:b/>
          <w:bCs/>
          <w:sz w:val="18"/>
          <w:szCs w:val="18"/>
          <w:lang w:eastAsia="ar-SA"/>
        </w:rPr>
        <w:t xml:space="preserve">*wypełnić w przypadku udziału podwykonawców podając zakres i firmę podwykonawcy </w:t>
      </w:r>
    </w:p>
    <w:p w14:paraId="088999AE" w14:textId="77777777" w:rsidR="00AF1E79" w:rsidRPr="00AF1E79" w:rsidRDefault="00AF1E79" w:rsidP="00AF1E79">
      <w:pPr>
        <w:tabs>
          <w:tab w:val="left" w:pos="360"/>
        </w:tabs>
        <w:suppressAutoHyphens/>
        <w:rPr>
          <w:rFonts w:ascii="Arial" w:hAnsi="Arial" w:cs="Arial"/>
          <w:b/>
          <w:bCs/>
          <w:sz w:val="18"/>
          <w:szCs w:val="18"/>
          <w:lang w:eastAsia="ar-SA"/>
        </w:rPr>
      </w:pPr>
    </w:p>
    <w:p w14:paraId="21D9637B" w14:textId="77777777" w:rsidR="00AF1E79" w:rsidRPr="00AF1E79" w:rsidRDefault="00AF1E79" w:rsidP="00AF1E79">
      <w:pPr>
        <w:numPr>
          <w:ilvl w:val="0"/>
          <w:numId w:val="46"/>
        </w:numPr>
        <w:tabs>
          <w:tab w:val="left" w:leader="dot" w:pos="284"/>
        </w:tabs>
        <w:suppressAutoHyphens/>
        <w:spacing w:after="160" w:line="259" w:lineRule="auto"/>
        <w:ind w:left="360" w:right="-1"/>
        <w:contextualSpacing/>
        <w:jc w:val="both"/>
        <w:rPr>
          <w:rFonts w:ascii="Arial" w:hAnsi="Arial" w:cs="Arial"/>
          <w:iCs/>
          <w:sz w:val="22"/>
          <w:szCs w:val="22"/>
          <w:lang w:eastAsia="ar-SA"/>
        </w:rPr>
      </w:pPr>
      <w:r w:rsidRPr="00AF1E79">
        <w:rPr>
          <w:rFonts w:ascii="Arial" w:hAnsi="Arial" w:cs="Arial"/>
          <w:b/>
          <w:bCs/>
          <w:iCs/>
          <w:sz w:val="22"/>
          <w:szCs w:val="22"/>
          <w:lang w:eastAsia="ar-SA"/>
        </w:rPr>
        <w:t>Informujemy, że jesteśmy**</w:t>
      </w:r>
      <w:r w:rsidRPr="00AF1E79">
        <w:rPr>
          <w:rFonts w:ascii="Arial" w:hAnsi="Arial" w:cs="Arial"/>
          <w:iCs/>
          <w:sz w:val="22"/>
          <w:szCs w:val="22"/>
          <w:lang w:eastAsia="ar-SA"/>
        </w:rPr>
        <w:t>:</w:t>
      </w:r>
    </w:p>
    <w:p w14:paraId="2BCA3329" w14:textId="77777777" w:rsidR="00AF1E79" w:rsidRPr="00AF1E79" w:rsidRDefault="00AF1E79" w:rsidP="00AF1E79">
      <w:pPr>
        <w:numPr>
          <w:ilvl w:val="0"/>
          <w:numId w:val="54"/>
        </w:numPr>
        <w:tabs>
          <w:tab w:val="left" w:pos="284"/>
        </w:tabs>
        <w:suppressAutoHyphens/>
        <w:spacing w:line="276" w:lineRule="auto"/>
        <w:ind w:left="284" w:hanging="284"/>
        <w:jc w:val="both"/>
        <w:rPr>
          <w:rFonts w:ascii="Arial" w:hAnsi="Arial" w:cs="Arial"/>
          <w:sz w:val="22"/>
          <w:szCs w:val="22"/>
        </w:rPr>
      </w:pPr>
      <w:r w:rsidRPr="00AF1E79">
        <w:rPr>
          <w:rFonts w:ascii="Arial" w:hAnsi="Arial" w:cs="Arial"/>
          <w:sz w:val="22"/>
          <w:szCs w:val="22"/>
        </w:rPr>
        <w:t>mikroprzedsiębiorstwem</w:t>
      </w:r>
    </w:p>
    <w:p w14:paraId="07197EB2" w14:textId="77777777" w:rsidR="00AF1E79" w:rsidRPr="00AF1E79" w:rsidRDefault="00AF1E79" w:rsidP="00AF1E79">
      <w:pPr>
        <w:numPr>
          <w:ilvl w:val="0"/>
          <w:numId w:val="54"/>
        </w:numPr>
        <w:tabs>
          <w:tab w:val="left" w:pos="284"/>
        </w:tabs>
        <w:suppressAutoHyphens/>
        <w:spacing w:line="276" w:lineRule="auto"/>
        <w:ind w:left="284" w:hanging="284"/>
        <w:jc w:val="both"/>
        <w:rPr>
          <w:rFonts w:ascii="Arial" w:hAnsi="Arial" w:cs="Arial"/>
          <w:sz w:val="22"/>
          <w:szCs w:val="22"/>
        </w:rPr>
      </w:pPr>
      <w:r w:rsidRPr="00AF1E79">
        <w:rPr>
          <w:rFonts w:ascii="Arial" w:hAnsi="Arial" w:cs="Arial"/>
          <w:sz w:val="22"/>
          <w:szCs w:val="22"/>
        </w:rPr>
        <w:t>małym przedsiębiorstwem</w:t>
      </w:r>
    </w:p>
    <w:p w14:paraId="781E1B1F" w14:textId="77777777" w:rsidR="00AF1E79" w:rsidRPr="00AF1E79" w:rsidRDefault="00AF1E79" w:rsidP="00AF1E79">
      <w:pPr>
        <w:numPr>
          <w:ilvl w:val="0"/>
          <w:numId w:val="54"/>
        </w:numPr>
        <w:tabs>
          <w:tab w:val="left" w:pos="284"/>
        </w:tabs>
        <w:suppressAutoHyphens/>
        <w:spacing w:line="276" w:lineRule="auto"/>
        <w:ind w:left="284" w:hanging="284"/>
        <w:jc w:val="both"/>
        <w:rPr>
          <w:rFonts w:ascii="Arial" w:hAnsi="Arial" w:cs="Arial"/>
          <w:sz w:val="22"/>
          <w:szCs w:val="22"/>
        </w:rPr>
      </w:pPr>
      <w:r w:rsidRPr="00AF1E79">
        <w:rPr>
          <w:rFonts w:ascii="Arial" w:hAnsi="Arial" w:cs="Arial"/>
          <w:sz w:val="22"/>
          <w:szCs w:val="22"/>
        </w:rPr>
        <w:t>średnim przedsiębiorstwem</w:t>
      </w:r>
    </w:p>
    <w:p w14:paraId="360377C3" w14:textId="77777777" w:rsidR="00AF1E79" w:rsidRPr="00AF1E79" w:rsidRDefault="00AF1E79" w:rsidP="00AF1E79">
      <w:pPr>
        <w:numPr>
          <w:ilvl w:val="0"/>
          <w:numId w:val="54"/>
        </w:numPr>
        <w:tabs>
          <w:tab w:val="left" w:pos="284"/>
        </w:tabs>
        <w:suppressAutoHyphens/>
        <w:spacing w:line="276" w:lineRule="auto"/>
        <w:ind w:left="284" w:hanging="284"/>
        <w:jc w:val="both"/>
        <w:rPr>
          <w:rFonts w:ascii="Arial" w:hAnsi="Arial" w:cs="Arial"/>
          <w:sz w:val="22"/>
          <w:szCs w:val="22"/>
        </w:rPr>
      </w:pPr>
      <w:r w:rsidRPr="00AF1E79">
        <w:rPr>
          <w:rFonts w:ascii="Arial" w:hAnsi="Arial" w:cs="Arial"/>
          <w:sz w:val="22"/>
          <w:szCs w:val="22"/>
        </w:rPr>
        <w:t>jednoosobową działalnością gospodarczą</w:t>
      </w:r>
    </w:p>
    <w:p w14:paraId="3E16454A" w14:textId="77777777" w:rsidR="00AF1E79" w:rsidRPr="00AF1E79" w:rsidRDefault="00AF1E79" w:rsidP="00AF1E79">
      <w:pPr>
        <w:numPr>
          <w:ilvl w:val="0"/>
          <w:numId w:val="54"/>
        </w:numPr>
        <w:tabs>
          <w:tab w:val="left" w:pos="284"/>
        </w:tabs>
        <w:suppressAutoHyphens/>
        <w:spacing w:line="276" w:lineRule="auto"/>
        <w:ind w:left="284" w:hanging="284"/>
        <w:jc w:val="both"/>
        <w:rPr>
          <w:rFonts w:ascii="Arial" w:hAnsi="Arial" w:cs="Arial"/>
          <w:sz w:val="22"/>
          <w:szCs w:val="22"/>
        </w:rPr>
      </w:pPr>
      <w:r w:rsidRPr="00AF1E79">
        <w:rPr>
          <w:rFonts w:ascii="Arial" w:hAnsi="Arial" w:cs="Arial"/>
          <w:sz w:val="22"/>
          <w:szCs w:val="22"/>
        </w:rPr>
        <w:t xml:space="preserve">osoba fizyczną nieprowadzącą działalności gospodarczej </w:t>
      </w:r>
    </w:p>
    <w:p w14:paraId="776CEC5D" w14:textId="77777777" w:rsidR="00AF1E79" w:rsidRDefault="00AF1E79" w:rsidP="00AF1E79">
      <w:pPr>
        <w:numPr>
          <w:ilvl w:val="0"/>
          <w:numId w:val="54"/>
        </w:numPr>
        <w:tabs>
          <w:tab w:val="left" w:pos="284"/>
        </w:tabs>
        <w:suppressAutoHyphens/>
        <w:spacing w:line="276" w:lineRule="auto"/>
        <w:ind w:left="284" w:hanging="284"/>
        <w:jc w:val="both"/>
        <w:rPr>
          <w:rFonts w:ascii="Arial" w:hAnsi="Arial" w:cs="Arial"/>
          <w:sz w:val="22"/>
          <w:szCs w:val="22"/>
        </w:rPr>
      </w:pPr>
      <w:r w:rsidRPr="00AF1E79">
        <w:rPr>
          <w:rFonts w:ascii="Arial" w:hAnsi="Arial" w:cs="Arial"/>
          <w:sz w:val="22"/>
          <w:szCs w:val="22"/>
        </w:rPr>
        <w:t>inny rodzaj</w:t>
      </w:r>
    </w:p>
    <w:p w14:paraId="01F963B2" w14:textId="22530748" w:rsidR="00370C8D" w:rsidRPr="00370C8D" w:rsidRDefault="00370C8D" w:rsidP="00370C8D">
      <w:pPr>
        <w:tabs>
          <w:tab w:val="left" w:leader="dot" w:pos="9072"/>
        </w:tabs>
        <w:suppressAutoHyphens/>
        <w:ind w:right="-1"/>
        <w:jc w:val="both"/>
        <w:rPr>
          <w:rFonts w:ascii="Arial" w:hAnsi="Arial" w:cs="Arial"/>
          <w:b/>
          <w:bCs/>
          <w:iCs/>
          <w:sz w:val="18"/>
          <w:szCs w:val="18"/>
          <w:lang w:eastAsia="ar-SA"/>
        </w:rPr>
      </w:pPr>
      <w:r w:rsidRPr="00370C8D">
        <w:rPr>
          <w:rFonts w:ascii="Arial" w:hAnsi="Arial" w:cs="Arial"/>
          <w:b/>
          <w:bCs/>
          <w:iCs/>
          <w:sz w:val="18"/>
          <w:szCs w:val="18"/>
          <w:lang w:eastAsia="ar-SA"/>
        </w:rPr>
        <w:t>**niewłaściwe skreślić</w:t>
      </w:r>
    </w:p>
    <w:p w14:paraId="28B4ACBD" w14:textId="77777777" w:rsidR="00AF1E79" w:rsidRPr="00AF1E79" w:rsidRDefault="00AF1E79" w:rsidP="00370C8D">
      <w:pPr>
        <w:tabs>
          <w:tab w:val="left" w:leader="dot" w:pos="9072"/>
        </w:tabs>
        <w:suppressAutoHyphens/>
        <w:ind w:right="-1"/>
        <w:jc w:val="both"/>
        <w:rPr>
          <w:rFonts w:ascii="Arial" w:hAnsi="Arial" w:cs="Arial"/>
          <w:bCs/>
          <w:iCs/>
          <w:sz w:val="22"/>
          <w:szCs w:val="22"/>
          <w:lang w:eastAsia="ar-SA"/>
        </w:rPr>
      </w:pPr>
    </w:p>
    <w:p w14:paraId="3653995D" w14:textId="77777777" w:rsidR="00AF1E79" w:rsidRPr="00AF1E79" w:rsidRDefault="00AF1E79" w:rsidP="00AF1E79">
      <w:pPr>
        <w:tabs>
          <w:tab w:val="left" w:pos="709"/>
        </w:tabs>
        <w:suppressAutoHyphens/>
        <w:spacing w:line="276" w:lineRule="auto"/>
        <w:ind w:right="23"/>
        <w:jc w:val="both"/>
        <w:rPr>
          <w:rFonts w:ascii="Arial" w:hAnsi="Arial" w:cs="Arial"/>
          <w:b/>
          <w:iCs/>
          <w:sz w:val="22"/>
          <w:szCs w:val="22"/>
          <w:lang w:eastAsia="ar-SA"/>
        </w:rPr>
      </w:pPr>
      <w:r w:rsidRPr="00AF1E79">
        <w:rPr>
          <w:rFonts w:ascii="Arial" w:hAnsi="Arial" w:cs="Arial"/>
          <w:b/>
          <w:iCs/>
          <w:sz w:val="22"/>
          <w:szCs w:val="22"/>
          <w:lang w:eastAsia="ar-SA"/>
        </w:rPr>
        <w:t>5. Informujemy, że</w:t>
      </w:r>
      <w:r w:rsidRPr="00AF1E79">
        <w:rPr>
          <w:rFonts w:ascii="Arial" w:hAnsi="Arial"/>
          <w:b/>
          <w:iCs/>
          <w:sz w:val="20"/>
          <w:szCs w:val="22"/>
          <w:vertAlign w:val="superscript"/>
          <w:lang w:eastAsia="ar-SA"/>
        </w:rPr>
        <w:footnoteReference w:id="8"/>
      </w:r>
      <w:r w:rsidRPr="00AF1E79">
        <w:rPr>
          <w:rFonts w:ascii="Arial" w:hAnsi="Arial" w:cs="Arial"/>
          <w:b/>
          <w:iCs/>
          <w:sz w:val="22"/>
          <w:szCs w:val="22"/>
          <w:lang w:eastAsia="ar-SA"/>
        </w:rPr>
        <w:t xml:space="preserve"> </w:t>
      </w:r>
    </w:p>
    <w:p w14:paraId="402F624C" w14:textId="4C206C2D" w:rsidR="00AF1E79" w:rsidRPr="00AF1E79" w:rsidRDefault="00AF1E79" w:rsidP="00AF1E79">
      <w:pPr>
        <w:tabs>
          <w:tab w:val="left" w:pos="709"/>
        </w:tabs>
        <w:suppressAutoHyphens/>
        <w:spacing w:line="276" w:lineRule="auto"/>
        <w:ind w:right="23"/>
        <w:jc w:val="both"/>
        <w:rPr>
          <w:rFonts w:ascii="Arial" w:hAnsi="Arial" w:cs="Arial"/>
          <w:bCs/>
          <w:sz w:val="22"/>
          <w:szCs w:val="22"/>
        </w:rPr>
      </w:pPr>
      <w:r w:rsidRPr="00AF1E79">
        <w:rPr>
          <w:rFonts w:ascii="Arial" w:hAnsi="Arial" w:cs="Arial"/>
          <w:bCs/>
          <w:iCs/>
          <w:sz w:val="22"/>
          <w:szCs w:val="22"/>
          <w:lang w:eastAsia="ar-SA"/>
        </w:rPr>
        <w:t xml:space="preserve">1) </w:t>
      </w:r>
      <w:r w:rsidRPr="00AF1E79">
        <w:rPr>
          <w:rFonts w:ascii="Arial" w:hAnsi="Arial" w:cs="Arial"/>
          <w:bCs/>
          <w:sz w:val="22"/>
          <w:szCs w:val="22"/>
        </w:rPr>
        <w:t>wybór oferty nie  będzie*</w:t>
      </w:r>
      <w:bookmarkStart w:id="33" w:name="_Hlk158015336"/>
      <w:r w:rsidRPr="00AF1E79">
        <w:rPr>
          <w:rFonts w:ascii="Arial" w:hAnsi="Arial" w:cs="Arial"/>
          <w:bCs/>
          <w:sz w:val="22"/>
          <w:szCs w:val="22"/>
        </w:rPr>
        <w:t>*</w:t>
      </w:r>
      <w:bookmarkEnd w:id="33"/>
      <w:r w:rsidR="00A218CD" w:rsidRPr="00AF1E79">
        <w:rPr>
          <w:rFonts w:ascii="Arial" w:hAnsi="Arial" w:cs="Arial"/>
          <w:bCs/>
          <w:sz w:val="22"/>
          <w:szCs w:val="22"/>
        </w:rPr>
        <w:t>*</w:t>
      </w:r>
      <w:r w:rsidRPr="00AF1E79">
        <w:rPr>
          <w:rFonts w:ascii="Arial" w:hAnsi="Arial" w:cs="Arial"/>
          <w:bCs/>
          <w:sz w:val="22"/>
          <w:szCs w:val="22"/>
        </w:rPr>
        <w:t xml:space="preserve"> prowadzić do powstania u Zamawiającego obowiązku podatkowego.</w:t>
      </w:r>
    </w:p>
    <w:p w14:paraId="74DACB75" w14:textId="2449EB1C" w:rsidR="00AF1E79" w:rsidRPr="00AF1E79" w:rsidRDefault="00AF1E79" w:rsidP="00AF1E79">
      <w:pPr>
        <w:tabs>
          <w:tab w:val="left" w:pos="709"/>
        </w:tabs>
        <w:suppressAutoHyphens/>
        <w:spacing w:line="276" w:lineRule="auto"/>
        <w:ind w:right="23"/>
        <w:jc w:val="both"/>
        <w:rPr>
          <w:rFonts w:ascii="Arial" w:hAnsi="Arial" w:cs="Arial"/>
          <w:bCs/>
          <w:sz w:val="22"/>
          <w:szCs w:val="22"/>
          <w:lang w:eastAsia="en-US"/>
        </w:rPr>
      </w:pPr>
      <w:r w:rsidRPr="00AF1E79">
        <w:rPr>
          <w:rFonts w:ascii="Arial" w:hAnsi="Arial" w:cs="Arial"/>
          <w:bCs/>
          <w:sz w:val="22"/>
          <w:szCs w:val="22"/>
        </w:rPr>
        <w:t>2) wybór oferty będzie*</w:t>
      </w:r>
      <w:r w:rsidR="00A218CD" w:rsidRPr="00AF1E79">
        <w:rPr>
          <w:rFonts w:ascii="Arial" w:hAnsi="Arial" w:cs="Arial"/>
          <w:bCs/>
          <w:sz w:val="22"/>
          <w:szCs w:val="22"/>
        </w:rPr>
        <w:t>*</w:t>
      </w:r>
      <w:r w:rsidRPr="00AF1E79">
        <w:rPr>
          <w:rFonts w:ascii="Arial" w:hAnsi="Arial" w:cs="Arial"/>
          <w:bCs/>
          <w:sz w:val="22"/>
          <w:szCs w:val="22"/>
        </w:rPr>
        <w:t xml:space="preserve">* prowadzić do powstania u Zamawiającego obowiązku podatkowego </w:t>
      </w:r>
    </w:p>
    <w:p w14:paraId="08BC3D25" w14:textId="77777777" w:rsidR="00AF1E79" w:rsidRPr="00AF1E79" w:rsidRDefault="00AF1E79" w:rsidP="00AF1E79">
      <w:pPr>
        <w:numPr>
          <w:ilvl w:val="0"/>
          <w:numId w:val="47"/>
        </w:numPr>
        <w:tabs>
          <w:tab w:val="left" w:pos="709"/>
        </w:tabs>
        <w:suppressAutoHyphens/>
        <w:spacing w:line="276" w:lineRule="auto"/>
        <w:ind w:left="709" w:right="23" w:hanging="283"/>
        <w:jc w:val="both"/>
        <w:rPr>
          <w:rFonts w:ascii="Arial" w:hAnsi="Arial" w:cs="Arial"/>
          <w:bCs/>
          <w:sz w:val="22"/>
          <w:szCs w:val="22"/>
        </w:rPr>
      </w:pPr>
      <w:r w:rsidRPr="00AF1E79">
        <w:rPr>
          <w:rFonts w:ascii="Arial" w:hAnsi="Arial" w:cs="Arial"/>
          <w:bCs/>
          <w:sz w:val="22"/>
          <w:szCs w:val="22"/>
        </w:rPr>
        <w:t xml:space="preserve">w odniesieniu do następujących </w:t>
      </w:r>
      <w:r w:rsidRPr="00AF1E79">
        <w:rPr>
          <w:rFonts w:ascii="Arial" w:hAnsi="Arial" w:cs="Arial"/>
          <w:bCs/>
          <w:i/>
          <w:iCs/>
          <w:sz w:val="22"/>
          <w:szCs w:val="22"/>
        </w:rPr>
        <w:t>towarów/ usług (w zależności od przedmiotu zamówienia)</w:t>
      </w:r>
      <w:r w:rsidRPr="00AF1E79">
        <w:rPr>
          <w:rFonts w:ascii="Arial" w:hAnsi="Arial" w:cs="Arial"/>
          <w:bCs/>
          <w:sz w:val="22"/>
          <w:szCs w:val="22"/>
        </w:rPr>
        <w:t>:____________________________________</w:t>
      </w:r>
    </w:p>
    <w:p w14:paraId="38826ED0" w14:textId="77777777" w:rsidR="00AF1E79" w:rsidRPr="00AF1E79" w:rsidRDefault="00AF1E79" w:rsidP="00AF1E79">
      <w:pPr>
        <w:numPr>
          <w:ilvl w:val="0"/>
          <w:numId w:val="47"/>
        </w:numPr>
        <w:tabs>
          <w:tab w:val="left" w:pos="709"/>
        </w:tabs>
        <w:suppressAutoHyphens/>
        <w:spacing w:line="276" w:lineRule="auto"/>
        <w:ind w:left="709" w:right="23" w:hanging="283"/>
        <w:jc w:val="both"/>
        <w:rPr>
          <w:rFonts w:ascii="Arial" w:hAnsi="Arial" w:cs="Arial"/>
          <w:bCs/>
          <w:sz w:val="22"/>
          <w:szCs w:val="22"/>
        </w:rPr>
      </w:pPr>
      <w:r w:rsidRPr="00AF1E79">
        <w:rPr>
          <w:rFonts w:ascii="Arial" w:hAnsi="Arial" w:cs="Arial"/>
          <w:bCs/>
          <w:sz w:val="22"/>
          <w:szCs w:val="22"/>
        </w:rPr>
        <w:lastRenderedPageBreak/>
        <w:t xml:space="preserve">wartość </w:t>
      </w:r>
      <w:r w:rsidRPr="00AF1E79">
        <w:rPr>
          <w:rFonts w:ascii="Arial" w:hAnsi="Arial" w:cs="Arial"/>
          <w:bCs/>
          <w:i/>
          <w:iCs/>
          <w:sz w:val="22"/>
          <w:szCs w:val="22"/>
        </w:rPr>
        <w:t>towaru/ usług</w:t>
      </w:r>
      <w:r w:rsidRPr="00AF1E79">
        <w:rPr>
          <w:rFonts w:ascii="Arial" w:hAnsi="Arial" w:cs="Arial"/>
          <w:bCs/>
          <w:sz w:val="22"/>
          <w:szCs w:val="22"/>
        </w:rPr>
        <w:t xml:space="preserve"> </w:t>
      </w:r>
      <w:r w:rsidRPr="00AF1E79">
        <w:rPr>
          <w:rFonts w:ascii="Arial" w:hAnsi="Arial" w:cs="Arial"/>
          <w:bCs/>
          <w:i/>
          <w:iCs/>
          <w:sz w:val="22"/>
          <w:szCs w:val="22"/>
        </w:rPr>
        <w:t>(w zależności od przedmiotu zamówienia)</w:t>
      </w:r>
      <w:r w:rsidRPr="00AF1E79">
        <w:rPr>
          <w:rFonts w:ascii="Arial" w:hAnsi="Arial" w:cs="Arial"/>
          <w:bCs/>
          <w:sz w:val="22"/>
          <w:szCs w:val="22"/>
        </w:rPr>
        <w:t xml:space="preserve"> powodująca obowiązek podatkowy u Zamawiającego to _________________________ zł netto</w:t>
      </w:r>
    </w:p>
    <w:p w14:paraId="37DBB86E" w14:textId="09911795" w:rsidR="00370C8D" w:rsidRDefault="00AF1E79" w:rsidP="00370C8D">
      <w:pPr>
        <w:numPr>
          <w:ilvl w:val="0"/>
          <w:numId w:val="47"/>
        </w:numPr>
        <w:tabs>
          <w:tab w:val="left" w:pos="709"/>
        </w:tabs>
        <w:suppressAutoHyphens/>
        <w:spacing w:line="276" w:lineRule="auto"/>
        <w:ind w:left="709" w:right="23" w:hanging="283"/>
        <w:jc w:val="both"/>
        <w:rPr>
          <w:rFonts w:ascii="Arial" w:hAnsi="Arial" w:cs="Arial"/>
          <w:bCs/>
          <w:sz w:val="22"/>
          <w:szCs w:val="22"/>
        </w:rPr>
      </w:pPr>
      <w:r w:rsidRPr="00AF1E79">
        <w:rPr>
          <w:rFonts w:ascii="Arial" w:hAnsi="Arial" w:cs="Arial"/>
          <w:bCs/>
          <w:sz w:val="22"/>
          <w:szCs w:val="22"/>
        </w:rPr>
        <w:t>stawka podatku od towarów i usług ____%, która zgodnie z wiedzą Wykonawcy będzie miała zastosowanie.</w:t>
      </w:r>
    </w:p>
    <w:p w14:paraId="1E5955DA" w14:textId="1A3AEF37" w:rsidR="00370C8D" w:rsidRPr="00370C8D" w:rsidRDefault="00370C8D" w:rsidP="00370C8D">
      <w:pPr>
        <w:tabs>
          <w:tab w:val="left" w:leader="dot" w:pos="9072"/>
        </w:tabs>
        <w:suppressAutoHyphens/>
        <w:ind w:right="-1"/>
        <w:jc w:val="both"/>
        <w:rPr>
          <w:rFonts w:ascii="Arial" w:hAnsi="Arial" w:cs="Arial"/>
          <w:b/>
          <w:bCs/>
          <w:iCs/>
          <w:sz w:val="18"/>
          <w:szCs w:val="18"/>
          <w:lang w:eastAsia="ar-SA"/>
        </w:rPr>
      </w:pPr>
      <w:r w:rsidRPr="00370C8D">
        <w:rPr>
          <w:rFonts w:ascii="Arial" w:hAnsi="Arial" w:cs="Arial"/>
          <w:b/>
          <w:bCs/>
          <w:iCs/>
          <w:sz w:val="18"/>
          <w:szCs w:val="18"/>
          <w:lang w:eastAsia="ar-SA"/>
        </w:rPr>
        <w:t>***niewłaściwe skreślić</w:t>
      </w:r>
    </w:p>
    <w:p w14:paraId="3B93B154" w14:textId="77777777" w:rsidR="00AF1E79" w:rsidRPr="00AF1E79" w:rsidRDefault="00AF1E79" w:rsidP="00AF1E79">
      <w:pPr>
        <w:tabs>
          <w:tab w:val="left" w:leader="dot" w:pos="9072"/>
        </w:tabs>
        <w:suppressAutoHyphens/>
        <w:ind w:right="-1"/>
        <w:jc w:val="both"/>
        <w:rPr>
          <w:rFonts w:ascii="Arial" w:hAnsi="Arial" w:cs="Arial"/>
          <w:b/>
          <w:iCs/>
          <w:sz w:val="22"/>
          <w:szCs w:val="22"/>
          <w:lang w:eastAsia="ar-SA"/>
        </w:rPr>
      </w:pPr>
    </w:p>
    <w:p w14:paraId="2C06ADEC" w14:textId="77777777" w:rsidR="00AF1E79" w:rsidRPr="00AF1E79" w:rsidRDefault="00AF1E79" w:rsidP="00AF1E79">
      <w:pPr>
        <w:tabs>
          <w:tab w:val="left" w:pos="360"/>
        </w:tabs>
        <w:suppressAutoHyphens/>
        <w:spacing w:line="360" w:lineRule="auto"/>
        <w:ind w:right="-1"/>
        <w:jc w:val="both"/>
        <w:rPr>
          <w:rFonts w:ascii="Arial" w:hAnsi="Arial" w:cs="Arial"/>
          <w:sz w:val="22"/>
          <w:szCs w:val="22"/>
          <w:lang w:eastAsia="ar-SA"/>
        </w:rPr>
      </w:pPr>
      <w:r w:rsidRPr="00AF1E79">
        <w:rPr>
          <w:rFonts w:ascii="Arial" w:hAnsi="Arial" w:cs="Arial"/>
          <w:b/>
          <w:sz w:val="22"/>
          <w:szCs w:val="22"/>
          <w:lang w:eastAsia="ar-SA"/>
        </w:rPr>
        <w:t xml:space="preserve">6.  Załączniki </w:t>
      </w:r>
      <w:r w:rsidRPr="00AF1E79">
        <w:rPr>
          <w:rFonts w:ascii="Arial" w:hAnsi="Arial" w:cs="Arial"/>
          <w:sz w:val="22"/>
          <w:szCs w:val="22"/>
          <w:lang w:eastAsia="ar-SA"/>
        </w:rPr>
        <w:t>do oferty:</w:t>
      </w:r>
    </w:p>
    <w:p w14:paraId="174AF860" w14:textId="77777777" w:rsidR="00AF1E79" w:rsidRPr="00AF1E79" w:rsidRDefault="00AF1E79" w:rsidP="00AF1E79">
      <w:pPr>
        <w:numPr>
          <w:ilvl w:val="2"/>
          <w:numId w:val="45"/>
        </w:numPr>
        <w:tabs>
          <w:tab w:val="left" w:pos="735"/>
        </w:tabs>
        <w:suppressAutoHyphens/>
        <w:spacing w:after="160" w:line="276" w:lineRule="auto"/>
        <w:ind w:left="735" w:right="-1"/>
        <w:jc w:val="both"/>
        <w:rPr>
          <w:rFonts w:ascii="Arial" w:hAnsi="Arial" w:cs="Arial"/>
          <w:sz w:val="22"/>
          <w:szCs w:val="22"/>
          <w:lang w:eastAsia="ar-SA"/>
        </w:rPr>
      </w:pPr>
      <w:r w:rsidRPr="00AF1E79">
        <w:rPr>
          <w:rFonts w:ascii="Arial" w:hAnsi="Arial" w:cs="Arial"/>
          <w:sz w:val="22"/>
          <w:szCs w:val="22"/>
          <w:lang w:eastAsia="ar-SA"/>
        </w:rPr>
        <w:t>………………………………………………………………………...…………………………</w:t>
      </w:r>
    </w:p>
    <w:p w14:paraId="322732D9" w14:textId="77777777" w:rsidR="00AF1E79" w:rsidRPr="00AF1E79" w:rsidRDefault="00AF1E79" w:rsidP="00AF1E79">
      <w:pPr>
        <w:numPr>
          <w:ilvl w:val="2"/>
          <w:numId w:val="45"/>
        </w:numPr>
        <w:tabs>
          <w:tab w:val="left" w:pos="735"/>
        </w:tabs>
        <w:suppressAutoHyphens/>
        <w:spacing w:after="160" w:line="276" w:lineRule="auto"/>
        <w:ind w:left="735" w:right="-1"/>
        <w:jc w:val="both"/>
        <w:rPr>
          <w:rFonts w:ascii="Arial" w:hAnsi="Arial" w:cs="Arial"/>
          <w:sz w:val="22"/>
          <w:szCs w:val="22"/>
          <w:lang w:eastAsia="ar-SA"/>
        </w:rPr>
      </w:pPr>
      <w:r w:rsidRPr="00AF1E79">
        <w:rPr>
          <w:rFonts w:ascii="Arial" w:hAnsi="Arial" w:cs="Arial"/>
          <w:sz w:val="22"/>
          <w:szCs w:val="22"/>
          <w:lang w:eastAsia="ar-SA"/>
        </w:rPr>
        <w:t>……………………………………………………………………….…………………………..</w:t>
      </w:r>
    </w:p>
    <w:p w14:paraId="24D67C9C" w14:textId="77777777" w:rsidR="00AF1E79" w:rsidRPr="00AF1E79" w:rsidRDefault="00AF1E79" w:rsidP="00AF1E79">
      <w:pPr>
        <w:rPr>
          <w:rFonts w:ascii="Arial" w:hAnsi="Arial" w:cs="Arial"/>
          <w:b/>
          <w:color w:val="FF0000"/>
        </w:rPr>
      </w:pPr>
    </w:p>
    <w:p w14:paraId="537734FA" w14:textId="77777777" w:rsidR="00AF1E79" w:rsidRPr="00AF1E79" w:rsidRDefault="00AF1E79" w:rsidP="00AF1E79">
      <w:pPr>
        <w:rPr>
          <w:rFonts w:ascii="Arial" w:hAnsi="Arial" w:cs="Arial"/>
          <w:b/>
          <w:color w:val="FF0000"/>
        </w:rPr>
      </w:pPr>
    </w:p>
    <w:p w14:paraId="1F383F87" w14:textId="77777777" w:rsidR="00AF1E79" w:rsidRPr="00AF1E79" w:rsidRDefault="00AF1E79" w:rsidP="00AF1E79">
      <w:pPr>
        <w:rPr>
          <w:rFonts w:ascii="Arial" w:hAnsi="Arial" w:cs="Arial"/>
          <w:b/>
          <w:color w:val="FF0000"/>
        </w:rPr>
      </w:pPr>
    </w:p>
    <w:p w14:paraId="4BE9D650" w14:textId="77777777" w:rsidR="00AF1E79" w:rsidRPr="00AF1E79" w:rsidRDefault="00AF1E79" w:rsidP="00AF1E79">
      <w:pPr>
        <w:rPr>
          <w:rFonts w:ascii="Arial" w:hAnsi="Arial" w:cs="Arial"/>
          <w:b/>
          <w:color w:val="FF0000"/>
        </w:rPr>
      </w:pPr>
    </w:p>
    <w:p w14:paraId="64CFA4B6" w14:textId="77777777" w:rsidR="00AF1E79" w:rsidRPr="00AF1E79" w:rsidRDefault="00AF1E79" w:rsidP="00AF1E79">
      <w:pPr>
        <w:rPr>
          <w:rFonts w:ascii="Arial" w:hAnsi="Arial" w:cs="Arial"/>
          <w:b/>
          <w:color w:val="FF0000"/>
        </w:rPr>
      </w:pPr>
    </w:p>
    <w:p w14:paraId="0CEEB84E" w14:textId="77777777" w:rsidR="00AF1E79" w:rsidRPr="00AF1E79" w:rsidRDefault="00AF1E79" w:rsidP="00AF1E79">
      <w:pPr>
        <w:rPr>
          <w:rFonts w:ascii="Arial" w:hAnsi="Arial" w:cs="Arial"/>
          <w:b/>
          <w:color w:val="FF0000"/>
        </w:rPr>
      </w:pPr>
    </w:p>
    <w:p w14:paraId="3D21482D" w14:textId="77777777" w:rsidR="00AF1E79" w:rsidRPr="00AF1E79" w:rsidRDefault="00AF1E79" w:rsidP="00AF1E79">
      <w:pPr>
        <w:rPr>
          <w:rFonts w:ascii="Arial" w:hAnsi="Arial" w:cs="Arial"/>
          <w:b/>
          <w:color w:val="FF0000"/>
        </w:rPr>
      </w:pPr>
    </w:p>
    <w:p w14:paraId="0730C09F" w14:textId="77777777" w:rsidR="00370C8D" w:rsidRPr="00AF1E79" w:rsidRDefault="00370C8D" w:rsidP="00370C8D">
      <w:pPr>
        <w:jc w:val="both"/>
        <w:rPr>
          <w:rFonts w:ascii="Arial" w:hAnsi="Arial" w:cs="Arial"/>
          <w:bCs/>
          <w:color w:val="FF0000"/>
          <w:sz w:val="22"/>
          <w:szCs w:val="22"/>
        </w:rPr>
      </w:pPr>
      <w:r w:rsidRPr="00AF1E79">
        <w:rPr>
          <w:rFonts w:ascii="Arial" w:hAnsi="Arial" w:cs="Arial"/>
          <w:bCs/>
          <w:color w:val="FF0000"/>
          <w:sz w:val="22"/>
          <w:szCs w:val="22"/>
        </w:rPr>
        <w:t>Dokument należy opatrzyć kwalifikowanym podpisem elektronicznym.</w:t>
      </w:r>
    </w:p>
    <w:p w14:paraId="40DAB6E5" w14:textId="77777777" w:rsidR="00AF1E79" w:rsidRPr="00AF1E79" w:rsidRDefault="00AF1E79" w:rsidP="00AF1E79">
      <w:pPr>
        <w:rPr>
          <w:rFonts w:ascii="Arial" w:hAnsi="Arial" w:cs="Arial"/>
          <w:b/>
          <w:color w:val="FF0000"/>
        </w:rPr>
      </w:pPr>
    </w:p>
    <w:p w14:paraId="4B5096C4" w14:textId="77777777" w:rsidR="00D84F05" w:rsidRDefault="00D84F05" w:rsidP="001F51B1">
      <w:pPr>
        <w:jc w:val="both"/>
        <w:rPr>
          <w:rFonts w:ascii="Arial" w:hAnsi="Arial" w:cs="Arial"/>
          <w:bCs/>
          <w:color w:val="FF0000"/>
          <w:sz w:val="22"/>
          <w:szCs w:val="22"/>
        </w:rPr>
        <w:sectPr w:rsidR="00D84F05" w:rsidSect="0082447C">
          <w:footerReference w:type="first" r:id="rId38"/>
          <w:pgSz w:w="11909" w:h="16834"/>
          <w:pgMar w:top="1417" w:right="1417" w:bottom="1417" w:left="1417" w:header="851" w:footer="720" w:gutter="0"/>
          <w:pgNumType w:start="1"/>
          <w:cols w:space="708"/>
          <w:docGrid w:linePitch="326"/>
        </w:sectPr>
      </w:pPr>
    </w:p>
    <w:p w14:paraId="6DB4C2A7" w14:textId="77777777" w:rsidR="002211AD" w:rsidRPr="0082447C" w:rsidRDefault="002211AD" w:rsidP="002211AD">
      <w:pPr>
        <w:jc w:val="right"/>
        <w:rPr>
          <w:rFonts w:ascii="Arial" w:hAnsi="Arial" w:cs="Arial"/>
          <w:color w:val="FF0000"/>
          <w:sz w:val="22"/>
          <w:szCs w:val="22"/>
        </w:rPr>
      </w:pPr>
      <w:bookmarkStart w:id="34" w:name="_Hlk109390641"/>
      <w:r w:rsidRPr="0082447C">
        <w:rPr>
          <w:rFonts w:ascii="Arial" w:hAnsi="Arial" w:cs="Arial"/>
          <w:b/>
          <w:color w:val="0000FF"/>
          <w:sz w:val="22"/>
          <w:szCs w:val="22"/>
        </w:rPr>
        <w:lastRenderedPageBreak/>
        <w:t xml:space="preserve">Załącznik nr </w:t>
      </w:r>
      <w:r w:rsidR="002B22F5">
        <w:rPr>
          <w:rFonts w:ascii="Arial" w:hAnsi="Arial" w:cs="Arial"/>
          <w:b/>
          <w:color w:val="0000FF"/>
          <w:sz w:val="22"/>
          <w:szCs w:val="22"/>
        </w:rPr>
        <w:t>2</w:t>
      </w:r>
      <w:r w:rsidRPr="0082447C">
        <w:rPr>
          <w:rFonts w:ascii="Arial" w:hAnsi="Arial" w:cs="Arial"/>
          <w:b/>
          <w:color w:val="0000FF"/>
          <w:sz w:val="22"/>
          <w:szCs w:val="22"/>
        </w:rPr>
        <w:t xml:space="preserve"> do SWZ</w:t>
      </w:r>
    </w:p>
    <w:bookmarkEnd w:id="34"/>
    <w:p w14:paraId="4A9C7E9F" w14:textId="77777777" w:rsidR="00051791" w:rsidRDefault="00051791" w:rsidP="002211AD">
      <w:pPr>
        <w:jc w:val="center"/>
        <w:rPr>
          <w:rFonts w:ascii="Arial" w:hAnsi="Arial" w:cs="Arial"/>
          <w:b/>
          <w:sz w:val="22"/>
          <w:szCs w:val="22"/>
        </w:rPr>
      </w:pPr>
    </w:p>
    <w:p w14:paraId="70B280A3" w14:textId="77777777" w:rsidR="001F51B1" w:rsidRDefault="001F51B1" w:rsidP="002211AD">
      <w:pPr>
        <w:jc w:val="center"/>
        <w:rPr>
          <w:rFonts w:ascii="Arial" w:hAnsi="Arial" w:cs="Arial"/>
          <w:b/>
          <w:sz w:val="22"/>
          <w:szCs w:val="22"/>
        </w:rPr>
      </w:pPr>
    </w:p>
    <w:p w14:paraId="0AFDD61E" w14:textId="77777777" w:rsidR="00051791" w:rsidRDefault="00051791" w:rsidP="002211AD">
      <w:pPr>
        <w:jc w:val="center"/>
        <w:rPr>
          <w:rFonts w:ascii="Arial" w:hAnsi="Arial" w:cs="Arial"/>
          <w:b/>
          <w:sz w:val="22"/>
          <w:szCs w:val="22"/>
        </w:rPr>
      </w:pPr>
    </w:p>
    <w:p w14:paraId="470BFBC3" w14:textId="77777777" w:rsidR="002211AD" w:rsidRPr="0082447C" w:rsidRDefault="002211AD" w:rsidP="002211AD">
      <w:pPr>
        <w:jc w:val="center"/>
        <w:rPr>
          <w:rFonts w:ascii="Arial" w:hAnsi="Arial" w:cs="Arial"/>
          <w:b/>
          <w:sz w:val="22"/>
          <w:szCs w:val="22"/>
        </w:rPr>
      </w:pPr>
      <w:r w:rsidRPr="0082447C">
        <w:rPr>
          <w:rFonts w:ascii="Arial" w:hAnsi="Arial" w:cs="Arial"/>
          <w:b/>
          <w:sz w:val="22"/>
          <w:szCs w:val="22"/>
        </w:rPr>
        <w:t>ZOBOWIĄZANIE</w:t>
      </w:r>
    </w:p>
    <w:p w14:paraId="31C650E4" w14:textId="77777777" w:rsidR="002211AD" w:rsidRPr="0082447C" w:rsidRDefault="002211AD" w:rsidP="002211AD">
      <w:pPr>
        <w:jc w:val="center"/>
        <w:rPr>
          <w:rFonts w:ascii="Arial" w:hAnsi="Arial" w:cs="Arial"/>
          <w:b/>
          <w:sz w:val="22"/>
          <w:szCs w:val="22"/>
        </w:rPr>
      </w:pPr>
      <w:r w:rsidRPr="0082447C">
        <w:rPr>
          <w:rFonts w:ascii="Arial" w:hAnsi="Arial" w:cs="Arial"/>
          <w:b/>
          <w:sz w:val="22"/>
          <w:szCs w:val="22"/>
        </w:rPr>
        <w:t>do oddania do dyspozycji niezbędnych zasobów na okres korzystania z nich przy wykonaniu zamówienia</w:t>
      </w:r>
    </w:p>
    <w:p w14:paraId="201A07A2" w14:textId="77777777" w:rsidR="002211AD" w:rsidRPr="0082447C" w:rsidRDefault="002211AD" w:rsidP="002211AD">
      <w:pPr>
        <w:jc w:val="both"/>
        <w:rPr>
          <w:rFonts w:ascii="Arial" w:hAnsi="Arial" w:cs="Arial"/>
          <w:i/>
          <w:sz w:val="22"/>
          <w:szCs w:val="22"/>
        </w:rPr>
      </w:pPr>
    </w:p>
    <w:p w14:paraId="21A38C4C"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 xml:space="preserve">Ja (/My) niżej podpisany(ni) ………………………………………………………………..……….. </w:t>
      </w:r>
    </w:p>
    <w:p w14:paraId="1A4A0D2A" w14:textId="77777777" w:rsidR="002211AD" w:rsidRPr="0082447C" w:rsidRDefault="002211AD" w:rsidP="00666396">
      <w:pPr>
        <w:ind w:left="3306" w:firstLine="57"/>
        <w:jc w:val="both"/>
        <w:rPr>
          <w:rFonts w:ascii="Arial" w:hAnsi="Arial" w:cs="Arial"/>
          <w:i/>
          <w:sz w:val="22"/>
          <w:szCs w:val="22"/>
        </w:rPr>
      </w:pPr>
      <w:r w:rsidRPr="0082447C">
        <w:rPr>
          <w:rFonts w:ascii="Arial" w:hAnsi="Arial" w:cs="Arial"/>
          <w:i/>
          <w:sz w:val="22"/>
          <w:szCs w:val="22"/>
        </w:rPr>
        <w:t xml:space="preserve"> (imię i nazwisko składającego oświadczenie)</w:t>
      </w:r>
    </w:p>
    <w:p w14:paraId="25E7B7A9"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będąc upoważnionym(i) do reprezentowania:</w:t>
      </w:r>
    </w:p>
    <w:p w14:paraId="457D9919" w14:textId="77777777" w:rsidR="002211AD" w:rsidRPr="0082447C" w:rsidRDefault="002211AD" w:rsidP="002211AD">
      <w:pPr>
        <w:rPr>
          <w:rFonts w:ascii="Arial" w:hAnsi="Arial" w:cs="Arial"/>
          <w:sz w:val="22"/>
          <w:szCs w:val="22"/>
        </w:rPr>
      </w:pPr>
      <w:r w:rsidRPr="0082447C">
        <w:rPr>
          <w:rFonts w:ascii="Arial" w:hAnsi="Arial" w:cs="Arial"/>
          <w:sz w:val="22"/>
          <w:szCs w:val="22"/>
        </w:rPr>
        <w:t>………………………………………………………………………………….…….……………...….</w:t>
      </w:r>
    </w:p>
    <w:p w14:paraId="7E673197" w14:textId="77777777" w:rsidR="002211AD" w:rsidRPr="0082447C" w:rsidRDefault="002211AD" w:rsidP="002211AD">
      <w:pPr>
        <w:jc w:val="center"/>
        <w:rPr>
          <w:rFonts w:ascii="Arial" w:hAnsi="Arial" w:cs="Arial"/>
          <w:i/>
          <w:sz w:val="22"/>
          <w:szCs w:val="22"/>
        </w:rPr>
      </w:pPr>
      <w:r w:rsidRPr="0082447C">
        <w:rPr>
          <w:rFonts w:ascii="Arial" w:hAnsi="Arial" w:cs="Arial"/>
          <w:i/>
          <w:sz w:val="22"/>
          <w:szCs w:val="22"/>
        </w:rPr>
        <w:t>(nazwa i adres podmiotu oddającego do dyspozycji zasoby)</w:t>
      </w:r>
    </w:p>
    <w:p w14:paraId="57E66211" w14:textId="77777777" w:rsidR="002211AD" w:rsidRPr="0082447C" w:rsidRDefault="002211AD" w:rsidP="002211AD">
      <w:pPr>
        <w:jc w:val="both"/>
        <w:rPr>
          <w:rFonts w:ascii="Arial" w:hAnsi="Arial" w:cs="Arial"/>
          <w:b/>
          <w:sz w:val="22"/>
          <w:szCs w:val="22"/>
        </w:rPr>
      </w:pPr>
      <w:r w:rsidRPr="0082447C">
        <w:rPr>
          <w:rFonts w:ascii="Arial" w:hAnsi="Arial" w:cs="Arial"/>
          <w:b/>
          <w:sz w:val="22"/>
          <w:szCs w:val="22"/>
        </w:rPr>
        <w:t xml:space="preserve">oświadczam(y), </w:t>
      </w:r>
    </w:p>
    <w:p w14:paraId="3C4D1BE4"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że wyżej wymieniony podmiot, stosownie do art. 118 ust. 1 ustawy z dnia 11 września 2019</w:t>
      </w:r>
      <w:r w:rsidR="00666396">
        <w:rPr>
          <w:rFonts w:ascii="Arial" w:hAnsi="Arial" w:cs="Arial"/>
          <w:sz w:val="22"/>
          <w:szCs w:val="22"/>
        </w:rPr>
        <w:t> </w:t>
      </w:r>
      <w:r w:rsidRPr="0082447C">
        <w:rPr>
          <w:rFonts w:ascii="Arial" w:hAnsi="Arial" w:cs="Arial"/>
          <w:sz w:val="22"/>
          <w:szCs w:val="22"/>
        </w:rPr>
        <w:t>r. – Prawo zamówień publicznych (</w:t>
      </w:r>
      <w:proofErr w:type="spellStart"/>
      <w:r w:rsidRPr="0082447C">
        <w:rPr>
          <w:rFonts w:ascii="Arial" w:hAnsi="Arial" w:cs="Arial"/>
          <w:sz w:val="22"/>
          <w:szCs w:val="22"/>
        </w:rPr>
        <w:t>t.j</w:t>
      </w:r>
      <w:proofErr w:type="spellEnd"/>
      <w:r w:rsidRPr="0082447C">
        <w:rPr>
          <w:rFonts w:ascii="Arial" w:hAnsi="Arial" w:cs="Arial"/>
          <w:sz w:val="22"/>
          <w:szCs w:val="22"/>
        </w:rPr>
        <w:t>. Dz. U. z 20</w:t>
      </w:r>
      <w:r w:rsidR="00656F4C">
        <w:rPr>
          <w:rFonts w:ascii="Arial" w:hAnsi="Arial" w:cs="Arial"/>
          <w:sz w:val="22"/>
          <w:szCs w:val="22"/>
        </w:rPr>
        <w:t>2</w:t>
      </w:r>
      <w:r w:rsidR="00C826ED">
        <w:rPr>
          <w:rFonts w:ascii="Arial" w:hAnsi="Arial" w:cs="Arial"/>
          <w:sz w:val="22"/>
          <w:szCs w:val="22"/>
        </w:rPr>
        <w:t>3</w:t>
      </w:r>
      <w:r w:rsidRPr="0082447C">
        <w:rPr>
          <w:rFonts w:ascii="Arial" w:hAnsi="Arial" w:cs="Arial"/>
          <w:sz w:val="22"/>
          <w:szCs w:val="22"/>
        </w:rPr>
        <w:t xml:space="preserve"> r., poz. </w:t>
      </w:r>
      <w:r w:rsidR="00AE7D1F">
        <w:rPr>
          <w:rFonts w:ascii="Arial" w:hAnsi="Arial" w:cs="Arial"/>
          <w:sz w:val="22"/>
          <w:szCs w:val="22"/>
        </w:rPr>
        <w:t>1</w:t>
      </w:r>
      <w:r w:rsidR="00B45901">
        <w:rPr>
          <w:rFonts w:ascii="Arial" w:hAnsi="Arial" w:cs="Arial"/>
          <w:sz w:val="22"/>
          <w:szCs w:val="22"/>
        </w:rPr>
        <w:t>605</w:t>
      </w:r>
      <w:r w:rsidRPr="0082447C">
        <w:rPr>
          <w:rFonts w:ascii="Arial" w:hAnsi="Arial" w:cs="Arial"/>
          <w:sz w:val="22"/>
          <w:szCs w:val="22"/>
        </w:rPr>
        <w:t>), odda Wykonawcy:</w:t>
      </w:r>
    </w:p>
    <w:p w14:paraId="7533BB03"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w:t>
      </w:r>
    </w:p>
    <w:p w14:paraId="5C9A6357" w14:textId="77777777" w:rsidR="002211AD" w:rsidRPr="0082447C" w:rsidRDefault="002211AD" w:rsidP="002211AD">
      <w:pPr>
        <w:jc w:val="center"/>
        <w:rPr>
          <w:rFonts w:ascii="Arial" w:hAnsi="Arial" w:cs="Arial"/>
          <w:i/>
          <w:sz w:val="22"/>
          <w:szCs w:val="22"/>
        </w:rPr>
      </w:pPr>
      <w:r w:rsidRPr="0082447C">
        <w:rPr>
          <w:rFonts w:ascii="Arial" w:hAnsi="Arial" w:cs="Arial"/>
          <w:i/>
          <w:sz w:val="22"/>
          <w:szCs w:val="22"/>
        </w:rPr>
        <w:t>(nazwa i adres Wykonawcy składającego ofertę)</w:t>
      </w:r>
    </w:p>
    <w:p w14:paraId="29E1E72F"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do dyspozycji niezbędne zasoby¹:</w:t>
      </w:r>
    </w:p>
    <w:p w14:paraId="5A6EC319"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w:t>
      </w:r>
    </w:p>
    <w:p w14:paraId="663F8BCB" w14:textId="77777777" w:rsidR="002211AD" w:rsidRPr="0082447C" w:rsidRDefault="002211AD" w:rsidP="002211AD">
      <w:pPr>
        <w:jc w:val="center"/>
        <w:rPr>
          <w:rFonts w:ascii="Arial" w:hAnsi="Arial" w:cs="Arial"/>
          <w:i/>
          <w:sz w:val="22"/>
          <w:szCs w:val="22"/>
        </w:rPr>
      </w:pPr>
      <w:r w:rsidRPr="0082447C">
        <w:rPr>
          <w:rFonts w:ascii="Arial" w:hAnsi="Arial" w:cs="Arial"/>
          <w:i/>
          <w:sz w:val="22"/>
          <w:szCs w:val="22"/>
        </w:rPr>
        <w:t>(zakres udostępnianych zasobów – np. wiedza i doświadczenie, potencjał techniczny, osoby)</w:t>
      </w:r>
    </w:p>
    <w:p w14:paraId="748DA07F" w14:textId="77777777" w:rsidR="00370C8D" w:rsidRDefault="002211AD" w:rsidP="00370C8D">
      <w:pPr>
        <w:jc w:val="center"/>
        <w:rPr>
          <w:rFonts w:ascii="Arial" w:hAnsi="Arial" w:cs="Arial"/>
          <w:sz w:val="22"/>
          <w:szCs w:val="22"/>
        </w:rPr>
      </w:pPr>
      <w:r w:rsidRPr="0082447C">
        <w:rPr>
          <w:rFonts w:ascii="Arial" w:hAnsi="Arial" w:cs="Arial"/>
          <w:sz w:val="22"/>
          <w:szCs w:val="22"/>
        </w:rPr>
        <w:t>na okres korzystania z nich przy wykonywaniu zamówienia na</w:t>
      </w:r>
      <w:r w:rsidR="00370C8D">
        <w:rPr>
          <w:rFonts w:ascii="Arial" w:hAnsi="Arial" w:cs="Arial"/>
          <w:sz w:val="22"/>
          <w:szCs w:val="22"/>
        </w:rPr>
        <w:t>:</w:t>
      </w:r>
    </w:p>
    <w:p w14:paraId="2514F342" w14:textId="77777777" w:rsidR="00370C8D" w:rsidRDefault="00370C8D" w:rsidP="00370C8D">
      <w:pPr>
        <w:jc w:val="center"/>
        <w:rPr>
          <w:rFonts w:ascii="Arial" w:hAnsi="Arial" w:cs="Arial"/>
          <w:sz w:val="22"/>
          <w:szCs w:val="22"/>
        </w:rPr>
      </w:pPr>
    </w:p>
    <w:p w14:paraId="1B48DD16" w14:textId="2FC4FED3" w:rsidR="00370C8D" w:rsidRPr="00370C8D" w:rsidRDefault="00370C8D" w:rsidP="00370C8D">
      <w:pPr>
        <w:jc w:val="center"/>
        <w:rPr>
          <w:rFonts w:ascii="Arial" w:eastAsia="Arial" w:hAnsi="Arial" w:cs="Arial"/>
          <w:b/>
          <w:iCs/>
          <w:color w:val="4472C4" w:themeColor="accent1"/>
          <w:sz w:val="22"/>
          <w:szCs w:val="22"/>
        </w:rPr>
      </w:pPr>
      <w:bookmarkStart w:id="35" w:name="_Hlk72484628"/>
      <w:r w:rsidRPr="00370C8D">
        <w:rPr>
          <w:rFonts w:ascii="Arial" w:eastAsia="Arial" w:hAnsi="Arial" w:cs="Arial"/>
          <w:b/>
          <w:iCs/>
          <w:color w:val="4472C4" w:themeColor="accent1"/>
          <w:sz w:val="22"/>
          <w:szCs w:val="22"/>
        </w:rPr>
        <w:t>„Świadczenie usług transportowo-sprzętowych</w:t>
      </w:r>
    </w:p>
    <w:p w14:paraId="55564997" w14:textId="3370A1F2" w:rsidR="00370C8D" w:rsidRPr="00370C8D" w:rsidRDefault="00370C8D" w:rsidP="00370C8D">
      <w:pPr>
        <w:jc w:val="center"/>
        <w:rPr>
          <w:color w:val="4472C4" w:themeColor="accent1"/>
          <w:sz w:val="22"/>
          <w:szCs w:val="22"/>
        </w:rPr>
      </w:pPr>
      <w:r w:rsidRPr="00370C8D">
        <w:rPr>
          <w:rFonts w:ascii="Arial" w:eastAsia="Arial" w:hAnsi="Arial" w:cs="Arial"/>
          <w:b/>
          <w:iCs/>
          <w:color w:val="4472C4" w:themeColor="accent1"/>
          <w:sz w:val="22"/>
          <w:szCs w:val="22"/>
        </w:rPr>
        <w:t>przy bieżącym utrzymaniu dróg powiatowych na terenie                                          powiatu puckiego i wejherowskiego”</w:t>
      </w:r>
    </w:p>
    <w:p w14:paraId="69BC3F73" w14:textId="53EF9D6A" w:rsidR="00370C8D" w:rsidRPr="00370C8D" w:rsidRDefault="00370C8D" w:rsidP="00370C8D">
      <w:pPr>
        <w:jc w:val="center"/>
        <w:rPr>
          <w:rFonts w:ascii="Arial" w:eastAsia="Arial" w:hAnsi="Arial" w:cs="Arial"/>
          <w:b/>
          <w:iCs/>
          <w:color w:val="4472C4" w:themeColor="accent1"/>
          <w:sz w:val="22"/>
          <w:szCs w:val="22"/>
        </w:rPr>
      </w:pPr>
      <w:bookmarkStart w:id="36" w:name="_Hlk160005383"/>
      <w:r w:rsidRPr="00370C8D">
        <w:rPr>
          <w:rFonts w:ascii="Arial" w:eastAsia="Arial" w:hAnsi="Arial" w:cs="Arial"/>
          <w:b/>
          <w:iCs/>
          <w:color w:val="4472C4" w:themeColor="accent1"/>
          <w:sz w:val="22"/>
          <w:szCs w:val="22"/>
        </w:rPr>
        <w:t xml:space="preserve">Nr postępowania: ZD-SZPIA.271.1.2.2024; </w:t>
      </w:r>
      <w:r w:rsidRPr="00370C8D">
        <w:rPr>
          <w:rFonts w:ascii="Arial" w:hAnsi="Arial" w:cs="Arial"/>
          <w:b/>
          <w:color w:val="4472C4" w:themeColor="accent1"/>
          <w:sz w:val="22"/>
          <w:szCs w:val="22"/>
        </w:rPr>
        <w:t>zadanie nr 1 / zadanie nr 2</w:t>
      </w:r>
      <w:r w:rsidR="00604D90">
        <w:rPr>
          <w:rFonts w:ascii="Arial" w:hAnsi="Arial" w:cs="Arial"/>
          <w:b/>
          <w:color w:val="4472C4" w:themeColor="accent1"/>
          <w:sz w:val="22"/>
          <w:szCs w:val="22"/>
        </w:rPr>
        <w:t xml:space="preserve"> / zadanie nr 3</w:t>
      </w:r>
    </w:p>
    <w:bookmarkEnd w:id="35"/>
    <w:bookmarkEnd w:id="36"/>
    <w:p w14:paraId="00E32064" w14:textId="77777777" w:rsidR="00370C8D" w:rsidRDefault="00370C8D" w:rsidP="00CF7E26">
      <w:pPr>
        <w:jc w:val="both"/>
        <w:rPr>
          <w:rFonts w:ascii="Arial" w:hAnsi="Arial" w:cs="Arial"/>
          <w:b/>
          <w:sz w:val="22"/>
          <w:szCs w:val="22"/>
        </w:rPr>
      </w:pPr>
    </w:p>
    <w:p w14:paraId="2EE2D24C" w14:textId="62DAD9D1" w:rsidR="002211AD" w:rsidRPr="0082447C" w:rsidRDefault="002211AD" w:rsidP="00CF7E26">
      <w:pPr>
        <w:jc w:val="both"/>
        <w:rPr>
          <w:rFonts w:ascii="Arial" w:hAnsi="Arial" w:cs="Arial"/>
          <w:b/>
          <w:bCs/>
          <w:iCs/>
          <w:sz w:val="22"/>
          <w:szCs w:val="22"/>
        </w:rPr>
      </w:pPr>
      <w:r w:rsidRPr="0082447C">
        <w:rPr>
          <w:rFonts w:ascii="Arial" w:hAnsi="Arial" w:cs="Arial"/>
          <w:sz w:val="22"/>
          <w:szCs w:val="22"/>
        </w:rPr>
        <w:t>przez cały okres realizacji zamówienia i w celu jego należytego wykonania.</w:t>
      </w:r>
    </w:p>
    <w:p w14:paraId="4EAA887F" w14:textId="77777777" w:rsidR="002211AD" w:rsidRPr="0082447C" w:rsidRDefault="002211AD" w:rsidP="002211AD">
      <w:pPr>
        <w:jc w:val="both"/>
        <w:rPr>
          <w:rFonts w:ascii="Arial" w:hAnsi="Arial" w:cs="Arial"/>
          <w:b/>
          <w:sz w:val="22"/>
          <w:szCs w:val="22"/>
        </w:rPr>
      </w:pPr>
      <w:r w:rsidRPr="0082447C">
        <w:rPr>
          <w:rFonts w:ascii="Arial" w:hAnsi="Arial" w:cs="Arial"/>
          <w:b/>
          <w:sz w:val="22"/>
          <w:szCs w:val="22"/>
        </w:rPr>
        <w:t>Zakres zobowiązania:</w:t>
      </w:r>
    </w:p>
    <w:p w14:paraId="7F4356A3"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Sposób i okres udostępnienia Wykonawcy i wykorzystania ww. zasobów przez Wykonawcę przy wykonywaniu zamówienia²:</w:t>
      </w:r>
    </w:p>
    <w:p w14:paraId="555F97A3" w14:textId="77777777" w:rsidR="002211AD" w:rsidRPr="0082447C" w:rsidRDefault="002211AD" w:rsidP="002211AD">
      <w:pPr>
        <w:ind w:left="426" w:hanging="426"/>
        <w:jc w:val="both"/>
        <w:rPr>
          <w:rFonts w:ascii="Arial" w:hAnsi="Arial" w:cs="Arial"/>
          <w:sz w:val="22"/>
          <w:szCs w:val="22"/>
        </w:rPr>
      </w:pPr>
      <w:r w:rsidRPr="0082447C">
        <w:rPr>
          <w:rFonts w:ascii="Arial" w:hAnsi="Arial" w:cs="Arial"/>
          <w:sz w:val="22"/>
          <w:szCs w:val="22"/>
        </w:rPr>
        <w:t>…………………………………….………………………………………………………………….....</w:t>
      </w:r>
    </w:p>
    <w:p w14:paraId="4F491BC2" w14:textId="77777777" w:rsidR="002211AD" w:rsidRPr="0082447C" w:rsidRDefault="002211AD" w:rsidP="002211AD">
      <w:pPr>
        <w:ind w:left="426" w:hanging="426"/>
        <w:jc w:val="both"/>
        <w:rPr>
          <w:rFonts w:ascii="Arial" w:hAnsi="Arial" w:cs="Arial"/>
          <w:sz w:val="22"/>
          <w:szCs w:val="22"/>
        </w:rPr>
      </w:pPr>
      <w:r w:rsidRPr="0082447C">
        <w:rPr>
          <w:rFonts w:ascii="Arial" w:hAnsi="Arial" w:cs="Arial"/>
          <w:sz w:val="22"/>
          <w:szCs w:val="22"/>
        </w:rPr>
        <w:t>………………………………………………………………………………..……………………….…</w:t>
      </w:r>
    </w:p>
    <w:p w14:paraId="42BACF9F"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 xml:space="preserve">W przypadku, gdy podmiot udostępniający będzie udostępniał zasoby w odniesieniu do warunków udziału w postępowaniu dotyczących </w:t>
      </w:r>
      <w:r w:rsidRPr="0082447C">
        <w:rPr>
          <w:rFonts w:ascii="Arial" w:hAnsi="Arial" w:cs="Arial"/>
          <w:b/>
          <w:sz w:val="22"/>
          <w:szCs w:val="22"/>
        </w:rPr>
        <w:t>wykształcenia, kwalifikacji zawodowych lub doświadczenia</w:t>
      </w:r>
      <w:r w:rsidRPr="0082447C">
        <w:rPr>
          <w:rFonts w:ascii="Arial" w:hAnsi="Arial" w:cs="Arial"/>
          <w:sz w:val="22"/>
          <w:szCs w:val="22"/>
        </w:rPr>
        <w:t xml:space="preserve">, zobowiązany jest podać w jakim zakresie zrealizuje </w:t>
      </w:r>
      <w:r w:rsidR="00CB5FFA">
        <w:rPr>
          <w:rFonts w:ascii="Arial" w:hAnsi="Arial" w:cs="Arial"/>
          <w:sz w:val="22"/>
          <w:szCs w:val="22"/>
        </w:rPr>
        <w:t>usługi</w:t>
      </w:r>
      <w:r w:rsidRPr="0082447C">
        <w:rPr>
          <w:rFonts w:ascii="Arial" w:hAnsi="Arial" w:cs="Arial"/>
          <w:sz w:val="22"/>
          <w:szCs w:val="22"/>
        </w:rPr>
        <w:t>, których zdolności dotyczą.</w:t>
      </w:r>
    </w:p>
    <w:p w14:paraId="13BBE10E" w14:textId="77777777" w:rsidR="002211AD" w:rsidRPr="0082447C" w:rsidRDefault="002211AD" w:rsidP="002211AD">
      <w:pPr>
        <w:jc w:val="both"/>
        <w:rPr>
          <w:rFonts w:ascii="Arial" w:hAnsi="Arial" w:cs="Arial"/>
          <w:i/>
          <w:sz w:val="22"/>
          <w:szCs w:val="22"/>
        </w:rPr>
      </w:pPr>
      <w:r w:rsidRPr="0082447C">
        <w:rPr>
          <w:rFonts w:ascii="Arial" w:hAnsi="Arial" w:cs="Arial"/>
          <w:i/>
          <w:sz w:val="22"/>
          <w:szCs w:val="22"/>
        </w:rPr>
        <w:t>………………………………………………………………………………………..……………….…</w:t>
      </w:r>
    </w:p>
    <w:p w14:paraId="29B584D8" w14:textId="77777777" w:rsidR="002211AD" w:rsidRPr="0082447C" w:rsidRDefault="002211AD" w:rsidP="002211AD">
      <w:pPr>
        <w:jc w:val="both"/>
        <w:rPr>
          <w:rFonts w:ascii="Arial" w:hAnsi="Arial" w:cs="Arial"/>
          <w:i/>
          <w:sz w:val="22"/>
          <w:szCs w:val="22"/>
        </w:rPr>
      </w:pPr>
      <w:r w:rsidRPr="0082447C">
        <w:rPr>
          <w:rFonts w:ascii="Arial" w:hAnsi="Arial" w:cs="Arial"/>
          <w:i/>
          <w:sz w:val="22"/>
          <w:szCs w:val="22"/>
        </w:rPr>
        <w:t>……………………………………………………………………………………………………………</w:t>
      </w:r>
    </w:p>
    <w:p w14:paraId="33B61322" w14:textId="77777777" w:rsidR="002211AD" w:rsidRPr="0082447C" w:rsidRDefault="002211AD" w:rsidP="002211AD">
      <w:pPr>
        <w:jc w:val="both"/>
        <w:rPr>
          <w:rFonts w:ascii="Arial" w:hAnsi="Arial" w:cs="Arial"/>
          <w:i/>
          <w:sz w:val="22"/>
          <w:szCs w:val="22"/>
        </w:rPr>
      </w:pPr>
    </w:p>
    <w:p w14:paraId="6B08CFD2"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Ponadto oświadczam(y), iż solidarnie z Wykonawcą ponosimy odpowiedzialność za szkodę powstałą u Zamawiającego z powodu nieudostępnienia zasobów, do których zobowiązaliśmy się w niniejszym dokumencie.</w:t>
      </w:r>
    </w:p>
    <w:p w14:paraId="4C19AEA3" w14:textId="77777777" w:rsidR="002211AD" w:rsidRDefault="002211AD" w:rsidP="002211AD">
      <w:pPr>
        <w:jc w:val="both"/>
        <w:rPr>
          <w:rFonts w:ascii="Arial" w:hAnsi="Arial" w:cs="Arial"/>
          <w:sz w:val="22"/>
          <w:szCs w:val="22"/>
        </w:rPr>
      </w:pPr>
    </w:p>
    <w:p w14:paraId="104D8D17" w14:textId="77777777" w:rsidR="00A46632" w:rsidRDefault="00A46632" w:rsidP="002211AD">
      <w:pPr>
        <w:jc w:val="both"/>
        <w:rPr>
          <w:rFonts w:ascii="Arial" w:hAnsi="Arial" w:cs="Arial"/>
          <w:sz w:val="22"/>
          <w:szCs w:val="22"/>
        </w:rPr>
      </w:pPr>
    </w:p>
    <w:p w14:paraId="0A2A7816" w14:textId="77777777" w:rsidR="00A46632" w:rsidRDefault="00A46632" w:rsidP="002211AD">
      <w:pPr>
        <w:jc w:val="both"/>
        <w:rPr>
          <w:rFonts w:ascii="Arial" w:hAnsi="Arial" w:cs="Arial"/>
          <w:sz w:val="22"/>
          <w:szCs w:val="22"/>
        </w:rPr>
      </w:pPr>
    </w:p>
    <w:p w14:paraId="1A4D9778" w14:textId="77777777" w:rsidR="00A46632" w:rsidRDefault="00A46632" w:rsidP="002211AD">
      <w:pPr>
        <w:jc w:val="both"/>
        <w:rPr>
          <w:rFonts w:ascii="Arial" w:hAnsi="Arial" w:cs="Arial"/>
          <w:sz w:val="22"/>
          <w:szCs w:val="22"/>
        </w:rPr>
      </w:pPr>
    </w:p>
    <w:p w14:paraId="19D332D6" w14:textId="77777777" w:rsidR="00D84F05" w:rsidRDefault="00D84F05" w:rsidP="005115A8">
      <w:pPr>
        <w:jc w:val="both"/>
        <w:rPr>
          <w:rFonts w:ascii="Arial" w:hAnsi="Arial" w:cs="Arial"/>
          <w:color w:val="FF0000"/>
          <w:sz w:val="22"/>
          <w:szCs w:val="22"/>
        </w:rPr>
      </w:pPr>
    </w:p>
    <w:p w14:paraId="56520C24" w14:textId="77777777" w:rsidR="002211AD" w:rsidRPr="0082447C" w:rsidRDefault="002211AD" w:rsidP="005115A8">
      <w:pPr>
        <w:jc w:val="both"/>
        <w:rPr>
          <w:rFonts w:ascii="Arial" w:hAnsi="Arial" w:cs="Arial"/>
          <w:color w:val="FF0000"/>
          <w:sz w:val="22"/>
          <w:szCs w:val="22"/>
        </w:rPr>
        <w:sectPr w:rsidR="002211AD" w:rsidRPr="0082447C" w:rsidSect="0082447C">
          <w:footerReference w:type="default" r:id="rId39"/>
          <w:pgSz w:w="11909" w:h="16834"/>
          <w:pgMar w:top="1417" w:right="1417" w:bottom="1417" w:left="1417" w:header="851" w:footer="720" w:gutter="0"/>
          <w:pgNumType w:start="1"/>
          <w:cols w:space="708"/>
          <w:docGrid w:linePitch="326"/>
        </w:sectPr>
      </w:pPr>
      <w:r w:rsidRPr="0082447C">
        <w:rPr>
          <w:rFonts w:ascii="Arial" w:hAnsi="Arial" w:cs="Arial"/>
          <w:color w:val="FF0000"/>
          <w:sz w:val="22"/>
          <w:szCs w:val="22"/>
        </w:rPr>
        <w:t xml:space="preserve">Dokument musi być opatrzony przez osobę lub osoby uprawnione do reprezentowania </w:t>
      </w:r>
      <w:r w:rsidR="00FF237C">
        <w:rPr>
          <w:rFonts w:ascii="Arial" w:hAnsi="Arial" w:cs="Arial"/>
          <w:color w:val="FF0000"/>
          <w:sz w:val="22"/>
          <w:szCs w:val="22"/>
        </w:rPr>
        <w:t>podmiotu, na którego zasobach polega Wykonawca</w:t>
      </w:r>
      <w:r w:rsidRPr="0082447C">
        <w:rPr>
          <w:rFonts w:ascii="Arial" w:hAnsi="Arial" w:cs="Arial"/>
          <w:color w:val="FF0000"/>
          <w:sz w:val="22"/>
          <w:szCs w:val="22"/>
        </w:rPr>
        <w:t xml:space="preserve"> kwalifikowanym podpisem elektronicznym</w:t>
      </w:r>
      <w:r w:rsidR="00995CE8">
        <w:rPr>
          <w:rFonts w:ascii="Arial" w:hAnsi="Arial" w:cs="Arial"/>
          <w:color w:val="FF0000"/>
          <w:sz w:val="22"/>
          <w:szCs w:val="22"/>
        </w:rPr>
        <w:t>.</w:t>
      </w:r>
    </w:p>
    <w:p w14:paraId="24A89719" w14:textId="77777777" w:rsidR="00A03473" w:rsidRPr="0082447C" w:rsidRDefault="00A03473" w:rsidP="00A03473">
      <w:pPr>
        <w:jc w:val="right"/>
        <w:rPr>
          <w:rFonts w:ascii="Arial" w:hAnsi="Arial" w:cs="Arial"/>
          <w:color w:val="FF0000"/>
          <w:sz w:val="22"/>
          <w:szCs w:val="22"/>
        </w:rPr>
      </w:pPr>
      <w:bookmarkStart w:id="37" w:name="_Hlk160005319"/>
      <w:r w:rsidRPr="0082447C">
        <w:rPr>
          <w:rFonts w:ascii="Arial" w:hAnsi="Arial" w:cs="Arial"/>
          <w:b/>
          <w:color w:val="0000FF"/>
          <w:sz w:val="22"/>
          <w:szCs w:val="22"/>
        </w:rPr>
        <w:lastRenderedPageBreak/>
        <w:t xml:space="preserve">Załącznik nr </w:t>
      </w:r>
      <w:r w:rsidR="00670790">
        <w:rPr>
          <w:rFonts w:ascii="Arial" w:hAnsi="Arial" w:cs="Arial"/>
          <w:b/>
          <w:color w:val="0000FF"/>
          <w:sz w:val="22"/>
          <w:szCs w:val="22"/>
        </w:rPr>
        <w:t>3</w:t>
      </w:r>
      <w:r w:rsidRPr="0082447C">
        <w:rPr>
          <w:rFonts w:ascii="Arial" w:hAnsi="Arial" w:cs="Arial"/>
          <w:b/>
          <w:color w:val="0000FF"/>
          <w:sz w:val="22"/>
          <w:szCs w:val="22"/>
        </w:rPr>
        <w:t xml:space="preserve"> do SWZ</w:t>
      </w:r>
    </w:p>
    <w:bookmarkEnd w:id="37"/>
    <w:p w14:paraId="72B961A3" w14:textId="77777777" w:rsidR="002211AD" w:rsidRPr="006B0B1A" w:rsidRDefault="002211AD" w:rsidP="002211AD">
      <w:pPr>
        <w:suppressAutoHyphens/>
        <w:ind w:right="422"/>
        <w:rPr>
          <w:rFonts w:ascii="Arial" w:hAnsi="Arial" w:cs="Arial"/>
          <w:b/>
          <w:color w:val="0000FF"/>
          <w:sz w:val="22"/>
          <w:szCs w:val="22"/>
        </w:rPr>
      </w:pPr>
    </w:p>
    <w:p w14:paraId="4CE395F6" w14:textId="77777777" w:rsidR="00665909" w:rsidRDefault="00665909" w:rsidP="00665909">
      <w:pPr>
        <w:tabs>
          <w:tab w:val="left" w:leader="dot" w:pos="9072"/>
        </w:tabs>
        <w:spacing w:line="288" w:lineRule="auto"/>
        <w:jc w:val="both"/>
        <w:rPr>
          <w:b/>
          <w:bCs/>
        </w:rPr>
      </w:pPr>
    </w:p>
    <w:p w14:paraId="51FCDFFF" w14:textId="77777777" w:rsidR="00665909" w:rsidRPr="00665909" w:rsidRDefault="00665909" w:rsidP="00665909">
      <w:pPr>
        <w:jc w:val="center"/>
        <w:rPr>
          <w:rFonts w:ascii="Arial" w:hAnsi="Arial" w:cs="Arial"/>
          <w:b/>
          <w:bCs/>
          <w:sz w:val="22"/>
          <w:szCs w:val="22"/>
        </w:rPr>
      </w:pPr>
      <w:r w:rsidRPr="00665909">
        <w:rPr>
          <w:rFonts w:ascii="Arial" w:hAnsi="Arial" w:cs="Arial"/>
          <w:b/>
          <w:bCs/>
          <w:sz w:val="22"/>
          <w:szCs w:val="22"/>
        </w:rPr>
        <w:t>OŚWIADCZENIE</w:t>
      </w:r>
    </w:p>
    <w:p w14:paraId="6D2A2D79" w14:textId="77777777" w:rsidR="00665909" w:rsidRPr="00665909" w:rsidRDefault="00665909" w:rsidP="00665909">
      <w:pPr>
        <w:jc w:val="center"/>
        <w:rPr>
          <w:rFonts w:ascii="Arial" w:hAnsi="Arial" w:cs="Arial"/>
          <w:b/>
          <w:bCs/>
          <w:sz w:val="22"/>
          <w:szCs w:val="22"/>
        </w:rPr>
      </w:pPr>
      <w:r w:rsidRPr="00665909">
        <w:rPr>
          <w:rFonts w:ascii="Arial" w:hAnsi="Arial" w:cs="Arial"/>
          <w:b/>
          <w:bCs/>
          <w:sz w:val="22"/>
          <w:szCs w:val="22"/>
        </w:rPr>
        <w:t xml:space="preserve">w zakresie braku podstaw wykluczenia </w:t>
      </w:r>
    </w:p>
    <w:p w14:paraId="061F741F" w14:textId="77777777" w:rsidR="00665909" w:rsidRPr="00665909" w:rsidRDefault="00665909" w:rsidP="00665909">
      <w:pPr>
        <w:jc w:val="center"/>
        <w:rPr>
          <w:rFonts w:ascii="Arial" w:hAnsi="Arial" w:cs="Arial"/>
          <w:b/>
          <w:bCs/>
          <w:sz w:val="22"/>
          <w:szCs w:val="22"/>
        </w:rPr>
      </w:pPr>
      <w:r w:rsidRPr="00665909">
        <w:rPr>
          <w:rFonts w:ascii="Arial" w:hAnsi="Arial" w:cs="Arial"/>
          <w:b/>
          <w:bCs/>
          <w:sz w:val="22"/>
          <w:szCs w:val="22"/>
        </w:rPr>
        <w:t>określonych w art. 7 ustawy z dnia 13 kwietnia 2022 r. o szczególnych rozwiązaniach</w:t>
      </w:r>
      <w:r w:rsidR="009F5759">
        <w:rPr>
          <w:rFonts w:ascii="Arial" w:hAnsi="Arial" w:cs="Arial"/>
          <w:b/>
          <w:bCs/>
          <w:sz w:val="22"/>
          <w:szCs w:val="22"/>
        </w:rPr>
        <w:t xml:space="preserve"> </w:t>
      </w:r>
      <w:r w:rsidRPr="00665909">
        <w:rPr>
          <w:rFonts w:ascii="Arial" w:hAnsi="Arial" w:cs="Arial"/>
          <w:b/>
          <w:bCs/>
          <w:sz w:val="22"/>
          <w:szCs w:val="22"/>
        </w:rPr>
        <w:t>w</w:t>
      </w:r>
      <w:r w:rsidR="009F5759">
        <w:rPr>
          <w:rFonts w:ascii="Arial" w:hAnsi="Arial" w:cs="Arial"/>
          <w:b/>
          <w:bCs/>
          <w:sz w:val="22"/>
          <w:szCs w:val="22"/>
        </w:rPr>
        <w:t> </w:t>
      </w:r>
      <w:r w:rsidRPr="00665909">
        <w:rPr>
          <w:rFonts w:ascii="Arial" w:hAnsi="Arial" w:cs="Arial"/>
          <w:b/>
          <w:bCs/>
          <w:sz w:val="22"/>
          <w:szCs w:val="22"/>
        </w:rPr>
        <w:t>zakresie przeciwdziałania wspieraniu agresji na Ukrainę oraz służących ochronie bezpieczeństwa narodowego oraz art. 5 k rozporządzenia Rady (UE)  nr 833/2014 z</w:t>
      </w:r>
      <w:r w:rsidR="009F5759">
        <w:rPr>
          <w:rFonts w:ascii="Arial" w:hAnsi="Arial" w:cs="Arial"/>
          <w:b/>
          <w:bCs/>
          <w:sz w:val="22"/>
          <w:szCs w:val="22"/>
        </w:rPr>
        <w:t> </w:t>
      </w:r>
      <w:r w:rsidRPr="00665909">
        <w:rPr>
          <w:rFonts w:ascii="Arial" w:hAnsi="Arial" w:cs="Arial"/>
          <w:b/>
          <w:bCs/>
          <w:sz w:val="22"/>
          <w:szCs w:val="22"/>
        </w:rPr>
        <w:t>dnia 31 lipca 2014 r. dotyczącego środków ograniczających  w związku z działaniami Rosji destabilizującymi sytuację na Ukrainie, w brzmieniu nadanym rozporządzeniem Rady (UE) nr 2022/576 z dnia 8 kwietnia 2022 r.</w:t>
      </w:r>
    </w:p>
    <w:p w14:paraId="7FB671CB" w14:textId="77777777" w:rsidR="00665909" w:rsidRPr="00665909" w:rsidRDefault="00665909" w:rsidP="00665909">
      <w:pPr>
        <w:tabs>
          <w:tab w:val="left" w:leader="dot" w:pos="9072"/>
        </w:tabs>
        <w:spacing w:line="288" w:lineRule="auto"/>
        <w:jc w:val="both"/>
        <w:rPr>
          <w:rFonts w:ascii="Arial" w:hAnsi="Arial" w:cs="Arial"/>
          <w:b/>
          <w:bCs/>
          <w:sz w:val="22"/>
          <w:szCs w:val="22"/>
        </w:rPr>
      </w:pPr>
    </w:p>
    <w:p w14:paraId="15388337" w14:textId="77777777" w:rsidR="00665909" w:rsidRPr="00665909" w:rsidRDefault="00665909" w:rsidP="00665909">
      <w:pPr>
        <w:tabs>
          <w:tab w:val="left" w:leader="dot" w:pos="9072"/>
        </w:tabs>
        <w:spacing w:line="288" w:lineRule="auto"/>
        <w:jc w:val="both"/>
        <w:rPr>
          <w:rFonts w:ascii="Arial" w:hAnsi="Arial" w:cs="Arial"/>
          <w:sz w:val="22"/>
          <w:szCs w:val="22"/>
        </w:rPr>
      </w:pPr>
      <w:r w:rsidRPr="00665909">
        <w:rPr>
          <w:rFonts w:ascii="Arial" w:hAnsi="Arial" w:cs="Arial"/>
          <w:b/>
          <w:bCs/>
          <w:sz w:val="22"/>
          <w:szCs w:val="22"/>
        </w:rPr>
        <w:t>MY NIŻEJ PODPISANI</w:t>
      </w:r>
      <w:r w:rsidRPr="00665909">
        <w:rPr>
          <w:rFonts w:ascii="Arial" w:hAnsi="Arial" w:cs="Arial"/>
          <w:sz w:val="22"/>
          <w:szCs w:val="22"/>
        </w:rPr>
        <w:t xml:space="preserve"> </w:t>
      </w:r>
    </w:p>
    <w:p w14:paraId="340EA23C" w14:textId="77777777" w:rsidR="00665909" w:rsidRPr="00665909" w:rsidRDefault="005115A8" w:rsidP="00665909">
      <w:pPr>
        <w:tabs>
          <w:tab w:val="left" w:leader="dot" w:pos="9072"/>
        </w:tabs>
        <w:spacing w:line="288" w:lineRule="auto"/>
        <w:jc w:val="both"/>
        <w:rPr>
          <w:rFonts w:ascii="Arial" w:hAnsi="Arial" w:cs="Arial"/>
          <w:sz w:val="22"/>
          <w:szCs w:val="22"/>
        </w:rPr>
      </w:pPr>
      <w:r>
        <w:rPr>
          <w:rFonts w:ascii="Arial" w:hAnsi="Arial" w:cs="Arial"/>
          <w:sz w:val="22"/>
          <w:szCs w:val="22"/>
        </w:rPr>
        <w:t>……………………………………………………………………………………………………………</w:t>
      </w:r>
    </w:p>
    <w:p w14:paraId="307295B0" w14:textId="77777777" w:rsidR="00665909" w:rsidRPr="00665909" w:rsidRDefault="00665909" w:rsidP="00665909">
      <w:pPr>
        <w:tabs>
          <w:tab w:val="left" w:leader="dot" w:pos="9072"/>
        </w:tabs>
        <w:spacing w:before="120" w:line="288" w:lineRule="auto"/>
        <w:jc w:val="both"/>
        <w:rPr>
          <w:rFonts w:ascii="Arial" w:hAnsi="Arial" w:cs="Arial"/>
          <w:b/>
          <w:bCs/>
          <w:sz w:val="22"/>
          <w:szCs w:val="22"/>
        </w:rPr>
      </w:pPr>
      <w:r w:rsidRPr="00665909">
        <w:rPr>
          <w:rFonts w:ascii="Arial" w:hAnsi="Arial" w:cs="Arial"/>
          <w:b/>
          <w:bCs/>
          <w:sz w:val="22"/>
          <w:szCs w:val="22"/>
        </w:rPr>
        <w:t>działając w imieniu i na rzecz</w:t>
      </w:r>
    </w:p>
    <w:p w14:paraId="36E55C20" w14:textId="77777777" w:rsidR="00665909" w:rsidRPr="00665909" w:rsidRDefault="005115A8" w:rsidP="00665909">
      <w:pPr>
        <w:tabs>
          <w:tab w:val="left" w:leader="dot" w:pos="9072"/>
        </w:tabs>
        <w:spacing w:before="120" w:line="288" w:lineRule="auto"/>
        <w:jc w:val="both"/>
        <w:rPr>
          <w:rFonts w:ascii="Arial" w:hAnsi="Arial" w:cs="Arial"/>
          <w:sz w:val="22"/>
          <w:szCs w:val="22"/>
        </w:rPr>
      </w:pPr>
      <w:r>
        <w:rPr>
          <w:rFonts w:ascii="Arial" w:hAnsi="Arial" w:cs="Arial"/>
          <w:sz w:val="22"/>
          <w:szCs w:val="22"/>
        </w:rPr>
        <w:t>……………………………………………………………………………………………………………</w:t>
      </w:r>
    </w:p>
    <w:p w14:paraId="180C13A4" w14:textId="77777777" w:rsidR="00665909" w:rsidRPr="00665909" w:rsidRDefault="00665909" w:rsidP="00665909">
      <w:pPr>
        <w:tabs>
          <w:tab w:val="left" w:leader="dot" w:pos="9072"/>
        </w:tabs>
        <w:spacing w:line="288" w:lineRule="auto"/>
        <w:jc w:val="center"/>
        <w:rPr>
          <w:rFonts w:ascii="Arial" w:hAnsi="Arial" w:cs="Arial"/>
          <w:i/>
          <w:iCs/>
          <w:sz w:val="22"/>
          <w:szCs w:val="22"/>
        </w:rPr>
      </w:pPr>
      <w:r w:rsidRPr="00665909">
        <w:rPr>
          <w:rFonts w:ascii="Arial" w:hAnsi="Arial" w:cs="Arial"/>
          <w:i/>
          <w:iCs/>
          <w:sz w:val="22"/>
          <w:szCs w:val="22"/>
        </w:rPr>
        <w:t>(nazwa (firma) i dokładny adres Wykonawcy/Wykonawcy wspólnie ubiegającego się o udzielenie zamówienia/podmiotu udostępniającego zasoby/podwykonawcy/dostawcy)</w:t>
      </w:r>
      <w:bookmarkStart w:id="38" w:name="_Hlk95457611"/>
    </w:p>
    <w:p w14:paraId="54839E7C" w14:textId="77777777" w:rsidR="00370C8D" w:rsidRDefault="00665909" w:rsidP="00665909">
      <w:pPr>
        <w:spacing w:line="276" w:lineRule="auto"/>
        <w:jc w:val="both"/>
        <w:rPr>
          <w:rFonts w:ascii="Arial" w:hAnsi="Arial" w:cs="Arial"/>
          <w:b/>
          <w:bCs/>
          <w:sz w:val="22"/>
          <w:szCs w:val="22"/>
        </w:rPr>
      </w:pPr>
      <w:r w:rsidRPr="00665909">
        <w:rPr>
          <w:rFonts w:ascii="Arial" w:hAnsi="Arial" w:cs="Arial"/>
          <w:b/>
          <w:bCs/>
          <w:sz w:val="22"/>
          <w:szCs w:val="22"/>
        </w:rPr>
        <w:t xml:space="preserve">w postępowaniu o zamówienie publiczne prowadzonym w trybie przetargu nieograniczonego </w:t>
      </w:r>
      <w:bookmarkEnd w:id="38"/>
      <w:r w:rsidR="00370C8D">
        <w:rPr>
          <w:rFonts w:ascii="Arial" w:hAnsi="Arial" w:cs="Arial"/>
          <w:b/>
          <w:bCs/>
          <w:sz w:val="22"/>
          <w:szCs w:val="22"/>
        </w:rPr>
        <w:t>na:</w:t>
      </w:r>
    </w:p>
    <w:p w14:paraId="668D2C89" w14:textId="77777777" w:rsidR="00370C8D" w:rsidRPr="00370C8D" w:rsidRDefault="00370C8D" w:rsidP="00370C8D">
      <w:pPr>
        <w:jc w:val="center"/>
        <w:rPr>
          <w:rFonts w:ascii="Arial" w:eastAsia="Arial" w:hAnsi="Arial" w:cs="Arial"/>
          <w:b/>
          <w:iCs/>
          <w:color w:val="4472C4" w:themeColor="accent1"/>
          <w:sz w:val="22"/>
          <w:szCs w:val="22"/>
        </w:rPr>
      </w:pPr>
      <w:bookmarkStart w:id="39" w:name="_Hlk160005358"/>
      <w:r w:rsidRPr="00370C8D">
        <w:rPr>
          <w:rFonts w:ascii="Arial" w:eastAsia="Arial" w:hAnsi="Arial" w:cs="Arial"/>
          <w:b/>
          <w:iCs/>
          <w:color w:val="4472C4" w:themeColor="accent1"/>
          <w:sz w:val="22"/>
          <w:szCs w:val="22"/>
        </w:rPr>
        <w:t>„Świadczenie usług transportowo-sprzętowych</w:t>
      </w:r>
    </w:p>
    <w:p w14:paraId="50F26A6C" w14:textId="77777777" w:rsidR="00370C8D" w:rsidRPr="00370C8D" w:rsidRDefault="00370C8D" w:rsidP="00370C8D">
      <w:pPr>
        <w:jc w:val="center"/>
        <w:rPr>
          <w:color w:val="4472C4" w:themeColor="accent1"/>
          <w:sz w:val="22"/>
          <w:szCs w:val="22"/>
        </w:rPr>
      </w:pPr>
      <w:r w:rsidRPr="00370C8D">
        <w:rPr>
          <w:rFonts w:ascii="Arial" w:eastAsia="Arial" w:hAnsi="Arial" w:cs="Arial"/>
          <w:b/>
          <w:iCs/>
          <w:color w:val="4472C4" w:themeColor="accent1"/>
          <w:sz w:val="22"/>
          <w:szCs w:val="22"/>
        </w:rPr>
        <w:t>przy bieżącym utrzymaniu dróg powiatowych na terenie                                          powiatu puckiego i wejherowskiego”</w:t>
      </w:r>
    </w:p>
    <w:bookmarkEnd w:id="39"/>
    <w:p w14:paraId="78F61D22" w14:textId="31DE46AC" w:rsidR="00665909" w:rsidRPr="00370C8D" w:rsidRDefault="00370C8D" w:rsidP="00370C8D">
      <w:pPr>
        <w:jc w:val="center"/>
        <w:rPr>
          <w:rFonts w:ascii="Arial" w:eastAsia="Arial" w:hAnsi="Arial" w:cs="Arial"/>
          <w:b/>
          <w:iCs/>
          <w:color w:val="4472C4" w:themeColor="accent1"/>
          <w:sz w:val="22"/>
          <w:szCs w:val="22"/>
        </w:rPr>
      </w:pPr>
      <w:r w:rsidRPr="00370C8D">
        <w:rPr>
          <w:rFonts w:ascii="Arial" w:eastAsia="Arial" w:hAnsi="Arial" w:cs="Arial"/>
          <w:b/>
          <w:iCs/>
          <w:color w:val="4472C4" w:themeColor="accent1"/>
          <w:sz w:val="22"/>
          <w:szCs w:val="22"/>
        </w:rPr>
        <w:t xml:space="preserve">Nr postępowania: ZD-SZPIA.271.1.2.2024; </w:t>
      </w:r>
      <w:r w:rsidRPr="00370C8D">
        <w:rPr>
          <w:rFonts w:ascii="Arial" w:hAnsi="Arial" w:cs="Arial"/>
          <w:b/>
          <w:color w:val="4472C4" w:themeColor="accent1"/>
          <w:sz w:val="22"/>
          <w:szCs w:val="22"/>
        </w:rPr>
        <w:t>zadanie nr 1 / zadanie nr 2</w:t>
      </w:r>
      <w:r w:rsidR="00604D90">
        <w:rPr>
          <w:rFonts w:ascii="Arial" w:hAnsi="Arial" w:cs="Arial"/>
          <w:b/>
          <w:color w:val="4472C4" w:themeColor="accent1"/>
          <w:sz w:val="22"/>
          <w:szCs w:val="22"/>
        </w:rPr>
        <w:t xml:space="preserve"> / zadanie nr 3</w:t>
      </w:r>
    </w:p>
    <w:p w14:paraId="14C8A0CF" w14:textId="77777777" w:rsidR="00665909" w:rsidRPr="00665909" w:rsidRDefault="00665909" w:rsidP="00665909">
      <w:pPr>
        <w:spacing w:line="288" w:lineRule="auto"/>
        <w:ind w:left="284" w:hanging="284"/>
        <w:jc w:val="both"/>
        <w:rPr>
          <w:rFonts w:ascii="Arial" w:hAnsi="Arial" w:cs="Arial"/>
          <w:color w:val="000000"/>
          <w:sz w:val="22"/>
          <w:szCs w:val="22"/>
        </w:rPr>
      </w:pPr>
      <w:r w:rsidRPr="00665909">
        <w:rPr>
          <w:rFonts w:ascii="Arial" w:hAnsi="Arial" w:cs="Arial"/>
          <w:color w:val="000000"/>
          <w:sz w:val="22"/>
          <w:szCs w:val="22"/>
          <w:lang w:eastAsia="x-none"/>
        </w:rPr>
        <w:t xml:space="preserve">1) </w:t>
      </w:r>
      <w:bookmarkStart w:id="40" w:name="_Hlk102728171"/>
      <w:r w:rsidRPr="00665909">
        <w:rPr>
          <w:rFonts w:ascii="Arial" w:hAnsi="Arial" w:cs="Arial"/>
          <w:color w:val="000000"/>
          <w:sz w:val="22"/>
          <w:szCs w:val="22"/>
          <w:lang w:eastAsia="x-none"/>
        </w:rPr>
        <w:t>Oświadczamy</w:t>
      </w:r>
      <w:r w:rsidRPr="00665909">
        <w:rPr>
          <w:rFonts w:ascii="Arial" w:hAnsi="Arial" w:cs="Arial"/>
          <w:color w:val="000000"/>
          <w:sz w:val="22"/>
          <w:szCs w:val="22"/>
          <w:lang w:val="x-none" w:eastAsia="x-none"/>
        </w:rPr>
        <w:t xml:space="preserve">, że </w:t>
      </w:r>
      <w:r w:rsidRPr="00665909">
        <w:rPr>
          <w:rFonts w:ascii="Arial" w:hAnsi="Arial" w:cs="Arial"/>
          <w:color w:val="000000"/>
          <w:sz w:val="22"/>
          <w:szCs w:val="22"/>
          <w:lang w:eastAsia="x-none"/>
        </w:rPr>
        <w:t xml:space="preserve">nie jesteśmy podmiotem </w:t>
      </w:r>
      <w:bookmarkEnd w:id="40"/>
      <w:r w:rsidRPr="00665909">
        <w:rPr>
          <w:rFonts w:ascii="Arial" w:hAnsi="Arial" w:cs="Arial"/>
          <w:color w:val="000000"/>
          <w:sz w:val="22"/>
          <w:szCs w:val="22"/>
          <w:lang w:eastAsia="x-none"/>
        </w:rPr>
        <w:t>(podmiotami), wobec którego zastosowanie mają sankcje</w:t>
      </w:r>
      <w:r w:rsidR="00FC18C5">
        <w:rPr>
          <w:rFonts w:ascii="Arial" w:hAnsi="Arial" w:cs="Arial"/>
          <w:color w:val="000000"/>
          <w:sz w:val="22"/>
          <w:szCs w:val="22"/>
          <w:lang w:eastAsia="x-none"/>
        </w:rPr>
        <w:t xml:space="preserve"> </w:t>
      </w:r>
      <w:r w:rsidRPr="00665909">
        <w:rPr>
          <w:rFonts w:ascii="Arial" w:hAnsi="Arial" w:cs="Arial"/>
          <w:color w:val="000000"/>
          <w:sz w:val="22"/>
          <w:szCs w:val="22"/>
          <w:lang w:eastAsia="x-none"/>
        </w:rPr>
        <w:t xml:space="preserve">i zakazy </w:t>
      </w:r>
      <w:r w:rsidRPr="00665909">
        <w:rPr>
          <w:rFonts w:ascii="Arial" w:hAnsi="Arial" w:cs="Arial"/>
          <w:color w:val="000000"/>
          <w:sz w:val="22"/>
          <w:szCs w:val="22"/>
        </w:rPr>
        <w:t>dotyczące obszaru zamówień publicznych (w szczególności związane z wykluczeniem</w:t>
      </w:r>
      <w:r w:rsidRPr="00665909">
        <w:rPr>
          <w:rFonts w:ascii="Arial" w:hAnsi="Arial" w:cs="Arial"/>
          <w:color w:val="000000"/>
          <w:sz w:val="22"/>
          <w:szCs w:val="22"/>
          <w:lang w:eastAsia="x-none"/>
        </w:rPr>
        <w:t xml:space="preserve"> </w:t>
      </w:r>
      <w:r w:rsidRPr="00665909">
        <w:rPr>
          <w:rFonts w:ascii="Arial" w:hAnsi="Arial" w:cs="Arial"/>
          <w:color w:val="000000"/>
          <w:sz w:val="22"/>
          <w:szCs w:val="22"/>
        </w:rPr>
        <w:t>z udziału w postępowaniach</w:t>
      </w:r>
      <w:bookmarkStart w:id="41" w:name="_Hlk102712769"/>
      <w:r w:rsidRPr="00665909">
        <w:rPr>
          <w:rFonts w:ascii="Arial" w:hAnsi="Arial" w:cs="Arial"/>
          <w:color w:val="000000"/>
          <w:sz w:val="22"/>
          <w:szCs w:val="22"/>
        </w:rPr>
        <w:t>) określone w art. 7 ustawy z dnia 13 kwietnia 2022 r. o szczególnych rozwiązaniach w zakresie przeciwdziałania wspieraniu agresji na Ukrainę oraz służących ochronie bezpieczeństwa narodowego.</w:t>
      </w:r>
    </w:p>
    <w:p w14:paraId="6FCDD7A0" w14:textId="77777777" w:rsidR="00665909" w:rsidRPr="00665909" w:rsidRDefault="00665909" w:rsidP="00665909">
      <w:pPr>
        <w:spacing w:line="288" w:lineRule="auto"/>
        <w:ind w:left="284"/>
        <w:jc w:val="both"/>
        <w:rPr>
          <w:rFonts w:ascii="Arial" w:hAnsi="Arial" w:cs="Arial"/>
          <w:i/>
          <w:iCs/>
          <w:color w:val="000000"/>
          <w:sz w:val="22"/>
          <w:szCs w:val="22"/>
          <w:lang w:val="x-none"/>
        </w:rPr>
      </w:pPr>
      <w:bookmarkStart w:id="42" w:name="_Hlk102728353"/>
      <w:r w:rsidRPr="00665909">
        <w:rPr>
          <w:rFonts w:ascii="Arial" w:hAnsi="Arial" w:cs="Arial"/>
          <w:i/>
          <w:iCs/>
          <w:color w:val="000000"/>
          <w:sz w:val="22"/>
          <w:szCs w:val="22"/>
          <w:lang w:val="x-none"/>
        </w:rPr>
        <w:t>(punkt dotyczy Wykonawcy/</w:t>
      </w:r>
      <w:bookmarkStart w:id="43" w:name="_Hlk102730101"/>
      <w:r w:rsidRPr="00665909">
        <w:rPr>
          <w:rFonts w:ascii="Arial" w:hAnsi="Arial" w:cs="Arial"/>
          <w:i/>
          <w:iCs/>
          <w:color w:val="000000"/>
          <w:sz w:val="22"/>
          <w:szCs w:val="22"/>
          <w:lang w:val="x-none"/>
        </w:rPr>
        <w:t>Wykonawcy wspólnie ubiegającego się o udzielenie zamówienia</w:t>
      </w:r>
      <w:bookmarkEnd w:id="43"/>
      <w:r w:rsidRPr="00665909">
        <w:rPr>
          <w:rFonts w:ascii="Arial" w:hAnsi="Arial" w:cs="Arial"/>
          <w:i/>
          <w:iCs/>
          <w:color w:val="000000"/>
          <w:sz w:val="22"/>
          <w:szCs w:val="22"/>
          <w:lang w:val="x-none"/>
        </w:rPr>
        <w:t>/podmiotu udostępniającego zasoby)</w:t>
      </w:r>
    </w:p>
    <w:bookmarkEnd w:id="42"/>
    <w:p w14:paraId="46D5F854" w14:textId="77777777" w:rsidR="00665909" w:rsidRPr="00665909" w:rsidRDefault="00665909" w:rsidP="00665909">
      <w:pPr>
        <w:spacing w:line="288" w:lineRule="auto"/>
        <w:ind w:left="284" w:hanging="284"/>
        <w:jc w:val="both"/>
        <w:rPr>
          <w:rFonts w:ascii="Arial" w:hAnsi="Arial" w:cs="Arial"/>
          <w:color w:val="000000"/>
          <w:sz w:val="22"/>
          <w:szCs w:val="22"/>
        </w:rPr>
      </w:pPr>
      <w:r w:rsidRPr="00665909">
        <w:rPr>
          <w:rFonts w:ascii="Arial" w:hAnsi="Arial" w:cs="Arial"/>
          <w:color w:val="000000"/>
          <w:sz w:val="22"/>
          <w:szCs w:val="22"/>
        </w:rPr>
        <w:t xml:space="preserve">2) </w:t>
      </w:r>
      <w:r w:rsidRPr="00665909">
        <w:rPr>
          <w:rFonts w:ascii="Arial" w:hAnsi="Arial" w:cs="Arial"/>
          <w:color w:val="000000"/>
          <w:sz w:val="22"/>
          <w:szCs w:val="22"/>
          <w:lang w:eastAsia="x-none"/>
        </w:rPr>
        <w:t>Oświadczamy</w:t>
      </w:r>
      <w:r w:rsidRPr="00665909">
        <w:rPr>
          <w:rFonts w:ascii="Arial" w:hAnsi="Arial" w:cs="Arial"/>
          <w:color w:val="000000"/>
          <w:sz w:val="22"/>
          <w:szCs w:val="22"/>
          <w:lang w:val="x-none" w:eastAsia="x-none"/>
        </w:rPr>
        <w:t xml:space="preserve">, że </w:t>
      </w:r>
      <w:r w:rsidRPr="00665909">
        <w:rPr>
          <w:rFonts w:ascii="Arial" w:hAnsi="Arial" w:cs="Arial"/>
          <w:color w:val="000000"/>
          <w:sz w:val="22"/>
          <w:szCs w:val="22"/>
          <w:lang w:eastAsia="x-none"/>
        </w:rPr>
        <w:t xml:space="preserve">nie jesteśmy podmiotem (podmiotami), o którym mowa </w:t>
      </w:r>
      <w:r w:rsidRPr="00665909">
        <w:rPr>
          <w:rFonts w:ascii="Arial" w:hAnsi="Arial" w:cs="Arial"/>
          <w:color w:val="000000"/>
          <w:sz w:val="22"/>
          <w:szCs w:val="22"/>
        </w:rPr>
        <w:t>w art. 5 k rozporządzenia Rady (UE) nr 833/2014 z dnia 31 lipca 2014 r. dotyczącego środków ograniczających w związku z działaniami Rosji destabilizującymi sytuację na Ukrainie, w</w:t>
      </w:r>
      <w:r w:rsidR="00FC18C5">
        <w:rPr>
          <w:rFonts w:ascii="Arial" w:hAnsi="Arial" w:cs="Arial"/>
          <w:color w:val="000000"/>
          <w:sz w:val="22"/>
          <w:szCs w:val="22"/>
        </w:rPr>
        <w:t> </w:t>
      </w:r>
      <w:r w:rsidRPr="00665909">
        <w:rPr>
          <w:rFonts w:ascii="Arial" w:hAnsi="Arial" w:cs="Arial"/>
          <w:color w:val="000000"/>
          <w:sz w:val="22"/>
          <w:szCs w:val="22"/>
        </w:rPr>
        <w:t xml:space="preserve">brzmieniu nadanym rozporządzeniem Rady (UE) nr 2022/576 z dnia 8 kwietnia 2022 r. </w:t>
      </w:r>
      <w:bookmarkEnd w:id="41"/>
    </w:p>
    <w:p w14:paraId="19A49B3D" w14:textId="77777777" w:rsidR="00665909" w:rsidRPr="00665909" w:rsidRDefault="00665909" w:rsidP="00665909">
      <w:pPr>
        <w:spacing w:line="288" w:lineRule="auto"/>
        <w:ind w:left="284"/>
        <w:jc w:val="both"/>
        <w:rPr>
          <w:rFonts w:ascii="Arial" w:hAnsi="Arial" w:cs="Arial"/>
          <w:color w:val="000000"/>
          <w:sz w:val="22"/>
          <w:szCs w:val="22"/>
          <w:lang w:val="x-none"/>
        </w:rPr>
      </w:pPr>
      <w:r w:rsidRPr="00665909">
        <w:rPr>
          <w:rFonts w:ascii="Arial" w:hAnsi="Arial" w:cs="Arial"/>
          <w:i/>
          <w:iCs/>
          <w:color w:val="000000"/>
          <w:sz w:val="22"/>
          <w:szCs w:val="22"/>
          <w:lang w:val="x-none"/>
        </w:rPr>
        <w:t>(punkt dotyczy Wykonawcy/Wykonawcy wspólnie ubiegającego się o udzielenie zamówienia/podmiotu udostępniającego zasoby</w:t>
      </w:r>
      <w:r w:rsidRPr="00665909">
        <w:rPr>
          <w:rFonts w:ascii="Arial" w:hAnsi="Arial" w:cs="Arial"/>
          <w:i/>
          <w:iCs/>
          <w:color w:val="000000"/>
          <w:sz w:val="22"/>
          <w:szCs w:val="22"/>
        </w:rPr>
        <w:t>/podwykonawcy i dostawcy</w:t>
      </w:r>
      <w:r w:rsidRPr="00665909">
        <w:rPr>
          <w:rFonts w:ascii="Arial" w:hAnsi="Arial" w:cs="Arial"/>
          <w:i/>
          <w:iCs/>
          <w:color w:val="000000"/>
          <w:sz w:val="22"/>
          <w:szCs w:val="22"/>
          <w:vertAlign w:val="superscript"/>
        </w:rPr>
        <w:footnoteReference w:id="9"/>
      </w:r>
      <w:r w:rsidRPr="00665909">
        <w:rPr>
          <w:rFonts w:ascii="Arial" w:hAnsi="Arial" w:cs="Arial"/>
          <w:i/>
          <w:iCs/>
          <w:color w:val="000000"/>
          <w:sz w:val="22"/>
          <w:szCs w:val="22"/>
          <w:lang w:val="x-none"/>
        </w:rPr>
        <w:t>)</w:t>
      </w:r>
    </w:p>
    <w:p w14:paraId="5AE43C24" w14:textId="77777777" w:rsidR="00665909" w:rsidRPr="00665909" w:rsidRDefault="00665909" w:rsidP="00665909">
      <w:pPr>
        <w:spacing w:before="120" w:line="288" w:lineRule="auto"/>
        <w:jc w:val="both"/>
        <w:rPr>
          <w:rFonts w:ascii="Arial" w:hAnsi="Arial" w:cs="Arial"/>
          <w:b/>
          <w:iCs/>
          <w:sz w:val="22"/>
          <w:szCs w:val="22"/>
        </w:rPr>
      </w:pPr>
      <w:r w:rsidRPr="00665909">
        <w:rPr>
          <w:rFonts w:ascii="Arial" w:hAnsi="Arial" w:cs="Arial"/>
          <w:b/>
          <w:iCs/>
          <w:sz w:val="22"/>
          <w:szCs w:val="22"/>
        </w:rPr>
        <w:t xml:space="preserve">Wykonawca / Wykonawca wspólnie ubiegający się o udzielenie zamówienia / podmiot udostępniający zasoby/ podwykonawca / dostawca skreśla bądź usuwa oświadczenie, które go nie dotyczy. </w:t>
      </w:r>
    </w:p>
    <w:p w14:paraId="00E407C6" w14:textId="77777777" w:rsidR="00D84F05" w:rsidRDefault="00D84F05" w:rsidP="00665909">
      <w:pPr>
        <w:jc w:val="both"/>
        <w:rPr>
          <w:rFonts w:ascii="Arial" w:hAnsi="Arial" w:cs="Arial"/>
          <w:b/>
          <w:bCs/>
          <w:i/>
          <w:sz w:val="22"/>
          <w:szCs w:val="22"/>
        </w:rPr>
      </w:pPr>
    </w:p>
    <w:p w14:paraId="470AF079" w14:textId="77777777" w:rsidR="00D84F05" w:rsidRDefault="00D84F05" w:rsidP="00665909">
      <w:pPr>
        <w:jc w:val="both"/>
        <w:rPr>
          <w:rFonts w:ascii="Arial" w:hAnsi="Arial" w:cs="Arial"/>
          <w:b/>
          <w:bCs/>
          <w:i/>
          <w:sz w:val="22"/>
          <w:szCs w:val="22"/>
        </w:rPr>
      </w:pPr>
    </w:p>
    <w:p w14:paraId="09B83EFC" w14:textId="6471F31E" w:rsidR="00D84F05" w:rsidRPr="000B1323" w:rsidRDefault="000B1323" w:rsidP="000B1323">
      <w:pPr>
        <w:jc w:val="right"/>
        <w:rPr>
          <w:rFonts w:ascii="Arial" w:hAnsi="Arial" w:cs="Arial"/>
          <w:color w:val="FF0000"/>
          <w:sz w:val="22"/>
          <w:szCs w:val="22"/>
        </w:rPr>
      </w:pPr>
      <w:r w:rsidRPr="0082447C">
        <w:rPr>
          <w:rFonts w:ascii="Arial" w:hAnsi="Arial" w:cs="Arial"/>
          <w:b/>
          <w:color w:val="0000FF"/>
          <w:sz w:val="22"/>
          <w:szCs w:val="22"/>
        </w:rPr>
        <w:lastRenderedPageBreak/>
        <w:t xml:space="preserve">Załącznik nr </w:t>
      </w:r>
      <w:r>
        <w:rPr>
          <w:rFonts w:ascii="Arial" w:hAnsi="Arial" w:cs="Arial"/>
          <w:b/>
          <w:color w:val="0000FF"/>
          <w:sz w:val="22"/>
          <w:szCs w:val="22"/>
        </w:rPr>
        <w:t>4</w:t>
      </w:r>
      <w:r w:rsidRPr="0082447C">
        <w:rPr>
          <w:rFonts w:ascii="Arial" w:hAnsi="Arial" w:cs="Arial"/>
          <w:b/>
          <w:color w:val="0000FF"/>
          <w:sz w:val="22"/>
          <w:szCs w:val="22"/>
        </w:rPr>
        <w:t xml:space="preserve"> do SWZ</w:t>
      </w:r>
    </w:p>
    <w:p w14:paraId="2F2E2D8B" w14:textId="77777777" w:rsidR="000B1323" w:rsidRDefault="000B1323" w:rsidP="00665909">
      <w:pPr>
        <w:jc w:val="both"/>
        <w:rPr>
          <w:rFonts w:ascii="Arial" w:hAnsi="Arial" w:cs="Arial"/>
          <w:b/>
          <w:bCs/>
          <w:i/>
          <w:sz w:val="22"/>
          <w:szCs w:val="22"/>
        </w:rPr>
      </w:pPr>
    </w:p>
    <w:p w14:paraId="610F17BA" w14:textId="77777777" w:rsidR="000B1323" w:rsidRPr="00557B57" w:rsidRDefault="000B1323" w:rsidP="000B1323">
      <w:pPr>
        <w:suppressAutoHyphens/>
        <w:rPr>
          <w:rFonts w:ascii="Arial" w:hAnsi="Arial" w:cs="Arial"/>
          <w:b/>
          <w:sz w:val="20"/>
          <w:szCs w:val="20"/>
          <w:lang w:eastAsia="ar-SA"/>
        </w:rPr>
      </w:pPr>
      <w:r w:rsidRPr="00557B57">
        <w:rPr>
          <w:rFonts w:ascii="Arial" w:hAnsi="Arial" w:cs="Arial"/>
          <w:b/>
          <w:sz w:val="20"/>
          <w:szCs w:val="20"/>
          <w:lang w:eastAsia="ar-SA"/>
        </w:rPr>
        <w:t xml:space="preserve">Wykonawcy wspólnie ubiegający się </w:t>
      </w:r>
    </w:p>
    <w:p w14:paraId="1B0E129D" w14:textId="77777777" w:rsidR="000B1323" w:rsidRPr="00557B57" w:rsidRDefault="000B1323" w:rsidP="000B1323">
      <w:pPr>
        <w:suppressAutoHyphens/>
        <w:rPr>
          <w:rFonts w:ascii="Arial" w:hAnsi="Arial" w:cs="Arial"/>
          <w:b/>
          <w:sz w:val="20"/>
          <w:szCs w:val="20"/>
          <w:lang w:eastAsia="en-US"/>
        </w:rPr>
      </w:pPr>
      <w:r w:rsidRPr="00557B57">
        <w:rPr>
          <w:rFonts w:ascii="Arial" w:hAnsi="Arial" w:cs="Arial"/>
          <w:b/>
          <w:sz w:val="20"/>
          <w:szCs w:val="20"/>
          <w:lang w:eastAsia="ar-SA"/>
        </w:rPr>
        <w:t>o udzielenie zamówienia:</w:t>
      </w:r>
    </w:p>
    <w:p w14:paraId="05ECD4ED" w14:textId="77777777" w:rsidR="000B1323" w:rsidRPr="00557B57" w:rsidRDefault="000B1323" w:rsidP="000B1323">
      <w:pPr>
        <w:suppressAutoHyphens/>
        <w:spacing w:line="276" w:lineRule="auto"/>
        <w:ind w:right="5954"/>
        <w:rPr>
          <w:rFonts w:ascii="Arial" w:hAnsi="Arial" w:cs="Arial"/>
          <w:sz w:val="20"/>
          <w:szCs w:val="20"/>
          <w:lang w:eastAsia="ar-SA"/>
        </w:rPr>
      </w:pPr>
      <w:r w:rsidRPr="00557B57">
        <w:rPr>
          <w:rFonts w:ascii="Arial" w:hAnsi="Arial" w:cs="Arial"/>
          <w:sz w:val="20"/>
          <w:szCs w:val="20"/>
          <w:lang w:eastAsia="ar-SA"/>
        </w:rPr>
        <w:t>………………………………………………………………………………</w:t>
      </w:r>
    </w:p>
    <w:p w14:paraId="69B12AF0" w14:textId="77777777" w:rsidR="000B1323" w:rsidRPr="00557B57" w:rsidRDefault="000B1323" w:rsidP="000B1323">
      <w:pPr>
        <w:suppressAutoHyphens/>
        <w:ind w:right="5953"/>
        <w:rPr>
          <w:rFonts w:ascii="Arial" w:hAnsi="Arial" w:cs="Arial"/>
          <w:i/>
          <w:sz w:val="16"/>
          <w:szCs w:val="16"/>
          <w:lang w:eastAsia="ar-SA"/>
        </w:rPr>
      </w:pPr>
      <w:r w:rsidRPr="00557B57">
        <w:rPr>
          <w:rFonts w:ascii="Arial" w:hAnsi="Arial" w:cs="Arial"/>
          <w:i/>
          <w:sz w:val="16"/>
          <w:szCs w:val="16"/>
          <w:lang w:eastAsia="ar-SA"/>
        </w:rPr>
        <w:t>(pełna nazwa/firma, adres, w zależności od podmiotu: NIP/PESEL, KRS/</w:t>
      </w:r>
      <w:proofErr w:type="spellStart"/>
      <w:r w:rsidRPr="00557B57">
        <w:rPr>
          <w:rFonts w:ascii="Arial" w:hAnsi="Arial" w:cs="Arial"/>
          <w:i/>
          <w:sz w:val="16"/>
          <w:szCs w:val="16"/>
          <w:lang w:eastAsia="ar-SA"/>
        </w:rPr>
        <w:t>CEiDG</w:t>
      </w:r>
      <w:proofErr w:type="spellEnd"/>
      <w:r w:rsidRPr="00557B57">
        <w:rPr>
          <w:rFonts w:ascii="Arial" w:hAnsi="Arial" w:cs="Arial"/>
          <w:i/>
          <w:sz w:val="16"/>
          <w:szCs w:val="16"/>
          <w:lang w:eastAsia="ar-SA"/>
        </w:rPr>
        <w:t>)</w:t>
      </w:r>
    </w:p>
    <w:p w14:paraId="4CC924C9" w14:textId="77777777" w:rsidR="000B1323" w:rsidRPr="00557B57" w:rsidRDefault="000B1323" w:rsidP="000B1323">
      <w:pPr>
        <w:suppressAutoHyphens/>
        <w:jc w:val="center"/>
        <w:rPr>
          <w:sz w:val="20"/>
          <w:szCs w:val="20"/>
          <w:lang w:eastAsia="ar-SA"/>
        </w:rPr>
      </w:pPr>
    </w:p>
    <w:p w14:paraId="5B950690" w14:textId="77777777" w:rsidR="000B1323" w:rsidRPr="00557B57" w:rsidRDefault="000B1323" w:rsidP="000B1323">
      <w:pPr>
        <w:suppressAutoHyphens/>
        <w:jc w:val="center"/>
        <w:rPr>
          <w:sz w:val="20"/>
          <w:szCs w:val="20"/>
          <w:lang w:eastAsia="ar-SA"/>
        </w:rPr>
      </w:pPr>
    </w:p>
    <w:p w14:paraId="7F29B074" w14:textId="77777777" w:rsidR="000B1323" w:rsidRPr="00557B57" w:rsidRDefault="000B1323" w:rsidP="000B1323">
      <w:pPr>
        <w:suppressAutoHyphens/>
        <w:jc w:val="center"/>
        <w:rPr>
          <w:sz w:val="20"/>
          <w:szCs w:val="20"/>
          <w:lang w:eastAsia="ar-SA"/>
        </w:rPr>
      </w:pPr>
    </w:p>
    <w:p w14:paraId="7D6352CA" w14:textId="77777777" w:rsidR="000B1323" w:rsidRPr="00557B57" w:rsidRDefault="000B1323" w:rsidP="000B1323">
      <w:pPr>
        <w:suppressAutoHyphens/>
        <w:rPr>
          <w:sz w:val="20"/>
          <w:szCs w:val="20"/>
          <w:lang w:eastAsia="ar-SA"/>
        </w:rPr>
      </w:pPr>
    </w:p>
    <w:p w14:paraId="666C0AF0" w14:textId="77777777" w:rsidR="000B1323" w:rsidRPr="00557B57" w:rsidRDefault="000B1323" w:rsidP="000B1323">
      <w:pPr>
        <w:suppressAutoHyphens/>
        <w:spacing w:line="276" w:lineRule="auto"/>
        <w:jc w:val="center"/>
        <w:rPr>
          <w:rFonts w:ascii="Arial" w:hAnsi="Arial" w:cs="Arial"/>
          <w:b/>
          <w:color w:val="0000FF"/>
          <w:sz w:val="20"/>
          <w:szCs w:val="20"/>
        </w:rPr>
      </w:pPr>
      <w:r w:rsidRPr="00557B57">
        <w:rPr>
          <w:rFonts w:ascii="Arial" w:hAnsi="Arial" w:cs="Arial"/>
          <w:b/>
          <w:color w:val="0000FF"/>
          <w:sz w:val="20"/>
          <w:szCs w:val="20"/>
        </w:rPr>
        <w:t xml:space="preserve">Oświadczenie Wykonawców wspólnie ubiegających się o udzielenie zamówienia </w:t>
      </w:r>
    </w:p>
    <w:p w14:paraId="59EC8742" w14:textId="77777777" w:rsidR="000B1323" w:rsidRPr="00557B57" w:rsidRDefault="000B1323" w:rsidP="000B1323">
      <w:pPr>
        <w:suppressAutoHyphens/>
        <w:spacing w:line="276" w:lineRule="auto"/>
        <w:jc w:val="center"/>
        <w:rPr>
          <w:rFonts w:ascii="Arial" w:hAnsi="Arial" w:cs="Arial"/>
          <w:b/>
          <w:sz w:val="20"/>
          <w:szCs w:val="20"/>
          <w:lang w:eastAsia="ar-SA"/>
        </w:rPr>
      </w:pPr>
      <w:r w:rsidRPr="00557B57">
        <w:rPr>
          <w:rFonts w:ascii="Arial" w:hAnsi="Arial" w:cs="Arial"/>
          <w:b/>
          <w:sz w:val="20"/>
          <w:szCs w:val="20"/>
          <w:lang w:eastAsia="ar-SA"/>
        </w:rPr>
        <w:t xml:space="preserve">składane na podstawie art. 117 ust. 4 ustawy z dnia 11 września 2019 r. Prawo zamówień publicznych (dalej jako: </w:t>
      </w:r>
      <w:proofErr w:type="spellStart"/>
      <w:r w:rsidRPr="00557B57">
        <w:rPr>
          <w:rFonts w:ascii="Arial" w:hAnsi="Arial" w:cs="Arial"/>
          <w:b/>
          <w:sz w:val="20"/>
          <w:szCs w:val="20"/>
          <w:lang w:eastAsia="ar-SA"/>
        </w:rPr>
        <w:t>Pzp</w:t>
      </w:r>
      <w:proofErr w:type="spellEnd"/>
      <w:r w:rsidRPr="00557B57">
        <w:rPr>
          <w:rFonts w:ascii="Arial" w:hAnsi="Arial" w:cs="Arial"/>
          <w:b/>
          <w:sz w:val="20"/>
          <w:szCs w:val="20"/>
          <w:lang w:eastAsia="ar-SA"/>
        </w:rPr>
        <w:t xml:space="preserve">) </w:t>
      </w:r>
    </w:p>
    <w:p w14:paraId="620DC24C" w14:textId="77777777" w:rsidR="000B1323" w:rsidRPr="00557B57" w:rsidRDefault="000B1323" w:rsidP="000B1323">
      <w:pPr>
        <w:suppressAutoHyphens/>
        <w:spacing w:line="276" w:lineRule="auto"/>
        <w:jc w:val="center"/>
        <w:rPr>
          <w:rFonts w:ascii="Arial" w:hAnsi="Arial" w:cs="Arial"/>
          <w:sz w:val="20"/>
          <w:szCs w:val="20"/>
          <w:lang w:eastAsia="ar-SA"/>
        </w:rPr>
      </w:pPr>
    </w:p>
    <w:p w14:paraId="44E3B6D9" w14:textId="771C1CFA" w:rsidR="000B1323" w:rsidRPr="00557B57" w:rsidRDefault="000B1323" w:rsidP="000B1323">
      <w:pPr>
        <w:suppressAutoHyphens/>
        <w:spacing w:line="276" w:lineRule="auto"/>
        <w:jc w:val="center"/>
        <w:rPr>
          <w:rFonts w:ascii="Arial" w:hAnsi="Arial" w:cs="Arial"/>
          <w:b/>
          <w:sz w:val="20"/>
          <w:szCs w:val="20"/>
          <w:u w:val="single"/>
          <w:lang w:eastAsia="ar-SA"/>
        </w:rPr>
      </w:pPr>
      <w:r w:rsidRPr="00557B57">
        <w:rPr>
          <w:rFonts w:ascii="Arial" w:hAnsi="Arial" w:cs="Arial"/>
          <w:b/>
          <w:sz w:val="20"/>
          <w:szCs w:val="20"/>
          <w:u w:val="single"/>
          <w:lang w:eastAsia="ar-SA"/>
        </w:rPr>
        <w:t xml:space="preserve">DOTYCZĄCE </w:t>
      </w:r>
      <w:r w:rsidR="00A01C82">
        <w:rPr>
          <w:rFonts w:ascii="Arial" w:hAnsi="Arial" w:cs="Arial"/>
          <w:b/>
          <w:sz w:val="20"/>
          <w:szCs w:val="20"/>
          <w:u w:val="single"/>
          <w:lang w:eastAsia="ar-SA"/>
        </w:rPr>
        <w:t>USŁUG</w:t>
      </w:r>
      <w:r w:rsidRPr="00557B57">
        <w:rPr>
          <w:rFonts w:ascii="Arial" w:hAnsi="Arial" w:cs="Arial"/>
          <w:b/>
          <w:sz w:val="20"/>
          <w:szCs w:val="20"/>
          <w:u w:val="single"/>
          <w:lang w:eastAsia="ar-SA"/>
        </w:rPr>
        <w:t xml:space="preserve">, KTÓRE WYKONAJĄ POSZCZEGÓLNI WYKONAWCY </w:t>
      </w:r>
    </w:p>
    <w:p w14:paraId="6EEA897B" w14:textId="77777777" w:rsidR="000B1323" w:rsidRPr="00557B57" w:rsidRDefault="000B1323" w:rsidP="000B1323">
      <w:pPr>
        <w:suppressAutoHyphens/>
        <w:rPr>
          <w:rFonts w:ascii="Arial" w:hAnsi="Arial" w:cs="Arial"/>
          <w:sz w:val="20"/>
          <w:szCs w:val="20"/>
          <w:lang w:eastAsia="ar-SA"/>
        </w:rPr>
      </w:pPr>
    </w:p>
    <w:p w14:paraId="36A92E0B" w14:textId="77777777" w:rsidR="000B1323" w:rsidRPr="00557B57" w:rsidRDefault="000B1323" w:rsidP="000B1323">
      <w:pPr>
        <w:suppressAutoHyphens/>
        <w:rPr>
          <w:rFonts w:ascii="Arial" w:hAnsi="Arial" w:cs="Arial"/>
          <w:sz w:val="20"/>
          <w:szCs w:val="20"/>
          <w:lang w:eastAsia="ar-SA"/>
        </w:rPr>
      </w:pPr>
    </w:p>
    <w:p w14:paraId="1358274D" w14:textId="77777777" w:rsidR="000B1323" w:rsidRPr="006630A8" w:rsidRDefault="000B1323" w:rsidP="000B1323">
      <w:pPr>
        <w:suppressAutoHyphens/>
        <w:spacing w:line="276" w:lineRule="auto"/>
        <w:jc w:val="both"/>
        <w:rPr>
          <w:rFonts w:ascii="Arial" w:eastAsia="Arial" w:hAnsi="Arial" w:cs="Arial"/>
          <w:b/>
          <w:iCs/>
          <w:sz w:val="22"/>
          <w:szCs w:val="22"/>
        </w:rPr>
      </w:pPr>
      <w:r w:rsidRPr="00557B57">
        <w:rPr>
          <w:rFonts w:ascii="Arial" w:hAnsi="Arial" w:cs="Arial"/>
          <w:sz w:val="22"/>
          <w:szCs w:val="22"/>
          <w:lang w:eastAsia="ar-SA"/>
        </w:rPr>
        <w:t xml:space="preserve">Na potrzeby postępowania o udzielenie zamówienia publicznego na: </w:t>
      </w:r>
      <w:r w:rsidRPr="006630A8">
        <w:rPr>
          <w:rFonts w:ascii="Arial" w:eastAsia="Arial" w:hAnsi="Arial" w:cs="Arial"/>
          <w:b/>
          <w:iCs/>
          <w:sz w:val="22"/>
          <w:szCs w:val="22"/>
        </w:rPr>
        <w:t xml:space="preserve">w postępowaniu </w:t>
      </w:r>
      <w:r>
        <w:rPr>
          <w:rFonts w:ascii="Arial" w:eastAsia="Arial" w:hAnsi="Arial" w:cs="Arial"/>
          <w:b/>
          <w:iCs/>
          <w:sz w:val="22"/>
          <w:szCs w:val="22"/>
        </w:rPr>
        <w:t xml:space="preserve">                               </w:t>
      </w:r>
      <w:r w:rsidRPr="006630A8">
        <w:rPr>
          <w:rFonts w:ascii="Arial" w:eastAsia="Arial" w:hAnsi="Arial" w:cs="Arial"/>
          <w:b/>
          <w:iCs/>
          <w:sz w:val="22"/>
          <w:szCs w:val="22"/>
        </w:rPr>
        <w:t xml:space="preserve">o zamówienie publiczne prowadzonym w trybie przetargu nieograniczonego na: </w:t>
      </w:r>
    </w:p>
    <w:p w14:paraId="37E87D81" w14:textId="77777777" w:rsidR="000B1323" w:rsidRPr="006630A8" w:rsidRDefault="000B1323" w:rsidP="000B1323">
      <w:pPr>
        <w:suppressAutoHyphens/>
        <w:spacing w:line="276" w:lineRule="auto"/>
        <w:jc w:val="both"/>
        <w:rPr>
          <w:rFonts w:ascii="Arial" w:eastAsia="Arial" w:hAnsi="Arial" w:cs="Arial"/>
          <w:b/>
          <w:iCs/>
          <w:sz w:val="22"/>
          <w:szCs w:val="22"/>
        </w:rPr>
      </w:pPr>
    </w:p>
    <w:p w14:paraId="4EB41369" w14:textId="77777777" w:rsidR="000B1323" w:rsidRPr="00370C8D" w:rsidRDefault="000B1323" w:rsidP="000B1323">
      <w:pPr>
        <w:jc w:val="center"/>
        <w:rPr>
          <w:rFonts w:ascii="Arial" w:eastAsia="Arial" w:hAnsi="Arial" w:cs="Arial"/>
          <w:b/>
          <w:iCs/>
          <w:color w:val="4472C4" w:themeColor="accent1"/>
          <w:sz w:val="22"/>
          <w:szCs w:val="22"/>
        </w:rPr>
      </w:pPr>
      <w:r w:rsidRPr="00370C8D">
        <w:rPr>
          <w:rFonts w:ascii="Arial" w:eastAsia="Arial" w:hAnsi="Arial" w:cs="Arial"/>
          <w:b/>
          <w:iCs/>
          <w:color w:val="4472C4" w:themeColor="accent1"/>
          <w:sz w:val="22"/>
          <w:szCs w:val="22"/>
        </w:rPr>
        <w:t>„Świadczenie usług transportowo-sprzętowych</w:t>
      </w:r>
    </w:p>
    <w:p w14:paraId="6D59727E" w14:textId="77777777" w:rsidR="000B1323" w:rsidRPr="00370C8D" w:rsidRDefault="000B1323" w:rsidP="000B1323">
      <w:pPr>
        <w:jc w:val="center"/>
        <w:rPr>
          <w:color w:val="4472C4" w:themeColor="accent1"/>
          <w:sz w:val="22"/>
          <w:szCs w:val="22"/>
        </w:rPr>
      </w:pPr>
      <w:r w:rsidRPr="00370C8D">
        <w:rPr>
          <w:rFonts w:ascii="Arial" w:eastAsia="Arial" w:hAnsi="Arial" w:cs="Arial"/>
          <w:b/>
          <w:iCs/>
          <w:color w:val="4472C4" w:themeColor="accent1"/>
          <w:sz w:val="22"/>
          <w:szCs w:val="22"/>
        </w:rPr>
        <w:t>przy bieżącym utrzymaniu dróg powiatowych na terenie                                          powiatu puckiego i wejherowskiego”</w:t>
      </w:r>
    </w:p>
    <w:p w14:paraId="6BEA361B" w14:textId="77777777" w:rsidR="000B1323" w:rsidRPr="00370C8D" w:rsidRDefault="000B1323" w:rsidP="000B1323">
      <w:pPr>
        <w:jc w:val="center"/>
        <w:rPr>
          <w:rFonts w:ascii="Arial" w:eastAsia="Arial" w:hAnsi="Arial" w:cs="Arial"/>
          <w:b/>
          <w:iCs/>
          <w:color w:val="4472C4" w:themeColor="accent1"/>
          <w:sz w:val="22"/>
          <w:szCs w:val="22"/>
        </w:rPr>
      </w:pPr>
      <w:r w:rsidRPr="00370C8D">
        <w:rPr>
          <w:rFonts w:ascii="Arial" w:eastAsia="Arial" w:hAnsi="Arial" w:cs="Arial"/>
          <w:b/>
          <w:iCs/>
          <w:color w:val="4472C4" w:themeColor="accent1"/>
          <w:sz w:val="22"/>
          <w:szCs w:val="22"/>
        </w:rPr>
        <w:t xml:space="preserve">Nr postępowania: ZD-SZPIA.271.1.2.2024; </w:t>
      </w:r>
      <w:r w:rsidRPr="00370C8D">
        <w:rPr>
          <w:rFonts w:ascii="Arial" w:hAnsi="Arial" w:cs="Arial"/>
          <w:b/>
          <w:color w:val="4472C4" w:themeColor="accent1"/>
          <w:sz w:val="22"/>
          <w:szCs w:val="22"/>
        </w:rPr>
        <w:t>zadanie nr 1 / zadanie nr 2</w:t>
      </w:r>
      <w:r>
        <w:rPr>
          <w:rFonts w:ascii="Arial" w:hAnsi="Arial" w:cs="Arial"/>
          <w:b/>
          <w:color w:val="4472C4" w:themeColor="accent1"/>
          <w:sz w:val="22"/>
          <w:szCs w:val="22"/>
        </w:rPr>
        <w:t xml:space="preserve"> / zadanie nr 3</w:t>
      </w:r>
    </w:p>
    <w:p w14:paraId="76E7DB25" w14:textId="77777777" w:rsidR="000B1323" w:rsidRDefault="000B1323" w:rsidP="000B1323">
      <w:pPr>
        <w:suppressAutoHyphens/>
        <w:spacing w:line="276" w:lineRule="auto"/>
        <w:jc w:val="both"/>
        <w:rPr>
          <w:rFonts w:ascii="Arial" w:eastAsia="Arial" w:hAnsi="Arial" w:cs="Arial"/>
          <w:b/>
          <w:iCs/>
          <w:sz w:val="22"/>
          <w:szCs w:val="22"/>
        </w:rPr>
      </w:pPr>
    </w:p>
    <w:p w14:paraId="18DE26FA" w14:textId="4E6AEBE0" w:rsidR="000B1323" w:rsidRPr="00557B57" w:rsidRDefault="000B1323" w:rsidP="000B1323">
      <w:pPr>
        <w:suppressAutoHyphens/>
        <w:spacing w:line="276" w:lineRule="auto"/>
        <w:jc w:val="both"/>
        <w:rPr>
          <w:rFonts w:ascii="Arial" w:hAnsi="Arial" w:cs="Arial"/>
          <w:sz w:val="22"/>
          <w:szCs w:val="22"/>
          <w:lang w:eastAsia="ar-SA"/>
        </w:rPr>
      </w:pPr>
      <w:r w:rsidRPr="00557B57">
        <w:rPr>
          <w:rFonts w:ascii="Arial" w:eastAsia="Arial" w:hAnsi="Arial" w:cs="Arial"/>
          <w:b/>
          <w:iCs/>
          <w:sz w:val="22"/>
          <w:szCs w:val="22"/>
        </w:rPr>
        <w:t xml:space="preserve"> </w:t>
      </w:r>
      <w:r w:rsidRPr="00557B57">
        <w:rPr>
          <w:rFonts w:ascii="Arial" w:hAnsi="Arial" w:cs="Arial"/>
          <w:sz w:val="22"/>
          <w:szCs w:val="22"/>
          <w:lang w:eastAsia="ar-SA"/>
        </w:rPr>
        <w:t xml:space="preserve">oświadczam, że: </w:t>
      </w:r>
    </w:p>
    <w:p w14:paraId="1D8A0004" w14:textId="77777777" w:rsidR="000B1323" w:rsidRPr="00557B57" w:rsidRDefault="000B1323" w:rsidP="000B1323">
      <w:pPr>
        <w:suppressAutoHyphens/>
        <w:jc w:val="both"/>
        <w:rPr>
          <w:rFonts w:ascii="Arial" w:hAnsi="Arial" w:cs="Arial"/>
          <w:sz w:val="22"/>
          <w:szCs w:val="22"/>
          <w:lang w:eastAsia="ar-SA"/>
        </w:rPr>
      </w:pPr>
    </w:p>
    <w:p w14:paraId="522F5FF6" w14:textId="77777777" w:rsidR="000B1323" w:rsidRPr="00557B57" w:rsidRDefault="000B1323" w:rsidP="000B1323">
      <w:pPr>
        <w:suppressAutoHyphens/>
        <w:rPr>
          <w:rFonts w:ascii="Arial" w:hAnsi="Arial" w:cs="Arial"/>
          <w:sz w:val="22"/>
          <w:szCs w:val="22"/>
          <w:lang w:eastAsia="ar-SA"/>
        </w:rPr>
      </w:pPr>
      <w:r w:rsidRPr="00557B57">
        <w:rPr>
          <w:rFonts w:ascii="Arial" w:hAnsi="Arial" w:cs="Arial"/>
          <w:sz w:val="22"/>
          <w:szCs w:val="22"/>
          <w:lang w:eastAsia="ar-SA"/>
        </w:rPr>
        <w:t>• Wykonawca ………………………………………………………………………………………………………...….</w:t>
      </w:r>
    </w:p>
    <w:p w14:paraId="7E813748" w14:textId="77777777" w:rsidR="000B1323" w:rsidRPr="00557B57" w:rsidRDefault="000B1323" w:rsidP="000B1323">
      <w:pPr>
        <w:suppressAutoHyphens/>
        <w:rPr>
          <w:rFonts w:ascii="Arial" w:hAnsi="Arial" w:cs="Arial"/>
          <w:sz w:val="16"/>
          <w:szCs w:val="16"/>
          <w:lang w:eastAsia="ar-SA"/>
        </w:rPr>
      </w:pPr>
      <w:r w:rsidRPr="00557B57">
        <w:rPr>
          <w:rFonts w:ascii="Arial" w:hAnsi="Arial" w:cs="Arial"/>
          <w:sz w:val="16"/>
          <w:szCs w:val="16"/>
          <w:lang w:eastAsia="ar-SA"/>
        </w:rPr>
        <w:t xml:space="preserve">                                                                (nazwa i adres Wykonawcy) </w:t>
      </w:r>
    </w:p>
    <w:p w14:paraId="3E32B9F8" w14:textId="2EBCA194" w:rsidR="000B1323" w:rsidRPr="00557B57" w:rsidRDefault="000B1323" w:rsidP="000B1323">
      <w:pPr>
        <w:suppressAutoHyphens/>
        <w:rPr>
          <w:rFonts w:ascii="Arial" w:hAnsi="Arial" w:cs="Arial"/>
          <w:sz w:val="22"/>
          <w:szCs w:val="22"/>
          <w:lang w:eastAsia="ar-SA"/>
        </w:rPr>
      </w:pPr>
      <w:r w:rsidRPr="00557B57">
        <w:rPr>
          <w:rFonts w:ascii="Arial" w:hAnsi="Arial" w:cs="Arial"/>
          <w:sz w:val="22"/>
          <w:szCs w:val="22"/>
          <w:lang w:eastAsia="ar-SA"/>
        </w:rPr>
        <w:t xml:space="preserve">zrealizuje następujące </w:t>
      </w:r>
      <w:r w:rsidR="00A01C82">
        <w:rPr>
          <w:rFonts w:ascii="Arial" w:hAnsi="Arial" w:cs="Arial"/>
          <w:sz w:val="22"/>
          <w:szCs w:val="22"/>
          <w:lang w:eastAsia="ar-SA"/>
        </w:rPr>
        <w:t>usługi</w:t>
      </w:r>
      <w:r w:rsidRPr="00557B57">
        <w:rPr>
          <w:rFonts w:ascii="Arial" w:hAnsi="Arial" w:cs="Arial"/>
          <w:sz w:val="22"/>
          <w:szCs w:val="22"/>
          <w:lang w:eastAsia="ar-SA"/>
        </w:rPr>
        <w:t>: …………………………………………………………………………………………………………....</w:t>
      </w:r>
    </w:p>
    <w:p w14:paraId="3B153FD4" w14:textId="77777777" w:rsidR="000B1323" w:rsidRPr="00557B57" w:rsidRDefault="000B1323" w:rsidP="000B1323">
      <w:pPr>
        <w:suppressAutoHyphens/>
        <w:rPr>
          <w:rFonts w:ascii="Arial" w:hAnsi="Arial" w:cs="Arial"/>
          <w:sz w:val="20"/>
          <w:szCs w:val="20"/>
          <w:lang w:eastAsia="ar-SA"/>
        </w:rPr>
      </w:pPr>
    </w:p>
    <w:p w14:paraId="393E6E99" w14:textId="77777777" w:rsidR="000B1323" w:rsidRPr="00557B57" w:rsidRDefault="000B1323" w:rsidP="000B1323">
      <w:pPr>
        <w:suppressAutoHyphens/>
        <w:rPr>
          <w:rFonts w:ascii="Arial" w:hAnsi="Arial" w:cs="Arial"/>
          <w:sz w:val="22"/>
          <w:szCs w:val="22"/>
          <w:lang w:eastAsia="ar-SA"/>
        </w:rPr>
      </w:pPr>
      <w:r w:rsidRPr="00557B57">
        <w:rPr>
          <w:rFonts w:ascii="Arial" w:hAnsi="Arial" w:cs="Arial"/>
          <w:sz w:val="22"/>
          <w:szCs w:val="22"/>
          <w:lang w:eastAsia="ar-SA"/>
        </w:rPr>
        <w:t>• Wykonawca ……………………………………………………………………………………………..………….….</w:t>
      </w:r>
    </w:p>
    <w:p w14:paraId="2B25C178" w14:textId="77777777" w:rsidR="000B1323" w:rsidRPr="00557B57" w:rsidRDefault="000B1323" w:rsidP="000B1323">
      <w:pPr>
        <w:suppressAutoHyphens/>
        <w:rPr>
          <w:rFonts w:ascii="Arial" w:hAnsi="Arial" w:cs="Arial"/>
          <w:sz w:val="16"/>
          <w:szCs w:val="16"/>
          <w:lang w:eastAsia="ar-SA"/>
        </w:rPr>
      </w:pPr>
      <w:r w:rsidRPr="00557B57">
        <w:rPr>
          <w:rFonts w:ascii="Arial" w:hAnsi="Arial" w:cs="Arial"/>
          <w:sz w:val="16"/>
          <w:szCs w:val="16"/>
          <w:lang w:eastAsia="ar-SA"/>
        </w:rPr>
        <w:t xml:space="preserve">                                                                (nazwa i adres Wykonawcy) </w:t>
      </w:r>
    </w:p>
    <w:p w14:paraId="627BE2EC" w14:textId="6EBE36BB" w:rsidR="000B1323" w:rsidRPr="00557B57" w:rsidRDefault="000B1323" w:rsidP="000B1323">
      <w:pPr>
        <w:suppressAutoHyphens/>
        <w:rPr>
          <w:rFonts w:ascii="Arial" w:hAnsi="Arial" w:cs="Arial"/>
          <w:sz w:val="22"/>
          <w:szCs w:val="22"/>
          <w:lang w:eastAsia="ar-SA"/>
        </w:rPr>
      </w:pPr>
      <w:r w:rsidRPr="00557B57">
        <w:rPr>
          <w:rFonts w:ascii="Arial" w:hAnsi="Arial" w:cs="Arial"/>
          <w:sz w:val="22"/>
          <w:szCs w:val="22"/>
          <w:lang w:eastAsia="ar-SA"/>
        </w:rPr>
        <w:t xml:space="preserve">zrealizuje następujące </w:t>
      </w:r>
      <w:r w:rsidR="00A01C82">
        <w:rPr>
          <w:rFonts w:ascii="Arial" w:hAnsi="Arial" w:cs="Arial"/>
          <w:sz w:val="22"/>
          <w:szCs w:val="22"/>
          <w:lang w:eastAsia="ar-SA"/>
        </w:rPr>
        <w:t>usługi</w:t>
      </w:r>
      <w:r w:rsidRPr="00557B57">
        <w:rPr>
          <w:rFonts w:ascii="Arial" w:hAnsi="Arial" w:cs="Arial"/>
          <w:sz w:val="22"/>
          <w:szCs w:val="22"/>
          <w:lang w:eastAsia="ar-SA"/>
        </w:rPr>
        <w:t>: ……………………………………………………………………………………………...………….…</w:t>
      </w:r>
    </w:p>
    <w:p w14:paraId="45BD58C4" w14:textId="77777777" w:rsidR="000B1323" w:rsidRPr="00557B57" w:rsidRDefault="000B1323" w:rsidP="000B1323">
      <w:pPr>
        <w:suppressAutoHyphens/>
        <w:rPr>
          <w:rFonts w:ascii="Arial" w:hAnsi="Arial" w:cs="Arial"/>
          <w:sz w:val="22"/>
          <w:szCs w:val="22"/>
          <w:lang w:eastAsia="ar-SA"/>
        </w:rPr>
      </w:pPr>
    </w:p>
    <w:p w14:paraId="0C0339AA" w14:textId="77777777" w:rsidR="000B1323" w:rsidRPr="00557B57" w:rsidRDefault="000B1323" w:rsidP="000B1323">
      <w:pPr>
        <w:suppressAutoHyphens/>
        <w:rPr>
          <w:rFonts w:ascii="Arial" w:hAnsi="Arial" w:cs="Arial"/>
          <w:sz w:val="22"/>
          <w:szCs w:val="22"/>
          <w:lang w:eastAsia="ar-SA"/>
        </w:rPr>
      </w:pPr>
      <w:r w:rsidRPr="00557B57">
        <w:rPr>
          <w:rFonts w:ascii="Arial" w:hAnsi="Arial" w:cs="Arial"/>
          <w:sz w:val="22"/>
          <w:szCs w:val="22"/>
          <w:lang w:eastAsia="ar-SA"/>
        </w:rPr>
        <w:t>• Wykonawca ……………………………………………………………………………………………………...…….</w:t>
      </w:r>
    </w:p>
    <w:p w14:paraId="72C7D5CB" w14:textId="77777777" w:rsidR="000B1323" w:rsidRPr="00557B57" w:rsidRDefault="000B1323" w:rsidP="000B1323">
      <w:pPr>
        <w:suppressAutoHyphens/>
        <w:rPr>
          <w:rFonts w:ascii="Arial" w:hAnsi="Arial" w:cs="Arial"/>
          <w:sz w:val="16"/>
          <w:szCs w:val="16"/>
          <w:lang w:eastAsia="ar-SA"/>
        </w:rPr>
      </w:pPr>
      <w:r w:rsidRPr="00557B57">
        <w:rPr>
          <w:rFonts w:ascii="Arial" w:hAnsi="Arial" w:cs="Arial"/>
          <w:sz w:val="16"/>
          <w:szCs w:val="16"/>
          <w:lang w:eastAsia="ar-SA"/>
        </w:rPr>
        <w:t xml:space="preserve">                                                                (nazwa i adres Wykonawcy) </w:t>
      </w:r>
    </w:p>
    <w:p w14:paraId="7761BEEF" w14:textId="7CFB317F" w:rsidR="000B1323" w:rsidRPr="00557B57" w:rsidRDefault="000B1323" w:rsidP="000B1323">
      <w:pPr>
        <w:suppressAutoHyphens/>
        <w:rPr>
          <w:rFonts w:ascii="Arial" w:hAnsi="Arial" w:cs="Arial"/>
          <w:sz w:val="22"/>
          <w:szCs w:val="22"/>
          <w:lang w:eastAsia="ar-SA"/>
        </w:rPr>
      </w:pPr>
      <w:r w:rsidRPr="00557B57">
        <w:rPr>
          <w:rFonts w:ascii="Arial" w:hAnsi="Arial" w:cs="Arial"/>
          <w:sz w:val="22"/>
          <w:szCs w:val="22"/>
          <w:lang w:eastAsia="ar-SA"/>
        </w:rPr>
        <w:t xml:space="preserve">zrealizuje następujące </w:t>
      </w:r>
      <w:r w:rsidR="00A01C82">
        <w:rPr>
          <w:rFonts w:ascii="Arial" w:hAnsi="Arial" w:cs="Arial"/>
          <w:sz w:val="22"/>
          <w:szCs w:val="22"/>
          <w:lang w:eastAsia="ar-SA"/>
        </w:rPr>
        <w:t>usługi</w:t>
      </w:r>
      <w:r w:rsidRPr="00557B57">
        <w:rPr>
          <w:rFonts w:ascii="Arial" w:hAnsi="Arial" w:cs="Arial"/>
          <w:sz w:val="22"/>
          <w:szCs w:val="22"/>
          <w:lang w:eastAsia="ar-SA"/>
        </w:rPr>
        <w:t>: ……………………………………………………………………………………………………………</w:t>
      </w:r>
    </w:p>
    <w:p w14:paraId="7BE6D021" w14:textId="77777777" w:rsidR="000B1323" w:rsidRPr="00557B57" w:rsidRDefault="000B1323" w:rsidP="000B1323">
      <w:pPr>
        <w:suppressAutoHyphens/>
        <w:jc w:val="center"/>
        <w:rPr>
          <w:rFonts w:ascii="Arial" w:hAnsi="Arial" w:cs="Arial"/>
          <w:b/>
          <w:i/>
          <w:sz w:val="20"/>
          <w:szCs w:val="20"/>
          <w:lang w:eastAsia="ar-SA"/>
        </w:rPr>
      </w:pPr>
    </w:p>
    <w:p w14:paraId="60CB8530" w14:textId="77777777" w:rsidR="000B1323" w:rsidRPr="00557B57" w:rsidRDefault="000B1323" w:rsidP="000B1323">
      <w:pPr>
        <w:suppressAutoHyphens/>
        <w:ind w:right="422"/>
        <w:jc w:val="right"/>
        <w:rPr>
          <w:rFonts w:ascii="Arial" w:hAnsi="Arial" w:cs="Arial"/>
          <w:b/>
          <w:color w:val="0000FF"/>
          <w:sz w:val="20"/>
          <w:szCs w:val="20"/>
        </w:rPr>
      </w:pPr>
    </w:p>
    <w:p w14:paraId="7AC15E5F" w14:textId="77777777" w:rsidR="000B1323" w:rsidRPr="00557B57" w:rsidRDefault="000B1323" w:rsidP="000B1323">
      <w:pPr>
        <w:suppressAutoHyphens/>
        <w:ind w:right="422"/>
        <w:jc w:val="right"/>
        <w:rPr>
          <w:rFonts w:ascii="Arial" w:hAnsi="Arial" w:cs="Arial"/>
          <w:b/>
          <w:color w:val="0000FF"/>
          <w:sz w:val="20"/>
          <w:szCs w:val="20"/>
        </w:rPr>
      </w:pPr>
    </w:p>
    <w:p w14:paraId="674E5DD7" w14:textId="77777777" w:rsidR="000B1323" w:rsidRPr="00557B57" w:rsidRDefault="000B1323" w:rsidP="000B1323">
      <w:pPr>
        <w:suppressAutoHyphens/>
        <w:ind w:right="422"/>
        <w:jc w:val="right"/>
        <w:rPr>
          <w:rFonts w:ascii="Arial" w:hAnsi="Arial" w:cs="Arial"/>
          <w:b/>
          <w:color w:val="0000FF"/>
          <w:sz w:val="20"/>
          <w:szCs w:val="20"/>
        </w:rPr>
      </w:pPr>
    </w:p>
    <w:p w14:paraId="447300B5" w14:textId="77777777" w:rsidR="000B1323" w:rsidRPr="00557B57" w:rsidRDefault="000B1323" w:rsidP="000B1323">
      <w:pPr>
        <w:suppressAutoHyphens/>
        <w:ind w:right="422"/>
        <w:jc w:val="right"/>
        <w:rPr>
          <w:rFonts w:ascii="Arial" w:hAnsi="Arial" w:cs="Arial"/>
          <w:b/>
          <w:color w:val="0000FF"/>
          <w:sz w:val="20"/>
          <w:szCs w:val="20"/>
        </w:rPr>
      </w:pPr>
    </w:p>
    <w:p w14:paraId="0ED597C7" w14:textId="77777777" w:rsidR="000B1323" w:rsidRPr="00557B57" w:rsidRDefault="000B1323" w:rsidP="000B1323">
      <w:pPr>
        <w:suppressAutoHyphens/>
        <w:ind w:right="422"/>
        <w:jc w:val="right"/>
        <w:rPr>
          <w:rFonts w:ascii="Arial" w:hAnsi="Arial" w:cs="Arial"/>
          <w:b/>
          <w:color w:val="0000FF"/>
          <w:sz w:val="20"/>
          <w:szCs w:val="20"/>
        </w:rPr>
      </w:pPr>
    </w:p>
    <w:p w14:paraId="332C7886" w14:textId="77777777" w:rsidR="000B1323" w:rsidRDefault="000B1323" w:rsidP="000B1323">
      <w:pPr>
        <w:jc w:val="both"/>
        <w:rPr>
          <w:rFonts w:ascii="Arial" w:hAnsi="Arial" w:cs="Arial"/>
          <w:b/>
          <w:bCs/>
          <w:i/>
          <w:sz w:val="22"/>
          <w:szCs w:val="22"/>
        </w:rPr>
      </w:pPr>
    </w:p>
    <w:p w14:paraId="4C186E3E" w14:textId="77777777" w:rsidR="000B1323" w:rsidRPr="00665909" w:rsidRDefault="000B1323" w:rsidP="000B1323">
      <w:pPr>
        <w:jc w:val="both"/>
        <w:rPr>
          <w:rFonts w:ascii="Arial" w:hAnsi="Arial" w:cs="Arial"/>
          <w:iCs/>
          <w:color w:val="FF0000"/>
          <w:sz w:val="22"/>
          <w:szCs w:val="22"/>
        </w:rPr>
      </w:pPr>
      <w:bookmarkStart w:id="44" w:name="_Hlk155780059"/>
      <w:r w:rsidRPr="00665909">
        <w:rPr>
          <w:rFonts w:ascii="Arial" w:hAnsi="Arial" w:cs="Arial"/>
          <w:iCs/>
          <w:color w:val="FF0000"/>
          <w:sz w:val="22"/>
          <w:szCs w:val="22"/>
        </w:rPr>
        <w:t>Oświadczenie należy opatrzyć kwalifikowanym podpisem elektronicznym.</w:t>
      </w:r>
      <w:bookmarkEnd w:id="44"/>
    </w:p>
    <w:p w14:paraId="7C54ED22" w14:textId="27AC4AAD" w:rsidR="00665909" w:rsidRPr="00665909" w:rsidRDefault="00665909" w:rsidP="00665909">
      <w:pPr>
        <w:jc w:val="both"/>
        <w:rPr>
          <w:rFonts w:ascii="Arial" w:hAnsi="Arial" w:cs="Arial"/>
          <w:iCs/>
          <w:color w:val="FF0000"/>
          <w:sz w:val="22"/>
          <w:szCs w:val="22"/>
        </w:rPr>
      </w:pPr>
    </w:p>
    <w:sectPr w:rsidR="00665909" w:rsidRPr="00665909" w:rsidSect="006B0B1A">
      <w:footerReference w:type="first" r:id="rId40"/>
      <w:pgSz w:w="11909" w:h="16834"/>
      <w:pgMar w:top="1417" w:right="1417" w:bottom="1417" w:left="1417" w:header="851"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2BD3" w14:textId="77777777" w:rsidR="00E870AB" w:rsidRDefault="00E870AB">
      <w:r>
        <w:separator/>
      </w:r>
    </w:p>
  </w:endnote>
  <w:endnote w:type="continuationSeparator" w:id="0">
    <w:p w14:paraId="4F4F083D" w14:textId="77777777" w:rsidR="00E870AB" w:rsidRDefault="00E8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venir-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67C" w14:textId="77777777" w:rsidR="008919B1" w:rsidRDefault="008919B1">
    <w:pPr>
      <w:pStyle w:val="Stopka"/>
      <w:jc w:val="right"/>
    </w:pPr>
    <w:r>
      <w:fldChar w:fldCharType="begin"/>
    </w:r>
    <w:r>
      <w:instrText>PAGE   \* MERGEFORMAT</w:instrText>
    </w:r>
    <w:r>
      <w:fldChar w:fldCharType="separate"/>
    </w:r>
    <w:r>
      <w:rPr>
        <w:noProof/>
      </w:rPr>
      <w:t>32</w:t>
    </w:r>
    <w:r>
      <w:fldChar w:fldCharType="end"/>
    </w:r>
  </w:p>
  <w:p w14:paraId="718C5B92" w14:textId="77777777" w:rsidR="008919B1" w:rsidRPr="00171095" w:rsidRDefault="008919B1" w:rsidP="001710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67C3" w14:textId="77777777" w:rsidR="002211AD" w:rsidRPr="000A4488" w:rsidRDefault="002211AD" w:rsidP="002B6246">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6037713D" w14:textId="77777777" w:rsidR="002211AD" w:rsidRPr="000A4488" w:rsidRDefault="002211AD" w:rsidP="00811BD3">
    <w:pPr>
      <w:numPr>
        <w:ilvl w:val="0"/>
        <w:numId w:val="44"/>
      </w:numPr>
      <w:ind w:left="567" w:hanging="283"/>
      <w:jc w:val="both"/>
      <w:rPr>
        <w:sz w:val="16"/>
        <w:szCs w:val="16"/>
      </w:rPr>
    </w:pPr>
    <w:r w:rsidRPr="000A4488">
      <w:rPr>
        <w:sz w:val="16"/>
        <w:szCs w:val="16"/>
      </w:rPr>
      <w:t>sytuacji ekonomicznej lub finansowej,</w:t>
    </w:r>
  </w:p>
  <w:p w14:paraId="4A00235A" w14:textId="77777777" w:rsidR="002211AD" w:rsidRPr="000A4488" w:rsidRDefault="002211AD" w:rsidP="00811BD3">
    <w:pPr>
      <w:numPr>
        <w:ilvl w:val="0"/>
        <w:numId w:val="44"/>
      </w:numPr>
      <w:ind w:left="567" w:hanging="283"/>
      <w:jc w:val="both"/>
      <w:rPr>
        <w:sz w:val="16"/>
        <w:szCs w:val="16"/>
      </w:rPr>
    </w:pPr>
    <w:r w:rsidRPr="000A4488">
      <w:rPr>
        <w:sz w:val="16"/>
        <w:szCs w:val="16"/>
      </w:rPr>
      <w:t>zdolności technicznej lub zawodowej,</w:t>
    </w:r>
  </w:p>
  <w:p w14:paraId="025906A5" w14:textId="77777777" w:rsidR="002211AD" w:rsidRPr="00EE0BB1" w:rsidRDefault="002211AD" w:rsidP="002B6246">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2C609E57" w14:textId="77777777" w:rsidR="002211AD" w:rsidRDefault="002211AD" w:rsidP="002B624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CBA0" w14:textId="77777777" w:rsidR="003343AF" w:rsidRPr="00171095" w:rsidRDefault="003343AF" w:rsidP="0017109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09E1" w14:textId="77777777" w:rsidR="002B6246" w:rsidRDefault="002B6246" w:rsidP="002B624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F3EA" w14:textId="77777777" w:rsidR="00E870AB" w:rsidRDefault="00E870AB">
      <w:r>
        <w:separator/>
      </w:r>
    </w:p>
  </w:footnote>
  <w:footnote w:type="continuationSeparator" w:id="0">
    <w:p w14:paraId="669EC426" w14:textId="77777777" w:rsidR="00E870AB" w:rsidRDefault="00E870AB">
      <w:r>
        <w:continuationSeparator/>
      </w:r>
    </w:p>
  </w:footnote>
  <w:footnote w:id="1">
    <w:p w14:paraId="68588676" w14:textId="77777777" w:rsidR="00F127C8" w:rsidRDefault="00345F29" w:rsidP="00F5571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2">
    <w:p w14:paraId="272B3C41" w14:textId="77777777" w:rsidR="00F127C8" w:rsidRDefault="00345F29"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w:t>
      </w:r>
      <w:r w:rsidR="00D27E26">
        <w:rPr>
          <w:rFonts w:ascii="Arial" w:hAnsi="Arial" w:cs="Arial"/>
          <w:sz w:val="16"/>
          <w:szCs w:val="16"/>
        </w:rPr>
        <w:t>R</w:t>
      </w:r>
      <w:r w:rsidRPr="00146CFB">
        <w:rPr>
          <w:rFonts w:ascii="Arial" w:hAnsi="Arial" w:cs="Arial"/>
          <w:sz w:val="16"/>
          <w:szCs w:val="16"/>
        </w:rPr>
        <w:t xml:space="preserve">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w:t>
      </w:r>
      <w:r w:rsidR="008C54F0">
        <w:rPr>
          <w:rFonts w:ascii="Arial" w:hAnsi="Arial" w:cs="Arial"/>
          <w:sz w:val="16"/>
          <w:szCs w:val="16"/>
        </w:rPr>
        <w:t> </w:t>
      </w:r>
      <w:r w:rsidRPr="00023235">
        <w:rPr>
          <w:rFonts w:ascii="Arial" w:hAnsi="Arial" w:cs="Arial"/>
          <w:sz w:val="16"/>
          <w:szCs w:val="16"/>
        </w:rPr>
        <w:t>udzielenie zamówienia publicznego lub konkursie</w:t>
      </w:r>
    </w:p>
  </w:footnote>
  <w:footnote w:id="3">
    <w:p w14:paraId="40B345DB" w14:textId="77777777" w:rsidR="00F127C8" w:rsidRDefault="00345F29" w:rsidP="00023235">
      <w:pPr>
        <w:pStyle w:val="Tekstprzypisudolnego"/>
        <w:jc w:val="both"/>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w:t>
      </w:r>
    </w:p>
  </w:footnote>
  <w:footnote w:id="4">
    <w:p w14:paraId="3A2945FB" w14:textId="77777777" w:rsidR="007F4A77" w:rsidRDefault="007F4A77" w:rsidP="007F4A77">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5">
    <w:p w14:paraId="50F7C2BE" w14:textId="77777777" w:rsidR="00AF1E79" w:rsidRPr="00CB1348" w:rsidRDefault="00AF1E79" w:rsidP="00AF1E79">
      <w:pPr>
        <w:pStyle w:val="Tekstprzypisudolnego"/>
        <w:jc w:val="both"/>
      </w:pPr>
      <w:r>
        <w:rPr>
          <w:rStyle w:val="Odwoanieprzypisudolnego"/>
        </w:rPr>
        <w:footnoteRef/>
      </w:r>
      <w:r>
        <w:t xml:space="preserve"> </w:t>
      </w:r>
      <w:r w:rsidRPr="0034029E">
        <w:rPr>
          <w:sz w:val="16"/>
          <w:szCs w:val="16"/>
        </w:rPr>
        <w:t>Nazwa (firma) dokładny adres Wykonawcy/Wykonawców. W przypadku składania oferty przez podmioty występujące wspólnie podać nazwy (firmy) i dokładne adresy wszystkich wspólników spółki cywilnej lub członków konsorcjum.</w:t>
      </w:r>
    </w:p>
  </w:footnote>
  <w:footnote w:id="6">
    <w:p w14:paraId="4BF6D361" w14:textId="77777777" w:rsidR="00AF1E79" w:rsidRPr="009C1C6A" w:rsidRDefault="00AF1E79" w:rsidP="00AF1E79">
      <w:pPr>
        <w:pStyle w:val="Tekstprzypisudolnego"/>
        <w:jc w:val="both"/>
        <w:rPr>
          <w:rFonts w:ascii="Arial" w:hAnsi="Arial" w:cs="Arial"/>
          <w:sz w:val="14"/>
          <w:szCs w:val="14"/>
        </w:rPr>
      </w:pPr>
      <w:r w:rsidRPr="009C1C6A">
        <w:rPr>
          <w:rStyle w:val="Odwoanieprzypisudolnego"/>
          <w:rFonts w:ascii="Arial" w:hAnsi="Arial" w:cs="Arial"/>
          <w:sz w:val="14"/>
          <w:szCs w:val="14"/>
        </w:rPr>
        <w:footnoteRef/>
      </w:r>
      <w:r w:rsidRPr="009C1C6A">
        <w:rPr>
          <w:rFonts w:ascii="Arial" w:hAnsi="Arial"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7">
    <w:p w14:paraId="571820B4" w14:textId="77777777" w:rsidR="00AF1E79" w:rsidRPr="009C1C6A" w:rsidRDefault="00AF1E79" w:rsidP="00AF1E79">
      <w:pPr>
        <w:pStyle w:val="Tekstprzypisudolnego"/>
        <w:jc w:val="both"/>
        <w:rPr>
          <w:rFonts w:ascii="Arial" w:hAnsi="Arial" w:cs="Arial"/>
          <w:sz w:val="14"/>
          <w:szCs w:val="14"/>
        </w:rPr>
      </w:pPr>
      <w:r w:rsidRPr="009C1C6A">
        <w:rPr>
          <w:rStyle w:val="Odwoanieprzypisudolnego"/>
          <w:rFonts w:ascii="Arial" w:hAnsi="Arial" w:cs="Arial"/>
          <w:sz w:val="14"/>
          <w:szCs w:val="14"/>
        </w:rPr>
        <w:footnoteRef/>
      </w:r>
      <w:r w:rsidRPr="009C1C6A">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53AB8BE1" w14:textId="77777777" w:rsidR="00AF1E79" w:rsidRPr="009C1C6A" w:rsidRDefault="00AF1E79" w:rsidP="00AF1E79">
      <w:pPr>
        <w:ind w:left="142" w:hanging="142"/>
        <w:jc w:val="both"/>
        <w:rPr>
          <w:rFonts w:ascii="Arial" w:hAnsi="Arial" w:cs="Arial"/>
          <w:i/>
          <w:iCs/>
          <w:sz w:val="14"/>
          <w:szCs w:val="14"/>
        </w:rPr>
      </w:pPr>
      <w:r w:rsidRPr="009C1C6A">
        <w:rPr>
          <w:rStyle w:val="Odwoanieprzypisudolnego"/>
          <w:rFonts w:ascii="Arial" w:hAnsi="Arial" w:cs="Arial"/>
          <w:sz w:val="14"/>
          <w:szCs w:val="14"/>
        </w:rPr>
        <w:footnoteRef/>
      </w:r>
      <w:r w:rsidRPr="009C1C6A">
        <w:rPr>
          <w:rFonts w:ascii="Arial" w:hAnsi="Arial" w:cs="Arial"/>
          <w:sz w:val="14"/>
          <w:szCs w:val="14"/>
        </w:rPr>
        <w:t xml:space="preserve"> </w:t>
      </w:r>
      <w:r w:rsidRPr="009C1C6A">
        <w:rPr>
          <w:rFonts w:ascii="Arial" w:hAnsi="Arial" w:cs="Arial"/>
          <w:i/>
          <w:iCs/>
          <w:color w:val="000000"/>
          <w:sz w:val="14"/>
          <w:szCs w:val="14"/>
        </w:rPr>
        <w:t>dotyczy Wykonawców</w:t>
      </w:r>
      <w:r w:rsidRPr="009C1C6A">
        <w:rPr>
          <w:rFonts w:ascii="Arial" w:hAnsi="Arial" w:cs="Arial"/>
          <w:sz w:val="14"/>
          <w:szCs w:val="14"/>
        </w:rPr>
        <w:t xml:space="preserve">, </w:t>
      </w:r>
      <w:r w:rsidRPr="009C1C6A">
        <w:rPr>
          <w:rFonts w:ascii="Arial" w:hAnsi="Arial" w:cs="Arial"/>
          <w:i/>
          <w:iCs/>
          <w:sz w:val="14"/>
          <w:szCs w:val="14"/>
        </w:rPr>
        <w:t>których oferty będą generować obowiązek doliczania wartości podatku VAT do wartości netto</w:t>
      </w:r>
      <w:r w:rsidRPr="009C1C6A">
        <w:rPr>
          <w:rFonts w:ascii="Arial" w:hAnsi="Arial" w:cs="Arial"/>
          <w:i/>
          <w:iCs/>
          <w:color w:val="1F497D"/>
          <w:sz w:val="14"/>
          <w:szCs w:val="14"/>
        </w:rPr>
        <w:t xml:space="preserve"> </w:t>
      </w:r>
      <w:r w:rsidRPr="009C1C6A">
        <w:rPr>
          <w:rFonts w:ascii="Arial" w:hAnsi="Arial" w:cs="Arial"/>
          <w:i/>
          <w:iCs/>
          <w:sz w:val="14"/>
          <w:szCs w:val="14"/>
        </w:rPr>
        <w:t>oferty, tj. w przypadku:</w:t>
      </w:r>
    </w:p>
    <w:p w14:paraId="7722258E" w14:textId="77777777" w:rsidR="00AF1E79" w:rsidRPr="009C1C6A" w:rsidRDefault="00AF1E79" w:rsidP="00AF1E79">
      <w:pPr>
        <w:numPr>
          <w:ilvl w:val="0"/>
          <w:numId w:val="48"/>
        </w:numPr>
        <w:jc w:val="both"/>
        <w:rPr>
          <w:rFonts w:ascii="Arial" w:hAnsi="Arial" w:cs="Arial"/>
          <w:i/>
          <w:iCs/>
          <w:sz w:val="14"/>
          <w:szCs w:val="14"/>
          <w:lang w:val="x-none" w:eastAsia="x-none"/>
        </w:rPr>
      </w:pPr>
      <w:r w:rsidRPr="009C1C6A">
        <w:rPr>
          <w:rFonts w:ascii="Arial" w:hAnsi="Arial" w:cs="Arial"/>
          <w:i/>
          <w:iCs/>
          <w:sz w:val="14"/>
          <w:szCs w:val="14"/>
          <w:lang w:val="x-none" w:eastAsia="x-none"/>
        </w:rPr>
        <w:t>wewnątrzwspólnotowego nabycia towarów,</w:t>
      </w:r>
    </w:p>
    <w:p w14:paraId="7407AB39" w14:textId="77777777" w:rsidR="00AF1E79" w:rsidRPr="009C1C6A" w:rsidRDefault="00AF1E79" w:rsidP="00AF1E79">
      <w:pPr>
        <w:numPr>
          <w:ilvl w:val="0"/>
          <w:numId w:val="48"/>
        </w:numPr>
        <w:jc w:val="both"/>
        <w:rPr>
          <w:rFonts w:ascii="Arial" w:hAnsi="Arial" w:cs="Arial"/>
          <w:i/>
          <w:iCs/>
          <w:sz w:val="14"/>
          <w:szCs w:val="14"/>
          <w:lang w:val="x-none" w:eastAsia="x-none"/>
        </w:rPr>
      </w:pPr>
      <w:r w:rsidRPr="009C1C6A">
        <w:rPr>
          <w:rFonts w:ascii="Arial" w:hAnsi="Arial" w:cs="Arial"/>
          <w:i/>
          <w:iCs/>
          <w:sz w:val="14"/>
          <w:szCs w:val="14"/>
          <w:lang w:val="x-none" w:eastAsia="x-none"/>
        </w:rPr>
        <w:t>importu usług lub importu towarów, z którymi wiąże się obowiązek doliczenia przez Zamawiającego przy</w:t>
      </w:r>
      <w:r w:rsidRPr="009C1C6A">
        <w:rPr>
          <w:rFonts w:ascii="Arial" w:hAnsi="Arial" w:cs="Arial"/>
          <w:i/>
          <w:iCs/>
          <w:sz w:val="14"/>
          <w:szCs w:val="14"/>
          <w:lang w:eastAsia="x-none"/>
        </w:rPr>
        <w:t xml:space="preserve"> </w:t>
      </w:r>
      <w:r w:rsidRPr="009C1C6A">
        <w:rPr>
          <w:rFonts w:ascii="Arial" w:hAnsi="Arial" w:cs="Arial"/>
          <w:i/>
          <w:iCs/>
          <w:sz w:val="14"/>
          <w:szCs w:val="14"/>
          <w:lang w:val="x-none" w:eastAsia="x-none"/>
        </w:rPr>
        <w:t>porównywaniu cen ofertowych podatku VAT.</w:t>
      </w:r>
    </w:p>
    <w:p w14:paraId="6540A69C" w14:textId="77777777" w:rsidR="00AF1E79" w:rsidRPr="007F0EEC" w:rsidRDefault="00AF1E79" w:rsidP="00AF1E79">
      <w:pPr>
        <w:rPr>
          <w:sz w:val="16"/>
          <w:szCs w:val="16"/>
          <w:lang w:val="x-none"/>
        </w:rPr>
      </w:pPr>
    </w:p>
    <w:p w14:paraId="7C44A714" w14:textId="77777777" w:rsidR="00AF1E79" w:rsidRDefault="00AF1E79" w:rsidP="00AF1E79">
      <w:pPr>
        <w:pStyle w:val="Tekstprzypisudolnego"/>
      </w:pPr>
    </w:p>
  </w:footnote>
  <w:footnote w:id="9">
    <w:p w14:paraId="0D7192AE" w14:textId="77777777" w:rsidR="00665909" w:rsidRDefault="00665909" w:rsidP="00665909">
      <w:pPr>
        <w:pStyle w:val="Tekstprzypisudolnego"/>
        <w:jc w:val="both"/>
        <w:rPr>
          <w:rFonts w:ascii="Arial" w:hAnsi="Arial" w:cs="Arial"/>
        </w:rPr>
      </w:pPr>
      <w:r w:rsidRPr="00FC18C5">
        <w:rPr>
          <w:rStyle w:val="Odwoanieprzypisudolnego"/>
          <w:rFonts w:ascii="Arial" w:hAnsi="Arial" w:cs="Arial"/>
        </w:rPr>
        <w:footnoteRef/>
      </w:r>
      <w:r w:rsidRPr="00FC18C5">
        <w:rPr>
          <w:rFonts w:ascii="Arial" w:hAnsi="Arial" w:cs="Arial"/>
        </w:rPr>
        <w:t xml:space="preserve"> Oświadczenie w tym zakresie składa podwykonawca, dostawca lub podmiot udostępniający zasoby, na którego zdolności polega Wykonawca w celu uzyskania zamówienia, w przypadku gdy przypada na nich ponad 10 % wartości zamówienia. </w:t>
      </w:r>
    </w:p>
    <w:p w14:paraId="7417EE92" w14:textId="77777777" w:rsidR="000B1323" w:rsidRPr="00665909" w:rsidRDefault="000B1323" w:rsidP="000B1323">
      <w:pPr>
        <w:jc w:val="both"/>
        <w:rPr>
          <w:rFonts w:ascii="Arial" w:hAnsi="Arial" w:cs="Arial"/>
          <w:iCs/>
          <w:color w:val="FF0000"/>
          <w:sz w:val="22"/>
          <w:szCs w:val="22"/>
        </w:rPr>
      </w:pPr>
      <w:r w:rsidRPr="00665909">
        <w:rPr>
          <w:rFonts w:ascii="Arial" w:hAnsi="Arial" w:cs="Arial"/>
          <w:iCs/>
          <w:color w:val="FF0000"/>
          <w:sz w:val="22"/>
          <w:szCs w:val="22"/>
        </w:rPr>
        <w:t>Oświadczenie należy opatrzyć kwalifikowanym podpisem elektronicznym.</w:t>
      </w:r>
    </w:p>
    <w:p w14:paraId="60926D90" w14:textId="77777777" w:rsidR="000B1323" w:rsidRPr="00FC18C5" w:rsidRDefault="000B1323" w:rsidP="00665909">
      <w:pPr>
        <w:pStyle w:val="Tekstprzypisudolnego"/>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46C4" w14:textId="1B3E18FE" w:rsidR="008919B1" w:rsidRPr="00B95E84" w:rsidRDefault="008919B1" w:rsidP="00383DA7">
    <w:pPr>
      <w:spacing w:line="276" w:lineRule="auto"/>
      <w:rPr>
        <w:rFonts w:ascii="Arial" w:eastAsia="Arial" w:hAnsi="Arial" w:cs="Arial"/>
        <w:b/>
        <w:bCs/>
        <w:sz w:val="22"/>
        <w:szCs w:val="22"/>
        <w:lang w:val="pl"/>
      </w:rPr>
    </w:pPr>
    <w:r w:rsidRPr="00383DA7">
      <w:rPr>
        <w:rFonts w:ascii="Arial" w:eastAsia="Calibri" w:hAnsi="Arial" w:cs="Arial"/>
        <w:color w:val="434343"/>
        <w:sz w:val="22"/>
        <w:szCs w:val="22"/>
        <w:lang w:val="pl"/>
      </w:rPr>
      <w:t xml:space="preserve">Nr postępowania: </w:t>
    </w:r>
    <w:r w:rsidR="00AF1E79">
      <w:rPr>
        <w:rFonts w:ascii="Arial" w:eastAsia="Arial" w:hAnsi="Arial" w:cs="Arial"/>
        <w:sz w:val="22"/>
        <w:szCs w:val="22"/>
        <w:lang w:val="pl"/>
      </w:rPr>
      <w:t>ZD-SZPIA.271.1.2.2024</w:t>
    </w:r>
  </w:p>
  <w:p w14:paraId="7DE2C084" w14:textId="77777777" w:rsidR="008919B1" w:rsidRDefault="008919B1" w:rsidP="002503B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94D3" w14:textId="77777777" w:rsidR="008919B1" w:rsidRPr="002503BF" w:rsidRDefault="008919B1" w:rsidP="00C26045">
    <w:pPr>
      <w:tabs>
        <w:tab w:val="center" w:pos="4536"/>
        <w:tab w:val="right" w:pos="9072"/>
      </w:tabs>
      <w:jc w:val="center"/>
      <w:rPr>
        <w:rFonts w:ascii="Arial" w:eastAsia="Arial" w:hAnsi="Arial" w:cs="Arial"/>
        <w:b/>
        <w:bCs/>
        <w:sz w:val="22"/>
        <w:szCs w:val="22"/>
        <w:lang w:val="pl"/>
      </w:rPr>
    </w:pPr>
    <w:bookmarkStart w:id="28" w:name="_Hlk66798426"/>
    <w:r w:rsidRPr="002503BF">
      <w:rPr>
        <w:rFonts w:ascii="Arial" w:eastAsia="Arial" w:hAnsi="Arial" w:cs="Arial"/>
        <w:b/>
        <w:bCs/>
        <w:sz w:val="22"/>
        <w:szCs w:val="22"/>
        <w:lang w:val="pl"/>
      </w:rPr>
      <w:t xml:space="preserve">Zarząd Drogowy dla Powiatu Puckiego i Wejherowskiego </w:t>
    </w:r>
  </w:p>
  <w:p w14:paraId="33883B85" w14:textId="77777777" w:rsidR="008919B1" w:rsidRPr="002503BF" w:rsidRDefault="008919B1" w:rsidP="00C26045">
    <w:pPr>
      <w:tabs>
        <w:tab w:val="left" w:pos="3000"/>
        <w:tab w:val="center" w:pos="4537"/>
        <w:tab w:val="right" w:pos="9072"/>
      </w:tabs>
      <w:rPr>
        <w:rFonts w:ascii="Arial" w:eastAsia="Arial" w:hAnsi="Arial" w:cs="Arial"/>
        <w:b/>
        <w:bCs/>
        <w:sz w:val="22"/>
        <w:szCs w:val="22"/>
        <w:lang w:val="pl"/>
      </w:rPr>
    </w:pPr>
    <w:r w:rsidRPr="002503BF">
      <w:rPr>
        <w:rFonts w:ascii="Arial" w:eastAsia="Arial" w:hAnsi="Arial" w:cs="Arial"/>
        <w:b/>
        <w:bCs/>
        <w:sz w:val="22"/>
        <w:szCs w:val="22"/>
        <w:lang w:val="pl"/>
      </w:rPr>
      <w:tab/>
    </w:r>
    <w:r w:rsidRPr="002503BF">
      <w:rPr>
        <w:rFonts w:ascii="Arial" w:eastAsia="Arial" w:hAnsi="Arial" w:cs="Arial"/>
        <w:b/>
        <w:bCs/>
        <w:sz w:val="22"/>
        <w:szCs w:val="22"/>
        <w:lang w:val="pl"/>
      </w:rPr>
      <w:tab/>
      <w:t>z siedzibą w Wejherowie</w:t>
    </w:r>
  </w:p>
  <w:p w14:paraId="0C602121" w14:textId="77777777" w:rsidR="008919B1" w:rsidRPr="002503BF" w:rsidRDefault="008919B1" w:rsidP="00C26045">
    <w:pPr>
      <w:tabs>
        <w:tab w:val="center" w:pos="4536"/>
        <w:tab w:val="right" w:pos="9072"/>
      </w:tabs>
      <w:jc w:val="center"/>
      <w:rPr>
        <w:rFonts w:ascii="Arial" w:eastAsia="Arial" w:hAnsi="Arial" w:cs="Arial"/>
        <w:sz w:val="22"/>
        <w:szCs w:val="22"/>
        <w:lang w:val="pl"/>
      </w:rPr>
    </w:pPr>
    <w:r w:rsidRPr="002503BF">
      <w:rPr>
        <w:rFonts w:ascii="Arial" w:eastAsia="Arial" w:hAnsi="Arial" w:cs="Arial"/>
        <w:sz w:val="22"/>
        <w:szCs w:val="22"/>
        <w:lang w:val="pl"/>
      </w:rPr>
      <w:t>ul. Pucka 11</w:t>
    </w:r>
  </w:p>
  <w:p w14:paraId="5EE3B139" w14:textId="77777777" w:rsidR="008919B1" w:rsidRPr="002503BF" w:rsidRDefault="008919B1" w:rsidP="00C26045">
    <w:pPr>
      <w:tabs>
        <w:tab w:val="center" w:pos="4536"/>
        <w:tab w:val="right" w:pos="9072"/>
      </w:tabs>
      <w:jc w:val="center"/>
      <w:rPr>
        <w:rFonts w:ascii="Arial" w:eastAsia="Arial" w:hAnsi="Arial" w:cs="Arial"/>
        <w:sz w:val="22"/>
        <w:szCs w:val="22"/>
        <w:lang w:val="pl"/>
      </w:rPr>
    </w:pPr>
    <w:r w:rsidRPr="002503BF">
      <w:rPr>
        <w:rFonts w:ascii="Arial" w:eastAsia="Arial" w:hAnsi="Arial" w:cs="Arial"/>
        <w:sz w:val="22"/>
        <w:szCs w:val="22"/>
        <w:lang w:val="pl"/>
      </w:rPr>
      <w:t>84-200 Wejherowo</w:t>
    </w:r>
  </w:p>
  <w:bookmarkEnd w:id="28"/>
  <w:p w14:paraId="6012C76C" w14:textId="77777777" w:rsidR="008919B1" w:rsidRPr="002503BF" w:rsidRDefault="008919B1" w:rsidP="00C26045">
    <w:pPr>
      <w:tabs>
        <w:tab w:val="center" w:pos="4536"/>
        <w:tab w:val="right" w:pos="9072"/>
      </w:tabs>
      <w:rPr>
        <w:rFonts w:ascii="Arial" w:eastAsia="Arial" w:hAnsi="Arial" w:cs="Arial"/>
        <w:sz w:val="22"/>
        <w:szCs w:val="22"/>
        <w:lang w:val="pl"/>
      </w:rPr>
    </w:pPr>
    <w:r w:rsidRPr="002503BF">
      <w:rPr>
        <w:rFonts w:ascii="Arial" w:eastAsia="Arial" w:hAnsi="Arial" w:cs="Arial"/>
        <w:sz w:val="22"/>
        <w:szCs w:val="22"/>
        <w:lang w:val="pl"/>
      </w:rPr>
      <w:t>__________________________________________________________________________</w:t>
    </w:r>
  </w:p>
  <w:p w14:paraId="4B7973C5" w14:textId="77777777" w:rsidR="008919B1" w:rsidRDefault="008919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46"/>
    <w:multiLevelType w:val="multilevel"/>
    <w:tmpl w:val="AAEA5E92"/>
    <w:name w:val="WW8Num78"/>
    <w:lvl w:ilvl="0">
      <w:start w:val="1"/>
      <w:numFmt w:val="decimal"/>
      <w:lvlText w:val="%1)"/>
      <w:lvlJc w:val="left"/>
      <w:pPr>
        <w:tabs>
          <w:tab w:val="num" w:pos="0"/>
        </w:tabs>
        <w:ind w:left="1068" w:hanging="708"/>
      </w:pPr>
      <w:rPr>
        <w:rFonts w:ascii="Times New Roman" w:hAnsi="Times New Roman" w:cs="Times New Roman"/>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000004C"/>
    <w:multiLevelType w:val="singleLevel"/>
    <w:tmpl w:val="06A073E0"/>
    <w:name w:val="WW8Num84"/>
    <w:lvl w:ilvl="0">
      <w:start w:val="1"/>
      <w:numFmt w:val="decimal"/>
      <w:lvlText w:val="%1)"/>
      <w:lvlJc w:val="left"/>
      <w:pPr>
        <w:tabs>
          <w:tab w:val="num" w:pos="0"/>
        </w:tabs>
        <w:ind w:left="720" w:hanging="360"/>
      </w:pPr>
      <w:rPr>
        <w:rFonts w:ascii="Times New Roman" w:eastAsia="Times New Roman" w:hAnsi="Times New Roman" w:cs="Times New Roman"/>
        <w:b w:val="0"/>
        <w:color w:val="auto"/>
        <w:sz w:val="22"/>
        <w:szCs w:val="22"/>
      </w:rPr>
    </w:lvl>
  </w:abstractNum>
  <w:abstractNum w:abstractNumId="10" w15:restartNumberingAfterBreak="0">
    <w:nsid w:val="0000005E"/>
    <w:multiLevelType w:val="multilevel"/>
    <w:tmpl w:val="0000005E"/>
    <w:name w:val="WW8Num106"/>
    <w:lvl w:ilvl="0">
      <w:start w:val="4"/>
      <w:numFmt w:val="decimal"/>
      <w:lvlText w:val="%1."/>
      <w:lvlJc w:val="left"/>
      <w:pPr>
        <w:tabs>
          <w:tab w:val="num" w:pos="360"/>
        </w:tabs>
        <w:ind w:left="360" w:hanging="360"/>
      </w:pPr>
      <w:rPr>
        <w:rFonts w:ascii="Times New Roman" w:hAnsi="Times New Roman" w:cs="Times New Roman"/>
        <w:b/>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numFmt w:val="bullet"/>
      <w:lvlText w:val=""/>
      <w:lvlJc w:val="left"/>
      <w:pPr>
        <w:tabs>
          <w:tab w:val="num" w:pos="0"/>
        </w:tabs>
        <w:ind w:left="4500" w:hanging="360"/>
      </w:pPr>
      <w:rPr>
        <w:rFonts w:ascii="Symbol" w:hAnsi="Symbol"/>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28C6473"/>
    <w:multiLevelType w:val="hybridMultilevel"/>
    <w:tmpl w:val="28D273DA"/>
    <w:lvl w:ilvl="0" w:tplc="0BC00E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B68D14A">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418A9D10"/>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3F6A59"/>
    <w:multiLevelType w:val="hybridMultilevel"/>
    <w:tmpl w:val="FA88D4C8"/>
    <w:lvl w:ilvl="0" w:tplc="A71A419C">
      <w:start w:val="1"/>
      <w:numFmt w:val="lowerLetter"/>
      <w:lvlText w:val="%1)"/>
      <w:lvlJc w:val="left"/>
      <w:pPr>
        <w:ind w:left="1146" w:hanging="360"/>
      </w:pPr>
      <w:rPr>
        <w:rFonts w:ascii="Arial" w:eastAsia="Times New Roman" w:hAnsi="Arial" w:cs="Arial"/>
        <w:b/>
        <w:bCs/>
        <w:i w:val="0"/>
        <w:strike w:val="0"/>
        <w:color w:val="auto"/>
      </w:rPr>
    </w:lvl>
    <w:lvl w:ilvl="1" w:tplc="AFA6EAAE">
      <w:start w:val="1"/>
      <w:numFmt w:val="decimal"/>
      <w:lvlText w:val="%2)"/>
      <w:lvlJc w:val="left"/>
      <w:pPr>
        <w:ind w:left="1866" w:hanging="360"/>
      </w:pPr>
      <w:rPr>
        <w:b/>
        <w:bCs/>
        <w:i w:val="0"/>
        <w:strike w:val="0"/>
        <w:color w:val="auto"/>
      </w:rPr>
    </w:lvl>
    <w:lvl w:ilvl="2" w:tplc="2C8C5C78">
      <w:start w:val="1"/>
      <w:numFmt w:val="lowerLetter"/>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7921779"/>
    <w:multiLevelType w:val="hybridMultilevel"/>
    <w:tmpl w:val="C2BC1FB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0B1C7147"/>
    <w:multiLevelType w:val="hybridMultilevel"/>
    <w:tmpl w:val="E2905FB6"/>
    <w:lvl w:ilvl="0" w:tplc="1EF28F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2E21948"/>
    <w:multiLevelType w:val="multilevel"/>
    <w:tmpl w:val="F706485A"/>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57D09D0"/>
    <w:multiLevelType w:val="hybridMultilevel"/>
    <w:tmpl w:val="CB54CFC0"/>
    <w:lvl w:ilvl="0" w:tplc="AFA6EAAE">
      <w:start w:val="1"/>
      <w:numFmt w:val="decimal"/>
      <w:lvlText w:val="%1)"/>
      <w:lvlJc w:val="left"/>
      <w:pPr>
        <w:ind w:left="786" w:hanging="360"/>
      </w:pPr>
      <w:rPr>
        <w:b/>
        <w:bCs/>
        <w:i w:val="0"/>
        <w:strike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2646C9"/>
    <w:multiLevelType w:val="hybridMultilevel"/>
    <w:tmpl w:val="5ACA64EA"/>
    <w:lvl w:ilvl="0" w:tplc="EDB4C2C0">
      <w:start w:val="1"/>
      <w:numFmt w:val="decimal"/>
      <w:lvlText w:val="%1)"/>
      <w:lvlJc w:val="left"/>
      <w:pPr>
        <w:ind w:left="891" w:hanging="435"/>
      </w:pPr>
      <w:rPr>
        <w:rFonts w:hint="default"/>
        <w:b/>
      </w:rPr>
    </w:lvl>
    <w:lvl w:ilvl="1" w:tplc="04150019">
      <w:start w:val="1"/>
      <w:numFmt w:val="lowerLetter"/>
      <w:lvlText w:val="%2."/>
      <w:lvlJc w:val="left"/>
      <w:pPr>
        <w:ind w:left="1536" w:hanging="360"/>
      </w:pPr>
    </w:lvl>
    <w:lvl w:ilvl="2" w:tplc="C3AEA796">
      <w:start w:val="1"/>
      <w:numFmt w:val="lowerLetter"/>
      <w:lvlText w:val="%3)"/>
      <w:lvlJc w:val="left"/>
      <w:pPr>
        <w:ind w:left="2436" w:hanging="360"/>
      </w:pPr>
      <w:rPr>
        <w:rFonts w:hint="default"/>
      </w:r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23"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CA1F7A"/>
    <w:multiLevelType w:val="hybridMultilevel"/>
    <w:tmpl w:val="5A387516"/>
    <w:lvl w:ilvl="0" w:tplc="432EB57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432EB57E">
      <w:start w:val="1"/>
      <w:numFmt w:val="decimal"/>
      <w:lvlText w:val="%3)"/>
      <w:lvlJc w:val="left"/>
      <w:pPr>
        <w:ind w:left="2496" w:hanging="450"/>
      </w:pPr>
      <w:rPr>
        <w:rFonts w:hint="default"/>
        <w:b w:val="0"/>
      </w:rPr>
    </w:lvl>
    <w:lvl w:ilvl="3" w:tplc="710C79D8">
      <w:start w:val="8"/>
      <w:numFmt w:val="decimal"/>
      <w:lvlText w:val="%4."/>
      <w:lvlJc w:val="left"/>
      <w:pPr>
        <w:ind w:left="2946" w:hanging="360"/>
      </w:pPr>
      <w:rPr>
        <w:rFonts w:hint="default"/>
        <w:b/>
        <w:bCs/>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70B798D"/>
    <w:multiLevelType w:val="hybridMultilevel"/>
    <w:tmpl w:val="32405144"/>
    <w:lvl w:ilvl="0" w:tplc="50507F8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72E3F9D"/>
    <w:multiLevelType w:val="hybridMultilevel"/>
    <w:tmpl w:val="7154474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E18FB"/>
    <w:multiLevelType w:val="hybridMultilevel"/>
    <w:tmpl w:val="099E4D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8A96DFD"/>
    <w:multiLevelType w:val="hybridMultilevel"/>
    <w:tmpl w:val="B29A75E2"/>
    <w:lvl w:ilvl="0" w:tplc="0415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3338" w:hanging="360"/>
      </w:pPr>
      <w:rPr>
        <w:b/>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974665D"/>
    <w:multiLevelType w:val="hybridMultilevel"/>
    <w:tmpl w:val="40488904"/>
    <w:lvl w:ilvl="0" w:tplc="EC6EEFD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1988B9C">
      <w:start w:val="1"/>
      <w:numFmt w:val="decimal"/>
      <w:lvlText w:val="%4."/>
      <w:lvlJc w:val="left"/>
      <w:pPr>
        <w:ind w:left="3338"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4B135116"/>
    <w:multiLevelType w:val="hybridMultilevel"/>
    <w:tmpl w:val="1E5AA32A"/>
    <w:lvl w:ilvl="0" w:tplc="1F10F6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72275C"/>
    <w:multiLevelType w:val="hybridMultilevel"/>
    <w:tmpl w:val="3864BC2C"/>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1"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4F0E00A8"/>
    <w:multiLevelType w:val="hybridMultilevel"/>
    <w:tmpl w:val="A3B4D93E"/>
    <w:lvl w:ilvl="0" w:tplc="E7FC304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517A7F52"/>
    <w:multiLevelType w:val="hybridMultilevel"/>
    <w:tmpl w:val="566CEF6A"/>
    <w:lvl w:ilvl="0" w:tplc="7FA0ACA6">
      <w:start w:val="1"/>
      <w:numFmt w:val="decimal"/>
      <w:lvlText w:val="%1."/>
      <w:lvlJc w:val="left"/>
      <w:rPr>
        <w:rFonts w:ascii="Arial" w:hAnsi="Arial" w:cs="Arial" w:hint="default"/>
        <w:b/>
        <w:bCs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57911D4A"/>
    <w:multiLevelType w:val="multilevel"/>
    <w:tmpl w:val="8FDC8A64"/>
    <w:lvl w:ilvl="0">
      <w:start w:val="4"/>
      <w:numFmt w:val="decimal"/>
      <w:lvlText w:val="%1."/>
      <w:lvlJc w:val="left"/>
      <w:pPr>
        <w:ind w:left="375" w:hanging="375"/>
      </w:pPr>
      <w:rPr>
        <w:rFonts w:hint="default"/>
      </w:rPr>
    </w:lvl>
    <w:lvl w:ilvl="1">
      <w:start w:val="1"/>
      <w:numFmt w:val="decimal"/>
      <w:lvlText w:val="%1.%2)"/>
      <w:lvlJc w:val="left"/>
      <w:pPr>
        <w:ind w:left="2796" w:hanging="720"/>
      </w:pPr>
      <w:rPr>
        <w:rFonts w:hint="default"/>
      </w:rPr>
    </w:lvl>
    <w:lvl w:ilvl="2">
      <w:start w:val="1"/>
      <w:numFmt w:val="decimal"/>
      <w:lvlText w:val="%1.%2)%3."/>
      <w:lvlJc w:val="left"/>
      <w:pPr>
        <w:ind w:left="4872" w:hanging="720"/>
      </w:pPr>
      <w:rPr>
        <w:rFonts w:hint="default"/>
      </w:rPr>
    </w:lvl>
    <w:lvl w:ilvl="3">
      <w:start w:val="1"/>
      <w:numFmt w:val="decimalZero"/>
      <w:lvlText w:val="%1.%2)%3.%4."/>
      <w:lvlJc w:val="left"/>
      <w:pPr>
        <w:ind w:left="7308" w:hanging="1080"/>
      </w:pPr>
      <w:rPr>
        <w:rFonts w:hint="default"/>
      </w:rPr>
    </w:lvl>
    <w:lvl w:ilvl="4">
      <w:start w:val="1"/>
      <w:numFmt w:val="decimal"/>
      <w:lvlText w:val="%1.%2)%3.%4.%5."/>
      <w:lvlJc w:val="left"/>
      <w:pPr>
        <w:ind w:left="9384" w:hanging="1080"/>
      </w:pPr>
      <w:rPr>
        <w:rFonts w:hint="default"/>
      </w:rPr>
    </w:lvl>
    <w:lvl w:ilvl="5">
      <w:start w:val="1"/>
      <w:numFmt w:val="decimal"/>
      <w:lvlText w:val="%1.%2)%3.%4.%5.%6."/>
      <w:lvlJc w:val="left"/>
      <w:pPr>
        <w:ind w:left="11820" w:hanging="1440"/>
      </w:pPr>
      <w:rPr>
        <w:rFonts w:hint="default"/>
      </w:rPr>
    </w:lvl>
    <w:lvl w:ilvl="6">
      <w:start w:val="1"/>
      <w:numFmt w:val="decimal"/>
      <w:lvlText w:val="%1.%2)%3.%4.%5.%6.%7."/>
      <w:lvlJc w:val="left"/>
      <w:pPr>
        <w:ind w:left="13896" w:hanging="1440"/>
      </w:pPr>
      <w:rPr>
        <w:rFonts w:hint="default"/>
      </w:rPr>
    </w:lvl>
    <w:lvl w:ilvl="7">
      <w:start w:val="1"/>
      <w:numFmt w:val="decimal"/>
      <w:lvlText w:val="%1.%2)%3.%4.%5.%6.%7.%8."/>
      <w:lvlJc w:val="left"/>
      <w:pPr>
        <w:ind w:left="16332" w:hanging="1800"/>
      </w:pPr>
      <w:rPr>
        <w:rFonts w:hint="default"/>
      </w:rPr>
    </w:lvl>
    <w:lvl w:ilvl="8">
      <w:start w:val="1"/>
      <w:numFmt w:val="decimal"/>
      <w:lvlText w:val="%1.%2)%3.%4.%5.%6.%7.%8.%9."/>
      <w:lvlJc w:val="left"/>
      <w:pPr>
        <w:ind w:left="18408" w:hanging="1800"/>
      </w:pPr>
      <w:rPr>
        <w:rFonts w:hint="default"/>
      </w:rPr>
    </w:lvl>
  </w:abstractNum>
  <w:abstractNum w:abstractNumId="47"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27C72AD"/>
    <w:multiLevelType w:val="hybridMultilevel"/>
    <w:tmpl w:val="DC3EEB7A"/>
    <w:lvl w:ilvl="0" w:tplc="4FA02FAA">
      <w:start w:val="1"/>
      <w:numFmt w:val="decimal"/>
      <w:lvlText w:val="%1)"/>
      <w:lvlJc w:val="left"/>
      <w:pPr>
        <w:ind w:left="1128" w:hanging="4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 w15:restartNumberingAfterBreak="0">
    <w:nsid w:val="64C6482E"/>
    <w:multiLevelType w:val="hybridMultilevel"/>
    <w:tmpl w:val="FA60F83A"/>
    <w:lvl w:ilvl="0" w:tplc="B470B15A">
      <w:start w:val="1"/>
      <w:numFmt w:val="lowerLetter"/>
      <w:lvlText w:val="%1)"/>
      <w:lvlJc w:val="left"/>
      <w:pPr>
        <w:ind w:left="786" w:hanging="360"/>
      </w:pPr>
      <w:rPr>
        <w:rFonts w:hint="default"/>
      </w:rPr>
    </w:lvl>
    <w:lvl w:ilvl="1" w:tplc="7D628A6E">
      <w:start w:val="1"/>
      <w:numFmt w:val="decimal"/>
      <w:lvlText w:val="%2)"/>
      <w:lvlJc w:val="left"/>
      <w:pPr>
        <w:ind w:left="1581" w:hanging="43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6A6D1751"/>
    <w:multiLevelType w:val="hybridMultilevel"/>
    <w:tmpl w:val="C44AE750"/>
    <w:lvl w:ilvl="0" w:tplc="73FE6B0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4F84E4AE">
      <w:start w:val="1"/>
      <w:numFmt w:val="decimal"/>
      <w:lvlText w:val="%4."/>
      <w:lvlJc w:val="left"/>
      <w:pPr>
        <w:ind w:left="2880" w:hanging="360"/>
      </w:pPr>
      <w:rPr>
        <w:b/>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1A76DCF"/>
    <w:multiLevelType w:val="hybridMultilevel"/>
    <w:tmpl w:val="0816AECC"/>
    <w:lvl w:ilvl="0" w:tplc="3EE8CD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39D2A87"/>
    <w:multiLevelType w:val="multilevel"/>
    <w:tmpl w:val="59601182"/>
    <w:name w:val="WW8Num722"/>
    <w:lvl w:ilvl="0">
      <w:start w:val="3"/>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440"/>
        </w:tabs>
        <w:ind w:left="1440" w:hanging="360"/>
      </w:pPr>
      <w:rPr>
        <w:rFonts w:hint="default"/>
        <w:b w:val="0"/>
        <w:i w:val="0"/>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7BF3D03"/>
    <w:multiLevelType w:val="hybridMultilevel"/>
    <w:tmpl w:val="3E887180"/>
    <w:lvl w:ilvl="0" w:tplc="6816A5BE">
      <w:start w:val="1"/>
      <w:numFmt w:val="decimal"/>
      <w:lvlText w:val="%1."/>
      <w:lvlJc w:val="left"/>
      <w:pPr>
        <w:ind w:left="720" w:hanging="360"/>
      </w:pPr>
      <w:rPr>
        <w:b/>
        <w:bCs/>
      </w:rPr>
    </w:lvl>
    <w:lvl w:ilvl="1" w:tplc="ACCC9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36DAEA">
      <w:start w:val="1"/>
      <w:numFmt w:val="decimal"/>
      <w:lvlText w:val="%4."/>
      <w:lvlJc w:val="left"/>
      <w:pPr>
        <w:ind w:left="51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4" w15:restartNumberingAfterBreak="0">
    <w:nsid w:val="789E0623"/>
    <w:multiLevelType w:val="hybridMultilevel"/>
    <w:tmpl w:val="2FBEE26A"/>
    <w:name w:val="WW8Num11122"/>
    <w:lvl w:ilvl="0" w:tplc="7924BC6A">
      <w:start w:val="1"/>
      <w:numFmt w:val="decimal"/>
      <w:lvlText w:val="%1)"/>
      <w:lvlJc w:val="left"/>
      <w:pPr>
        <w:ind w:left="720" w:hanging="360"/>
      </w:pPr>
      <w:rPr>
        <w:rFonts w:hint="default"/>
        <w:color w:val="auto"/>
      </w:rPr>
    </w:lvl>
    <w:lvl w:ilvl="1" w:tplc="C23E6B3E">
      <w:start w:val="1"/>
      <w:numFmt w:val="decimal"/>
      <w:lvlText w:val="%2."/>
      <w:lvlJc w:val="left"/>
      <w:pPr>
        <w:ind w:left="1440" w:hanging="360"/>
      </w:pPr>
      <w:rPr>
        <w:b/>
        <w:bCs/>
      </w:rPr>
    </w:lvl>
    <w:lvl w:ilvl="2" w:tplc="BD760B3A">
      <w:start w:val="1"/>
      <w:numFmt w:val="lowerLetter"/>
      <w:lvlText w:val="%3)"/>
      <w:lvlJc w:val="left"/>
      <w:pPr>
        <w:ind w:left="3210" w:hanging="123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4E7FD8"/>
    <w:multiLevelType w:val="hybridMultilevel"/>
    <w:tmpl w:val="0394AEF2"/>
    <w:lvl w:ilvl="0" w:tplc="E27C6042">
      <w:start w:val="1"/>
      <w:numFmt w:val="lowerLetter"/>
      <w:lvlText w:val="%1)"/>
      <w:lvlJc w:val="left"/>
      <w:pPr>
        <w:ind w:left="735" w:hanging="375"/>
      </w:pPr>
    </w:lvl>
    <w:lvl w:ilvl="1" w:tplc="1BD88FD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E607976"/>
    <w:multiLevelType w:val="multilevel"/>
    <w:tmpl w:val="E20C96AA"/>
    <w:lvl w:ilvl="0">
      <w:start w:val="1"/>
      <w:numFmt w:val="decimal"/>
      <w:lvlText w:val="%1)"/>
      <w:lvlJc w:val="left"/>
      <w:pPr>
        <w:ind w:left="1036" w:hanging="360"/>
      </w:pPr>
      <w:rPr>
        <w:b/>
        <w:vertAlign w:val="baseline"/>
      </w:rPr>
    </w:lvl>
    <w:lvl w:ilvl="1">
      <w:start w:val="1"/>
      <w:numFmt w:val="lowerLetter"/>
      <w:lvlText w:val="%2."/>
      <w:lvlJc w:val="left"/>
      <w:pPr>
        <w:ind w:left="1909" w:hanging="360"/>
      </w:pPr>
      <w:rPr>
        <w:vertAlign w:val="baseline"/>
      </w:rPr>
    </w:lvl>
    <w:lvl w:ilvl="2">
      <w:start w:val="1"/>
      <w:numFmt w:val="lowerRoman"/>
      <w:lvlText w:val="%3."/>
      <w:lvlJc w:val="right"/>
      <w:pPr>
        <w:ind w:left="2629" w:hanging="180"/>
      </w:pPr>
      <w:rPr>
        <w:vertAlign w:val="baseline"/>
      </w:rPr>
    </w:lvl>
    <w:lvl w:ilvl="3">
      <w:start w:val="1"/>
      <w:numFmt w:val="decimal"/>
      <w:lvlText w:val="%4."/>
      <w:lvlJc w:val="left"/>
      <w:pPr>
        <w:ind w:left="3349" w:hanging="360"/>
      </w:pPr>
      <w:rPr>
        <w:vertAlign w:val="baseline"/>
      </w:rPr>
    </w:lvl>
    <w:lvl w:ilvl="4">
      <w:start w:val="1"/>
      <w:numFmt w:val="lowerLetter"/>
      <w:lvlText w:val="%5."/>
      <w:lvlJc w:val="left"/>
      <w:pPr>
        <w:ind w:left="4069" w:hanging="360"/>
      </w:pPr>
      <w:rPr>
        <w:vertAlign w:val="baseline"/>
      </w:rPr>
    </w:lvl>
    <w:lvl w:ilvl="5">
      <w:start w:val="1"/>
      <w:numFmt w:val="lowerRoman"/>
      <w:lvlText w:val="%6."/>
      <w:lvlJc w:val="right"/>
      <w:pPr>
        <w:ind w:left="4789" w:hanging="180"/>
      </w:pPr>
      <w:rPr>
        <w:vertAlign w:val="baseline"/>
      </w:rPr>
    </w:lvl>
    <w:lvl w:ilvl="6">
      <w:start w:val="1"/>
      <w:numFmt w:val="decimal"/>
      <w:lvlText w:val="%7."/>
      <w:lvlJc w:val="left"/>
      <w:pPr>
        <w:ind w:left="5509" w:hanging="360"/>
      </w:pPr>
      <w:rPr>
        <w:vertAlign w:val="baseline"/>
      </w:rPr>
    </w:lvl>
    <w:lvl w:ilvl="7">
      <w:start w:val="1"/>
      <w:numFmt w:val="lowerLetter"/>
      <w:lvlText w:val="%8."/>
      <w:lvlJc w:val="left"/>
      <w:pPr>
        <w:ind w:left="6229" w:hanging="360"/>
      </w:pPr>
      <w:rPr>
        <w:vertAlign w:val="baseline"/>
      </w:rPr>
    </w:lvl>
    <w:lvl w:ilvl="8">
      <w:start w:val="1"/>
      <w:numFmt w:val="lowerRoman"/>
      <w:lvlText w:val="%9."/>
      <w:lvlJc w:val="right"/>
      <w:pPr>
        <w:ind w:left="6949" w:hanging="180"/>
      </w:pPr>
      <w:rPr>
        <w:vertAlign w:val="baseline"/>
      </w:rPr>
    </w:lvl>
  </w:abstractNum>
  <w:abstractNum w:abstractNumId="67" w15:restartNumberingAfterBreak="0">
    <w:nsid w:val="7E7C267A"/>
    <w:multiLevelType w:val="hybridMultilevel"/>
    <w:tmpl w:val="950C68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711416169">
    <w:abstractNumId w:val="2"/>
  </w:num>
  <w:num w:numId="2" w16cid:durableId="1693259798">
    <w:abstractNumId w:val="1"/>
  </w:num>
  <w:num w:numId="3" w16cid:durableId="888296905">
    <w:abstractNumId w:val="0"/>
  </w:num>
  <w:num w:numId="4" w16cid:durableId="1168642486">
    <w:abstractNumId w:val="60"/>
  </w:num>
  <w:num w:numId="5" w16cid:durableId="890337990">
    <w:abstractNumId w:val="37"/>
  </w:num>
  <w:num w:numId="6" w16cid:durableId="1588347906">
    <w:abstractNumId w:val="56"/>
  </w:num>
  <w:num w:numId="7" w16cid:durableId="890730555">
    <w:abstractNumId w:val="50"/>
  </w:num>
  <w:num w:numId="8" w16cid:durableId="1241867285">
    <w:abstractNumId w:val="48"/>
    <w:lvlOverride w:ilvl="0">
      <w:startOverride w:val="1"/>
    </w:lvlOverride>
  </w:num>
  <w:num w:numId="9" w16cid:durableId="1415323974">
    <w:abstractNumId w:val="36"/>
    <w:lvlOverride w:ilvl="0">
      <w:startOverride w:val="1"/>
    </w:lvlOverride>
  </w:num>
  <w:num w:numId="10" w16cid:durableId="686445154">
    <w:abstractNumId w:val="25"/>
  </w:num>
  <w:num w:numId="11" w16cid:durableId="859242523">
    <w:abstractNumId w:val="45"/>
  </w:num>
  <w:num w:numId="12" w16cid:durableId="721096335">
    <w:abstractNumId w:val="21"/>
  </w:num>
  <w:num w:numId="13" w16cid:durableId="937298073">
    <w:abstractNumId w:val="64"/>
  </w:num>
  <w:num w:numId="14" w16cid:durableId="55394051">
    <w:abstractNumId w:val="52"/>
  </w:num>
  <w:num w:numId="15" w16cid:durableId="601299774">
    <w:abstractNumId w:val="24"/>
  </w:num>
  <w:num w:numId="16" w16cid:durableId="1117412582">
    <w:abstractNumId w:val="22"/>
  </w:num>
  <w:num w:numId="17" w16cid:durableId="767193855">
    <w:abstractNumId w:val="66"/>
  </w:num>
  <w:num w:numId="18" w16cid:durableId="1818454650">
    <w:abstractNumId w:val="33"/>
  </w:num>
  <w:num w:numId="19" w16cid:durableId="431241891">
    <w:abstractNumId w:val="63"/>
  </w:num>
  <w:num w:numId="20" w16cid:durableId="1199971356">
    <w:abstractNumId w:val="53"/>
  </w:num>
  <w:num w:numId="21" w16cid:durableId="516508893">
    <w:abstractNumId w:val="59"/>
  </w:num>
  <w:num w:numId="22" w16cid:durableId="202255961">
    <w:abstractNumId w:val="62"/>
  </w:num>
  <w:num w:numId="23" w16cid:durableId="221447939">
    <w:abstractNumId w:val="32"/>
  </w:num>
  <w:num w:numId="24" w16cid:durableId="1016347100">
    <w:abstractNumId w:val="67"/>
  </w:num>
  <w:num w:numId="25" w16cid:durableId="1749116309">
    <w:abstractNumId w:val="14"/>
  </w:num>
  <w:num w:numId="26" w16cid:durableId="1673675938">
    <w:abstractNumId w:val="29"/>
  </w:num>
  <w:num w:numId="27" w16cid:durableId="1058892749">
    <w:abstractNumId w:val="12"/>
  </w:num>
  <w:num w:numId="28" w16cid:durableId="1994867533">
    <w:abstractNumId w:val="41"/>
  </w:num>
  <w:num w:numId="29" w16cid:durableId="702831105">
    <w:abstractNumId w:val="58"/>
  </w:num>
  <w:num w:numId="30" w16cid:durableId="661202997">
    <w:abstractNumId w:val="57"/>
  </w:num>
  <w:num w:numId="31" w16cid:durableId="616721210">
    <w:abstractNumId w:val="31"/>
  </w:num>
  <w:num w:numId="32" w16cid:durableId="1266882964">
    <w:abstractNumId w:val="20"/>
  </w:num>
  <w:num w:numId="33" w16cid:durableId="110563398">
    <w:abstractNumId w:val="39"/>
  </w:num>
  <w:num w:numId="34" w16cid:durableId="134760418">
    <w:abstractNumId w:val="42"/>
  </w:num>
  <w:num w:numId="35" w16cid:durableId="1508397745">
    <w:abstractNumId w:val="15"/>
  </w:num>
  <w:num w:numId="36" w16cid:durableId="653608509">
    <w:abstractNumId w:val="13"/>
  </w:num>
  <w:num w:numId="37" w16cid:durableId="1438913090">
    <w:abstractNumId w:val="34"/>
  </w:num>
  <w:num w:numId="38" w16cid:durableId="621110116">
    <w:abstractNumId w:val="19"/>
  </w:num>
  <w:num w:numId="39" w16cid:durableId="1333265106">
    <w:abstractNumId w:val="23"/>
  </w:num>
  <w:num w:numId="40" w16cid:durableId="13975561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6432807">
    <w:abstractNumId w:val="44"/>
  </w:num>
  <w:num w:numId="42" w16cid:durableId="18080090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75409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6780767">
    <w:abstractNumId w:val="47"/>
  </w:num>
  <w:num w:numId="45" w16cid:durableId="92839531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3806281">
    <w:abstractNumId w:val="55"/>
  </w:num>
  <w:num w:numId="47" w16cid:durableId="457529837">
    <w:abstractNumId w:val="43"/>
  </w:num>
  <w:num w:numId="48" w16cid:durableId="762800736">
    <w:abstractNumId w:val="35"/>
  </w:num>
  <w:num w:numId="49" w16cid:durableId="392897646">
    <w:abstractNumId w:val="54"/>
  </w:num>
  <w:num w:numId="50" w16cid:durableId="1533883728">
    <w:abstractNumId w:val="30"/>
  </w:num>
  <w:num w:numId="51" w16cid:durableId="1732777189">
    <w:abstractNumId w:val="27"/>
  </w:num>
  <w:num w:numId="52" w16cid:durableId="929512127">
    <w:abstractNumId w:val="40"/>
  </w:num>
  <w:num w:numId="53" w16cid:durableId="1984699177">
    <w:abstractNumId w:val="28"/>
  </w:num>
  <w:num w:numId="54" w16cid:durableId="317149496">
    <w:abstractNumId w:val="16"/>
  </w:num>
  <w:num w:numId="55" w16cid:durableId="936399885">
    <w:abstractNumId w:val="38"/>
  </w:num>
  <w:num w:numId="56" w16cid:durableId="2060860903">
    <w:abstractNumId w:val="46"/>
  </w:num>
  <w:num w:numId="57" w16cid:durableId="2001616817">
    <w:abstractNumId w:val="18"/>
  </w:num>
  <w:num w:numId="58" w16cid:durableId="330639852">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789"/>
    <w:rsid w:val="00006F1D"/>
    <w:rsid w:val="00007B42"/>
    <w:rsid w:val="00007D0C"/>
    <w:rsid w:val="000102E5"/>
    <w:rsid w:val="0001031A"/>
    <w:rsid w:val="00010B86"/>
    <w:rsid w:val="00011C41"/>
    <w:rsid w:val="00012B5D"/>
    <w:rsid w:val="00014473"/>
    <w:rsid w:val="00014635"/>
    <w:rsid w:val="000205E6"/>
    <w:rsid w:val="00020A39"/>
    <w:rsid w:val="00021355"/>
    <w:rsid w:val="0002150F"/>
    <w:rsid w:val="00021853"/>
    <w:rsid w:val="00022668"/>
    <w:rsid w:val="00022ADB"/>
    <w:rsid w:val="00022B9E"/>
    <w:rsid w:val="00022E8D"/>
    <w:rsid w:val="00023235"/>
    <w:rsid w:val="00024C82"/>
    <w:rsid w:val="00026EA2"/>
    <w:rsid w:val="00027115"/>
    <w:rsid w:val="00027DDB"/>
    <w:rsid w:val="00027EFC"/>
    <w:rsid w:val="00030A96"/>
    <w:rsid w:val="0003138B"/>
    <w:rsid w:val="000316B2"/>
    <w:rsid w:val="00031A67"/>
    <w:rsid w:val="00032937"/>
    <w:rsid w:val="00032FCA"/>
    <w:rsid w:val="00033137"/>
    <w:rsid w:val="00033A87"/>
    <w:rsid w:val="00033AAD"/>
    <w:rsid w:val="00033DB8"/>
    <w:rsid w:val="00034629"/>
    <w:rsid w:val="0003462B"/>
    <w:rsid w:val="00035151"/>
    <w:rsid w:val="00036141"/>
    <w:rsid w:val="0003628A"/>
    <w:rsid w:val="000364B3"/>
    <w:rsid w:val="00036E48"/>
    <w:rsid w:val="0003711D"/>
    <w:rsid w:val="00037609"/>
    <w:rsid w:val="00037A32"/>
    <w:rsid w:val="0004004F"/>
    <w:rsid w:val="00040507"/>
    <w:rsid w:val="00040703"/>
    <w:rsid w:val="00040AB2"/>
    <w:rsid w:val="00040E96"/>
    <w:rsid w:val="00040F4D"/>
    <w:rsid w:val="00041076"/>
    <w:rsid w:val="000410FC"/>
    <w:rsid w:val="00041364"/>
    <w:rsid w:val="00041891"/>
    <w:rsid w:val="0004244F"/>
    <w:rsid w:val="0004303A"/>
    <w:rsid w:val="000439AC"/>
    <w:rsid w:val="00044E67"/>
    <w:rsid w:val="00045981"/>
    <w:rsid w:val="00045E04"/>
    <w:rsid w:val="00045F5C"/>
    <w:rsid w:val="000464C4"/>
    <w:rsid w:val="000511FC"/>
    <w:rsid w:val="000514C4"/>
    <w:rsid w:val="0005155B"/>
    <w:rsid w:val="00051791"/>
    <w:rsid w:val="0005239F"/>
    <w:rsid w:val="00052BEF"/>
    <w:rsid w:val="00052E07"/>
    <w:rsid w:val="0005369C"/>
    <w:rsid w:val="00053B26"/>
    <w:rsid w:val="00055167"/>
    <w:rsid w:val="00055B6C"/>
    <w:rsid w:val="00055CF1"/>
    <w:rsid w:val="000561DE"/>
    <w:rsid w:val="00056EE8"/>
    <w:rsid w:val="000576A3"/>
    <w:rsid w:val="00057CC6"/>
    <w:rsid w:val="00060B10"/>
    <w:rsid w:val="00060E1E"/>
    <w:rsid w:val="000611DC"/>
    <w:rsid w:val="00061581"/>
    <w:rsid w:val="00061611"/>
    <w:rsid w:val="00061C6F"/>
    <w:rsid w:val="0006393E"/>
    <w:rsid w:val="00063AF1"/>
    <w:rsid w:val="00063E22"/>
    <w:rsid w:val="00063E2F"/>
    <w:rsid w:val="00064343"/>
    <w:rsid w:val="000645C5"/>
    <w:rsid w:val="000645D9"/>
    <w:rsid w:val="0006614B"/>
    <w:rsid w:val="000665BF"/>
    <w:rsid w:val="00070A7B"/>
    <w:rsid w:val="00071642"/>
    <w:rsid w:val="00071F0D"/>
    <w:rsid w:val="000731B6"/>
    <w:rsid w:val="000732E6"/>
    <w:rsid w:val="00073896"/>
    <w:rsid w:val="00073C72"/>
    <w:rsid w:val="00073F20"/>
    <w:rsid w:val="00073FEA"/>
    <w:rsid w:val="00074549"/>
    <w:rsid w:val="0007527C"/>
    <w:rsid w:val="0007597A"/>
    <w:rsid w:val="00077D59"/>
    <w:rsid w:val="00080477"/>
    <w:rsid w:val="00080702"/>
    <w:rsid w:val="00080D46"/>
    <w:rsid w:val="000814B4"/>
    <w:rsid w:val="000841AB"/>
    <w:rsid w:val="00084848"/>
    <w:rsid w:val="00085C65"/>
    <w:rsid w:val="000861F8"/>
    <w:rsid w:val="00090988"/>
    <w:rsid w:val="00090A91"/>
    <w:rsid w:val="00090BE2"/>
    <w:rsid w:val="00090D43"/>
    <w:rsid w:val="00090FBB"/>
    <w:rsid w:val="00091027"/>
    <w:rsid w:val="00091B63"/>
    <w:rsid w:val="0009298F"/>
    <w:rsid w:val="00092DB2"/>
    <w:rsid w:val="00094C6C"/>
    <w:rsid w:val="000951E8"/>
    <w:rsid w:val="00096149"/>
    <w:rsid w:val="00096DD3"/>
    <w:rsid w:val="00097F34"/>
    <w:rsid w:val="000A0550"/>
    <w:rsid w:val="000A0A5C"/>
    <w:rsid w:val="000A1069"/>
    <w:rsid w:val="000A2336"/>
    <w:rsid w:val="000A285A"/>
    <w:rsid w:val="000A2A3C"/>
    <w:rsid w:val="000A2D62"/>
    <w:rsid w:val="000A2E09"/>
    <w:rsid w:val="000A3562"/>
    <w:rsid w:val="000A3ECD"/>
    <w:rsid w:val="000A4D1B"/>
    <w:rsid w:val="000A52C2"/>
    <w:rsid w:val="000A5B04"/>
    <w:rsid w:val="000A5D0F"/>
    <w:rsid w:val="000A6233"/>
    <w:rsid w:val="000A66ED"/>
    <w:rsid w:val="000A7C6E"/>
    <w:rsid w:val="000A7CB3"/>
    <w:rsid w:val="000A7E84"/>
    <w:rsid w:val="000B1323"/>
    <w:rsid w:val="000B2B61"/>
    <w:rsid w:val="000B2D78"/>
    <w:rsid w:val="000B31EB"/>
    <w:rsid w:val="000B3997"/>
    <w:rsid w:val="000B3BB8"/>
    <w:rsid w:val="000B4718"/>
    <w:rsid w:val="000B4879"/>
    <w:rsid w:val="000B6412"/>
    <w:rsid w:val="000B6A21"/>
    <w:rsid w:val="000B735C"/>
    <w:rsid w:val="000C057B"/>
    <w:rsid w:val="000C09A6"/>
    <w:rsid w:val="000C0FC9"/>
    <w:rsid w:val="000C133A"/>
    <w:rsid w:val="000C16C8"/>
    <w:rsid w:val="000C2284"/>
    <w:rsid w:val="000C2618"/>
    <w:rsid w:val="000C2F4E"/>
    <w:rsid w:val="000C353D"/>
    <w:rsid w:val="000C393D"/>
    <w:rsid w:val="000C4302"/>
    <w:rsid w:val="000C5CA6"/>
    <w:rsid w:val="000C68CE"/>
    <w:rsid w:val="000C7661"/>
    <w:rsid w:val="000D00DF"/>
    <w:rsid w:val="000D0EDA"/>
    <w:rsid w:val="000D177F"/>
    <w:rsid w:val="000D18C0"/>
    <w:rsid w:val="000D3707"/>
    <w:rsid w:val="000D3968"/>
    <w:rsid w:val="000D4767"/>
    <w:rsid w:val="000D4FF0"/>
    <w:rsid w:val="000D510C"/>
    <w:rsid w:val="000D51FB"/>
    <w:rsid w:val="000D56F0"/>
    <w:rsid w:val="000D6D7F"/>
    <w:rsid w:val="000E01B0"/>
    <w:rsid w:val="000E1148"/>
    <w:rsid w:val="000E262C"/>
    <w:rsid w:val="000E343A"/>
    <w:rsid w:val="000E3E7A"/>
    <w:rsid w:val="000E44D8"/>
    <w:rsid w:val="000E4619"/>
    <w:rsid w:val="000E4AD6"/>
    <w:rsid w:val="000E6BF2"/>
    <w:rsid w:val="000E6D8E"/>
    <w:rsid w:val="000E720F"/>
    <w:rsid w:val="000E7794"/>
    <w:rsid w:val="000E7A06"/>
    <w:rsid w:val="000E7E5E"/>
    <w:rsid w:val="000F0458"/>
    <w:rsid w:val="000F19B7"/>
    <w:rsid w:val="000F2421"/>
    <w:rsid w:val="000F26EE"/>
    <w:rsid w:val="000F2BB2"/>
    <w:rsid w:val="000F342B"/>
    <w:rsid w:val="000F3AB1"/>
    <w:rsid w:val="000F4903"/>
    <w:rsid w:val="000F4917"/>
    <w:rsid w:val="000F4B7D"/>
    <w:rsid w:val="000F4F5C"/>
    <w:rsid w:val="000F4FCF"/>
    <w:rsid w:val="000F4FE7"/>
    <w:rsid w:val="000F5272"/>
    <w:rsid w:val="000F5EB7"/>
    <w:rsid w:val="000F69CD"/>
    <w:rsid w:val="00100A2E"/>
    <w:rsid w:val="00100AEF"/>
    <w:rsid w:val="001021B2"/>
    <w:rsid w:val="00104675"/>
    <w:rsid w:val="001047AE"/>
    <w:rsid w:val="00104C32"/>
    <w:rsid w:val="00104F3B"/>
    <w:rsid w:val="00105873"/>
    <w:rsid w:val="0010672E"/>
    <w:rsid w:val="00106ABF"/>
    <w:rsid w:val="00106CE1"/>
    <w:rsid w:val="00106E21"/>
    <w:rsid w:val="00111117"/>
    <w:rsid w:val="001122EF"/>
    <w:rsid w:val="001127D3"/>
    <w:rsid w:val="00112F1E"/>
    <w:rsid w:val="00112F60"/>
    <w:rsid w:val="00115F5C"/>
    <w:rsid w:val="00115F80"/>
    <w:rsid w:val="001166F9"/>
    <w:rsid w:val="0011769F"/>
    <w:rsid w:val="00117D6A"/>
    <w:rsid w:val="00120245"/>
    <w:rsid w:val="00121581"/>
    <w:rsid w:val="001215B6"/>
    <w:rsid w:val="00121CD6"/>
    <w:rsid w:val="001221C2"/>
    <w:rsid w:val="0012249F"/>
    <w:rsid w:val="00122F19"/>
    <w:rsid w:val="00123018"/>
    <w:rsid w:val="00124136"/>
    <w:rsid w:val="001241E9"/>
    <w:rsid w:val="0012486E"/>
    <w:rsid w:val="00125258"/>
    <w:rsid w:val="0012536F"/>
    <w:rsid w:val="00125FC0"/>
    <w:rsid w:val="00125FE6"/>
    <w:rsid w:val="0012626D"/>
    <w:rsid w:val="001262BD"/>
    <w:rsid w:val="001271FC"/>
    <w:rsid w:val="00127FA2"/>
    <w:rsid w:val="00130109"/>
    <w:rsid w:val="00130516"/>
    <w:rsid w:val="00130A66"/>
    <w:rsid w:val="00131087"/>
    <w:rsid w:val="001311C4"/>
    <w:rsid w:val="00131BAE"/>
    <w:rsid w:val="001321DA"/>
    <w:rsid w:val="00133EDE"/>
    <w:rsid w:val="001353AD"/>
    <w:rsid w:val="0013675F"/>
    <w:rsid w:val="00137624"/>
    <w:rsid w:val="00137C7C"/>
    <w:rsid w:val="00140DB0"/>
    <w:rsid w:val="00141D3A"/>
    <w:rsid w:val="00141FCB"/>
    <w:rsid w:val="00142D70"/>
    <w:rsid w:val="00143DB3"/>
    <w:rsid w:val="001444FF"/>
    <w:rsid w:val="00144904"/>
    <w:rsid w:val="00144ED9"/>
    <w:rsid w:val="00145618"/>
    <w:rsid w:val="00145A35"/>
    <w:rsid w:val="00145CA2"/>
    <w:rsid w:val="00146B9B"/>
    <w:rsid w:val="00146CFB"/>
    <w:rsid w:val="0014738C"/>
    <w:rsid w:val="0014758A"/>
    <w:rsid w:val="00150022"/>
    <w:rsid w:val="0015002F"/>
    <w:rsid w:val="00150147"/>
    <w:rsid w:val="0015021B"/>
    <w:rsid w:val="00151CDA"/>
    <w:rsid w:val="0015291B"/>
    <w:rsid w:val="00152B93"/>
    <w:rsid w:val="00153325"/>
    <w:rsid w:val="00154616"/>
    <w:rsid w:val="00155031"/>
    <w:rsid w:val="001555D4"/>
    <w:rsid w:val="001560B9"/>
    <w:rsid w:val="001569AA"/>
    <w:rsid w:val="00157D14"/>
    <w:rsid w:val="001613D7"/>
    <w:rsid w:val="0016235D"/>
    <w:rsid w:val="00162455"/>
    <w:rsid w:val="001633B0"/>
    <w:rsid w:val="0016416A"/>
    <w:rsid w:val="00164629"/>
    <w:rsid w:val="00164E83"/>
    <w:rsid w:val="001655E1"/>
    <w:rsid w:val="00166020"/>
    <w:rsid w:val="00166300"/>
    <w:rsid w:val="00166665"/>
    <w:rsid w:val="0016671F"/>
    <w:rsid w:val="001667A2"/>
    <w:rsid w:val="00167270"/>
    <w:rsid w:val="00167730"/>
    <w:rsid w:val="001708DF"/>
    <w:rsid w:val="00171095"/>
    <w:rsid w:val="00172004"/>
    <w:rsid w:val="00172AE2"/>
    <w:rsid w:val="001735B5"/>
    <w:rsid w:val="00173852"/>
    <w:rsid w:val="00173B13"/>
    <w:rsid w:val="001741DF"/>
    <w:rsid w:val="00174671"/>
    <w:rsid w:val="001748B8"/>
    <w:rsid w:val="001763CB"/>
    <w:rsid w:val="00176662"/>
    <w:rsid w:val="00176CFD"/>
    <w:rsid w:val="001800FC"/>
    <w:rsid w:val="00180781"/>
    <w:rsid w:val="001811A8"/>
    <w:rsid w:val="001813DD"/>
    <w:rsid w:val="00181C14"/>
    <w:rsid w:val="001821F5"/>
    <w:rsid w:val="001830D6"/>
    <w:rsid w:val="00183706"/>
    <w:rsid w:val="001850E0"/>
    <w:rsid w:val="0018580D"/>
    <w:rsid w:val="00191A52"/>
    <w:rsid w:val="00193D80"/>
    <w:rsid w:val="001953AC"/>
    <w:rsid w:val="0019688F"/>
    <w:rsid w:val="001969D1"/>
    <w:rsid w:val="00197611"/>
    <w:rsid w:val="00197AE7"/>
    <w:rsid w:val="001A04B5"/>
    <w:rsid w:val="001A06D9"/>
    <w:rsid w:val="001A1386"/>
    <w:rsid w:val="001A1ADA"/>
    <w:rsid w:val="001A1E23"/>
    <w:rsid w:val="001A2B2F"/>
    <w:rsid w:val="001A2C61"/>
    <w:rsid w:val="001A41AA"/>
    <w:rsid w:val="001A4206"/>
    <w:rsid w:val="001A4607"/>
    <w:rsid w:val="001A6701"/>
    <w:rsid w:val="001B0634"/>
    <w:rsid w:val="001B1028"/>
    <w:rsid w:val="001B121C"/>
    <w:rsid w:val="001B177A"/>
    <w:rsid w:val="001B2E05"/>
    <w:rsid w:val="001B30F8"/>
    <w:rsid w:val="001B3AA4"/>
    <w:rsid w:val="001B47B7"/>
    <w:rsid w:val="001B4987"/>
    <w:rsid w:val="001B49D6"/>
    <w:rsid w:val="001B4C60"/>
    <w:rsid w:val="001B4E7B"/>
    <w:rsid w:val="001B505C"/>
    <w:rsid w:val="001B58E0"/>
    <w:rsid w:val="001B5BAC"/>
    <w:rsid w:val="001B5C7C"/>
    <w:rsid w:val="001B5E3D"/>
    <w:rsid w:val="001B602E"/>
    <w:rsid w:val="001B763C"/>
    <w:rsid w:val="001B7766"/>
    <w:rsid w:val="001C1213"/>
    <w:rsid w:val="001C127E"/>
    <w:rsid w:val="001C17FA"/>
    <w:rsid w:val="001C234C"/>
    <w:rsid w:val="001C256B"/>
    <w:rsid w:val="001C346C"/>
    <w:rsid w:val="001C37CD"/>
    <w:rsid w:val="001C3819"/>
    <w:rsid w:val="001C4041"/>
    <w:rsid w:val="001C51E6"/>
    <w:rsid w:val="001C6E2B"/>
    <w:rsid w:val="001C7174"/>
    <w:rsid w:val="001D0082"/>
    <w:rsid w:val="001D058F"/>
    <w:rsid w:val="001D1107"/>
    <w:rsid w:val="001D1310"/>
    <w:rsid w:val="001D16D1"/>
    <w:rsid w:val="001D1713"/>
    <w:rsid w:val="001D28CC"/>
    <w:rsid w:val="001D28F0"/>
    <w:rsid w:val="001D2B2E"/>
    <w:rsid w:val="001D2B44"/>
    <w:rsid w:val="001D3387"/>
    <w:rsid w:val="001D432E"/>
    <w:rsid w:val="001D4800"/>
    <w:rsid w:val="001D6E4E"/>
    <w:rsid w:val="001E09DF"/>
    <w:rsid w:val="001E117E"/>
    <w:rsid w:val="001E1653"/>
    <w:rsid w:val="001E32EC"/>
    <w:rsid w:val="001E3D42"/>
    <w:rsid w:val="001E3F17"/>
    <w:rsid w:val="001E5246"/>
    <w:rsid w:val="001E55BF"/>
    <w:rsid w:val="001E6206"/>
    <w:rsid w:val="001E6AB5"/>
    <w:rsid w:val="001E6C7C"/>
    <w:rsid w:val="001E6E28"/>
    <w:rsid w:val="001E7574"/>
    <w:rsid w:val="001E79A9"/>
    <w:rsid w:val="001F0423"/>
    <w:rsid w:val="001F081A"/>
    <w:rsid w:val="001F0E9D"/>
    <w:rsid w:val="001F19A7"/>
    <w:rsid w:val="001F2392"/>
    <w:rsid w:val="001F2991"/>
    <w:rsid w:val="001F2C7B"/>
    <w:rsid w:val="001F31AF"/>
    <w:rsid w:val="001F327D"/>
    <w:rsid w:val="001F3460"/>
    <w:rsid w:val="001F36C0"/>
    <w:rsid w:val="001F42B8"/>
    <w:rsid w:val="001F4CAC"/>
    <w:rsid w:val="001F4D46"/>
    <w:rsid w:val="001F51B1"/>
    <w:rsid w:val="001F54F8"/>
    <w:rsid w:val="002005B9"/>
    <w:rsid w:val="00200AF7"/>
    <w:rsid w:val="00201637"/>
    <w:rsid w:val="00203A53"/>
    <w:rsid w:val="00204C2D"/>
    <w:rsid w:val="002054F7"/>
    <w:rsid w:val="00205D79"/>
    <w:rsid w:val="0020757B"/>
    <w:rsid w:val="002122D1"/>
    <w:rsid w:val="00212CCE"/>
    <w:rsid w:val="00213158"/>
    <w:rsid w:val="002136F3"/>
    <w:rsid w:val="00213EB8"/>
    <w:rsid w:val="00215D36"/>
    <w:rsid w:val="00216786"/>
    <w:rsid w:val="00217753"/>
    <w:rsid w:val="00217CDE"/>
    <w:rsid w:val="00217DE2"/>
    <w:rsid w:val="0022009E"/>
    <w:rsid w:val="00220F84"/>
    <w:rsid w:val="002211AD"/>
    <w:rsid w:val="0022144E"/>
    <w:rsid w:val="0022155B"/>
    <w:rsid w:val="002216F0"/>
    <w:rsid w:val="0022350A"/>
    <w:rsid w:val="0022389F"/>
    <w:rsid w:val="00225683"/>
    <w:rsid w:val="00225784"/>
    <w:rsid w:val="002257D0"/>
    <w:rsid w:val="00225D70"/>
    <w:rsid w:val="00226191"/>
    <w:rsid w:val="002268AF"/>
    <w:rsid w:val="00226C84"/>
    <w:rsid w:val="002272B0"/>
    <w:rsid w:val="002275A1"/>
    <w:rsid w:val="002307A6"/>
    <w:rsid w:val="00230D02"/>
    <w:rsid w:val="002316CF"/>
    <w:rsid w:val="00231D20"/>
    <w:rsid w:val="00231D3D"/>
    <w:rsid w:val="00232282"/>
    <w:rsid w:val="00232A15"/>
    <w:rsid w:val="00232E3C"/>
    <w:rsid w:val="002339C9"/>
    <w:rsid w:val="00233E27"/>
    <w:rsid w:val="00234106"/>
    <w:rsid w:val="00235334"/>
    <w:rsid w:val="00235C45"/>
    <w:rsid w:val="00235F23"/>
    <w:rsid w:val="00236CE3"/>
    <w:rsid w:val="002370D0"/>
    <w:rsid w:val="002375EB"/>
    <w:rsid w:val="0024081B"/>
    <w:rsid w:val="002410A9"/>
    <w:rsid w:val="0024154A"/>
    <w:rsid w:val="00243499"/>
    <w:rsid w:val="0024411C"/>
    <w:rsid w:val="002452E9"/>
    <w:rsid w:val="0024596B"/>
    <w:rsid w:val="00245A99"/>
    <w:rsid w:val="00246039"/>
    <w:rsid w:val="00246125"/>
    <w:rsid w:val="00246692"/>
    <w:rsid w:val="00246A79"/>
    <w:rsid w:val="00246C40"/>
    <w:rsid w:val="00247105"/>
    <w:rsid w:val="002477EC"/>
    <w:rsid w:val="002503BF"/>
    <w:rsid w:val="002510EF"/>
    <w:rsid w:val="002514F3"/>
    <w:rsid w:val="00251BA5"/>
    <w:rsid w:val="00251C56"/>
    <w:rsid w:val="00252565"/>
    <w:rsid w:val="002535F8"/>
    <w:rsid w:val="0025493A"/>
    <w:rsid w:val="00255489"/>
    <w:rsid w:val="00255577"/>
    <w:rsid w:val="00255CB2"/>
    <w:rsid w:val="00257B36"/>
    <w:rsid w:val="00257D98"/>
    <w:rsid w:val="002617A4"/>
    <w:rsid w:val="002636C4"/>
    <w:rsid w:val="00263AF9"/>
    <w:rsid w:val="00264606"/>
    <w:rsid w:val="00265395"/>
    <w:rsid w:val="00266907"/>
    <w:rsid w:val="00266C50"/>
    <w:rsid w:val="00266D26"/>
    <w:rsid w:val="0026735F"/>
    <w:rsid w:val="00270106"/>
    <w:rsid w:val="002704E9"/>
    <w:rsid w:val="0027149C"/>
    <w:rsid w:val="0027260C"/>
    <w:rsid w:val="00272C64"/>
    <w:rsid w:val="00273440"/>
    <w:rsid w:val="00276070"/>
    <w:rsid w:val="00276478"/>
    <w:rsid w:val="00276E9A"/>
    <w:rsid w:val="002779C0"/>
    <w:rsid w:val="0028010F"/>
    <w:rsid w:val="0028068E"/>
    <w:rsid w:val="002806B6"/>
    <w:rsid w:val="00280AFD"/>
    <w:rsid w:val="00280C2F"/>
    <w:rsid w:val="00281321"/>
    <w:rsid w:val="0028182C"/>
    <w:rsid w:val="00281B4E"/>
    <w:rsid w:val="00283291"/>
    <w:rsid w:val="002832EB"/>
    <w:rsid w:val="00283923"/>
    <w:rsid w:val="00283E89"/>
    <w:rsid w:val="002857A5"/>
    <w:rsid w:val="002900F2"/>
    <w:rsid w:val="0029090D"/>
    <w:rsid w:val="00290AE2"/>
    <w:rsid w:val="00290B1C"/>
    <w:rsid w:val="00291857"/>
    <w:rsid w:val="00291C20"/>
    <w:rsid w:val="00292068"/>
    <w:rsid w:val="00292291"/>
    <w:rsid w:val="002925CB"/>
    <w:rsid w:val="002932F2"/>
    <w:rsid w:val="00294FEF"/>
    <w:rsid w:val="00295CDE"/>
    <w:rsid w:val="00295F68"/>
    <w:rsid w:val="0029658D"/>
    <w:rsid w:val="002967F6"/>
    <w:rsid w:val="002A08B0"/>
    <w:rsid w:val="002A0F36"/>
    <w:rsid w:val="002A1298"/>
    <w:rsid w:val="002A22E5"/>
    <w:rsid w:val="002A305F"/>
    <w:rsid w:val="002A3CAE"/>
    <w:rsid w:val="002A4ACB"/>
    <w:rsid w:val="002A4F11"/>
    <w:rsid w:val="002A4F33"/>
    <w:rsid w:val="002A58C6"/>
    <w:rsid w:val="002A599E"/>
    <w:rsid w:val="002A667B"/>
    <w:rsid w:val="002A6710"/>
    <w:rsid w:val="002A68B5"/>
    <w:rsid w:val="002A77C1"/>
    <w:rsid w:val="002B003C"/>
    <w:rsid w:val="002B17F3"/>
    <w:rsid w:val="002B22F5"/>
    <w:rsid w:val="002B37D5"/>
    <w:rsid w:val="002B5397"/>
    <w:rsid w:val="002B591B"/>
    <w:rsid w:val="002B5FE2"/>
    <w:rsid w:val="002B6246"/>
    <w:rsid w:val="002B625D"/>
    <w:rsid w:val="002B6899"/>
    <w:rsid w:val="002B74F7"/>
    <w:rsid w:val="002B7506"/>
    <w:rsid w:val="002B75C2"/>
    <w:rsid w:val="002C1EB4"/>
    <w:rsid w:val="002C1F29"/>
    <w:rsid w:val="002C24F2"/>
    <w:rsid w:val="002C2507"/>
    <w:rsid w:val="002C2D7E"/>
    <w:rsid w:val="002C2E10"/>
    <w:rsid w:val="002C5AE1"/>
    <w:rsid w:val="002C6377"/>
    <w:rsid w:val="002C6F05"/>
    <w:rsid w:val="002D0FB7"/>
    <w:rsid w:val="002D106D"/>
    <w:rsid w:val="002D145B"/>
    <w:rsid w:val="002D1830"/>
    <w:rsid w:val="002D34DA"/>
    <w:rsid w:val="002D35E3"/>
    <w:rsid w:val="002D4D8B"/>
    <w:rsid w:val="002D4F05"/>
    <w:rsid w:val="002D537D"/>
    <w:rsid w:val="002D6448"/>
    <w:rsid w:val="002E0587"/>
    <w:rsid w:val="002E11AE"/>
    <w:rsid w:val="002E2176"/>
    <w:rsid w:val="002E2191"/>
    <w:rsid w:val="002E24EC"/>
    <w:rsid w:val="002E30EE"/>
    <w:rsid w:val="002E466A"/>
    <w:rsid w:val="002E4899"/>
    <w:rsid w:val="002E61C2"/>
    <w:rsid w:val="002E63EE"/>
    <w:rsid w:val="002E6F91"/>
    <w:rsid w:val="002E70CB"/>
    <w:rsid w:val="002E7885"/>
    <w:rsid w:val="002E7DE7"/>
    <w:rsid w:val="002F0441"/>
    <w:rsid w:val="002F04A5"/>
    <w:rsid w:val="002F2BA7"/>
    <w:rsid w:val="002F3248"/>
    <w:rsid w:val="002F3C08"/>
    <w:rsid w:val="002F3C99"/>
    <w:rsid w:val="002F4A9B"/>
    <w:rsid w:val="002F52BF"/>
    <w:rsid w:val="002F58D9"/>
    <w:rsid w:val="002F671D"/>
    <w:rsid w:val="002F7211"/>
    <w:rsid w:val="002F728A"/>
    <w:rsid w:val="002F7CFC"/>
    <w:rsid w:val="003000DC"/>
    <w:rsid w:val="0030068D"/>
    <w:rsid w:val="00302547"/>
    <w:rsid w:val="00304295"/>
    <w:rsid w:val="00305057"/>
    <w:rsid w:val="0030539D"/>
    <w:rsid w:val="00307D1B"/>
    <w:rsid w:val="00310297"/>
    <w:rsid w:val="00310B15"/>
    <w:rsid w:val="00311B0E"/>
    <w:rsid w:val="00312428"/>
    <w:rsid w:val="00313014"/>
    <w:rsid w:val="00314498"/>
    <w:rsid w:val="003147EA"/>
    <w:rsid w:val="00314C57"/>
    <w:rsid w:val="00315D55"/>
    <w:rsid w:val="003162EB"/>
    <w:rsid w:val="00317510"/>
    <w:rsid w:val="00317F59"/>
    <w:rsid w:val="00320B93"/>
    <w:rsid w:val="00321831"/>
    <w:rsid w:val="00322343"/>
    <w:rsid w:val="00322CBF"/>
    <w:rsid w:val="00323453"/>
    <w:rsid w:val="00327889"/>
    <w:rsid w:val="00330F23"/>
    <w:rsid w:val="00332FB2"/>
    <w:rsid w:val="003330F6"/>
    <w:rsid w:val="00333440"/>
    <w:rsid w:val="003343AF"/>
    <w:rsid w:val="003344F1"/>
    <w:rsid w:val="0033497A"/>
    <w:rsid w:val="00334FF0"/>
    <w:rsid w:val="003360A6"/>
    <w:rsid w:val="003367F3"/>
    <w:rsid w:val="00336DDA"/>
    <w:rsid w:val="00336EFA"/>
    <w:rsid w:val="00337569"/>
    <w:rsid w:val="00337E4B"/>
    <w:rsid w:val="003400B8"/>
    <w:rsid w:val="0034013B"/>
    <w:rsid w:val="0034029E"/>
    <w:rsid w:val="00341B4E"/>
    <w:rsid w:val="00343BDE"/>
    <w:rsid w:val="00343BEC"/>
    <w:rsid w:val="003445CE"/>
    <w:rsid w:val="00345629"/>
    <w:rsid w:val="00345F29"/>
    <w:rsid w:val="0034731A"/>
    <w:rsid w:val="0034764B"/>
    <w:rsid w:val="00347DD0"/>
    <w:rsid w:val="0035029F"/>
    <w:rsid w:val="0035046E"/>
    <w:rsid w:val="003528D4"/>
    <w:rsid w:val="003529D7"/>
    <w:rsid w:val="00353CA2"/>
    <w:rsid w:val="00354081"/>
    <w:rsid w:val="003544E7"/>
    <w:rsid w:val="00354A0D"/>
    <w:rsid w:val="0035642C"/>
    <w:rsid w:val="00356CFB"/>
    <w:rsid w:val="003576F3"/>
    <w:rsid w:val="003578B8"/>
    <w:rsid w:val="00357AF5"/>
    <w:rsid w:val="003600E3"/>
    <w:rsid w:val="00360863"/>
    <w:rsid w:val="00360B24"/>
    <w:rsid w:val="00361400"/>
    <w:rsid w:val="0036182C"/>
    <w:rsid w:val="003647DD"/>
    <w:rsid w:val="003655FE"/>
    <w:rsid w:val="00365785"/>
    <w:rsid w:val="00365896"/>
    <w:rsid w:val="00365979"/>
    <w:rsid w:val="003665E4"/>
    <w:rsid w:val="003677A4"/>
    <w:rsid w:val="0037061D"/>
    <w:rsid w:val="00370721"/>
    <w:rsid w:val="003709D0"/>
    <w:rsid w:val="00370C8D"/>
    <w:rsid w:val="00370D32"/>
    <w:rsid w:val="00371429"/>
    <w:rsid w:val="003716A7"/>
    <w:rsid w:val="003718DC"/>
    <w:rsid w:val="00371DED"/>
    <w:rsid w:val="00371F60"/>
    <w:rsid w:val="0037216F"/>
    <w:rsid w:val="00374B1F"/>
    <w:rsid w:val="003755EE"/>
    <w:rsid w:val="00375DF5"/>
    <w:rsid w:val="00376448"/>
    <w:rsid w:val="003768BD"/>
    <w:rsid w:val="00376E75"/>
    <w:rsid w:val="00376F72"/>
    <w:rsid w:val="003772FC"/>
    <w:rsid w:val="00377B13"/>
    <w:rsid w:val="0038060F"/>
    <w:rsid w:val="00380674"/>
    <w:rsid w:val="0038092D"/>
    <w:rsid w:val="00382D45"/>
    <w:rsid w:val="00383338"/>
    <w:rsid w:val="00383884"/>
    <w:rsid w:val="00383DA7"/>
    <w:rsid w:val="00383F2F"/>
    <w:rsid w:val="00385A3F"/>
    <w:rsid w:val="00385B9F"/>
    <w:rsid w:val="00390249"/>
    <w:rsid w:val="00390F10"/>
    <w:rsid w:val="00392036"/>
    <w:rsid w:val="0039221F"/>
    <w:rsid w:val="00392323"/>
    <w:rsid w:val="00392558"/>
    <w:rsid w:val="00392E0E"/>
    <w:rsid w:val="00392F67"/>
    <w:rsid w:val="00393648"/>
    <w:rsid w:val="003957F7"/>
    <w:rsid w:val="00395B19"/>
    <w:rsid w:val="003962A9"/>
    <w:rsid w:val="00397DAF"/>
    <w:rsid w:val="003A1142"/>
    <w:rsid w:val="003A14B8"/>
    <w:rsid w:val="003A189D"/>
    <w:rsid w:val="003A1E41"/>
    <w:rsid w:val="003A279E"/>
    <w:rsid w:val="003A2B58"/>
    <w:rsid w:val="003A3412"/>
    <w:rsid w:val="003A3A0C"/>
    <w:rsid w:val="003A4917"/>
    <w:rsid w:val="003A4948"/>
    <w:rsid w:val="003A5AA9"/>
    <w:rsid w:val="003A6962"/>
    <w:rsid w:val="003A7A29"/>
    <w:rsid w:val="003B07CA"/>
    <w:rsid w:val="003B1E20"/>
    <w:rsid w:val="003B24DF"/>
    <w:rsid w:val="003B3017"/>
    <w:rsid w:val="003B34FC"/>
    <w:rsid w:val="003B377F"/>
    <w:rsid w:val="003B3DD8"/>
    <w:rsid w:val="003B48CC"/>
    <w:rsid w:val="003B6C52"/>
    <w:rsid w:val="003C0209"/>
    <w:rsid w:val="003C075C"/>
    <w:rsid w:val="003C0F70"/>
    <w:rsid w:val="003C1E6B"/>
    <w:rsid w:val="003C25D6"/>
    <w:rsid w:val="003C25DC"/>
    <w:rsid w:val="003C450D"/>
    <w:rsid w:val="003C4BD5"/>
    <w:rsid w:val="003C542C"/>
    <w:rsid w:val="003C635B"/>
    <w:rsid w:val="003C6776"/>
    <w:rsid w:val="003C734B"/>
    <w:rsid w:val="003C7684"/>
    <w:rsid w:val="003D0EEF"/>
    <w:rsid w:val="003D115C"/>
    <w:rsid w:val="003D14EF"/>
    <w:rsid w:val="003D15F1"/>
    <w:rsid w:val="003D1EA9"/>
    <w:rsid w:val="003D35CE"/>
    <w:rsid w:val="003D3F74"/>
    <w:rsid w:val="003D52C8"/>
    <w:rsid w:val="003D6846"/>
    <w:rsid w:val="003D6AA5"/>
    <w:rsid w:val="003D6C33"/>
    <w:rsid w:val="003D6DFA"/>
    <w:rsid w:val="003E05B3"/>
    <w:rsid w:val="003E0FE8"/>
    <w:rsid w:val="003E279C"/>
    <w:rsid w:val="003E2B13"/>
    <w:rsid w:val="003E37C8"/>
    <w:rsid w:val="003E399F"/>
    <w:rsid w:val="003E42FE"/>
    <w:rsid w:val="003E4436"/>
    <w:rsid w:val="003E5B82"/>
    <w:rsid w:val="003E5C25"/>
    <w:rsid w:val="003E69AD"/>
    <w:rsid w:val="003E6D02"/>
    <w:rsid w:val="003E77B0"/>
    <w:rsid w:val="003E7BE1"/>
    <w:rsid w:val="003E7CA5"/>
    <w:rsid w:val="003F0443"/>
    <w:rsid w:val="003F0C13"/>
    <w:rsid w:val="003F108A"/>
    <w:rsid w:val="003F10FE"/>
    <w:rsid w:val="003F15A5"/>
    <w:rsid w:val="003F1BDA"/>
    <w:rsid w:val="003F223F"/>
    <w:rsid w:val="003F3815"/>
    <w:rsid w:val="003F3B8D"/>
    <w:rsid w:val="003F402D"/>
    <w:rsid w:val="003F4068"/>
    <w:rsid w:val="003F4E03"/>
    <w:rsid w:val="003F5150"/>
    <w:rsid w:val="003F5213"/>
    <w:rsid w:val="003F5428"/>
    <w:rsid w:val="003F6529"/>
    <w:rsid w:val="003F6D57"/>
    <w:rsid w:val="003F7EBE"/>
    <w:rsid w:val="00400197"/>
    <w:rsid w:val="004002D2"/>
    <w:rsid w:val="00400360"/>
    <w:rsid w:val="0040066A"/>
    <w:rsid w:val="004011CB"/>
    <w:rsid w:val="004011D7"/>
    <w:rsid w:val="00401405"/>
    <w:rsid w:val="00402176"/>
    <w:rsid w:val="004028DA"/>
    <w:rsid w:val="00402B9B"/>
    <w:rsid w:val="00404868"/>
    <w:rsid w:val="00404D7B"/>
    <w:rsid w:val="00404FD9"/>
    <w:rsid w:val="0040531D"/>
    <w:rsid w:val="00405D92"/>
    <w:rsid w:val="0040672C"/>
    <w:rsid w:val="00406913"/>
    <w:rsid w:val="0040693A"/>
    <w:rsid w:val="00407499"/>
    <w:rsid w:val="0040790B"/>
    <w:rsid w:val="00407969"/>
    <w:rsid w:val="00410A17"/>
    <w:rsid w:val="004118E3"/>
    <w:rsid w:val="00411B96"/>
    <w:rsid w:val="0041205D"/>
    <w:rsid w:val="00412248"/>
    <w:rsid w:val="004124A0"/>
    <w:rsid w:val="004137CF"/>
    <w:rsid w:val="00413BD0"/>
    <w:rsid w:val="0041512D"/>
    <w:rsid w:val="00415C7E"/>
    <w:rsid w:val="00415DEB"/>
    <w:rsid w:val="00415F17"/>
    <w:rsid w:val="00416330"/>
    <w:rsid w:val="00416771"/>
    <w:rsid w:val="00420252"/>
    <w:rsid w:val="00421746"/>
    <w:rsid w:val="0042388A"/>
    <w:rsid w:val="00423D42"/>
    <w:rsid w:val="0042467A"/>
    <w:rsid w:val="00425098"/>
    <w:rsid w:val="00425589"/>
    <w:rsid w:val="0042601D"/>
    <w:rsid w:val="00426081"/>
    <w:rsid w:val="00426641"/>
    <w:rsid w:val="004269BD"/>
    <w:rsid w:val="00426A98"/>
    <w:rsid w:val="00427453"/>
    <w:rsid w:val="00430844"/>
    <w:rsid w:val="00430E4F"/>
    <w:rsid w:val="004333CB"/>
    <w:rsid w:val="00433485"/>
    <w:rsid w:val="0043437E"/>
    <w:rsid w:val="00434ECF"/>
    <w:rsid w:val="00435612"/>
    <w:rsid w:val="00435FDE"/>
    <w:rsid w:val="004364FA"/>
    <w:rsid w:val="0043651D"/>
    <w:rsid w:val="00436690"/>
    <w:rsid w:val="0043712B"/>
    <w:rsid w:val="00441D40"/>
    <w:rsid w:val="004437E2"/>
    <w:rsid w:val="00443802"/>
    <w:rsid w:val="00444056"/>
    <w:rsid w:val="00444161"/>
    <w:rsid w:val="00444643"/>
    <w:rsid w:val="004463BC"/>
    <w:rsid w:val="00446780"/>
    <w:rsid w:val="00450664"/>
    <w:rsid w:val="0045085B"/>
    <w:rsid w:val="00451615"/>
    <w:rsid w:val="00452515"/>
    <w:rsid w:val="00452BFA"/>
    <w:rsid w:val="0045331D"/>
    <w:rsid w:val="004547E6"/>
    <w:rsid w:val="0045589E"/>
    <w:rsid w:val="00456166"/>
    <w:rsid w:val="00457068"/>
    <w:rsid w:val="00457EC1"/>
    <w:rsid w:val="00460A0B"/>
    <w:rsid w:val="004625F9"/>
    <w:rsid w:val="0046350B"/>
    <w:rsid w:val="00464F9F"/>
    <w:rsid w:val="004658F7"/>
    <w:rsid w:val="004659A9"/>
    <w:rsid w:val="00465AA4"/>
    <w:rsid w:val="00465C8C"/>
    <w:rsid w:val="00465F49"/>
    <w:rsid w:val="00466589"/>
    <w:rsid w:val="004671FF"/>
    <w:rsid w:val="00467B7A"/>
    <w:rsid w:val="00470B96"/>
    <w:rsid w:val="00471790"/>
    <w:rsid w:val="0047234C"/>
    <w:rsid w:val="0047236E"/>
    <w:rsid w:val="00472C5C"/>
    <w:rsid w:val="004739B7"/>
    <w:rsid w:val="0047496E"/>
    <w:rsid w:val="00475359"/>
    <w:rsid w:val="00475743"/>
    <w:rsid w:val="004767FD"/>
    <w:rsid w:val="00476BAA"/>
    <w:rsid w:val="00477134"/>
    <w:rsid w:val="004772B7"/>
    <w:rsid w:val="004775D3"/>
    <w:rsid w:val="00477B9B"/>
    <w:rsid w:val="00477D23"/>
    <w:rsid w:val="00477E5F"/>
    <w:rsid w:val="00480DDF"/>
    <w:rsid w:val="0048163A"/>
    <w:rsid w:val="004819C1"/>
    <w:rsid w:val="00481C87"/>
    <w:rsid w:val="00482216"/>
    <w:rsid w:val="00482460"/>
    <w:rsid w:val="004833B2"/>
    <w:rsid w:val="004836E1"/>
    <w:rsid w:val="0048384C"/>
    <w:rsid w:val="0048409C"/>
    <w:rsid w:val="004847F3"/>
    <w:rsid w:val="00485160"/>
    <w:rsid w:val="0048550B"/>
    <w:rsid w:val="004864A9"/>
    <w:rsid w:val="004865D5"/>
    <w:rsid w:val="00490768"/>
    <w:rsid w:val="00491F35"/>
    <w:rsid w:val="00494D6F"/>
    <w:rsid w:val="00495585"/>
    <w:rsid w:val="00495911"/>
    <w:rsid w:val="004966B0"/>
    <w:rsid w:val="00497A91"/>
    <w:rsid w:val="004A06F1"/>
    <w:rsid w:val="004A0FFA"/>
    <w:rsid w:val="004A1910"/>
    <w:rsid w:val="004A26F0"/>
    <w:rsid w:val="004A278F"/>
    <w:rsid w:val="004A28BA"/>
    <w:rsid w:val="004A28EE"/>
    <w:rsid w:val="004A338F"/>
    <w:rsid w:val="004A3580"/>
    <w:rsid w:val="004A3CD8"/>
    <w:rsid w:val="004A4535"/>
    <w:rsid w:val="004A6CC0"/>
    <w:rsid w:val="004A739F"/>
    <w:rsid w:val="004A7DB5"/>
    <w:rsid w:val="004A7ED8"/>
    <w:rsid w:val="004B06D0"/>
    <w:rsid w:val="004B0C0B"/>
    <w:rsid w:val="004B0C65"/>
    <w:rsid w:val="004B121F"/>
    <w:rsid w:val="004B46C8"/>
    <w:rsid w:val="004B4CCA"/>
    <w:rsid w:val="004B5373"/>
    <w:rsid w:val="004B5982"/>
    <w:rsid w:val="004B5D34"/>
    <w:rsid w:val="004B5E33"/>
    <w:rsid w:val="004B6516"/>
    <w:rsid w:val="004B7762"/>
    <w:rsid w:val="004B79C1"/>
    <w:rsid w:val="004C1467"/>
    <w:rsid w:val="004C1562"/>
    <w:rsid w:val="004C1E72"/>
    <w:rsid w:val="004C1EAB"/>
    <w:rsid w:val="004C23E6"/>
    <w:rsid w:val="004C2EEB"/>
    <w:rsid w:val="004C33E9"/>
    <w:rsid w:val="004C39ED"/>
    <w:rsid w:val="004C59AC"/>
    <w:rsid w:val="004C5FBE"/>
    <w:rsid w:val="004C6228"/>
    <w:rsid w:val="004C657C"/>
    <w:rsid w:val="004C6EDC"/>
    <w:rsid w:val="004D03E8"/>
    <w:rsid w:val="004D179C"/>
    <w:rsid w:val="004D1ACB"/>
    <w:rsid w:val="004D1E27"/>
    <w:rsid w:val="004D42B2"/>
    <w:rsid w:val="004D433F"/>
    <w:rsid w:val="004D6053"/>
    <w:rsid w:val="004D6164"/>
    <w:rsid w:val="004D6190"/>
    <w:rsid w:val="004D74CE"/>
    <w:rsid w:val="004D7727"/>
    <w:rsid w:val="004D7E91"/>
    <w:rsid w:val="004E1305"/>
    <w:rsid w:val="004E25F0"/>
    <w:rsid w:val="004E2961"/>
    <w:rsid w:val="004E392C"/>
    <w:rsid w:val="004E4605"/>
    <w:rsid w:val="004E499A"/>
    <w:rsid w:val="004E5225"/>
    <w:rsid w:val="004E5602"/>
    <w:rsid w:val="004E6183"/>
    <w:rsid w:val="004E693A"/>
    <w:rsid w:val="004E7D15"/>
    <w:rsid w:val="004F04FD"/>
    <w:rsid w:val="004F0D42"/>
    <w:rsid w:val="004F14B9"/>
    <w:rsid w:val="004F14E5"/>
    <w:rsid w:val="004F1E8D"/>
    <w:rsid w:val="004F25A6"/>
    <w:rsid w:val="004F2AD6"/>
    <w:rsid w:val="004F3F23"/>
    <w:rsid w:val="004F4F21"/>
    <w:rsid w:val="004F6037"/>
    <w:rsid w:val="004F78DD"/>
    <w:rsid w:val="004F7A24"/>
    <w:rsid w:val="004F7CEE"/>
    <w:rsid w:val="004F7F36"/>
    <w:rsid w:val="00500EB1"/>
    <w:rsid w:val="005017D1"/>
    <w:rsid w:val="00502400"/>
    <w:rsid w:val="00502972"/>
    <w:rsid w:val="00503CCA"/>
    <w:rsid w:val="00504A9D"/>
    <w:rsid w:val="00505234"/>
    <w:rsid w:val="00505C89"/>
    <w:rsid w:val="00505F53"/>
    <w:rsid w:val="00507370"/>
    <w:rsid w:val="00507771"/>
    <w:rsid w:val="0051063E"/>
    <w:rsid w:val="0051116C"/>
    <w:rsid w:val="005111CC"/>
    <w:rsid w:val="005115A8"/>
    <w:rsid w:val="00511630"/>
    <w:rsid w:val="00511A09"/>
    <w:rsid w:val="005120AB"/>
    <w:rsid w:val="005121FE"/>
    <w:rsid w:val="00512561"/>
    <w:rsid w:val="00512A64"/>
    <w:rsid w:val="00512AA4"/>
    <w:rsid w:val="00512F51"/>
    <w:rsid w:val="00513527"/>
    <w:rsid w:val="00513E9D"/>
    <w:rsid w:val="005148D8"/>
    <w:rsid w:val="0051537A"/>
    <w:rsid w:val="005215C1"/>
    <w:rsid w:val="00522B89"/>
    <w:rsid w:val="00523049"/>
    <w:rsid w:val="005234A4"/>
    <w:rsid w:val="00523540"/>
    <w:rsid w:val="00523A86"/>
    <w:rsid w:val="00524F7A"/>
    <w:rsid w:val="00527521"/>
    <w:rsid w:val="005276E2"/>
    <w:rsid w:val="00527C53"/>
    <w:rsid w:val="005308C9"/>
    <w:rsid w:val="00530903"/>
    <w:rsid w:val="0053121E"/>
    <w:rsid w:val="00531BFC"/>
    <w:rsid w:val="00532278"/>
    <w:rsid w:val="005328EC"/>
    <w:rsid w:val="00532AF1"/>
    <w:rsid w:val="00532D7F"/>
    <w:rsid w:val="00533452"/>
    <w:rsid w:val="005338E9"/>
    <w:rsid w:val="00533D47"/>
    <w:rsid w:val="00533E48"/>
    <w:rsid w:val="00535000"/>
    <w:rsid w:val="005356AD"/>
    <w:rsid w:val="0054168E"/>
    <w:rsid w:val="00541DD9"/>
    <w:rsid w:val="00542B4C"/>
    <w:rsid w:val="00543FAE"/>
    <w:rsid w:val="005475E8"/>
    <w:rsid w:val="005500E2"/>
    <w:rsid w:val="00551F98"/>
    <w:rsid w:val="0055240B"/>
    <w:rsid w:val="00552639"/>
    <w:rsid w:val="00552FBA"/>
    <w:rsid w:val="0055387B"/>
    <w:rsid w:val="00553CCC"/>
    <w:rsid w:val="0055402D"/>
    <w:rsid w:val="00554195"/>
    <w:rsid w:val="00554BC6"/>
    <w:rsid w:val="00554D42"/>
    <w:rsid w:val="00555602"/>
    <w:rsid w:val="005557E6"/>
    <w:rsid w:val="00556184"/>
    <w:rsid w:val="005564EA"/>
    <w:rsid w:val="00556E93"/>
    <w:rsid w:val="00557661"/>
    <w:rsid w:val="00560616"/>
    <w:rsid w:val="005613E7"/>
    <w:rsid w:val="005626E8"/>
    <w:rsid w:val="00562913"/>
    <w:rsid w:val="005633B1"/>
    <w:rsid w:val="00563E2D"/>
    <w:rsid w:val="005648FA"/>
    <w:rsid w:val="005650B5"/>
    <w:rsid w:val="00565DF8"/>
    <w:rsid w:val="005668D7"/>
    <w:rsid w:val="005670AB"/>
    <w:rsid w:val="00570081"/>
    <w:rsid w:val="00570448"/>
    <w:rsid w:val="00570559"/>
    <w:rsid w:val="00570717"/>
    <w:rsid w:val="00573E5B"/>
    <w:rsid w:val="0057402F"/>
    <w:rsid w:val="00574042"/>
    <w:rsid w:val="0057488A"/>
    <w:rsid w:val="005762D9"/>
    <w:rsid w:val="00576AEC"/>
    <w:rsid w:val="005779D9"/>
    <w:rsid w:val="00581641"/>
    <w:rsid w:val="00581E25"/>
    <w:rsid w:val="00581E46"/>
    <w:rsid w:val="00581EB3"/>
    <w:rsid w:val="00582C38"/>
    <w:rsid w:val="0058369C"/>
    <w:rsid w:val="00583BC6"/>
    <w:rsid w:val="0058439F"/>
    <w:rsid w:val="00584807"/>
    <w:rsid w:val="005849DB"/>
    <w:rsid w:val="00584B7F"/>
    <w:rsid w:val="00584D8B"/>
    <w:rsid w:val="005851F8"/>
    <w:rsid w:val="00585EAE"/>
    <w:rsid w:val="00590306"/>
    <w:rsid w:val="00590C70"/>
    <w:rsid w:val="00591927"/>
    <w:rsid w:val="005919F8"/>
    <w:rsid w:val="00592248"/>
    <w:rsid w:val="005922F2"/>
    <w:rsid w:val="005926F1"/>
    <w:rsid w:val="00593352"/>
    <w:rsid w:val="00594719"/>
    <w:rsid w:val="00594C62"/>
    <w:rsid w:val="0059587F"/>
    <w:rsid w:val="00596EBC"/>
    <w:rsid w:val="00597264"/>
    <w:rsid w:val="00597F81"/>
    <w:rsid w:val="005A3582"/>
    <w:rsid w:val="005A3AD2"/>
    <w:rsid w:val="005A4287"/>
    <w:rsid w:val="005A4F14"/>
    <w:rsid w:val="005A583D"/>
    <w:rsid w:val="005A73F6"/>
    <w:rsid w:val="005A7D38"/>
    <w:rsid w:val="005B1A5A"/>
    <w:rsid w:val="005B220B"/>
    <w:rsid w:val="005B230A"/>
    <w:rsid w:val="005B2854"/>
    <w:rsid w:val="005B2922"/>
    <w:rsid w:val="005B2B74"/>
    <w:rsid w:val="005B2C58"/>
    <w:rsid w:val="005B3B72"/>
    <w:rsid w:val="005B4F4F"/>
    <w:rsid w:val="005B5095"/>
    <w:rsid w:val="005B53F9"/>
    <w:rsid w:val="005B690A"/>
    <w:rsid w:val="005B759D"/>
    <w:rsid w:val="005B7AD0"/>
    <w:rsid w:val="005C00F0"/>
    <w:rsid w:val="005C0ADD"/>
    <w:rsid w:val="005C107D"/>
    <w:rsid w:val="005C1197"/>
    <w:rsid w:val="005C2A6C"/>
    <w:rsid w:val="005C2E12"/>
    <w:rsid w:val="005C3A95"/>
    <w:rsid w:val="005C428E"/>
    <w:rsid w:val="005C478C"/>
    <w:rsid w:val="005C4F46"/>
    <w:rsid w:val="005C51E8"/>
    <w:rsid w:val="005C5ED8"/>
    <w:rsid w:val="005C6758"/>
    <w:rsid w:val="005C6C06"/>
    <w:rsid w:val="005D0E53"/>
    <w:rsid w:val="005D1A83"/>
    <w:rsid w:val="005D21D6"/>
    <w:rsid w:val="005D36DF"/>
    <w:rsid w:val="005D3C24"/>
    <w:rsid w:val="005D59F6"/>
    <w:rsid w:val="005D5EA8"/>
    <w:rsid w:val="005D629A"/>
    <w:rsid w:val="005D6317"/>
    <w:rsid w:val="005D76C8"/>
    <w:rsid w:val="005D77C8"/>
    <w:rsid w:val="005D78F9"/>
    <w:rsid w:val="005D7A5F"/>
    <w:rsid w:val="005D7B37"/>
    <w:rsid w:val="005E11BB"/>
    <w:rsid w:val="005E1D86"/>
    <w:rsid w:val="005E27D6"/>
    <w:rsid w:val="005E2FE6"/>
    <w:rsid w:val="005E3059"/>
    <w:rsid w:val="005E38F1"/>
    <w:rsid w:val="005E5FE3"/>
    <w:rsid w:val="005E6E56"/>
    <w:rsid w:val="005E7E59"/>
    <w:rsid w:val="005F03D2"/>
    <w:rsid w:val="005F08A7"/>
    <w:rsid w:val="005F22C8"/>
    <w:rsid w:val="005F2AF5"/>
    <w:rsid w:val="005F44C8"/>
    <w:rsid w:val="005F4A0F"/>
    <w:rsid w:val="005F5384"/>
    <w:rsid w:val="005F6136"/>
    <w:rsid w:val="005F6BC2"/>
    <w:rsid w:val="005F7330"/>
    <w:rsid w:val="005F758C"/>
    <w:rsid w:val="005F7CF9"/>
    <w:rsid w:val="005F7DC2"/>
    <w:rsid w:val="00600373"/>
    <w:rsid w:val="00601FBC"/>
    <w:rsid w:val="006020D3"/>
    <w:rsid w:val="00602324"/>
    <w:rsid w:val="0060287C"/>
    <w:rsid w:val="00602DAA"/>
    <w:rsid w:val="0060346E"/>
    <w:rsid w:val="00604D90"/>
    <w:rsid w:val="0060556B"/>
    <w:rsid w:val="006057A5"/>
    <w:rsid w:val="00605E8E"/>
    <w:rsid w:val="006069F7"/>
    <w:rsid w:val="006072E4"/>
    <w:rsid w:val="00607BAC"/>
    <w:rsid w:val="00610078"/>
    <w:rsid w:val="006105C3"/>
    <w:rsid w:val="00610CA2"/>
    <w:rsid w:val="0061186A"/>
    <w:rsid w:val="00611E58"/>
    <w:rsid w:val="00611F97"/>
    <w:rsid w:val="0061221B"/>
    <w:rsid w:val="00612B06"/>
    <w:rsid w:val="006138DF"/>
    <w:rsid w:val="00613977"/>
    <w:rsid w:val="00614013"/>
    <w:rsid w:val="006150E7"/>
    <w:rsid w:val="0061527D"/>
    <w:rsid w:val="00615B91"/>
    <w:rsid w:val="00615D4D"/>
    <w:rsid w:val="00615E5B"/>
    <w:rsid w:val="006166F7"/>
    <w:rsid w:val="006166FA"/>
    <w:rsid w:val="006178C6"/>
    <w:rsid w:val="00617A8C"/>
    <w:rsid w:val="00617A8E"/>
    <w:rsid w:val="006204E8"/>
    <w:rsid w:val="0062067A"/>
    <w:rsid w:val="006211A6"/>
    <w:rsid w:val="0062247B"/>
    <w:rsid w:val="00625C0A"/>
    <w:rsid w:val="006263BF"/>
    <w:rsid w:val="00626C2A"/>
    <w:rsid w:val="00627978"/>
    <w:rsid w:val="00627C39"/>
    <w:rsid w:val="00627E16"/>
    <w:rsid w:val="00630A56"/>
    <w:rsid w:val="00630E68"/>
    <w:rsid w:val="00631CB2"/>
    <w:rsid w:val="00631D6F"/>
    <w:rsid w:val="00633E3F"/>
    <w:rsid w:val="00633F0E"/>
    <w:rsid w:val="00633F84"/>
    <w:rsid w:val="00634A17"/>
    <w:rsid w:val="006352B0"/>
    <w:rsid w:val="0063555D"/>
    <w:rsid w:val="00637338"/>
    <w:rsid w:val="00637BF4"/>
    <w:rsid w:val="006408DE"/>
    <w:rsid w:val="00640E5A"/>
    <w:rsid w:val="006418E5"/>
    <w:rsid w:val="00641BF3"/>
    <w:rsid w:val="00641C3A"/>
    <w:rsid w:val="00641EB7"/>
    <w:rsid w:val="0064415A"/>
    <w:rsid w:val="006448D2"/>
    <w:rsid w:val="00644944"/>
    <w:rsid w:val="00645449"/>
    <w:rsid w:val="00645AAA"/>
    <w:rsid w:val="00645D97"/>
    <w:rsid w:val="00646FD9"/>
    <w:rsid w:val="0064790D"/>
    <w:rsid w:val="00647C5B"/>
    <w:rsid w:val="00650DE3"/>
    <w:rsid w:val="00651132"/>
    <w:rsid w:val="00651CF4"/>
    <w:rsid w:val="00652AE5"/>
    <w:rsid w:val="00653685"/>
    <w:rsid w:val="006538DD"/>
    <w:rsid w:val="006552E1"/>
    <w:rsid w:val="00656F42"/>
    <w:rsid w:val="00656F4C"/>
    <w:rsid w:val="00657005"/>
    <w:rsid w:val="00657D08"/>
    <w:rsid w:val="00657F2B"/>
    <w:rsid w:val="00660C0C"/>
    <w:rsid w:val="00661060"/>
    <w:rsid w:val="006611D9"/>
    <w:rsid w:val="006611FC"/>
    <w:rsid w:val="00662EA9"/>
    <w:rsid w:val="00662F5C"/>
    <w:rsid w:val="006632B4"/>
    <w:rsid w:val="00663C50"/>
    <w:rsid w:val="00663EDF"/>
    <w:rsid w:val="0066451A"/>
    <w:rsid w:val="00664705"/>
    <w:rsid w:val="00664A3A"/>
    <w:rsid w:val="0066522E"/>
    <w:rsid w:val="00665909"/>
    <w:rsid w:val="00665FD1"/>
    <w:rsid w:val="006660C4"/>
    <w:rsid w:val="00666396"/>
    <w:rsid w:val="00666EF9"/>
    <w:rsid w:val="00670277"/>
    <w:rsid w:val="0067037F"/>
    <w:rsid w:val="00670790"/>
    <w:rsid w:val="00670B57"/>
    <w:rsid w:val="00671EBA"/>
    <w:rsid w:val="00671F96"/>
    <w:rsid w:val="00672733"/>
    <w:rsid w:val="006727A2"/>
    <w:rsid w:val="00673C92"/>
    <w:rsid w:val="00674313"/>
    <w:rsid w:val="006761EE"/>
    <w:rsid w:val="006763AB"/>
    <w:rsid w:val="00676CA4"/>
    <w:rsid w:val="00680927"/>
    <w:rsid w:val="0068142B"/>
    <w:rsid w:val="00683535"/>
    <w:rsid w:val="0068399D"/>
    <w:rsid w:val="00684683"/>
    <w:rsid w:val="00684AE0"/>
    <w:rsid w:val="00684B75"/>
    <w:rsid w:val="006858AF"/>
    <w:rsid w:val="00685F35"/>
    <w:rsid w:val="00686483"/>
    <w:rsid w:val="006869D8"/>
    <w:rsid w:val="006907DF"/>
    <w:rsid w:val="0069093B"/>
    <w:rsid w:val="00690982"/>
    <w:rsid w:val="00690F35"/>
    <w:rsid w:val="00691857"/>
    <w:rsid w:val="00692D60"/>
    <w:rsid w:val="006939D2"/>
    <w:rsid w:val="00694438"/>
    <w:rsid w:val="00694D31"/>
    <w:rsid w:val="00696C55"/>
    <w:rsid w:val="006976EA"/>
    <w:rsid w:val="006A06BE"/>
    <w:rsid w:val="006A0E50"/>
    <w:rsid w:val="006A1365"/>
    <w:rsid w:val="006A1B55"/>
    <w:rsid w:val="006A1D83"/>
    <w:rsid w:val="006A1EC3"/>
    <w:rsid w:val="006A2021"/>
    <w:rsid w:val="006A3425"/>
    <w:rsid w:val="006A3CB5"/>
    <w:rsid w:val="006A46B6"/>
    <w:rsid w:val="006A57C7"/>
    <w:rsid w:val="006A717B"/>
    <w:rsid w:val="006A7D52"/>
    <w:rsid w:val="006B0B1A"/>
    <w:rsid w:val="006B0D48"/>
    <w:rsid w:val="006B20F3"/>
    <w:rsid w:val="006B24D3"/>
    <w:rsid w:val="006B2954"/>
    <w:rsid w:val="006B2A47"/>
    <w:rsid w:val="006B4522"/>
    <w:rsid w:val="006B6491"/>
    <w:rsid w:val="006B6664"/>
    <w:rsid w:val="006B7FD5"/>
    <w:rsid w:val="006C057C"/>
    <w:rsid w:val="006C0B15"/>
    <w:rsid w:val="006C1AA3"/>
    <w:rsid w:val="006C2470"/>
    <w:rsid w:val="006C2987"/>
    <w:rsid w:val="006C3371"/>
    <w:rsid w:val="006C376A"/>
    <w:rsid w:val="006C3CEC"/>
    <w:rsid w:val="006C45B7"/>
    <w:rsid w:val="006C66E7"/>
    <w:rsid w:val="006C67C3"/>
    <w:rsid w:val="006C6B14"/>
    <w:rsid w:val="006D054B"/>
    <w:rsid w:val="006D0DEA"/>
    <w:rsid w:val="006D2092"/>
    <w:rsid w:val="006D2C3E"/>
    <w:rsid w:val="006D3AD6"/>
    <w:rsid w:val="006D5000"/>
    <w:rsid w:val="006D5177"/>
    <w:rsid w:val="006D52A4"/>
    <w:rsid w:val="006D57BA"/>
    <w:rsid w:val="006D692C"/>
    <w:rsid w:val="006D69E0"/>
    <w:rsid w:val="006D6ABA"/>
    <w:rsid w:val="006D6E99"/>
    <w:rsid w:val="006D6FB6"/>
    <w:rsid w:val="006D708C"/>
    <w:rsid w:val="006D76C8"/>
    <w:rsid w:val="006D7C4A"/>
    <w:rsid w:val="006E209B"/>
    <w:rsid w:val="006E3494"/>
    <w:rsid w:val="006E4853"/>
    <w:rsid w:val="006E5BCE"/>
    <w:rsid w:val="006E6676"/>
    <w:rsid w:val="006E6745"/>
    <w:rsid w:val="006E7CBF"/>
    <w:rsid w:val="006E7DCD"/>
    <w:rsid w:val="006F03FE"/>
    <w:rsid w:val="006F1582"/>
    <w:rsid w:val="006F28D6"/>
    <w:rsid w:val="006F346A"/>
    <w:rsid w:val="006F41B1"/>
    <w:rsid w:val="006F442D"/>
    <w:rsid w:val="006F4C4C"/>
    <w:rsid w:val="006F5287"/>
    <w:rsid w:val="006F62DF"/>
    <w:rsid w:val="006F6862"/>
    <w:rsid w:val="007010F1"/>
    <w:rsid w:val="00701C68"/>
    <w:rsid w:val="00701F0D"/>
    <w:rsid w:val="00702504"/>
    <w:rsid w:val="0070345D"/>
    <w:rsid w:val="00704176"/>
    <w:rsid w:val="0070502E"/>
    <w:rsid w:val="00705C6B"/>
    <w:rsid w:val="0070746D"/>
    <w:rsid w:val="00710CCA"/>
    <w:rsid w:val="00711310"/>
    <w:rsid w:val="007119D4"/>
    <w:rsid w:val="00713E5D"/>
    <w:rsid w:val="007159BF"/>
    <w:rsid w:val="00715DDF"/>
    <w:rsid w:val="007163F2"/>
    <w:rsid w:val="00716A40"/>
    <w:rsid w:val="00716CDC"/>
    <w:rsid w:val="00716ED2"/>
    <w:rsid w:val="00717649"/>
    <w:rsid w:val="0072113D"/>
    <w:rsid w:val="007225D0"/>
    <w:rsid w:val="00723178"/>
    <w:rsid w:val="00724BFF"/>
    <w:rsid w:val="007259C0"/>
    <w:rsid w:val="00726261"/>
    <w:rsid w:val="00726452"/>
    <w:rsid w:val="007264B6"/>
    <w:rsid w:val="00726AA2"/>
    <w:rsid w:val="007272ED"/>
    <w:rsid w:val="007276C1"/>
    <w:rsid w:val="0073043F"/>
    <w:rsid w:val="00731450"/>
    <w:rsid w:val="00732897"/>
    <w:rsid w:val="00732E2B"/>
    <w:rsid w:val="00733DCB"/>
    <w:rsid w:val="007347F0"/>
    <w:rsid w:val="00735934"/>
    <w:rsid w:val="00735ADA"/>
    <w:rsid w:val="0073652D"/>
    <w:rsid w:val="00736EB2"/>
    <w:rsid w:val="007371F8"/>
    <w:rsid w:val="007372CC"/>
    <w:rsid w:val="0073753E"/>
    <w:rsid w:val="00740603"/>
    <w:rsid w:val="0074168D"/>
    <w:rsid w:val="00741949"/>
    <w:rsid w:val="00741DEA"/>
    <w:rsid w:val="007420EB"/>
    <w:rsid w:val="007423E3"/>
    <w:rsid w:val="00742865"/>
    <w:rsid w:val="00742B8A"/>
    <w:rsid w:val="007438F8"/>
    <w:rsid w:val="00743A46"/>
    <w:rsid w:val="007440B7"/>
    <w:rsid w:val="00745856"/>
    <w:rsid w:val="00745E29"/>
    <w:rsid w:val="007472CE"/>
    <w:rsid w:val="00747581"/>
    <w:rsid w:val="00747916"/>
    <w:rsid w:val="00750AE6"/>
    <w:rsid w:val="007511BF"/>
    <w:rsid w:val="00751997"/>
    <w:rsid w:val="00752F12"/>
    <w:rsid w:val="00752FF9"/>
    <w:rsid w:val="0075383E"/>
    <w:rsid w:val="007539A3"/>
    <w:rsid w:val="00755680"/>
    <w:rsid w:val="007559D9"/>
    <w:rsid w:val="00755FAD"/>
    <w:rsid w:val="007568AF"/>
    <w:rsid w:val="00760056"/>
    <w:rsid w:val="007601DF"/>
    <w:rsid w:val="00760AAB"/>
    <w:rsid w:val="007610F5"/>
    <w:rsid w:val="00761760"/>
    <w:rsid w:val="00761BA8"/>
    <w:rsid w:val="00762300"/>
    <w:rsid w:val="007645FF"/>
    <w:rsid w:val="00764A50"/>
    <w:rsid w:val="00764D43"/>
    <w:rsid w:val="00764D94"/>
    <w:rsid w:val="007660F9"/>
    <w:rsid w:val="00766986"/>
    <w:rsid w:val="00767666"/>
    <w:rsid w:val="00767673"/>
    <w:rsid w:val="00767DBB"/>
    <w:rsid w:val="00767E21"/>
    <w:rsid w:val="00770AE1"/>
    <w:rsid w:val="0077102A"/>
    <w:rsid w:val="007711F3"/>
    <w:rsid w:val="00771923"/>
    <w:rsid w:val="00771A2B"/>
    <w:rsid w:val="0077256E"/>
    <w:rsid w:val="00772851"/>
    <w:rsid w:val="00774B93"/>
    <w:rsid w:val="00775061"/>
    <w:rsid w:val="00775B0B"/>
    <w:rsid w:val="00775BB0"/>
    <w:rsid w:val="00775CB4"/>
    <w:rsid w:val="00777217"/>
    <w:rsid w:val="00777DC2"/>
    <w:rsid w:val="0078013D"/>
    <w:rsid w:val="00780B28"/>
    <w:rsid w:val="00781B75"/>
    <w:rsid w:val="007821DD"/>
    <w:rsid w:val="007830D5"/>
    <w:rsid w:val="00783A85"/>
    <w:rsid w:val="00785A83"/>
    <w:rsid w:val="007865F6"/>
    <w:rsid w:val="00786A21"/>
    <w:rsid w:val="00790653"/>
    <w:rsid w:val="007930FE"/>
    <w:rsid w:val="00795F50"/>
    <w:rsid w:val="0079771E"/>
    <w:rsid w:val="007A140B"/>
    <w:rsid w:val="007A1448"/>
    <w:rsid w:val="007A14B2"/>
    <w:rsid w:val="007A262E"/>
    <w:rsid w:val="007A2C63"/>
    <w:rsid w:val="007A3385"/>
    <w:rsid w:val="007A3D3D"/>
    <w:rsid w:val="007A3EC3"/>
    <w:rsid w:val="007A4362"/>
    <w:rsid w:val="007A4E10"/>
    <w:rsid w:val="007A6DC8"/>
    <w:rsid w:val="007A7AB7"/>
    <w:rsid w:val="007A7C62"/>
    <w:rsid w:val="007B091C"/>
    <w:rsid w:val="007B1160"/>
    <w:rsid w:val="007B17EA"/>
    <w:rsid w:val="007B3C47"/>
    <w:rsid w:val="007B42EF"/>
    <w:rsid w:val="007B5CCF"/>
    <w:rsid w:val="007B6080"/>
    <w:rsid w:val="007B6753"/>
    <w:rsid w:val="007B6766"/>
    <w:rsid w:val="007B7462"/>
    <w:rsid w:val="007B7530"/>
    <w:rsid w:val="007B7670"/>
    <w:rsid w:val="007C000E"/>
    <w:rsid w:val="007C13DF"/>
    <w:rsid w:val="007C1D03"/>
    <w:rsid w:val="007C1DF0"/>
    <w:rsid w:val="007C4DF4"/>
    <w:rsid w:val="007C6C35"/>
    <w:rsid w:val="007C7451"/>
    <w:rsid w:val="007D0523"/>
    <w:rsid w:val="007D10F6"/>
    <w:rsid w:val="007D1264"/>
    <w:rsid w:val="007D17A1"/>
    <w:rsid w:val="007D19CE"/>
    <w:rsid w:val="007D21B1"/>
    <w:rsid w:val="007D285C"/>
    <w:rsid w:val="007D332E"/>
    <w:rsid w:val="007D35ED"/>
    <w:rsid w:val="007D38CF"/>
    <w:rsid w:val="007D491E"/>
    <w:rsid w:val="007D4B86"/>
    <w:rsid w:val="007D51E4"/>
    <w:rsid w:val="007D56ED"/>
    <w:rsid w:val="007D5A18"/>
    <w:rsid w:val="007D5F05"/>
    <w:rsid w:val="007D668E"/>
    <w:rsid w:val="007D6B30"/>
    <w:rsid w:val="007D6EAE"/>
    <w:rsid w:val="007D7DF0"/>
    <w:rsid w:val="007E1AF5"/>
    <w:rsid w:val="007E1F05"/>
    <w:rsid w:val="007E2454"/>
    <w:rsid w:val="007E2AB6"/>
    <w:rsid w:val="007E3BBB"/>
    <w:rsid w:val="007E4179"/>
    <w:rsid w:val="007E48EB"/>
    <w:rsid w:val="007E59ED"/>
    <w:rsid w:val="007E5C29"/>
    <w:rsid w:val="007E5DA6"/>
    <w:rsid w:val="007E637B"/>
    <w:rsid w:val="007E6E8C"/>
    <w:rsid w:val="007E766F"/>
    <w:rsid w:val="007F08CF"/>
    <w:rsid w:val="007F0EEC"/>
    <w:rsid w:val="007F2918"/>
    <w:rsid w:val="007F329E"/>
    <w:rsid w:val="007F4A77"/>
    <w:rsid w:val="007F751D"/>
    <w:rsid w:val="007F79BD"/>
    <w:rsid w:val="00800EFF"/>
    <w:rsid w:val="00801B57"/>
    <w:rsid w:val="00801FBF"/>
    <w:rsid w:val="008026F7"/>
    <w:rsid w:val="00803B13"/>
    <w:rsid w:val="00804A12"/>
    <w:rsid w:val="00805351"/>
    <w:rsid w:val="00807141"/>
    <w:rsid w:val="00810956"/>
    <w:rsid w:val="00811BD3"/>
    <w:rsid w:val="00812443"/>
    <w:rsid w:val="00813DCC"/>
    <w:rsid w:val="008141A7"/>
    <w:rsid w:val="00815B5E"/>
    <w:rsid w:val="008164D5"/>
    <w:rsid w:val="00817076"/>
    <w:rsid w:val="00817595"/>
    <w:rsid w:val="00821802"/>
    <w:rsid w:val="00822799"/>
    <w:rsid w:val="008228F7"/>
    <w:rsid w:val="008239BD"/>
    <w:rsid w:val="0082447C"/>
    <w:rsid w:val="008252B2"/>
    <w:rsid w:val="00825AB2"/>
    <w:rsid w:val="008266B3"/>
    <w:rsid w:val="008271BB"/>
    <w:rsid w:val="00827331"/>
    <w:rsid w:val="008307A7"/>
    <w:rsid w:val="00831351"/>
    <w:rsid w:val="00831701"/>
    <w:rsid w:val="00831776"/>
    <w:rsid w:val="00832041"/>
    <w:rsid w:val="00832858"/>
    <w:rsid w:val="0083416C"/>
    <w:rsid w:val="00834D6A"/>
    <w:rsid w:val="00834FE9"/>
    <w:rsid w:val="00835260"/>
    <w:rsid w:val="00836909"/>
    <w:rsid w:val="008376F5"/>
    <w:rsid w:val="00837BC2"/>
    <w:rsid w:val="00841485"/>
    <w:rsid w:val="00841FBB"/>
    <w:rsid w:val="00842422"/>
    <w:rsid w:val="00843287"/>
    <w:rsid w:val="00845322"/>
    <w:rsid w:val="00846775"/>
    <w:rsid w:val="0084682F"/>
    <w:rsid w:val="00846F60"/>
    <w:rsid w:val="00847356"/>
    <w:rsid w:val="00847898"/>
    <w:rsid w:val="0085061D"/>
    <w:rsid w:val="00850782"/>
    <w:rsid w:val="0085085E"/>
    <w:rsid w:val="00850BD7"/>
    <w:rsid w:val="008516D9"/>
    <w:rsid w:val="008534D8"/>
    <w:rsid w:val="0085399A"/>
    <w:rsid w:val="008539CF"/>
    <w:rsid w:val="00853D37"/>
    <w:rsid w:val="00854270"/>
    <w:rsid w:val="008561CD"/>
    <w:rsid w:val="008565BD"/>
    <w:rsid w:val="00856F45"/>
    <w:rsid w:val="00857C5C"/>
    <w:rsid w:val="00857C5E"/>
    <w:rsid w:val="00860171"/>
    <w:rsid w:val="00860281"/>
    <w:rsid w:val="0086085B"/>
    <w:rsid w:val="008616A7"/>
    <w:rsid w:val="00861E7C"/>
    <w:rsid w:val="0086286D"/>
    <w:rsid w:val="00862DB9"/>
    <w:rsid w:val="00864A1D"/>
    <w:rsid w:val="00864B41"/>
    <w:rsid w:val="00866950"/>
    <w:rsid w:val="0086710A"/>
    <w:rsid w:val="008671C3"/>
    <w:rsid w:val="0087091C"/>
    <w:rsid w:val="008721DE"/>
    <w:rsid w:val="00872AB5"/>
    <w:rsid w:val="00872BA2"/>
    <w:rsid w:val="008730C7"/>
    <w:rsid w:val="00873937"/>
    <w:rsid w:val="0087429D"/>
    <w:rsid w:val="0087451C"/>
    <w:rsid w:val="00875114"/>
    <w:rsid w:val="008756CA"/>
    <w:rsid w:val="00875825"/>
    <w:rsid w:val="00875CB3"/>
    <w:rsid w:val="00876BEA"/>
    <w:rsid w:val="0087701F"/>
    <w:rsid w:val="00877C35"/>
    <w:rsid w:val="008804AF"/>
    <w:rsid w:val="008809B9"/>
    <w:rsid w:val="008818CA"/>
    <w:rsid w:val="00881CE8"/>
    <w:rsid w:val="0088370C"/>
    <w:rsid w:val="00883AC4"/>
    <w:rsid w:val="00883AEB"/>
    <w:rsid w:val="00883BF5"/>
    <w:rsid w:val="00884644"/>
    <w:rsid w:val="008846A9"/>
    <w:rsid w:val="008854A7"/>
    <w:rsid w:val="00885B70"/>
    <w:rsid w:val="00886012"/>
    <w:rsid w:val="0088720B"/>
    <w:rsid w:val="0088767F"/>
    <w:rsid w:val="008901CC"/>
    <w:rsid w:val="00890390"/>
    <w:rsid w:val="00890EAE"/>
    <w:rsid w:val="008919B1"/>
    <w:rsid w:val="00892C4D"/>
    <w:rsid w:val="008936D6"/>
    <w:rsid w:val="0089511D"/>
    <w:rsid w:val="008957CE"/>
    <w:rsid w:val="008975A8"/>
    <w:rsid w:val="008A00A1"/>
    <w:rsid w:val="008A04E7"/>
    <w:rsid w:val="008A0948"/>
    <w:rsid w:val="008A1362"/>
    <w:rsid w:val="008A1726"/>
    <w:rsid w:val="008A1933"/>
    <w:rsid w:val="008A1AEB"/>
    <w:rsid w:val="008A3A90"/>
    <w:rsid w:val="008A54ED"/>
    <w:rsid w:val="008A5DE3"/>
    <w:rsid w:val="008A5E0F"/>
    <w:rsid w:val="008A6007"/>
    <w:rsid w:val="008A6314"/>
    <w:rsid w:val="008A6BA0"/>
    <w:rsid w:val="008A755B"/>
    <w:rsid w:val="008B1B61"/>
    <w:rsid w:val="008B2178"/>
    <w:rsid w:val="008B2830"/>
    <w:rsid w:val="008B2A03"/>
    <w:rsid w:val="008B2DB6"/>
    <w:rsid w:val="008B671E"/>
    <w:rsid w:val="008B6739"/>
    <w:rsid w:val="008B698C"/>
    <w:rsid w:val="008B7681"/>
    <w:rsid w:val="008B7862"/>
    <w:rsid w:val="008C0AA6"/>
    <w:rsid w:val="008C0FF6"/>
    <w:rsid w:val="008C168B"/>
    <w:rsid w:val="008C2C7C"/>
    <w:rsid w:val="008C2FE2"/>
    <w:rsid w:val="008C3006"/>
    <w:rsid w:val="008C33DE"/>
    <w:rsid w:val="008C374C"/>
    <w:rsid w:val="008C3BCF"/>
    <w:rsid w:val="008C49E0"/>
    <w:rsid w:val="008C4E97"/>
    <w:rsid w:val="008C509F"/>
    <w:rsid w:val="008C53B7"/>
    <w:rsid w:val="008C54F0"/>
    <w:rsid w:val="008C69C2"/>
    <w:rsid w:val="008C726F"/>
    <w:rsid w:val="008C75D2"/>
    <w:rsid w:val="008C7636"/>
    <w:rsid w:val="008D0261"/>
    <w:rsid w:val="008D0593"/>
    <w:rsid w:val="008D283A"/>
    <w:rsid w:val="008D32CB"/>
    <w:rsid w:val="008D36F1"/>
    <w:rsid w:val="008D38B1"/>
    <w:rsid w:val="008D3A46"/>
    <w:rsid w:val="008D3F0E"/>
    <w:rsid w:val="008D50A0"/>
    <w:rsid w:val="008E0267"/>
    <w:rsid w:val="008E0637"/>
    <w:rsid w:val="008E086C"/>
    <w:rsid w:val="008E0A42"/>
    <w:rsid w:val="008E144B"/>
    <w:rsid w:val="008E19F4"/>
    <w:rsid w:val="008E1A17"/>
    <w:rsid w:val="008E316C"/>
    <w:rsid w:val="008E35A6"/>
    <w:rsid w:val="008E393A"/>
    <w:rsid w:val="008E393C"/>
    <w:rsid w:val="008E3A1A"/>
    <w:rsid w:val="008E4DA5"/>
    <w:rsid w:val="008E5040"/>
    <w:rsid w:val="008E59D7"/>
    <w:rsid w:val="008E63FD"/>
    <w:rsid w:val="008E7F58"/>
    <w:rsid w:val="008E7FE1"/>
    <w:rsid w:val="008F0365"/>
    <w:rsid w:val="008F1282"/>
    <w:rsid w:val="008F14C2"/>
    <w:rsid w:val="008F2D8B"/>
    <w:rsid w:val="008F2F25"/>
    <w:rsid w:val="008F3C60"/>
    <w:rsid w:val="008F3E4D"/>
    <w:rsid w:val="008F62E3"/>
    <w:rsid w:val="008F76BA"/>
    <w:rsid w:val="008F7D41"/>
    <w:rsid w:val="009008F0"/>
    <w:rsid w:val="00900D3D"/>
    <w:rsid w:val="0090208B"/>
    <w:rsid w:val="009025BB"/>
    <w:rsid w:val="00902C51"/>
    <w:rsid w:val="009030A7"/>
    <w:rsid w:val="009048C4"/>
    <w:rsid w:val="0090496C"/>
    <w:rsid w:val="00904A26"/>
    <w:rsid w:val="009050F4"/>
    <w:rsid w:val="009051D6"/>
    <w:rsid w:val="0090565C"/>
    <w:rsid w:val="0090666C"/>
    <w:rsid w:val="00907881"/>
    <w:rsid w:val="00910AD9"/>
    <w:rsid w:val="00910E98"/>
    <w:rsid w:val="00911AA3"/>
    <w:rsid w:val="00913671"/>
    <w:rsid w:val="00913AF1"/>
    <w:rsid w:val="00914A63"/>
    <w:rsid w:val="00914E89"/>
    <w:rsid w:val="00915345"/>
    <w:rsid w:val="00915FEB"/>
    <w:rsid w:val="00916477"/>
    <w:rsid w:val="00920DBE"/>
    <w:rsid w:val="00920F67"/>
    <w:rsid w:val="009216F9"/>
    <w:rsid w:val="00921D2A"/>
    <w:rsid w:val="0092219E"/>
    <w:rsid w:val="00922441"/>
    <w:rsid w:val="00922802"/>
    <w:rsid w:val="00923252"/>
    <w:rsid w:val="009233A5"/>
    <w:rsid w:val="00924C10"/>
    <w:rsid w:val="00924F4B"/>
    <w:rsid w:val="009254EA"/>
    <w:rsid w:val="00925B36"/>
    <w:rsid w:val="009274E0"/>
    <w:rsid w:val="00927FE7"/>
    <w:rsid w:val="009300A1"/>
    <w:rsid w:val="00930500"/>
    <w:rsid w:val="00930742"/>
    <w:rsid w:val="00930AD0"/>
    <w:rsid w:val="00930DD9"/>
    <w:rsid w:val="00930EEB"/>
    <w:rsid w:val="0093122A"/>
    <w:rsid w:val="00931746"/>
    <w:rsid w:val="00931E87"/>
    <w:rsid w:val="00935B11"/>
    <w:rsid w:val="009413E2"/>
    <w:rsid w:val="00941972"/>
    <w:rsid w:val="00941CD0"/>
    <w:rsid w:val="00942B7E"/>
    <w:rsid w:val="00943AD6"/>
    <w:rsid w:val="00944163"/>
    <w:rsid w:val="009451AA"/>
    <w:rsid w:val="0094542A"/>
    <w:rsid w:val="009454AE"/>
    <w:rsid w:val="0094576D"/>
    <w:rsid w:val="00946A3B"/>
    <w:rsid w:val="009479A1"/>
    <w:rsid w:val="00950A03"/>
    <w:rsid w:val="00951550"/>
    <w:rsid w:val="00951FAF"/>
    <w:rsid w:val="00952895"/>
    <w:rsid w:val="009538F6"/>
    <w:rsid w:val="00955A1D"/>
    <w:rsid w:val="00960828"/>
    <w:rsid w:val="00960846"/>
    <w:rsid w:val="00961722"/>
    <w:rsid w:val="009621BE"/>
    <w:rsid w:val="0096349C"/>
    <w:rsid w:val="00963FF9"/>
    <w:rsid w:val="00964A09"/>
    <w:rsid w:val="0096500A"/>
    <w:rsid w:val="00965B75"/>
    <w:rsid w:val="009667BB"/>
    <w:rsid w:val="00967B43"/>
    <w:rsid w:val="0097023C"/>
    <w:rsid w:val="0097047C"/>
    <w:rsid w:val="0097185B"/>
    <w:rsid w:val="00971C34"/>
    <w:rsid w:val="00972413"/>
    <w:rsid w:val="009728E3"/>
    <w:rsid w:val="009739CD"/>
    <w:rsid w:val="00974EE8"/>
    <w:rsid w:val="00975BB4"/>
    <w:rsid w:val="00975CBE"/>
    <w:rsid w:val="009764AC"/>
    <w:rsid w:val="009766C2"/>
    <w:rsid w:val="00976F68"/>
    <w:rsid w:val="009774A7"/>
    <w:rsid w:val="00977630"/>
    <w:rsid w:val="0097782F"/>
    <w:rsid w:val="0097791F"/>
    <w:rsid w:val="00977ABA"/>
    <w:rsid w:val="00980049"/>
    <w:rsid w:val="00980077"/>
    <w:rsid w:val="009805F0"/>
    <w:rsid w:val="009809D9"/>
    <w:rsid w:val="00980A5C"/>
    <w:rsid w:val="009819B7"/>
    <w:rsid w:val="009823E4"/>
    <w:rsid w:val="00982C62"/>
    <w:rsid w:val="00983932"/>
    <w:rsid w:val="00984C40"/>
    <w:rsid w:val="009852EB"/>
    <w:rsid w:val="00986069"/>
    <w:rsid w:val="009869C4"/>
    <w:rsid w:val="00986DC3"/>
    <w:rsid w:val="00987027"/>
    <w:rsid w:val="0098706C"/>
    <w:rsid w:val="00987549"/>
    <w:rsid w:val="00990E31"/>
    <w:rsid w:val="009916D6"/>
    <w:rsid w:val="00991AE8"/>
    <w:rsid w:val="009928E3"/>
    <w:rsid w:val="00992980"/>
    <w:rsid w:val="00992D88"/>
    <w:rsid w:val="00993281"/>
    <w:rsid w:val="00994D3A"/>
    <w:rsid w:val="009956E0"/>
    <w:rsid w:val="0099575E"/>
    <w:rsid w:val="009958FC"/>
    <w:rsid w:val="00995CE8"/>
    <w:rsid w:val="00997102"/>
    <w:rsid w:val="009A0266"/>
    <w:rsid w:val="009A06F4"/>
    <w:rsid w:val="009A07B8"/>
    <w:rsid w:val="009A0E46"/>
    <w:rsid w:val="009A1DE8"/>
    <w:rsid w:val="009A4712"/>
    <w:rsid w:val="009A68FB"/>
    <w:rsid w:val="009A7AC1"/>
    <w:rsid w:val="009B03C4"/>
    <w:rsid w:val="009B2BE1"/>
    <w:rsid w:val="009B2C84"/>
    <w:rsid w:val="009B31B1"/>
    <w:rsid w:val="009B322C"/>
    <w:rsid w:val="009B48E2"/>
    <w:rsid w:val="009B579B"/>
    <w:rsid w:val="009B5DCB"/>
    <w:rsid w:val="009B6F33"/>
    <w:rsid w:val="009B7B93"/>
    <w:rsid w:val="009C0E0C"/>
    <w:rsid w:val="009C163D"/>
    <w:rsid w:val="009C1C6A"/>
    <w:rsid w:val="009C226C"/>
    <w:rsid w:val="009C3984"/>
    <w:rsid w:val="009C3C2C"/>
    <w:rsid w:val="009C403F"/>
    <w:rsid w:val="009C428F"/>
    <w:rsid w:val="009C4B57"/>
    <w:rsid w:val="009C4E38"/>
    <w:rsid w:val="009C6CDD"/>
    <w:rsid w:val="009C71D6"/>
    <w:rsid w:val="009C7B93"/>
    <w:rsid w:val="009D091E"/>
    <w:rsid w:val="009D0941"/>
    <w:rsid w:val="009D15DD"/>
    <w:rsid w:val="009D43FA"/>
    <w:rsid w:val="009D554F"/>
    <w:rsid w:val="009D5694"/>
    <w:rsid w:val="009D5879"/>
    <w:rsid w:val="009D67F0"/>
    <w:rsid w:val="009D6BF1"/>
    <w:rsid w:val="009D6F14"/>
    <w:rsid w:val="009E01B7"/>
    <w:rsid w:val="009E0E0F"/>
    <w:rsid w:val="009E1161"/>
    <w:rsid w:val="009E160C"/>
    <w:rsid w:val="009E34EA"/>
    <w:rsid w:val="009E3E0E"/>
    <w:rsid w:val="009E4CF9"/>
    <w:rsid w:val="009E4D2F"/>
    <w:rsid w:val="009E4EE9"/>
    <w:rsid w:val="009E58FA"/>
    <w:rsid w:val="009E66EA"/>
    <w:rsid w:val="009E73AE"/>
    <w:rsid w:val="009F140A"/>
    <w:rsid w:val="009F1678"/>
    <w:rsid w:val="009F1905"/>
    <w:rsid w:val="009F1E06"/>
    <w:rsid w:val="009F1F1A"/>
    <w:rsid w:val="009F22D2"/>
    <w:rsid w:val="009F246C"/>
    <w:rsid w:val="009F31B8"/>
    <w:rsid w:val="009F39EC"/>
    <w:rsid w:val="009F451C"/>
    <w:rsid w:val="009F4C36"/>
    <w:rsid w:val="009F4E03"/>
    <w:rsid w:val="009F5759"/>
    <w:rsid w:val="009F5C29"/>
    <w:rsid w:val="009F6D9F"/>
    <w:rsid w:val="009F6F93"/>
    <w:rsid w:val="009F72A2"/>
    <w:rsid w:val="009F7447"/>
    <w:rsid w:val="009F7914"/>
    <w:rsid w:val="009F7BA7"/>
    <w:rsid w:val="00A017A3"/>
    <w:rsid w:val="00A01C82"/>
    <w:rsid w:val="00A02D04"/>
    <w:rsid w:val="00A03473"/>
    <w:rsid w:val="00A04592"/>
    <w:rsid w:val="00A05264"/>
    <w:rsid w:val="00A05BBF"/>
    <w:rsid w:val="00A05F0B"/>
    <w:rsid w:val="00A05FC8"/>
    <w:rsid w:val="00A072B0"/>
    <w:rsid w:val="00A074C4"/>
    <w:rsid w:val="00A075B6"/>
    <w:rsid w:val="00A07CB2"/>
    <w:rsid w:val="00A07FF6"/>
    <w:rsid w:val="00A10BA7"/>
    <w:rsid w:val="00A11037"/>
    <w:rsid w:val="00A1166A"/>
    <w:rsid w:val="00A1183E"/>
    <w:rsid w:val="00A126E4"/>
    <w:rsid w:val="00A13D5A"/>
    <w:rsid w:val="00A13ECF"/>
    <w:rsid w:val="00A1404E"/>
    <w:rsid w:val="00A14121"/>
    <w:rsid w:val="00A147A7"/>
    <w:rsid w:val="00A14CEA"/>
    <w:rsid w:val="00A156E9"/>
    <w:rsid w:val="00A16316"/>
    <w:rsid w:val="00A1696E"/>
    <w:rsid w:val="00A16ADB"/>
    <w:rsid w:val="00A16C5D"/>
    <w:rsid w:val="00A174EC"/>
    <w:rsid w:val="00A17649"/>
    <w:rsid w:val="00A178D7"/>
    <w:rsid w:val="00A179EB"/>
    <w:rsid w:val="00A17E51"/>
    <w:rsid w:val="00A209DE"/>
    <w:rsid w:val="00A21052"/>
    <w:rsid w:val="00A218CD"/>
    <w:rsid w:val="00A221F7"/>
    <w:rsid w:val="00A222FF"/>
    <w:rsid w:val="00A23336"/>
    <w:rsid w:val="00A23C7C"/>
    <w:rsid w:val="00A23CD1"/>
    <w:rsid w:val="00A244A1"/>
    <w:rsid w:val="00A246C2"/>
    <w:rsid w:val="00A24A74"/>
    <w:rsid w:val="00A24CF6"/>
    <w:rsid w:val="00A2602E"/>
    <w:rsid w:val="00A27260"/>
    <w:rsid w:val="00A278EB"/>
    <w:rsid w:val="00A2795F"/>
    <w:rsid w:val="00A3063C"/>
    <w:rsid w:val="00A3139A"/>
    <w:rsid w:val="00A31ADD"/>
    <w:rsid w:val="00A343B5"/>
    <w:rsid w:val="00A34889"/>
    <w:rsid w:val="00A35A2C"/>
    <w:rsid w:val="00A35ACC"/>
    <w:rsid w:val="00A35BD3"/>
    <w:rsid w:val="00A3751C"/>
    <w:rsid w:val="00A40145"/>
    <w:rsid w:val="00A403A7"/>
    <w:rsid w:val="00A403FC"/>
    <w:rsid w:val="00A40554"/>
    <w:rsid w:val="00A405DE"/>
    <w:rsid w:val="00A40C98"/>
    <w:rsid w:val="00A4194D"/>
    <w:rsid w:val="00A4268A"/>
    <w:rsid w:val="00A43FF9"/>
    <w:rsid w:val="00A461DF"/>
    <w:rsid w:val="00A46632"/>
    <w:rsid w:val="00A46A80"/>
    <w:rsid w:val="00A47B6A"/>
    <w:rsid w:val="00A47DFF"/>
    <w:rsid w:val="00A507A0"/>
    <w:rsid w:val="00A50979"/>
    <w:rsid w:val="00A510AC"/>
    <w:rsid w:val="00A51902"/>
    <w:rsid w:val="00A51B3C"/>
    <w:rsid w:val="00A52049"/>
    <w:rsid w:val="00A5229D"/>
    <w:rsid w:val="00A524F7"/>
    <w:rsid w:val="00A525AB"/>
    <w:rsid w:val="00A52DBF"/>
    <w:rsid w:val="00A52ED6"/>
    <w:rsid w:val="00A5463B"/>
    <w:rsid w:val="00A57172"/>
    <w:rsid w:val="00A6053F"/>
    <w:rsid w:val="00A60EA3"/>
    <w:rsid w:val="00A611A1"/>
    <w:rsid w:val="00A61A2B"/>
    <w:rsid w:val="00A61DE0"/>
    <w:rsid w:val="00A62794"/>
    <w:rsid w:val="00A63576"/>
    <w:rsid w:val="00A63689"/>
    <w:rsid w:val="00A673BB"/>
    <w:rsid w:val="00A67F80"/>
    <w:rsid w:val="00A70056"/>
    <w:rsid w:val="00A70612"/>
    <w:rsid w:val="00A70D7C"/>
    <w:rsid w:val="00A710F9"/>
    <w:rsid w:val="00A71495"/>
    <w:rsid w:val="00A7152F"/>
    <w:rsid w:val="00A722B2"/>
    <w:rsid w:val="00A72C5B"/>
    <w:rsid w:val="00A73B41"/>
    <w:rsid w:val="00A74747"/>
    <w:rsid w:val="00A752C2"/>
    <w:rsid w:val="00A75A99"/>
    <w:rsid w:val="00A768FB"/>
    <w:rsid w:val="00A768FC"/>
    <w:rsid w:val="00A76ADE"/>
    <w:rsid w:val="00A77020"/>
    <w:rsid w:val="00A7734C"/>
    <w:rsid w:val="00A804CC"/>
    <w:rsid w:val="00A80D8B"/>
    <w:rsid w:val="00A816A6"/>
    <w:rsid w:val="00A81A75"/>
    <w:rsid w:val="00A829F5"/>
    <w:rsid w:val="00A839AD"/>
    <w:rsid w:val="00A8422C"/>
    <w:rsid w:val="00A85554"/>
    <w:rsid w:val="00A85989"/>
    <w:rsid w:val="00A877AA"/>
    <w:rsid w:val="00A877D4"/>
    <w:rsid w:val="00A90D50"/>
    <w:rsid w:val="00A916F3"/>
    <w:rsid w:val="00A917FB"/>
    <w:rsid w:val="00A943E3"/>
    <w:rsid w:val="00A9458D"/>
    <w:rsid w:val="00A94A99"/>
    <w:rsid w:val="00A95432"/>
    <w:rsid w:val="00A95718"/>
    <w:rsid w:val="00A959A7"/>
    <w:rsid w:val="00A95CB1"/>
    <w:rsid w:val="00A97E0C"/>
    <w:rsid w:val="00AA02AD"/>
    <w:rsid w:val="00AA1442"/>
    <w:rsid w:val="00AA1630"/>
    <w:rsid w:val="00AA273F"/>
    <w:rsid w:val="00AA2C42"/>
    <w:rsid w:val="00AA2F63"/>
    <w:rsid w:val="00AA39F3"/>
    <w:rsid w:val="00AA3A0B"/>
    <w:rsid w:val="00AA58E3"/>
    <w:rsid w:val="00AA63CB"/>
    <w:rsid w:val="00AA680A"/>
    <w:rsid w:val="00AA7709"/>
    <w:rsid w:val="00AB0065"/>
    <w:rsid w:val="00AB0A8B"/>
    <w:rsid w:val="00AB0F84"/>
    <w:rsid w:val="00AB227D"/>
    <w:rsid w:val="00AB2950"/>
    <w:rsid w:val="00AB29BC"/>
    <w:rsid w:val="00AB33F7"/>
    <w:rsid w:val="00AB50DE"/>
    <w:rsid w:val="00AB5CD2"/>
    <w:rsid w:val="00AB5D33"/>
    <w:rsid w:val="00AB5E8C"/>
    <w:rsid w:val="00AB6448"/>
    <w:rsid w:val="00AB6C2A"/>
    <w:rsid w:val="00AB6CCC"/>
    <w:rsid w:val="00AB72C2"/>
    <w:rsid w:val="00AB7B2C"/>
    <w:rsid w:val="00AC077F"/>
    <w:rsid w:val="00AC0892"/>
    <w:rsid w:val="00AC0F77"/>
    <w:rsid w:val="00AC22AC"/>
    <w:rsid w:val="00AC2B33"/>
    <w:rsid w:val="00AC34E0"/>
    <w:rsid w:val="00AC48E7"/>
    <w:rsid w:val="00AC4DEF"/>
    <w:rsid w:val="00AC4EF0"/>
    <w:rsid w:val="00AC5F52"/>
    <w:rsid w:val="00AC686F"/>
    <w:rsid w:val="00AC6940"/>
    <w:rsid w:val="00AC74AE"/>
    <w:rsid w:val="00AC7B56"/>
    <w:rsid w:val="00AD017A"/>
    <w:rsid w:val="00AD0251"/>
    <w:rsid w:val="00AD0B0C"/>
    <w:rsid w:val="00AD0C83"/>
    <w:rsid w:val="00AD1D78"/>
    <w:rsid w:val="00AD228A"/>
    <w:rsid w:val="00AD2E0C"/>
    <w:rsid w:val="00AD38F4"/>
    <w:rsid w:val="00AD3F26"/>
    <w:rsid w:val="00AD3FD7"/>
    <w:rsid w:val="00AD4E65"/>
    <w:rsid w:val="00AD4F6C"/>
    <w:rsid w:val="00AD5133"/>
    <w:rsid w:val="00AD59E9"/>
    <w:rsid w:val="00AD6E06"/>
    <w:rsid w:val="00AD7AEF"/>
    <w:rsid w:val="00AD7E57"/>
    <w:rsid w:val="00AE00AF"/>
    <w:rsid w:val="00AE1CEB"/>
    <w:rsid w:val="00AE2048"/>
    <w:rsid w:val="00AE2F54"/>
    <w:rsid w:val="00AE2F6A"/>
    <w:rsid w:val="00AE31F0"/>
    <w:rsid w:val="00AE32A0"/>
    <w:rsid w:val="00AE39B0"/>
    <w:rsid w:val="00AE3A66"/>
    <w:rsid w:val="00AE3EA5"/>
    <w:rsid w:val="00AE453A"/>
    <w:rsid w:val="00AE4AD2"/>
    <w:rsid w:val="00AE58A0"/>
    <w:rsid w:val="00AE5C60"/>
    <w:rsid w:val="00AE5EEB"/>
    <w:rsid w:val="00AE6FDB"/>
    <w:rsid w:val="00AE797C"/>
    <w:rsid w:val="00AE7C38"/>
    <w:rsid w:val="00AE7D1F"/>
    <w:rsid w:val="00AF0B54"/>
    <w:rsid w:val="00AF10BD"/>
    <w:rsid w:val="00AF10CB"/>
    <w:rsid w:val="00AF1E79"/>
    <w:rsid w:val="00AF40B5"/>
    <w:rsid w:val="00AF42F7"/>
    <w:rsid w:val="00AF7017"/>
    <w:rsid w:val="00AF7093"/>
    <w:rsid w:val="00B00D39"/>
    <w:rsid w:val="00B010B2"/>
    <w:rsid w:val="00B011C3"/>
    <w:rsid w:val="00B0229A"/>
    <w:rsid w:val="00B02688"/>
    <w:rsid w:val="00B02C38"/>
    <w:rsid w:val="00B02C6B"/>
    <w:rsid w:val="00B02FAF"/>
    <w:rsid w:val="00B038B1"/>
    <w:rsid w:val="00B04572"/>
    <w:rsid w:val="00B05232"/>
    <w:rsid w:val="00B060B7"/>
    <w:rsid w:val="00B06D61"/>
    <w:rsid w:val="00B07D68"/>
    <w:rsid w:val="00B07FC3"/>
    <w:rsid w:val="00B10046"/>
    <w:rsid w:val="00B10778"/>
    <w:rsid w:val="00B11876"/>
    <w:rsid w:val="00B11B3D"/>
    <w:rsid w:val="00B11FD6"/>
    <w:rsid w:val="00B127D7"/>
    <w:rsid w:val="00B14700"/>
    <w:rsid w:val="00B1605F"/>
    <w:rsid w:val="00B17223"/>
    <w:rsid w:val="00B1739F"/>
    <w:rsid w:val="00B2041D"/>
    <w:rsid w:val="00B20A2B"/>
    <w:rsid w:val="00B20F54"/>
    <w:rsid w:val="00B20F74"/>
    <w:rsid w:val="00B21997"/>
    <w:rsid w:val="00B21F26"/>
    <w:rsid w:val="00B2207D"/>
    <w:rsid w:val="00B2217B"/>
    <w:rsid w:val="00B232E8"/>
    <w:rsid w:val="00B23539"/>
    <w:rsid w:val="00B23F80"/>
    <w:rsid w:val="00B24907"/>
    <w:rsid w:val="00B24A42"/>
    <w:rsid w:val="00B24EBF"/>
    <w:rsid w:val="00B25940"/>
    <w:rsid w:val="00B25BA7"/>
    <w:rsid w:val="00B26002"/>
    <w:rsid w:val="00B2614F"/>
    <w:rsid w:val="00B26BE1"/>
    <w:rsid w:val="00B26DB8"/>
    <w:rsid w:val="00B31058"/>
    <w:rsid w:val="00B312CA"/>
    <w:rsid w:val="00B32078"/>
    <w:rsid w:val="00B32577"/>
    <w:rsid w:val="00B32B49"/>
    <w:rsid w:val="00B334D5"/>
    <w:rsid w:val="00B33797"/>
    <w:rsid w:val="00B33C8D"/>
    <w:rsid w:val="00B348A6"/>
    <w:rsid w:val="00B34C17"/>
    <w:rsid w:val="00B35271"/>
    <w:rsid w:val="00B35879"/>
    <w:rsid w:val="00B35C6B"/>
    <w:rsid w:val="00B36148"/>
    <w:rsid w:val="00B363D5"/>
    <w:rsid w:val="00B3666E"/>
    <w:rsid w:val="00B36DED"/>
    <w:rsid w:val="00B37604"/>
    <w:rsid w:val="00B40208"/>
    <w:rsid w:val="00B40529"/>
    <w:rsid w:val="00B4072F"/>
    <w:rsid w:val="00B423C1"/>
    <w:rsid w:val="00B42E17"/>
    <w:rsid w:val="00B43EAA"/>
    <w:rsid w:val="00B441A7"/>
    <w:rsid w:val="00B44D3F"/>
    <w:rsid w:val="00B44E07"/>
    <w:rsid w:val="00B450D6"/>
    <w:rsid w:val="00B451D4"/>
    <w:rsid w:val="00B45901"/>
    <w:rsid w:val="00B46C29"/>
    <w:rsid w:val="00B47BFB"/>
    <w:rsid w:val="00B5063F"/>
    <w:rsid w:val="00B508A7"/>
    <w:rsid w:val="00B509F1"/>
    <w:rsid w:val="00B51865"/>
    <w:rsid w:val="00B51D52"/>
    <w:rsid w:val="00B54B3C"/>
    <w:rsid w:val="00B56CB1"/>
    <w:rsid w:val="00B574EB"/>
    <w:rsid w:val="00B602A5"/>
    <w:rsid w:val="00B60894"/>
    <w:rsid w:val="00B61655"/>
    <w:rsid w:val="00B61D59"/>
    <w:rsid w:val="00B63350"/>
    <w:rsid w:val="00B63716"/>
    <w:rsid w:val="00B64C43"/>
    <w:rsid w:val="00B661D0"/>
    <w:rsid w:val="00B7046B"/>
    <w:rsid w:val="00B705E8"/>
    <w:rsid w:val="00B70B68"/>
    <w:rsid w:val="00B716F6"/>
    <w:rsid w:val="00B736CF"/>
    <w:rsid w:val="00B73CDA"/>
    <w:rsid w:val="00B73D01"/>
    <w:rsid w:val="00B75B9D"/>
    <w:rsid w:val="00B75F4C"/>
    <w:rsid w:val="00B76352"/>
    <w:rsid w:val="00B76F81"/>
    <w:rsid w:val="00B80C89"/>
    <w:rsid w:val="00B81BF1"/>
    <w:rsid w:val="00B82BCC"/>
    <w:rsid w:val="00B83154"/>
    <w:rsid w:val="00B83E5E"/>
    <w:rsid w:val="00B85A0E"/>
    <w:rsid w:val="00B85EE1"/>
    <w:rsid w:val="00B868D3"/>
    <w:rsid w:val="00B86E00"/>
    <w:rsid w:val="00B91564"/>
    <w:rsid w:val="00B91EC0"/>
    <w:rsid w:val="00B91EE0"/>
    <w:rsid w:val="00B9208B"/>
    <w:rsid w:val="00B92DB4"/>
    <w:rsid w:val="00B93DF4"/>
    <w:rsid w:val="00B940AE"/>
    <w:rsid w:val="00B95134"/>
    <w:rsid w:val="00B95411"/>
    <w:rsid w:val="00B95E84"/>
    <w:rsid w:val="00B961E8"/>
    <w:rsid w:val="00B96D9B"/>
    <w:rsid w:val="00B96F0B"/>
    <w:rsid w:val="00B97060"/>
    <w:rsid w:val="00B97332"/>
    <w:rsid w:val="00B97E4A"/>
    <w:rsid w:val="00BA05B7"/>
    <w:rsid w:val="00BA0950"/>
    <w:rsid w:val="00BA0F43"/>
    <w:rsid w:val="00BA1B13"/>
    <w:rsid w:val="00BA2078"/>
    <w:rsid w:val="00BA2DE7"/>
    <w:rsid w:val="00BA2E2A"/>
    <w:rsid w:val="00BA34E8"/>
    <w:rsid w:val="00BA3550"/>
    <w:rsid w:val="00BA3569"/>
    <w:rsid w:val="00BA459F"/>
    <w:rsid w:val="00BA4A71"/>
    <w:rsid w:val="00BA5E37"/>
    <w:rsid w:val="00BA5EA1"/>
    <w:rsid w:val="00BA67ED"/>
    <w:rsid w:val="00BA73FC"/>
    <w:rsid w:val="00BB0249"/>
    <w:rsid w:val="00BB0D99"/>
    <w:rsid w:val="00BB1A1A"/>
    <w:rsid w:val="00BB1B02"/>
    <w:rsid w:val="00BB226D"/>
    <w:rsid w:val="00BB22C0"/>
    <w:rsid w:val="00BB2FD0"/>
    <w:rsid w:val="00BB41E6"/>
    <w:rsid w:val="00BB4FC7"/>
    <w:rsid w:val="00BB699B"/>
    <w:rsid w:val="00BB6AF7"/>
    <w:rsid w:val="00BB6B5D"/>
    <w:rsid w:val="00BB71C9"/>
    <w:rsid w:val="00BB7456"/>
    <w:rsid w:val="00BC1739"/>
    <w:rsid w:val="00BC1AEA"/>
    <w:rsid w:val="00BC1F66"/>
    <w:rsid w:val="00BC21BC"/>
    <w:rsid w:val="00BC2F67"/>
    <w:rsid w:val="00BC3974"/>
    <w:rsid w:val="00BC4324"/>
    <w:rsid w:val="00BC47F3"/>
    <w:rsid w:val="00BC48E4"/>
    <w:rsid w:val="00BC6ADC"/>
    <w:rsid w:val="00BC6D41"/>
    <w:rsid w:val="00BC70F7"/>
    <w:rsid w:val="00BC7A34"/>
    <w:rsid w:val="00BD11A4"/>
    <w:rsid w:val="00BD1389"/>
    <w:rsid w:val="00BD2D6D"/>
    <w:rsid w:val="00BD3187"/>
    <w:rsid w:val="00BD394E"/>
    <w:rsid w:val="00BD5D76"/>
    <w:rsid w:val="00BD6ECE"/>
    <w:rsid w:val="00BD746D"/>
    <w:rsid w:val="00BD7C8A"/>
    <w:rsid w:val="00BD7E28"/>
    <w:rsid w:val="00BE0225"/>
    <w:rsid w:val="00BE0513"/>
    <w:rsid w:val="00BE05B5"/>
    <w:rsid w:val="00BE0D56"/>
    <w:rsid w:val="00BE1047"/>
    <w:rsid w:val="00BE17E8"/>
    <w:rsid w:val="00BE1D44"/>
    <w:rsid w:val="00BE2AA2"/>
    <w:rsid w:val="00BE31C8"/>
    <w:rsid w:val="00BE32AD"/>
    <w:rsid w:val="00BE386C"/>
    <w:rsid w:val="00BE3FBE"/>
    <w:rsid w:val="00BE553A"/>
    <w:rsid w:val="00BE61A4"/>
    <w:rsid w:val="00BE6269"/>
    <w:rsid w:val="00BE75CB"/>
    <w:rsid w:val="00BF0883"/>
    <w:rsid w:val="00BF0AFD"/>
    <w:rsid w:val="00BF14F1"/>
    <w:rsid w:val="00BF171C"/>
    <w:rsid w:val="00BF1C09"/>
    <w:rsid w:val="00BF21BC"/>
    <w:rsid w:val="00BF32EB"/>
    <w:rsid w:val="00BF5B75"/>
    <w:rsid w:val="00BF64E8"/>
    <w:rsid w:val="00BF6AC2"/>
    <w:rsid w:val="00BF6F94"/>
    <w:rsid w:val="00BF72E9"/>
    <w:rsid w:val="00BF7804"/>
    <w:rsid w:val="00C00D9E"/>
    <w:rsid w:val="00C0115A"/>
    <w:rsid w:val="00C01278"/>
    <w:rsid w:val="00C02669"/>
    <w:rsid w:val="00C02827"/>
    <w:rsid w:val="00C033C6"/>
    <w:rsid w:val="00C03D69"/>
    <w:rsid w:val="00C048B0"/>
    <w:rsid w:val="00C04F4E"/>
    <w:rsid w:val="00C054E5"/>
    <w:rsid w:val="00C05FF1"/>
    <w:rsid w:val="00C06066"/>
    <w:rsid w:val="00C065B9"/>
    <w:rsid w:val="00C07A5E"/>
    <w:rsid w:val="00C100C0"/>
    <w:rsid w:val="00C11471"/>
    <w:rsid w:val="00C11A7D"/>
    <w:rsid w:val="00C12AD3"/>
    <w:rsid w:val="00C135CB"/>
    <w:rsid w:val="00C138F1"/>
    <w:rsid w:val="00C1402A"/>
    <w:rsid w:val="00C14757"/>
    <w:rsid w:val="00C14C8E"/>
    <w:rsid w:val="00C14DCC"/>
    <w:rsid w:val="00C15290"/>
    <w:rsid w:val="00C1571F"/>
    <w:rsid w:val="00C15F45"/>
    <w:rsid w:val="00C160BE"/>
    <w:rsid w:val="00C166E1"/>
    <w:rsid w:val="00C16E5A"/>
    <w:rsid w:val="00C17694"/>
    <w:rsid w:val="00C17DB7"/>
    <w:rsid w:val="00C22631"/>
    <w:rsid w:val="00C22B87"/>
    <w:rsid w:val="00C23F9E"/>
    <w:rsid w:val="00C24865"/>
    <w:rsid w:val="00C26045"/>
    <w:rsid w:val="00C270B9"/>
    <w:rsid w:val="00C27F59"/>
    <w:rsid w:val="00C30359"/>
    <w:rsid w:val="00C3166F"/>
    <w:rsid w:val="00C31ED0"/>
    <w:rsid w:val="00C32CBC"/>
    <w:rsid w:val="00C334CE"/>
    <w:rsid w:val="00C4057C"/>
    <w:rsid w:val="00C4206A"/>
    <w:rsid w:val="00C42E22"/>
    <w:rsid w:val="00C42E9B"/>
    <w:rsid w:val="00C43421"/>
    <w:rsid w:val="00C4373F"/>
    <w:rsid w:val="00C43B58"/>
    <w:rsid w:val="00C44124"/>
    <w:rsid w:val="00C4413E"/>
    <w:rsid w:val="00C45062"/>
    <w:rsid w:val="00C47375"/>
    <w:rsid w:val="00C475F7"/>
    <w:rsid w:val="00C47BD4"/>
    <w:rsid w:val="00C503F6"/>
    <w:rsid w:val="00C50702"/>
    <w:rsid w:val="00C50737"/>
    <w:rsid w:val="00C5196C"/>
    <w:rsid w:val="00C51FD2"/>
    <w:rsid w:val="00C532C9"/>
    <w:rsid w:val="00C53D37"/>
    <w:rsid w:val="00C54FCF"/>
    <w:rsid w:val="00C55FCD"/>
    <w:rsid w:val="00C56D44"/>
    <w:rsid w:val="00C5727F"/>
    <w:rsid w:val="00C57950"/>
    <w:rsid w:val="00C57E5C"/>
    <w:rsid w:val="00C6136B"/>
    <w:rsid w:val="00C614E0"/>
    <w:rsid w:val="00C63065"/>
    <w:rsid w:val="00C630B9"/>
    <w:rsid w:val="00C631B9"/>
    <w:rsid w:val="00C63232"/>
    <w:rsid w:val="00C64F9F"/>
    <w:rsid w:val="00C660E9"/>
    <w:rsid w:val="00C66783"/>
    <w:rsid w:val="00C7083B"/>
    <w:rsid w:val="00C71FC3"/>
    <w:rsid w:val="00C722F4"/>
    <w:rsid w:val="00C74A71"/>
    <w:rsid w:val="00C76864"/>
    <w:rsid w:val="00C76D87"/>
    <w:rsid w:val="00C77625"/>
    <w:rsid w:val="00C80F47"/>
    <w:rsid w:val="00C826ED"/>
    <w:rsid w:val="00C82FBC"/>
    <w:rsid w:val="00C83BC8"/>
    <w:rsid w:val="00C84485"/>
    <w:rsid w:val="00C85CF2"/>
    <w:rsid w:val="00C8724A"/>
    <w:rsid w:val="00C90292"/>
    <w:rsid w:val="00C902A0"/>
    <w:rsid w:val="00C906E2"/>
    <w:rsid w:val="00C918AD"/>
    <w:rsid w:val="00C92765"/>
    <w:rsid w:val="00C92942"/>
    <w:rsid w:val="00C92CEB"/>
    <w:rsid w:val="00C93497"/>
    <w:rsid w:val="00C9436E"/>
    <w:rsid w:val="00C94AB9"/>
    <w:rsid w:val="00C95BE3"/>
    <w:rsid w:val="00C95D91"/>
    <w:rsid w:val="00C96BAC"/>
    <w:rsid w:val="00C972A5"/>
    <w:rsid w:val="00C97B43"/>
    <w:rsid w:val="00C97D8D"/>
    <w:rsid w:val="00CA0556"/>
    <w:rsid w:val="00CA06FA"/>
    <w:rsid w:val="00CA18E5"/>
    <w:rsid w:val="00CA1ED2"/>
    <w:rsid w:val="00CA2795"/>
    <w:rsid w:val="00CA2C92"/>
    <w:rsid w:val="00CA30AD"/>
    <w:rsid w:val="00CA387B"/>
    <w:rsid w:val="00CA4289"/>
    <w:rsid w:val="00CA5EC6"/>
    <w:rsid w:val="00CA5F98"/>
    <w:rsid w:val="00CA6372"/>
    <w:rsid w:val="00CA6B11"/>
    <w:rsid w:val="00CA7A07"/>
    <w:rsid w:val="00CB06F2"/>
    <w:rsid w:val="00CB0B78"/>
    <w:rsid w:val="00CB250E"/>
    <w:rsid w:val="00CB28E0"/>
    <w:rsid w:val="00CB2A26"/>
    <w:rsid w:val="00CB2A64"/>
    <w:rsid w:val="00CB2C57"/>
    <w:rsid w:val="00CB371C"/>
    <w:rsid w:val="00CB385C"/>
    <w:rsid w:val="00CB4679"/>
    <w:rsid w:val="00CB46A5"/>
    <w:rsid w:val="00CB4A37"/>
    <w:rsid w:val="00CB5FFA"/>
    <w:rsid w:val="00CB68E3"/>
    <w:rsid w:val="00CB6CBD"/>
    <w:rsid w:val="00CB6F08"/>
    <w:rsid w:val="00CC047F"/>
    <w:rsid w:val="00CC1370"/>
    <w:rsid w:val="00CC174F"/>
    <w:rsid w:val="00CC1C2E"/>
    <w:rsid w:val="00CC29DA"/>
    <w:rsid w:val="00CC3070"/>
    <w:rsid w:val="00CC32B4"/>
    <w:rsid w:val="00CC343C"/>
    <w:rsid w:val="00CC38C5"/>
    <w:rsid w:val="00CC38E3"/>
    <w:rsid w:val="00CC3BFB"/>
    <w:rsid w:val="00CC4280"/>
    <w:rsid w:val="00CC469D"/>
    <w:rsid w:val="00CC47CC"/>
    <w:rsid w:val="00CC4C91"/>
    <w:rsid w:val="00CC5280"/>
    <w:rsid w:val="00CC6256"/>
    <w:rsid w:val="00CC66D0"/>
    <w:rsid w:val="00CD0E1F"/>
    <w:rsid w:val="00CD121C"/>
    <w:rsid w:val="00CD1EA3"/>
    <w:rsid w:val="00CD302E"/>
    <w:rsid w:val="00CD4BCA"/>
    <w:rsid w:val="00CD56BB"/>
    <w:rsid w:val="00CD5E61"/>
    <w:rsid w:val="00CD5F6B"/>
    <w:rsid w:val="00CD7142"/>
    <w:rsid w:val="00CE1871"/>
    <w:rsid w:val="00CE22F4"/>
    <w:rsid w:val="00CE245E"/>
    <w:rsid w:val="00CE39DF"/>
    <w:rsid w:val="00CE44C8"/>
    <w:rsid w:val="00CE4A05"/>
    <w:rsid w:val="00CE7B02"/>
    <w:rsid w:val="00CF0BA5"/>
    <w:rsid w:val="00CF1026"/>
    <w:rsid w:val="00CF13B1"/>
    <w:rsid w:val="00CF212C"/>
    <w:rsid w:val="00CF2213"/>
    <w:rsid w:val="00CF2A49"/>
    <w:rsid w:val="00CF3309"/>
    <w:rsid w:val="00CF3BB4"/>
    <w:rsid w:val="00CF547A"/>
    <w:rsid w:val="00CF68A3"/>
    <w:rsid w:val="00CF6AE5"/>
    <w:rsid w:val="00CF7402"/>
    <w:rsid w:val="00CF751F"/>
    <w:rsid w:val="00CF7E26"/>
    <w:rsid w:val="00D0033D"/>
    <w:rsid w:val="00D012FE"/>
    <w:rsid w:val="00D01D95"/>
    <w:rsid w:val="00D026A6"/>
    <w:rsid w:val="00D028AC"/>
    <w:rsid w:val="00D0299E"/>
    <w:rsid w:val="00D02C74"/>
    <w:rsid w:val="00D02E57"/>
    <w:rsid w:val="00D03556"/>
    <w:rsid w:val="00D0522A"/>
    <w:rsid w:val="00D05A7F"/>
    <w:rsid w:val="00D05F80"/>
    <w:rsid w:val="00D06F29"/>
    <w:rsid w:val="00D07032"/>
    <w:rsid w:val="00D07418"/>
    <w:rsid w:val="00D1038F"/>
    <w:rsid w:val="00D109E0"/>
    <w:rsid w:val="00D109F9"/>
    <w:rsid w:val="00D10E4D"/>
    <w:rsid w:val="00D1131D"/>
    <w:rsid w:val="00D11367"/>
    <w:rsid w:val="00D120F3"/>
    <w:rsid w:val="00D12C70"/>
    <w:rsid w:val="00D13075"/>
    <w:rsid w:val="00D136F8"/>
    <w:rsid w:val="00D140A7"/>
    <w:rsid w:val="00D14126"/>
    <w:rsid w:val="00D16134"/>
    <w:rsid w:val="00D169E1"/>
    <w:rsid w:val="00D16D31"/>
    <w:rsid w:val="00D16F02"/>
    <w:rsid w:val="00D1796A"/>
    <w:rsid w:val="00D20295"/>
    <w:rsid w:val="00D20301"/>
    <w:rsid w:val="00D2060F"/>
    <w:rsid w:val="00D20EDA"/>
    <w:rsid w:val="00D2279B"/>
    <w:rsid w:val="00D22ABF"/>
    <w:rsid w:val="00D22BB1"/>
    <w:rsid w:val="00D25046"/>
    <w:rsid w:val="00D27E26"/>
    <w:rsid w:val="00D30C43"/>
    <w:rsid w:val="00D313B4"/>
    <w:rsid w:val="00D31A98"/>
    <w:rsid w:val="00D32541"/>
    <w:rsid w:val="00D33586"/>
    <w:rsid w:val="00D33C9D"/>
    <w:rsid w:val="00D35BB2"/>
    <w:rsid w:val="00D361E6"/>
    <w:rsid w:val="00D36A2C"/>
    <w:rsid w:val="00D36AE2"/>
    <w:rsid w:val="00D3796B"/>
    <w:rsid w:val="00D40A57"/>
    <w:rsid w:val="00D42521"/>
    <w:rsid w:val="00D42FA5"/>
    <w:rsid w:val="00D43A22"/>
    <w:rsid w:val="00D46648"/>
    <w:rsid w:val="00D50052"/>
    <w:rsid w:val="00D50549"/>
    <w:rsid w:val="00D51BF7"/>
    <w:rsid w:val="00D52F06"/>
    <w:rsid w:val="00D536B4"/>
    <w:rsid w:val="00D546E1"/>
    <w:rsid w:val="00D54CB9"/>
    <w:rsid w:val="00D554F8"/>
    <w:rsid w:val="00D556F8"/>
    <w:rsid w:val="00D55929"/>
    <w:rsid w:val="00D55F89"/>
    <w:rsid w:val="00D56368"/>
    <w:rsid w:val="00D57F25"/>
    <w:rsid w:val="00D60108"/>
    <w:rsid w:val="00D6014F"/>
    <w:rsid w:val="00D60A16"/>
    <w:rsid w:val="00D62155"/>
    <w:rsid w:val="00D62767"/>
    <w:rsid w:val="00D63480"/>
    <w:rsid w:val="00D6349F"/>
    <w:rsid w:val="00D638EC"/>
    <w:rsid w:val="00D63BDF"/>
    <w:rsid w:val="00D6429E"/>
    <w:rsid w:val="00D65F1E"/>
    <w:rsid w:val="00D65F98"/>
    <w:rsid w:val="00D661DC"/>
    <w:rsid w:val="00D66C61"/>
    <w:rsid w:val="00D67D18"/>
    <w:rsid w:val="00D7150E"/>
    <w:rsid w:val="00D71BB9"/>
    <w:rsid w:val="00D72718"/>
    <w:rsid w:val="00D729D9"/>
    <w:rsid w:val="00D73270"/>
    <w:rsid w:val="00D74983"/>
    <w:rsid w:val="00D7499E"/>
    <w:rsid w:val="00D74A7A"/>
    <w:rsid w:val="00D74E06"/>
    <w:rsid w:val="00D75C30"/>
    <w:rsid w:val="00D76E00"/>
    <w:rsid w:val="00D7752D"/>
    <w:rsid w:val="00D8122E"/>
    <w:rsid w:val="00D8176F"/>
    <w:rsid w:val="00D81BFF"/>
    <w:rsid w:val="00D8258B"/>
    <w:rsid w:val="00D8303B"/>
    <w:rsid w:val="00D83552"/>
    <w:rsid w:val="00D83EE2"/>
    <w:rsid w:val="00D8447A"/>
    <w:rsid w:val="00D84F05"/>
    <w:rsid w:val="00D86011"/>
    <w:rsid w:val="00D869FE"/>
    <w:rsid w:val="00D8710C"/>
    <w:rsid w:val="00D879E1"/>
    <w:rsid w:val="00D906F5"/>
    <w:rsid w:val="00D9158A"/>
    <w:rsid w:val="00D91D06"/>
    <w:rsid w:val="00D91D59"/>
    <w:rsid w:val="00D92B46"/>
    <w:rsid w:val="00D931ED"/>
    <w:rsid w:val="00D94A3E"/>
    <w:rsid w:val="00D94DF6"/>
    <w:rsid w:val="00D9570E"/>
    <w:rsid w:val="00D95B71"/>
    <w:rsid w:val="00D966C1"/>
    <w:rsid w:val="00D9749A"/>
    <w:rsid w:val="00DA02AA"/>
    <w:rsid w:val="00DA1905"/>
    <w:rsid w:val="00DA21EF"/>
    <w:rsid w:val="00DA22E2"/>
    <w:rsid w:val="00DA29EC"/>
    <w:rsid w:val="00DA2AB3"/>
    <w:rsid w:val="00DA2B12"/>
    <w:rsid w:val="00DA3001"/>
    <w:rsid w:val="00DA4691"/>
    <w:rsid w:val="00DA4DA3"/>
    <w:rsid w:val="00DA5577"/>
    <w:rsid w:val="00DA766F"/>
    <w:rsid w:val="00DA7698"/>
    <w:rsid w:val="00DA7E76"/>
    <w:rsid w:val="00DB1655"/>
    <w:rsid w:val="00DB18B0"/>
    <w:rsid w:val="00DB1FE7"/>
    <w:rsid w:val="00DB271B"/>
    <w:rsid w:val="00DB301B"/>
    <w:rsid w:val="00DB47AA"/>
    <w:rsid w:val="00DB4870"/>
    <w:rsid w:val="00DB48D3"/>
    <w:rsid w:val="00DB4B62"/>
    <w:rsid w:val="00DB5669"/>
    <w:rsid w:val="00DB6984"/>
    <w:rsid w:val="00DB7025"/>
    <w:rsid w:val="00DB7757"/>
    <w:rsid w:val="00DB77E8"/>
    <w:rsid w:val="00DB7FB0"/>
    <w:rsid w:val="00DC0262"/>
    <w:rsid w:val="00DC047F"/>
    <w:rsid w:val="00DC1D86"/>
    <w:rsid w:val="00DC2235"/>
    <w:rsid w:val="00DC35B8"/>
    <w:rsid w:val="00DC3E23"/>
    <w:rsid w:val="00DC3EC6"/>
    <w:rsid w:val="00DC41EC"/>
    <w:rsid w:val="00DC5A7B"/>
    <w:rsid w:val="00DC707E"/>
    <w:rsid w:val="00DC7753"/>
    <w:rsid w:val="00DC7AED"/>
    <w:rsid w:val="00DD06B3"/>
    <w:rsid w:val="00DD0C45"/>
    <w:rsid w:val="00DD2760"/>
    <w:rsid w:val="00DD2EE9"/>
    <w:rsid w:val="00DD359E"/>
    <w:rsid w:val="00DD40EF"/>
    <w:rsid w:val="00DD47BA"/>
    <w:rsid w:val="00DD50ED"/>
    <w:rsid w:val="00DD5C3A"/>
    <w:rsid w:val="00DD68E5"/>
    <w:rsid w:val="00DD6DEE"/>
    <w:rsid w:val="00DD6EA0"/>
    <w:rsid w:val="00DE005C"/>
    <w:rsid w:val="00DE0782"/>
    <w:rsid w:val="00DE1093"/>
    <w:rsid w:val="00DE2294"/>
    <w:rsid w:val="00DE22F3"/>
    <w:rsid w:val="00DE265E"/>
    <w:rsid w:val="00DE26AE"/>
    <w:rsid w:val="00DE27F3"/>
    <w:rsid w:val="00DE366E"/>
    <w:rsid w:val="00DE43A0"/>
    <w:rsid w:val="00DE450B"/>
    <w:rsid w:val="00DE57E7"/>
    <w:rsid w:val="00DE59CC"/>
    <w:rsid w:val="00DE6E1B"/>
    <w:rsid w:val="00DE71DB"/>
    <w:rsid w:val="00DE74DB"/>
    <w:rsid w:val="00DF0064"/>
    <w:rsid w:val="00DF0156"/>
    <w:rsid w:val="00DF20D4"/>
    <w:rsid w:val="00DF268A"/>
    <w:rsid w:val="00DF2F74"/>
    <w:rsid w:val="00DF3869"/>
    <w:rsid w:val="00DF45FC"/>
    <w:rsid w:val="00DF4C8A"/>
    <w:rsid w:val="00DF5760"/>
    <w:rsid w:val="00DF5AB5"/>
    <w:rsid w:val="00DF5DB7"/>
    <w:rsid w:val="00DF5E23"/>
    <w:rsid w:val="00DF5E25"/>
    <w:rsid w:val="00DF7BB6"/>
    <w:rsid w:val="00DF7F3C"/>
    <w:rsid w:val="00E00319"/>
    <w:rsid w:val="00E0054E"/>
    <w:rsid w:val="00E00AA4"/>
    <w:rsid w:val="00E011C2"/>
    <w:rsid w:val="00E022F3"/>
    <w:rsid w:val="00E03656"/>
    <w:rsid w:val="00E0376C"/>
    <w:rsid w:val="00E04A0A"/>
    <w:rsid w:val="00E0527F"/>
    <w:rsid w:val="00E055AC"/>
    <w:rsid w:val="00E058E8"/>
    <w:rsid w:val="00E05A2C"/>
    <w:rsid w:val="00E060AC"/>
    <w:rsid w:val="00E070A9"/>
    <w:rsid w:val="00E075A8"/>
    <w:rsid w:val="00E07803"/>
    <w:rsid w:val="00E07C1B"/>
    <w:rsid w:val="00E1029A"/>
    <w:rsid w:val="00E10A19"/>
    <w:rsid w:val="00E112A2"/>
    <w:rsid w:val="00E11A44"/>
    <w:rsid w:val="00E12C0C"/>
    <w:rsid w:val="00E1416E"/>
    <w:rsid w:val="00E14A75"/>
    <w:rsid w:val="00E14C83"/>
    <w:rsid w:val="00E17096"/>
    <w:rsid w:val="00E17E3C"/>
    <w:rsid w:val="00E20460"/>
    <w:rsid w:val="00E21ABB"/>
    <w:rsid w:val="00E23A8E"/>
    <w:rsid w:val="00E23D63"/>
    <w:rsid w:val="00E2480E"/>
    <w:rsid w:val="00E248BB"/>
    <w:rsid w:val="00E24FC7"/>
    <w:rsid w:val="00E2502C"/>
    <w:rsid w:val="00E25353"/>
    <w:rsid w:val="00E26154"/>
    <w:rsid w:val="00E3032A"/>
    <w:rsid w:val="00E30FC2"/>
    <w:rsid w:val="00E31F78"/>
    <w:rsid w:val="00E332AE"/>
    <w:rsid w:val="00E34CD8"/>
    <w:rsid w:val="00E35E48"/>
    <w:rsid w:val="00E35F27"/>
    <w:rsid w:val="00E36DB6"/>
    <w:rsid w:val="00E36FAB"/>
    <w:rsid w:val="00E3703E"/>
    <w:rsid w:val="00E379DE"/>
    <w:rsid w:val="00E37F70"/>
    <w:rsid w:val="00E37FFC"/>
    <w:rsid w:val="00E41510"/>
    <w:rsid w:val="00E41D30"/>
    <w:rsid w:val="00E428F1"/>
    <w:rsid w:val="00E42AF0"/>
    <w:rsid w:val="00E4361D"/>
    <w:rsid w:val="00E43B4F"/>
    <w:rsid w:val="00E4430D"/>
    <w:rsid w:val="00E45005"/>
    <w:rsid w:val="00E45B40"/>
    <w:rsid w:val="00E46085"/>
    <w:rsid w:val="00E46EA4"/>
    <w:rsid w:val="00E47B02"/>
    <w:rsid w:val="00E5032D"/>
    <w:rsid w:val="00E514A6"/>
    <w:rsid w:val="00E5292A"/>
    <w:rsid w:val="00E52BAD"/>
    <w:rsid w:val="00E52C3B"/>
    <w:rsid w:val="00E540DD"/>
    <w:rsid w:val="00E5433E"/>
    <w:rsid w:val="00E5482A"/>
    <w:rsid w:val="00E55A77"/>
    <w:rsid w:val="00E563D7"/>
    <w:rsid w:val="00E60549"/>
    <w:rsid w:val="00E60721"/>
    <w:rsid w:val="00E61F01"/>
    <w:rsid w:val="00E620A3"/>
    <w:rsid w:val="00E6210B"/>
    <w:rsid w:val="00E62721"/>
    <w:rsid w:val="00E62CBB"/>
    <w:rsid w:val="00E643F1"/>
    <w:rsid w:val="00E64B87"/>
    <w:rsid w:val="00E64C76"/>
    <w:rsid w:val="00E667DB"/>
    <w:rsid w:val="00E67150"/>
    <w:rsid w:val="00E67D27"/>
    <w:rsid w:val="00E70B68"/>
    <w:rsid w:val="00E70FF8"/>
    <w:rsid w:val="00E714C4"/>
    <w:rsid w:val="00E71508"/>
    <w:rsid w:val="00E71DA8"/>
    <w:rsid w:val="00E731AF"/>
    <w:rsid w:val="00E73585"/>
    <w:rsid w:val="00E7495C"/>
    <w:rsid w:val="00E749F6"/>
    <w:rsid w:val="00E75928"/>
    <w:rsid w:val="00E75DA1"/>
    <w:rsid w:val="00E76372"/>
    <w:rsid w:val="00E76410"/>
    <w:rsid w:val="00E768F0"/>
    <w:rsid w:val="00E777B8"/>
    <w:rsid w:val="00E77A7C"/>
    <w:rsid w:val="00E80192"/>
    <w:rsid w:val="00E8086A"/>
    <w:rsid w:val="00E80BA5"/>
    <w:rsid w:val="00E81B72"/>
    <w:rsid w:val="00E824B1"/>
    <w:rsid w:val="00E83108"/>
    <w:rsid w:val="00E836EA"/>
    <w:rsid w:val="00E84835"/>
    <w:rsid w:val="00E84975"/>
    <w:rsid w:val="00E84FF0"/>
    <w:rsid w:val="00E859D0"/>
    <w:rsid w:val="00E86B31"/>
    <w:rsid w:val="00E870AB"/>
    <w:rsid w:val="00E87622"/>
    <w:rsid w:val="00E87C9B"/>
    <w:rsid w:val="00E90539"/>
    <w:rsid w:val="00E9185F"/>
    <w:rsid w:val="00E91EAE"/>
    <w:rsid w:val="00E93362"/>
    <w:rsid w:val="00E934BC"/>
    <w:rsid w:val="00E951AF"/>
    <w:rsid w:val="00E952F2"/>
    <w:rsid w:val="00E95B21"/>
    <w:rsid w:val="00E95BD8"/>
    <w:rsid w:val="00E95D90"/>
    <w:rsid w:val="00EA0C2A"/>
    <w:rsid w:val="00EA19CD"/>
    <w:rsid w:val="00EA1A05"/>
    <w:rsid w:val="00EA3642"/>
    <w:rsid w:val="00EA3E59"/>
    <w:rsid w:val="00EA484C"/>
    <w:rsid w:val="00EA6260"/>
    <w:rsid w:val="00EA7640"/>
    <w:rsid w:val="00EB056A"/>
    <w:rsid w:val="00EB0F44"/>
    <w:rsid w:val="00EB1474"/>
    <w:rsid w:val="00EB14A8"/>
    <w:rsid w:val="00EB1AA5"/>
    <w:rsid w:val="00EB1B42"/>
    <w:rsid w:val="00EB2044"/>
    <w:rsid w:val="00EB3055"/>
    <w:rsid w:val="00EB3CD5"/>
    <w:rsid w:val="00EB3FDE"/>
    <w:rsid w:val="00EB44AE"/>
    <w:rsid w:val="00EB4F08"/>
    <w:rsid w:val="00EB57DA"/>
    <w:rsid w:val="00EB58D6"/>
    <w:rsid w:val="00EB5E47"/>
    <w:rsid w:val="00EB7F03"/>
    <w:rsid w:val="00EC0285"/>
    <w:rsid w:val="00EC0BAF"/>
    <w:rsid w:val="00EC103D"/>
    <w:rsid w:val="00EC218A"/>
    <w:rsid w:val="00EC2888"/>
    <w:rsid w:val="00EC2D9D"/>
    <w:rsid w:val="00EC3396"/>
    <w:rsid w:val="00EC3982"/>
    <w:rsid w:val="00EC4835"/>
    <w:rsid w:val="00EC51AD"/>
    <w:rsid w:val="00EC6200"/>
    <w:rsid w:val="00EC736A"/>
    <w:rsid w:val="00EC7832"/>
    <w:rsid w:val="00ED1AE0"/>
    <w:rsid w:val="00ED1CDB"/>
    <w:rsid w:val="00ED243C"/>
    <w:rsid w:val="00ED30DD"/>
    <w:rsid w:val="00ED3108"/>
    <w:rsid w:val="00ED3E47"/>
    <w:rsid w:val="00ED42DB"/>
    <w:rsid w:val="00ED62D8"/>
    <w:rsid w:val="00ED6ED7"/>
    <w:rsid w:val="00ED6F37"/>
    <w:rsid w:val="00ED7F4F"/>
    <w:rsid w:val="00EE0357"/>
    <w:rsid w:val="00EE03C4"/>
    <w:rsid w:val="00EE0943"/>
    <w:rsid w:val="00EE0A98"/>
    <w:rsid w:val="00EE0FA8"/>
    <w:rsid w:val="00EE1651"/>
    <w:rsid w:val="00EE1FD3"/>
    <w:rsid w:val="00EE25FD"/>
    <w:rsid w:val="00EE29B0"/>
    <w:rsid w:val="00EE32A2"/>
    <w:rsid w:val="00EE3580"/>
    <w:rsid w:val="00EE4B6C"/>
    <w:rsid w:val="00EE4BD8"/>
    <w:rsid w:val="00EE4D5E"/>
    <w:rsid w:val="00EE59EC"/>
    <w:rsid w:val="00EE6206"/>
    <w:rsid w:val="00EE6805"/>
    <w:rsid w:val="00EE7EE7"/>
    <w:rsid w:val="00EF0518"/>
    <w:rsid w:val="00EF0C76"/>
    <w:rsid w:val="00EF332F"/>
    <w:rsid w:val="00EF47B2"/>
    <w:rsid w:val="00EF4D9B"/>
    <w:rsid w:val="00EF4DE6"/>
    <w:rsid w:val="00EF5E2F"/>
    <w:rsid w:val="00F00C08"/>
    <w:rsid w:val="00F01DCB"/>
    <w:rsid w:val="00F02739"/>
    <w:rsid w:val="00F02F57"/>
    <w:rsid w:val="00F03052"/>
    <w:rsid w:val="00F03DFE"/>
    <w:rsid w:val="00F03E7A"/>
    <w:rsid w:val="00F0432C"/>
    <w:rsid w:val="00F056EC"/>
    <w:rsid w:val="00F06ADB"/>
    <w:rsid w:val="00F10817"/>
    <w:rsid w:val="00F10C39"/>
    <w:rsid w:val="00F11523"/>
    <w:rsid w:val="00F11717"/>
    <w:rsid w:val="00F127C8"/>
    <w:rsid w:val="00F1295D"/>
    <w:rsid w:val="00F13EEC"/>
    <w:rsid w:val="00F14D99"/>
    <w:rsid w:val="00F14ECE"/>
    <w:rsid w:val="00F17125"/>
    <w:rsid w:val="00F171C1"/>
    <w:rsid w:val="00F200BC"/>
    <w:rsid w:val="00F21617"/>
    <w:rsid w:val="00F21D3C"/>
    <w:rsid w:val="00F2474E"/>
    <w:rsid w:val="00F26A3F"/>
    <w:rsid w:val="00F26A4E"/>
    <w:rsid w:val="00F26F11"/>
    <w:rsid w:val="00F27540"/>
    <w:rsid w:val="00F30409"/>
    <w:rsid w:val="00F306D2"/>
    <w:rsid w:val="00F314FA"/>
    <w:rsid w:val="00F31E03"/>
    <w:rsid w:val="00F32503"/>
    <w:rsid w:val="00F32EB0"/>
    <w:rsid w:val="00F33C0A"/>
    <w:rsid w:val="00F34ED9"/>
    <w:rsid w:val="00F358FA"/>
    <w:rsid w:val="00F364E9"/>
    <w:rsid w:val="00F3654D"/>
    <w:rsid w:val="00F37234"/>
    <w:rsid w:val="00F40C61"/>
    <w:rsid w:val="00F40D08"/>
    <w:rsid w:val="00F41C97"/>
    <w:rsid w:val="00F41CCF"/>
    <w:rsid w:val="00F428BA"/>
    <w:rsid w:val="00F431B9"/>
    <w:rsid w:val="00F433EB"/>
    <w:rsid w:val="00F4348D"/>
    <w:rsid w:val="00F43909"/>
    <w:rsid w:val="00F44E8E"/>
    <w:rsid w:val="00F45751"/>
    <w:rsid w:val="00F4636B"/>
    <w:rsid w:val="00F46741"/>
    <w:rsid w:val="00F46BCD"/>
    <w:rsid w:val="00F4747A"/>
    <w:rsid w:val="00F52153"/>
    <w:rsid w:val="00F52998"/>
    <w:rsid w:val="00F5314F"/>
    <w:rsid w:val="00F53C11"/>
    <w:rsid w:val="00F53FC1"/>
    <w:rsid w:val="00F54104"/>
    <w:rsid w:val="00F55714"/>
    <w:rsid w:val="00F56513"/>
    <w:rsid w:val="00F5733F"/>
    <w:rsid w:val="00F60276"/>
    <w:rsid w:val="00F60AC9"/>
    <w:rsid w:val="00F60D75"/>
    <w:rsid w:val="00F61AF8"/>
    <w:rsid w:val="00F639B0"/>
    <w:rsid w:val="00F645AB"/>
    <w:rsid w:val="00F64E52"/>
    <w:rsid w:val="00F651CF"/>
    <w:rsid w:val="00F65CE5"/>
    <w:rsid w:val="00F6628B"/>
    <w:rsid w:val="00F66B06"/>
    <w:rsid w:val="00F66D00"/>
    <w:rsid w:val="00F66D30"/>
    <w:rsid w:val="00F70501"/>
    <w:rsid w:val="00F7123F"/>
    <w:rsid w:val="00F717F9"/>
    <w:rsid w:val="00F71EBE"/>
    <w:rsid w:val="00F72EFC"/>
    <w:rsid w:val="00F73A87"/>
    <w:rsid w:val="00F74F25"/>
    <w:rsid w:val="00F757A9"/>
    <w:rsid w:val="00F7689B"/>
    <w:rsid w:val="00F76914"/>
    <w:rsid w:val="00F774F9"/>
    <w:rsid w:val="00F77C1D"/>
    <w:rsid w:val="00F80117"/>
    <w:rsid w:val="00F802FE"/>
    <w:rsid w:val="00F8117E"/>
    <w:rsid w:val="00F81829"/>
    <w:rsid w:val="00F82107"/>
    <w:rsid w:val="00F83643"/>
    <w:rsid w:val="00F83806"/>
    <w:rsid w:val="00F85ECC"/>
    <w:rsid w:val="00F86957"/>
    <w:rsid w:val="00F87442"/>
    <w:rsid w:val="00F900A0"/>
    <w:rsid w:val="00F9068E"/>
    <w:rsid w:val="00F9087E"/>
    <w:rsid w:val="00F90BE8"/>
    <w:rsid w:val="00F91E2D"/>
    <w:rsid w:val="00F92ED9"/>
    <w:rsid w:val="00F93248"/>
    <w:rsid w:val="00F93F84"/>
    <w:rsid w:val="00F94B7A"/>
    <w:rsid w:val="00F95510"/>
    <w:rsid w:val="00F95F3C"/>
    <w:rsid w:val="00F96229"/>
    <w:rsid w:val="00FA0CEA"/>
    <w:rsid w:val="00FA16D7"/>
    <w:rsid w:val="00FA1E8B"/>
    <w:rsid w:val="00FA253D"/>
    <w:rsid w:val="00FA287D"/>
    <w:rsid w:val="00FA2E83"/>
    <w:rsid w:val="00FA2FB8"/>
    <w:rsid w:val="00FA3063"/>
    <w:rsid w:val="00FA3840"/>
    <w:rsid w:val="00FA3A2C"/>
    <w:rsid w:val="00FA45F8"/>
    <w:rsid w:val="00FA4AE8"/>
    <w:rsid w:val="00FA520A"/>
    <w:rsid w:val="00FA6505"/>
    <w:rsid w:val="00FA6B63"/>
    <w:rsid w:val="00FA7F11"/>
    <w:rsid w:val="00FA7F44"/>
    <w:rsid w:val="00FB05DF"/>
    <w:rsid w:val="00FB0A07"/>
    <w:rsid w:val="00FB0CD6"/>
    <w:rsid w:val="00FB10E3"/>
    <w:rsid w:val="00FB176C"/>
    <w:rsid w:val="00FB1B96"/>
    <w:rsid w:val="00FB1F22"/>
    <w:rsid w:val="00FB1F78"/>
    <w:rsid w:val="00FB2BFB"/>
    <w:rsid w:val="00FB4332"/>
    <w:rsid w:val="00FB4DF7"/>
    <w:rsid w:val="00FB5045"/>
    <w:rsid w:val="00FB61C8"/>
    <w:rsid w:val="00FB7037"/>
    <w:rsid w:val="00FC087C"/>
    <w:rsid w:val="00FC18C5"/>
    <w:rsid w:val="00FC1B67"/>
    <w:rsid w:val="00FC1B7F"/>
    <w:rsid w:val="00FC3603"/>
    <w:rsid w:val="00FC361C"/>
    <w:rsid w:val="00FC4655"/>
    <w:rsid w:val="00FC4D05"/>
    <w:rsid w:val="00FC559D"/>
    <w:rsid w:val="00FC5A38"/>
    <w:rsid w:val="00FC5DA2"/>
    <w:rsid w:val="00FC7112"/>
    <w:rsid w:val="00FC7CC5"/>
    <w:rsid w:val="00FC7DB9"/>
    <w:rsid w:val="00FD0E1C"/>
    <w:rsid w:val="00FD22A0"/>
    <w:rsid w:val="00FD2CCD"/>
    <w:rsid w:val="00FD3026"/>
    <w:rsid w:val="00FD3E07"/>
    <w:rsid w:val="00FD4A38"/>
    <w:rsid w:val="00FD4D9C"/>
    <w:rsid w:val="00FD5193"/>
    <w:rsid w:val="00FD5566"/>
    <w:rsid w:val="00FD5586"/>
    <w:rsid w:val="00FD5C82"/>
    <w:rsid w:val="00FD61F2"/>
    <w:rsid w:val="00FD6A12"/>
    <w:rsid w:val="00FD734E"/>
    <w:rsid w:val="00FD781A"/>
    <w:rsid w:val="00FD7C82"/>
    <w:rsid w:val="00FD7D78"/>
    <w:rsid w:val="00FE00B3"/>
    <w:rsid w:val="00FE07DA"/>
    <w:rsid w:val="00FE1892"/>
    <w:rsid w:val="00FE2558"/>
    <w:rsid w:val="00FE320F"/>
    <w:rsid w:val="00FE33BA"/>
    <w:rsid w:val="00FE3553"/>
    <w:rsid w:val="00FE4554"/>
    <w:rsid w:val="00FF1677"/>
    <w:rsid w:val="00FF237C"/>
    <w:rsid w:val="00FF2C63"/>
    <w:rsid w:val="00FF311E"/>
    <w:rsid w:val="00FF3B8A"/>
    <w:rsid w:val="00FF48C8"/>
    <w:rsid w:val="00FF4B98"/>
    <w:rsid w:val="00FF4D1F"/>
    <w:rsid w:val="00FF5A7A"/>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7F0DAE"/>
  <w14:defaultImageDpi w14:val="0"/>
  <w15:docId w15:val="{AE3F8031-720B-4732-A7CC-AA6E0454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323"/>
    <w:rPr>
      <w:rFonts w:ascii="Times New Roman" w:hAnsi="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link w:val="Nagwek2"/>
    <w:uiPriority w:val="9"/>
    <w:locked/>
    <w:rsid w:val="00E37F70"/>
    <w:rPr>
      <w:rFonts w:ascii="Arial" w:hAnsi="Arial" w:cs="Arial"/>
      <w:b/>
      <w:bCs/>
      <w:i/>
      <w:iCs/>
      <w:sz w:val="28"/>
      <w:szCs w:val="28"/>
      <w:lang w:val="pl-PL" w:eastAsia="x-none"/>
    </w:rPr>
  </w:style>
  <w:style w:type="character" w:customStyle="1" w:styleId="Nagwek3Znak">
    <w:name w:val="Nagłówek 3 Znak"/>
    <w:link w:val="Nagwek3"/>
    <w:uiPriority w:val="9"/>
    <w:locked/>
    <w:rsid w:val="00E37F70"/>
    <w:rPr>
      <w:rFonts w:ascii="Arial" w:hAnsi="Arial" w:cs="Arial"/>
      <w:b/>
      <w:bCs/>
      <w:sz w:val="26"/>
      <w:szCs w:val="26"/>
      <w:lang w:val="pl-PL" w:eastAsia="x-none"/>
    </w:rPr>
  </w:style>
  <w:style w:type="character" w:customStyle="1" w:styleId="Nagwek4Znak">
    <w:name w:val="Nagłówek 4 Znak"/>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link w:val="Nagwek7"/>
    <w:uiPriority w:val="9"/>
    <w:locked/>
    <w:rsid w:val="00E37F70"/>
    <w:rPr>
      <w:rFonts w:ascii="Tahoma" w:hAnsi="Tahoma" w:cs="Times New Roman"/>
      <w:b/>
      <w:sz w:val="20"/>
      <w:szCs w:val="20"/>
      <w:lang w:val="pl-PL" w:eastAsia="x-none"/>
    </w:rPr>
  </w:style>
  <w:style w:type="character" w:customStyle="1" w:styleId="Nagwek8Znak">
    <w:name w:val="Nagłówek 8 Znak"/>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99"/>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iCs/>
    </w:rPr>
  </w:style>
  <w:style w:type="character" w:customStyle="1" w:styleId="Teksttreci">
    <w:name w:val="Tekst treści_"/>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cs="Verdana"/>
      <w:b/>
      <w:bCs/>
      <w:spacing w:val="0"/>
      <w:sz w:val="19"/>
      <w:szCs w:val="19"/>
      <w:shd w:val="clear" w:color="auto" w:fill="FFFFFF"/>
    </w:rPr>
  </w:style>
  <w:style w:type="character" w:customStyle="1" w:styleId="Nagwek30">
    <w:name w:val="Nagłówek #3_"/>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99"/>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rFonts w:cs="Times New Roman"/>
      <w:color w:val="605E5C"/>
      <w:shd w:val="clear" w:color="auto" w:fill="E1DFDD"/>
    </w:rPr>
  </w:style>
  <w:style w:type="character" w:styleId="Nierozpoznanawzmianka">
    <w:name w:val="Unresolved Mention"/>
    <w:uiPriority w:val="99"/>
    <w:semiHidden/>
    <w:unhideWhenUsed/>
    <w:rsid w:val="006E209B"/>
    <w:rPr>
      <w:rFonts w:cs="Times New Roman"/>
      <w:color w:val="605E5C"/>
      <w:shd w:val="clear" w:color="auto" w:fill="E1DFDD"/>
    </w:rPr>
  </w:style>
  <w:style w:type="paragraph" w:customStyle="1" w:styleId="TableParagraph">
    <w:name w:val="Table Paragraph"/>
    <w:basedOn w:val="Normalny"/>
    <w:uiPriority w:val="1"/>
    <w:qFormat/>
    <w:rsid w:val="0097782F"/>
    <w:pPr>
      <w:widowControl w:val="0"/>
      <w:numPr>
        <w:numId w:val="11"/>
      </w:numPr>
      <w:autoSpaceDE w:val="0"/>
      <w:autoSpaceDN w:val="0"/>
    </w:pPr>
    <w:rPr>
      <w:rFonts w:ascii="Avenir-Light" w:hAnsi="Avenir-Light" w:cs="Avenir-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8773">
      <w:bodyDiv w:val="1"/>
      <w:marLeft w:val="0"/>
      <w:marRight w:val="0"/>
      <w:marTop w:val="0"/>
      <w:marBottom w:val="0"/>
      <w:divBdr>
        <w:top w:val="none" w:sz="0" w:space="0" w:color="auto"/>
        <w:left w:val="none" w:sz="0" w:space="0" w:color="auto"/>
        <w:bottom w:val="none" w:sz="0" w:space="0" w:color="auto"/>
        <w:right w:val="none" w:sz="0" w:space="0" w:color="auto"/>
      </w:divBdr>
    </w:div>
    <w:div w:id="539823754">
      <w:marLeft w:val="0"/>
      <w:marRight w:val="0"/>
      <w:marTop w:val="0"/>
      <w:marBottom w:val="0"/>
      <w:divBdr>
        <w:top w:val="none" w:sz="0" w:space="0" w:color="auto"/>
        <w:left w:val="none" w:sz="0" w:space="0" w:color="auto"/>
        <w:bottom w:val="none" w:sz="0" w:space="0" w:color="auto"/>
        <w:right w:val="none" w:sz="0" w:space="0" w:color="auto"/>
      </w:divBdr>
      <w:divsChild>
        <w:div w:id="539823757">
          <w:marLeft w:val="821"/>
          <w:marRight w:val="0"/>
          <w:marTop w:val="0"/>
          <w:marBottom w:val="0"/>
          <w:divBdr>
            <w:top w:val="none" w:sz="0" w:space="0" w:color="auto"/>
            <w:left w:val="none" w:sz="0" w:space="0" w:color="auto"/>
            <w:bottom w:val="none" w:sz="0" w:space="0" w:color="auto"/>
            <w:right w:val="none" w:sz="0" w:space="0" w:color="auto"/>
          </w:divBdr>
        </w:div>
        <w:div w:id="539823797">
          <w:marLeft w:val="821"/>
          <w:marRight w:val="0"/>
          <w:marTop w:val="0"/>
          <w:marBottom w:val="0"/>
          <w:divBdr>
            <w:top w:val="none" w:sz="0" w:space="0" w:color="auto"/>
            <w:left w:val="none" w:sz="0" w:space="0" w:color="auto"/>
            <w:bottom w:val="none" w:sz="0" w:space="0" w:color="auto"/>
            <w:right w:val="none" w:sz="0" w:space="0" w:color="auto"/>
          </w:divBdr>
        </w:div>
      </w:divsChild>
    </w:div>
    <w:div w:id="539823759">
      <w:marLeft w:val="0"/>
      <w:marRight w:val="0"/>
      <w:marTop w:val="0"/>
      <w:marBottom w:val="0"/>
      <w:divBdr>
        <w:top w:val="none" w:sz="0" w:space="0" w:color="auto"/>
        <w:left w:val="none" w:sz="0" w:space="0" w:color="auto"/>
        <w:bottom w:val="none" w:sz="0" w:space="0" w:color="auto"/>
        <w:right w:val="none" w:sz="0" w:space="0" w:color="auto"/>
      </w:divBdr>
    </w:div>
    <w:div w:id="539823761">
      <w:marLeft w:val="0"/>
      <w:marRight w:val="0"/>
      <w:marTop w:val="0"/>
      <w:marBottom w:val="0"/>
      <w:divBdr>
        <w:top w:val="none" w:sz="0" w:space="0" w:color="auto"/>
        <w:left w:val="none" w:sz="0" w:space="0" w:color="auto"/>
        <w:bottom w:val="none" w:sz="0" w:space="0" w:color="auto"/>
        <w:right w:val="none" w:sz="0" w:space="0" w:color="auto"/>
      </w:divBdr>
      <w:divsChild>
        <w:div w:id="539823756">
          <w:marLeft w:val="547"/>
          <w:marRight w:val="0"/>
          <w:marTop w:val="0"/>
          <w:marBottom w:val="0"/>
          <w:divBdr>
            <w:top w:val="none" w:sz="0" w:space="0" w:color="auto"/>
            <w:left w:val="none" w:sz="0" w:space="0" w:color="auto"/>
            <w:bottom w:val="none" w:sz="0" w:space="0" w:color="auto"/>
            <w:right w:val="none" w:sz="0" w:space="0" w:color="auto"/>
          </w:divBdr>
        </w:div>
      </w:divsChild>
    </w:div>
    <w:div w:id="539823762">
      <w:marLeft w:val="0"/>
      <w:marRight w:val="0"/>
      <w:marTop w:val="0"/>
      <w:marBottom w:val="0"/>
      <w:divBdr>
        <w:top w:val="none" w:sz="0" w:space="0" w:color="auto"/>
        <w:left w:val="none" w:sz="0" w:space="0" w:color="auto"/>
        <w:bottom w:val="none" w:sz="0" w:space="0" w:color="auto"/>
        <w:right w:val="none" w:sz="0" w:space="0" w:color="auto"/>
      </w:divBdr>
      <w:divsChild>
        <w:div w:id="539823755">
          <w:marLeft w:val="0"/>
          <w:marRight w:val="0"/>
          <w:marTop w:val="72"/>
          <w:marBottom w:val="0"/>
          <w:divBdr>
            <w:top w:val="none" w:sz="0" w:space="0" w:color="auto"/>
            <w:left w:val="none" w:sz="0" w:space="0" w:color="auto"/>
            <w:bottom w:val="none" w:sz="0" w:space="0" w:color="auto"/>
            <w:right w:val="none" w:sz="0" w:space="0" w:color="auto"/>
          </w:divBdr>
        </w:div>
        <w:div w:id="539823791">
          <w:marLeft w:val="0"/>
          <w:marRight w:val="0"/>
          <w:marTop w:val="72"/>
          <w:marBottom w:val="0"/>
          <w:divBdr>
            <w:top w:val="none" w:sz="0" w:space="0" w:color="auto"/>
            <w:left w:val="none" w:sz="0" w:space="0" w:color="auto"/>
            <w:bottom w:val="none" w:sz="0" w:space="0" w:color="auto"/>
            <w:right w:val="none" w:sz="0" w:space="0" w:color="auto"/>
          </w:divBdr>
          <w:divsChild>
            <w:div w:id="539823772">
              <w:marLeft w:val="360"/>
              <w:marRight w:val="0"/>
              <w:marTop w:val="0"/>
              <w:marBottom w:val="72"/>
              <w:divBdr>
                <w:top w:val="none" w:sz="0" w:space="0" w:color="auto"/>
                <w:left w:val="none" w:sz="0" w:space="0" w:color="auto"/>
                <w:bottom w:val="none" w:sz="0" w:space="0" w:color="auto"/>
                <w:right w:val="none" w:sz="0" w:space="0" w:color="auto"/>
              </w:divBdr>
            </w:div>
            <w:div w:id="539823792">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39823763">
      <w:marLeft w:val="0"/>
      <w:marRight w:val="0"/>
      <w:marTop w:val="0"/>
      <w:marBottom w:val="0"/>
      <w:divBdr>
        <w:top w:val="none" w:sz="0" w:space="0" w:color="auto"/>
        <w:left w:val="none" w:sz="0" w:space="0" w:color="auto"/>
        <w:bottom w:val="none" w:sz="0" w:space="0" w:color="auto"/>
        <w:right w:val="none" w:sz="0" w:space="0" w:color="auto"/>
      </w:divBdr>
    </w:div>
    <w:div w:id="539823764">
      <w:marLeft w:val="0"/>
      <w:marRight w:val="0"/>
      <w:marTop w:val="0"/>
      <w:marBottom w:val="0"/>
      <w:divBdr>
        <w:top w:val="none" w:sz="0" w:space="0" w:color="auto"/>
        <w:left w:val="none" w:sz="0" w:space="0" w:color="auto"/>
        <w:bottom w:val="none" w:sz="0" w:space="0" w:color="auto"/>
        <w:right w:val="none" w:sz="0" w:space="0" w:color="auto"/>
      </w:divBdr>
    </w:div>
    <w:div w:id="539823765">
      <w:marLeft w:val="0"/>
      <w:marRight w:val="0"/>
      <w:marTop w:val="0"/>
      <w:marBottom w:val="0"/>
      <w:divBdr>
        <w:top w:val="none" w:sz="0" w:space="0" w:color="auto"/>
        <w:left w:val="none" w:sz="0" w:space="0" w:color="auto"/>
        <w:bottom w:val="none" w:sz="0" w:space="0" w:color="auto"/>
        <w:right w:val="none" w:sz="0" w:space="0" w:color="auto"/>
      </w:divBdr>
    </w:div>
    <w:div w:id="539823766">
      <w:marLeft w:val="0"/>
      <w:marRight w:val="0"/>
      <w:marTop w:val="0"/>
      <w:marBottom w:val="0"/>
      <w:divBdr>
        <w:top w:val="none" w:sz="0" w:space="0" w:color="auto"/>
        <w:left w:val="none" w:sz="0" w:space="0" w:color="auto"/>
        <w:bottom w:val="none" w:sz="0" w:space="0" w:color="auto"/>
        <w:right w:val="none" w:sz="0" w:space="0" w:color="auto"/>
      </w:divBdr>
    </w:div>
    <w:div w:id="539823767">
      <w:marLeft w:val="0"/>
      <w:marRight w:val="0"/>
      <w:marTop w:val="0"/>
      <w:marBottom w:val="0"/>
      <w:divBdr>
        <w:top w:val="none" w:sz="0" w:space="0" w:color="auto"/>
        <w:left w:val="none" w:sz="0" w:space="0" w:color="auto"/>
        <w:bottom w:val="none" w:sz="0" w:space="0" w:color="auto"/>
        <w:right w:val="none" w:sz="0" w:space="0" w:color="auto"/>
      </w:divBdr>
    </w:div>
    <w:div w:id="539823768">
      <w:marLeft w:val="0"/>
      <w:marRight w:val="0"/>
      <w:marTop w:val="0"/>
      <w:marBottom w:val="0"/>
      <w:divBdr>
        <w:top w:val="none" w:sz="0" w:space="0" w:color="auto"/>
        <w:left w:val="none" w:sz="0" w:space="0" w:color="auto"/>
        <w:bottom w:val="none" w:sz="0" w:space="0" w:color="auto"/>
        <w:right w:val="none" w:sz="0" w:space="0" w:color="auto"/>
      </w:divBdr>
      <w:divsChild>
        <w:div w:id="539823796">
          <w:marLeft w:val="0"/>
          <w:marRight w:val="0"/>
          <w:marTop w:val="0"/>
          <w:marBottom w:val="0"/>
          <w:divBdr>
            <w:top w:val="none" w:sz="0" w:space="0" w:color="auto"/>
            <w:left w:val="none" w:sz="0" w:space="0" w:color="auto"/>
            <w:bottom w:val="none" w:sz="0" w:space="0" w:color="auto"/>
            <w:right w:val="none" w:sz="0" w:space="0" w:color="auto"/>
          </w:divBdr>
          <w:divsChild>
            <w:div w:id="539823795">
              <w:marLeft w:val="0"/>
              <w:marRight w:val="0"/>
              <w:marTop w:val="0"/>
              <w:marBottom w:val="0"/>
              <w:divBdr>
                <w:top w:val="none" w:sz="0" w:space="0" w:color="auto"/>
                <w:left w:val="none" w:sz="0" w:space="0" w:color="auto"/>
                <w:bottom w:val="none" w:sz="0" w:space="0" w:color="auto"/>
                <w:right w:val="none" w:sz="0" w:space="0" w:color="auto"/>
              </w:divBdr>
              <w:divsChild>
                <w:div w:id="539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3769">
      <w:marLeft w:val="0"/>
      <w:marRight w:val="0"/>
      <w:marTop w:val="0"/>
      <w:marBottom w:val="0"/>
      <w:divBdr>
        <w:top w:val="none" w:sz="0" w:space="0" w:color="auto"/>
        <w:left w:val="none" w:sz="0" w:space="0" w:color="auto"/>
        <w:bottom w:val="none" w:sz="0" w:space="0" w:color="auto"/>
        <w:right w:val="none" w:sz="0" w:space="0" w:color="auto"/>
      </w:divBdr>
    </w:div>
    <w:div w:id="539823770">
      <w:marLeft w:val="0"/>
      <w:marRight w:val="0"/>
      <w:marTop w:val="0"/>
      <w:marBottom w:val="0"/>
      <w:divBdr>
        <w:top w:val="none" w:sz="0" w:space="0" w:color="auto"/>
        <w:left w:val="none" w:sz="0" w:space="0" w:color="auto"/>
        <w:bottom w:val="none" w:sz="0" w:space="0" w:color="auto"/>
        <w:right w:val="none" w:sz="0" w:space="0" w:color="auto"/>
      </w:divBdr>
    </w:div>
    <w:div w:id="539823771">
      <w:marLeft w:val="0"/>
      <w:marRight w:val="0"/>
      <w:marTop w:val="0"/>
      <w:marBottom w:val="0"/>
      <w:divBdr>
        <w:top w:val="none" w:sz="0" w:space="0" w:color="auto"/>
        <w:left w:val="none" w:sz="0" w:space="0" w:color="auto"/>
        <w:bottom w:val="none" w:sz="0" w:space="0" w:color="auto"/>
        <w:right w:val="none" w:sz="0" w:space="0" w:color="auto"/>
      </w:divBdr>
    </w:div>
    <w:div w:id="539823773">
      <w:marLeft w:val="0"/>
      <w:marRight w:val="0"/>
      <w:marTop w:val="0"/>
      <w:marBottom w:val="0"/>
      <w:divBdr>
        <w:top w:val="none" w:sz="0" w:space="0" w:color="auto"/>
        <w:left w:val="none" w:sz="0" w:space="0" w:color="auto"/>
        <w:bottom w:val="none" w:sz="0" w:space="0" w:color="auto"/>
        <w:right w:val="none" w:sz="0" w:space="0" w:color="auto"/>
      </w:divBdr>
    </w:div>
    <w:div w:id="539823774">
      <w:marLeft w:val="0"/>
      <w:marRight w:val="0"/>
      <w:marTop w:val="0"/>
      <w:marBottom w:val="0"/>
      <w:divBdr>
        <w:top w:val="none" w:sz="0" w:space="0" w:color="auto"/>
        <w:left w:val="none" w:sz="0" w:space="0" w:color="auto"/>
        <w:bottom w:val="none" w:sz="0" w:space="0" w:color="auto"/>
        <w:right w:val="none" w:sz="0" w:space="0" w:color="auto"/>
      </w:divBdr>
    </w:div>
    <w:div w:id="539823775">
      <w:marLeft w:val="0"/>
      <w:marRight w:val="0"/>
      <w:marTop w:val="0"/>
      <w:marBottom w:val="0"/>
      <w:divBdr>
        <w:top w:val="none" w:sz="0" w:space="0" w:color="auto"/>
        <w:left w:val="none" w:sz="0" w:space="0" w:color="auto"/>
        <w:bottom w:val="none" w:sz="0" w:space="0" w:color="auto"/>
        <w:right w:val="none" w:sz="0" w:space="0" w:color="auto"/>
      </w:divBdr>
      <w:divsChild>
        <w:div w:id="539823758">
          <w:marLeft w:val="749"/>
          <w:marRight w:val="0"/>
          <w:marTop w:val="0"/>
          <w:marBottom w:val="0"/>
          <w:divBdr>
            <w:top w:val="none" w:sz="0" w:space="0" w:color="auto"/>
            <w:left w:val="none" w:sz="0" w:space="0" w:color="auto"/>
            <w:bottom w:val="none" w:sz="0" w:space="0" w:color="auto"/>
            <w:right w:val="none" w:sz="0" w:space="0" w:color="auto"/>
          </w:divBdr>
        </w:div>
        <w:div w:id="539823760">
          <w:marLeft w:val="749"/>
          <w:marRight w:val="0"/>
          <w:marTop w:val="0"/>
          <w:marBottom w:val="0"/>
          <w:divBdr>
            <w:top w:val="none" w:sz="0" w:space="0" w:color="auto"/>
            <w:left w:val="none" w:sz="0" w:space="0" w:color="auto"/>
            <w:bottom w:val="none" w:sz="0" w:space="0" w:color="auto"/>
            <w:right w:val="none" w:sz="0" w:space="0" w:color="auto"/>
          </w:divBdr>
        </w:div>
        <w:div w:id="539823788">
          <w:marLeft w:val="749"/>
          <w:marRight w:val="0"/>
          <w:marTop w:val="0"/>
          <w:marBottom w:val="0"/>
          <w:divBdr>
            <w:top w:val="none" w:sz="0" w:space="0" w:color="auto"/>
            <w:left w:val="none" w:sz="0" w:space="0" w:color="auto"/>
            <w:bottom w:val="none" w:sz="0" w:space="0" w:color="auto"/>
            <w:right w:val="none" w:sz="0" w:space="0" w:color="auto"/>
          </w:divBdr>
        </w:div>
      </w:divsChild>
    </w:div>
    <w:div w:id="539823777">
      <w:marLeft w:val="0"/>
      <w:marRight w:val="0"/>
      <w:marTop w:val="0"/>
      <w:marBottom w:val="0"/>
      <w:divBdr>
        <w:top w:val="none" w:sz="0" w:space="0" w:color="auto"/>
        <w:left w:val="none" w:sz="0" w:space="0" w:color="auto"/>
        <w:bottom w:val="none" w:sz="0" w:space="0" w:color="auto"/>
        <w:right w:val="none" w:sz="0" w:space="0" w:color="auto"/>
      </w:divBdr>
    </w:div>
    <w:div w:id="539823778">
      <w:marLeft w:val="0"/>
      <w:marRight w:val="0"/>
      <w:marTop w:val="0"/>
      <w:marBottom w:val="0"/>
      <w:divBdr>
        <w:top w:val="none" w:sz="0" w:space="0" w:color="auto"/>
        <w:left w:val="none" w:sz="0" w:space="0" w:color="auto"/>
        <w:bottom w:val="none" w:sz="0" w:space="0" w:color="auto"/>
        <w:right w:val="none" w:sz="0" w:space="0" w:color="auto"/>
      </w:divBdr>
    </w:div>
    <w:div w:id="539823779">
      <w:marLeft w:val="0"/>
      <w:marRight w:val="0"/>
      <w:marTop w:val="0"/>
      <w:marBottom w:val="0"/>
      <w:divBdr>
        <w:top w:val="none" w:sz="0" w:space="0" w:color="auto"/>
        <w:left w:val="none" w:sz="0" w:space="0" w:color="auto"/>
        <w:bottom w:val="none" w:sz="0" w:space="0" w:color="auto"/>
        <w:right w:val="none" w:sz="0" w:space="0" w:color="auto"/>
      </w:divBdr>
    </w:div>
    <w:div w:id="539823780">
      <w:marLeft w:val="0"/>
      <w:marRight w:val="0"/>
      <w:marTop w:val="0"/>
      <w:marBottom w:val="0"/>
      <w:divBdr>
        <w:top w:val="none" w:sz="0" w:space="0" w:color="auto"/>
        <w:left w:val="none" w:sz="0" w:space="0" w:color="auto"/>
        <w:bottom w:val="none" w:sz="0" w:space="0" w:color="auto"/>
        <w:right w:val="none" w:sz="0" w:space="0" w:color="auto"/>
      </w:divBdr>
    </w:div>
    <w:div w:id="539823782">
      <w:marLeft w:val="0"/>
      <w:marRight w:val="0"/>
      <w:marTop w:val="0"/>
      <w:marBottom w:val="0"/>
      <w:divBdr>
        <w:top w:val="none" w:sz="0" w:space="0" w:color="auto"/>
        <w:left w:val="none" w:sz="0" w:space="0" w:color="auto"/>
        <w:bottom w:val="none" w:sz="0" w:space="0" w:color="auto"/>
        <w:right w:val="none" w:sz="0" w:space="0" w:color="auto"/>
      </w:divBdr>
    </w:div>
    <w:div w:id="539823783">
      <w:marLeft w:val="0"/>
      <w:marRight w:val="0"/>
      <w:marTop w:val="0"/>
      <w:marBottom w:val="0"/>
      <w:divBdr>
        <w:top w:val="none" w:sz="0" w:space="0" w:color="auto"/>
        <w:left w:val="none" w:sz="0" w:space="0" w:color="auto"/>
        <w:bottom w:val="none" w:sz="0" w:space="0" w:color="auto"/>
        <w:right w:val="none" w:sz="0" w:space="0" w:color="auto"/>
      </w:divBdr>
    </w:div>
    <w:div w:id="539823784">
      <w:marLeft w:val="0"/>
      <w:marRight w:val="0"/>
      <w:marTop w:val="0"/>
      <w:marBottom w:val="0"/>
      <w:divBdr>
        <w:top w:val="none" w:sz="0" w:space="0" w:color="auto"/>
        <w:left w:val="none" w:sz="0" w:space="0" w:color="auto"/>
        <w:bottom w:val="none" w:sz="0" w:space="0" w:color="auto"/>
        <w:right w:val="none" w:sz="0" w:space="0" w:color="auto"/>
      </w:divBdr>
    </w:div>
    <w:div w:id="539823785">
      <w:marLeft w:val="0"/>
      <w:marRight w:val="0"/>
      <w:marTop w:val="0"/>
      <w:marBottom w:val="0"/>
      <w:divBdr>
        <w:top w:val="none" w:sz="0" w:space="0" w:color="auto"/>
        <w:left w:val="none" w:sz="0" w:space="0" w:color="auto"/>
        <w:bottom w:val="none" w:sz="0" w:space="0" w:color="auto"/>
        <w:right w:val="none" w:sz="0" w:space="0" w:color="auto"/>
      </w:divBdr>
    </w:div>
    <w:div w:id="539823786">
      <w:marLeft w:val="0"/>
      <w:marRight w:val="0"/>
      <w:marTop w:val="0"/>
      <w:marBottom w:val="0"/>
      <w:divBdr>
        <w:top w:val="none" w:sz="0" w:space="0" w:color="auto"/>
        <w:left w:val="none" w:sz="0" w:space="0" w:color="auto"/>
        <w:bottom w:val="none" w:sz="0" w:space="0" w:color="auto"/>
        <w:right w:val="none" w:sz="0" w:space="0" w:color="auto"/>
      </w:divBdr>
    </w:div>
    <w:div w:id="539823787">
      <w:marLeft w:val="0"/>
      <w:marRight w:val="0"/>
      <w:marTop w:val="0"/>
      <w:marBottom w:val="0"/>
      <w:divBdr>
        <w:top w:val="none" w:sz="0" w:space="0" w:color="auto"/>
        <w:left w:val="none" w:sz="0" w:space="0" w:color="auto"/>
        <w:bottom w:val="none" w:sz="0" w:space="0" w:color="auto"/>
        <w:right w:val="none" w:sz="0" w:space="0" w:color="auto"/>
      </w:divBdr>
    </w:div>
    <w:div w:id="539823789">
      <w:marLeft w:val="0"/>
      <w:marRight w:val="0"/>
      <w:marTop w:val="0"/>
      <w:marBottom w:val="0"/>
      <w:divBdr>
        <w:top w:val="none" w:sz="0" w:space="0" w:color="auto"/>
        <w:left w:val="none" w:sz="0" w:space="0" w:color="auto"/>
        <w:bottom w:val="none" w:sz="0" w:space="0" w:color="auto"/>
        <w:right w:val="none" w:sz="0" w:space="0" w:color="auto"/>
      </w:divBdr>
    </w:div>
    <w:div w:id="539823790">
      <w:marLeft w:val="0"/>
      <w:marRight w:val="0"/>
      <w:marTop w:val="0"/>
      <w:marBottom w:val="0"/>
      <w:divBdr>
        <w:top w:val="none" w:sz="0" w:space="0" w:color="auto"/>
        <w:left w:val="none" w:sz="0" w:space="0" w:color="auto"/>
        <w:bottom w:val="none" w:sz="0" w:space="0" w:color="auto"/>
        <w:right w:val="none" w:sz="0" w:space="0" w:color="auto"/>
      </w:divBdr>
    </w:div>
    <w:div w:id="539823793">
      <w:marLeft w:val="0"/>
      <w:marRight w:val="0"/>
      <w:marTop w:val="0"/>
      <w:marBottom w:val="0"/>
      <w:divBdr>
        <w:top w:val="none" w:sz="0" w:space="0" w:color="auto"/>
        <w:left w:val="none" w:sz="0" w:space="0" w:color="auto"/>
        <w:bottom w:val="none" w:sz="0" w:space="0" w:color="auto"/>
        <w:right w:val="none" w:sz="0" w:space="0" w:color="auto"/>
      </w:divBdr>
    </w:div>
    <w:div w:id="539823794">
      <w:marLeft w:val="0"/>
      <w:marRight w:val="0"/>
      <w:marTop w:val="0"/>
      <w:marBottom w:val="0"/>
      <w:divBdr>
        <w:top w:val="none" w:sz="0" w:space="0" w:color="auto"/>
        <w:left w:val="none" w:sz="0" w:space="0" w:color="auto"/>
        <w:bottom w:val="none" w:sz="0" w:space="0" w:color="auto"/>
        <w:right w:val="none" w:sz="0" w:space="0" w:color="auto"/>
      </w:divBdr>
    </w:div>
    <w:div w:id="539823798">
      <w:marLeft w:val="0"/>
      <w:marRight w:val="0"/>
      <w:marTop w:val="0"/>
      <w:marBottom w:val="0"/>
      <w:divBdr>
        <w:top w:val="none" w:sz="0" w:space="0" w:color="auto"/>
        <w:left w:val="none" w:sz="0" w:space="0" w:color="auto"/>
        <w:bottom w:val="none" w:sz="0" w:space="0" w:color="auto"/>
        <w:right w:val="none" w:sz="0" w:space="0" w:color="auto"/>
      </w:divBdr>
    </w:div>
    <w:div w:id="539823799">
      <w:marLeft w:val="0"/>
      <w:marRight w:val="0"/>
      <w:marTop w:val="0"/>
      <w:marBottom w:val="0"/>
      <w:divBdr>
        <w:top w:val="none" w:sz="0" w:space="0" w:color="auto"/>
        <w:left w:val="none" w:sz="0" w:space="0" w:color="auto"/>
        <w:bottom w:val="none" w:sz="0" w:space="0" w:color="auto"/>
        <w:right w:val="none" w:sz="0" w:space="0" w:color="auto"/>
      </w:divBdr>
    </w:div>
    <w:div w:id="539823800">
      <w:marLeft w:val="0"/>
      <w:marRight w:val="0"/>
      <w:marTop w:val="0"/>
      <w:marBottom w:val="0"/>
      <w:divBdr>
        <w:top w:val="none" w:sz="0" w:space="0" w:color="auto"/>
        <w:left w:val="none" w:sz="0" w:space="0" w:color="auto"/>
        <w:bottom w:val="none" w:sz="0" w:space="0" w:color="auto"/>
        <w:right w:val="none" w:sz="0" w:space="0" w:color="auto"/>
      </w:divBdr>
    </w:div>
    <w:div w:id="539823802">
      <w:marLeft w:val="0"/>
      <w:marRight w:val="0"/>
      <w:marTop w:val="0"/>
      <w:marBottom w:val="0"/>
      <w:divBdr>
        <w:top w:val="none" w:sz="0" w:space="0" w:color="auto"/>
        <w:left w:val="none" w:sz="0" w:space="0" w:color="auto"/>
        <w:bottom w:val="none" w:sz="0" w:space="0" w:color="auto"/>
        <w:right w:val="none" w:sz="0" w:space="0" w:color="auto"/>
      </w:divBdr>
      <w:divsChild>
        <w:div w:id="539823781">
          <w:marLeft w:val="360"/>
          <w:marRight w:val="0"/>
          <w:marTop w:val="0"/>
          <w:marBottom w:val="0"/>
          <w:divBdr>
            <w:top w:val="none" w:sz="0" w:space="0" w:color="auto"/>
            <w:left w:val="none" w:sz="0" w:space="0" w:color="auto"/>
            <w:bottom w:val="none" w:sz="0" w:space="0" w:color="auto"/>
            <w:right w:val="none" w:sz="0" w:space="0" w:color="auto"/>
          </w:divBdr>
        </w:div>
        <w:div w:id="539823801">
          <w:marLeft w:val="360"/>
          <w:marRight w:val="0"/>
          <w:marTop w:val="0"/>
          <w:marBottom w:val="0"/>
          <w:divBdr>
            <w:top w:val="none" w:sz="0" w:space="0" w:color="auto"/>
            <w:left w:val="none" w:sz="0" w:space="0" w:color="auto"/>
            <w:bottom w:val="none" w:sz="0" w:space="0" w:color="auto"/>
            <w:right w:val="none" w:sz="0" w:space="0" w:color="auto"/>
          </w:divBdr>
        </w:div>
      </w:divsChild>
    </w:div>
    <w:div w:id="578947913">
      <w:bodyDiv w:val="1"/>
      <w:marLeft w:val="0"/>
      <w:marRight w:val="0"/>
      <w:marTop w:val="0"/>
      <w:marBottom w:val="0"/>
      <w:divBdr>
        <w:top w:val="none" w:sz="0" w:space="0" w:color="auto"/>
        <w:left w:val="none" w:sz="0" w:space="0" w:color="auto"/>
        <w:bottom w:val="none" w:sz="0" w:space="0" w:color="auto"/>
        <w:right w:val="none" w:sz="0" w:space="0" w:color="auto"/>
      </w:divBdr>
    </w:div>
    <w:div w:id="1876648369">
      <w:bodyDiv w:val="1"/>
      <w:marLeft w:val="0"/>
      <w:marRight w:val="0"/>
      <w:marTop w:val="0"/>
      <w:marBottom w:val="0"/>
      <w:divBdr>
        <w:top w:val="none" w:sz="0" w:space="0" w:color="auto"/>
        <w:left w:val="none" w:sz="0" w:space="0" w:color="auto"/>
        <w:bottom w:val="none" w:sz="0" w:space="0" w:color="auto"/>
        <w:right w:val="none" w:sz="0" w:space="0" w:color="auto"/>
      </w:divBdr>
    </w:div>
    <w:div w:id="20142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arzaddrogowy"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7346-A583-421D-823F-06DECFA2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35</Pages>
  <Words>11773</Words>
  <Characters>76553</Characters>
  <Application>Microsoft Office Word</Application>
  <DocSecurity>0</DocSecurity>
  <Lines>637</Lines>
  <Paragraphs>176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88150</CharactersWithSpaces>
  <SharedDoc>false</SharedDoc>
  <HLinks>
    <vt:vector size="168" baseType="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1900546</vt:i4>
      </vt:variant>
      <vt:variant>
        <vt:i4>69</vt:i4>
      </vt:variant>
      <vt:variant>
        <vt:i4>0</vt:i4>
      </vt:variant>
      <vt:variant>
        <vt:i4>5</vt:i4>
      </vt:variant>
      <vt:variant>
        <vt:lpwstr>https://platformazakupowa.pl/pn/zarzaddrogowy</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6619261</vt:i4>
      </vt:variant>
      <vt:variant>
        <vt:i4>57</vt:i4>
      </vt:variant>
      <vt:variant>
        <vt:i4>0</vt:i4>
      </vt:variant>
      <vt:variant>
        <vt:i4>5</vt:i4>
      </vt:variant>
      <vt:variant>
        <vt:lpwstr>https://www.nccert.pl/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196648</vt:i4>
      </vt:variant>
      <vt:variant>
        <vt:i4>21</vt:i4>
      </vt:variant>
      <vt:variant>
        <vt:i4>0</vt:i4>
      </vt:variant>
      <vt:variant>
        <vt:i4>5</vt:i4>
      </vt:variant>
      <vt:variant>
        <vt:lpwstr>mailto:przetargi@zarzaddrogowy.pl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1900546</vt:i4>
      </vt:variant>
      <vt:variant>
        <vt:i4>12</vt:i4>
      </vt:variant>
      <vt:variant>
        <vt:i4>0</vt:i4>
      </vt:variant>
      <vt:variant>
        <vt:i4>5</vt:i4>
      </vt:variant>
      <vt:variant>
        <vt:lpwstr>https://platformazakupowa.pl/pn/zarzaddrogowy</vt:lpwstr>
      </vt:variant>
      <vt:variant>
        <vt:lpwstr/>
      </vt:variant>
      <vt:variant>
        <vt:i4>6225998</vt:i4>
      </vt:variant>
      <vt:variant>
        <vt:i4>9</vt:i4>
      </vt:variant>
      <vt:variant>
        <vt:i4>0</vt:i4>
      </vt:variant>
      <vt:variant>
        <vt:i4>5</vt:i4>
      </vt:variant>
      <vt:variant>
        <vt:lpwstr>https://platformazakupowa.pl/</vt:lpwstr>
      </vt:variant>
      <vt:variant>
        <vt:lpwstr/>
      </vt:variant>
      <vt:variant>
        <vt:i4>196648</vt:i4>
      </vt:variant>
      <vt:variant>
        <vt:i4>6</vt:i4>
      </vt:variant>
      <vt:variant>
        <vt:i4>0</vt:i4>
      </vt:variant>
      <vt:variant>
        <vt:i4>5</vt:i4>
      </vt:variant>
      <vt:variant>
        <vt:lpwstr>mailto:przetargi@zarzaddrogowy.pl</vt:lpwstr>
      </vt:variant>
      <vt:variant>
        <vt:lpwstr/>
      </vt:variant>
      <vt:variant>
        <vt:i4>1900546</vt:i4>
      </vt:variant>
      <vt:variant>
        <vt:i4>3</vt:i4>
      </vt:variant>
      <vt:variant>
        <vt:i4>0</vt:i4>
      </vt:variant>
      <vt:variant>
        <vt:i4>5</vt:i4>
      </vt:variant>
      <vt:variant>
        <vt:lpwstr>https://platformazakupowa.pl/pn/zarzaddrogowy</vt:lpwstr>
      </vt:variant>
      <vt:variant>
        <vt:lpwstr/>
      </vt:variant>
      <vt:variant>
        <vt:i4>6750281</vt:i4>
      </vt:variant>
      <vt:variant>
        <vt:i4>0</vt:i4>
      </vt:variant>
      <vt:variant>
        <vt:i4>0</vt:i4>
      </vt:variant>
      <vt:variant>
        <vt:i4>5</vt:i4>
      </vt:variant>
      <vt:variant>
        <vt:lpwstr>mailto:sekretariat@zarzaddrogowy.pl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Krystian Kaleta</cp:lastModifiedBy>
  <cp:revision>42</cp:revision>
  <cp:lastPrinted>2021-08-16T11:15:00Z</cp:lastPrinted>
  <dcterms:created xsi:type="dcterms:W3CDTF">2023-09-05T07:03:00Z</dcterms:created>
  <dcterms:modified xsi:type="dcterms:W3CDTF">2024-03-05T13:05:00Z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