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426" w:rsidRDefault="00F44426" w:rsidP="00F44426">
      <w:r>
        <w:t xml:space="preserve">SPIS </w:t>
      </w:r>
      <w:r w:rsidR="000C728F">
        <w:t>RYSUNKÓW</w:t>
      </w:r>
    </w:p>
    <w:p w:rsidR="000C728F" w:rsidRDefault="000C728F" w:rsidP="000C728F">
      <w:pPr>
        <w:pStyle w:val="Akapitzlist"/>
        <w:numPr>
          <w:ilvl w:val="0"/>
          <w:numId w:val="4"/>
        </w:numPr>
      </w:pPr>
      <w:r>
        <w:t>Elektryczne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Chemii Analitycznej pomieszczenie 201</w:t>
      </w:r>
      <w:r>
        <w:t xml:space="preserve"> – rys. E1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Chemii Analityc</w:t>
      </w:r>
      <w:r>
        <w:t xml:space="preserve">znej pomieszczenie 201 </w:t>
      </w:r>
      <w:r>
        <w:t>– rys.</w:t>
      </w:r>
      <w:r>
        <w:t xml:space="preserve"> E2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</w:t>
      </w:r>
      <w:r>
        <w:t xml:space="preserve">i Analitycznej pomieszczenie 202 </w:t>
      </w:r>
      <w:r>
        <w:t>– rys.</w:t>
      </w:r>
      <w:r>
        <w:t xml:space="preserve"> E3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</w:t>
      </w:r>
      <w:r>
        <w:t xml:space="preserve">i Analitycznej pomieszczenie 202 </w:t>
      </w:r>
      <w:r>
        <w:t>– rys.</w:t>
      </w:r>
      <w:r>
        <w:t xml:space="preserve"> E4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</w:t>
      </w:r>
      <w:r>
        <w:t xml:space="preserve">i Analitycznej pomieszczenie 203 </w:t>
      </w:r>
      <w:r>
        <w:t>– rys.</w:t>
      </w:r>
      <w:r>
        <w:t xml:space="preserve"> E5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</w:t>
      </w:r>
      <w:r>
        <w:t xml:space="preserve">i Analitycznej pomieszczenie 203 </w:t>
      </w:r>
      <w:r>
        <w:t>– rys.</w:t>
      </w:r>
      <w:r>
        <w:t xml:space="preserve"> E6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</w:t>
      </w:r>
      <w:r>
        <w:t xml:space="preserve">i Analitycznej pomieszczenie 205 </w:t>
      </w:r>
      <w:r>
        <w:t>– rys.</w:t>
      </w:r>
      <w:r>
        <w:t xml:space="preserve"> E7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Chemii Analitycznej</w:t>
      </w:r>
      <w:r>
        <w:t xml:space="preserve"> pomieszczenie 205 </w:t>
      </w:r>
      <w:r>
        <w:t>– rys.</w:t>
      </w:r>
      <w:r>
        <w:t xml:space="preserve"> E8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</w:t>
      </w:r>
      <w:r>
        <w:t xml:space="preserve">i Analitycznej pomieszczenie 206 </w:t>
      </w:r>
      <w:r>
        <w:t>– rys.</w:t>
      </w:r>
      <w:r>
        <w:t xml:space="preserve"> E9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</w:t>
      </w:r>
      <w:r>
        <w:t xml:space="preserve">i Analitycznej pomieszczenie 206 </w:t>
      </w:r>
      <w:r>
        <w:t>– rys.</w:t>
      </w:r>
      <w:r>
        <w:t xml:space="preserve"> E10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</w:t>
      </w:r>
      <w:r>
        <w:t xml:space="preserve">i Analitycznej pomieszczenie 207 </w:t>
      </w:r>
      <w:r>
        <w:t>– rys.</w:t>
      </w:r>
      <w:r>
        <w:t xml:space="preserve"> E11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</w:t>
      </w:r>
      <w:r>
        <w:t xml:space="preserve">i Analitycznej pomieszczenie 207 </w:t>
      </w:r>
      <w:r>
        <w:t>– rys. E1</w:t>
      </w:r>
      <w:r>
        <w:t>2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Chemii</w:t>
      </w:r>
      <w:r>
        <w:t xml:space="preserve"> Analitycznej pomieszczenie 212 </w:t>
      </w:r>
      <w:r>
        <w:t>– rys. E1</w:t>
      </w:r>
      <w:r>
        <w:t>3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</w:t>
      </w:r>
      <w:r>
        <w:t xml:space="preserve">i Analitycznej pomieszczenie 212 </w:t>
      </w:r>
      <w:r>
        <w:t>– rys. E1</w:t>
      </w:r>
      <w:r>
        <w:t>4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</w:t>
      </w:r>
      <w:r>
        <w:t xml:space="preserve">i Analitycznej pomieszczenie 213 </w:t>
      </w:r>
      <w:r>
        <w:t>– rys. E1</w:t>
      </w:r>
      <w:r>
        <w:t>5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Chemii Analityc</w:t>
      </w:r>
      <w:r>
        <w:t xml:space="preserve">znej pomieszczenie 213 </w:t>
      </w:r>
      <w:r>
        <w:t>– rys. E1</w:t>
      </w:r>
      <w:r>
        <w:t>6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</w:t>
      </w:r>
      <w:r>
        <w:t xml:space="preserve">i Analitycznej pomieszczenie 219 </w:t>
      </w:r>
      <w:r>
        <w:t>– rys. E1</w:t>
      </w:r>
      <w:r>
        <w:t>7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</w:t>
      </w:r>
      <w:r>
        <w:t xml:space="preserve">i Analitycznej pomieszczenie 219 </w:t>
      </w:r>
      <w:r>
        <w:t>– rys. E1</w:t>
      </w:r>
      <w:r>
        <w:t>8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</w:t>
      </w:r>
      <w:r>
        <w:t xml:space="preserve">i Analitycznej pomieszczenie 219 </w:t>
      </w:r>
      <w:r>
        <w:t>– rys. E1</w:t>
      </w:r>
      <w:r>
        <w:t>9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</w:t>
      </w:r>
      <w:r>
        <w:t xml:space="preserve">i Analitycznej pomieszczenie 220 </w:t>
      </w:r>
      <w:r>
        <w:t>– rys.</w:t>
      </w:r>
      <w:r>
        <w:t xml:space="preserve"> E20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</w:t>
      </w:r>
      <w:r>
        <w:t xml:space="preserve">i Analitycznej pomieszczenie 220 </w:t>
      </w:r>
      <w:r>
        <w:t>– rys.</w:t>
      </w:r>
      <w:r>
        <w:t xml:space="preserve"> E21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Chemii Analitycznej</w:t>
      </w:r>
      <w:r>
        <w:t xml:space="preserve"> pomieszczenie 222 </w:t>
      </w:r>
      <w:r>
        <w:t>– rys.</w:t>
      </w:r>
      <w:r>
        <w:t xml:space="preserve"> E22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</w:t>
      </w:r>
      <w:r>
        <w:t xml:space="preserve">i Analitycznej pomieszczenie 223 </w:t>
      </w:r>
      <w:r>
        <w:t>– rys.</w:t>
      </w:r>
      <w:r>
        <w:t xml:space="preserve"> E23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</w:t>
      </w:r>
      <w:r>
        <w:t xml:space="preserve">i Analitycznej pomieszczenie 223 </w:t>
      </w:r>
      <w:r>
        <w:t>– rys.</w:t>
      </w:r>
      <w:r>
        <w:t xml:space="preserve"> E24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</w:t>
      </w:r>
      <w:r>
        <w:t xml:space="preserve">i Analitycznej pomieszczenie 223a </w:t>
      </w:r>
      <w:r>
        <w:t>– rys.</w:t>
      </w:r>
      <w:r>
        <w:t xml:space="preserve"> E25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Chemii Analitycznej pomieszczenie 223</w:t>
      </w:r>
      <w:r>
        <w:t xml:space="preserve">a </w:t>
      </w:r>
      <w:r>
        <w:t>– rys.</w:t>
      </w:r>
      <w:r>
        <w:t xml:space="preserve"> E26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Chemii</w:t>
      </w:r>
      <w:r>
        <w:t xml:space="preserve"> Analitycznej pomieszczenie 225 </w:t>
      </w:r>
      <w:r>
        <w:t>– rys.</w:t>
      </w:r>
      <w:r>
        <w:t xml:space="preserve"> E27 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Chemii Analitycznej pomieszczenie 225</w:t>
      </w:r>
      <w:r>
        <w:t xml:space="preserve"> </w:t>
      </w:r>
      <w:r>
        <w:t>– rys.</w:t>
      </w:r>
      <w:r>
        <w:t xml:space="preserve"> E28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Chemii Analitycznej pomieszczenie 226</w:t>
      </w:r>
      <w:r>
        <w:t xml:space="preserve"> </w:t>
      </w:r>
      <w:r>
        <w:t>– rys.</w:t>
      </w:r>
      <w:r>
        <w:t xml:space="preserve"> E29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Chemii Analitycznej pomieszczenie 226 – rys.</w:t>
      </w:r>
      <w:r>
        <w:t xml:space="preserve"> E30</w:t>
      </w:r>
    </w:p>
    <w:p w:rsidR="000C728F" w:rsidRDefault="000C728F" w:rsidP="000C728F">
      <w:pPr>
        <w:pStyle w:val="Akapitzlist"/>
        <w:ind w:left="360"/>
      </w:pPr>
    </w:p>
    <w:p w:rsidR="000C728F" w:rsidRDefault="000C728F" w:rsidP="000C728F">
      <w:pPr>
        <w:pStyle w:val="Akapitzlist"/>
        <w:ind w:left="360"/>
      </w:pP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Bromatologii pomieszczenie 04</w:t>
      </w:r>
      <w:r w:rsidR="004F2FCE">
        <w:t xml:space="preserve"> </w:t>
      </w:r>
      <w:r w:rsidR="004F2FCE">
        <w:t>– rys.</w:t>
      </w:r>
      <w:r w:rsidR="004F2FCE">
        <w:t xml:space="preserve"> E31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r>
        <w:t xml:space="preserve"> </w:t>
      </w:r>
      <w:proofErr w:type="spellStart"/>
      <w:r>
        <w:t>K</w:t>
      </w:r>
      <w:r w:rsidR="004F2FCE">
        <w:t>iZ</w:t>
      </w:r>
      <w:proofErr w:type="spellEnd"/>
      <w:r w:rsidR="004F2FCE">
        <w:t xml:space="preserve"> Bromatologii pomieszczenie 04 </w:t>
      </w:r>
      <w:r w:rsidR="004F2FCE">
        <w:t>– rys.</w:t>
      </w:r>
      <w:r w:rsidR="004F2FCE">
        <w:t xml:space="preserve"> E32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</w:t>
      </w:r>
      <w:r w:rsidR="004F2FCE">
        <w:t>iZ</w:t>
      </w:r>
      <w:proofErr w:type="spellEnd"/>
      <w:r w:rsidR="004F2FCE">
        <w:t xml:space="preserve"> Bromatologii pomieszczenie 05 </w:t>
      </w:r>
      <w:r w:rsidR="004F2FCE">
        <w:t>– rys.</w:t>
      </w:r>
      <w:r w:rsidR="004F2FCE">
        <w:t xml:space="preserve"> E33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</w:t>
      </w:r>
      <w:r w:rsidR="004F2FCE">
        <w:t>iZ</w:t>
      </w:r>
      <w:proofErr w:type="spellEnd"/>
      <w:r w:rsidR="004F2FCE">
        <w:t xml:space="preserve"> Bromatologii pomieszczenie 05 </w:t>
      </w:r>
      <w:r w:rsidR="004F2FCE">
        <w:t>– rys.</w:t>
      </w:r>
      <w:r w:rsidR="004F2FCE">
        <w:t xml:space="preserve"> E34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</w:t>
      </w:r>
      <w:r w:rsidR="004F2FCE">
        <w:t>iZ</w:t>
      </w:r>
      <w:proofErr w:type="spellEnd"/>
      <w:r w:rsidR="004F2FCE">
        <w:t xml:space="preserve"> Bromatologii pomieszczenie 06 </w:t>
      </w:r>
      <w:r w:rsidR="004F2FCE">
        <w:t>– rys.</w:t>
      </w:r>
      <w:r w:rsidR="004F2FCE">
        <w:t xml:space="preserve"> E35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</w:t>
      </w:r>
      <w:r w:rsidR="004F2FCE">
        <w:t>iZ</w:t>
      </w:r>
      <w:proofErr w:type="spellEnd"/>
      <w:r w:rsidR="004F2FCE">
        <w:t xml:space="preserve"> Bromatologii pomieszczenie 06 </w:t>
      </w:r>
      <w:r w:rsidR="004F2FCE">
        <w:t>– rys.</w:t>
      </w:r>
      <w:r w:rsidR="004F2FCE">
        <w:t xml:space="preserve"> E36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 w:rsidR="004F2FCE">
        <w:t xml:space="preserve"> Bromatologii pomieszczenie 49 </w:t>
      </w:r>
      <w:r w:rsidR="004F2FCE">
        <w:t>– rys.</w:t>
      </w:r>
      <w:r w:rsidR="004F2FCE">
        <w:t xml:space="preserve"> E37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</w:t>
      </w:r>
      <w:r w:rsidR="004F2FCE">
        <w:t>iZ</w:t>
      </w:r>
      <w:proofErr w:type="spellEnd"/>
      <w:r w:rsidR="004F2FCE">
        <w:t xml:space="preserve"> Bromatologii pomieszczenie 49 </w:t>
      </w:r>
      <w:r w:rsidR="004F2FCE">
        <w:t>– rys.</w:t>
      </w:r>
      <w:r w:rsidR="004F2FCE">
        <w:t xml:space="preserve"> E38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</w:t>
      </w:r>
      <w:r w:rsidR="004F2FCE">
        <w:t>iZ</w:t>
      </w:r>
      <w:proofErr w:type="spellEnd"/>
      <w:r w:rsidR="004F2FCE">
        <w:t xml:space="preserve"> Bromatologii pomieszczenie 50 </w:t>
      </w:r>
      <w:r w:rsidR="004F2FCE">
        <w:t>– rys.</w:t>
      </w:r>
      <w:r w:rsidR="004F2FCE">
        <w:t xml:space="preserve"> E39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</w:t>
      </w:r>
      <w:r w:rsidR="004F2FCE">
        <w:t>iZ</w:t>
      </w:r>
      <w:proofErr w:type="spellEnd"/>
      <w:r w:rsidR="004F2FCE">
        <w:t xml:space="preserve"> Bromatologii pomieszczenie 50</w:t>
      </w:r>
      <w:r w:rsidR="004F2FCE">
        <w:t>– rys.</w:t>
      </w:r>
      <w:r w:rsidR="004F2FCE">
        <w:t xml:space="preserve"> E40</w:t>
      </w:r>
    </w:p>
    <w:p w:rsidR="000C728F" w:rsidRDefault="000C728F" w:rsidP="000C728F">
      <w:pPr>
        <w:pStyle w:val="Akapitzlist"/>
        <w:numPr>
          <w:ilvl w:val="1"/>
          <w:numId w:val="5"/>
        </w:numPr>
      </w:pPr>
      <w:proofErr w:type="spellStart"/>
      <w:r>
        <w:t>K</w:t>
      </w:r>
      <w:r w:rsidR="004F2FCE">
        <w:t>iZ</w:t>
      </w:r>
      <w:proofErr w:type="spellEnd"/>
      <w:r w:rsidR="004F2FCE">
        <w:t xml:space="preserve"> Bromatologii pomieszczenie 51 </w:t>
      </w:r>
      <w:r w:rsidR="004F2FCE">
        <w:t>– rys.</w:t>
      </w:r>
      <w:r w:rsidR="004F2FCE">
        <w:t xml:space="preserve"> E41</w:t>
      </w:r>
    </w:p>
    <w:p w:rsidR="00F44426" w:rsidRDefault="00F44426" w:rsidP="000C728F">
      <w:pPr>
        <w:pStyle w:val="Akapitzlist"/>
        <w:numPr>
          <w:ilvl w:val="1"/>
          <w:numId w:val="5"/>
        </w:numPr>
      </w:pPr>
      <w:proofErr w:type="spellStart"/>
      <w:r>
        <w:t>K</w:t>
      </w:r>
      <w:r w:rsidR="004F2FCE">
        <w:t>iZ</w:t>
      </w:r>
      <w:proofErr w:type="spellEnd"/>
      <w:r w:rsidR="004F2FCE">
        <w:t xml:space="preserve"> Bromatologii pomieszczenie 51 </w:t>
      </w:r>
      <w:r w:rsidR="004F2FCE">
        <w:t>– rys.</w:t>
      </w:r>
      <w:r w:rsidR="004F2FCE">
        <w:t xml:space="preserve"> E42</w:t>
      </w:r>
    </w:p>
    <w:p w:rsidR="00F44426" w:rsidRDefault="00F44426" w:rsidP="000C728F">
      <w:pPr>
        <w:pStyle w:val="Akapitzlist"/>
        <w:numPr>
          <w:ilvl w:val="1"/>
          <w:numId w:val="5"/>
        </w:numPr>
      </w:pPr>
      <w:r>
        <w:t xml:space="preserve"> </w:t>
      </w:r>
      <w:proofErr w:type="spellStart"/>
      <w:r>
        <w:t>K</w:t>
      </w:r>
      <w:r w:rsidR="004F2FCE">
        <w:t>iZ</w:t>
      </w:r>
      <w:proofErr w:type="spellEnd"/>
      <w:r w:rsidR="004F2FCE">
        <w:t xml:space="preserve"> Bromatologii pomieszczenie 53 </w:t>
      </w:r>
      <w:r w:rsidR="004F2FCE">
        <w:t>– rys.</w:t>
      </w:r>
      <w:r w:rsidR="004F2FCE">
        <w:t xml:space="preserve"> E43</w:t>
      </w:r>
    </w:p>
    <w:p w:rsidR="00F44426" w:rsidRDefault="00F44426" w:rsidP="000C728F">
      <w:pPr>
        <w:pStyle w:val="Akapitzlist"/>
        <w:numPr>
          <w:ilvl w:val="1"/>
          <w:numId w:val="5"/>
        </w:numPr>
      </w:pPr>
      <w:proofErr w:type="spellStart"/>
      <w:r>
        <w:lastRenderedPageBreak/>
        <w:t>K</w:t>
      </w:r>
      <w:r w:rsidR="004F2FCE">
        <w:t>iZ</w:t>
      </w:r>
      <w:proofErr w:type="spellEnd"/>
      <w:r w:rsidR="004F2FCE">
        <w:t xml:space="preserve"> Bromatologii pomieszczenie 53 </w:t>
      </w:r>
      <w:r w:rsidR="004F2FCE">
        <w:t>– rys.</w:t>
      </w:r>
      <w:r w:rsidR="004F2FCE">
        <w:t xml:space="preserve"> E44</w:t>
      </w:r>
    </w:p>
    <w:p w:rsidR="00F44426" w:rsidRDefault="00F44426" w:rsidP="000C728F">
      <w:pPr>
        <w:pStyle w:val="Akapitzlist"/>
        <w:numPr>
          <w:ilvl w:val="1"/>
          <w:numId w:val="5"/>
        </w:numPr>
      </w:pPr>
      <w:proofErr w:type="spellStart"/>
      <w:r>
        <w:t>K</w:t>
      </w:r>
      <w:r w:rsidR="004F2FCE">
        <w:t>iZ</w:t>
      </w:r>
      <w:proofErr w:type="spellEnd"/>
      <w:r w:rsidR="004F2FCE">
        <w:t xml:space="preserve"> Bromatologii pomieszczenie 54 </w:t>
      </w:r>
      <w:r w:rsidR="004F2FCE">
        <w:t>– rys.</w:t>
      </w:r>
      <w:r w:rsidR="004F2FCE">
        <w:t xml:space="preserve"> E45</w:t>
      </w:r>
    </w:p>
    <w:p w:rsidR="00F44426" w:rsidRDefault="00F44426" w:rsidP="000C728F">
      <w:pPr>
        <w:pStyle w:val="Akapitzlist"/>
        <w:numPr>
          <w:ilvl w:val="1"/>
          <w:numId w:val="5"/>
        </w:numPr>
      </w:pPr>
      <w:proofErr w:type="spellStart"/>
      <w:r>
        <w:t>K</w:t>
      </w:r>
      <w:r w:rsidR="004F2FCE">
        <w:t>iZ</w:t>
      </w:r>
      <w:proofErr w:type="spellEnd"/>
      <w:r w:rsidR="004F2FCE">
        <w:t xml:space="preserve"> Bromatologii pomieszczenie 54 </w:t>
      </w:r>
      <w:r w:rsidR="004F2FCE">
        <w:t>– rys.</w:t>
      </w:r>
      <w:r w:rsidR="004F2FCE">
        <w:t xml:space="preserve"> E46</w:t>
      </w:r>
    </w:p>
    <w:p w:rsidR="00F44426" w:rsidRDefault="00F44426" w:rsidP="000C728F">
      <w:pPr>
        <w:pStyle w:val="Akapitzlist"/>
        <w:numPr>
          <w:ilvl w:val="1"/>
          <w:numId w:val="5"/>
        </w:numPr>
      </w:pPr>
      <w:proofErr w:type="spellStart"/>
      <w:r>
        <w:t>K</w:t>
      </w:r>
      <w:r w:rsidR="004F2FCE">
        <w:t>iZ</w:t>
      </w:r>
      <w:proofErr w:type="spellEnd"/>
      <w:r w:rsidR="004F2FCE">
        <w:t xml:space="preserve"> Bromatologii pomieszczenie 55 </w:t>
      </w:r>
      <w:r w:rsidR="004F2FCE">
        <w:t>– rys.</w:t>
      </w:r>
      <w:r w:rsidR="004F2FCE">
        <w:t xml:space="preserve"> E47</w:t>
      </w:r>
    </w:p>
    <w:p w:rsidR="00F44426" w:rsidRDefault="00F44426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 w:rsidR="004F2FCE">
        <w:t xml:space="preserve"> Bromatologii pomieszczenie 55 </w:t>
      </w:r>
      <w:r w:rsidR="004F2FCE">
        <w:t>– rys.</w:t>
      </w:r>
      <w:r w:rsidR="004F2FCE">
        <w:t xml:space="preserve"> E48</w:t>
      </w:r>
    </w:p>
    <w:p w:rsidR="00F44426" w:rsidRDefault="00F44426" w:rsidP="000C728F">
      <w:pPr>
        <w:pStyle w:val="Akapitzlist"/>
        <w:numPr>
          <w:ilvl w:val="1"/>
          <w:numId w:val="5"/>
        </w:numPr>
      </w:pPr>
      <w:proofErr w:type="spellStart"/>
      <w:r>
        <w:t>K</w:t>
      </w:r>
      <w:r w:rsidR="004F2FCE">
        <w:t>iZ</w:t>
      </w:r>
      <w:proofErr w:type="spellEnd"/>
      <w:r w:rsidR="004F2FCE">
        <w:t xml:space="preserve"> Bromatologii pomieszczenie 57 </w:t>
      </w:r>
      <w:r w:rsidR="004F2FCE">
        <w:t>– rys.</w:t>
      </w:r>
      <w:r w:rsidR="004F2FCE">
        <w:t xml:space="preserve"> E49</w:t>
      </w:r>
    </w:p>
    <w:p w:rsidR="00F44426" w:rsidRDefault="00F44426" w:rsidP="000C728F">
      <w:pPr>
        <w:pStyle w:val="Akapitzlist"/>
        <w:numPr>
          <w:ilvl w:val="1"/>
          <w:numId w:val="5"/>
        </w:numPr>
      </w:pPr>
      <w:proofErr w:type="spellStart"/>
      <w:r>
        <w:t>K</w:t>
      </w:r>
      <w:r w:rsidR="004F2FCE">
        <w:t>iZ</w:t>
      </w:r>
      <w:proofErr w:type="spellEnd"/>
      <w:r w:rsidR="004F2FCE">
        <w:t xml:space="preserve"> Bromatologii pomieszczenie 57 </w:t>
      </w:r>
      <w:r w:rsidR="004F2FCE">
        <w:t>– rys.</w:t>
      </w:r>
      <w:r w:rsidR="004F2FCE">
        <w:t xml:space="preserve"> E50</w:t>
      </w:r>
    </w:p>
    <w:p w:rsidR="00F44426" w:rsidRDefault="00F44426" w:rsidP="000C728F">
      <w:pPr>
        <w:pStyle w:val="Akapitzlist"/>
        <w:numPr>
          <w:ilvl w:val="1"/>
          <w:numId w:val="5"/>
        </w:numPr>
      </w:pPr>
      <w:proofErr w:type="spellStart"/>
      <w:r>
        <w:t>K</w:t>
      </w:r>
      <w:r w:rsidR="004F2FCE">
        <w:t>iZ</w:t>
      </w:r>
      <w:proofErr w:type="spellEnd"/>
      <w:r w:rsidR="004F2FCE">
        <w:t xml:space="preserve"> Bromatologii pomieszczenie 58 </w:t>
      </w:r>
      <w:r w:rsidR="004F2FCE">
        <w:t>– rys.</w:t>
      </w:r>
      <w:r w:rsidR="004F2FCE">
        <w:t xml:space="preserve"> E51</w:t>
      </w:r>
    </w:p>
    <w:p w:rsidR="00F44426" w:rsidRDefault="00F44426" w:rsidP="000C728F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Bromatologii pomieszczenie 58</w:t>
      </w:r>
      <w:r w:rsidR="004F2FCE">
        <w:t xml:space="preserve"> </w:t>
      </w:r>
      <w:r w:rsidR="004F2FCE">
        <w:t>– rys.</w:t>
      </w:r>
      <w:r w:rsidR="004F2FCE">
        <w:t xml:space="preserve"> E52</w:t>
      </w:r>
    </w:p>
    <w:p w:rsidR="00F44426" w:rsidRDefault="00F44426" w:rsidP="00F44426">
      <w:pPr>
        <w:pStyle w:val="Akapitzlist"/>
        <w:ind w:left="360"/>
      </w:pPr>
    </w:p>
    <w:p w:rsidR="000C728F" w:rsidRDefault="000C728F" w:rsidP="000C728F">
      <w:pPr>
        <w:pStyle w:val="Akapitzlist"/>
        <w:ind w:left="360"/>
      </w:pPr>
    </w:p>
    <w:p w:rsidR="000C728F" w:rsidRDefault="000C728F" w:rsidP="000C728F">
      <w:pPr>
        <w:pStyle w:val="Akapitzlist"/>
        <w:numPr>
          <w:ilvl w:val="0"/>
          <w:numId w:val="3"/>
        </w:numPr>
      </w:pPr>
      <w:r>
        <w:t>Budowlane</w:t>
      </w:r>
    </w:p>
    <w:p w:rsidR="001223E8" w:rsidRDefault="001223E8" w:rsidP="001223E8">
      <w:pPr>
        <w:pStyle w:val="Akapitzlist"/>
        <w:ind w:left="360"/>
      </w:pP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Chemii Analitycznej pomieszczenie 202</w:t>
      </w: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Chemii Analitycznej pomieszczenie 205</w:t>
      </w: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Chemii Analitycznej pomieszczenie 212</w:t>
      </w: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Chemii Analitycznej pomieszczenie 213</w:t>
      </w: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Chemii Analitycznej pomieszczenie 222</w:t>
      </w: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Chemii Analitycznej pomieszczenie 223</w:t>
      </w: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Chemii Analitycznej pomieszczenie 223a</w:t>
      </w: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Chemii Analitycznej pomieszczenie 225</w:t>
      </w: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Chemii Analitycznej pomieszczenie 226</w:t>
      </w:r>
    </w:p>
    <w:p w:rsidR="001223E8" w:rsidRDefault="001223E8" w:rsidP="001223E8">
      <w:pPr>
        <w:pStyle w:val="Akapitzlist"/>
        <w:ind w:left="360"/>
      </w:pP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Bromatologii pomieszczenie 06</w:t>
      </w: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Bromatologii pomieszczenie 49</w:t>
      </w: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Bromatologii pomieszczenie 50</w:t>
      </w: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Bromatologii pomieszczenie 51</w:t>
      </w: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Bromatologii pomieszczenie 53</w:t>
      </w: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Bromatologii pomieszczenie 54</w:t>
      </w: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Bromatologii pomieszczenie 55</w:t>
      </w: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Bromatologii pomieszczenie 57</w:t>
      </w: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Bromatologii pomieszczenie 58</w:t>
      </w:r>
    </w:p>
    <w:p w:rsidR="001223E8" w:rsidRDefault="001223E8" w:rsidP="001223E8">
      <w:pPr>
        <w:pStyle w:val="Akapitzlist"/>
        <w:ind w:left="360"/>
      </w:pPr>
    </w:p>
    <w:p w:rsidR="001223E8" w:rsidRDefault="001223E8" w:rsidP="001223E8">
      <w:pPr>
        <w:pStyle w:val="Akapitzlist"/>
      </w:pPr>
    </w:p>
    <w:p w:rsidR="000C728F" w:rsidRDefault="000C728F" w:rsidP="000C728F">
      <w:pPr>
        <w:pStyle w:val="Akapitzlist"/>
        <w:numPr>
          <w:ilvl w:val="0"/>
          <w:numId w:val="3"/>
        </w:numPr>
      </w:pPr>
      <w:r>
        <w:t xml:space="preserve">Sanitarne </w:t>
      </w: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Chemii Analitycznej pomieszczenie 202</w:t>
      </w: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Chemii Analitycznej pomieszczenie 205</w:t>
      </w: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Chemii Analitycznej pomieszczenie 212</w:t>
      </w: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Chemii Analitycznej pomieszczenie 213</w:t>
      </w: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Chemii Analitycznej pomieszczenie 222</w:t>
      </w: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Chemii Analitycznej pomieszczenie 223</w:t>
      </w: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Chemii Analitycznej pomieszczenie 223a</w:t>
      </w: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Chemii Analitycznej pomieszczenie 225</w:t>
      </w: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Chemii Analitycznej pomieszczenie 226</w:t>
      </w:r>
    </w:p>
    <w:p w:rsidR="001223E8" w:rsidRDefault="001223E8" w:rsidP="001223E8">
      <w:pPr>
        <w:pStyle w:val="Akapitzlist"/>
        <w:ind w:left="360"/>
      </w:pP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Bromatologii pomieszczenie 06</w:t>
      </w: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Bromatologii pomieszczenie 49</w:t>
      </w:r>
    </w:p>
    <w:p w:rsidR="001223E8" w:rsidRDefault="001223E8" w:rsidP="001223E8">
      <w:pPr>
        <w:pStyle w:val="Akapitzlist"/>
        <w:ind w:left="360"/>
      </w:pPr>
      <w:bookmarkStart w:id="0" w:name="_GoBack"/>
      <w:bookmarkEnd w:id="0"/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lastRenderedPageBreak/>
        <w:t>KiZ</w:t>
      </w:r>
      <w:proofErr w:type="spellEnd"/>
      <w:r>
        <w:t xml:space="preserve"> Bromatologii pomieszczenie 51</w:t>
      </w: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Bromatologii pomieszczenie 53</w:t>
      </w: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Bromatologii pomieszczenie 54</w:t>
      </w: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Bromatologii pomieszczenie 55</w:t>
      </w: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Bromatologii pomieszczenie 57</w:t>
      </w:r>
    </w:p>
    <w:p w:rsidR="001223E8" w:rsidRDefault="001223E8" w:rsidP="001223E8">
      <w:pPr>
        <w:pStyle w:val="Akapitzlist"/>
        <w:numPr>
          <w:ilvl w:val="1"/>
          <w:numId w:val="5"/>
        </w:numPr>
      </w:pPr>
      <w:proofErr w:type="spellStart"/>
      <w:r>
        <w:t>KiZ</w:t>
      </w:r>
      <w:proofErr w:type="spellEnd"/>
      <w:r>
        <w:t xml:space="preserve"> Bromatologii pomieszczenie 58</w:t>
      </w:r>
    </w:p>
    <w:p w:rsidR="000C728F" w:rsidRDefault="000C728F" w:rsidP="000C728F"/>
    <w:p w:rsidR="00744D5C" w:rsidRDefault="00744D5C"/>
    <w:sectPr w:rsidR="00744D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E190C"/>
    <w:multiLevelType w:val="multilevel"/>
    <w:tmpl w:val="44D8A7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F7909FE"/>
    <w:multiLevelType w:val="hybridMultilevel"/>
    <w:tmpl w:val="2A60F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230191"/>
    <w:multiLevelType w:val="multilevel"/>
    <w:tmpl w:val="ADD09F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C556956"/>
    <w:multiLevelType w:val="hybridMultilevel"/>
    <w:tmpl w:val="D15E9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FC2F05"/>
    <w:multiLevelType w:val="multilevel"/>
    <w:tmpl w:val="022496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448"/>
    <w:rsid w:val="000C728F"/>
    <w:rsid w:val="001223E8"/>
    <w:rsid w:val="0040638D"/>
    <w:rsid w:val="004F2FCE"/>
    <w:rsid w:val="00744D5C"/>
    <w:rsid w:val="00D14448"/>
    <w:rsid w:val="00F4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510E6"/>
  <w15:chartTrackingRefBased/>
  <w15:docId w15:val="{11C622D1-6A94-4FB2-AC5C-9A8F27B91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44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442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23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3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567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GUMed</dc:creator>
  <cp:keywords/>
  <dc:description/>
  <cp:lastModifiedBy>GUMed</cp:lastModifiedBy>
  <cp:revision>10</cp:revision>
  <cp:lastPrinted>2024-07-12T12:32:00Z</cp:lastPrinted>
  <dcterms:created xsi:type="dcterms:W3CDTF">2024-07-12T11:52:00Z</dcterms:created>
  <dcterms:modified xsi:type="dcterms:W3CDTF">2024-07-12T12:36:00Z</dcterms:modified>
</cp:coreProperties>
</file>