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B4AD2" w14:textId="77777777" w:rsidR="00E129AB" w:rsidRPr="00BA1F53" w:rsidRDefault="00E129AB" w:rsidP="00306E71">
      <w:pPr>
        <w:spacing w:after="0" w:line="288" w:lineRule="auto"/>
        <w:rPr>
          <w:rFonts w:cstheme="minorHAnsi"/>
          <w:sz w:val="20"/>
          <w:szCs w:val="20"/>
        </w:rPr>
        <w:sectPr w:rsidR="00E129AB" w:rsidRPr="00BA1F53" w:rsidSect="00F23AC5">
          <w:footerReference w:type="default" r:id="rId7"/>
          <w:headerReference w:type="first" r:id="rId8"/>
          <w:footerReference w:type="first" r:id="rId9"/>
          <w:type w:val="continuous"/>
          <w:pgSz w:w="11906" w:h="16838" w:code="9"/>
          <w:pgMar w:top="2268" w:right="851" w:bottom="2835" w:left="851" w:header="1077" w:footer="454" w:gutter="0"/>
          <w:cols w:space="708"/>
          <w:titlePg/>
          <w:docGrid w:linePitch="360"/>
        </w:sectPr>
      </w:pPr>
    </w:p>
    <w:p w14:paraId="09EBEEC3" w14:textId="77777777" w:rsidR="009239BE" w:rsidRPr="008D414B" w:rsidRDefault="009239BE" w:rsidP="009239BE">
      <w:pPr>
        <w:spacing w:after="0" w:line="360" w:lineRule="auto"/>
        <w:jc w:val="both"/>
        <w:rPr>
          <w:rFonts w:cs="Calibri"/>
          <w:b/>
          <w:sz w:val="19"/>
          <w:szCs w:val="19"/>
        </w:rPr>
      </w:pPr>
      <w:bookmarkStart w:id="0" w:name="_Hlk107864795"/>
      <w:bookmarkStart w:id="1" w:name="_Hlk107782134"/>
      <w:r w:rsidRPr="008D414B">
        <w:rPr>
          <w:rFonts w:cs="Calibri"/>
          <w:b/>
          <w:sz w:val="19"/>
          <w:szCs w:val="19"/>
        </w:rPr>
        <w:t>Sygnatura: ZP/220/</w:t>
      </w:r>
      <w:r>
        <w:rPr>
          <w:rFonts w:cs="Calibri"/>
          <w:b/>
          <w:sz w:val="19"/>
          <w:szCs w:val="19"/>
        </w:rPr>
        <w:t>81/23</w:t>
      </w:r>
    </w:p>
    <w:p w14:paraId="3B335222" w14:textId="77777777" w:rsidR="009239BE" w:rsidRPr="00203A49" w:rsidRDefault="009239BE" w:rsidP="009239BE">
      <w:pPr>
        <w:pStyle w:val="Bezodstpw"/>
        <w:jc w:val="both"/>
        <w:rPr>
          <w:b/>
          <w:bCs/>
          <w:sz w:val="20"/>
          <w:szCs w:val="20"/>
        </w:rPr>
      </w:pPr>
      <w:r w:rsidRPr="008D414B">
        <w:rPr>
          <w:rFonts w:cs="Calibri"/>
          <w:sz w:val="19"/>
          <w:szCs w:val="19"/>
        </w:rPr>
        <w:t>Dotyczy: postępowania o udzielenie zamówienia publicznego</w:t>
      </w:r>
      <w:r>
        <w:rPr>
          <w:rFonts w:cs="Calibri"/>
          <w:sz w:val="19"/>
          <w:szCs w:val="19"/>
        </w:rPr>
        <w:t xml:space="preserve"> pn.: „</w:t>
      </w:r>
      <w:r w:rsidRPr="00E07E2A">
        <w:rPr>
          <w:b/>
          <w:sz w:val="20"/>
          <w:szCs w:val="20"/>
        </w:rPr>
        <w:t xml:space="preserve">Dostawa </w:t>
      </w:r>
      <w:r>
        <w:rPr>
          <w:b/>
          <w:sz w:val="20"/>
          <w:szCs w:val="20"/>
        </w:rPr>
        <w:t>rękawic chirurgicznych”</w:t>
      </w:r>
    </w:p>
    <w:p w14:paraId="131B305C" w14:textId="77777777" w:rsidR="000F7698" w:rsidRPr="00BA1F53" w:rsidRDefault="000F7698" w:rsidP="009C71AC">
      <w:pPr>
        <w:pStyle w:val="Bezodstpw"/>
        <w:spacing w:line="360" w:lineRule="auto"/>
        <w:jc w:val="center"/>
        <w:rPr>
          <w:rFonts w:cstheme="minorHAnsi"/>
          <w:sz w:val="20"/>
          <w:szCs w:val="20"/>
        </w:rPr>
      </w:pPr>
    </w:p>
    <w:p w14:paraId="7C53CF37" w14:textId="60912286" w:rsidR="00460F7F" w:rsidRDefault="00460F7F" w:rsidP="009C71AC">
      <w:pPr>
        <w:pStyle w:val="Bezodstpw"/>
        <w:spacing w:line="360" w:lineRule="auto"/>
        <w:jc w:val="center"/>
        <w:rPr>
          <w:rFonts w:cstheme="minorHAnsi"/>
          <w:sz w:val="20"/>
          <w:szCs w:val="20"/>
        </w:rPr>
      </w:pPr>
      <w:r w:rsidRPr="00BA1F53">
        <w:rPr>
          <w:rFonts w:cstheme="minorHAnsi"/>
          <w:sz w:val="20"/>
          <w:szCs w:val="20"/>
        </w:rPr>
        <w:t>Zestawienie ofert</w:t>
      </w:r>
    </w:p>
    <w:tbl>
      <w:tblPr>
        <w:tblW w:w="4934" w:type="pct"/>
        <w:tblLayout w:type="fixed"/>
        <w:tblCellMar>
          <w:left w:w="70" w:type="dxa"/>
          <w:right w:w="70" w:type="dxa"/>
        </w:tblCellMar>
        <w:tblLook w:val="04A0" w:firstRow="1" w:lastRow="0" w:firstColumn="1" w:lastColumn="0" w:noHBand="0" w:noVBand="1"/>
      </w:tblPr>
      <w:tblGrid>
        <w:gridCol w:w="700"/>
        <w:gridCol w:w="2921"/>
        <w:gridCol w:w="769"/>
        <w:gridCol w:w="2126"/>
        <w:gridCol w:w="1984"/>
        <w:gridCol w:w="1559"/>
      </w:tblGrid>
      <w:tr w:rsidR="009239BE" w:rsidRPr="00BA1F53" w14:paraId="3026C332" w14:textId="77777777" w:rsidTr="009239BE">
        <w:trPr>
          <w:trHeight w:val="375"/>
        </w:trPr>
        <w:tc>
          <w:tcPr>
            <w:tcW w:w="2182" w:type="pct"/>
            <w:gridSpan w:val="3"/>
            <w:tcBorders>
              <w:top w:val="single" w:sz="4" w:space="0" w:color="auto"/>
              <w:left w:val="single" w:sz="4" w:space="0" w:color="auto"/>
              <w:bottom w:val="single" w:sz="4" w:space="0" w:color="auto"/>
              <w:right w:val="single" w:sz="4" w:space="0" w:color="auto"/>
            </w:tcBorders>
            <w:vAlign w:val="center"/>
          </w:tcPr>
          <w:bookmarkEnd w:id="0"/>
          <w:bookmarkEnd w:id="1"/>
          <w:p w14:paraId="368A9D45" w14:textId="77777777" w:rsidR="009239BE" w:rsidRPr="00BA1F53" w:rsidRDefault="009239BE"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818" w:type="pct"/>
            <w:gridSpan w:val="3"/>
            <w:tcBorders>
              <w:top w:val="single" w:sz="4" w:space="0" w:color="auto"/>
              <w:left w:val="nil"/>
              <w:bottom w:val="single" w:sz="4" w:space="0" w:color="auto"/>
              <w:right w:val="single" w:sz="4" w:space="0" w:color="auto"/>
            </w:tcBorders>
            <w:vAlign w:val="center"/>
          </w:tcPr>
          <w:p w14:paraId="7EC03E66" w14:textId="01A42CA5" w:rsidR="009239BE" w:rsidRPr="00BA1F53" w:rsidRDefault="009239BE" w:rsidP="00840E05">
            <w:pPr>
              <w:jc w:val="right"/>
              <w:rPr>
                <w:rFonts w:eastAsia="Times New Roman" w:cstheme="minorHAnsi"/>
                <w:sz w:val="20"/>
                <w:szCs w:val="20"/>
                <w:lang w:eastAsia="pl-PL"/>
              </w:rPr>
            </w:pPr>
            <w:r>
              <w:rPr>
                <w:rFonts w:eastAsia="Times New Roman" w:cstheme="minorHAnsi"/>
                <w:b/>
                <w:sz w:val="20"/>
                <w:szCs w:val="20"/>
                <w:lang w:eastAsia="pl-PL"/>
              </w:rPr>
              <w:t>620 460,00</w:t>
            </w:r>
          </w:p>
        </w:tc>
      </w:tr>
      <w:tr w:rsidR="009239BE" w:rsidRPr="00BA1F53" w14:paraId="4DCF3B06" w14:textId="77777777" w:rsidTr="009239BE">
        <w:trPr>
          <w:trHeight w:val="375"/>
        </w:trPr>
        <w:tc>
          <w:tcPr>
            <w:tcW w:w="218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5A1B1D9E" w14:textId="77777777" w:rsidR="009239BE" w:rsidRPr="00BA1F53" w:rsidRDefault="009239BE"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1</w:t>
            </w:r>
          </w:p>
        </w:tc>
        <w:tc>
          <w:tcPr>
            <w:tcW w:w="2818" w:type="pct"/>
            <w:gridSpan w:val="3"/>
            <w:tcBorders>
              <w:top w:val="single" w:sz="4" w:space="0" w:color="auto"/>
              <w:left w:val="nil"/>
              <w:bottom w:val="single" w:sz="4" w:space="0" w:color="auto"/>
              <w:right w:val="single" w:sz="4" w:space="0" w:color="auto"/>
            </w:tcBorders>
            <w:shd w:val="clear" w:color="auto" w:fill="auto"/>
            <w:vAlign w:val="center"/>
          </w:tcPr>
          <w:p w14:paraId="5D4C290A" w14:textId="35710011" w:rsidR="009239BE" w:rsidRPr="00BA1F53" w:rsidRDefault="009239BE" w:rsidP="00840E05">
            <w:pPr>
              <w:jc w:val="right"/>
              <w:rPr>
                <w:rFonts w:eastAsia="Times New Roman" w:cstheme="minorHAnsi"/>
                <w:sz w:val="20"/>
                <w:szCs w:val="20"/>
                <w:lang w:eastAsia="pl-PL"/>
              </w:rPr>
            </w:pPr>
            <w:r>
              <w:rPr>
                <w:rFonts w:eastAsia="Times New Roman" w:cstheme="minorHAnsi"/>
                <w:bCs/>
                <w:sz w:val="20"/>
                <w:szCs w:val="20"/>
                <w:lang w:eastAsia="pl-PL"/>
              </w:rPr>
              <w:t>125 820,00</w:t>
            </w:r>
            <w:r w:rsidRPr="00BA1F53">
              <w:rPr>
                <w:rFonts w:eastAsia="Times New Roman" w:cstheme="minorHAnsi"/>
                <w:bCs/>
                <w:sz w:val="20"/>
                <w:szCs w:val="20"/>
                <w:lang w:eastAsia="pl-PL"/>
              </w:rPr>
              <w:t xml:space="preserve">   </w:t>
            </w:r>
          </w:p>
        </w:tc>
      </w:tr>
      <w:tr w:rsidR="009239BE" w:rsidRPr="00BA1F53" w14:paraId="50E691DE" w14:textId="77777777" w:rsidTr="00BC75C6">
        <w:trPr>
          <w:trHeight w:val="544"/>
        </w:trPr>
        <w:tc>
          <w:tcPr>
            <w:tcW w:w="348" w:type="pct"/>
            <w:tcBorders>
              <w:top w:val="single" w:sz="4" w:space="0" w:color="auto"/>
              <w:left w:val="single" w:sz="4" w:space="0" w:color="auto"/>
              <w:bottom w:val="single" w:sz="4" w:space="0" w:color="auto"/>
              <w:right w:val="single" w:sz="4" w:space="0" w:color="auto"/>
            </w:tcBorders>
            <w:vAlign w:val="center"/>
            <w:hideMark/>
          </w:tcPr>
          <w:p w14:paraId="22183F94" w14:textId="77777777" w:rsidR="009239BE" w:rsidRPr="00BA1F53" w:rsidRDefault="009239BE"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52" w:type="pct"/>
            <w:tcBorders>
              <w:top w:val="single" w:sz="4" w:space="0" w:color="auto"/>
              <w:left w:val="nil"/>
              <w:bottom w:val="single" w:sz="4" w:space="0" w:color="auto"/>
              <w:right w:val="single" w:sz="4" w:space="0" w:color="auto"/>
            </w:tcBorders>
            <w:vAlign w:val="center"/>
            <w:hideMark/>
          </w:tcPr>
          <w:p w14:paraId="174BE7E9" w14:textId="77777777" w:rsidR="009239BE" w:rsidRPr="00BA1F53" w:rsidRDefault="009239BE"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382" w:type="pct"/>
            <w:tcBorders>
              <w:top w:val="single" w:sz="4" w:space="0" w:color="auto"/>
              <w:left w:val="nil"/>
              <w:bottom w:val="single" w:sz="4" w:space="0" w:color="auto"/>
              <w:right w:val="single" w:sz="4" w:space="0" w:color="auto"/>
            </w:tcBorders>
            <w:vAlign w:val="center"/>
            <w:hideMark/>
          </w:tcPr>
          <w:p w14:paraId="560C92A3" w14:textId="77777777" w:rsidR="009239BE" w:rsidRPr="00BA1F53" w:rsidRDefault="009239BE"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057" w:type="pct"/>
            <w:tcBorders>
              <w:top w:val="single" w:sz="4" w:space="0" w:color="auto"/>
              <w:left w:val="nil"/>
              <w:bottom w:val="single" w:sz="4" w:space="0" w:color="auto"/>
              <w:right w:val="single" w:sz="4" w:space="0" w:color="auto"/>
            </w:tcBorders>
            <w:vAlign w:val="center"/>
            <w:hideMark/>
          </w:tcPr>
          <w:p w14:paraId="3B624B83" w14:textId="77777777" w:rsidR="009239BE" w:rsidRPr="00BA1F53" w:rsidRDefault="009239BE"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44F7A154" w14:textId="77777777" w:rsidR="009239BE" w:rsidRPr="00BA1F53" w:rsidRDefault="009239BE"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86" w:type="pct"/>
            <w:tcBorders>
              <w:top w:val="single" w:sz="4" w:space="0" w:color="auto"/>
              <w:left w:val="nil"/>
              <w:bottom w:val="single" w:sz="4" w:space="0" w:color="auto"/>
              <w:right w:val="single" w:sz="4" w:space="0" w:color="auto"/>
            </w:tcBorders>
            <w:vAlign w:val="center"/>
            <w:hideMark/>
          </w:tcPr>
          <w:p w14:paraId="2B9E175A" w14:textId="77777777" w:rsidR="009239BE" w:rsidRPr="00BA1F53" w:rsidRDefault="009239BE" w:rsidP="00840E05">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c>
          <w:tcPr>
            <w:tcW w:w="775" w:type="pct"/>
            <w:tcBorders>
              <w:top w:val="single" w:sz="4" w:space="0" w:color="auto"/>
              <w:left w:val="nil"/>
              <w:bottom w:val="single" w:sz="4" w:space="0" w:color="auto"/>
              <w:right w:val="single" w:sz="4" w:space="0" w:color="auto"/>
            </w:tcBorders>
            <w:vAlign w:val="center"/>
          </w:tcPr>
          <w:tbl>
            <w:tblPr>
              <w:tblW w:w="2143" w:type="dxa"/>
              <w:tblBorders>
                <w:top w:val="nil"/>
                <w:left w:val="nil"/>
                <w:bottom w:val="nil"/>
                <w:right w:val="nil"/>
              </w:tblBorders>
              <w:tblLayout w:type="fixed"/>
              <w:tblLook w:val="0000" w:firstRow="0" w:lastRow="0" w:firstColumn="0" w:lastColumn="0" w:noHBand="0" w:noVBand="0"/>
            </w:tblPr>
            <w:tblGrid>
              <w:gridCol w:w="2143"/>
            </w:tblGrid>
            <w:tr w:rsidR="009239BE" w:rsidRPr="009239BE" w14:paraId="2AD1F692" w14:textId="77777777" w:rsidTr="000D1735">
              <w:tblPrEx>
                <w:tblCellMar>
                  <w:top w:w="0" w:type="dxa"/>
                  <w:bottom w:w="0" w:type="dxa"/>
                </w:tblCellMar>
              </w:tblPrEx>
              <w:trPr>
                <w:trHeight w:val="200"/>
              </w:trPr>
              <w:tc>
                <w:tcPr>
                  <w:tcW w:w="2143" w:type="dxa"/>
                </w:tcPr>
                <w:p w14:paraId="63CC2C72" w14:textId="3111AE89" w:rsidR="009239BE" w:rsidRPr="009239BE" w:rsidRDefault="009239BE" w:rsidP="009239BE">
                  <w:pPr>
                    <w:autoSpaceDE w:val="0"/>
                    <w:autoSpaceDN w:val="0"/>
                    <w:adjustRightInd w:val="0"/>
                    <w:spacing w:after="0" w:line="240" w:lineRule="auto"/>
                    <w:ind w:right="595"/>
                    <w:jc w:val="center"/>
                    <w:rPr>
                      <w:rFonts w:ascii="Calibri" w:hAnsi="Calibri" w:cs="Calibri"/>
                      <w:color w:val="000000"/>
                      <w:sz w:val="18"/>
                      <w:szCs w:val="18"/>
                    </w:rPr>
                  </w:pPr>
                  <w:r w:rsidRPr="009239BE">
                    <w:rPr>
                      <w:rFonts w:ascii="Calibri" w:hAnsi="Calibri" w:cs="Calibri"/>
                      <w:bCs/>
                      <w:color w:val="000000"/>
                      <w:sz w:val="18"/>
                      <w:szCs w:val="18"/>
                    </w:rPr>
                    <w:t xml:space="preserve">Termin dostaw cząstkowych </w:t>
                  </w:r>
                  <w:r w:rsidRPr="009239BE">
                    <w:rPr>
                      <w:rFonts w:ascii="Calibri" w:hAnsi="Calibri" w:cs="Calibri"/>
                      <w:bCs/>
                      <w:color w:val="FF0000"/>
                      <w:sz w:val="18"/>
                      <w:szCs w:val="18"/>
                    </w:rPr>
                    <w:t>(maksymalnie 4 dni robocze)</w:t>
                  </w:r>
                </w:p>
              </w:tc>
            </w:tr>
          </w:tbl>
          <w:p w14:paraId="6AF4EAF4" w14:textId="3E039CAB" w:rsidR="009239BE" w:rsidRPr="00BA1F53" w:rsidRDefault="009239BE" w:rsidP="00840E05">
            <w:pPr>
              <w:spacing w:after="0" w:line="240" w:lineRule="auto"/>
              <w:jc w:val="center"/>
              <w:rPr>
                <w:rFonts w:eastAsia="Times New Roman" w:cstheme="minorHAnsi"/>
                <w:sz w:val="20"/>
                <w:szCs w:val="20"/>
                <w:lang w:eastAsia="pl-PL"/>
              </w:rPr>
            </w:pPr>
          </w:p>
        </w:tc>
      </w:tr>
      <w:tr w:rsidR="009239BE" w:rsidRPr="00BA1F53" w14:paraId="25DCE59C" w14:textId="77777777" w:rsidTr="00BC75C6">
        <w:trPr>
          <w:trHeight w:val="292"/>
        </w:trPr>
        <w:tc>
          <w:tcPr>
            <w:tcW w:w="348" w:type="pct"/>
            <w:tcBorders>
              <w:top w:val="single" w:sz="4" w:space="0" w:color="auto"/>
              <w:left w:val="single" w:sz="4" w:space="0" w:color="auto"/>
              <w:bottom w:val="single" w:sz="4" w:space="0" w:color="auto"/>
              <w:right w:val="single" w:sz="4" w:space="0" w:color="auto"/>
            </w:tcBorders>
            <w:vAlign w:val="center"/>
          </w:tcPr>
          <w:p w14:paraId="3876DBF9" w14:textId="431C1704" w:rsidR="009239BE" w:rsidRPr="00BA1F53" w:rsidRDefault="00D35A34" w:rsidP="00840E05">
            <w:pPr>
              <w:ind w:right="-12"/>
              <w:jc w:val="center"/>
              <w:rPr>
                <w:rFonts w:cstheme="minorHAnsi"/>
                <w:sz w:val="20"/>
                <w:szCs w:val="20"/>
                <w:highlight w:val="yellow"/>
                <w:lang w:eastAsia="pl-PL"/>
              </w:rPr>
            </w:pPr>
            <w:r>
              <w:rPr>
                <w:rFonts w:cstheme="minorHAnsi"/>
                <w:sz w:val="20"/>
                <w:szCs w:val="20"/>
                <w:lang w:eastAsia="pl-PL"/>
              </w:rPr>
              <w:t>1</w:t>
            </w:r>
          </w:p>
        </w:tc>
        <w:tc>
          <w:tcPr>
            <w:tcW w:w="1452" w:type="pct"/>
            <w:tcBorders>
              <w:top w:val="single" w:sz="4" w:space="0" w:color="auto"/>
              <w:left w:val="nil"/>
              <w:bottom w:val="single" w:sz="4" w:space="0" w:color="auto"/>
              <w:right w:val="single" w:sz="4" w:space="0" w:color="auto"/>
            </w:tcBorders>
            <w:vAlign w:val="center"/>
          </w:tcPr>
          <w:p w14:paraId="3DA6F831" w14:textId="2506253D" w:rsidR="009239BE" w:rsidRPr="009239BE" w:rsidRDefault="009239BE" w:rsidP="009239BE">
            <w:pPr>
              <w:autoSpaceDE w:val="0"/>
              <w:autoSpaceDN w:val="0"/>
              <w:adjustRightInd w:val="0"/>
              <w:spacing w:after="0" w:line="240" w:lineRule="auto"/>
              <w:rPr>
                <w:rFonts w:ascii="Calibri" w:hAnsi="Calibri" w:cs="Calibri"/>
                <w:color w:val="000000"/>
                <w:sz w:val="20"/>
                <w:szCs w:val="20"/>
              </w:rPr>
            </w:pPr>
            <w:r w:rsidRPr="009239BE">
              <w:rPr>
                <w:rFonts w:ascii="Calibri" w:hAnsi="Calibri" w:cs="Calibri"/>
                <w:color w:val="000000"/>
                <w:sz w:val="20"/>
                <w:szCs w:val="20"/>
              </w:rPr>
              <w:t xml:space="preserve">Mercator Medical S.A. </w:t>
            </w:r>
          </w:p>
          <w:p w14:paraId="498C48ED" w14:textId="7C8C8915" w:rsidR="009239BE" w:rsidRPr="009239BE" w:rsidRDefault="009239BE" w:rsidP="009239B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Ul.</w:t>
            </w:r>
            <w:r w:rsidRPr="009239BE">
              <w:rPr>
                <w:rFonts w:ascii="Calibri" w:hAnsi="Calibri" w:cs="Calibri"/>
                <w:color w:val="000000"/>
                <w:sz w:val="20"/>
                <w:szCs w:val="20"/>
              </w:rPr>
              <w:t xml:space="preserve">Heleny Modrzejewskiej 30, 31-327 Kraków, </w:t>
            </w:r>
          </w:p>
          <w:p w14:paraId="4E88996F" w14:textId="25D69B71" w:rsidR="009239BE" w:rsidRPr="00BA1F53" w:rsidRDefault="009239BE" w:rsidP="009239BE">
            <w:pPr>
              <w:autoSpaceDE w:val="0"/>
              <w:autoSpaceDN w:val="0"/>
              <w:adjustRightInd w:val="0"/>
              <w:spacing w:after="0" w:line="240" w:lineRule="auto"/>
              <w:rPr>
                <w:rFonts w:cstheme="minorHAnsi"/>
                <w:sz w:val="20"/>
                <w:szCs w:val="20"/>
                <w:highlight w:val="yellow"/>
              </w:rPr>
            </w:pPr>
            <w:r w:rsidRPr="009239BE">
              <w:rPr>
                <w:rFonts w:ascii="Calibri" w:hAnsi="Calibri" w:cs="Calibri"/>
                <w:color w:val="000000"/>
                <w:sz w:val="20"/>
                <w:szCs w:val="20"/>
              </w:rPr>
              <w:t xml:space="preserve">REGON: 350967107 NIP: 677 10 36 424 nr wpisu do KRS / CEIDG: KRS0000036244 </w:t>
            </w:r>
            <w:r>
              <w:rPr>
                <w:rFonts w:ascii="Calibri" w:hAnsi="Calibri" w:cs="Calibri"/>
                <w:color w:val="000000"/>
                <w:sz w:val="19"/>
                <w:szCs w:val="19"/>
              </w:rPr>
              <w:t xml:space="preserve"> (D)</w:t>
            </w:r>
          </w:p>
        </w:tc>
        <w:tc>
          <w:tcPr>
            <w:tcW w:w="382" w:type="pct"/>
            <w:tcBorders>
              <w:top w:val="single" w:sz="4" w:space="0" w:color="auto"/>
              <w:left w:val="nil"/>
              <w:bottom w:val="single" w:sz="4" w:space="0" w:color="auto"/>
              <w:right w:val="single" w:sz="4" w:space="0" w:color="auto"/>
            </w:tcBorders>
            <w:vAlign w:val="center"/>
          </w:tcPr>
          <w:p w14:paraId="69730CBE" w14:textId="77777777" w:rsidR="009239BE" w:rsidRPr="00421226" w:rsidRDefault="009239BE" w:rsidP="00840E05">
            <w:pPr>
              <w:jc w:val="center"/>
              <w:rPr>
                <w:rFonts w:cstheme="minorHAnsi"/>
                <w:sz w:val="20"/>
                <w:szCs w:val="20"/>
              </w:rPr>
            </w:pPr>
            <w:r w:rsidRPr="00421226">
              <w:rPr>
                <w:rFonts w:cstheme="minorHAnsi"/>
                <w:sz w:val="20"/>
                <w:szCs w:val="20"/>
              </w:rPr>
              <w:t>1</w:t>
            </w:r>
          </w:p>
        </w:tc>
        <w:tc>
          <w:tcPr>
            <w:tcW w:w="1057" w:type="pct"/>
            <w:tcBorders>
              <w:top w:val="single" w:sz="4" w:space="0" w:color="auto"/>
              <w:left w:val="nil"/>
              <w:bottom w:val="single" w:sz="4" w:space="0" w:color="auto"/>
              <w:right w:val="single" w:sz="4" w:space="0" w:color="auto"/>
            </w:tcBorders>
            <w:vAlign w:val="center"/>
          </w:tcPr>
          <w:p w14:paraId="7DBCB18E" w14:textId="4D997747" w:rsidR="009239BE" w:rsidRPr="00421226" w:rsidRDefault="008D56EC" w:rsidP="00840E05">
            <w:pPr>
              <w:jc w:val="center"/>
              <w:rPr>
                <w:rFonts w:cstheme="minorHAnsi"/>
                <w:sz w:val="20"/>
                <w:szCs w:val="20"/>
              </w:rPr>
            </w:pPr>
            <w:r>
              <w:rPr>
                <w:rFonts w:cstheme="minorHAnsi"/>
                <w:sz w:val="20"/>
                <w:szCs w:val="20"/>
              </w:rPr>
              <w:t>153</w:t>
            </w:r>
            <w:r w:rsidR="00F42EDB">
              <w:rPr>
                <w:rFonts w:cstheme="minorHAnsi"/>
                <w:sz w:val="20"/>
                <w:szCs w:val="20"/>
              </w:rPr>
              <w:t xml:space="preserve"> </w:t>
            </w:r>
            <w:bookmarkStart w:id="2" w:name="_GoBack"/>
            <w:bookmarkEnd w:id="2"/>
            <w:r>
              <w:rPr>
                <w:rFonts w:cstheme="minorHAnsi"/>
                <w:sz w:val="20"/>
                <w:szCs w:val="20"/>
              </w:rPr>
              <w:t>792,00</w:t>
            </w:r>
          </w:p>
        </w:tc>
        <w:tc>
          <w:tcPr>
            <w:tcW w:w="986" w:type="pct"/>
            <w:tcBorders>
              <w:top w:val="single" w:sz="4" w:space="0" w:color="auto"/>
              <w:left w:val="nil"/>
              <w:bottom w:val="single" w:sz="4" w:space="0" w:color="auto"/>
              <w:right w:val="single" w:sz="4" w:space="0" w:color="auto"/>
            </w:tcBorders>
            <w:vAlign w:val="center"/>
          </w:tcPr>
          <w:p w14:paraId="61FB4972" w14:textId="77777777" w:rsidR="009239BE" w:rsidRPr="00421226" w:rsidRDefault="009239BE" w:rsidP="00840E05">
            <w:pPr>
              <w:jc w:val="center"/>
              <w:rPr>
                <w:rFonts w:cstheme="minorHAnsi"/>
                <w:sz w:val="20"/>
                <w:szCs w:val="20"/>
              </w:rPr>
            </w:pPr>
            <w:r w:rsidRPr="00421226">
              <w:rPr>
                <w:rFonts w:cstheme="minorHAnsi"/>
                <w:sz w:val="20"/>
                <w:szCs w:val="20"/>
              </w:rPr>
              <w:t>60</w:t>
            </w:r>
          </w:p>
        </w:tc>
        <w:tc>
          <w:tcPr>
            <w:tcW w:w="775" w:type="pct"/>
            <w:tcBorders>
              <w:top w:val="single" w:sz="4" w:space="0" w:color="auto"/>
              <w:left w:val="nil"/>
              <w:bottom w:val="single" w:sz="4" w:space="0" w:color="auto"/>
              <w:right w:val="single" w:sz="4" w:space="0" w:color="auto"/>
            </w:tcBorders>
            <w:vAlign w:val="center"/>
          </w:tcPr>
          <w:p w14:paraId="4AF4A14D" w14:textId="507342C9" w:rsidR="009239BE" w:rsidRPr="00421226" w:rsidRDefault="008E4948" w:rsidP="00840E05">
            <w:pPr>
              <w:jc w:val="center"/>
              <w:rPr>
                <w:rFonts w:cstheme="minorHAnsi"/>
                <w:sz w:val="20"/>
                <w:szCs w:val="20"/>
              </w:rPr>
            </w:pPr>
            <w:r>
              <w:rPr>
                <w:rFonts w:cstheme="minorHAnsi"/>
                <w:sz w:val="20"/>
                <w:szCs w:val="20"/>
              </w:rPr>
              <w:t>1</w:t>
            </w:r>
          </w:p>
        </w:tc>
      </w:tr>
      <w:tr w:rsidR="004B52F5" w:rsidRPr="00BA1F53" w14:paraId="34CDB79F" w14:textId="77777777" w:rsidTr="00BC75C6">
        <w:trPr>
          <w:trHeight w:val="292"/>
        </w:trPr>
        <w:tc>
          <w:tcPr>
            <w:tcW w:w="348" w:type="pct"/>
            <w:tcBorders>
              <w:top w:val="single" w:sz="4" w:space="0" w:color="auto"/>
              <w:left w:val="single" w:sz="4" w:space="0" w:color="auto"/>
              <w:bottom w:val="single" w:sz="4" w:space="0" w:color="auto"/>
              <w:right w:val="single" w:sz="4" w:space="0" w:color="auto"/>
            </w:tcBorders>
            <w:vAlign w:val="center"/>
          </w:tcPr>
          <w:p w14:paraId="12BA4EF5" w14:textId="530A187E" w:rsidR="004B52F5" w:rsidRDefault="004B52F5" w:rsidP="00840E05">
            <w:pPr>
              <w:ind w:right="-12"/>
              <w:jc w:val="center"/>
              <w:rPr>
                <w:rFonts w:cstheme="minorHAnsi"/>
                <w:sz w:val="20"/>
                <w:szCs w:val="20"/>
                <w:lang w:eastAsia="pl-PL"/>
              </w:rPr>
            </w:pPr>
            <w:r>
              <w:rPr>
                <w:rFonts w:cstheme="minorHAnsi"/>
                <w:sz w:val="20"/>
                <w:szCs w:val="20"/>
                <w:lang w:eastAsia="pl-PL"/>
              </w:rPr>
              <w:t>3</w:t>
            </w:r>
          </w:p>
        </w:tc>
        <w:tc>
          <w:tcPr>
            <w:tcW w:w="1452" w:type="pct"/>
            <w:tcBorders>
              <w:top w:val="single" w:sz="4" w:space="0" w:color="auto"/>
              <w:left w:val="nil"/>
              <w:bottom w:val="single" w:sz="4" w:space="0" w:color="auto"/>
              <w:right w:val="single" w:sz="4" w:space="0" w:color="auto"/>
            </w:tcBorders>
            <w:vAlign w:val="center"/>
          </w:tcPr>
          <w:p w14:paraId="7A62BE13" w14:textId="11F57EB8" w:rsidR="004B52F5" w:rsidRPr="004B52F5" w:rsidRDefault="004B52F5" w:rsidP="004B52F5">
            <w:pPr>
              <w:autoSpaceDE w:val="0"/>
              <w:autoSpaceDN w:val="0"/>
              <w:adjustRightInd w:val="0"/>
              <w:spacing w:after="0" w:line="240" w:lineRule="auto"/>
              <w:rPr>
                <w:rFonts w:ascii="Calibri" w:hAnsi="Calibri" w:cs="Calibri"/>
                <w:color w:val="000000"/>
                <w:sz w:val="19"/>
                <w:szCs w:val="19"/>
              </w:rPr>
            </w:pPr>
            <w:r w:rsidRPr="004B52F5">
              <w:rPr>
                <w:rFonts w:ascii="Calibri" w:hAnsi="Calibri" w:cs="Calibri"/>
                <w:color w:val="000000"/>
                <w:sz w:val="19"/>
                <w:szCs w:val="19"/>
              </w:rPr>
              <w:t xml:space="preserve">Skamex Spółka Akcyjna </w:t>
            </w:r>
          </w:p>
          <w:p w14:paraId="3922CD92" w14:textId="120B21D4" w:rsidR="004B52F5" w:rsidRPr="004B52F5" w:rsidRDefault="004B52F5" w:rsidP="004B52F5">
            <w:pPr>
              <w:autoSpaceDE w:val="0"/>
              <w:autoSpaceDN w:val="0"/>
              <w:adjustRightInd w:val="0"/>
              <w:spacing w:after="0" w:line="240" w:lineRule="auto"/>
              <w:rPr>
                <w:rFonts w:ascii="Calibri" w:hAnsi="Calibri" w:cs="Calibri"/>
                <w:color w:val="000000"/>
                <w:sz w:val="19"/>
                <w:szCs w:val="19"/>
              </w:rPr>
            </w:pPr>
            <w:r w:rsidRPr="004B52F5">
              <w:rPr>
                <w:rFonts w:ascii="Calibri" w:hAnsi="Calibri" w:cs="Calibri"/>
                <w:color w:val="000000"/>
                <w:sz w:val="19"/>
                <w:szCs w:val="19"/>
              </w:rPr>
              <w:t xml:space="preserve">ul. Częstochowska 38/52, 93-121 Łódź </w:t>
            </w:r>
          </w:p>
          <w:p w14:paraId="1073CA4C" w14:textId="666823EA" w:rsidR="004B52F5" w:rsidRPr="009239BE" w:rsidRDefault="004B52F5" w:rsidP="004B52F5">
            <w:pPr>
              <w:autoSpaceDE w:val="0"/>
              <w:autoSpaceDN w:val="0"/>
              <w:adjustRightInd w:val="0"/>
              <w:spacing w:after="0" w:line="240" w:lineRule="auto"/>
              <w:rPr>
                <w:rFonts w:ascii="Calibri" w:hAnsi="Calibri" w:cs="Calibri"/>
                <w:color w:val="000000"/>
                <w:sz w:val="20"/>
                <w:szCs w:val="20"/>
              </w:rPr>
            </w:pPr>
            <w:r w:rsidRPr="004B52F5">
              <w:rPr>
                <w:rFonts w:ascii="Calibri" w:hAnsi="Calibri" w:cs="Calibri"/>
                <w:color w:val="000000"/>
                <w:sz w:val="19"/>
                <w:szCs w:val="19"/>
              </w:rPr>
              <w:t>REGON: 384767215 NIP: 554-298-08-36 nr wpisu do KRS / CEIDG: 0001055638</w:t>
            </w:r>
            <w:r w:rsidR="00CB7B34">
              <w:rPr>
                <w:rFonts w:ascii="Calibri" w:hAnsi="Calibri" w:cs="Calibri"/>
                <w:color w:val="000000"/>
                <w:sz w:val="19"/>
                <w:szCs w:val="19"/>
              </w:rPr>
              <w:t xml:space="preserve"> (D)</w:t>
            </w:r>
          </w:p>
        </w:tc>
        <w:tc>
          <w:tcPr>
            <w:tcW w:w="382" w:type="pct"/>
            <w:tcBorders>
              <w:top w:val="single" w:sz="4" w:space="0" w:color="auto"/>
              <w:left w:val="nil"/>
              <w:bottom w:val="single" w:sz="4" w:space="0" w:color="auto"/>
              <w:right w:val="single" w:sz="4" w:space="0" w:color="auto"/>
            </w:tcBorders>
            <w:vAlign w:val="center"/>
          </w:tcPr>
          <w:p w14:paraId="45248F6A" w14:textId="501D7258" w:rsidR="004B52F5" w:rsidRPr="00421226" w:rsidRDefault="004B52F5" w:rsidP="00840E05">
            <w:pPr>
              <w:jc w:val="center"/>
              <w:rPr>
                <w:rFonts w:cstheme="minorHAnsi"/>
                <w:sz w:val="20"/>
                <w:szCs w:val="20"/>
              </w:rPr>
            </w:pPr>
            <w:r>
              <w:rPr>
                <w:rFonts w:cstheme="minorHAnsi"/>
                <w:sz w:val="20"/>
                <w:szCs w:val="20"/>
              </w:rPr>
              <w:t>1</w:t>
            </w:r>
          </w:p>
        </w:tc>
        <w:tc>
          <w:tcPr>
            <w:tcW w:w="1057" w:type="pct"/>
            <w:tcBorders>
              <w:top w:val="single" w:sz="4" w:space="0" w:color="auto"/>
              <w:left w:val="nil"/>
              <w:bottom w:val="single" w:sz="4" w:space="0" w:color="auto"/>
              <w:right w:val="single" w:sz="4" w:space="0" w:color="auto"/>
            </w:tcBorders>
            <w:vAlign w:val="center"/>
          </w:tcPr>
          <w:p w14:paraId="269EAC20" w14:textId="7A6F3BC3" w:rsidR="004B52F5" w:rsidRDefault="004B52F5" w:rsidP="00840E05">
            <w:pPr>
              <w:jc w:val="center"/>
              <w:rPr>
                <w:rFonts w:cstheme="minorHAnsi"/>
                <w:sz w:val="20"/>
                <w:szCs w:val="20"/>
              </w:rPr>
            </w:pPr>
            <w:r>
              <w:rPr>
                <w:rFonts w:cstheme="minorHAnsi"/>
                <w:sz w:val="20"/>
                <w:szCs w:val="20"/>
              </w:rPr>
              <w:t>102</w:t>
            </w:r>
            <w:r w:rsidR="00FE0AEE">
              <w:rPr>
                <w:rFonts w:cstheme="minorHAnsi"/>
                <w:sz w:val="20"/>
                <w:szCs w:val="20"/>
              </w:rPr>
              <w:t xml:space="preserve"> </w:t>
            </w:r>
            <w:r>
              <w:rPr>
                <w:rFonts w:cstheme="minorHAnsi"/>
                <w:sz w:val="20"/>
                <w:szCs w:val="20"/>
              </w:rPr>
              <w:t>870,00</w:t>
            </w:r>
          </w:p>
        </w:tc>
        <w:tc>
          <w:tcPr>
            <w:tcW w:w="986" w:type="pct"/>
            <w:tcBorders>
              <w:top w:val="single" w:sz="4" w:space="0" w:color="auto"/>
              <w:left w:val="nil"/>
              <w:bottom w:val="single" w:sz="4" w:space="0" w:color="auto"/>
              <w:right w:val="single" w:sz="4" w:space="0" w:color="auto"/>
            </w:tcBorders>
            <w:vAlign w:val="center"/>
          </w:tcPr>
          <w:p w14:paraId="303E2091" w14:textId="155F713D" w:rsidR="004B52F5" w:rsidRPr="00421226" w:rsidRDefault="004B52F5" w:rsidP="00840E05">
            <w:pPr>
              <w:jc w:val="center"/>
              <w:rPr>
                <w:rFonts w:cstheme="minorHAnsi"/>
                <w:sz w:val="20"/>
                <w:szCs w:val="20"/>
              </w:rPr>
            </w:pPr>
            <w:r>
              <w:rPr>
                <w:rFonts w:cstheme="minorHAnsi"/>
                <w:sz w:val="20"/>
                <w:szCs w:val="20"/>
              </w:rPr>
              <w:t>60</w:t>
            </w:r>
          </w:p>
        </w:tc>
        <w:tc>
          <w:tcPr>
            <w:tcW w:w="775" w:type="pct"/>
            <w:tcBorders>
              <w:top w:val="single" w:sz="4" w:space="0" w:color="auto"/>
              <w:left w:val="nil"/>
              <w:bottom w:val="single" w:sz="4" w:space="0" w:color="auto"/>
              <w:right w:val="single" w:sz="4" w:space="0" w:color="auto"/>
            </w:tcBorders>
            <w:vAlign w:val="center"/>
          </w:tcPr>
          <w:p w14:paraId="5A742574" w14:textId="0987F7F9" w:rsidR="004B52F5" w:rsidRDefault="004B52F5" w:rsidP="00840E05">
            <w:pPr>
              <w:jc w:val="center"/>
              <w:rPr>
                <w:rFonts w:cstheme="minorHAnsi"/>
                <w:sz w:val="20"/>
                <w:szCs w:val="20"/>
              </w:rPr>
            </w:pPr>
            <w:r>
              <w:rPr>
                <w:rFonts w:cstheme="minorHAnsi"/>
                <w:sz w:val="20"/>
                <w:szCs w:val="20"/>
              </w:rPr>
              <w:t>1</w:t>
            </w:r>
          </w:p>
        </w:tc>
      </w:tr>
    </w:tbl>
    <w:p w14:paraId="6EA92D57" w14:textId="6B3D59BD" w:rsidR="0019028F" w:rsidRDefault="0019028F" w:rsidP="0019028F">
      <w:pPr>
        <w:pStyle w:val="Bezodstpw"/>
        <w:spacing w:line="360" w:lineRule="auto"/>
        <w:rPr>
          <w:rFonts w:cstheme="minorHAnsi"/>
          <w:sz w:val="20"/>
          <w:szCs w:val="20"/>
          <w:u w:val="single"/>
        </w:rPr>
      </w:pPr>
    </w:p>
    <w:tbl>
      <w:tblPr>
        <w:tblW w:w="4934" w:type="pct"/>
        <w:tblLayout w:type="fixed"/>
        <w:tblCellMar>
          <w:left w:w="70" w:type="dxa"/>
          <w:right w:w="70" w:type="dxa"/>
        </w:tblCellMar>
        <w:tblLook w:val="04A0" w:firstRow="1" w:lastRow="0" w:firstColumn="1" w:lastColumn="0" w:noHBand="0" w:noVBand="1"/>
      </w:tblPr>
      <w:tblGrid>
        <w:gridCol w:w="700"/>
        <w:gridCol w:w="2921"/>
        <w:gridCol w:w="769"/>
        <w:gridCol w:w="2126"/>
        <w:gridCol w:w="1984"/>
        <w:gridCol w:w="1559"/>
      </w:tblGrid>
      <w:tr w:rsidR="0019028F" w:rsidRPr="00BA1F53" w14:paraId="5C6C817D" w14:textId="77777777" w:rsidTr="00840E05">
        <w:trPr>
          <w:trHeight w:val="375"/>
        </w:trPr>
        <w:tc>
          <w:tcPr>
            <w:tcW w:w="2182" w:type="pct"/>
            <w:gridSpan w:val="3"/>
            <w:tcBorders>
              <w:top w:val="single" w:sz="4" w:space="0" w:color="auto"/>
              <w:left w:val="single" w:sz="4" w:space="0" w:color="auto"/>
              <w:bottom w:val="single" w:sz="4" w:space="0" w:color="auto"/>
              <w:right w:val="single" w:sz="4" w:space="0" w:color="auto"/>
            </w:tcBorders>
            <w:vAlign w:val="center"/>
          </w:tcPr>
          <w:p w14:paraId="7F28A772" w14:textId="77777777" w:rsidR="0019028F" w:rsidRPr="00BA1F53" w:rsidRDefault="0019028F"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818" w:type="pct"/>
            <w:gridSpan w:val="3"/>
            <w:tcBorders>
              <w:top w:val="single" w:sz="4" w:space="0" w:color="auto"/>
              <w:left w:val="nil"/>
              <w:bottom w:val="single" w:sz="4" w:space="0" w:color="auto"/>
              <w:right w:val="single" w:sz="4" w:space="0" w:color="auto"/>
            </w:tcBorders>
            <w:vAlign w:val="center"/>
          </w:tcPr>
          <w:p w14:paraId="55ACACC2" w14:textId="77777777" w:rsidR="0019028F" w:rsidRPr="00BA1F53" w:rsidRDefault="0019028F" w:rsidP="00840E05">
            <w:pPr>
              <w:jc w:val="right"/>
              <w:rPr>
                <w:rFonts w:eastAsia="Times New Roman" w:cstheme="minorHAnsi"/>
                <w:sz w:val="20"/>
                <w:szCs w:val="20"/>
                <w:lang w:eastAsia="pl-PL"/>
              </w:rPr>
            </w:pPr>
            <w:r>
              <w:rPr>
                <w:rFonts w:eastAsia="Times New Roman" w:cstheme="minorHAnsi"/>
                <w:b/>
                <w:sz w:val="20"/>
                <w:szCs w:val="20"/>
                <w:lang w:eastAsia="pl-PL"/>
              </w:rPr>
              <w:t>620 460,00</w:t>
            </w:r>
          </w:p>
        </w:tc>
      </w:tr>
      <w:tr w:rsidR="0019028F" w:rsidRPr="00BA1F53" w14:paraId="70B6D14F" w14:textId="77777777" w:rsidTr="00840E05">
        <w:trPr>
          <w:trHeight w:val="375"/>
        </w:trPr>
        <w:tc>
          <w:tcPr>
            <w:tcW w:w="218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49B091A5" w14:textId="67D6B1BC" w:rsidR="0019028F" w:rsidRPr="00BA1F53" w:rsidRDefault="0019028F"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ZADANIE NR </w:t>
            </w:r>
            <w:r>
              <w:rPr>
                <w:rFonts w:eastAsia="Times New Roman" w:cstheme="minorHAnsi"/>
                <w:sz w:val="20"/>
                <w:szCs w:val="20"/>
                <w:lang w:eastAsia="pl-PL"/>
              </w:rPr>
              <w:t>2</w:t>
            </w:r>
          </w:p>
        </w:tc>
        <w:tc>
          <w:tcPr>
            <w:tcW w:w="2818" w:type="pct"/>
            <w:gridSpan w:val="3"/>
            <w:tcBorders>
              <w:top w:val="single" w:sz="4" w:space="0" w:color="auto"/>
              <w:left w:val="nil"/>
              <w:bottom w:val="single" w:sz="4" w:space="0" w:color="auto"/>
              <w:right w:val="single" w:sz="4" w:space="0" w:color="auto"/>
            </w:tcBorders>
            <w:shd w:val="clear" w:color="auto" w:fill="auto"/>
            <w:vAlign w:val="center"/>
          </w:tcPr>
          <w:p w14:paraId="15D03CBD" w14:textId="2E002402" w:rsidR="0019028F" w:rsidRPr="00BA1F53" w:rsidRDefault="000D1735" w:rsidP="00840E05">
            <w:pPr>
              <w:jc w:val="right"/>
              <w:rPr>
                <w:rFonts w:eastAsia="Times New Roman" w:cstheme="minorHAnsi"/>
                <w:sz w:val="20"/>
                <w:szCs w:val="20"/>
                <w:lang w:eastAsia="pl-PL"/>
              </w:rPr>
            </w:pPr>
            <w:r w:rsidRPr="00830558">
              <w:rPr>
                <w:rFonts w:ascii="Arial" w:eastAsia="Times New Roman" w:hAnsi="Arial" w:cs="Arial"/>
                <w:sz w:val="20"/>
                <w:szCs w:val="20"/>
                <w:lang w:eastAsia="pl-PL"/>
              </w:rPr>
              <w:t>494 640,00</w:t>
            </w:r>
          </w:p>
        </w:tc>
      </w:tr>
      <w:tr w:rsidR="0019028F" w:rsidRPr="00BA1F53" w14:paraId="230A2979" w14:textId="77777777" w:rsidTr="00840E05">
        <w:trPr>
          <w:trHeight w:val="544"/>
        </w:trPr>
        <w:tc>
          <w:tcPr>
            <w:tcW w:w="348" w:type="pct"/>
            <w:tcBorders>
              <w:top w:val="single" w:sz="4" w:space="0" w:color="auto"/>
              <w:left w:val="single" w:sz="4" w:space="0" w:color="auto"/>
              <w:bottom w:val="single" w:sz="4" w:space="0" w:color="auto"/>
              <w:right w:val="single" w:sz="4" w:space="0" w:color="auto"/>
            </w:tcBorders>
            <w:vAlign w:val="center"/>
            <w:hideMark/>
          </w:tcPr>
          <w:p w14:paraId="3088BBCF" w14:textId="77777777" w:rsidR="0019028F" w:rsidRPr="00BA1F53" w:rsidRDefault="0019028F"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52" w:type="pct"/>
            <w:tcBorders>
              <w:top w:val="single" w:sz="4" w:space="0" w:color="auto"/>
              <w:left w:val="nil"/>
              <w:bottom w:val="single" w:sz="4" w:space="0" w:color="auto"/>
              <w:right w:val="single" w:sz="4" w:space="0" w:color="auto"/>
            </w:tcBorders>
            <w:vAlign w:val="center"/>
            <w:hideMark/>
          </w:tcPr>
          <w:p w14:paraId="0899D4A3" w14:textId="77777777" w:rsidR="0019028F" w:rsidRPr="00BA1F53" w:rsidRDefault="0019028F"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381" w:type="pct"/>
            <w:tcBorders>
              <w:top w:val="single" w:sz="4" w:space="0" w:color="auto"/>
              <w:left w:val="nil"/>
              <w:bottom w:val="single" w:sz="4" w:space="0" w:color="auto"/>
              <w:right w:val="single" w:sz="4" w:space="0" w:color="auto"/>
            </w:tcBorders>
            <w:vAlign w:val="center"/>
            <w:hideMark/>
          </w:tcPr>
          <w:p w14:paraId="107F1BED" w14:textId="77777777" w:rsidR="0019028F" w:rsidRPr="00BA1F53" w:rsidRDefault="0019028F"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057" w:type="pct"/>
            <w:tcBorders>
              <w:top w:val="single" w:sz="4" w:space="0" w:color="auto"/>
              <w:left w:val="nil"/>
              <w:bottom w:val="single" w:sz="4" w:space="0" w:color="auto"/>
              <w:right w:val="single" w:sz="4" w:space="0" w:color="auto"/>
            </w:tcBorders>
            <w:vAlign w:val="center"/>
            <w:hideMark/>
          </w:tcPr>
          <w:p w14:paraId="775F1B1A" w14:textId="77777777" w:rsidR="0019028F" w:rsidRPr="00BA1F53" w:rsidRDefault="0019028F"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169FA3A4" w14:textId="77777777" w:rsidR="0019028F" w:rsidRPr="00BA1F53" w:rsidRDefault="0019028F" w:rsidP="00840E0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86" w:type="pct"/>
            <w:tcBorders>
              <w:top w:val="single" w:sz="4" w:space="0" w:color="auto"/>
              <w:left w:val="nil"/>
              <w:bottom w:val="single" w:sz="4" w:space="0" w:color="auto"/>
              <w:right w:val="single" w:sz="4" w:space="0" w:color="auto"/>
            </w:tcBorders>
            <w:vAlign w:val="center"/>
            <w:hideMark/>
          </w:tcPr>
          <w:p w14:paraId="05559356" w14:textId="77777777" w:rsidR="0019028F" w:rsidRPr="00BA1F53" w:rsidRDefault="0019028F" w:rsidP="00840E05">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c>
          <w:tcPr>
            <w:tcW w:w="775" w:type="pct"/>
            <w:tcBorders>
              <w:top w:val="single" w:sz="4" w:space="0" w:color="auto"/>
              <w:left w:val="nil"/>
              <w:bottom w:val="single" w:sz="4" w:space="0" w:color="auto"/>
              <w:right w:val="single" w:sz="4" w:space="0" w:color="auto"/>
            </w:tcBorders>
            <w:vAlign w:val="center"/>
          </w:tcPr>
          <w:tbl>
            <w:tblPr>
              <w:tblW w:w="2143" w:type="dxa"/>
              <w:tblBorders>
                <w:top w:val="nil"/>
                <w:left w:val="nil"/>
                <w:bottom w:val="nil"/>
                <w:right w:val="nil"/>
              </w:tblBorders>
              <w:tblLayout w:type="fixed"/>
              <w:tblLook w:val="0000" w:firstRow="0" w:lastRow="0" w:firstColumn="0" w:lastColumn="0" w:noHBand="0" w:noVBand="0"/>
            </w:tblPr>
            <w:tblGrid>
              <w:gridCol w:w="2143"/>
            </w:tblGrid>
            <w:tr w:rsidR="0019028F" w:rsidRPr="009239BE" w14:paraId="71869B75" w14:textId="77777777" w:rsidTr="0019028F">
              <w:tblPrEx>
                <w:tblCellMar>
                  <w:top w:w="0" w:type="dxa"/>
                  <w:bottom w:w="0" w:type="dxa"/>
                </w:tblCellMar>
              </w:tblPrEx>
              <w:trPr>
                <w:trHeight w:val="200"/>
              </w:trPr>
              <w:tc>
                <w:tcPr>
                  <w:tcW w:w="2143" w:type="dxa"/>
                </w:tcPr>
                <w:p w14:paraId="4C9454D0" w14:textId="77777777" w:rsidR="0019028F" w:rsidRPr="009239BE" w:rsidRDefault="0019028F" w:rsidP="00840E05">
                  <w:pPr>
                    <w:autoSpaceDE w:val="0"/>
                    <w:autoSpaceDN w:val="0"/>
                    <w:adjustRightInd w:val="0"/>
                    <w:spacing w:after="0" w:line="240" w:lineRule="auto"/>
                    <w:ind w:right="595"/>
                    <w:jc w:val="center"/>
                    <w:rPr>
                      <w:rFonts w:ascii="Calibri" w:hAnsi="Calibri" w:cs="Calibri"/>
                      <w:color w:val="000000"/>
                      <w:sz w:val="18"/>
                      <w:szCs w:val="18"/>
                    </w:rPr>
                  </w:pPr>
                  <w:r w:rsidRPr="009239BE">
                    <w:rPr>
                      <w:rFonts w:ascii="Calibri" w:hAnsi="Calibri" w:cs="Calibri"/>
                      <w:bCs/>
                      <w:color w:val="000000"/>
                      <w:sz w:val="18"/>
                      <w:szCs w:val="18"/>
                    </w:rPr>
                    <w:t xml:space="preserve">Termin dostaw cząstkowych </w:t>
                  </w:r>
                  <w:r w:rsidRPr="009239BE">
                    <w:rPr>
                      <w:rFonts w:ascii="Calibri" w:hAnsi="Calibri" w:cs="Calibri"/>
                      <w:bCs/>
                      <w:color w:val="FF0000"/>
                      <w:sz w:val="18"/>
                      <w:szCs w:val="18"/>
                    </w:rPr>
                    <w:t>(maksymalnie 4 dni robocze)</w:t>
                  </w:r>
                </w:p>
              </w:tc>
            </w:tr>
          </w:tbl>
          <w:p w14:paraId="5406C6EC" w14:textId="77777777" w:rsidR="0019028F" w:rsidRPr="00BA1F53" w:rsidRDefault="0019028F" w:rsidP="00840E05">
            <w:pPr>
              <w:spacing w:after="0" w:line="240" w:lineRule="auto"/>
              <w:jc w:val="center"/>
              <w:rPr>
                <w:rFonts w:eastAsia="Times New Roman" w:cstheme="minorHAnsi"/>
                <w:sz w:val="20"/>
                <w:szCs w:val="20"/>
                <w:lang w:eastAsia="pl-PL"/>
              </w:rPr>
            </w:pPr>
          </w:p>
        </w:tc>
      </w:tr>
      <w:tr w:rsidR="0019028F" w:rsidRPr="00BA1F53" w14:paraId="07AE2291" w14:textId="77777777" w:rsidTr="00840E05">
        <w:trPr>
          <w:trHeight w:val="292"/>
        </w:trPr>
        <w:tc>
          <w:tcPr>
            <w:tcW w:w="348" w:type="pct"/>
            <w:tcBorders>
              <w:top w:val="single" w:sz="4" w:space="0" w:color="auto"/>
              <w:left w:val="single" w:sz="4" w:space="0" w:color="auto"/>
              <w:bottom w:val="single" w:sz="4" w:space="0" w:color="auto"/>
              <w:right w:val="single" w:sz="4" w:space="0" w:color="auto"/>
            </w:tcBorders>
            <w:vAlign w:val="center"/>
          </w:tcPr>
          <w:p w14:paraId="57E5C359" w14:textId="2CBB5699" w:rsidR="0019028F" w:rsidRPr="00BA1F53" w:rsidRDefault="0019028F" w:rsidP="00840E05">
            <w:pPr>
              <w:ind w:right="-12"/>
              <w:jc w:val="center"/>
              <w:rPr>
                <w:rFonts w:cstheme="minorHAnsi"/>
                <w:sz w:val="20"/>
                <w:szCs w:val="20"/>
                <w:highlight w:val="yellow"/>
                <w:lang w:eastAsia="pl-PL"/>
              </w:rPr>
            </w:pPr>
            <w:r>
              <w:rPr>
                <w:rFonts w:cstheme="minorHAnsi"/>
                <w:sz w:val="20"/>
                <w:szCs w:val="20"/>
                <w:lang w:eastAsia="pl-PL"/>
              </w:rPr>
              <w:t>2</w:t>
            </w:r>
          </w:p>
        </w:tc>
        <w:tc>
          <w:tcPr>
            <w:tcW w:w="1452" w:type="pct"/>
            <w:tcBorders>
              <w:top w:val="single" w:sz="4" w:space="0" w:color="auto"/>
              <w:left w:val="nil"/>
              <w:bottom w:val="single" w:sz="4" w:space="0" w:color="auto"/>
              <w:right w:val="single" w:sz="4" w:space="0" w:color="auto"/>
            </w:tcBorders>
            <w:vAlign w:val="center"/>
          </w:tcPr>
          <w:p w14:paraId="2484169C" w14:textId="77777777" w:rsidR="0019028F" w:rsidRPr="00421226" w:rsidRDefault="0019028F" w:rsidP="00840E05">
            <w:pPr>
              <w:autoSpaceDE w:val="0"/>
              <w:autoSpaceDN w:val="0"/>
              <w:adjustRightInd w:val="0"/>
              <w:spacing w:after="0" w:line="240" w:lineRule="auto"/>
              <w:rPr>
                <w:rFonts w:ascii="Calibri" w:hAnsi="Calibri" w:cs="Calibri"/>
                <w:color w:val="000000"/>
                <w:sz w:val="24"/>
                <w:szCs w:val="24"/>
              </w:rPr>
            </w:pPr>
          </w:p>
          <w:p w14:paraId="05E20A44" w14:textId="77777777" w:rsidR="000D1735" w:rsidRDefault="000D1735" w:rsidP="000D1735">
            <w:pPr>
              <w:autoSpaceDE w:val="0"/>
              <w:autoSpaceDN w:val="0"/>
              <w:adjustRightInd w:val="0"/>
              <w:spacing w:after="0" w:line="240" w:lineRule="auto"/>
              <w:rPr>
                <w:rFonts w:ascii="Calibri" w:hAnsi="Calibri" w:cs="Calibri"/>
                <w:sz w:val="19"/>
                <w:szCs w:val="19"/>
              </w:rPr>
            </w:pPr>
            <w:r>
              <w:rPr>
                <w:rFonts w:ascii="Calibri" w:hAnsi="Calibri" w:cs="Calibri"/>
                <w:sz w:val="19"/>
                <w:szCs w:val="19"/>
              </w:rPr>
              <w:t>ZARYS International Group spółka z ograniczoną odpowiedzialnością spółka komandytowa</w:t>
            </w:r>
          </w:p>
          <w:p w14:paraId="4BB094F0" w14:textId="74FF5973" w:rsidR="000D1735" w:rsidRDefault="000D1735" w:rsidP="000D1735">
            <w:pPr>
              <w:autoSpaceDE w:val="0"/>
              <w:autoSpaceDN w:val="0"/>
              <w:adjustRightInd w:val="0"/>
              <w:spacing w:after="0" w:line="240" w:lineRule="auto"/>
              <w:rPr>
                <w:rFonts w:ascii="Calibri" w:hAnsi="Calibri" w:cs="Calibri"/>
                <w:sz w:val="19"/>
                <w:szCs w:val="19"/>
              </w:rPr>
            </w:pPr>
            <w:r>
              <w:rPr>
                <w:rFonts w:ascii="Calibri" w:hAnsi="Calibri" w:cs="Calibri"/>
                <w:sz w:val="19"/>
                <w:szCs w:val="19"/>
              </w:rPr>
              <w:t>ul. Pod Borem 18, 41-808 Zabrze</w:t>
            </w:r>
          </w:p>
          <w:p w14:paraId="7A641A03" w14:textId="0039E210" w:rsidR="0019028F" w:rsidRPr="009239BE" w:rsidRDefault="000D1735" w:rsidP="000D1735">
            <w:pPr>
              <w:autoSpaceDE w:val="0"/>
              <w:autoSpaceDN w:val="0"/>
              <w:adjustRightInd w:val="0"/>
              <w:spacing w:after="0" w:line="240" w:lineRule="auto"/>
              <w:rPr>
                <w:rFonts w:ascii="Calibri" w:hAnsi="Calibri" w:cs="Calibri"/>
                <w:color w:val="000000"/>
                <w:sz w:val="24"/>
                <w:szCs w:val="24"/>
              </w:rPr>
            </w:pPr>
            <w:r>
              <w:rPr>
                <w:rFonts w:ascii="Calibri" w:hAnsi="Calibri" w:cs="Calibri"/>
                <w:sz w:val="19"/>
                <w:szCs w:val="19"/>
              </w:rPr>
              <w:t>REGON: 273295877 NIP: PL 648-19-97-718 nr wpisu do KRS / CEIDG: 0000540772</w:t>
            </w:r>
            <w:r>
              <w:rPr>
                <w:rFonts w:ascii="Calibri" w:hAnsi="Calibri" w:cs="Calibri"/>
                <w:sz w:val="19"/>
                <w:szCs w:val="19"/>
              </w:rPr>
              <w:t xml:space="preserve"> (D)</w:t>
            </w:r>
          </w:p>
          <w:p w14:paraId="6D46DFE5" w14:textId="7EADBF23" w:rsidR="0019028F" w:rsidRPr="00BA1F53" w:rsidRDefault="0019028F" w:rsidP="0019028F">
            <w:pPr>
              <w:autoSpaceDE w:val="0"/>
              <w:autoSpaceDN w:val="0"/>
              <w:adjustRightInd w:val="0"/>
              <w:spacing w:after="0" w:line="240" w:lineRule="auto"/>
              <w:rPr>
                <w:rFonts w:cstheme="minorHAnsi"/>
                <w:sz w:val="20"/>
                <w:szCs w:val="20"/>
              </w:rPr>
            </w:pPr>
            <w:r w:rsidRPr="009239BE">
              <w:rPr>
                <w:rFonts w:ascii="Calibri" w:hAnsi="Calibri" w:cs="Calibri"/>
                <w:color w:val="000000"/>
                <w:sz w:val="24"/>
                <w:szCs w:val="24"/>
              </w:rPr>
              <w:t xml:space="preserve"> </w:t>
            </w:r>
          </w:p>
          <w:p w14:paraId="7FF10B93" w14:textId="29F5E594" w:rsidR="0019028F" w:rsidRPr="00BA1F53" w:rsidRDefault="0019028F" w:rsidP="00840E05">
            <w:pPr>
              <w:autoSpaceDE w:val="0"/>
              <w:autoSpaceDN w:val="0"/>
              <w:adjustRightInd w:val="0"/>
              <w:spacing w:after="0" w:line="240" w:lineRule="auto"/>
              <w:rPr>
                <w:rFonts w:cstheme="minorHAnsi"/>
                <w:sz w:val="20"/>
                <w:szCs w:val="20"/>
                <w:highlight w:val="yellow"/>
              </w:rPr>
            </w:pPr>
          </w:p>
        </w:tc>
        <w:tc>
          <w:tcPr>
            <w:tcW w:w="381" w:type="pct"/>
            <w:tcBorders>
              <w:top w:val="single" w:sz="4" w:space="0" w:color="auto"/>
              <w:left w:val="nil"/>
              <w:bottom w:val="single" w:sz="4" w:space="0" w:color="auto"/>
              <w:right w:val="single" w:sz="4" w:space="0" w:color="auto"/>
            </w:tcBorders>
            <w:vAlign w:val="center"/>
          </w:tcPr>
          <w:p w14:paraId="5D56093A" w14:textId="60D7A41F" w:rsidR="0019028F" w:rsidRPr="00421226" w:rsidRDefault="0019028F" w:rsidP="00840E05">
            <w:pPr>
              <w:jc w:val="center"/>
              <w:rPr>
                <w:rFonts w:cstheme="minorHAnsi"/>
                <w:sz w:val="20"/>
                <w:szCs w:val="20"/>
              </w:rPr>
            </w:pPr>
            <w:r>
              <w:rPr>
                <w:rFonts w:cstheme="minorHAnsi"/>
                <w:sz w:val="20"/>
                <w:szCs w:val="20"/>
              </w:rPr>
              <w:t>2</w:t>
            </w:r>
          </w:p>
        </w:tc>
        <w:tc>
          <w:tcPr>
            <w:tcW w:w="1057" w:type="pct"/>
            <w:tcBorders>
              <w:top w:val="single" w:sz="4" w:space="0" w:color="auto"/>
              <w:left w:val="nil"/>
              <w:bottom w:val="single" w:sz="4" w:space="0" w:color="auto"/>
              <w:right w:val="single" w:sz="4" w:space="0" w:color="auto"/>
            </w:tcBorders>
            <w:vAlign w:val="center"/>
          </w:tcPr>
          <w:p w14:paraId="48ACD59B" w14:textId="72EAF023" w:rsidR="0019028F" w:rsidRPr="00421226" w:rsidRDefault="000D1735" w:rsidP="00840E05">
            <w:pPr>
              <w:jc w:val="center"/>
              <w:rPr>
                <w:rFonts w:cstheme="minorHAnsi"/>
                <w:sz w:val="20"/>
                <w:szCs w:val="20"/>
              </w:rPr>
            </w:pPr>
            <w:r>
              <w:rPr>
                <w:rFonts w:ascii="Calibri" w:hAnsi="Calibri" w:cs="Calibri"/>
                <w:sz w:val="20"/>
                <w:szCs w:val="20"/>
              </w:rPr>
              <w:t>491 292,00</w:t>
            </w:r>
          </w:p>
        </w:tc>
        <w:tc>
          <w:tcPr>
            <w:tcW w:w="986" w:type="pct"/>
            <w:tcBorders>
              <w:top w:val="single" w:sz="4" w:space="0" w:color="auto"/>
              <w:left w:val="nil"/>
              <w:bottom w:val="single" w:sz="4" w:space="0" w:color="auto"/>
              <w:right w:val="single" w:sz="4" w:space="0" w:color="auto"/>
            </w:tcBorders>
            <w:vAlign w:val="center"/>
          </w:tcPr>
          <w:p w14:paraId="298B657D" w14:textId="77777777" w:rsidR="0019028F" w:rsidRPr="00421226" w:rsidRDefault="0019028F" w:rsidP="00840E05">
            <w:pPr>
              <w:jc w:val="center"/>
              <w:rPr>
                <w:rFonts w:cstheme="minorHAnsi"/>
                <w:sz w:val="20"/>
                <w:szCs w:val="20"/>
              </w:rPr>
            </w:pPr>
            <w:r w:rsidRPr="00421226">
              <w:rPr>
                <w:rFonts w:cstheme="minorHAnsi"/>
                <w:sz w:val="20"/>
                <w:szCs w:val="20"/>
              </w:rPr>
              <w:t>60</w:t>
            </w:r>
          </w:p>
        </w:tc>
        <w:tc>
          <w:tcPr>
            <w:tcW w:w="775" w:type="pct"/>
            <w:tcBorders>
              <w:top w:val="single" w:sz="4" w:space="0" w:color="auto"/>
              <w:left w:val="nil"/>
              <w:bottom w:val="single" w:sz="4" w:space="0" w:color="auto"/>
              <w:right w:val="single" w:sz="4" w:space="0" w:color="auto"/>
            </w:tcBorders>
            <w:vAlign w:val="center"/>
          </w:tcPr>
          <w:p w14:paraId="63C13F81" w14:textId="482D00D0" w:rsidR="0019028F" w:rsidRPr="00421226" w:rsidRDefault="00C96172" w:rsidP="00840E05">
            <w:pPr>
              <w:jc w:val="center"/>
              <w:rPr>
                <w:rFonts w:cstheme="minorHAnsi"/>
                <w:sz w:val="20"/>
                <w:szCs w:val="20"/>
              </w:rPr>
            </w:pPr>
            <w:r>
              <w:rPr>
                <w:rFonts w:cstheme="minorHAnsi"/>
                <w:sz w:val="20"/>
                <w:szCs w:val="20"/>
              </w:rPr>
              <w:t>2</w:t>
            </w:r>
          </w:p>
        </w:tc>
      </w:tr>
    </w:tbl>
    <w:p w14:paraId="2BA8A0AC" w14:textId="77777777" w:rsidR="0019028F" w:rsidRDefault="0019028F" w:rsidP="0019028F">
      <w:pPr>
        <w:pStyle w:val="Bezodstpw"/>
        <w:spacing w:line="360" w:lineRule="auto"/>
        <w:rPr>
          <w:rFonts w:cstheme="minorHAnsi"/>
          <w:sz w:val="20"/>
          <w:szCs w:val="20"/>
          <w:u w:val="single"/>
        </w:rPr>
      </w:pPr>
    </w:p>
    <w:sectPr w:rsidR="0019028F"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9305" w14:textId="77777777" w:rsidR="00EA65F3" w:rsidRDefault="00EA65F3" w:rsidP="00073102">
      <w:pPr>
        <w:spacing w:after="0" w:line="240" w:lineRule="auto"/>
      </w:pPr>
      <w:r>
        <w:separator/>
      </w:r>
    </w:p>
  </w:endnote>
  <w:endnote w:type="continuationSeparator" w:id="0">
    <w:p w14:paraId="7E8BEF3D" w14:textId="77777777" w:rsidR="00EA65F3" w:rsidRDefault="00EA65F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EA65F3" w:rsidRDefault="00EA65F3" w:rsidP="006E69D8">
    <w:pPr>
      <w:pStyle w:val="Stopka"/>
      <w:jc w:val="right"/>
      <w:rPr>
        <w:b/>
        <w:bCs/>
      </w:rPr>
    </w:pPr>
  </w:p>
  <w:p w14:paraId="1321026D" w14:textId="10BBDC0C" w:rsidR="00EA65F3" w:rsidRPr="006E69D8" w:rsidRDefault="00EA65F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4B52F5">
      <w:rPr>
        <w:b/>
        <w:bCs/>
        <w:noProof/>
      </w:rPr>
      <w:t>2</w:t>
    </w:r>
    <w:r w:rsidRPr="006E69D8">
      <w:rPr>
        <w:b/>
        <w:bCs/>
      </w:rPr>
      <w:fldChar w:fldCharType="end"/>
    </w:r>
    <w:r w:rsidRPr="006E69D8">
      <w:t xml:space="preserve"> / </w:t>
    </w:r>
    <w:r w:rsidR="00F42EDB">
      <w:fldChar w:fldCharType="begin"/>
    </w:r>
    <w:r w:rsidR="00F42EDB">
      <w:instrText>NUMPAGES  \* Arabic  \* MERGEFORMAT</w:instrText>
    </w:r>
    <w:r w:rsidR="00F42EDB">
      <w:fldChar w:fldCharType="separate"/>
    </w:r>
    <w:r w:rsidR="004B52F5">
      <w:rPr>
        <w:noProof/>
      </w:rPr>
      <w:t>2</w:t>
    </w:r>
    <w:r w:rsidR="00F42E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77777777" w:rsidR="00EA65F3" w:rsidRDefault="00EA65F3"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764DAF40" wp14:editId="1D491686">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17F1D84A" wp14:editId="34035EE8">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5C6DA7A" w14:textId="77777777" w:rsidR="00EA65F3" w:rsidRDefault="00EA65F3" w:rsidP="00702E2A">
                          <w:pPr>
                            <w:spacing w:after="0" w:line="233" w:lineRule="auto"/>
                            <w:rPr>
                              <w:sz w:val="18"/>
                            </w:rPr>
                          </w:pPr>
                          <w:r>
                            <w:rPr>
                              <w:b/>
                              <w:sz w:val="18"/>
                            </w:rPr>
                            <w:t>Centrala: T:</w:t>
                          </w:r>
                          <w:r w:rsidRPr="001B5AD0">
                            <w:rPr>
                              <w:sz w:val="18"/>
                            </w:rPr>
                            <w:t>+48 91 466 10 00</w:t>
                          </w:r>
                        </w:p>
                        <w:p w14:paraId="08B83BE3" w14:textId="77777777" w:rsidR="00EA65F3" w:rsidRDefault="00EA65F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EA65F3" w:rsidRDefault="00EA65F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EA65F3" w:rsidRDefault="00EA65F3" w:rsidP="00702E2A">
                          <w:pPr>
                            <w:spacing w:after="0" w:line="233" w:lineRule="auto"/>
                            <w:rPr>
                              <w:sz w:val="18"/>
                            </w:rPr>
                          </w:pPr>
                        </w:p>
                        <w:p w14:paraId="20BC66B5" w14:textId="77777777" w:rsidR="00EA65F3" w:rsidRPr="001B5AD0" w:rsidRDefault="00EA65F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EA65F3" w:rsidRPr="00864A3E" w:rsidRDefault="00EA65F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15C6DA7A" w14:textId="77777777" w:rsidR="00EA65F3" w:rsidRDefault="00EA65F3" w:rsidP="00702E2A">
                    <w:pPr>
                      <w:spacing w:after="0" w:line="233" w:lineRule="auto"/>
                      <w:rPr>
                        <w:sz w:val="18"/>
                      </w:rPr>
                    </w:pPr>
                    <w:r>
                      <w:rPr>
                        <w:b/>
                        <w:sz w:val="18"/>
                      </w:rPr>
                      <w:t>Centrala: T:</w:t>
                    </w:r>
                    <w:r w:rsidRPr="001B5AD0">
                      <w:rPr>
                        <w:sz w:val="18"/>
                      </w:rPr>
                      <w:t>+48 91 466 10 00</w:t>
                    </w:r>
                  </w:p>
                  <w:p w14:paraId="08B83BE3" w14:textId="77777777" w:rsidR="00EA65F3" w:rsidRDefault="00EA65F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EA65F3" w:rsidRDefault="00EA65F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EA65F3" w:rsidRDefault="00EA65F3" w:rsidP="00702E2A">
                    <w:pPr>
                      <w:spacing w:after="0" w:line="233" w:lineRule="auto"/>
                      <w:rPr>
                        <w:sz w:val="18"/>
                      </w:rPr>
                    </w:pPr>
                  </w:p>
                  <w:p w14:paraId="20BC66B5" w14:textId="77777777" w:rsidR="00EA65F3" w:rsidRPr="001B5AD0" w:rsidRDefault="00EA65F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EA65F3" w:rsidRPr="00864A3E" w:rsidRDefault="00EA65F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010A976C" wp14:editId="0E5FC0DD">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EA65F3" w:rsidRDefault="00EA65F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A993B" w14:textId="77777777" w:rsidR="00EA65F3" w:rsidRDefault="00EA65F3" w:rsidP="00073102">
      <w:pPr>
        <w:spacing w:after="0" w:line="240" w:lineRule="auto"/>
      </w:pPr>
      <w:r>
        <w:separator/>
      </w:r>
    </w:p>
  </w:footnote>
  <w:footnote w:type="continuationSeparator" w:id="0">
    <w:p w14:paraId="73FF7693" w14:textId="77777777" w:rsidR="00EA65F3" w:rsidRDefault="00EA65F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77777777" w:rsidR="00EA65F3" w:rsidRPr="00B20EBC" w:rsidRDefault="00EA65F3"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67BE6965" wp14:editId="0EDE2847">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7BBBE46F" wp14:editId="723782D0">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56A25594" wp14:editId="2CB9FDE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0A7686DC" w14:textId="77777777" w:rsidR="00EA65F3" w:rsidRPr="001B5AD0" w:rsidRDefault="00EA65F3" w:rsidP="003A23C4">
                          <w:pPr>
                            <w:spacing w:after="0" w:line="252" w:lineRule="auto"/>
                            <w:rPr>
                              <w:b/>
                            </w:rPr>
                          </w:pPr>
                          <w:r w:rsidRPr="001B5AD0">
                            <w:rPr>
                              <w:b/>
                            </w:rPr>
                            <w:t xml:space="preserve">al. Powstańców Wielkopolskich 72 </w:t>
                          </w:r>
                        </w:p>
                        <w:p w14:paraId="00206354" w14:textId="77777777" w:rsidR="00EA65F3" w:rsidRPr="004273D8" w:rsidRDefault="00EA65F3"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0A7686DC" w14:textId="77777777" w:rsidR="00EA65F3" w:rsidRPr="001B5AD0" w:rsidRDefault="00EA65F3" w:rsidP="003A23C4">
                    <w:pPr>
                      <w:spacing w:after="0" w:line="252" w:lineRule="auto"/>
                      <w:rPr>
                        <w:b/>
                      </w:rPr>
                    </w:pPr>
                    <w:r w:rsidRPr="001B5AD0">
                      <w:rPr>
                        <w:b/>
                      </w:rPr>
                      <w:t xml:space="preserve">al. Powstańców Wielkopolskich 72 </w:t>
                    </w:r>
                  </w:p>
                  <w:p w14:paraId="00206354" w14:textId="77777777" w:rsidR="00EA65F3" w:rsidRPr="004273D8" w:rsidRDefault="00EA65F3" w:rsidP="003A23C4">
                    <w:pPr>
                      <w:spacing w:after="0" w:line="252" w:lineRule="auto"/>
                      <w:rPr>
                        <w:b/>
                      </w:rPr>
                    </w:pPr>
                    <w:r w:rsidRPr="001B5AD0">
                      <w:rPr>
                        <w:b/>
                      </w:rPr>
                      <w:t>70-111 Szczecin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1D23"/>
    <w:rsid w:val="000078AE"/>
    <w:rsid w:val="00010972"/>
    <w:rsid w:val="0001237C"/>
    <w:rsid w:val="000127B5"/>
    <w:rsid w:val="00014DCB"/>
    <w:rsid w:val="00015CAB"/>
    <w:rsid w:val="00016566"/>
    <w:rsid w:val="0002302C"/>
    <w:rsid w:val="00025354"/>
    <w:rsid w:val="0003171C"/>
    <w:rsid w:val="00035E6E"/>
    <w:rsid w:val="000379EF"/>
    <w:rsid w:val="00044FFB"/>
    <w:rsid w:val="00047CB1"/>
    <w:rsid w:val="000527AA"/>
    <w:rsid w:val="00052B89"/>
    <w:rsid w:val="00062F93"/>
    <w:rsid w:val="000702E0"/>
    <w:rsid w:val="000725B5"/>
    <w:rsid w:val="00073102"/>
    <w:rsid w:val="00074E29"/>
    <w:rsid w:val="00094ED1"/>
    <w:rsid w:val="000962FF"/>
    <w:rsid w:val="000A0254"/>
    <w:rsid w:val="000A0BF4"/>
    <w:rsid w:val="000A24B3"/>
    <w:rsid w:val="000A2F56"/>
    <w:rsid w:val="000A554D"/>
    <w:rsid w:val="000B2890"/>
    <w:rsid w:val="000B7494"/>
    <w:rsid w:val="000B75B5"/>
    <w:rsid w:val="000C2EF4"/>
    <w:rsid w:val="000D05F6"/>
    <w:rsid w:val="000D1735"/>
    <w:rsid w:val="000D2358"/>
    <w:rsid w:val="000E0306"/>
    <w:rsid w:val="000F2299"/>
    <w:rsid w:val="000F7698"/>
    <w:rsid w:val="00111D70"/>
    <w:rsid w:val="0012253F"/>
    <w:rsid w:val="00127FFC"/>
    <w:rsid w:val="001371EA"/>
    <w:rsid w:val="001424E3"/>
    <w:rsid w:val="001520B0"/>
    <w:rsid w:val="00153293"/>
    <w:rsid w:val="00154756"/>
    <w:rsid w:val="00154AC5"/>
    <w:rsid w:val="00154E82"/>
    <w:rsid w:val="00155126"/>
    <w:rsid w:val="00170686"/>
    <w:rsid w:val="00174428"/>
    <w:rsid w:val="001758E7"/>
    <w:rsid w:val="0019028F"/>
    <w:rsid w:val="00191279"/>
    <w:rsid w:val="00191DCF"/>
    <w:rsid w:val="00197C45"/>
    <w:rsid w:val="001A196D"/>
    <w:rsid w:val="001A69F3"/>
    <w:rsid w:val="001B5AD0"/>
    <w:rsid w:val="001C1337"/>
    <w:rsid w:val="001D74FD"/>
    <w:rsid w:val="0020487F"/>
    <w:rsid w:val="002064A7"/>
    <w:rsid w:val="00206F76"/>
    <w:rsid w:val="0020770B"/>
    <w:rsid w:val="00211B24"/>
    <w:rsid w:val="00212C69"/>
    <w:rsid w:val="0022006C"/>
    <w:rsid w:val="00224D4B"/>
    <w:rsid w:val="00224F00"/>
    <w:rsid w:val="00230234"/>
    <w:rsid w:val="00234D8E"/>
    <w:rsid w:val="00243B87"/>
    <w:rsid w:val="00244B93"/>
    <w:rsid w:val="00245242"/>
    <w:rsid w:val="0025102B"/>
    <w:rsid w:val="00262F6B"/>
    <w:rsid w:val="002701A8"/>
    <w:rsid w:val="00275311"/>
    <w:rsid w:val="0027671E"/>
    <w:rsid w:val="00283A04"/>
    <w:rsid w:val="0028789A"/>
    <w:rsid w:val="002D3728"/>
    <w:rsid w:val="002D4F23"/>
    <w:rsid w:val="002D4F6D"/>
    <w:rsid w:val="002D5C08"/>
    <w:rsid w:val="002D6FA8"/>
    <w:rsid w:val="002E0B55"/>
    <w:rsid w:val="002E56F3"/>
    <w:rsid w:val="002F0BA9"/>
    <w:rsid w:val="002F248B"/>
    <w:rsid w:val="002F381B"/>
    <w:rsid w:val="0030012F"/>
    <w:rsid w:val="00302FA0"/>
    <w:rsid w:val="00303780"/>
    <w:rsid w:val="00306E71"/>
    <w:rsid w:val="0030729D"/>
    <w:rsid w:val="00312884"/>
    <w:rsid w:val="00325AA6"/>
    <w:rsid w:val="0032724F"/>
    <w:rsid w:val="00347FBE"/>
    <w:rsid w:val="003524FF"/>
    <w:rsid w:val="0035360D"/>
    <w:rsid w:val="0036109A"/>
    <w:rsid w:val="00365269"/>
    <w:rsid w:val="00366E7B"/>
    <w:rsid w:val="00367CBC"/>
    <w:rsid w:val="00373B57"/>
    <w:rsid w:val="003746CF"/>
    <w:rsid w:val="0037720D"/>
    <w:rsid w:val="00392D8A"/>
    <w:rsid w:val="00394FF8"/>
    <w:rsid w:val="003A23C4"/>
    <w:rsid w:val="003A48DA"/>
    <w:rsid w:val="003B05FF"/>
    <w:rsid w:val="003B0D27"/>
    <w:rsid w:val="003D165F"/>
    <w:rsid w:val="003D3185"/>
    <w:rsid w:val="003E5961"/>
    <w:rsid w:val="003F3EDA"/>
    <w:rsid w:val="003F4634"/>
    <w:rsid w:val="003F4F69"/>
    <w:rsid w:val="004020DA"/>
    <w:rsid w:val="00402F39"/>
    <w:rsid w:val="00410208"/>
    <w:rsid w:val="00410622"/>
    <w:rsid w:val="00421226"/>
    <w:rsid w:val="004273E4"/>
    <w:rsid w:val="00431AA2"/>
    <w:rsid w:val="0043584D"/>
    <w:rsid w:val="004503FB"/>
    <w:rsid w:val="004537D5"/>
    <w:rsid w:val="004601DD"/>
    <w:rsid w:val="0046089F"/>
    <w:rsid w:val="004609F2"/>
    <w:rsid w:val="00460F7F"/>
    <w:rsid w:val="004628AF"/>
    <w:rsid w:val="00463D6A"/>
    <w:rsid w:val="004645B5"/>
    <w:rsid w:val="0047418A"/>
    <w:rsid w:val="00477819"/>
    <w:rsid w:val="00481778"/>
    <w:rsid w:val="0048798D"/>
    <w:rsid w:val="00491158"/>
    <w:rsid w:val="004A3D3E"/>
    <w:rsid w:val="004B18EA"/>
    <w:rsid w:val="004B52F5"/>
    <w:rsid w:val="004C0F11"/>
    <w:rsid w:val="004C3048"/>
    <w:rsid w:val="004C37B4"/>
    <w:rsid w:val="004D7E39"/>
    <w:rsid w:val="004E22A8"/>
    <w:rsid w:val="004E6436"/>
    <w:rsid w:val="004F4157"/>
    <w:rsid w:val="004F4474"/>
    <w:rsid w:val="004F5F89"/>
    <w:rsid w:val="004F6BB1"/>
    <w:rsid w:val="00510338"/>
    <w:rsid w:val="005148F2"/>
    <w:rsid w:val="005169AC"/>
    <w:rsid w:val="005204A4"/>
    <w:rsid w:val="00521762"/>
    <w:rsid w:val="00521B7A"/>
    <w:rsid w:val="005316A6"/>
    <w:rsid w:val="00536F41"/>
    <w:rsid w:val="00540B54"/>
    <w:rsid w:val="0055743D"/>
    <w:rsid w:val="00561119"/>
    <w:rsid w:val="005648A4"/>
    <w:rsid w:val="005701AE"/>
    <w:rsid w:val="00572EA0"/>
    <w:rsid w:val="00573E6C"/>
    <w:rsid w:val="00577A7A"/>
    <w:rsid w:val="00577ADC"/>
    <w:rsid w:val="00577EA7"/>
    <w:rsid w:val="00581BA0"/>
    <w:rsid w:val="00597457"/>
    <w:rsid w:val="005979C1"/>
    <w:rsid w:val="00597FD1"/>
    <w:rsid w:val="005A27C8"/>
    <w:rsid w:val="005A3ACD"/>
    <w:rsid w:val="005B2A85"/>
    <w:rsid w:val="005B2E0E"/>
    <w:rsid w:val="005B3C0F"/>
    <w:rsid w:val="005B4408"/>
    <w:rsid w:val="005C40F2"/>
    <w:rsid w:val="005C5E75"/>
    <w:rsid w:val="005D037A"/>
    <w:rsid w:val="005D4AB8"/>
    <w:rsid w:val="005D4FAC"/>
    <w:rsid w:val="005E2240"/>
    <w:rsid w:val="005F12A9"/>
    <w:rsid w:val="0060040A"/>
    <w:rsid w:val="006058CC"/>
    <w:rsid w:val="00622EF3"/>
    <w:rsid w:val="00625BA8"/>
    <w:rsid w:val="006306BD"/>
    <w:rsid w:val="0063248F"/>
    <w:rsid w:val="00637424"/>
    <w:rsid w:val="00641366"/>
    <w:rsid w:val="0064257B"/>
    <w:rsid w:val="006453BB"/>
    <w:rsid w:val="0065167C"/>
    <w:rsid w:val="0065786B"/>
    <w:rsid w:val="006618D7"/>
    <w:rsid w:val="00665E5A"/>
    <w:rsid w:val="006662B6"/>
    <w:rsid w:val="0067078E"/>
    <w:rsid w:val="00672827"/>
    <w:rsid w:val="00674644"/>
    <w:rsid w:val="006814CB"/>
    <w:rsid w:val="00683069"/>
    <w:rsid w:val="00686ED2"/>
    <w:rsid w:val="00690712"/>
    <w:rsid w:val="00691859"/>
    <w:rsid w:val="00692ACD"/>
    <w:rsid w:val="00696065"/>
    <w:rsid w:val="006B266D"/>
    <w:rsid w:val="006B2997"/>
    <w:rsid w:val="006B4652"/>
    <w:rsid w:val="006B7726"/>
    <w:rsid w:val="006D18B8"/>
    <w:rsid w:val="006D6A1D"/>
    <w:rsid w:val="006D75C2"/>
    <w:rsid w:val="006E43DC"/>
    <w:rsid w:val="006E61F3"/>
    <w:rsid w:val="006E69D8"/>
    <w:rsid w:val="006E75FE"/>
    <w:rsid w:val="006F084C"/>
    <w:rsid w:val="00702E2A"/>
    <w:rsid w:val="007106E5"/>
    <w:rsid w:val="00711F02"/>
    <w:rsid w:val="00714AD8"/>
    <w:rsid w:val="007154C0"/>
    <w:rsid w:val="007275C2"/>
    <w:rsid w:val="00727A7D"/>
    <w:rsid w:val="00737AB3"/>
    <w:rsid w:val="00737BE7"/>
    <w:rsid w:val="007405B1"/>
    <w:rsid w:val="00741BC1"/>
    <w:rsid w:val="0075731C"/>
    <w:rsid w:val="00767662"/>
    <w:rsid w:val="00775DE2"/>
    <w:rsid w:val="007778CC"/>
    <w:rsid w:val="007812B2"/>
    <w:rsid w:val="00781D4B"/>
    <w:rsid w:val="007828C3"/>
    <w:rsid w:val="007A1333"/>
    <w:rsid w:val="007A3918"/>
    <w:rsid w:val="007A7C26"/>
    <w:rsid w:val="007B182D"/>
    <w:rsid w:val="007B70AB"/>
    <w:rsid w:val="007D0779"/>
    <w:rsid w:val="007D0B6A"/>
    <w:rsid w:val="007D2FC8"/>
    <w:rsid w:val="007D428D"/>
    <w:rsid w:val="007D5536"/>
    <w:rsid w:val="007F17D3"/>
    <w:rsid w:val="007F4453"/>
    <w:rsid w:val="007F5187"/>
    <w:rsid w:val="008067DD"/>
    <w:rsid w:val="00810D87"/>
    <w:rsid w:val="00812FB9"/>
    <w:rsid w:val="0081599B"/>
    <w:rsid w:val="00816E3E"/>
    <w:rsid w:val="00821D02"/>
    <w:rsid w:val="00821FD8"/>
    <w:rsid w:val="00826B5A"/>
    <w:rsid w:val="00827A5D"/>
    <w:rsid w:val="00827C29"/>
    <w:rsid w:val="0083125E"/>
    <w:rsid w:val="00845B45"/>
    <w:rsid w:val="0084779A"/>
    <w:rsid w:val="00850966"/>
    <w:rsid w:val="00854689"/>
    <w:rsid w:val="008565B5"/>
    <w:rsid w:val="00857127"/>
    <w:rsid w:val="00860D0A"/>
    <w:rsid w:val="00864309"/>
    <w:rsid w:val="008658BB"/>
    <w:rsid w:val="0087007B"/>
    <w:rsid w:val="008701EE"/>
    <w:rsid w:val="008730C4"/>
    <w:rsid w:val="00877E76"/>
    <w:rsid w:val="008A7FC0"/>
    <w:rsid w:val="008B2FD1"/>
    <w:rsid w:val="008B3FE5"/>
    <w:rsid w:val="008B474B"/>
    <w:rsid w:val="008B6EAA"/>
    <w:rsid w:val="008C2675"/>
    <w:rsid w:val="008C62D8"/>
    <w:rsid w:val="008D1407"/>
    <w:rsid w:val="008D25C8"/>
    <w:rsid w:val="008D56EC"/>
    <w:rsid w:val="008D5B8E"/>
    <w:rsid w:val="008E11E3"/>
    <w:rsid w:val="008E4948"/>
    <w:rsid w:val="008E4AD1"/>
    <w:rsid w:val="008F6270"/>
    <w:rsid w:val="00900CEE"/>
    <w:rsid w:val="00903CC7"/>
    <w:rsid w:val="00911E83"/>
    <w:rsid w:val="009143E1"/>
    <w:rsid w:val="00922DB1"/>
    <w:rsid w:val="009239BE"/>
    <w:rsid w:val="00926608"/>
    <w:rsid w:val="009268D8"/>
    <w:rsid w:val="009439CE"/>
    <w:rsid w:val="009441B2"/>
    <w:rsid w:val="00947DE4"/>
    <w:rsid w:val="009510AF"/>
    <w:rsid w:val="0095368C"/>
    <w:rsid w:val="0095405A"/>
    <w:rsid w:val="00955568"/>
    <w:rsid w:val="0096261F"/>
    <w:rsid w:val="009705A0"/>
    <w:rsid w:val="00972BC5"/>
    <w:rsid w:val="00972E96"/>
    <w:rsid w:val="00980714"/>
    <w:rsid w:val="0098121C"/>
    <w:rsid w:val="00983E08"/>
    <w:rsid w:val="009841B3"/>
    <w:rsid w:val="00984E8F"/>
    <w:rsid w:val="00986917"/>
    <w:rsid w:val="00990EED"/>
    <w:rsid w:val="009920E2"/>
    <w:rsid w:val="0099596A"/>
    <w:rsid w:val="009A00D2"/>
    <w:rsid w:val="009A596E"/>
    <w:rsid w:val="009A73E4"/>
    <w:rsid w:val="009B38CC"/>
    <w:rsid w:val="009B46A7"/>
    <w:rsid w:val="009B54CB"/>
    <w:rsid w:val="009B6788"/>
    <w:rsid w:val="009B7F15"/>
    <w:rsid w:val="009C10D7"/>
    <w:rsid w:val="009C71AC"/>
    <w:rsid w:val="009D0FB3"/>
    <w:rsid w:val="009D2AED"/>
    <w:rsid w:val="009D4669"/>
    <w:rsid w:val="009D4790"/>
    <w:rsid w:val="009D7DC6"/>
    <w:rsid w:val="009E5466"/>
    <w:rsid w:val="009E58DA"/>
    <w:rsid w:val="009F26C3"/>
    <w:rsid w:val="00A07E3B"/>
    <w:rsid w:val="00A114DC"/>
    <w:rsid w:val="00A16DF8"/>
    <w:rsid w:val="00A173EA"/>
    <w:rsid w:val="00A20645"/>
    <w:rsid w:val="00A25AB1"/>
    <w:rsid w:val="00A30801"/>
    <w:rsid w:val="00A3507E"/>
    <w:rsid w:val="00A44F48"/>
    <w:rsid w:val="00A670D0"/>
    <w:rsid w:val="00A82BB2"/>
    <w:rsid w:val="00A85E5D"/>
    <w:rsid w:val="00A90CB8"/>
    <w:rsid w:val="00A950A4"/>
    <w:rsid w:val="00AA0F86"/>
    <w:rsid w:val="00AB7856"/>
    <w:rsid w:val="00AC785C"/>
    <w:rsid w:val="00AD09FE"/>
    <w:rsid w:val="00AE0D65"/>
    <w:rsid w:val="00AE2797"/>
    <w:rsid w:val="00AE4203"/>
    <w:rsid w:val="00AE50E9"/>
    <w:rsid w:val="00AF63EA"/>
    <w:rsid w:val="00B03C7F"/>
    <w:rsid w:val="00B13835"/>
    <w:rsid w:val="00B16B1E"/>
    <w:rsid w:val="00B20EBC"/>
    <w:rsid w:val="00B24671"/>
    <w:rsid w:val="00B31432"/>
    <w:rsid w:val="00B33BA7"/>
    <w:rsid w:val="00B36766"/>
    <w:rsid w:val="00B37DCA"/>
    <w:rsid w:val="00B4412F"/>
    <w:rsid w:val="00B52CBA"/>
    <w:rsid w:val="00B53702"/>
    <w:rsid w:val="00B5430B"/>
    <w:rsid w:val="00B551AC"/>
    <w:rsid w:val="00B55570"/>
    <w:rsid w:val="00B561DD"/>
    <w:rsid w:val="00B61B90"/>
    <w:rsid w:val="00B63B93"/>
    <w:rsid w:val="00B64545"/>
    <w:rsid w:val="00B65498"/>
    <w:rsid w:val="00B67476"/>
    <w:rsid w:val="00B708D5"/>
    <w:rsid w:val="00B72020"/>
    <w:rsid w:val="00B76106"/>
    <w:rsid w:val="00B9638F"/>
    <w:rsid w:val="00BA0338"/>
    <w:rsid w:val="00BA1F53"/>
    <w:rsid w:val="00BB1E27"/>
    <w:rsid w:val="00BB1F10"/>
    <w:rsid w:val="00BB5993"/>
    <w:rsid w:val="00BC1564"/>
    <w:rsid w:val="00BC2E7B"/>
    <w:rsid w:val="00BC40AA"/>
    <w:rsid w:val="00BC4848"/>
    <w:rsid w:val="00BC75C6"/>
    <w:rsid w:val="00BE68BA"/>
    <w:rsid w:val="00BF353E"/>
    <w:rsid w:val="00BF5B2B"/>
    <w:rsid w:val="00BF6CDD"/>
    <w:rsid w:val="00C04629"/>
    <w:rsid w:val="00C066D4"/>
    <w:rsid w:val="00C1220F"/>
    <w:rsid w:val="00C13662"/>
    <w:rsid w:val="00C31176"/>
    <w:rsid w:val="00C31307"/>
    <w:rsid w:val="00C3499F"/>
    <w:rsid w:val="00C3713A"/>
    <w:rsid w:val="00C41103"/>
    <w:rsid w:val="00C41CAD"/>
    <w:rsid w:val="00C4706C"/>
    <w:rsid w:val="00C47471"/>
    <w:rsid w:val="00C5141E"/>
    <w:rsid w:val="00C5577F"/>
    <w:rsid w:val="00C55A28"/>
    <w:rsid w:val="00C62D98"/>
    <w:rsid w:val="00C65225"/>
    <w:rsid w:val="00C75937"/>
    <w:rsid w:val="00C8344A"/>
    <w:rsid w:val="00C83BAE"/>
    <w:rsid w:val="00C83BAF"/>
    <w:rsid w:val="00C871EF"/>
    <w:rsid w:val="00C87B8A"/>
    <w:rsid w:val="00C904A3"/>
    <w:rsid w:val="00C910B3"/>
    <w:rsid w:val="00C91EA2"/>
    <w:rsid w:val="00C925E4"/>
    <w:rsid w:val="00C96172"/>
    <w:rsid w:val="00CA2827"/>
    <w:rsid w:val="00CA3FAD"/>
    <w:rsid w:val="00CA4DE7"/>
    <w:rsid w:val="00CB062C"/>
    <w:rsid w:val="00CB7B34"/>
    <w:rsid w:val="00CC0EBB"/>
    <w:rsid w:val="00CC3E02"/>
    <w:rsid w:val="00CC58E8"/>
    <w:rsid w:val="00CD465E"/>
    <w:rsid w:val="00CE7604"/>
    <w:rsid w:val="00CF4712"/>
    <w:rsid w:val="00CF64A7"/>
    <w:rsid w:val="00CF704B"/>
    <w:rsid w:val="00D00C99"/>
    <w:rsid w:val="00D07349"/>
    <w:rsid w:val="00D114FF"/>
    <w:rsid w:val="00D121ED"/>
    <w:rsid w:val="00D133C0"/>
    <w:rsid w:val="00D141D6"/>
    <w:rsid w:val="00D2143B"/>
    <w:rsid w:val="00D22FF5"/>
    <w:rsid w:val="00D3456E"/>
    <w:rsid w:val="00D34D69"/>
    <w:rsid w:val="00D35A34"/>
    <w:rsid w:val="00D433EA"/>
    <w:rsid w:val="00D45608"/>
    <w:rsid w:val="00D45941"/>
    <w:rsid w:val="00D45D6E"/>
    <w:rsid w:val="00D52FED"/>
    <w:rsid w:val="00D617A0"/>
    <w:rsid w:val="00D64198"/>
    <w:rsid w:val="00D64946"/>
    <w:rsid w:val="00D74626"/>
    <w:rsid w:val="00D749FA"/>
    <w:rsid w:val="00D76944"/>
    <w:rsid w:val="00D8247E"/>
    <w:rsid w:val="00D849AA"/>
    <w:rsid w:val="00D8725A"/>
    <w:rsid w:val="00D93E0A"/>
    <w:rsid w:val="00D94501"/>
    <w:rsid w:val="00DA0477"/>
    <w:rsid w:val="00DB1D23"/>
    <w:rsid w:val="00DC0837"/>
    <w:rsid w:val="00DD39D7"/>
    <w:rsid w:val="00DE0ED6"/>
    <w:rsid w:val="00E001A5"/>
    <w:rsid w:val="00E00321"/>
    <w:rsid w:val="00E0181A"/>
    <w:rsid w:val="00E01B43"/>
    <w:rsid w:val="00E111D4"/>
    <w:rsid w:val="00E129AB"/>
    <w:rsid w:val="00E225BC"/>
    <w:rsid w:val="00E31B87"/>
    <w:rsid w:val="00E33314"/>
    <w:rsid w:val="00E35A2E"/>
    <w:rsid w:val="00E51831"/>
    <w:rsid w:val="00E51950"/>
    <w:rsid w:val="00E54B7D"/>
    <w:rsid w:val="00E621C3"/>
    <w:rsid w:val="00E768BF"/>
    <w:rsid w:val="00E8250F"/>
    <w:rsid w:val="00E82F8E"/>
    <w:rsid w:val="00E9562D"/>
    <w:rsid w:val="00E96402"/>
    <w:rsid w:val="00EA5670"/>
    <w:rsid w:val="00EA65F3"/>
    <w:rsid w:val="00EC3E3E"/>
    <w:rsid w:val="00EC5067"/>
    <w:rsid w:val="00EC772B"/>
    <w:rsid w:val="00EC7B41"/>
    <w:rsid w:val="00ED173F"/>
    <w:rsid w:val="00EE1341"/>
    <w:rsid w:val="00EE29B7"/>
    <w:rsid w:val="00EE4B57"/>
    <w:rsid w:val="00EE5906"/>
    <w:rsid w:val="00EE6425"/>
    <w:rsid w:val="00EE7988"/>
    <w:rsid w:val="00EF2A9B"/>
    <w:rsid w:val="00EF62C9"/>
    <w:rsid w:val="00F14D0F"/>
    <w:rsid w:val="00F16715"/>
    <w:rsid w:val="00F22306"/>
    <w:rsid w:val="00F22FAB"/>
    <w:rsid w:val="00F23225"/>
    <w:rsid w:val="00F23AC5"/>
    <w:rsid w:val="00F24604"/>
    <w:rsid w:val="00F25661"/>
    <w:rsid w:val="00F26BE4"/>
    <w:rsid w:val="00F31073"/>
    <w:rsid w:val="00F35C20"/>
    <w:rsid w:val="00F37DB7"/>
    <w:rsid w:val="00F40963"/>
    <w:rsid w:val="00F42EDB"/>
    <w:rsid w:val="00F44A8C"/>
    <w:rsid w:val="00F53777"/>
    <w:rsid w:val="00F54054"/>
    <w:rsid w:val="00F631EB"/>
    <w:rsid w:val="00F66560"/>
    <w:rsid w:val="00F8097D"/>
    <w:rsid w:val="00F82BB4"/>
    <w:rsid w:val="00F90D3A"/>
    <w:rsid w:val="00F96A28"/>
    <w:rsid w:val="00F97760"/>
    <w:rsid w:val="00F97AC3"/>
    <w:rsid w:val="00FA3505"/>
    <w:rsid w:val="00FA598A"/>
    <w:rsid w:val="00FC023F"/>
    <w:rsid w:val="00FC2F50"/>
    <w:rsid w:val="00FC5C35"/>
    <w:rsid w:val="00FC64A7"/>
    <w:rsid w:val="00FC664D"/>
    <w:rsid w:val="00FD29BB"/>
    <w:rsid w:val="00FE0AEE"/>
    <w:rsid w:val="00FE1A87"/>
    <w:rsid w:val="00FF58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5477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55">
      <w:bodyDiv w:val="1"/>
      <w:marLeft w:val="0"/>
      <w:marRight w:val="0"/>
      <w:marTop w:val="0"/>
      <w:marBottom w:val="0"/>
      <w:divBdr>
        <w:top w:val="none" w:sz="0" w:space="0" w:color="auto"/>
        <w:left w:val="none" w:sz="0" w:space="0" w:color="auto"/>
        <w:bottom w:val="none" w:sz="0" w:space="0" w:color="auto"/>
        <w:right w:val="none" w:sz="0" w:space="0" w:color="auto"/>
      </w:divBdr>
    </w:div>
    <w:div w:id="28141873">
      <w:bodyDiv w:val="1"/>
      <w:marLeft w:val="0"/>
      <w:marRight w:val="0"/>
      <w:marTop w:val="0"/>
      <w:marBottom w:val="0"/>
      <w:divBdr>
        <w:top w:val="none" w:sz="0" w:space="0" w:color="auto"/>
        <w:left w:val="none" w:sz="0" w:space="0" w:color="auto"/>
        <w:bottom w:val="none" w:sz="0" w:space="0" w:color="auto"/>
        <w:right w:val="none" w:sz="0" w:space="0" w:color="auto"/>
      </w:divBdr>
    </w:div>
    <w:div w:id="47074600">
      <w:bodyDiv w:val="1"/>
      <w:marLeft w:val="0"/>
      <w:marRight w:val="0"/>
      <w:marTop w:val="0"/>
      <w:marBottom w:val="0"/>
      <w:divBdr>
        <w:top w:val="none" w:sz="0" w:space="0" w:color="auto"/>
        <w:left w:val="none" w:sz="0" w:space="0" w:color="auto"/>
        <w:bottom w:val="none" w:sz="0" w:space="0" w:color="auto"/>
        <w:right w:val="none" w:sz="0" w:space="0" w:color="auto"/>
      </w:divBdr>
    </w:div>
    <w:div w:id="105589860">
      <w:bodyDiv w:val="1"/>
      <w:marLeft w:val="0"/>
      <w:marRight w:val="0"/>
      <w:marTop w:val="0"/>
      <w:marBottom w:val="0"/>
      <w:divBdr>
        <w:top w:val="none" w:sz="0" w:space="0" w:color="auto"/>
        <w:left w:val="none" w:sz="0" w:space="0" w:color="auto"/>
        <w:bottom w:val="none" w:sz="0" w:space="0" w:color="auto"/>
        <w:right w:val="none" w:sz="0" w:space="0" w:color="auto"/>
      </w:divBdr>
    </w:div>
    <w:div w:id="183982925">
      <w:bodyDiv w:val="1"/>
      <w:marLeft w:val="0"/>
      <w:marRight w:val="0"/>
      <w:marTop w:val="0"/>
      <w:marBottom w:val="0"/>
      <w:divBdr>
        <w:top w:val="none" w:sz="0" w:space="0" w:color="auto"/>
        <w:left w:val="none" w:sz="0" w:space="0" w:color="auto"/>
        <w:bottom w:val="none" w:sz="0" w:space="0" w:color="auto"/>
        <w:right w:val="none" w:sz="0" w:space="0" w:color="auto"/>
      </w:divBdr>
    </w:div>
    <w:div w:id="214899534">
      <w:bodyDiv w:val="1"/>
      <w:marLeft w:val="0"/>
      <w:marRight w:val="0"/>
      <w:marTop w:val="0"/>
      <w:marBottom w:val="0"/>
      <w:divBdr>
        <w:top w:val="none" w:sz="0" w:space="0" w:color="auto"/>
        <w:left w:val="none" w:sz="0" w:space="0" w:color="auto"/>
        <w:bottom w:val="none" w:sz="0" w:space="0" w:color="auto"/>
        <w:right w:val="none" w:sz="0" w:space="0" w:color="auto"/>
      </w:divBdr>
    </w:div>
    <w:div w:id="221407257">
      <w:bodyDiv w:val="1"/>
      <w:marLeft w:val="0"/>
      <w:marRight w:val="0"/>
      <w:marTop w:val="0"/>
      <w:marBottom w:val="0"/>
      <w:divBdr>
        <w:top w:val="none" w:sz="0" w:space="0" w:color="auto"/>
        <w:left w:val="none" w:sz="0" w:space="0" w:color="auto"/>
        <w:bottom w:val="none" w:sz="0" w:space="0" w:color="auto"/>
        <w:right w:val="none" w:sz="0" w:space="0" w:color="auto"/>
      </w:divBdr>
    </w:div>
    <w:div w:id="275020049">
      <w:bodyDiv w:val="1"/>
      <w:marLeft w:val="0"/>
      <w:marRight w:val="0"/>
      <w:marTop w:val="0"/>
      <w:marBottom w:val="0"/>
      <w:divBdr>
        <w:top w:val="none" w:sz="0" w:space="0" w:color="auto"/>
        <w:left w:val="none" w:sz="0" w:space="0" w:color="auto"/>
        <w:bottom w:val="none" w:sz="0" w:space="0" w:color="auto"/>
        <w:right w:val="none" w:sz="0" w:space="0" w:color="auto"/>
      </w:divBdr>
    </w:div>
    <w:div w:id="337078900">
      <w:bodyDiv w:val="1"/>
      <w:marLeft w:val="0"/>
      <w:marRight w:val="0"/>
      <w:marTop w:val="0"/>
      <w:marBottom w:val="0"/>
      <w:divBdr>
        <w:top w:val="none" w:sz="0" w:space="0" w:color="auto"/>
        <w:left w:val="none" w:sz="0" w:space="0" w:color="auto"/>
        <w:bottom w:val="none" w:sz="0" w:space="0" w:color="auto"/>
        <w:right w:val="none" w:sz="0" w:space="0" w:color="auto"/>
      </w:divBdr>
    </w:div>
    <w:div w:id="515651506">
      <w:bodyDiv w:val="1"/>
      <w:marLeft w:val="0"/>
      <w:marRight w:val="0"/>
      <w:marTop w:val="0"/>
      <w:marBottom w:val="0"/>
      <w:divBdr>
        <w:top w:val="none" w:sz="0" w:space="0" w:color="auto"/>
        <w:left w:val="none" w:sz="0" w:space="0" w:color="auto"/>
        <w:bottom w:val="none" w:sz="0" w:space="0" w:color="auto"/>
        <w:right w:val="none" w:sz="0" w:space="0" w:color="auto"/>
      </w:divBdr>
    </w:div>
    <w:div w:id="535704208">
      <w:bodyDiv w:val="1"/>
      <w:marLeft w:val="0"/>
      <w:marRight w:val="0"/>
      <w:marTop w:val="0"/>
      <w:marBottom w:val="0"/>
      <w:divBdr>
        <w:top w:val="none" w:sz="0" w:space="0" w:color="auto"/>
        <w:left w:val="none" w:sz="0" w:space="0" w:color="auto"/>
        <w:bottom w:val="none" w:sz="0" w:space="0" w:color="auto"/>
        <w:right w:val="none" w:sz="0" w:space="0" w:color="auto"/>
      </w:divBdr>
    </w:div>
    <w:div w:id="677464454">
      <w:bodyDiv w:val="1"/>
      <w:marLeft w:val="0"/>
      <w:marRight w:val="0"/>
      <w:marTop w:val="0"/>
      <w:marBottom w:val="0"/>
      <w:divBdr>
        <w:top w:val="none" w:sz="0" w:space="0" w:color="auto"/>
        <w:left w:val="none" w:sz="0" w:space="0" w:color="auto"/>
        <w:bottom w:val="none" w:sz="0" w:space="0" w:color="auto"/>
        <w:right w:val="none" w:sz="0" w:space="0" w:color="auto"/>
      </w:divBdr>
    </w:div>
    <w:div w:id="805438605">
      <w:bodyDiv w:val="1"/>
      <w:marLeft w:val="0"/>
      <w:marRight w:val="0"/>
      <w:marTop w:val="0"/>
      <w:marBottom w:val="0"/>
      <w:divBdr>
        <w:top w:val="none" w:sz="0" w:space="0" w:color="auto"/>
        <w:left w:val="none" w:sz="0" w:space="0" w:color="auto"/>
        <w:bottom w:val="none" w:sz="0" w:space="0" w:color="auto"/>
        <w:right w:val="none" w:sz="0" w:space="0" w:color="auto"/>
      </w:divBdr>
    </w:div>
    <w:div w:id="965501130">
      <w:bodyDiv w:val="1"/>
      <w:marLeft w:val="0"/>
      <w:marRight w:val="0"/>
      <w:marTop w:val="0"/>
      <w:marBottom w:val="0"/>
      <w:divBdr>
        <w:top w:val="none" w:sz="0" w:space="0" w:color="auto"/>
        <w:left w:val="none" w:sz="0" w:space="0" w:color="auto"/>
        <w:bottom w:val="none" w:sz="0" w:space="0" w:color="auto"/>
        <w:right w:val="none" w:sz="0" w:space="0" w:color="auto"/>
      </w:divBdr>
    </w:div>
    <w:div w:id="1050347395">
      <w:bodyDiv w:val="1"/>
      <w:marLeft w:val="0"/>
      <w:marRight w:val="0"/>
      <w:marTop w:val="0"/>
      <w:marBottom w:val="0"/>
      <w:divBdr>
        <w:top w:val="none" w:sz="0" w:space="0" w:color="auto"/>
        <w:left w:val="none" w:sz="0" w:space="0" w:color="auto"/>
        <w:bottom w:val="none" w:sz="0" w:space="0" w:color="auto"/>
        <w:right w:val="none" w:sz="0" w:space="0" w:color="auto"/>
      </w:divBdr>
    </w:div>
    <w:div w:id="1080106430">
      <w:bodyDiv w:val="1"/>
      <w:marLeft w:val="0"/>
      <w:marRight w:val="0"/>
      <w:marTop w:val="0"/>
      <w:marBottom w:val="0"/>
      <w:divBdr>
        <w:top w:val="none" w:sz="0" w:space="0" w:color="auto"/>
        <w:left w:val="none" w:sz="0" w:space="0" w:color="auto"/>
        <w:bottom w:val="none" w:sz="0" w:space="0" w:color="auto"/>
        <w:right w:val="none" w:sz="0" w:space="0" w:color="auto"/>
      </w:divBdr>
    </w:div>
    <w:div w:id="1093404981">
      <w:bodyDiv w:val="1"/>
      <w:marLeft w:val="0"/>
      <w:marRight w:val="0"/>
      <w:marTop w:val="0"/>
      <w:marBottom w:val="0"/>
      <w:divBdr>
        <w:top w:val="none" w:sz="0" w:space="0" w:color="auto"/>
        <w:left w:val="none" w:sz="0" w:space="0" w:color="auto"/>
        <w:bottom w:val="none" w:sz="0" w:space="0" w:color="auto"/>
        <w:right w:val="none" w:sz="0" w:space="0" w:color="auto"/>
      </w:divBdr>
    </w:div>
    <w:div w:id="1135218045">
      <w:bodyDiv w:val="1"/>
      <w:marLeft w:val="0"/>
      <w:marRight w:val="0"/>
      <w:marTop w:val="0"/>
      <w:marBottom w:val="0"/>
      <w:divBdr>
        <w:top w:val="none" w:sz="0" w:space="0" w:color="auto"/>
        <w:left w:val="none" w:sz="0" w:space="0" w:color="auto"/>
        <w:bottom w:val="none" w:sz="0" w:space="0" w:color="auto"/>
        <w:right w:val="none" w:sz="0" w:space="0" w:color="auto"/>
      </w:divBdr>
    </w:div>
    <w:div w:id="1139030568">
      <w:bodyDiv w:val="1"/>
      <w:marLeft w:val="0"/>
      <w:marRight w:val="0"/>
      <w:marTop w:val="0"/>
      <w:marBottom w:val="0"/>
      <w:divBdr>
        <w:top w:val="none" w:sz="0" w:space="0" w:color="auto"/>
        <w:left w:val="none" w:sz="0" w:space="0" w:color="auto"/>
        <w:bottom w:val="none" w:sz="0" w:space="0" w:color="auto"/>
        <w:right w:val="none" w:sz="0" w:space="0" w:color="auto"/>
      </w:divBdr>
    </w:div>
    <w:div w:id="1211964573">
      <w:bodyDiv w:val="1"/>
      <w:marLeft w:val="0"/>
      <w:marRight w:val="0"/>
      <w:marTop w:val="0"/>
      <w:marBottom w:val="0"/>
      <w:divBdr>
        <w:top w:val="none" w:sz="0" w:space="0" w:color="auto"/>
        <w:left w:val="none" w:sz="0" w:space="0" w:color="auto"/>
        <w:bottom w:val="none" w:sz="0" w:space="0" w:color="auto"/>
        <w:right w:val="none" w:sz="0" w:space="0" w:color="auto"/>
      </w:divBdr>
    </w:div>
    <w:div w:id="1228489366">
      <w:bodyDiv w:val="1"/>
      <w:marLeft w:val="0"/>
      <w:marRight w:val="0"/>
      <w:marTop w:val="0"/>
      <w:marBottom w:val="0"/>
      <w:divBdr>
        <w:top w:val="none" w:sz="0" w:space="0" w:color="auto"/>
        <w:left w:val="none" w:sz="0" w:space="0" w:color="auto"/>
        <w:bottom w:val="none" w:sz="0" w:space="0" w:color="auto"/>
        <w:right w:val="none" w:sz="0" w:space="0" w:color="auto"/>
      </w:divBdr>
    </w:div>
    <w:div w:id="1335572375">
      <w:bodyDiv w:val="1"/>
      <w:marLeft w:val="0"/>
      <w:marRight w:val="0"/>
      <w:marTop w:val="0"/>
      <w:marBottom w:val="0"/>
      <w:divBdr>
        <w:top w:val="none" w:sz="0" w:space="0" w:color="auto"/>
        <w:left w:val="none" w:sz="0" w:space="0" w:color="auto"/>
        <w:bottom w:val="none" w:sz="0" w:space="0" w:color="auto"/>
        <w:right w:val="none" w:sz="0" w:space="0" w:color="auto"/>
      </w:divBdr>
    </w:div>
    <w:div w:id="1515076940">
      <w:bodyDiv w:val="1"/>
      <w:marLeft w:val="0"/>
      <w:marRight w:val="0"/>
      <w:marTop w:val="0"/>
      <w:marBottom w:val="0"/>
      <w:divBdr>
        <w:top w:val="none" w:sz="0" w:space="0" w:color="auto"/>
        <w:left w:val="none" w:sz="0" w:space="0" w:color="auto"/>
        <w:bottom w:val="none" w:sz="0" w:space="0" w:color="auto"/>
        <w:right w:val="none" w:sz="0" w:space="0" w:color="auto"/>
      </w:divBdr>
    </w:div>
    <w:div w:id="1655374440">
      <w:bodyDiv w:val="1"/>
      <w:marLeft w:val="0"/>
      <w:marRight w:val="0"/>
      <w:marTop w:val="0"/>
      <w:marBottom w:val="0"/>
      <w:divBdr>
        <w:top w:val="none" w:sz="0" w:space="0" w:color="auto"/>
        <w:left w:val="none" w:sz="0" w:space="0" w:color="auto"/>
        <w:bottom w:val="none" w:sz="0" w:space="0" w:color="auto"/>
        <w:right w:val="none" w:sz="0" w:space="0" w:color="auto"/>
      </w:divBdr>
    </w:div>
    <w:div w:id="1693023813">
      <w:bodyDiv w:val="1"/>
      <w:marLeft w:val="0"/>
      <w:marRight w:val="0"/>
      <w:marTop w:val="0"/>
      <w:marBottom w:val="0"/>
      <w:divBdr>
        <w:top w:val="none" w:sz="0" w:space="0" w:color="auto"/>
        <w:left w:val="none" w:sz="0" w:space="0" w:color="auto"/>
        <w:bottom w:val="none" w:sz="0" w:space="0" w:color="auto"/>
        <w:right w:val="none" w:sz="0" w:space="0" w:color="auto"/>
      </w:divBdr>
    </w:div>
    <w:div w:id="1715419696">
      <w:bodyDiv w:val="1"/>
      <w:marLeft w:val="0"/>
      <w:marRight w:val="0"/>
      <w:marTop w:val="0"/>
      <w:marBottom w:val="0"/>
      <w:divBdr>
        <w:top w:val="none" w:sz="0" w:space="0" w:color="auto"/>
        <w:left w:val="none" w:sz="0" w:space="0" w:color="auto"/>
        <w:bottom w:val="none" w:sz="0" w:space="0" w:color="auto"/>
        <w:right w:val="none" w:sz="0" w:space="0" w:color="auto"/>
      </w:divBdr>
    </w:div>
    <w:div w:id="1767536330">
      <w:bodyDiv w:val="1"/>
      <w:marLeft w:val="0"/>
      <w:marRight w:val="0"/>
      <w:marTop w:val="0"/>
      <w:marBottom w:val="0"/>
      <w:divBdr>
        <w:top w:val="none" w:sz="0" w:space="0" w:color="auto"/>
        <w:left w:val="none" w:sz="0" w:space="0" w:color="auto"/>
        <w:bottom w:val="none" w:sz="0" w:space="0" w:color="auto"/>
        <w:right w:val="none" w:sz="0" w:space="0" w:color="auto"/>
      </w:divBdr>
    </w:div>
    <w:div w:id="1799760617">
      <w:bodyDiv w:val="1"/>
      <w:marLeft w:val="0"/>
      <w:marRight w:val="0"/>
      <w:marTop w:val="0"/>
      <w:marBottom w:val="0"/>
      <w:divBdr>
        <w:top w:val="none" w:sz="0" w:space="0" w:color="auto"/>
        <w:left w:val="none" w:sz="0" w:space="0" w:color="auto"/>
        <w:bottom w:val="none" w:sz="0" w:space="0" w:color="auto"/>
        <w:right w:val="none" w:sz="0" w:space="0" w:color="auto"/>
      </w:divBdr>
    </w:div>
    <w:div w:id="1900633551">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F807A-E7E9-4559-BE1C-1BE1308E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170</Words>
  <Characters>1023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221</cp:revision>
  <cp:lastPrinted>2021-07-12T08:42:00Z</cp:lastPrinted>
  <dcterms:created xsi:type="dcterms:W3CDTF">2022-11-07T12:03:00Z</dcterms:created>
  <dcterms:modified xsi:type="dcterms:W3CDTF">2023-10-18T09:55:00Z</dcterms:modified>
</cp:coreProperties>
</file>