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5B298" w14:textId="77777777" w:rsidR="00292CA8" w:rsidRPr="00E53996" w:rsidRDefault="00292CA8" w:rsidP="001A6BF9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Umowa</w:t>
      </w:r>
    </w:p>
    <w:p w14:paraId="51F15FAA" w14:textId="05F08D8B" w:rsidR="00292CA8" w:rsidRPr="00E53996" w:rsidRDefault="00A141AF" w:rsidP="001A6BF9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271.….. .</w:t>
      </w:r>
      <w:r w:rsidR="00DF4EC0" w:rsidRPr="00E53996">
        <w:rPr>
          <w:rFonts w:ascii="Arial" w:hAnsi="Arial" w:cs="Arial"/>
          <w:sz w:val="22"/>
          <w:szCs w:val="22"/>
        </w:rPr>
        <w:t>202</w:t>
      </w:r>
      <w:r w:rsidR="0097572E">
        <w:rPr>
          <w:rFonts w:ascii="Arial" w:hAnsi="Arial" w:cs="Arial"/>
          <w:sz w:val="22"/>
          <w:szCs w:val="22"/>
        </w:rPr>
        <w:t>4</w:t>
      </w:r>
    </w:p>
    <w:p w14:paraId="33EFCC8F" w14:textId="77777777" w:rsidR="00292CA8" w:rsidRPr="00E53996" w:rsidRDefault="00292CA8" w:rsidP="001A6BF9">
      <w:pPr>
        <w:spacing w:line="276" w:lineRule="auto"/>
        <w:rPr>
          <w:rFonts w:ascii="Arial" w:hAnsi="Arial" w:cs="Arial"/>
          <w:sz w:val="22"/>
          <w:szCs w:val="22"/>
        </w:rPr>
      </w:pPr>
    </w:p>
    <w:p w14:paraId="020A0F93" w14:textId="2078D01A" w:rsidR="009551F5" w:rsidRPr="009551F5" w:rsidRDefault="00292CA8" w:rsidP="000B21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51F5">
        <w:rPr>
          <w:rFonts w:ascii="Arial" w:hAnsi="Arial" w:cs="Arial"/>
          <w:sz w:val="22"/>
          <w:szCs w:val="22"/>
        </w:rPr>
        <w:t xml:space="preserve">zawarta w dniu </w:t>
      </w:r>
      <w:r w:rsidR="00B04E33" w:rsidRPr="009551F5">
        <w:rPr>
          <w:rFonts w:ascii="Arial" w:hAnsi="Arial" w:cs="Arial"/>
          <w:sz w:val="22"/>
          <w:szCs w:val="22"/>
        </w:rPr>
        <w:t>…</w:t>
      </w:r>
      <w:r w:rsidR="00196A48" w:rsidRPr="009551F5">
        <w:rPr>
          <w:rFonts w:ascii="Arial" w:hAnsi="Arial" w:cs="Arial"/>
          <w:sz w:val="22"/>
          <w:szCs w:val="22"/>
        </w:rPr>
        <w:t>…..</w:t>
      </w:r>
      <w:r w:rsidR="00B04E33" w:rsidRPr="009551F5">
        <w:rPr>
          <w:rFonts w:ascii="Arial" w:hAnsi="Arial" w:cs="Arial"/>
          <w:sz w:val="22"/>
          <w:szCs w:val="22"/>
        </w:rPr>
        <w:t>…………</w:t>
      </w:r>
      <w:r w:rsidR="00196A48" w:rsidRPr="009551F5">
        <w:rPr>
          <w:rFonts w:ascii="Arial" w:hAnsi="Arial" w:cs="Arial"/>
          <w:sz w:val="22"/>
          <w:szCs w:val="22"/>
        </w:rPr>
        <w:t>20</w:t>
      </w:r>
      <w:r w:rsidR="0097572E" w:rsidRPr="009551F5">
        <w:rPr>
          <w:rFonts w:ascii="Arial" w:hAnsi="Arial" w:cs="Arial"/>
          <w:sz w:val="22"/>
          <w:szCs w:val="22"/>
        </w:rPr>
        <w:t>24</w:t>
      </w:r>
      <w:r w:rsidRPr="009551F5">
        <w:rPr>
          <w:rFonts w:ascii="Arial" w:hAnsi="Arial" w:cs="Arial"/>
          <w:sz w:val="22"/>
          <w:szCs w:val="22"/>
        </w:rPr>
        <w:t xml:space="preserve"> r. w Daleszycach</w:t>
      </w:r>
      <w:r w:rsidR="009551F5" w:rsidRPr="009551F5">
        <w:rPr>
          <w:rFonts w:ascii="Arial" w:hAnsi="Arial" w:cs="Arial"/>
          <w:sz w:val="22"/>
          <w:szCs w:val="22"/>
        </w:rPr>
        <w:t>/</w:t>
      </w:r>
      <w:r w:rsidR="009551F5" w:rsidRPr="009551F5">
        <w:rPr>
          <w:rFonts w:ascii="Arial" w:hAnsi="Arial" w:cs="Arial"/>
          <w:bCs/>
          <w:sz w:val="22"/>
          <w:szCs w:val="22"/>
          <w:lang w:val="x-none" w:eastAsia="x-none"/>
        </w:rPr>
        <w:t xml:space="preserve"> zawarta w dacie złożenia ostatniego z podpisów przez  reprezentantów  Stron wskazanych</w:t>
      </w:r>
      <w:r w:rsidR="009551F5">
        <w:rPr>
          <w:rFonts w:ascii="Arial" w:hAnsi="Arial" w:cs="Arial"/>
          <w:bCs/>
          <w:sz w:val="22"/>
          <w:szCs w:val="22"/>
          <w:lang w:val="x-none" w:eastAsia="x-none"/>
        </w:rPr>
        <w:t xml:space="preserve"> </w:t>
      </w:r>
      <w:r w:rsidR="009551F5" w:rsidRPr="009551F5">
        <w:rPr>
          <w:rFonts w:ascii="Arial" w:hAnsi="Arial" w:cs="Arial"/>
          <w:bCs/>
          <w:sz w:val="22"/>
          <w:szCs w:val="22"/>
          <w:lang w:val="x-none" w:eastAsia="x-none"/>
        </w:rPr>
        <w:t>w preambule niniejszej umowy</w:t>
      </w:r>
    </w:p>
    <w:p w14:paraId="11874E96" w14:textId="57041B25" w:rsidR="00292CA8" w:rsidRPr="00E53996" w:rsidRDefault="00292CA8" w:rsidP="000B21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pomiędzy Stronami Umowy:</w:t>
      </w:r>
    </w:p>
    <w:p w14:paraId="0EDE92A8" w14:textId="77777777" w:rsidR="00292CA8" w:rsidRPr="00E53996" w:rsidRDefault="00292CA8" w:rsidP="000B21E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b w:val="0"/>
          <w:sz w:val="22"/>
          <w:szCs w:val="22"/>
        </w:rPr>
        <w:t>Państwowe Gospodarstwo Leśne Lasy Państwowe Nadleśnictwo</w:t>
      </w:r>
      <w:r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b w:val="0"/>
          <w:sz w:val="22"/>
          <w:szCs w:val="22"/>
        </w:rPr>
        <w:t>Daleszyce</w:t>
      </w:r>
      <w:r w:rsidR="001B4AB6" w:rsidRPr="00E53996">
        <w:rPr>
          <w:rFonts w:ascii="Arial" w:hAnsi="Arial" w:cs="Arial"/>
          <w:b w:val="0"/>
          <w:sz w:val="22"/>
          <w:szCs w:val="22"/>
        </w:rPr>
        <w:t>,</w:t>
      </w:r>
      <w:r w:rsidRPr="00E53996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DF4EC0" w:rsidRPr="00E53996">
        <w:rPr>
          <w:rFonts w:ascii="Arial" w:hAnsi="Arial" w:cs="Arial"/>
          <w:b w:val="0"/>
          <w:sz w:val="22"/>
          <w:szCs w:val="22"/>
        </w:rPr>
        <w:t>ul. Zakościele 7A, 26-021 Daleszyce</w:t>
      </w:r>
      <w:r w:rsidR="00C620A6" w:rsidRPr="00E53996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E53996">
        <w:rPr>
          <w:rFonts w:ascii="Arial" w:hAnsi="Arial" w:cs="Arial"/>
          <w:b w:val="0"/>
          <w:sz w:val="22"/>
          <w:szCs w:val="22"/>
        </w:rPr>
        <w:t>,</w:t>
      </w:r>
      <w:r w:rsidR="00196A48" w:rsidRPr="00E53996">
        <w:rPr>
          <w:rFonts w:ascii="Arial" w:hAnsi="Arial" w:cs="Arial"/>
          <w:b w:val="0"/>
          <w:sz w:val="22"/>
          <w:szCs w:val="22"/>
        </w:rPr>
        <w:t xml:space="preserve">REGON </w:t>
      </w:r>
      <w:r w:rsidR="00221FCF" w:rsidRPr="00E53996">
        <w:rPr>
          <w:rFonts w:ascii="Arial" w:hAnsi="Arial" w:cs="Arial"/>
          <w:b w:val="0"/>
          <w:sz w:val="22"/>
          <w:szCs w:val="22"/>
        </w:rPr>
        <w:t>260124002</w:t>
      </w:r>
      <w:r w:rsidR="00DF4EC0" w:rsidRPr="00E53996">
        <w:rPr>
          <w:rFonts w:ascii="Arial" w:hAnsi="Arial" w:cs="Arial"/>
          <w:b w:val="0"/>
          <w:sz w:val="22"/>
          <w:szCs w:val="22"/>
        </w:rPr>
        <w:t>,</w:t>
      </w:r>
      <w:r w:rsidRPr="00E53996">
        <w:rPr>
          <w:rFonts w:ascii="Arial" w:hAnsi="Arial" w:cs="Arial"/>
          <w:b w:val="0"/>
          <w:sz w:val="22"/>
          <w:szCs w:val="22"/>
        </w:rPr>
        <w:t xml:space="preserve"> NIP: </w:t>
      </w:r>
      <w:r w:rsidR="00221FCF" w:rsidRPr="00E53996">
        <w:rPr>
          <w:rFonts w:ascii="Arial" w:hAnsi="Arial" w:cs="Arial"/>
          <w:b w:val="0"/>
          <w:bCs w:val="0"/>
          <w:iCs/>
          <w:sz w:val="22"/>
          <w:szCs w:val="22"/>
        </w:rPr>
        <w:t>6572727083</w:t>
      </w:r>
      <w:r w:rsidRPr="00E53996">
        <w:rPr>
          <w:rFonts w:ascii="Arial" w:hAnsi="Arial" w:cs="Arial"/>
          <w:b w:val="0"/>
          <w:sz w:val="22"/>
          <w:szCs w:val="22"/>
        </w:rPr>
        <w:t>, zwanym dalej w Umowie „Zamawiającym”, reprezentowanym przez:</w:t>
      </w:r>
    </w:p>
    <w:p w14:paraId="0BACF96C" w14:textId="77777777" w:rsidR="00DF4EC0" w:rsidRPr="00E53996" w:rsidRDefault="00DF4EC0" w:rsidP="000B21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…………………………………………</w:t>
      </w:r>
    </w:p>
    <w:p w14:paraId="05E9552B" w14:textId="77777777" w:rsidR="00221FCF" w:rsidRPr="00E53996" w:rsidRDefault="00D80B38" w:rsidP="000B21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a</w:t>
      </w:r>
    </w:p>
    <w:p w14:paraId="6374F72F" w14:textId="77777777" w:rsidR="00DF4EC0" w:rsidRPr="00E53996" w:rsidRDefault="00DF4EC0" w:rsidP="000B21E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………………………………………..</w:t>
      </w:r>
    </w:p>
    <w:p w14:paraId="193BB87E" w14:textId="77777777" w:rsidR="00196A48" w:rsidRPr="00E53996" w:rsidRDefault="00D80B38" w:rsidP="000B21E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zwan</w:t>
      </w:r>
      <w:r w:rsidR="00DF4EC0" w:rsidRPr="00E53996">
        <w:rPr>
          <w:rFonts w:ascii="Arial" w:hAnsi="Arial" w:cs="Arial"/>
          <w:sz w:val="22"/>
          <w:szCs w:val="22"/>
        </w:rPr>
        <w:t>ym</w:t>
      </w:r>
      <w:r w:rsidRPr="00E53996">
        <w:rPr>
          <w:rFonts w:ascii="Arial" w:hAnsi="Arial" w:cs="Arial"/>
          <w:sz w:val="22"/>
          <w:szCs w:val="22"/>
        </w:rPr>
        <w:t xml:space="preserve"> dalej </w:t>
      </w:r>
      <w:r w:rsidRPr="00E53996">
        <w:rPr>
          <w:rFonts w:ascii="Arial" w:hAnsi="Arial" w:cs="Arial"/>
          <w:b/>
          <w:bCs/>
          <w:sz w:val="22"/>
          <w:szCs w:val="22"/>
        </w:rPr>
        <w:t>„Wykonawcą”</w:t>
      </w:r>
      <w:r w:rsidRPr="00E53996">
        <w:rPr>
          <w:rFonts w:ascii="Arial" w:hAnsi="Arial" w:cs="Arial"/>
          <w:sz w:val="22"/>
          <w:szCs w:val="22"/>
        </w:rPr>
        <w:t>, reprezentowan</w:t>
      </w:r>
      <w:r w:rsidR="00DF4EC0" w:rsidRPr="00E53996">
        <w:rPr>
          <w:rFonts w:ascii="Arial" w:hAnsi="Arial" w:cs="Arial"/>
          <w:sz w:val="22"/>
          <w:szCs w:val="22"/>
        </w:rPr>
        <w:t>ym</w:t>
      </w:r>
      <w:r w:rsidRPr="00E53996">
        <w:rPr>
          <w:rFonts w:ascii="Arial" w:hAnsi="Arial" w:cs="Arial"/>
          <w:sz w:val="22"/>
          <w:szCs w:val="22"/>
        </w:rPr>
        <w:t xml:space="preserve"> przez</w:t>
      </w:r>
      <w:r w:rsidR="00196A48" w:rsidRPr="00E53996">
        <w:rPr>
          <w:rFonts w:ascii="Arial" w:hAnsi="Arial" w:cs="Arial"/>
          <w:sz w:val="22"/>
          <w:szCs w:val="22"/>
        </w:rPr>
        <w:t>:</w:t>
      </w:r>
      <w:r w:rsidRPr="00E53996">
        <w:rPr>
          <w:rFonts w:ascii="Arial" w:hAnsi="Arial" w:cs="Arial"/>
          <w:sz w:val="22"/>
          <w:szCs w:val="22"/>
        </w:rPr>
        <w:t xml:space="preserve"> </w:t>
      </w:r>
    </w:p>
    <w:p w14:paraId="23217B43" w14:textId="77777777" w:rsidR="00DF4EC0" w:rsidRPr="00E53996" w:rsidRDefault="00DF4EC0" w:rsidP="000B21E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………………………………………..</w:t>
      </w:r>
    </w:p>
    <w:p w14:paraId="568289BD" w14:textId="77777777" w:rsidR="00D80B38" w:rsidRPr="00E53996" w:rsidRDefault="00D80B38" w:rsidP="000B21E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wspólnie zwanymi dalej </w:t>
      </w:r>
      <w:r w:rsidRPr="00E53996">
        <w:rPr>
          <w:rFonts w:ascii="Arial" w:hAnsi="Arial" w:cs="Arial"/>
          <w:b/>
          <w:bCs/>
          <w:sz w:val="22"/>
          <w:szCs w:val="22"/>
        </w:rPr>
        <w:t>„Stronami”</w:t>
      </w:r>
      <w:r w:rsidRPr="00E53996">
        <w:rPr>
          <w:rFonts w:ascii="Arial" w:hAnsi="Arial" w:cs="Arial"/>
          <w:sz w:val="22"/>
          <w:szCs w:val="22"/>
        </w:rPr>
        <w:t xml:space="preserve">, </w:t>
      </w:r>
    </w:p>
    <w:p w14:paraId="68EAEDAD" w14:textId="77777777" w:rsidR="00D80B38" w:rsidRPr="00E53996" w:rsidRDefault="00D80B38" w:rsidP="000B21EA">
      <w:pPr>
        <w:spacing w:line="276" w:lineRule="auto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 następującej treści:</w:t>
      </w:r>
    </w:p>
    <w:p w14:paraId="17ACF3C5" w14:textId="77777777" w:rsidR="00292CA8" w:rsidRPr="00E53996" w:rsidRDefault="00292CA8" w:rsidP="000B21E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11091F3" w14:textId="78373047" w:rsidR="00292CA8" w:rsidRPr="00E53996" w:rsidRDefault="00E64D1B" w:rsidP="000B21EA">
      <w:pPr>
        <w:spacing w:line="276" w:lineRule="auto"/>
        <w:ind w:firstLine="708"/>
        <w:jc w:val="both"/>
        <w:rPr>
          <w:rStyle w:val="Pogrubienie"/>
          <w:rFonts w:ascii="Arial" w:hAnsi="Arial" w:cs="Arial"/>
          <w:i/>
          <w:sz w:val="22"/>
          <w:szCs w:val="22"/>
        </w:rPr>
      </w:pPr>
      <w:r w:rsidRPr="00E53996">
        <w:rPr>
          <w:rFonts w:ascii="Arial" w:hAnsi="Arial" w:cs="Arial"/>
          <w:iCs/>
          <w:sz w:val="22"/>
          <w:szCs w:val="22"/>
        </w:rPr>
        <w:t>Niniejsza U</w:t>
      </w:r>
      <w:r w:rsidR="00292CA8" w:rsidRPr="00E53996">
        <w:rPr>
          <w:rFonts w:ascii="Arial" w:hAnsi="Arial" w:cs="Arial"/>
          <w:iCs/>
          <w:sz w:val="22"/>
          <w:szCs w:val="22"/>
        </w:rPr>
        <w:t>mowa</w:t>
      </w:r>
      <w:r w:rsidR="0003712B" w:rsidRPr="00E53996">
        <w:rPr>
          <w:rFonts w:ascii="Arial" w:hAnsi="Arial" w:cs="Arial"/>
          <w:iCs/>
          <w:sz w:val="22"/>
          <w:szCs w:val="22"/>
        </w:rPr>
        <w:t xml:space="preserve">, </w:t>
      </w:r>
      <w:r w:rsidR="00A141AF" w:rsidRPr="00E53996">
        <w:rPr>
          <w:rFonts w:ascii="Arial" w:hAnsi="Arial" w:cs="Arial"/>
          <w:sz w:val="22"/>
          <w:szCs w:val="22"/>
        </w:rPr>
        <w:t xml:space="preserve">została zawarta </w:t>
      </w:r>
      <w:r w:rsidR="00D80B38" w:rsidRPr="00E53996">
        <w:rPr>
          <w:rFonts w:ascii="Arial" w:hAnsi="Arial" w:cs="Arial"/>
          <w:sz w:val="22"/>
          <w:szCs w:val="22"/>
        </w:rPr>
        <w:t xml:space="preserve">w wyniku udzielenia zamówienia publicznego w trybie przetargu nieograniczonego zgodnie z </w:t>
      </w:r>
      <w:r w:rsidR="0000068E" w:rsidRPr="00E53996">
        <w:rPr>
          <w:rFonts w:ascii="Arial" w:hAnsi="Arial" w:cs="Arial"/>
          <w:sz w:val="22"/>
          <w:szCs w:val="22"/>
        </w:rPr>
        <w:t>ustawą</w:t>
      </w:r>
      <w:r w:rsidR="00D80B38" w:rsidRPr="00E53996">
        <w:rPr>
          <w:rFonts w:ascii="Arial" w:hAnsi="Arial" w:cs="Arial"/>
          <w:sz w:val="22"/>
          <w:szCs w:val="22"/>
        </w:rPr>
        <w:t xml:space="preserve"> z dnia </w:t>
      </w:r>
      <w:r w:rsidR="0000068E" w:rsidRPr="00E53996">
        <w:rPr>
          <w:rFonts w:ascii="Arial" w:hAnsi="Arial" w:cs="Arial"/>
          <w:sz w:val="22"/>
          <w:szCs w:val="22"/>
        </w:rPr>
        <w:t>11 września 2019</w:t>
      </w:r>
      <w:r w:rsidR="00D80B38" w:rsidRPr="00E53996">
        <w:rPr>
          <w:rFonts w:ascii="Arial" w:hAnsi="Arial" w:cs="Arial"/>
          <w:sz w:val="22"/>
          <w:szCs w:val="22"/>
        </w:rPr>
        <w:t xml:space="preserve"> r. – Prawo zamówień publicznych (</w:t>
      </w:r>
      <w:proofErr w:type="spellStart"/>
      <w:r w:rsidR="0000068E" w:rsidRPr="00E53996">
        <w:rPr>
          <w:rFonts w:ascii="Arial" w:hAnsi="Arial" w:cs="Arial"/>
          <w:sz w:val="22"/>
          <w:szCs w:val="22"/>
        </w:rPr>
        <w:t>t.j</w:t>
      </w:r>
      <w:proofErr w:type="spellEnd"/>
      <w:r w:rsidR="0000068E" w:rsidRPr="00E53996">
        <w:rPr>
          <w:rFonts w:ascii="Arial" w:hAnsi="Arial" w:cs="Arial"/>
          <w:sz w:val="22"/>
          <w:szCs w:val="22"/>
        </w:rPr>
        <w:t>. Dz.U. z 20</w:t>
      </w:r>
      <w:r w:rsidR="0097572E">
        <w:rPr>
          <w:rFonts w:ascii="Arial" w:hAnsi="Arial" w:cs="Arial"/>
          <w:sz w:val="22"/>
          <w:szCs w:val="22"/>
        </w:rPr>
        <w:t>24</w:t>
      </w:r>
      <w:r w:rsidR="0000068E" w:rsidRPr="00E53996">
        <w:rPr>
          <w:rFonts w:ascii="Arial" w:hAnsi="Arial" w:cs="Arial"/>
          <w:sz w:val="22"/>
          <w:szCs w:val="22"/>
        </w:rPr>
        <w:t xml:space="preserve"> r. poz. </w:t>
      </w:r>
      <w:r w:rsidR="0097572E">
        <w:rPr>
          <w:rFonts w:ascii="Arial" w:hAnsi="Arial" w:cs="Arial"/>
          <w:sz w:val="22"/>
          <w:szCs w:val="22"/>
        </w:rPr>
        <w:t>1320</w:t>
      </w:r>
      <w:r w:rsidR="00A856E3">
        <w:rPr>
          <w:rFonts w:ascii="Arial" w:hAnsi="Arial" w:cs="Arial"/>
          <w:sz w:val="22"/>
          <w:szCs w:val="22"/>
        </w:rPr>
        <w:t xml:space="preserve"> </w:t>
      </w:r>
      <w:r w:rsidR="00D80B38" w:rsidRPr="00E53996">
        <w:rPr>
          <w:rFonts w:ascii="Arial" w:hAnsi="Arial" w:cs="Arial"/>
          <w:sz w:val="22"/>
          <w:szCs w:val="22"/>
        </w:rPr>
        <w:t>ze  zm.)</w:t>
      </w:r>
      <w:r w:rsidR="00AD326A" w:rsidRPr="00E53996">
        <w:rPr>
          <w:rStyle w:val="Pogrubienie"/>
          <w:rFonts w:ascii="Arial" w:hAnsi="Arial" w:cs="Arial"/>
          <w:bCs w:val="0"/>
          <w:sz w:val="22"/>
          <w:szCs w:val="22"/>
        </w:rPr>
        <w:t>.</w:t>
      </w:r>
    </w:p>
    <w:p w14:paraId="53BBF8C2" w14:textId="77777777" w:rsidR="00A86E95" w:rsidRPr="00E53996" w:rsidRDefault="00A86E95" w:rsidP="000B21E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431060" w14:textId="77777777" w:rsidR="00292CA8" w:rsidRPr="00E53996" w:rsidRDefault="00292CA8" w:rsidP="000B21E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 1</w:t>
      </w:r>
    </w:p>
    <w:p w14:paraId="40D83447" w14:textId="77777777" w:rsidR="00292CA8" w:rsidRPr="00E53996" w:rsidRDefault="00E64D1B" w:rsidP="000B21E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Przedmiot U</w:t>
      </w:r>
      <w:r w:rsidR="00BB0E8F" w:rsidRPr="00E53996">
        <w:rPr>
          <w:rFonts w:ascii="Arial" w:hAnsi="Arial" w:cs="Arial"/>
          <w:b/>
          <w:bCs/>
          <w:sz w:val="22"/>
          <w:szCs w:val="22"/>
        </w:rPr>
        <w:t>mowy</w:t>
      </w:r>
    </w:p>
    <w:p w14:paraId="415A55F2" w14:textId="67F13B7D" w:rsidR="00E43BE7" w:rsidRPr="00E53996" w:rsidRDefault="00D80B38" w:rsidP="00D338CD">
      <w:pPr>
        <w:pStyle w:val="Akapitzlist"/>
        <w:numPr>
          <w:ilvl w:val="1"/>
          <w:numId w:val="26"/>
        </w:numPr>
        <w:adjustRightInd w:val="0"/>
        <w:spacing w:before="200" w:line="276" w:lineRule="auto"/>
        <w:ind w:left="426" w:right="-13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Przedmiotem zamówienia jest sukcesywna dostawa gazu płynnego propan w ilości około</w:t>
      </w:r>
      <w:r w:rsidR="00BD7AD7" w:rsidRPr="00E53996">
        <w:rPr>
          <w:rFonts w:ascii="Arial" w:hAnsi="Arial" w:cs="Arial"/>
          <w:sz w:val="22"/>
          <w:szCs w:val="22"/>
        </w:rPr>
        <w:t xml:space="preserve"> </w:t>
      </w:r>
      <w:r w:rsidR="00487A01">
        <w:rPr>
          <w:rFonts w:ascii="Arial" w:hAnsi="Arial" w:cs="Arial"/>
          <w:sz w:val="22"/>
          <w:szCs w:val="22"/>
        </w:rPr>
        <w:t xml:space="preserve">62 000 kg </w:t>
      </w:r>
      <w:r w:rsidRPr="00E53996">
        <w:rPr>
          <w:rFonts w:ascii="Arial" w:hAnsi="Arial" w:cs="Arial"/>
          <w:sz w:val="22"/>
          <w:szCs w:val="22"/>
        </w:rPr>
        <w:t xml:space="preserve"> (</w:t>
      </w:r>
      <w:r w:rsidR="002D7D40" w:rsidRPr="00E53996">
        <w:rPr>
          <w:rFonts w:ascii="Arial" w:hAnsi="Arial" w:cs="Arial"/>
          <w:sz w:val="22"/>
          <w:szCs w:val="22"/>
        </w:rPr>
        <w:t>dalej zwany jako</w:t>
      </w:r>
      <w:r w:rsidRPr="00E53996">
        <w:rPr>
          <w:rFonts w:ascii="Arial" w:hAnsi="Arial" w:cs="Arial"/>
          <w:sz w:val="22"/>
          <w:szCs w:val="22"/>
        </w:rPr>
        <w:t xml:space="preserve"> </w:t>
      </w:r>
      <w:r w:rsidR="002D7D40" w:rsidRPr="00E53996">
        <w:rPr>
          <w:rFonts w:ascii="Arial" w:hAnsi="Arial" w:cs="Arial"/>
          <w:i/>
          <w:sz w:val="22"/>
          <w:szCs w:val="22"/>
        </w:rPr>
        <w:t xml:space="preserve">podstawowy </w:t>
      </w:r>
      <w:r w:rsidRPr="00E53996">
        <w:rPr>
          <w:rFonts w:ascii="Arial" w:hAnsi="Arial" w:cs="Arial"/>
          <w:i/>
          <w:sz w:val="22"/>
          <w:szCs w:val="22"/>
        </w:rPr>
        <w:t>zakres rzeczowy</w:t>
      </w:r>
      <w:r w:rsidRPr="00E53996">
        <w:rPr>
          <w:rFonts w:ascii="Arial" w:hAnsi="Arial" w:cs="Arial"/>
          <w:sz w:val="22"/>
          <w:szCs w:val="22"/>
        </w:rPr>
        <w:t>)  dla potrzeb ogrzewania obiektów wchodzących w skład Gospodarstwa Nasienno</w:t>
      </w:r>
      <w:r w:rsidR="00476AB9" w:rsidRPr="00E53996">
        <w:rPr>
          <w:rFonts w:ascii="Arial" w:hAnsi="Arial" w:cs="Arial"/>
          <w:sz w:val="22"/>
          <w:szCs w:val="22"/>
        </w:rPr>
        <w:t>-</w:t>
      </w:r>
      <w:r w:rsidRPr="00E53996">
        <w:rPr>
          <w:rFonts w:ascii="Arial" w:hAnsi="Arial" w:cs="Arial"/>
          <w:sz w:val="22"/>
          <w:szCs w:val="22"/>
        </w:rPr>
        <w:t xml:space="preserve"> Szkółkarskiego w Sukowie. Dostawy gazu odbywać się będą sukcesywnie w miarę potrzeb </w:t>
      </w:r>
      <w:r w:rsidR="000B21EA" w:rsidRPr="00E53996">
        <w:rPr>
          <w:rFonts w:ascii="Arial" w:hAnsi="Arial" w:cs="Arial"/>
          <w:sz w:val="22"/>
          <w:szCs w:val="22"/>
        </w:rPr>
        <w:t xml:space="preserve">Zamawiającego </w:t>
      </w:r>
      <w:r w:rsidRPr="00E53996">
        <w:rPr>
          <w:rFonts w:ascii="Arial" w:hAnsi="Arial" w:cs="Arial"/>
          <w:sz w:val="22"/>
          <w:szCs w:val="22"/>
        </w:rPr>
        <w:t xml:space="preserve">transportem </w:t>
      </w:r>
      <w:r w:rsidR="000B21EA" w:rsidRPr="00E53996">
        <w:rPr>
          <w:rFonts w:ascii="Arial" w:hAnsi="Arial" w:cs="Arial"/>
          <w:sz w:val="22"/>
          <w:szCs w:val="22"/>
        </w:rPr>
        <w:t xml:space="preserve">Wykonawcy </w:t>
      </w:r>
      <w:r w:rsidRPr="00E53996">
        <w:rPr>
          <w:rFonts w:ascii="Arial" w:hAnsi="Arial" w:cs="Arial"/>
          <w:sz w:val="22"/>
          <w:szCs w:val="22"/>
        </w:rPr>
        <w:t xml:space="preserve">do zbiorników znajdujących się na terenie Gospodarstwa </w:t>
      </w:r>
      <w:r w:rsidR="00476AB9" w:rsidRPr="00E53996">
        <w:rPr>
          <w:rFonts w:ascii="Arial" w:hAnsi="Arial" w:cs="Arial"/>
          <w:sz w:val="22"/>
          <w:szCs w:val="22"/>
        </w:rPr>
        <w:t xml:space="preserve">Nasienno- </w:t>
      </w:r>
      <w:r w:rsidRPr="00E53996">
        <w:rPr>
          <w:rFonts w:ascii="Arial" w:hAnsi="Arial" w:cs="Arial"/>
          <w:sz w:val="22"/>
          <w:szCs w:val="22"/>
        </w:rPr>
        <w:t>Szkółkarskiego</w:t>
      </w:r>
      <w:r w:rsidR="000B21EA"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 xml:space="preserve">w Sukowie </w:t>
      </w:r>
      <w:r w:rsidR="00460FE0" w:rsidRPr="00E53996">
        <w:rPr>
          <w:rFonts w:ascii="Arial" w:hAnsi="Arial" w:cs="Arial"/>
          <w:sz w:val="22"/>
          <w:szCs w:val="22"/>
        </w:rPr>
        <w:t>Papiernia; 26 - 021 Daleszyce</w:t>
      </w:r>
      <w:r w:rsidRPr="00E53996">
        <w:rPr>
          <w:rFonts w:ascii="Arial" w:hAnsi="Arial" w:cs="Arial"/>
          <w:sz w:val="22"/>
          <w:szCs w:val="22"/>
        </w:rPr>
        <w:t>, w ilościach podanych przy zamówieniach.</w:t>
      </w:r>
    </w:p>
    <w:p w14:paraId="419FE9B3" w14:textId="57F530A4" w:rsidR="00D80B38" w:rsidRPr="00E53996" w:rsidRDefault="00D80B38" w:rsidP="000B21EA">
      <w:pPr>
        <w:pStyle w:val="Akapitzlist"/>
        <w:numPr>
          <w:ilvl w:val="1"/>
          <w:numId w:val="26"/>
        </w:numPr>
        <w:autoSpaceDE/>
        <w:autoSpaceDN/>
        <w:spacing w:before="240" w:after="200" w:line="276" w:lineRule="auto"/>
        <w:ind w:left="426"/>
        <w:contextualSpacing w:val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zastrzega, że wielkość dostaw gazu propan może ulec zmianie.</w:t>
      </w:r>
    </w:p>
    <w:p w14:paraId="2ED54821" w14:textId="61DD856D" w:rsidR="00D80B38" w:rsidRPr="00E53996" w:rsidRDefault="00D80B38" w:rsidP="000B21EA">
      <w:pPr>
        <w:pStyle w:val="Akapitzlist"/>
        <w:numPr>
          <w:ilvl w:val="1"/>
          <w:numId w:val="26"/>
        </w:numPr>
        <w:autoSpaceDE/>
        <w:autoSpaceDN/>
        <w:spacing w:after="120" w:line="276" w:lineRule="auto"/>
        <w:ind w:left="426"/>
        <w:contextualSpacing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b w:val="0"/>
          <w:sz w:val="22"/>
          <w:szCs w:val="22"/>
        </w:rPr>
        <w:t>Zamawiający posiada trzy zbiorniki podziemne</w:t>
      </w:r>
      <w:r w:rsidR="009F6D99"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Pr="00E53996">
        <w:rPr>
          <w:rStyle w:val="Pogrubienie"/>
          <w:rFonts w:ascii="Arial" w:hAnsi="Arial" w:cs="Arial"/>
          <w:b w:val="0"/>
          <w:sz w:val="22"/>
          <w:szCs w:val="22"/>
        </w:rPr>
        <w:t>o pojemności 6400 l każdy</w:t>
      </w:r>
      <w:r w:rsidR="009F6D99" w:rsidRPr="00E53996">
        <w:rPr>
          <w:rStyle w:val="Pogrubienie"/>
          <w:rFonts w:ascii="Arial" w:hAnsi="Arial" w:cs="Arial"/>
          <w:b w:val="0"/>
          <w:sz w:val="22"/>
          <w:szCs w:val="22"/>
        </w:rPr>
        <w:t>.</w:t>
      </w:r>
    </w:p>
    <w:p w14:paraId="473CD422" w14:textId="7148EA7A" w:rsidR="00D80B38" w:rsidRPr="00E53996" w:rsidRDefault="00D80B38" w:rsidP="000B21EA">
      <w:pPr>
        <w:numPr>
          <w:ilvl w:val="1"/>
          <w:numId w:val="26"/>
        </w:numPr>
        <w:autoSpaceDE/>
        <w:autoSpaceDN/>
        <w:spacing w:after="120" w:line="276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Czas napełnienia zbiorników do </w:t>
      </w:r>
      <w:r w:rsidR="00F60BCA">
        <w:rPr>
          <w:rStyle w:val="Pogrubienie"/>
          <w:rFonts w:ascii="Arial" w:hAnsi="Arial" w:cs="Arial"/>
          <w:b w:val="0"/>
          <w:sz w:val="22"/>
          <w:szCs w:val="22"/>
        </w:rPr>
        <w:t xml:space="preserve">3 </w:t>
      </w:r>
      <w:r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dni </w:t>
      </w:r>
      <w:r w:rsidR="00F60BCA">
        <w:rPr>
          <w:rStyle w:val="Pogrubienie"/>
          <w:rFonts w:ascii="Arial" w:hAnsi="Arial" w:cs="Arial"/>
          <w:b w:val="0"/>
          <w:sz w:val="22"/>
          <w:szCs w:val="22"/>
        </w:rPr>
        <w:t xml:space="preserve">roboczych </w:t>
      </w:r>
      <w:r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od </w:t>
      </w:r>
      <w:r w:rsidR="000B21EA"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daty złożenia zamówienia </w:t>
      </w:r>
      <w:r w:rsidRPr="00E53996">
        <w:rPr>
          <w:rStyle w:val="Pogrubienie"/>
          <w:rFonts w:ascii="Arial" w:hAnsi="Arial" w:cs="Arial"/>
          <w:b w:val="0"/>
          <w:sz w:val="22"/>
          <w:szCs w:val="22"/>
        </w:rPr>
        <w:t xml:space="preserve">przez Zamawiającego. Dostawa odbędzie się w dniu roboczym, w godzinach ustalonych z Zamawiającym, po wcześniejszym powiadomieniu, transportem zapewnionym przez Wykonawcę, na jego koszt i ryzyko do miejsca wskazanego przez Zamawiającego tj. Suków </w:t>
      </w:r>
      <w:r w:rsidR="00460FE0" w:rsidRPr="00E53996">
        <w:rPr>
          <w:rStyle w:val="Pogrubienie"/>
          <w:rFonts w:ascii="Arial" w:hAnsi="Arial" w:cs="Arial"/>
          <w:b w:val="0"/>
          <w:sz w:val="22"/>
          <w:szCs w:val="22"/>
        </w:rPr>
        <w:t>Papiernia</w:t>
      </w:r>
      <w:r w:rsidRPr="00E53996">
        <w:rPr>
          <w:rStyle w:val="Pogrubienie"/>
          <w:rFonts w:ascii="Arial" w:hAnsi="Arial" w:cs="Arial"/>
          <w:b w:val="0"/>
          <w:sz w:val="22"/>
          <w:szCs w:val="22"/>
        </w:rPr>
        <w:t>; 26-021 Daleszyce</w:t>
      </w:r>
      <w:r w:rsidR="00F36DE6" w:rsidRPr="00E53996">
        <w:rPr>
          <w:rStyle w:val="Pogrubienie"/>
          <w:rFonts w:ascii="Arial" w:hAnsi="Arial" w:cs="Arial"/>
          <w:b w:val="0"/>
          <w:sz w:val="22"/>
          <w:szCs w:val="22"/>
        </w:rPr>
        <w:t>.</w:t>
      </w:r>
    </w:p>
    <w:p w14:paraId="03A2F465" w14:textId="77777777" w:rsidR="0070155C" w:rsidRPr="00E53996" w:rsidRDefault="0070155C" w:rsidP="000B21EA">
      <w:pPr>
        <w:pStyle w:val="Akapitzlist"/>
        <w:tabs>
          <w:tab w:val="left" w:pos="142"/>
        </w:tabs>
        <w:autoSpaceDE/>
        <w:autoSpaceDN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Zamówienia </w:t>
      </w:r>
      <w:r w:rsidR="001346E3" w:rsidRPr="00E53996">
        <w:rPr>
          <w:rFonts w:ascii="Arial" w:hAnsi="Arial" w:cs="Arial"/>
          <w:sz w:val="22"/>
          <w:szCs w:val="22"/>
        </w:rPr>
        <w:t>mogą być</w:t>
      </w:r>
      <w:r w:rsidRPr="00E53996">
        <w:rPr>
          <w:rFonts w:ascii="Arial" w:eastAsia="TimesNewRoman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>składane w formie</w:t>
      </w:r>
      <w:r w:rsidR="001346E3" w:rsidRPr="00E53996">
        <w:rPr>
          <w:rFonts w:ascii="Arial" w:hAnsi="Arial" w:cs="Arial"/>
          <w:sz w:val="22"/>
          <w:szCs w:val="22"/>
        </w:rPr>
        <w:t xml:space="preserve"> ( wg wyboru Zamawiającego)</w:t>
      </w:r>
      <w:r w:rsidRPr="00E53996">
        <w:rPr>
          <w:rFonts w:ascii="Arial" w:hAnsi="Arial" w:cs="Arial"/>
          <w:sz w:val="22"/>
          <w:szCs w:val="22"/>
        </w:rPr>
        <w:t>:</w:t>
      </w:r>
    </w:p>
    <w:p w14:paraId="1D868A94" w14:textId="6D95C9AD" w:rsidR="0070155C" w:rsidRPr="00E53996" w:rsidRDefault="0070155C" w:rsidP="000B21EA">
      <w:pPr>
        <w:pStyle w:val="Akapitzlist"/>
        <w:numPr>
          <w:ilvl w:val="1"/>
          <w:numId w:val="30"/>
        </w:numPr>
        <w:tabs>
          <w:tab w:val="left" w:pos="142"/>
        </w:tabs>
        <w:autoSpaceDE/>
        <w:autoSpaceDN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elektronicznej – na adre</w:t>
      </w:r>
      <w:r w:rsidR="00E43BE7" w:rsidRPr="00E53996">
        <w:rPr>
          <w:rFonts w:ascii="Arial" w:hAnsi="Arial" w:cs="Arial"/>
          <w:sz w:val="22"/>
          <w:szCs w:val="22"/>
        </w:rPr>
        <w:t>s mailowy: …………………..</w:t>
      </w:r>
      <w:r w:rsidRPr="00E53996">
        <w:rPr>
          <w:rFonts w:ascii="Arial" w:hAnsi="Arial" w:cs="Arial"/>
          <w:sz w:val="22"/>
          <w:szCs w:val="22"/>
        </w:rPr>
        <w:t>,</w:t>
      </w:r>
    </w:p>
    <w:p w14:paraId="1FEDCDB1" w14:textId="20847769" w:rsidR="0070155C" w:rsidRPr="00E53996" w:rsidRDefault="0070155C" w:rsidP="000B21EA">
      <w:pPr>
        <w:pStyle w:val="Akapitzlist"/>
        <w:numPr>
          <w:ilvl w:val="1"/>
          <w:numId w:val="30"/>
        </w:numPr>
        <w:tabs>
          <w:tab w:val="left" w:pos="142"/>
        </w:tabs>
        <w:autoSpaceDE/>
        <w:autoSpaceDN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telefonicznie – na numer</w:t>
      </w:r>
      <w:r w:rsidR="00196A48" w:rsidRPr="00E53996">
        <w:rPr>
          <w:rFonts w:ascii="Arial" w:hAnsi="Arial" w:cs="Arial"/>
          <w:sz w:val="22"/>
          <w:szCs w:val="22"/>
        </w:rPr>
        <w:t xml:space="preserve"> </w:t>
      </w:r>
      <w:r w:rsidR="00E43BE7" w:rsidRPr="00E53996">
        <w:rPr>
          <w:rFonts w:ascii="Arial" w:hAnsi="Arial" w:cs="Arial"/>
          <w:sz w:val="22"/>
          <w:szCs w:val="22"/>
        </w:rPr>
        <w:t>……………</w:t>
      </w:r>
      <w:r w:rsidRPr="00E53996">
        <w:rPr>
          <w:rFonts w:ascii="Arial" w:hAnsi="Arial" w:cs="Arial"/>
          <w:sz w:val="22"/>
          <w:szCs w:val="22"/>
        </w:rPr>
        <w:t>,</w:t>
      </w:r>
      <w:r w:rsidR="002D7D40" w:rsidRPr="00E53996">
        <w:rPr>
          <w:rFonts w:ascii="Arial" w:hAnsi="Arial" w:cs="Arial"/>
          <w:sz w:val="22"/>
          <w:szCs w:val="22"/>
        </w:rPr>
        <w:t xml:space="preserve"> ( zamówienie telefoniczne będzie potwierdzone mailem) </w:t>
      </w:r>
      <w:r w:rsidRPr="00E53996">
        <w:rPr>
          <w:rFonts w:ascii="Arial" w:hAnsi="Arial" w:cs="Arial"/>
          <w:sz w:val="22"/>
          <w:szCs w:val="22"/>
        </w:rPr>
        <w:t xml:space="preserve"> </w:t>
      </w:r>
    </w:p>
    <w:p w14:paraId="00F8D2DA" w14:textId="14E5C4B3" w:rsidR="00D80B38" w:rsidRPr="00E53996" w:rsidRDefault="0070155C" w:rsidP="0085493D">
      <w:pPr>
        <w:pStyle w:val="Akapitzlist"/>
        <w:tabs>
          <w:tab w:val="left" w:pos="142"/>
        </w:tabs>
        <w:autoSpaceDE/>
        <w:autoSpaceDN/>
        <w:spacing w:after="2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przez osob</w:t>
      </w:r>
      <w:r w:rsidRPr="00E53996">
        <w:rPr>
          <w:rFonts w:ascii="Arial" w:eastAsia="TimesNewRoman" w:hAnsi="Arial" w:cs="Arial"/>
          <w:sz w:val="22"/>
          <w:szCs w:val="22"/>
        </w:rPr>
        <w:t xml:space="preserve">ę </w:t>
      </w:r>
      <w:r w:rsidRPr="00E53996">
        <w:rPr>
          <w:rFonts w:ascii="Arial" w:hAnsi="Arial" w:cs="Arial"/>
          <w:sz w:val="22"/>
          <w:szCs w:val="22"/>
        </w:rPr>
        <w:t>wyznaczon</w:t>
      </w:r>
      <w:r w:rsidR="00460FE0" w:rsidRPr="00E53996">
        <w:rPr>
          <w:rFonts w:ascii="Arial" w:hAnsi="Arial" w:cs="Arial"/>
          <w:sz w:val="22"/>
          <w:szCs w:val="22"/>
        </w:rPr>
        <w:t>ą</w:t>
      </w:r>
      <w:r w:rsidRPr="00E53996">
        <w:rPr>
          <w:rFonts w:ascii="Arial" w:hAnsi="Arial" w:cs="Arial"/>
          <w:sz w:val="22"/>
          <w:szCs w:val="22"/>
        </w:rPr>
        <w:t xml:space="preserve"> przez </w:t>
      </w:r>
      <w:r w:rsidR="001346E3" w:rsidRPr="00E53996">
        <w:rPr>
          <w:rFonts w:ascii="Arial" w:hAnsi="Arial" w:cs="Arial"/>
          <w:sz w:val="22"/>
          <w:szCs w:val="22"/>
        </w:rPr>
        <w:t>Zamawiającego</w:t>
      </w:r>
      <w:r w:rsidR="00F36DE6" w:rsidRPr="00E53996">
        <w:rPr>
          <w:rFonts w:ascii="Arial" w:hAnsi="Arial" w:cs="Arial"/>
          <w:sz w:val="22"/>
          <w:szCs w:val="22"/>
        </w:rPr>
        <w:t>.</w:t>
      </w:r>
    </w:p>
    <w:p w14:paraId="5847DF53" w14:textId="3CB08C18" w:rsidR="000B21EA" w:rsidRPr="00E53996" w:rsidRDefault="000B21EA" w:rsidP="00BD7AD7">
      <w:pPr>
        <w:tabs>
          <w:tab w:val="left" w:pos="142"/>
        </w:tabs>
        <w:autoSpaceDE/>
        <w:autoSpaceDN/>
        <w:spacing w:after="240" w:line="276" w:lineRule="auto"/>
        <w:ind w:left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 przypadku zamówień wskazanych pod lit</w:t>
      </w:r>
      <w:r w:rsidR="00BD7AD7" w:rsidRPr="00E53996">
        <w:rPr>
          <w:rFonts w:ascii="Arial" w:hAnsi="Arial" w:cs="Arial"/>
          <w:sz w:val="22"/>
          <w:szCs w:val="22"/>
        </w:rPr>
        <w:t>.</w:t>
      </w:r>
      <w:r w:rsidRPr="00E53996">
        <w:rPr>
          <w:rFonts w:ascii="Arial" w:hAnsi="Arial" w:cs="Arial"/>
          <w:sz w:val="22"/>
          <w:szCs w:val="22"/>
        </w:rPr>
        <w:t xml:space="preserve"> a-c, datą złożenia zamówienia jest data wysłania e-maila</w:t>
      </w:r>
      <w:r w:rsidR="00FF0E69"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 xml:space="preserve">lub telefonicznego złożenia zamówienia, a w przypadku formy pisemnej datą złożenia zamówienia jest data doręczenia pisma Wykonawcy. </w:t>
      </w:r>
    </w:p>
    <w:p w14:paraId="584F53BC" w14:textId="77777777" w:rsidR="00D80B38" w:rsidRPr="00E53996" w:rsidRDefault="00D80B38" w:rsidP="000B21EA">
      <w:pPr>
        <w:numPr>
          <w:ilvl w:val="1"/>
          <w:numId w:val="26"/>
        </w:numPr>
        <w:autoSpaceDE/>
        <w:autoSpaceDN/>
        <w:spacing w:line="276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lastRenderedPageBreak/>
        <w:t>Gaz ma spełniać wymagania jakościowe określone w  PN – C- 96008:1998 tj.</w:t>
      </w:r>
      <w:r w:rsidR="00476AB9" w:rsidRPr="00E53996">
        <w:rPr>
          <w:rStyle w:val="Pogrubienie"/>
          <w:rFonts w:ascii="Arial" w:hAnsi="Arial" w:cs="Arial"/>
          <w:sz w:val="22"/>
          <w:szCs w:val="22"/>
        </w:rPr>
        <w:t xml:space="preserve"> m.in.</w:t>
      </w:r>
      <w:r w:rsidRPr="00E53996">
        <w:rPr>
          <w:rStyle w:val="Pogrubienie"/>
          <w:rFonts w:ascii="Arial" w:hAnsi="Arial" w:cs="Arial"/>
          <w:sz w:val="22"/>
          <w:szCs w:val="22"/>
        </w:rPr>
        <w:t>:</w:t>
      </w:r>
    </w:p>
    <w:p w14:paraId="764C324E" w14:textId="77777777" w:rsidR="00D80B38" w:rsidRPr="00E53996" w:rsidRDefault="00D80B38" w:rsidP="000B21EA">
      <w:pPr>
        <w:spacing w:line="276" w:lineRule="auto"/>
        <w:ind w:left="644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t>- zawartość węglowodorów , % (m/m) – C</w:t>
      </w:r>
      <w:r w:rsidRPr="00E53996">
        <w:rPr>
          <w:rStyle w:val="Pogrubienie"/>
          <w:rFonts w:ascii="Arial" w:hAnsi="Arial" w:cs="Arial"/>
          <w:sz w:val="22"/>
          <w:szCs w:val="22"/>
          <w:vertAlign w:val="subscript"/>
        </w:rPr>
        <w:t>3</w:t>
      </w:r>
      <w:r w:rsidRPr="00E53996">
        <w:rPr>
          <w:rStyle w:val="Pogrubienie"/>
          <w:rFonts w:ascii="Arial" w:hAnsi="Arial" w:cs="Arial"/>
          <w:sz w:val="22"/>
          <w:szCs w:val="22"/>
        </w:rPr>
        <w:t xml:space="preserve"> nie mniej niż 90</w:t>
      </w:r>
    </w:p>
    <w:p w14:paraId="6432C076" w14:textId="77777777" w:rsidR="00D80B38" w:rsidRPr="00E53996" w:rsidRDefault="00D80B38" w:rsidP="000B21EA">
      <w:pPr>
        <w:spacing w:line="276" w:lineRule="auto"/>
        <w:ind w:left="644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t xml:space="preserve">- wartość opałowa </w:t>
      </w:r>
      <w:proofErr w:type="spellStart"/>
      <w:r w:rsidRPr="00E53996">
        <w:rPr>
          <w:rStyle w:val="Pogrubienie"/>
          <w:rFonts w:ascii="Arial" w:hAnsi="Arial" w:cs="Arial"/>
          <w:sz w:val="22"/>
          <w:szCs w:val="22"/>
        </w:rPr>
        <w:t>kJ</w:t>
      </w:r>
      <w:proofErr w:type="spellEnd"/>
      <w:r w:rsidRPr="00E53996">
        <w:rPr>
          <w:rStyle w:val="Pogrubienie"/>
          <w:rFonts w:ascii="Arial" w:hAnsi="Arial" w:cs="Arial"/>
          <w:sz w:val="22"/>
          <w:szCs w:val="22"/>
        </w:rPr>
        <w:t>/kg, nie mniej niż 45,64</w:t>
      </w:r>
    </w:p>
    <w:p w14:paraId="0A0E5EE3" w14:textId="77777777" w:rsidR="00D80B38" w:rsidRPr="00E53996" w:rsidRDefault="00D80B38" w:rsidP="000B21EA">
      <w:pPr>
        <w:spacing w:line="276" w:lineRule="auto"/>
        <w:ind w:left="644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t xml:space="preserve">-gęstość w temperaturze 15,6 </w:t>
      </w:r>
      <w:r w:rsidRPr="00E53996">
        <w:rPr>
          <w:rStyle w:val="Pogrubienie"/>
          <w:rFonts w:ascii="Arial" w:hAnsi="Arial" w:cs="Arial"/>
          <w:sz w:val="22"/>
          <w:szCs w:val="22"/>
          <w:vertAlign w:val="superscript"/>
        </w:rPr>
        <w:t>0</w:t>
      </w:r>
      <w:r w:rsidRPr="00E53996">
        <w:rPr>
          <w:rStyle w:val="Pogrubienie"/>
          <w:rFonts w:ascii="Arial" w:hAnsi="Arial" w:cs="Arial"/>
          <w:sz w:val="22"/>
          <w:szCs w:val="22"/>
        </w:rPr>
        <w:t>C, t/m</w:t>
      </w:r>
      <w:r w:rsidRPr="00E53996">
        <w:rPr>
          <w:rStyle w:val="Pogrubienie"/>
          <w:rFonts w:ascii="Arial" w:hAnsi="Arial" w:cs="Arial"/>
          <w:sz w:val="22"/>
          <w:szCs w:val="22"/>
          <w:vertAlign w:val="superscript"/>
        </w:rPr>
        <w:t>3</w:t>
      </w:r>
      <w:r w:rsidRPr="00E53996">
        <w:rPr>
          <w:rStyle w:val="Pogrubienie"/>
          <w:rFonts w:ascii="Arial" w:hAnsi="Arial" w:cs="Arial"/>
          <w:sz w:val="22"/>
          <w:szCs w:val="22"/>
        </w:rPr>
        <w:t>, nie mniej niż 0,495</w:t>
      </w:r>
    </w:p>
    <w:p w14:paraId="645AF325" w14:textId="77777777" w:rsidR="00D80B38" w:rsidRPr="00E53996" w:rsidRDefault="00D80B38" w:rsidP="000B21EA">
      <w:pPr>
        <w:spacing w:line="276" w:lineRule="auto"/>
        <w:ind w:left="644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t xml:space="preserve">-prężność absolutna par, </w:t>
      </w:r>
      <w:proofErr w:type="spellStart"/>
      <w:r w:rsidRPr="00E53996">
        <w:rPr>
          <w:rStyle w:val="Pogrubienie"/>
          <w:rFonts w:ascii="Arial" w:hAnsi="Arial" w:cs="Arial"/>
          <w:sz w:val="22"/>
          <w:szCs w:val="22"/>
        </w:rPr>
        <w:t>Mpa</w:t>
      </w:r>
      <w:proofErr w:type="spellEnd"/>
      <w:r w:rsidRPr="00E53996">
        <w:rPr>
          <w:rStyle w:val="Pogrubienie"/>
          <w:rFonts w:ascii="Arial" w:hAnsi="Arial" w:cs="Arial"/>
          <w:sz w:val="22"/>
          <w:szCs w:val="22"/>
        </w:rPr>
        <w:t xml:space="preserve">, w temp. 15 </w:t>
      </w:r>
      <w:r w:rsidRPr="00E53996">
        <w:rPr>
          <w:rStyle w:val="Pogrubienie"/>
          <w:rFonts w:ascii="Arial" w:hAnsi="Arial" w:cs="Arial"/>
          <w:sz w:val="22"/>
          <w:szCs w:val="22"/>
          <w:vertAlign w:val="superscript"/>
        </w:rPr>
        <w:t>0</w:t>
      </w:r>
      <w:r w:rsidRPr="00E53996">
        <w:rPr>
          <w:rStyle w:val="Pogrubienie"/>
          <w:rFonts w:ascii="Arial" w:hAnsi="Arial" w:cs="Arial"/>
          <w:sz w:val="22"/>
          <w:szCs w:val="22"/>
        </w:rPr>
        <w:t>C, nie mniej niż 0,20</w:t>
      </w:r>
    </w:p>
    <w:p w14:paraId="102EB3A0" w14:textId="77777777" w:rsidR="00D80B38" w:rsidRPr="00E53996" w:rsidRDefault="00D80B38" w:rsidP="000B21EA">
      <w:pPr>
        <w:spacing w:line="276" w:lineRule="auto"/>
        <w:ind w:left="644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6AADCB27" w14:textId="77777777" w:rsidR="00D80B38" w:rsidRPr="00E53996" w:rsidRDefault="00D80B38" w:rsidP="000B21EA">
      <w:pPr>
        <w:numPr>
          <w:ilvl w:val="1"/>
          <w:numId w:val="26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E53996">
        <w:rPr>
          <w:rFonts w:ascii="Arial" w:hAnsi="Arial" w:cs="Arial"/>
          <w:color w:val="000000"/>
          <w:sz w:val="22"/>
          <w:szCs w:val="22"/>
        </w:rPr>
        <w:t>Załatwienie wszystkich formalności i kosztów związanych z wykonaniem przedmiotu zamów</w:t>
      </w:r>
      <w:r w:rsidR="006C5AF0" w:rsidRPr="00E53996">
        <w:rPr>
          <w:rFonts w:ascii="Arial" w:hAnsi="Arial" w:cs="Arial"/>
          <w:color w:val="000000"/>
          <w:sz w:val="22"/>
          <w:szCs w:val="22"/>
        </w:rPr>
        <w:t>ienia leży po stronie Wykonawcy</w:t>
      </w:r>
    </w:p>
    <w:p w14:paraId="285782B1" w14:textId="77777777" w:rsidR="00D80B38" w:rsidRPr="00E53996" w:rsidRDefault="00D80B38" w:rsidP="000B21EA">
      <w:pPr>
        <w:pStyle w:val="tekst"/>
        <w:suppressLineNumbers w:val="0"/>
        <w:tabs>
          <w:tab w:val="num" w:pos="2160"/>
        </w:tabs>
        <w:autoSpaceDE w:val="0"/>
        <w:spacing w:before="0"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403D8CE1" w14:textId="77777777" w:rsidR="00D80B38" w:rsidRPr="00E53996" w:rsidRDefault="00D80B38" w:rsidP="000B21EA">
      <w:pPr>
        <w:numPr>
          <w:ilvl w:val="1"/>
          <w:numId w:val="26"/>
        </w:numPr>
        <w:tabs>
          <w:tab w:val="left" w:pos="851"/>
        </w:tabs>
        <w:autoSpaceDE/>
        <w:autoSpaceDN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Prawo opcji:</w:t>
      </w:r>
    </w:p>
    <w:p w14:paraId="73694559" w14:textId="77777777" w:rsidR="00BD7AD7" w:rsidRPr="00E53996" w:rsidRDefault="000B21EA" w:rsidP="00BD7AD7">
      <w:pPr>
        <w:pStyle w:val="Akapitzlist"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Opcjonalnie Zamawiający jest uprawniony zlecić Wykonawcy dodatkowy zakres rzeczowy obejmujący dostawy analogiczne jak opisane w SWZ („Opcja”). Zamawiający nie jest zobowiązany do zlecenia dostaw objętych przedmiotem Opcji, a Wykonawcy nie służy roszczenie o ich zlecenie.  </w:t>
      </w:r>
    </w:p>
    <w:p w14:paraId="3429AF2B" w14:textId="4E0E6C4C" w:rsidR="00BD7AD7" w:rsidRPr="00E53996" w:rsidRDefault="000B21EA" w:rsidP="00BD7AD7">
      <w:pPr>
        <w:pStyle w:val="Akapitzlist"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Dostawy będące przedmiotem Opcji mogą zostać zlecone na wartość do </w:t>
      </w:r>
      <w:r w:rsidR="00D60CCD">
        <w:rPr>
          <w:rFonts w:ascii="Arial" w:hAnsi="Arial" w:cs="Arial"/>
          <w:sz w:val="22"/>
          <w:szCs w:val="22"/>
        </w:rPr>
        <w:t>3</w:t>
      </w:r>
      <w:r w:rsidRPr="00E53996">
        <w:rPr>
          <w:rFonts w:ascii="Arial" w:hAnsi="Arial" w:cs="Arial"/>
          <w:sz w:val="22"/>
          <w:szCs w:val="22"/>
        </w:rPr>
        <w:t xml:space="preserve">0%  ( tj. do </w:t>
      </w:r>
      <w:r w:rsidR="0085493D">
        <w:rPr>
          <w:rFonts w:ascii="Arial" w:hAnsi="Arial" w:cs="Arial"/>
          <w:sz w:val="22"/>
          <w:szCs w:val="22"/>
        </w:rPr>
        <w:t>18 600 kg</w:t>
      </w:r>
      <w:r w:rsidRPr="00E53996">
        <w:rPr>
          <w:rFonts w:ascii="Arial" w:hAnsi="Arial" w:cs="Arial"/>
          <w:sz w:val="22"/>
          <w:szCs w:val="22"/>
        </w:rPr>
        <w:t>) podstawowego zakresu rzeczowego Umowy określonego w opisie przedmiotu zamówienia</w:t>
      </w:r>
    </w:p>
    <w:p w14:paraId="75796167" w14:textId="77777777" w:rsidR="00BD7AD7" w:rsidRPr="00E53996" w:rsidRDefault="000B21EA" w:rsidP="00BD7AD7">
      <w:pPr>
        <w:pStyle w:val="Akapitzlist"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Zamawiający skorzysta z prawa opcji po zrealizowaniu zakresu rzeczowego umowy podstawowej w przypadku konieczności zwiększenia podstawowego  zakresu rzeczowego zamówienia </w:t>
      </w:r>
    </w:p>
    <w:p w14:paraId="242D345A" w14:textId="21D73DF7" w:rsidR="00BD7AD7" w:rsidRPr="00E53996" w:rsidRDefault="000B21EA" w:rsidP="00BD7AD7">
      <w:pPr>
        <w:pStyle w:val="Akapitzlist"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Zlecanie dostaw będących przedmiotem Opcji, ich odbiór, ustalenie wartości tych dostaw,  uiszczanie zapłaty oraz odpowiedzialność za ich niewykonanie lub nienależyte wykonanie, w tym odpowiedzialność w postaci kar umownych, jak również realizacja uprawnień Zamawiającego wynikających z Umowy, w tym realizacja prawa do odstąpienia od Umowy następować będzie na analogicznych zasadach, jak w przypadku dostaw będących Przedmiotem Umowy.</w:t>
      </w:r>
    </w:p>
    <w:p w14:paraId="6D59D5E4" w14:textId="0A8B7C53" w:rsidR="000B21EA" w:rsidRPr="00E53996" w:rsidRDefault="000B21EA" w:rsidP="00BD7AD7">
      <w:pPr>
        <w:pStyle w:val="Akapitzlist"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Opcjonalnie zamawiający jest uprawniony do redukcji zakresu rzeczowego na wartość do 50% podstawowego zakresu rzeczowego </w:t>
      </w:r>
    </w:p>
    <w:p w14:paraId="60044D16" w14:textId="77777777" w:rsidR="00B66A4F" w:rsidRPr="00E53996" w:rsidRDefault="00B66A4F" w:rsidP="00FF0E69">
      <w:pPr>
        <w:spacing w:after="120" w:line="276" w:lineRule="auto"/>
        <w:ind w:left="644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0E27AD" w14:textId="77777777" w:rsidR="00472567" w:rsidRPr="00E53996" w:rsidRDefault="00472567" w:rsidP="00FF0E69">
      <w:pPr>
        <w:spacing w:after="120" w:line="276" w:lineRule="auto"/>
        <w:ind w:left="644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</w:t>
      </w:r>
      <w:r w:rsidR="00EE757C" w:rsidRPr="00E53996">
        <w:rPr>
          <w:rFonts w:ascii="Arial" w:hAnsi="Arial" w:cs="Arial"/>
          <w:b/>
          <w:bCs/>
          <w:sz w:val="22"/>
          <w:szCs w:val="22"/>
        </w:rPr>
        <w:t>2</w:t>
      </w:r>
    </w:p>
    <w:p w14:paraId="5A14D3CA" w14:textId="77777777" w:rsidR="00BB0E8F" w:rsidRPr="00E53996" w:rsidRDefault="00BB0E8F" w:rsidP="00FF0E69">
      <w:pPr>
        <w:spacing w:after="120" w:line="276" w:lineRule="auto"/>
        <w:ind w:left="644"/>
        <w:jc w:val="center"/>
        <w:rPr>
          <w:rStyle w:val="Pogrubienie"/>
          <w:rFonts w:ascii="Arial" w:hAnsi="Arial" w:cs="Arial"/>
          <w:sz w:val="22"/>
          <w:szCs w:val="22"/>
        </w:rPr>
      </w:pPr>
      <w:r w:rsidRPr="00E53996">
        <w:rPr>
          <w:rStyle w:val="Pogrubienie"/>
          <w:rFonts w:ascii="Arial" w:hAnsi="Arial" w:cs="Arial"/>
          <w:sz w:val="22"/>
          <w:szCs w:val="22"/>
        </w:rPr>
        <w:t>Prawa i obowiązki stron</w:t>
      </w:r>
    </w:p>
    <w:p w14:paraId="6C0DD235" w14:textId="77777777" w:rsidR="00E37410" w:rsidRPr="00E53996" w:rsidRDefault="00BB0E8F" w:rsidP="00FF0E69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E53996">
        <w:rPr>
          <w:rStyle w:val="Pogrubienie"/>
          <w:rFonts w:ascii="Arial" w:hAnsi="Arial" w:cs="Arial"/>
          <w:b w:val="0"/>
          <w:sz w:val="22"/>
          <w:szCs w:val="22"/>
        </w:rPr>
        <w:t>Wykonawca dostarczy gaz na własny koszt i własne ryzyko, środkiem transportu wyposażonym w urządzenie pomiarowe posiadające aktualną legalizację</w:t>
      </w:r>
      <w:r w:rsidR="00E37410" w:rsidRPr="00E53996">
        <w:rPr>
          <w:rStyle w:val="Pogrubienie"/>
          <w:rFonts w:ascii="Arial" w:hAnsi="Arial" w:cs="Arial"/>
          <w:b w:val="0"/>
          <w:sz w:val="22"/>
          <w:szCs w:val="22"/>
        </w:rPr>
        <w:t>, którą okaże do wglądu Zamawiającemu.</w:t>
      </w:r>
    </w:p>
    <w:p w14:paraId="694635AF" w14:textId="77777777" w:rsidR="00472567" w:rsidRPr="00E53996" w:rsidRDefault="00472567" w:rsidP="00FF0E6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Wykonawca będzie odpowiedzialny za wszelkie uszkodzenia, w szczególności uszkodzenia dróg, rowów odwadniających, wodociągów i gazociągów, słupów i linii energetycznych i telekomunikacyjnych, kabli, punktów osnowy geodezyjnej i instalacji jakiegokolwiek rodzaju spowodowane przez niego. Wykonawca niezwłocznie naprawi wszelkie powstałe uszkodzenia na własny koszt.</w:t>
      </w:r>
    </w:p>
    <w:p w14:paraId="45867349" w14:textId="77777777" w:rsidR="00EE757C" w:rsidRPr="00E53996" w:rsidRDefault="00EE757C" w:rsidP="00FF0E69">
      <w:pPr>
        <w:pStyle w:val="Akapitzlist"/>
        <w:numPr>
          <w:ilvl w:val="0"/>
          <w:numId w:val="17"/>
        </w:numPr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Wykonawca bierze pełną odpowiedzialność za </w:t>
      </w:r>
      <w:r w:rsidR="009C260A" w:rsidRPr="00E53996">
        <w:rPr>
          <w:rFonts w:ascii="Arial" w:hAnsi="Arial" w:cs="Arial"/>
          <w:sz w:val="22"/>
          <w:szCs w:val="22"/>
        </w:rPr>
        <w:t>prawidłowe</w:t>
      </w:r>
      <w:r w:rsidRPr="00E53996">
        <w:rPr>
          <w:rFonts w:ascii="Arial" w:hAnsi="Arial" w:cs="Arial"/>
          <w:sz w:val="22"/>
          <w:szCs w:val="22"/>
        </w:rPr>
        <w:t xml:space="preserve"> wykonanie i bezpieczeństwo wszelkich czynności zwią</w:t>
      </w:r>
      <w:r w:rsidR="00E64D1B" w:rsidRPr="00E53996">
        <w:rPr>
          <w:rFonts w:ascii="Arial" w:hAnsi="Arial" w:cs="Arial"/>
          <w:sz w:val="22"/>
          <w:szCs w:val="22"/>
        </w:rPr>
        <w:t>zanych z wykonaniem przedmiotu U</w:t>
      </w:r>
      <w:r w:rsidRPr="00E53996">
        <w:rPr>
          <w:rFonts w:ascii="Arial" w:hAnsi="Arial" w:cs="Arial"/>
          <w:sz w:val="22"/>
          <w:szCs w:val="22"/>
        </w:rPr>
        <w:t>mowy.</w:t>
      </w:r>
    </w:p>
    <w:p w14:paraId="520182E6" w14:textId="77777777" w:rsidR="00BB0E8F" w:rsidRPr="00E53996" w:rsidRDefault="00BB0E8F" w:rsidP="00FF0E6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umożliwi wejście przedstawicielom Wykonawcy na teren dostawy celem napełnienia zbiorników</w:t>
      </w:r>
      <w:r w:rsidR="009F56C1" w:rsidRPr="00E53996">
        <w:rPr>
          <w:rFonts w:ascii="Arial" w:hAnsi="Arial" w:cs="Arial"/>
          <w:sz w:val="22"/>
          <w:szCs w:val="22"/>
        </w:rPr>
        <w:t>.</w:t>
      </w:r>
    </w:p>
    <w:p w14:paraId="1F07810E" w14:textId="77777777" w:rsidR="00DF2805" w:rsidRPr="00E53996" w:rsidRDefault="00DF2805" w:rsidP="00FF0E6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Wykonawca zobowiązuje się przy </w:t>
      </w:r>
      <w:r w:rsidR="00591C89" w:rsidRPr="00E53996">
        <w:rPr>
          <w:rFonts w:ascii="Arial" w:hAnsi="Arial" w:cs="Arial"/>
          <w:sz w:val="22"/>
          <w:szCs w:val="22"/>
        </w:rPr>
        <w:t xml:space="preserve">każdej </w:t>
      </w:r>
      <w:r w:rsidRPr="00E53996">
        <w:rPr>
          <w:rFonts w:ascii="Arial" w:hAnsi="Arial" w:cs="Arial"/>
          <w:sz w:val="22"/>
          <w:szCs w:val="22"/>
        </w:rPr>
        <w:t xml:space="preserve">dostawie przedmiotu zamówienia przedłożyć </w:t>
      </w:r>
      <w:r w:rsidR="00591C89" w:rsidRPr="00E53996">
        <w:rPr>
          <w:rFonts w:ascii="Arial" w:hAnsi="Arial" w:cs="Arial"/>
          <w:sz w:val="22"/>
          <w:szCs w:val="22"/>
        </w:rPr>
        <w:t xml:space="preserve">do wglądu </w:t>
      </w:r>
      <w:r w:rsidRPr="00E53996">
        <w:rPr>
          <w:rFonts w:ascii="Arial" w:hAnsi="Arial" w:cs="Arial"/>
          <w:sz w:val="22"/>
          <w:szCs w:val="22"/>
        </w:rPr>
        <w:t>dokument stwierdzający prawidłową jakość gazu.</w:t>
      </w:r>
    </w:p>
    <w:p w14:paraId="7DEEC535" w14:textId="77777777" w:rsidR="00BB0E8F" w:rsidRPr="00E53996" w:rsidRDefault="00BB0E8F" w:rsidP="00FF0E6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zastrzega sobie prawo do wykonania an</w:t>
      </w:r>
      <w:r w:rsidR="00E34EFF" w:rsidRPr="00E53996">
        <w:rPr>
          <w:rFonts w:ascii="Arial" w:hAnsi="Arial" w:cs="Arial"/>
          <w:sz w:val="22"/>
          <w:szCs w:val="22"/>
        </w:rPr>
        <w:t>a</w:t>
      </w:r>
      <w:r w:rsidRPr="00E53996">
        <w:rPr>
          <w:rFonts w:ascii="Arial" w:hAnsi="Arial" w:cs="Arial"/>
          <w:sz w:val="22"/>
          <w:szCs w:val="22"/>
        </w:rPr>
        <w:t>liz dostarczonego gazu</w:t>
      </w:r>
      <w:r w:rsidR="00DF2805" w:rsidRPr="00E53996">
        <w:rPr>
          <w:rFonts w:ascii="Arial" w:hAnsi="Arial" w:cs="Arial"/>
          <w:sz w:val="22"/>
          <w:szCs w:val="22"/>
        </w:rPr>
        <w:t>.</w:t>
      </w:r>
    </w:p>
    <w:p w14:paraId="4C107B43" w14:textId="77777777" w:rsidR="00BB0E8F" w:rsidRPr="00E53996" w:rsidRDefault="00BB0E8F" w:rsidP="00FF0E6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lastRenderedPageBreak/>
        <w:t>W przypadku niedotrzymania parametrów gazu okreś</w:t>
      </w:r>
      <w:r w:rsidR="00990294" w:rsidRPr="00E53996">
        <w:rPr>
          <w:rFonts w:ascii="Arial" w:hAnsi="Arial" w:cs="Arial"/>
          <w:sz w:val="22"/>
          <w:szCs w:val="22"/>
        </w:rPr>
        <w:t>lonych w normie, koszty badań i </w:t>
      </w:r>
      <w:r w:rsidRPr="00E53996">
        <w:rPr>
          <w:rFonts w:ascii="Arial" w:hAnsi="Arial" w:cs="Arial"/>
          <w:sz w:val="22"/>
          <w:szCs w:val="22"/>
        </w:rPr>
        <w:t>wymiany gazu pokryje Wykonawca</w:t>
      </w:r>
      <w:r w:rsidR="009F56C1" w:rsidRPr="00E53996">
        <w:rPr>
          <w:rFonts w:ascii="Arial" w:hAnsi="Arial" w:cs="Arial"/>
          <w:sz w:val="22"/>
          <w:szCs w:val="22"/>
        </w:rPr>
        <w:t>,</w:t>
      </w:r>
    </w:p>
    <w:p w14:paraId="2F55A0AB" w14:textId="77777777" w:rsidR="00BB0E8F" w:rsidRPr="00E53996" w:rsidRDefault="00BB0E8F" w:rsidP="00FF0E6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 przypadku uszkodzenia urządzeń grzewczych z powodu niewłaściwej jakości gazu, koszty naprawy lub ich wymiany pokrywa Wykonawca.</w:t>
      </w:r>
    </w:p>
    <w:p w14:paraId="0301861C" w14:textId="77777777" w:rsidR="008A58A0" w:rsidRPr="00E53996" w:rsidRDefault="008A58A0" w:rsidP="00FF0E6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 przypadku gdy gaz nie spełnia n</w:t>
      </w:r>
      <w:r w:rsidR="000E73B8" w:rsidRPr="00E53996">
        <w:rPr>
          <w:rFonts w:ascii="Arial" w:hAnsi="Arial" w:cs="Arial"/>
          <w:sz w:val="22"/>
          <w:szCs w:val="22"/>
        </w:rPr>
        <w:t>ormy opisanej w umowie Zamawiają</w:t>
      </w:r>
      <w:r w:rsidRPr="00E53996">
        <w:rPr>
          <w:rFonts w:ascii="Arial" w:hAnsi="Arial" w:cs="Arial"/>
          <w:sz w:val="22"/>
          <w:szCs w:val="22"/>
        </w:rPr>
        <w:t>cemu przysługuje:</w:t>
      </w:r>
    </w:p>
    <w:p w14:paraId="6C82864F" w14:textId="77777777" w:rsidR="008A58A0" w:rsidRPr="00E53996" w:rsidRDefault="008A58A0" w:rsidP="00FF0E6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a) </w:t>
      </w:r>
      <w:r w:rsidR="000B21EA"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>prawo odst</w:t>
      </w:r>
      <w:r w:rsidR="000E73B8" w:rsidRPr="00E53996">
        <w:rPr>
          <w:rFonts w:ascii="Arial" w:hAnsi="Arial" w:cs="Arial"/>
          <w:sz w:val="22"/>
          <w:szCs w:val="22"/>
        </w:rPr>
        <w:t>ąpienia</w:t>
      </w:r>
      <w:r w:rsidR="00E64D1B" w:rsidRPr="00E53996">
        <w:rPr>
          <w:rFonts w:ascii="Arial" w:hAnsi="Arial" w:cs="Arial"/>
          <w:sz w:val="22"/>
          <w:szCs w:val="22"/>
        </w:rPr>
        <w:t xml:space="preserve"> od U</w:t>
      </w:r>
      <w:r w:rsidRPr="00E53996">
        <w:rPr>
          <w:rFonts w:ascii="Arial" w:hAnsi="Arial" w:cs="Arial"/>
          <w:sz w:val="22"/>
          <w:szCs w:val="22"/>
        </w:rPr>
        <w:t>mowy</w:t>
      </w:r>
      <w:r w:rsidR="000B21EA" w:rsidRPr="00E53996">
        <w:rPr>
          <w:rFonts w:ascii="Arial" w:hAnsi="Arial" w:cs="Arial"/>
          <w:sz w:val="22"/>
          <w:szCs w:val="22"/>
        </w:rPr>
        <w:t>, w całości lub w części</w:t>
      </w:r>
      <w:r w:rsidR="000E73B8" w:rsidRPr="00E53996">
        <w:rPr>
          <w:rFonts w:ascii="Arial" w:hAnsi="Arial" w:cs="Arial"/>
          <w:sz w:val="22"/>
          <w:szCs w:val="22"/>
        </w:rPr>
        <w:t>,</w:t>
      </w:r>
    </w:p>
    <w:p w14:paraId="66676FFF" w14:textId="77777777" w:rsidR="008A58A0" w:rsidRPr="00E53996" w:rsidRDefault="008A58A0" w:rsidP="00FF0E6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b) lub żądania obniżenia ceny</w:t>
      </w:r>
      <w:r w:rsidR="007F24FE" w:rsidRPr="00E53996">
        <w:rPr>
          <w:rFonts w:ascii="Arial" w:hAnsi="Arial" w:cs="Arial"/>
          <w:sz w:val="22"/>
          <w:szCs w:val="22"/>
        </w:rPr>
        <w:t xml:space="preserve"> (obniżenie ceny będzie proporcjonalne do obniżenia wartości opałowej dostarczonego paliwa i nie wyklucza zastosowania wobec wykonawcy sankcji opisanych w </w:t>
      </w:r>
      <w:r w:rsidR="007F24FE" w:rsidRPr="00E53996">
        <w:rPr>
          <w:rFonts w:ascii="Arial" w:hAnsi="Arial" w:cs="Arial"/>
          <w:bCs/>
          <w:sz w:val="22"/>
          <w:szCs w:val="22"/>
        </w:rPr>
        <w:t>§</w:t>
      </w:r>
      <w:r w:rsidR="00E64D1B" w:rsidRPr="00E53996">
        <w:rPr>
          <w:rFonts w:ascii="Arial" w:hAnsi="Arial" w:cs="Arial"/>
          <w:sz w:val="22"/>
          <w:szCs w:val="22"/>
        </w:rPr>
        <w:t>9 ust. 1 d U</w:t>
      </w:r>
      <w:r w:rsidR="007F24FE" w:rsidRPr="00E53996">
        <w:rPr>
          <w:rFonts w:ascii="Arial" w:hAnsi="Arial" w:cs="Arial"/>
          <w:sz w:val="22"/>
          <w:szCs w:val="22"/>
        </w:rPr>
        <w:t>mowy, tj. kar umownych</w:t>
      </w:r>
      <w:r w:rsidRPr="00E53996">
        <w:rPr>
          <w:rFonts w:ascii="Arial" w:hAnsi="Arial" w:cs="Arial"/>
          <w:sz w:val="22"/>
          <w:szCs w:val="22"/>
        </w:rPr>
        <w:t>,</w:t>
      </w:r>
      <w:r w:rsidR="00990294" w:rsidRPr="00E53996">
        <w:rPr>
          <w:rFonts w:ascii="Arial" w:hAnsi="Arial" w:cs="Arial"/>
          <w:sz w:val="22"/>
          <w:szCs w:val="22"/>
        </w:rPr>
        <w:t xml:space="preserve"> </w:t>
      </w:r>
    </w:p>
    <w:p w14:paraId="29407EC0" w14:textId="77777777" w:rsidR="000E73B8" w:rsidRPr="00E53996" w:rsidRDefault="000E73B8" w:rsidP="00FF0E6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c) lub wymiana wadliwej partii gazu na wolną od wad.</w:t>
      </w:r>
    </w:p>
    <w:p w14:paraId="2A4B61EB" w14:textId="77777777" w:rsidR="00BB0E8F" w:rsidRPr="00E53996" w:rsidRDefault="00BB0E8F" w:rsidP="00FF0E6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F849DE" w14:textId="77777777" w:rsidR="00292CA8" w:rsidRPr="00E53996" w:rsidRDefault="00292CA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 xml:space="preserve">§ </w:t>
      </w:r>
      <w:r w:rsidR="00EE757C" w:rsidRPr="00E53996">
        <w:rPr>
          <w:rFonts w:ascii="Arial" w:hAnsi="Arial" w:cs="Arial"/>
          <w:b/>
          <w:bCs/>
          <w:sz w:val="22"/>
          <w:szCs w:val="22"/>
        </w:rPr>
        <w:t>3</w:t>
      </w:r>
    </w:p>
    <w:p w14:paraId="583686CA" w14:textId="77777777" w:rsidR="00D80B38" w:rsidRPr="00E53996" w:rsidRDefault="00D80B3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DDD59D" w14:textId="77777777" w:rsidR="00D80B38" w:rsidRPr="00E53996" w:rsidRDefault="00D80B3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 xml:space="preserve">Podwykonawcy </w:t>
      </w:r>
    </w:p>
    <w:p w14:paraId="5F58C6E5" w14:textId="0218FD7C" w:rsidR="00D80B38" w:rsidRPr="00E53996" w:rsidRDefault="00D80B38" w:rsidP="000B21EA">
      <w:pPr>
        <w:widowControl w:val="0"/>
        <w:numPr>
          <w:ilvl w:val="0"/>
          <w:numId w:val="29"/>
        </w:numPr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Wykonaw</w:t>
      </w:r>
      <w:r w:rsidR="00E64D1B" w:rsidRPr="00E53996">
        <w:rPr>
          <w:rFonts w:ascii="Arial" w:hAnsi="Arial" w:cs="Arial"/>
          <w:sz w:val="22"/>
          <w:szCs w:val="22"/>
        </w:rPr>
        <w:t>ca będzie realizował przedmiot U</w:t>
      </w:r>
      <w:r w:rsidRPr="00E53996">
        <w:rPr>
          <w:rFonts w:ascii="Arial" w:hAnsi="Arial" w:cs="Arial"/>
          <w:sz w:val="22"/>
          <w:szCs w:val="22"/>
        </w:rPr>
        <w:t>mowy osobiście/ z udziałem podwykonawców</w:t>
      </w:r>
      <w:r w:rsidR="00990294" w:rsidRPr="00E5399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B802D5" w:rsidRPr="00E53996">
        <w:rPr>
          <w:rFonts w:ascii="Arial" w:hAnsi="Arial" w:cs="Arial"/>
          <w:sz w:val="22"/>
          <w:szCs w:val="22"/>
        </w:rPr>
        <w:t xml:space="preserve">. W przypadku realizacji umowy z udziałem podwykonawców, Wykonawca zobowiązany jest do poinformowania Zamawiającego na piśmie o zawarciu umowy z Podwykonawcą oraz przekazania kopii umowy w terminie 14 dni od daty jej zawarcia. </w:t>
      </w:r>
    </w:p>
    <w:p w14:paraId="6BD31761" w14:textId="75A67F77" w:rsidR="00D80B38" w:rsidRPr="00E53996" w:rsidRDefault="00D80B38" w:rsidP="000B21EA">
      <w:pPr>
        <w:widowControl w:val="0"/>
        <w:numPr>
          <w:ilvl w:val="0"/>
          <w:numId w:val="29"/>
        </w:numPr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Wykonawca ponosi pełną odpowiedzialność za działanie podw</w:t>
      </w:r>
      <w:r w:rsidR="00E64D1B" w:rsidRPr="00E53996">
        <w:rPr>
          <w:rFonts w:ascii="Arial" w:hAnsi="Arial" w:cs="Arial"/>
          <w:sz w:val="22"/>
          <w:szCs w:val="22"/>
        </w:rPr>
        <w:t>ykonawców dotyczące przedmiotu U</w:t>
      </w:r>
      <w:r w:rsidRPr="00E53996">
        <w:rPr>
          <w:rFonts w:ascii="Arial" w:hAnsi="Arial" w:cs="Arial"/>
          <w:sz w:val="22"/>
          <w:szCs w:val="22"/>
        </w:rPr>
        <w:t>mowy tak samo jak za swoje działania.</w:t>
      </w:r>
    </w:p>
    <w:p w14:paraId="0F74FCC8" w14:textId="2F92E9F3" w:rsidR="00F577B0" w:rsidRPr="00E53996" w:rsidRDefault="00F577B0" w:rsidP="000B21EA">
      <w:pPr>
        <w:widowControl w:val="0"/>
        <w:numPr>
          <w:ilvl w:val="0"/>
          <w:numId w:val="29"/>
        </w:numPr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 przypadku zmiany wynagrodzenia Wykonawcy, w sposób przewidziany w §</w:t>
      </w:r>
      <w:r w:rsidR="00EF046C" w:rsidRPr="00E53996">
        <w:rPr>
          <w:rFonts w:ascii="Arial" w:hAnsi="Arial" w:cs="Arial"/>
          <w:sz w:val="22"/>
          <w:szCs w:val="22"/>
        </w:rPr>
        <w:t xml:space="preserve"> 5 ust 2 lub §</w:t>
      </w:r>
      <w:r w:rsidRPr="00E53996">
        <w:rPr>
          <w:rFonts w:ascii="Arial" w:hAnsi="Arial" w:cs="Arial"/>
          <w:sz w:val="22"/>
          <w:szCs w:val="22"/>
        </w:rPr>
        <w:t xml:space="preserve"> </w:t>
      </w:r>
      <w:r w:rsidR="00EF046C" w:rsidRPr="00E53996">
        <w:rPr>
          <w:rFonts w:ascii="Arial" w:hAnsi="Arial" w:cs="Arial"/>
          <w:sz w:val="22"/>
          <w:szCs w:val="22"/>
        </w:rPr>
        <w:t>10 ust 3 Umowy, Wykonawca zobowiązany jest do zmiany wynagrodzenia przysługującego Podwykonawcy z którym zawarł umowę w zakresie odpowiadającym zmianom kosztów dotyczących zobowiązania Podwykonawcy jeżeli łącznie spełnione są warunki 1) przedmiotem umowy są dostawy gazu płynnego propan oraz okres obowiązywania umowy z Podwykonawcą przekracza 6 miesięcy. W przypadku zaistnienia zmian wynagrodzenia Wykonawcy</w:t>
      </w:r>
      <w:r w:rsidR="00B802D5" w:rsidRPr="00E53996">
        <w:rPr>
          <w:rFonts w:ascii="Arial" w:hAnsi="Arial" w:cs="Arial"/>
          <w:sz w:val="22"/>
          <w:szCs w:val="22"/>
        </w:rPr>
        <w:t xml:space="preserve"> na zasadach określonych w niniejszym paragrafie</w:t>
      </w:r>
      <w:r w:rsidR="00EF046C" w:rsidRPr="00E53996">
        <w:rPr>
          <w:rFonts w:ascii="Arial" w:hAnsi="Arial" w:cs="Arial"/>
          <w:sz w:val="22"/>
          <w:szCs w:val="22"/>
        </w:rPr>
        <w:t xml:space="preserve">, Wykonawca zobowiązany jest do wprowadzenia adekwatnych zmian w umowie z Podwykonawcą w terminie do 14 dni od zmian własnego </w:t>
      </w:r>
      <w:r w:rsidR="00B802D5" w:rsidRPr="00E53996">
        <w:rPr>
          <w:rFonts w:ascii="Arial" w:hAnsi="Arial" w:cs="Arial"/>
          <w:sz w:val="22"/>
          <w:szCs w:val="22"/>
        </w:rPr>
        <w:t>wynagrodzenia.</w:t>
      </w:r>
    </w:p>
    <w:p w14:paraId="3225DABB" w14:textId="7AC0AC44" w:rsidR="00B802D5" w:rsidRPr="00E53996" w:rsidRDefault="00B802D5" w:rsidP="000B21EA">
      <w:pPr>
        <w:widowControl w:val="0"/>
        <w:numPr>
          <w:ilvl w:val="0"/>
          <w:numId w:val="29"/>
        </w:numPr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Termin płatności wynagrodzenia Wykonawcy na rzecz Podwykonawcy nie będzie dłuższy niż termin płatności wynagrodzenia należnego Wykonawcy. </w:t>
      </w:r>
    </w:p>
    <w:p w14:paraId="4C9DA2A4" w14:textId="3433661E" w:rsidR="00B802D5" w:rsidRPr="00E53996" w:rsidRDefault="00B802D5" w:rsidP="000B21EA">
      <w:pPr>
        <w:widowControl w:val="0"/>
        <w:numPr>
          <w:ilvl w:val="0"/>
          <w:numId w:val="29"/>
        </w:numPr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Zamawiający jest uprawniony do weryfikacji czy Wykonawca należycie i terminowo reguluje płatności wynagrodzenia na rzecz Podwykonawcy. W przypadku ustalenia nienależytego i nieterminowego regulowania należności na rzecz Podwykonawcy, Zamawiający jest uprawniony do wstrzymania płatności wynagrodzenia na rzecz Wykonawcy. </w:t>
      </w:r>
    </w:p>
    <w:p w14:paraId="1C34DC6D" w14:textId="77777777" w:rsidR="00D80B38" w:rsidRPr="00E53996" w:rsidRDefault="00D80B38" w:rsidP="000B21EA">
      <w:pPr>
        <w:widowControl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F90290" w14:textId="77777777" w:rsidR="00D80B38" w:rsidRPr="00E53996" w:rsidRDefault="00D80B3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 4</w:t>
      </w:r>
    </w:p>
    <w:p w14:paraId="15E4144C" w14:textId="77777777" w:rsidR="00EE757C" w:rsidRPr="00E53996" w:rsidRDefault="00EE757C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Termin realizacji</w:t>
      </w:r>
    </w:p>
    <w:p w14:paraId="69EB741C" w14:textId="77777777" w:rsidR="001B4AB6" w:rsidRPr="00E53996" w:rsidRDefault="001B4AB6" w:rsidP="00FF0E69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8D24179" w14:textId="4BFD840A" w:rsidR="00292CA8" w:rsidRPr="00E53996" w:rsidRDefault="001B4AB6" w:rsidP="00BD7AD7">
      <w:pPr>
        <w:pStyle w:val="Akapitzlist"/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 xml:space="preserve">Niniejsza umowa zawarta jest na okres </w:t>
      </w:r>
      <w:r w:rsidR="00AC5084">
        <w:rPr>
          <w:rFonts w:ascii="Arial" w:hAnsi="Arial" w:cs="Arial"/>
          <w:bCs/>
          <w:sz w:val="22"/>
          <w:szCs w:val="22"/>
        </w:rPr>
        <w:t>od dnia 05 grudnia 2024 r. do dnia 31 grudnia 2026 r</w:t>
      </w:r>
      <w:r w:rsidR="00AC5084" w:rsidRPr="00AC5084">
        <w:rPr>
          <w:rFonts w:ascii="Arial" w:hAnsi="Arial" w:cs="Arial"/>
          <w:bCs/>
          <w:i/>
          <w:iCs/>
          <w:sz w:val="22"/>
          <w:szCs w:val="22"/>
        </w:rPr>
        <w:t>.. (z zastrzeżeniem że jeżeli podpisaniu umowy nastąpi po 05.12.2024 r. to umowa będzie realizowana od dnia jej podpisania do 31.12.202</w:t>
      </w:r>
      <w:r w:rsidR="00AC5084">
        <w:rPr>
          <w:rFonts w:ascii="Arial" w:hAnsi="Arial" w:cs="Arial"/>
          <w:bCs/>
          <w:i/>
          <w:iCs/>
          <w:sz w:val="22"/>
          <w:szCs w:val="22"/>
        </w:rPr>
        <w:t>6</w:t>
      </w:r>
      <w:r w:rsidR="00AC5084" w:rsidRPr="00AC5084">
        <w:rPr>
          <w:rFonts w:ascii="Arial" w:hAnsi="Arial" w:cs="Arial"/>
          <w:bCs/>
          <w:i/>
          <w:iCs/>
          <w:sz w:val="22"/>
          <w:szCs w:val="22"/>
        </w:rPr>
        <w:t xml:space="preserve"> r. )</w:t>
      </w:r>
      <w:r w:rsidR="00AC5084">
        <w:rPr>
          <w:rFonts w:ascii="Arial" w:hAnsi="Arial" w:cs="Arial"/>
          <w:bCs/>
          <w:sz w:val="22"/>
          <w:szCs w:val="22"/>
        </w:rPr>
        <w:t xml:space="preserve"> </w:t>
      </w:r>
    </w:p>
    <w:p w14:paraId="2FA1D6C1" w14:textId="77777777" w:rsidR="00522DAE" w:rsidRPr="00E53996" w:rsidRDefault="00522DAE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B882E7" w14:textId="77777777" w:rsidR="00292CA8" w:rsidRPr="00E53996" w:rsidRDefault="00292CA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 xml:space="preserve">§ </w:t>
      </w:r>
      <w:r w:rsidR="00D80B38" w:rsidRPr="00E53996">
        <w:rPr>
          <w:rFonts w:ascii="Arial" w:hAnsi="Arial" w:cs="Arial"/>
          <w:b/>
          <w:bCs/>
          <w:sz w:val="22"/>
          <w:szCs w:val="22"/>
        </w:rPr>
        <w:t>5</w:t>
      </w:r>
    </w:p>
    <w:p w14:paraId="3782BB20" w14:textId="77777777" w:rsidR="00EE757C" w:rsidRPr="00E53996" w:rsidRDefault="00E64D1B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Wartość U</w:t>
      </w:r>
      <w:r w:rsidR="00EE757C" w:rsidRPr="00E53996">
        <w:rPr>
          <w:rFonts w:ascii="Arial" w:hAnsi="Arial" w:cs="Arial"/>
          <w:b/>
          <w:bCs/>
          <w:sz w:val="22"/>
          <w:szCs w:val="22"/>
        </w:rPr>
        <w:t>mowy</w:t>
      </w:r>
    </w:p>
    <w:p w14:paraId="2ACE0C87" w14:textId="04D99F2F" w:rsidR="00D90798" w:rsidRPr="00E53996" w:rsidRDefault="0011311F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Wartość</w:t>
      </w:r>
      <w:r w:rsidR="00E64D1B" w:rsidRPr="00E53996">
        <w:rPr>
          <w:rFonts w:ascii="Arial" w:hAnsi="Arial" w:cs="Arial"/>
          <w:sz w:val="22"/>
          <w:szCs w:val="22"/>
        </w:rPr>
        <w:t xml:space="preserve"> U</w:t>
      </w:r>
      <w:r w:rsidR="00D90798" w:rsidRPr="00E53996">
        <w:rPr>
          <w:rFonts w:ascii="Arial" w:hAnsi="Arial" w:cs="Arial"/>
          <w:sz w:val="22"/>
          <w:szCs w:val="22"/>
        </w:rPr>
        <w:t xml:space="preserve">mowy z dostawą na miejsce </w:t>
      </w:r>
      <w:r w:rsidRPr="00E53996">
        <w:rPr>
          <w:rFonts w:ascii="Arial" w:hAnsi="Arial" w:cs="Arial"/>
          <w:sz w:val="22"/>
          <w:szCs w:val="22"/>
        </w:rPr>
        <w:t xml:space="preserve">dostawy została obliczona </w:t>
      </w:r>
      <w:r w:rsidR="00D90798" w:rsidRPr="00E53996">
        <w:rPr>
          <w:rFonts w:ascii="Arial" w:hAnsi="Arial" w:cs="Arial"/>
          <w:sz w:val="22"/>
          <w:szCs w:val="22"/>
        </w:rPr>
        <w:t>w oparciu o cen</w:t>
      </w:r>
      <w:r w:rsidR="00D90798" w:rsidRPr="00E53996">
        <w:rPr>
          <w:rFonts w:ascii="Arial" w:eastAsia="TimesNewRoman" w:hAnsi="Arial" w:cs="Arial"/>
          <w:sz w:val="22"/>
          <w:szCs w:val="22"/>
        </w:rPr>
        <w:t xml:space="preserve">ę </w:t>
      </w:r>
      <w:r w:rsidR="00D90798" w:rsidRPr="00E53996">
        <w:rPr>
          <w:rFonts w:ascii="Arial" w:hAnsi="Arial" w:cs="Arial"/>
          <w:sz w:val="22"/>
          <w:szCs w:val="22"/>
        </w:rPr>
        <w:t>jednostkow</w:t>
      </w:r>
      <w:r w:rsidR="00D90798" w:rsidRPr="00E53996">
        <w:rPr>
          <w:rFonts w:ascii="Arial" w:eastAsia="TimesNewRoman" w:hAnsi="Arial" w:cs="Arial"/>
          <w:sz w:val="22"/>
          <w:szCs w:val="22"/>
        </w:rPr>
        <w:t xml:space="preserve">ą </w:t>
      </w:r>
      <w:r w:rsidR="00D90798" w:rsidRPr="00E53996">
        <w:rPr>
          <w:rFonts w:ascii="Arial" w:hAnsi="Arial" w:cs="Arial"/>
          <w:sz w:val="22"/>
          <w:szCs w:val="22"/>
        </w:rPr>
        <w:t xml:space="preserve">(brutto) za 1 </w:t>
      </w:r>
      <w:r w:rsidR="00487A01">
        <w:rPr>
          <w:rFonts w:ascii="Arial" w:hAnsi="Arial" w:cs="Arial"/>
          <w:sz w:val="22"/>
          <w:szCs w:val="22"/>
        </w:rPr>
        <w:t xml:space="preserve">kg </w:t>
      </w:r>
      <w:r w:rsidR="00D90798" w:rsidRPr="00E53996">
        <w:rPr>
          <w:rFonts w:ascii="Arial" w:hAnsi="Arial" w:cs="Arial"/>
          <w:sz w:val="22"/>
          <w:szCs w:val="22"/>
        </w:rPr>
        <w:t>wynosz</w:t>
      </w:r>
      <w:r w:rsidR="00D90798" w:rsidRPr="00E53996">
        <w:rPr>
          <w:rFonts w:ascii="Arial" w:eastAsia="TimesNewRoman" w:hAnsi="Arial" w:cs="Arial"/>
          <w:sz w:val="22"/>
          <w:szCs w:val="22"/>
        </w:rPr>
        <w:t>ą</w:t>
      </w:r>
      <w:r w:rsidR="00D90798" w:rsidRPr="00E53996">
        <w:rPr>
          <w:rFonts w:ascii="Arial" w:hAnsi="Arial" w:cs="Arial"/>
          <w:sz w:val="22"/>
          <w:szCs w:val="22"/>
        </w:rPr>
        <w:t>c</w:t>
      </w:r>
      <w:r w:rsidR="00D90798" w:rsidRPr="00E53996">
        <w:rPr>
          <w:rFonts w:ascii="Arial" w:eastAsia="TimesNewRoman" w:hAnsi="Arial" w:cs="Arial"/>
          <w:sz w:val="22"/>
          <w:szCs w:val="22"/>
        </w:rPr>
        <w:t>ą</w:t>
      </w:r>
      <w:r w:rsidR="00460FE0" w:rsidRPr="00E53996">
        <w:rPr>
          <w:rFonts w:ascii="Arial" w:hAnsi="Arial" w:cs="Arial"/>
          <w:sz w:val="22"/>
          <w:szCs w:val="22"/>
        </w:rPr>
        <w:t xml:space="preserve"> </w:t>
      </w:r>
      <w:r w:rsidR="00E43BE7" w:rsidRPr="00E53996">
        <w:rPr>
          <w:rFonts w:ascii="Arial" w:hAnsi="Arial" w:cs="Arial"/>
          <w:sz w:val="22"/>
          <w:szCs w:val="22"/>
        </w:rPr>
        <w:t>…………..</w:t>
      </w:r>
      <w:r w:rsidR="00460FE0" w:rsidRPr="00E53996">
        <w:rPr>
          <w:rFonts w:ascii="Arial" w:hAnsi="Arial" w:cs="Arial"/>
          <w:sz w:val="22"/>
          <w:szCs w:val="22"/>
        </w:rPr>
        <w:t xml:space="preserve">. (słownie: </w:t>
      </w:r>
      <w:r w:rsidR="00E43BE7" w:rsidRPr="00E53996">
        <w:rPr>
          <w:rFonts w:ascii="Arial" w:hAnsi="Arial" w:cs="Arial"/>
          <w:sz w:val="22"/>
          <w:szCs w:val="22"/>
        </w:rPr>
        <w:t>………………</w:t>
      </w:r>
      <w:r w:rsidR="00D90798" w:rsidRPr="00E53996">
        <w:rPr>
          <w:rFonts w:ascii="Arial" w:hAnsi="Arial" w:cs="Arial"/>
          <w:sz w:val="22"/>
          <w:szCs w:val="22"/>
        </w:rPr>
        <w:t>)</w:t>
      </w:r>
      <w:r w:rsidRPr="00E53996">
        <w:rPr>
          <w:rFonts w:ascii="Arial" w:hAnsi="Arial" w:cs="Arial"/>
          <w:sz w:val="22"/>
          <w:szCs w:val="22"/>
        </w:rPr>
        <w:t xml:space="preserve">, wynikającą ze </w:t>
      </w:r>
      <w:r w:rsidRPr="00E53996">
        <w:rPr>
          <w:rFonts w:ascii="Arial" w:hAnsi="Arial" w:cs="Arial"/>
          <w:sz w:val="22"/>
          <w:szCs w:val="22"/>
        </w:rPr>
        <w:lastRenderedPageBreak/>
        <w:t>złożonej oferty</w:t>
      </w:r>
      <w:r w:rsidR="00AC5084">
        <w:rPr>
          <w:rFonts w:ascii="Arial" w:hAnsi="Arial" w:cs="Arial"/>
          <w:sz w:val="22"/>
          <w:szCs w:val="22"/>
        </w:rPr>
        <w:t xml:space="preserve"> i wynosi ………. zł netto plus należny podatek VAT 23% w wysokości:……., co daje kwotę brutto……. zł.</w:t>
      </w:r>
    </w:p>
    <w:p w14:paraId="7ABE0662" w14:textId="23B68020" w:rsidR="00FC4B13" w:rsidRPr="0007222C" w:rsidRDefault="00E64D1B" w:rsidP="00FC4B13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Cena jednostkowa przedmiotu U</w:t>
      </w:r>
      <w:r w:rsidR="00D90798" w:rsidRPr="00E53996">
        <w:rPr>
          <w:rFonts w:ascii="Arial" w:hAnsi="Arial" w:cs="Arial"/>
          <w:sz w:val="22"/>
          <w:szCs w:val="22"/>
        </w:rPr>
        <w:t xml:space="preserve">mowy podana w </w:t>
      </w:r>
      <w:r w:rsidR="006C5AF0" w:rsidRPr="00E53996">
        <w:rPr>
          <w:rFonts w:ascii="Arial" w:hAnsi="Arial" w:cs="Arial"/>
          <w:sz w:val="22"/>
          <w:szCs w:val="22"/>
        </w:rPr>
        <w:t>ust</w:t>
      </w:r>
      <w:r w:rsidR="00D90798" w:rsidRPr="00E53996">
        <w:rPr>
          <w:rFonts w:ascii="Arial" w:hAnsi="Arial" w:cs="Arial"/>
          <w:sz w:val="22"/>
          <w:szCs w:val="22"/>
        </w:rPr>
        <w:t>. 1 dla ka</w:t>
      </w:r>
      <w:r w:rsidR="00D90798" w:rsidRPr="00E53996">
        <w:rPr>
          <w:rFonts w:ascii="Arial" w:eastAsia="TimesNewRoman" w:hAnsi="Arial" w:cs="Arial"/>
          <w:sz w:val="22"/>
          <w:szCs w:val="22"/>
        </w:rPr>
        <w:t>ż</w:t>
      </w:r>
      <w:r w:rsidR="00D90798" w:rsidRPr="00E53996">
        <w:rPr>
          <w:rFonts w:ascii="Arial" w:hAnsi="Arial" w:cs="Arial"/>
          <w:sz w:val="22"/>
          <w:szCs w:val="22"/>
        </w:rPr>
        <w:t xml:space="preserve">dej dostawy </w:t>
      </w:r>
      <w:r w:rsidR="00FC4B13" w:rsidRPr="00D60CCD">
        <w:rPr>
          <w:rFonts w:ascii="Arial" w:hAnsi="Arial" w:cs="Arial"/>
          <w:sz w:val="22"/>
          <w:szCs w:val="22"/>
        </w:rPr>
        <w:t xml:space="preserve">ustalana będzie każdorazowo na podstawie </w:t>
      </w:r>
      <w:r w:rsidR="00FC4B13" w:rsidRPr="005B5FAE">
        <w:rPr>
          <w:rFonts w:ascii="Arial" w:hAnsi="Arial" w:cs="Arial"/>
          <w:sz w:val="22"/>
          <w:szCs w:val="22"/>
          <w:u w:val="single"/>
        </w:rPr>
        <w:t>aktualnego</w:t>
      </w:r>
      <w:r w:rsidR="00487A01" w:rsidRPr="005B5FAE">
        <w:rPr>
          <w:rFonts w:ascii="Arial" w:hAnsi="Arial" w:cs="Arial"/>
          <w:sz w:val="22"/>
          <w:szCs w:val="22"/>
          <w:u w:val="single"/>
        </w:rPr>
        <w:t xml:space="preserve"> na dzień złożenia zamówienia</w:t>
      </w:r>
      <w:r w:rsidR="00487A01">
        <w:rPr>
          <w:rFonts w:ascii="Arial" w:hAnsi="Arial" w:cs="Arial"/>
          <w:sz w:val="22"/>
          <w:szCs w:val="22"/>
        </w:rPr>
        <w:t xml:space="preserve"> notowania ze strony </w:t>
      </w:r>
      <w:r w:rsidR="00FC4B13" w:rsidRPr="00D60CCD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487A01" w:rsidRPr="00357C9D">
          <w:rPr>
            <w:rStyle w:val="Hipercze"/>
            <w:rFonts w:ascii="Arial" w:eastAsia="TimesNewRoman" w:hAnsi="Arial" w:cs="Arial"/>
            <w:b/>
            <w:bCs/>
          </w:rPr>
          <w:t>https://www.orlenpaliwa.com.pl/PL/notowania/Strony/Loco-terminal.aspx</w:t>
        </w:r>
      </w:hyperlink>
      <w:r w:rsidR="00487A01">
        <w:rPr>
          <w:rFonts w:ascii="Arial" w:eastAsia="TimesNewRoman" w:hAnsi="Arial" w:cs="Arial"/>
          <w:b/>
          <w:bCs/>
        </w:rPr>
        <w:t xml:space="preserve"> dla gazu Propan dla terminala w Nowej Brzeźnicy</w:t>
      </w:r>
      <w:r w:rsidR="00FC4B13" w:rsidRPr="00FC4B13">
        <w:rPr>
          <w:rFonts w:ascii="Arial" w:hAnsi="Arial" w:cs="Arial"/>
          <w:sz w:val="22"/>
          <w:szCs w:val="22"/>
        </w:rPr>
        <w:t xml:space="preserve"> wraz z uwzględnieniem zaoferowanej marży i opustu.</w:t>
      </w:r>
      <w:r w:rsidR="0007222C">
        <w:rPr>
          <w:rFonts w:ascii="Arial" w:hAnsi="Arial" w:cs="Arial"/>
          <w:sz w:val="22"/>
          <w:szCs w:val="22"/>
        </w:rPr>
        <w:t xml:space="preserve"> Cena zostanie powiększona o należny podatek VAT zgodnie z obowiązującymi przepisami. </w:t>
      </w:r>
      <w:r w:rsidR="00FC4B13" w:rsidRPr="00FC4B13">
        <w:rPr>
          <w:rFonts w:ascii="Arial" w:hAnsi="Arial" w:cs="Arial"/>
          <w:sz w:val="22"/>
          <w:szCs w:val="22"/>
        </w:rPr>
        <w:t xml:space="preserve"> W takim</w:t>
      </w:r>
      <w:r w:rsidR="0007222C">
        <w:rPr>
          <w:rFonts w:ascii="Arial" w:hAnsi="Arial" w:cs="Arial"/>
          <w:sz w:val="22"/>
          <w:szCs w:val="22"/>
        </w:rPr>
        <w:t xml:space="preserve"> </w:t>
      </w:r>
      <w:r w:rsidR="00FC4B13" w:rsidRPr="0007222C">
        <w:rPr>
          <w:rFonts w:ascii="Arial" w:hAnsi="Arial" w:cs="Arial"/>
          <w:sz w:val="22"/>
          <w:szCs w:val="22"/>
        </w:rPr>
        <w:t>wypadku nie będzie konieczności podpisywania aneksu do Umowy.</w:t>
      </w:r>
    </w:p>
    <w:p w14:paraId="5306AAD7" w14:textId="20485643" w:rsidR="000D0ADD" w:rsidRPr="000D0ADD" w:rsidRDefault="00487A01" w:rsidP="000D0ADD">
      <w:pPr>
        <w:pStyle w:val="Akapitzlist"/>
        <w:autoSpaceDE/>
        <w:autoSpaceDN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2A. </w:t>
      </w:r>
      <w:r w:rsidRPr="000D0ADD">
        <w:rPr>
          <w:rFonts w:ascii="Arial" w:hAnsi="Arial" w:cs="Arial"/>
          <w:sz w:val="22"/>
          <w:szCs w:val="22"/>
        </w:rPr>
        <w:t>W przypadku likwidacji terminala w miejscowości Nowa Brzeźnica  w czasie obowiązywania umowy cena będzie obliczana na podstawie notowania</w:t>
      </w:r>
      <w:r w:rsidR="000D0ADD" w:rsidRPr="000D0AD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0D0ADD" w:rsidRPr="000D0ADD">
          <w:rPr>
            <w:rStyle w:val="Hipercze"/>
            <w:rFonts w:ascii="Arial" w:eastAsia="TimesNewRoman" w:hAnsi="Arial" w:cs="Arial"/>
            <w:sz w:val="22"/>
            <w:szCs w:val="22"/>
          </w:rPr>
          <w:t>https://www.orlenpaliwa.com.pl/PL/notowania/Strony/Loco-terminal.aspx</w:t>
        </w:r>
      </w:hyperlink>
      <w:r w:rsidRPr="000D0ADD">
        <w:rPr>
          <w:rFonts w:ascii="Arial" w:eastAsia="TimesNewRoman" w:hAnsi="Arial" w:cs="Arial"/>
          <w:sz w:val="22"/>
          <w:szCs w:val="22"/>
        </w:rPr>
        <w:t xml:space="preserve"> dla  średniej ceny z dnia złożenia zamówienia</w:t>
      </w:r>
      <w:r w:rsidR="000D0ADD" w:rsidRPr="000D0ADD">
        <w:rPr>
          <w:rFonts w:ascii="Arial" w:eastAsia="TimesNewRoman" w:hAnsi="Arial" w:cs="Arial"/>
          <w:sz w:val="22"/>
          <w:szCs w:val="22"/>
        </w:rPr>
        <w:t xml:space="preserve"> </w:t>
      </w:r>
      <w:r w:rsidRPr="000D0ADD">
        <w:rPr>
          <w:rFonts w:ascii="Arial" w:eastAsia="TimesNewRoman" w:hAnsi="Arial" w:cs="Arial"/>
          <w:sz w:val="22"/>
          <w:szCs w:val="22"/>
        </w:rPr>
        <w:t>terminalów w Płocku i Hrubieszowie, a w przypadku</w:t>
      </w:r>
      <w:r w:rsidR="000D0ADD" w:rsidRPr="000D0ADD">
        <w:rPr>
          <w:rFonts w:ascii="Arial" w:eastAsia="TimesNewRoman" w:hAnsi="Arial" w:cs="Arial"/>
          <w:sz w:val="22"/>
          <w:szCs w:val="22"/>
        </w:rPr>
        <w:t xml:space="preserve"> </w:t>
      </w:r>
      <w:r w:rsidRPr="000D0ADD">
        <w:rPr>
          <w:rFonts w:ascii="Arial" w:eastAsia="TimesNewRoman" w:hAnsi="Arial" w:cs="Arial"/>
          <w:sz w:val="22"/>
          <w:szCs w:val="22"/>
        </w:rPr>
        <w:t>likwidacji terminalów w Płocku lub Hrubieszowie dla terminala położonego najbliżej GNS</w:t>
      </w:r>
      <w:r w:rsidR="000D0ADD">
        <w:rPr>
          <w:rFonts w:ascii="Arial" w:eastAsia="TimesNewRoman" w:hAnsi="Arial" w:cs="Arial"/>
          <w:sz w:val="22"/>
          <w:szCs w:val="22"/>
        </w:rPr>
        <w:t xml:space="preserve"> </w:t>
      </w:r>
      <w:r w:rsidRPr="000D0ADD">
        <w:rPr>
          <w:rFonts w:ascii="Arial" w:eastAsia="TimesNewRoman" w:hAnsi="Arial" w:cs="Arial"/>
          <w:sz w:val="22"/>
          <w:szCs w:val="22"/>
        </w:rPr>
        <w:t>w Sukowie</w:t>
      </w:r>
    </w:p>
    <w:p w14:paraId="52940C04" w14:textId="40C38442" w:rsidR="00487A01" w:rsidRPr="00FC4B13" w:rsidRDefault="000D0ADD" w:rsidP="000D0ADD">
      <w:pPr>
        <w:tabs>
          <w:tab w:val="left" w:pos="142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0ADD">
        <w:rPr>
          <w:rFonts w:ascii="Arial" w:eastAsia="TimesNewRoman" w:hAnsi="Arial" w:cs="Arial"/>
          <w:sz w:val="22"/>
          <w:szCs w:val="22"/>
        </w:rPr>
        <w:t xml:space="preserve">2B. W przypadku zlikwidowania notowań na terminali ze strony </w:t>
      </w:r>
      <w:r w:rsidR="00487A01" w:rsidRPr="000D0ADD">
        <w:rPr>
          <w:rFonts w:ascii="Arial" w:eastAsia="TimesNewRoman" w:hAnsi="Arial" w:cs="Arial"/>
          <w:sz w:val="22"/>
          <w:szCs w:val="22"/>
        </w:rPr>
        <w:t xml:space="preserve"> </w:t>
      </w:r>
      <w:hyperlink r:id="rId10" w:history="1">
        <w:r w:rsidRPr="000D0ADD">
          <w:rPr>
            <w:rStyle w:val="Hipercze"/>
            <w:rFonts w:ascii="Arial" w:eastAsia="TimesNewRoman" w:hAnsi="Arial" w:cs="Arial"/>
            <w:sz w:val="22"/>
            <w:szCs w:val="22"/>
          </w:rPr>
          <w:t>https://www.orlenpaliwa.com.pl/PL/notowania/Strony/Loco-terminal.aspx</w:t>
        </w:r>
      </w:hyperlink>
      <w:r w:rsidRPr="000D0ADD">
        <w:rPr>
          <w:rFonts w:ascii="Arial" w:eastAsia="TimesNewRoman" w:hAnsi="Arial" w:cs="Arial"/>
          <w:sz w:val="22"/>
          <w:szCs w:val="22"/>
        </w:rPr>
        <w:t xml:space="preserve"> cena jednostkowa dla każdej dostawy zostanie ustalona na podstawie średniej arytmetycznej 3 ostatnich dostaw gazu Propan przez Wykonawcę do Zamawiającego a w przypadku mniejsze</w:t>
      </w:r>
      <w:r w:rsidR="00DE4F27">
        <w:rPr>
          <w:rFonts w:ascii="Arial" w:eastAsia="TimesNewRoman" w:hAnsi="Arial" w:cs="Arial"/>
          <w:sz w:val="22"/>
          <w:szCs w:val="22"/>
        </w:rPr>
        <w:t>j</w:t>
      </w:r>
      <w:r w:rsidRPr="000D0ADD">
        <w:rPr>
          <w:rFonts w:ascii="Arial" w:eastAsia="TimesNewRoman" w:hAnsi="Arial" w:cs="Arial"/>
          <w:sz w:val="22"/>
          <w:szCs w:val="22"/>
        </w:rPr>
        <w:t xml:space="preserve"> </w:t>
      </w:r>
      <w:r w:rsidR="00DE4F27">
        <w:rPr>
          <w:rFonts w:ascii="Arial" w:eastAsia="TimesNewRoman" w:hAnsi="Arial" w:cs="Arial"/>
          <w:sz w:val="22"/>
          <w:szCs w:val="22"/>
        </w:rPr>
        <w:t>i</w:t>
      </w:r>
      <w:r w:rsidRPr="000D0ADD">
        <w:rPr>
          <w:rFonts w:ascii="Arial" w:eastAsia="TimesNewRoman" w:hAnsi="Arial" w:cs="Arial"/>
          <w:sz w:val="22"/>
          <w:szCs w:val="22"/>
        </w:rPr>
        <w:t>lo</w:t>
      </w:r>
      <w:r w:rsidR="00DE4F27">
        <w:rPr>
          <w:rFonts w:ascii="Arial" w:eastAsia="TimesNewRoman" w:hAnsi="Arial" w:cs="Arial"/>
          <w:sz w:val="22"/>
          <w:szCs w:val="22"/>
        </w:rPr>
        <w:t>śc</w:t>
      </w:r>
      <w:r w:rsidRPr="000D0ADD">
        <w:rPr>
          <w:rFonts w:ascii="Arial" w:eastAsia="TimesNewRoman" w:hAnsi="Arial" w:cs="Arial"/>
          <w:sz w:val="22"/>
          <w:szCs w:val="22"/>
        </w:rPr>
        <w:t>i dostaw na podstawie zrealizowanych dostaw do dnia złożenia zamówienia</w:t>
      </w:r>
      <w:r>
        <w:rPr>
          <w:rFonts w:ascii="Arial" w:eastAsia="TimesNewRoman" w:hAnsi="Arial" w:cs="Arial"/>
          <w:b/>
          <w:bCs/>
        </w:rPr>
        <w:t xml:space="preserve">. </w:t>
      </w:r>
    </w:p>
    <w:p w14:paraId="16399D17" w14:textId="0C9560C0" w:rsidR="00BD7AD7" w:rsidRPr="00E53996" w:rsidRDefault="00E64D1B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Cena jednostkowa przedmiotu U</w:t>
      </w:r>
      <w:r w:rsidR="00D90798" w:rsidRPr="00E53996">
        <w:rPr>
          <w:rFonts w:ascii="Arial" w:hAnsi="Arial" w:cs="Arial"/>
          <w:sz w:val="22"/>
          <w:szCs w:val="22"/>
        </w:rPr>
        <w:t xml:space="preserve">mowy podana w </w:t>
      </w:r>
      <w:r w:rsidR="006C5AF0" w:rsidRPr="00E53996">
        <w:rPr>
          <w:rFonts w:ascii="Arial" w:hAnsi="Arial" w:cs="Arial"/>
          <w:sz w:val="22"/>
          <w:szCs w:val="22"/>
        </w:rPr>
        <w:t>ust</w:t>
      </w:r>
      <w:r w:rsidR="00D90798" w:rsidRPr="00E53996">
        <w:rPr>
          <w:rFonts w:ascii="Arial" w:hAnsi="Arial" w:cs="Arial"/>
          <w:sz w:val="22"/>
          <w:szCs w:val="22"/>
        </w:rPr>
        <w:t>. 1 mo</w:t>
      </w:r>
      <w:r w:rsidR="00D90798" w:rsidRPr="00E53996">
        <w:rPr>
          <w:rFonts w:ascii="Arial" w:eastAsia="TimesNewRoman" w:hAnsi="Arial" w:cs="Arial"/>
          <w:sz w:val="22"/>
          <w:szCs w:val="22"/>
        </w:rPr>
        <w:t>ż</w:t>
      </w:r>
      <w:r w:rsidR="00D90798" w:rsidRPr="00E53996">
        <w:rPr>
          <w:rFonts w:ascii="Arial" w:hAnsi="Arial" w:cs="Arial"/>
          <w:sz w:val="22"/>
          <w:szCs w:val="22"/>
        </w:rPr>
        <w:t>e tak</w:t>
      </w:r>
      <w:r w:rsidR="00D90798" w:rsidRPr="00E53996">
        <w:rPr>
          <w:rFonts w:ascii="Arial" w:eastAsia="TimesNewRoman" w:hAnsi="Arial" w:cs="Arial"/>
          <w:sz w:val="22"/>
          <w:szCs w:val="22"/>
        </w:rPr>
        <w:t>ż</w:t>
      </w:r>
      <w:r w:rsidR="00D90798" w:rsidRPr="00E53996">
        <w:rPr>
          <w:rFonts w:ascii="Arial" w:hAnsi="Arial" w:cs="Arial"/>
          <w:sz w:val="22"/>
          <w:szCs w:val="22"/>
        </w:rPr>
        <w:t>e ulec zmianie w</w:t>
      </w:r>
      <w:r w:rsidR="0011311F" w:rsidRPr="00E53996">
        <w:rPr>
          <w:rFonts w:ascii="Arial" w:hAnsi="Arial" w:cs="Arial"/>
          <w:sz w:val="22"/>
          <w:szCs w:val="22"/>
        </w:rPr>
        <w:t> </w:t>
      </w:r>
      <w:r w:rsidR="00D90798" w:rsidRPr="00E53996">
        <w:rPr>
          <w:rFonts w:ascii="Arial" w:hAnsi="Arial" w:cs="Arial"/>
          <w:sz w:val="22"/>
          <w:szCs w:val="22"/>
        </w:rPr>
        <w:t>przypadk</w:t>
      </w:r>
      <w:r w:rsidR="00EF046C" w:rsidRPr="00E53996">
        <w:rPr>
          <w:rFonts w:ascii="Arial" w:hAnsi="Arial" w:cs="Arial"/>
          <w:sz w:val="22"/>
          <w:szCs w:val="22"/>
        </w:rPr>
        <w:t>ach przewidzianych w § 10 ust 3 Umowy</w:t>
      </w:r>
      <w:r w:rsidR="00D90798" w:rsidRPr="00E53996">
        <w:rPr>
          <w:rFonts w:ascii="Arial" w:hAnsi="Arial" w:cs="Arial"/>
          <w:sz w:val="22"/>
          <w:szCs w:val="22"/>
        </w:rPr>
        <w:t>.</w:t>
      </w:r>
      <w:r w:rsidR="00EF046C" w:rsidRPr="00E53996">
        <w:rPr>
          <w:rFonts w:ascii="Arial" w:hAnsi="Arial" w:cs="Arial"/>
          <w:sz w:val="22"/>
          <w:szCs w:val="22"/>
        </w:rPr>
        <w:t xml:space="preserve"> </w:t>
      </w:r>
      <w:r w:rsidR="00D90798" w:rsidRPr="00E53996">
        <w:rPr>
          <w:rFonts w:ascii="Arial" w:hAnsi="Arial" w:cs="Arial"/>
          <w:sz w:val="22"/>
          <w:szCs w:val="22"/>
        </w:rPr>
        <w:t xml:space="preserve">W takim przypadku zmiana ceny </w:t>
      </w:r>
      <w:r w:rsidR="0070155C" w:rsidRPr="00E53996">
        <w:rPr>
          <w:rFonts w:ascii="Arial" w:hAnsi="Arial" w:cs="Arial"/>
          <w:sz w:val="22"/>
          <w:szCs w:val="22"/>
        </w:rPr>
        <w:t xml:space="preserve">będzie </w:t>
      </w:r>
      <w:r w:rsidRPr="00E53996">
        <w:rPr>
          <w:rFonts w:ascii="Arial" w:hAnsi="Arial" w:cs="Arial"/>
          <w:sz w:val="22"/>
          <w:szCs w:val="22"/>
        </w:rPr>
        <w:t>wprowadzona Aneksem do U</w:t>
      </w:r>
      <w:r w:rsidR="00D90798" w:rsidRPr="00E53996">
        <w:rPr>
          <w:rFonts w:ascii="Arial" w:hAnsi="Arial" w:cs="Arial"/>
          <w:sz w:val="22"/>
          <w:szCs w:val="22"/>
        </w:rPr>
        <w:t xml:space="preserve">mowy. </w:t>
      </w:r>
    </w:p>
    <w:p w14:paraId="19D0ACBB" w14:textId="5640F951" w:rsidR="00BD7AD7" w:rsidRPr="00E53996" w:rsidRDefault="00D90798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Mar</w:t>
      </w:r>
      <w:r w:rsidRPr="00E53996">
        <w:rPr>
          <w:rFonts w:ascii="Arial" w:eastAsia="TimesNewRoman" w:hAnsi="Arial" w:cs="Arial"/>
          <w:b/>
          <w:bCs/>
          <w:sz w:val="22"/>
          <w:szCs w:val="22"/>
        </w:rPr>
        <w:t>ż</w:t>
      </w:r>
      <w:r w:rsidR="00E64D1B" w:rsidRPr="00E53996">
        <w:rPr>
          <w:rFonts w:ascii="Arial" w:hAnsi="Arial" w:cs="Arial"/>
          <w:b/>
          <w:bCs/>
          <w:sz w:val="22"/>
          <w:szCs w:val="22"/>
        </w:rPr>
        <w:t xml:space="preserve">a dla 1 </w:t>
      </w:r>
      <w:r w:rsidR="00487A01">
        <w:rPr>
          <w:rFonts w:ascii="Arial" w:hAnsi="Arial" w:cs="Arial"/>
          <w:b/>
          <w:bCs/>
          <w:sz w:val="22"/>
          <w:szCs w:val="22"/>
        </w:rPr>
        <w:t>kg</w:t>
      </w:r>
      <w:r w:rsidR="00E64D1B" w:rsidRPr="00E53996">
        <w:rPr>
          <w:rFonts w:ascii="Arial" w:hAnsi="Arial" w:cs="Arial"/>
          <w:b/>
          <w:bCs/>
          <w:sz w:val="22"/>
          <w:szCs w:val="22"/>
        </w:rPr>
        <w:t xml:space="preserve"> przedmiotu U</w:t>
      </w:r>
      <w:r w:rsidRPr="00E53996">
        <w:rPr>
          <w:rFonts w:ascii="Arial" w:hAnsi="Arial" w:cs="Arial"/>
          <w:b/>
          <w:bCs/>
          <w:sz w:val="22"/>
          <w:szCs w:val="22"/>
        </w:rPr>
        <w:t xml:space="preserve">mowy w </w:t>
      </w:r>
      <w:r w:rsidR="0070155C" w:rsidRPr="00E53996">
        <w:rPr>
          <w:rFonts w:ascii="Arial" w:hAnsi="Arial" w:cs="Arial"/>
          <w:b/>
          <w:bCs/>
          <w:sz w:val="22"/>
          <w:szCs w:val="22"/>
        </w:rPr>
        <w:t xml:space="preserve">wysokości </w:t>
      </w:r>
      <w:r w:rsidR="00E43BE7" w:rsidRPr="00E53996">
        <w:rPr>
          <w:rFonts w:ascii="Arial" w:hAnsi="Arial" w:cs="Arial"/>
          <w:b/>
          <w:bCs/>
          <w:sz w:val="22"/>
          <w:szCs w:val="22"/>
        </w:rPr>
        <w:t>…………</w:t>
      </w:r>
      <w:r w:rsidRPr="00E53996">
        <w:rPr>
          <w:rFonts w:ascii="Arial" w:hAnsi="Arial" w:cs="Arial"/>
          <w:b/>
          <w:bCs/>
          <w:sz w:val="22"/>
          <w:szCs w:val="22"/>
        </w:rPr>
        <w:t xml:space="preserve">. i </w:t>
      </w:r>
      <w:r w:rsidR="009714FD" w:rsidRPr="00E53996">
        <w:rPr>
          <w:rFonts w:ascii="Arial" w:hAnsi="Arial" w:cs="Arial"/>
          <w:b/>
          <w:bCs/>
          <w:sz w:val="22"/>
          <w:szCs w:val="22"/>
        </w:rPr>
        <w:t xml:space="preserve">opust </w:t>
      </w:r>
      <w:r w:rsidRPr="00E53996">
        <w:rPr>
          <w:rFonts w:ascii="Arial" w:hAnsi="Arial" w:cs="Arial"/>
          <w:b/>
          <w:bCs/>
          <w:sz w:val="22"/>
          <w:szCs w:val="22"/>
        </w:rPr>
        <w:t>Wy</w:t>
      </w:r>
      <w:r w:rsidR="00E64D1B" w:rsidRPr="00E53996">
        <w:rPr>
          <w:rFonts w:ascii="Arial" w:hAnsi="Arial" w:cs="Arial"/>
          <w:b/>
          <w:bCs/>
          <w:sz w:val="22"/>
          <w:szCs w:val="22"/>
        </w:rPr>
        <w:t xml:space="preserve">konawcy dla 1 </w:t>
      </w:r>
      <w:r w:rsidR="00487A01">
        <w:rPr>
          <w:rFonts w:ascii="Arial" w:hAnsi="Arial" w:cs="Arial"/>
          <w:b/>
          <w:bCs/>
          <w:sz w:val="22"/>
          <w:szCs w:val="22"/>
        </w:rPr>
        <w:t xml:space="preserve">kg </w:t>
      </w:r>
      <w:r w:rsidR="00E64D1B" w:rsidRPr="00E53996">
        <w:rPr>
          <w:rFonts w:ascii="Arial" w:hAnsi="Arial" w:cs="Arial"/>
          <w:b/>
          <w:bCs/>
          <w:sz w:val="22"/>
          <w:szCs w:val="22"/>
        </w:rPr>
        <w:t xml:space="preserve"> przedmiotu U</w:t>
      </w:r>
      <w:r w:rsidRPr="00E53996">
        <w:rPr>
          <w:rFonts w:ascii="Arial" w:hAnsi="Arial" w:cs="Arial"/>
          <w:b/>
          <w:bCs/>
          <w:sz w:val="22"/>
          <w:szCs w:val="22"/>
        </w:rPr>
        <w:t xml:space="preserve">mowy w </w:t>
      </w:r>
      <w:r w:rsidR="0070155C" w:rsidRPr="00E53996">
        <w:rPr>
          <w:rFonts w:ascii="Arial" w:hAnsi="Arial" w:cs="Arial"/>
          <w:b/>
          <w:bCs/>
          <w:sz w:val="22"/>
          <w:szCs w:val="22"/>
        </w:rPr>
        <w:t>wysokości</w:t>
      </w:r>
      <w:r w:rsidR="00171C99" w:rsidRPr="00E53996">
        <w:rPr>
          <w:rFonts w:ascii="Arial" w:hAnsi="Arial" w:cs="Arial"/>
          <w:b/>
          <w:bCs/>
          <w:sz w:val="22"/>
          <w:szCs w:val="22"/>
        </w:rPr>
        <w:t xml:space="preserve"> </w:t>
      </w:r>
      <w:r w:rsidR="00E43BE7" w:rsidRPr="00E53996">
        <w:rPr>
          <w:rFonts w:ascii="Arial" w:hAnsi="Arial" w:cs="Arial"/>
          <w:b/>
          <w:bCs/>
          <w:sz w:val="22"/>
          <w:szCs w:val="22"/>
        </w:rPr>
        <w:t>………..</w:t>
      </w:r>
      <w:r w:rsidRPr="00E53996">
        <w:rPr>
          <w:rFonts w:ascii="Arial" w:hAnsi="Arial" w:cs="Arial"/>
          <w:b/>
          <w:bCs/>
          <w:sz w:val="22"/>
          <w:szCs w:val="22"/>
        </w:rPr>
        <w:t xml:space="preserve">. (przedstawione w ofercie) </w:t>
      </w:r>
      <w:r w:rsidRPr="00E53996">
        <w:rPr>
          <w:rFonts w:ascii="Arial" w:hAnsi="Arial" w:cs="Arial"/>
          <w:b/>
          <w:bCs/>
          <w:sz w:val="22"/>
          <w:szCs w:val="22"/>
          <w:u w:val="single"/>
        </w:rPr>
        <w:t>b</w:t>
      </w:r>
      <w:r w:rsidRPr="00E53996">
        <w:rPr>
          <w:rFonts w:ascii="Arial" w:eastAsia="TimesNewRoman" w:hAnsi="Arial" w:cs="Arial"/>
          <w:b/>
          <w:bCs/>
          <w:sz w:val="22"/>
          <w:szCs w:val="22"/>
          <w:u w:val="single"/>
        </w:rPr>
        <w:t xml:space="preserve">ędą </w:t>
      </w:r>
      <w:r w:rsidRPr="00E53996">
        <w:rPr>
          <w:rFonts w:ascii="Arial" w:hAnsi="Arial" w:cs="Arial"/>
          <w:b/>
          <w:bCs/>
          <w:sz w:val="22"/>
          <w:szCs w:val="22"/>
          <w:u w:val="single"/>
        </w:rPr>
        <w:t xml:space="preserve">stałe </w:t>
      </w:r>
      <w:r w:rsidR="00CC77C7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E53996">
        <w:rPr>
          <w:rFonts w:ascii="Arial" w:hAnsi="Arial" w:cs="Arial"/>
          <w:b/>
          <w:bCs/>
          <w:sz w:val="22"/>
          <w:szCs w:val="22"/>
          <w:u w:val="single"/>
        </w:rPr>
        <w:t xml:space="preserve">w trakcie </w:t>
      </w:r>
      <w:r w:rsidR="00E64D1B" w:rsidRPr="00E53996">
        <w:rPr>
          <w:rFonts w:ascii="Arial" w:hAnsi="Arial" w:cs="Arial"/>
          <w:b/>
          <w:bCs/>
          <w:sz w:val="22"/>
          <w:szCs w:val="22"/>
          <w:u w:val="single"/>
        </w:rPr>
        <w:t>trwania U</w:t>
      </w:r>
      <w:r w:rsidRPr="00E53996">
        <w:rPr>
          <w:rFonts w:ascii="Arial" w:hAnsi="Arial" w:cs="Arial"/>
          <w:b/>
          <w:bCs/>
          <w:sz w:val="22"/>
          <w:szCs w:val="22"/>
          <w:u w:val="single"/>
        </w:rPr>
        <w:t>mowy</w:t>
      </w:r>
      <w:r w:rsidRPr="00E53996">
        <w:rPr>
          <w:rFonts w:ascii="Arial" w:hAnsi="Arial" w:cs="Arial"/>
          <w:b/>
          <w:bCs/>
          <w:sz w:val="22"/>
          <w:szCs w:val="22"/>
        </w:rPr>
        <w:t>.</w:t>
      </w:r>
    </w:p>
    <w:p w14:paraId="588CCACB" w14:textId="77777777" w:rsidR="00BD7AD7" w:rsidRPr="00E53996" w:rsidRDefault="00D90798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Nale</w:t>
      </w:r>
      <w:r w:rsidRPr="00E53996">
        <w:rPr>
          <w:rFonts w:ascii="Arial" w:eastAsia="TimesNewRoman" w:hAnsi="Arial" w:cs="Arial"/>
          <w:sz w:val="22"/>
          <w:szCs w:val="22"/>
        </w:rPr>
        <w:t>ż</w:t>
      </w:r>
      <w:r w:rsidRPr="00E53996">
        <w:rPr>
          <w:rFonts w:ascii="Arial" w:hAnsi="Arial" w:cs="Arial"/>
          <w:sz w:val="22"/>
          <w:szCs w:val="22"/>
        </w:rPr>
        <w:t>no</w:t>
      </w:r>
      <w:r w:rsidRPr="00E53996">
        <w:rPr>
          <w:rFonts w:ascii="Arial" w:eastAsia="TimesNewRoman" w:hAnsi="Arial" w:cs="Arial"/>
          <w:sz w:val="22"/>
          <w:szCs w:val="22"/>
        </w:rPr>
        <w:t xml:space="preserve">ść </w:t>
      </w:r>
      <w:r w:rsidR="00E64D1B" w:rsidRPr="00E53996">
        <w:rPr>
          <w:rFonts w:ascii="Arial" w:hAnsi="Arial" w:cs="Arial"/>
          <w:sz w:val="22"/>
          <w:szCs w:val="22"/>
        </w:rPr>
        <w:t>za dostarczony przedmiot U</w:t>
      </w:r>
      <w:r w:rsidRPr="00E53996">
        <w:rPr>
          <w:rFonts w:ascii="Arial" w:hAnsi="Arial" w:cs="Arial"/>
          <w:sz w:val="22"/>
          <w:szCs w:val="22"/>
        </w:rPr>
        <w:t xml:space="preserve">mowy, płatne </w:t>
      </w:r>
      <w:r w:rsidR="0070155C" w:rsidRPr="00E53996">
        <w:rPr>
          <w:rFonts w:ascii="Arial" w:hAnsi="Arial" w:cs="Arial"/>
          <w:sz w:val="22"/>
          <w:szCs w:val="22"/>
        </w:rPr>
        <w:t>będzie</w:t>
      </w:r>
      <w:r w:rsidRPr="00E53996">
        <w:rPr>
          <w:rFonts w:ascii="Arial" w:hAnsi="Arial" w:cs="Arial"/>
          <w:sz w:val="22"/>
          <w:szCs w:val="22"/>
        </w:rPr>
        <w:t xml:space="preserve"> przelewem na konto Wykonawcy w terminie  do 14 dni od daty dostarczenia Zamawiającemu prawidłowo sporządzonej faktury VAT.</w:t>
      </w:r>
    </w:p>
    <w:p w14:paraId="6B71EBE9" w14:textId="77777777" w:rsidR="00BD7AD7" w:rsidRPr="00E53996" w:rsidRDefault="00D90798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Strony ustalają, że rozliczenie za dostarczony gaz nastąpi na podstawie faktur za wykonanie każdej dostawy gazu.</w:t>
      </w:r>
    </w:p>
    <w:p w14:paraId="62CC3EDB" w14:textId="77777777" w:rsidR="00BD7AD7" w:rsidRPr="00E53996" w:rsidRDefault="00D90798" w:rsidP="00BE69AB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Podstawą do wystawienia faktury będzie protokół odbioru każdej dostawy gazu podpisany przez strony.</w:t>
      </w:r>
    </w:p>
    <w:p w14:paraId="0D3BCF2E" w14:textId="14EDB089" w:rsidR="00171C99" w:rsidRPr="00E53996" w:rsidRDefault="00D90798" w:rsidP="00FF0E69">
      <w:pPr>
        <w:pStyle w:val="Akapitzlist"/>
        <w:numPr>
          <w:ilvl w:val="2"/>
          <w:numId w:val="24"/>
        </w:numPr>
        <w:autoSpaceDE/>
        <w:autoSpaceDN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 dzień zapłaty uznaje się dzień obciążenia rachunku Zamawiającego</w:t>
      </w:r>
      <w:r w:rsidR="00A841E8" w:rsidRPr="00E53996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4A87BF0C" w14:textId="77777777" w:rsidR="00B66A4F" w:rsidRPr="00E53996" w:rsidRDefault="00B66A4F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B9170F" w14:textId="77777777" w:rsidR="00292CA8" w:rsidRPr="00E53996" w:rsidRDefault="00292CA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6</w:t>
      </w:r>
    </w:p>
    <w:p w14:paraId="5BB68346" w14:textId="77777777" w:rsidR="00292CA8" w:rsidRPr="00E53996" w:rsidRDefault="00292CA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Przedstawiciel Stron</w:t>
      </w:r>
    </w:p>
    <w:p w14:paraId="03D6F2B2" w14:textId="77777777" w:rsidR="00292CA8" w:rsidRPr="00E53996" w:rsidRDefault="00292CA8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29371B" w14:textId="77777777" w:rsidR="00292CA8" w:rsidRPr="00E53996" w:rsidRDefault="00292CA8" w:rsidP="00FF0E69">
      <w:pPr>
        <w:pStyle w:val="Akapitzlist"/>
        <w:numPr>
          <w:ilvl w:val="0"/>
          <w:numId w:val="4"/>
        </w:num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Wykonawca wyznacza osoby odpowiedzialne za realizację przedmiotu Umowy:</w:t>
      </w:r>
    </w:p>
    <w:p w14:paraId="1033F99A" w14:textId="77777777" w:rsidR="00292CA8" w:rsidRPr="00E53996" w:rsidRDefault="00E43BE7" w:rsidP="00FF0E69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34FB46E9" w14:textId="77777777" w:rsidR="00292CA8" w:rsidRPr="00E53996" w:rsidRDefault="00292CA8" w:rsidP="00FF0E69">
      <w:pPr>
        <w:pStyle w:val="Akapitzlist"/>
        <w:numPr>
          <w:ilvl w:val="0"/>
          <w:numId w:val="4"/>
        </w:num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Celem prawidłowej realizacji niniejszej Umowy Strony ustanawiają następujące osoby do kontaktów:</w:t>
      </w:r>
    </w:p>
    <w:p w14:paraId="26DC3ACD" w14:textId="77777777" w:rsidR="00171C99" w:rsidRPr="00E53996" w:rsidRDefault="00292CA8" w:rsidP="00FF0E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 xml:space="preserve">ze strony Zamawiającego: </w:t>
      </w:r>
      <w:r w:rsidR="00171C99" w:rsidRPr="00E53996">
        <w:rPr>
          <w:rFonts w:ascii="Arial" w:hAnsi="Arial" w:cs="Arial"/>
          <w:bCs/>
          <w:sz w:val="22"/>
          <w:szCs w:val="22"/>
        </w:rPr>
        <w:br/>
        <w:t xml:space="preserve">Janusz Pacholec </w:t>
      </w:r>
      <w:r w:rsidR="00171C99" w:rsidRPr="00620707">
        <w:rPr>
          <w:rFonts w:ascii="Arial" w:hAnsi="Arial" w:cs="Arial"/>
          <w:bCs/>
          <w:sz w:val="22"/>
          <w:szCs w:val="22"/>
        </w:rPr>
        <w:t>tel.</w:t>
      </w:r>
      <w:r w:rsidR="00460FE0" w:rsidRPr="00620707">
        <w:rPr>
          <w:rFonts w:ascii="Arial" w:hAnsi="Arial" w:cs="Arial"/>
          <w:bCs/>
          <w:sz w:val="22"/>
          <w:szCs w:val="22"/>
        </w:rPr>
        <w:t xml:space="preserve"> 785 994 635; e-mail: </w:t>
      </w:r>
      <w:hyperlink r:id="rId11" w:history="1">
        <w:r w:rsidR="00171C99" w:rsidRPr="00620707">
          <w:rPr>
            <w:rStyle w:val="Hipercze"/>
            <w:rFonts w:ascii="Arial" w:hAnsi="Arial" w:cs="Arial"/>
            <w:bCs/>
            <w:sz w:val="22"/>
            <w:szCs w:val="22"/>
          </w:rPr>
          <w:t>janusz.pacholec@radom.lasy.gov.pl</w:t>
        </w:r>
      </w:hyperlink>
      <w:r w:rsidR="00171C99" w:rsidRPr="00620707">
        <w:rPr>
          <w:rFonts w:ascii="Arial" w:hAnsi="Arial" w:cs="Arial"/>
          <w:bCs/>
          <w:sz w:val="22"/>
          <w:szCs w:val="22"/>
        </w:rPr>
        <w:t xml:space="preserve"> </w:t>
      </w:r>
    </w:p>
    <w:p w14:paraId="69C8A25C" w14:textId="159319A7" w:rsidR="00171C99" w:rsidRPr="00E53996" w:rsidRDefault="0097572E" w:rsidP="00FF0E69">
      <w:pPr>
        <w:pStyle w:val="Akapitzlist"/>
        <w:spacing w:line="276" w:lineRule="auto"/>
        <w:rPr>
          <w:rStyle w:val="Hipercze"/>
          <w:rFonts w:ascii="Arial" w:hAnsi="Arial" w:cs="Arial"/>
          <w:sz w:val="22"/>
          <w:szCs w:val="22"/>
        </w:rPr>
      </w:pPr>
      <w:r w:rsidRPr="00620707">
        <w:rPr>
          <w:rFonts w:ascii="Arial" w:hAnsi="Arial" w:cs="Arial"/>
          <w:bCs/>
          <w:sz w:val="22"/>
          <w:szCs w:val="22"/>
        </w:rPr>
        <w:t xml:space="preserve">Łukasz Kowalczyk </w:t>
      </w:r>
      <w:r w:rsidR="00171C99" w:rsidRPr="00620707">
        <w:rPr>
          <w:rFonts w:ascii="Arial" w:hAnsi="Arial" w:cs="Arial"/>
          <w:bCs/>
          <w:sz w:val="22"/>
          <w:szCs w:val="22"/>
        </w:rPr>
        <w:t xml:space="preserve"> tel. </w:t>
      </w:r>
      <w:r w:rsidRPr="00620707">
        <w:rPr>
          <w:rFonts w:ascii="Arial" w:hAnsi="Arial" w:cs="Arial"/>
          <w:bCs/>
          <w:sz w:val="22"/>
          <w:szCs w:val="22"/>
        </w:rPr>
        <w:t>785</w:t>
      </w:r>
      <w:r w:rsidR="0000068E" w:rsidRPr="00620707">
        <w:rPr>
          <w:rFonts w:ascii="Arial" w:hAnsi="Arial" w:cs="Arial"/>
          <w:bCs/>
          <w:sz w:val="22"/>
          <w:szCs w:val="22"/>
        </w:rPr>
        <w:t> </w:t>
      </w:r>
      <w:r w:rsidRPr="00620707">
        <w:rPr>
          <w:rFonts w:ascii="Arial" w:hAnsi="Arial" w:cs="Arial"/>
          <w:bCs/>
          <w:sz w:val="22"/>
          <w:szCs w:val="22"/>
        </w:rPr>
        <w:t>994</w:t>
      </w:r>
      <w:r w:rsidR="0000068E" w:rsidRPr="00620707">
        <w:rPr>
          <w:rFonts w:ascii="Arial" w:hAnsi="Arial" w:cs="Arial"/>
          <w:bCs/>
          <w:sz w:val="22"/>
          <w:szCs w:val="22"/>
        </w:rPr>
        <w:t xml:space="preserve"> </w:t>
      </w:r>
      <w:r w:rsidRPr="00620707">
        <w:rPr>
          <w:rFonts w:ascii="Arial" w:hAnsi="Arial" w:cs="Arial"/>
          <w:bCs/>
          <w:sz w:val="22"/>
          <w:szCs w:val="22"/>
        </w:rPr>
        <w:t>631</w:t>
      </w:r>
      <w:r w:rsidR="00171C99" w:rsidRPr="00620707">
        <w:rPr>
          <w:rFonts w:ascii="Arial" w:hAnsi="Arial" w:cs="Arial"/>
          <w:bCs/>
          <w:sz w:val="22"/>
          <w:szCs w:val="22"/>
        </w:rPr>
        <w:t xml:space="preserve"> e-mail: </w:t>
      </w:r>
      <w:hyperlink r:id="rId12" w:history="1">
        <w:r w:rsidRPr="00620707">
          <w:rPr>
            <w:rStyle w:val="Hipercze"/>
            <w:rFonts w:ascii="Arial" w:hAnsi="Arial" w:cs="Arial"/>
            <w:bCs/>
            <w:sz w:val="22"/>
            <w:szCs w:val="22"/>
          </w:rPr>
          <w:t>lukasz.kowalczyk1@radom.lasy.gov.pl</w:t>
        </w:r>
      </w:hyperlink>
      <w:r w:rsidR="001F3A30" w:rsidRPr="00E53996">
        <w:rPr>
          <w:rFonts w:ascii="Arial" w:hAnsi="Arial" w:cs="Arial"/>
          <w:bCs/>
          <w:sz w:val="22"/>
          <w:szCs w:val="22"/>
        </w:rPr>
        <w:t xml:space="preserve"> </w:t>
      </w:r>
      <w:r w:rsidR="001F3A30" w:rsidRPr="00E53996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Magdalena Kania</w:t>
      </w:r>
      <w:r w:rsidR="001F3A30" w:rsidRPr="00E53996">
        <w:rPr>
          <w:rFonts w:ascii="Arial" w:hAnsi="Arial" w:cs="Arial"/>
          <w:bCs/>
          <w:sz w:val="22"/>
          <w:szCs w:val="22"/>
        </w:rPr>
        <w:t xml:space="preserve">  </w:t>
      </w:r>
      <w:r w:rsidR="001F3A30" w:rsidRPr="00620707">
        <w:rPr>
          <w:rFonts w:ascii="Arial" w:hAnsi="Arial" w:cs="Arial"/>
          <w:bCs/>
          <w:sz w:val="22"/>
          <w:szCs w:val="22"/>
        </w:rPr>
        <w:t xml:space="preserve">tel.  </w:t>
      </w:r>
      <w:r w:rsidR="001F3A30" w:rsidRPr="00E53996">
        <w:rPr>
          <w:rFonts w:ascii="Arial" w:hAnsi="Arial" w:cs="Arial"/>
          <w:bCs/>
          <w:sz w:val="22"/>
          <w:szCs w:val="22"/>
          <w:lang w:val="en-US"/>
        </w:rPr>
        <w:t>785 994 </w:t>
      </w:r>
      <w:r>
        <w:rPr>
          <w:rFonts w:ascii="Arial" w:hAnsi="Arial" w:cs="Arial"/>
          <w:bCs/>
          <w:sz w:val="22"/>
          <w:szCs w:val="22"/>
          <w:lang w:val="en-US"/>
        </w:rPr>
        <w:t>660</w:t>
      </w:r>
      <w:r w:rsidR="001F3A30" w:rsidRPr="00E53996">
        <w:rPr>
          <w:rFonts w:ascii="Arial" w:hAnsi="Arial" w:cs="Arial"/>
          <w:bCs/>
          <w:sz w:val="22"/>
          <w:szCs w:val="22"/>
          <w:lang w:val="en-US"/>
        </w:rPr>
        <w:t xml:space="preserve">  e-mail: </w:t>
      </w:r>
      <w:hyperlink r:id="rId13" w:history="1">
        <w:r w:rsidRPr="002250C3">
          <w:rPr>
            <w:rStyle w:val="Hipercze"/>
            <w:rFonts w:ascii="Arial" w:hAnsi="Arial" w:cs="Arial"/>
            <w:sz w:val="22"/>
            <w:szCs w:val="22"/>
          </w:rPr>
          <w:t>magdalena.kania@radom.lasy.gov.pl</w:t>
        </w:r>
      </w:hyperlink>
    </w:p>
    <w:p w14:paraId="5109A619" w14:textId="77777777" w:rsidR="001F3A30" w:rsidRPr="00E53996" w:rsidRDefault="001F3A30" w:rsidP="00FF0E69">
      <w:pPr>
        <w:pStyle w:val="Akapitzlist"/>
        <w:spacing w:line="276" w:lineRule="auto"/>
        <w:rPr>
          <w:rFonts w:ascii="Arial" w:hAnsi="Arial" w:cs="Arial"/>
          <w:bCs/>
          <w:sz w:val="22"/>
          <w:szCs w:val="22"/>
          <w:lang w:val="en-US"/>
        </w:rPr>
      </w:pPr>
    </w:p>
    <w:p w14:paraId="7A35DE87" w14:textId="77777777" w:rsidR="00EA2DC3" w:rsidRPr="00E53996" w:rsidRDefault="00292CA8" w:rsidP="00FF0E69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 xml:space="preserve">ze strony Wykonawcy: </w:t>
      </w:r>
    </w:p>
    <w:p w14:paraId="7FA6CBE3" w14:textId="77777777" w:rsidR="00EA2DC3" w:rsidRPr="00E53996" w:rsidRDefault="0000068E" w:rsidP="00FF0E69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……………………………</w:t>
      </w:r>
    </w:p>
    <w:p w14:paraId="3CE8C491" w14:textId="77777777" w:rsidR="001F3A30" w:rsidRPr="00E53996" w:rsidRDefault="001F3A30" w:rsidP="00FF0E69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48C9C751" w14:textId="77777777" w:rsidR="00292CA8" w:rsidRPr="00E53996" w:rsidRDefault="00E5717A" w:rsidP="00FF0E69">
      <w:pPr>
        <w:pStyle w:val="Akapitzlist"/>
        <w:numPr>
          <w:ilvl w:val="0"/>
          <w:numId w:val="4"/>
        </w:num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lastRenderedPageBreak/>
        <w:t>Z</w:t>
      </w:r>
      <w:r w:rsidR="00292CA8" w:rsidRPr="00E53996">
        <w:rPr>
          <w:rFonts w:ascii="Arial" w:hAnsi="Arial" w:cs="Arial"/>
          <w:bCs/>
          <w:sz w:val="22"/>
          <w:szCs w:val="22"/>
        </w:rPr>
        <w:t>amawiający przewiduje możliwość porozumiewania się z Wykonawcą pisemnie lub drogą elektroniczną:</w:t>
      </w:r>
    </w:p>
    <w:p w14:paraId="7FF043B1" w14:textId="77777777" w:rsidR="00292CA8" w:rsidRPr="00E53996" w:rsidRDefault="00292CA8" w:rsidP="00FF0E69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 xml:space="preserve">- ze strony Zamawiającego: Nadleśnictwo Daleszyce, ul. Zakościele 7A, 26-021 Daleszyce, pocztą elektroniczną na adres: </w:t>
      </w:r>
      <w:hyperlink r:id="rId14" w:history="1">
        <w:r w:rsidR="00E70A70" w:rsidRPr="00E53996">
          <w:rPr>
            <w:rStyle w:val="Hipercze"/>
            <w:rFonts w:ascii="Arial" w:hAnsi="Arial" w:cs="Arial"/>
            <w:bCs/>
            <w:sz w:val="22"/>
            <w:szCs w:val="22"/>
          </w:rPr>
          <w:t>daleszyce@radom.lasy.gov.pl</w:t>
        </w:r>
      </w:hyperlink>
    </w:p>
    <w:p w14:paraId="3F61D244" w14:textId="77777777" w:rsidR="00292CA8" w:rsidRPr="00E53996" w:rsidRDefault="00292CA8" w:rsidP="00FF0E69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- ze strony Wykonawcy:</w:t>
      </w:r>
      <w:r w:rsidR="00223C81" w:rsidRPr="00E53996">
        <w:rPr>
          <w:rFonts w:ascii="Arial" w:hAnsi="Arial" w:cs="Arial"/>
          <w:b/>
          <w:bCs/>
          <w:sz w:val="22"/>
          <w:szCs w:val="22"/>
        </w:rPr>
        <w:t xml:space="preserve"> </w:t>
      </w:r>
      <w:r w:rsidR="00E43BE7" w:rsidRPr="00E53996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6CC4303" w14:textId="5656E93E" w:rsidR="00292CA8" w:rsidRDefault="00292CA8" w:rsidP="00FF0E69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>4. Jeżeli Strony porozumiewają się pocztą elektroniczną,</w:t>
      </w:r>
      <w:r w:rsidR="0097572E">
        <w:rPr>
          <w:rFonts w:ascii="Arial" w:hAnsi="Arial" w:cs="Arial"/>
          <w:bCs/>
          <w:sz w:val="22"/>
          <w:szCs w:val="22"/>
        </w:rPr>
        <w:t xml:space="preserve"> zaleca się aby </w:t>
      </w:r>
      <w:r w:rsidRPr="00E53996">
        <w:rPr>
          <w:rFonts w:ascii="Arial" w:hAnsi="Arial" w:cs="Arial"/>
          <w:bCs/>
          <w:sz w:val="22"/>
          <w:szCs w:val="22"/>
        </w:rPr>
        <w:t xml:space="preserve"> każda ze stron na żądanie drugiej </w:t>
      </w:r>
      <w:r w:rsidR="0097572E">
        <w:rPr>
          <w:rFonts w:ascii="Arial" w:hAnsi="Arial" w:cs="Arial"/>
          <w:bCs/>
          <w:sz w:val="22"/>
          <w:szCs w:val="22"/>
        </w:rPr>
        <w:t>niezwłocznie potwierdziła</w:t>
      </w:r>
      <w:r w:rsidRPr="00E53996">
        <w:rPr>
          <w:rFonts w:ascii="Arial" w:hAnsi="Arial" w:cs="Arial"/>
          <w:bCs/>
          <w:sz w:val="22"/>
          <w:szCs w:val="22"/>
        </w:rPr>
        <w:t xml:space="preserve"> fakt ich otrzymania.</w:t>
      </w:r>
    </w:p>
    <w:p w14:paraId="0533886F" w14:textId="77777777" w:rsidR="00292CA8" w:rsidRPr="00E53996" w:rsidRDefault="00292CA8" w:rsidP="00FF0E69">
      <w:pPr>
        <w:spacing w:line="276" w:lineRule="auto"/>
        <w:rPr>
          <w:rFonts w:ascii="Arial" w:hAnsi="Arial" w:cs="Arial"/>
          <w:sz w:val="22"/>
          <w:szCs w:val="22"/>
        </w:rPr>
      </w:pPr>
    </w:p>
    <w:p w14:paraId="2505C299" w14:textId="77777777" w:rsidR="00A86E95" w:rsidRPr="00E53996" w:rsidRDefault="009C260A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7</w:t>
      </w:r>
    </w:p>
    <w:p w14:paraId="69072ADE" w14:textId="77777777" w:rsidR="00B46D95" w:rsidRPr="00E53996" w:rsidRDefault="00E64D1B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Odbiór przedmiotu U</w:t>
      </w:r>
      <w:r w:rsidR="00B46D95" w:rsidRPr="00E53996">
        <w:rPr>
          <w:rFonts w:ascii="Arial" w:hAnsi="Arial" w:cs="Arial"/>
          <w:b/>
          <w:bCs/>
          <w:sz w:val="22"/>
          <w:szCs w:val="22"/>
        </w:rPr>
        <w:t>mowy</w:t>
      </w:r>
    </w:p>
    <w:p w14:paraId="530464D5" w14:textId="77777777" w:rsidR="009C260A" w:rsidRPr="00E53996" w:rsidRDefault="00E64D1B" w:rsidP="00FF0E69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Odbiór przedmiotu U</w:t>
      </w:r>
      <w:r w:rsidR="00B46D95" w:rsidRPr="00E53996">
        <w:rPr>
          <w:rFonts w:ascii="Arial" w:hAnsi="Arial" w:cs="Arial"/>
          <w:sz w:val="22"/>
          <w:szCs w:val="22"/>
        </w:rPr>
        <w:t>mowy nastąpi poprzez  sporządzenie i podpisanie protokołu odbioru ze</w:t>
      </w:r>
      <w:r w:rsidR="00E70A70" w:rsidRPr="00E53996">
        <w:rPr>
          <w:rFonts w:ascii="Arial" w:hAnsi="Arial" w:cs="Arial"/>
          <w:sz w:val="22"/>
          <w:szCs w:val="22"/>
        </w:rPr>
        <w:t> </w:t>
      </w:r>
      <w:r w:rsidR="00B46D95" w:rsidRPr="00E53996">
        <w:rPr>
          <w:rFonts w:ascii="Arial" w:hAnsi="Arial" w:cs="Arial"/>
          <w:sz w:val="22"/>
          <w:szCs w:val="22"/>
        </w:rPr>
        <w:t>strony Zamawiającego i Wykonawcy przez osoby przez nich upoważnione.</w:t>
      </w:r>
    </w:p>
    <w:p w14:paraId="6A9D2594" w14:textId="77777777" w:rsidR="00B46D95" w:rsidRPr="00E53996" w:rsidRDefault="00B46D95" w:rsidP="00FF0E69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Wykonawca zobowiązany jest przedstawić </w:t>
      </w:r>
      <w:r w:rsidR="0052476D" w:rsidRPr="00E53996">
        <w:rPr>
          <w:rFonts w:ascii="Arial" w:hAnsi="Arial" w:cs="Arial"/>
          <w:sz w:val="22"/>
          <w:szCs w:val="22"/>
        </w:rPr>
        <w:t xml:space="preserve">do wglądu </w:t>
      </w:r>
      <w:r w:rsidRPr="00E53996">
        <w:rPr>
          <w:rFonts w:ascii="Arial" w:hAnsi="Arial" w:cs="Arial"/>
          <w:sz w:val="22"/>
          <w:szCs w:val="22"/>
        </w:rPr>
        <w:t>odpowiednie dokumenty potw</w:t>
      </w:r>
      <w:r w:rsidR="00E64D1B" w:rsidRPr="00E53996">
        <w:rPr>
          <w:rFonts w:ascii="Arial" w:hAnsi="Arial" w:cs="Arial"/>
          <w:sz w:val="22"/>
          <w:szCs w:val="22"/>
        </w:rPr>
        <w:t>ierdzające zgodność przedmiotu U</w:t>
      </w:r>
      <w:r w:rsidRPr="00E53996">
        <w:rPr>
          <w:rFonts w:ascii="Arial" w:hAnsi="Arial" w:cs="Arial"/>
          <w:sz w:val="22"/>
          <w:szCs w:val="22"/>
        </w:rPr>
        <w:t xml:space="preserve">mowy z normą określoną w </w:t>
      </w:r>
      <w:r w:rsidRPr="00E53996">
        <w:rPr>
          <w:rFonts w:ascii="Arial" w:hAnsi="Arial" w:cs="Arial"/>
          <w:bCs/>
          <w:sz w:val="22"/>
          <w:szCs w:val="22"/>
        </w:rPr>
        <w:t>§</w:t>
      </w:r>
      <w:r w:rsidR="00E37AA0" w:rsidRPr="00E53996">
        <w:rPr>
          <w:rFonts w:ascii="Arial" w:hAnsi="Arial" w:cs="Arial"/>
          <w:bCs/>
          <w:sz w:val="22"/>
          <w:szCs w:val="22"/>
        </w:rPr>
        <w:t>1</w:t>
      </w:r>
      <w:r w:rsidRPr="00E53996">
        <w:rPr>
          <w:rFonts w:ascii="Arial" w:hAnsi="Arial" w:cs="Arial"/>
          <w:bCs/>
          <w:sz w:val="22"/>
          <w:szCs w:val="22"/>
        </w:rPr>
        <w:t xml:space="preserve"> </w:t>
      </w:r>
      <w:r w:rsidR="00E37AA0" w:rsidRPr="00E53996">
        <w:rPr>
          <w:rFonts w:ascii="Arial" w:hAnsi="Arial" w:cs="Arial"/>
          <w:bCs/>
          <w:sz w:val="22"/>
          <w:szCs w:val="22"/>
        </w:rPr>
        <w:t>ust</w:t>
      </w:r>
      <w:r w:rsidRPr="00E53996">
        <w:rPr>
          <w:rFonts w:ascii="Arial" w:hAnsi="Arial" w:cs="Arial"/>
          <w:bCs/>
          <w:sz w:val="22"/>
          <w:szCs w:val="22"/>
        </w:rPr>
        <w:t>.</w:t>
      </w:r>
      <w:r w:rsidR="00FC0F05" w:rsidRPr="00E53996">
        <w:rPr>
          <w:rFonts w:ascii="Arial" w:hAnsi="Arial" w:cs="Arial"/>
          <w:bCs/>
          <w:sz w:val="22"/>
          <w:szCs w:val="22"/>
        </w:rPr>
        <w:t>5</w:t>
      </w:r>
      <w:r w:rsidRPr="00E53996">
        <w:rPr>
          <w:rFonts w:ascii="Arial" w:hAnsi="Arial" w:cs="Arial"/>
          <w:bCs/>
          <w:sz w:val="22"/>
          <w:szCs w:val="22"/>
        </w:rPr>
        <w:t>.</w:t>
      </w:r>
    </w:p>
    <w:p w14:paraId="29B795AE" w14:textId="77777777" w:rsidR="00466F58" w:rsidRPr="00E53996" w:rsidRDefault="00B46D95" w:rsidP="00FF0E69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Jeżeli podczas odbioru zostaną stwierdzone wady,</w:t>
      </w:r>
      <w:r w:rsidR="00466F58" w:rsidRPr="00E53996">
        <w:rPr>
          <w:rFonts w:ascii="Arial" w:hAnsi="Arial" w:cs="Arial"/>
          <w:sz w:val="22"/>
          <w:szCs w:val="22"/>
        </w:rPr>
        <w:t xml:space="preserve"> w szczególności w zakresie jakości świadczonych dostaw lub braków w niezbędnej dokumentacji Zamawiający odmówi odbioru do czasu usunięcia wad oraz ma prawo:</w:t>
      </w:r>
    </w:p>
    <w:p w14:paraId="02F5F1CE" w14:textId="77777777" w:rsidR="00466F58" w:rsidRPr="00E53996" w:rsidRDefault="00466F58" w:rsidP="00FF0E69">
      <w:pPr>
        <w:pStyle w:val="Akapitzlist"/>
        <w:tabs>
          <w:tab w:val="left" w:pos="426"/>
        </w:tabs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a) żądać od Wykonawcy  uzupełnienia stosownych dokumentów poświadczających zgodność dostaw z przed</w:t>
      </w:r>
      <w:r w:rsidR="00E64D1B" w:rsidRPr="00E53996">
        <w:rPr>
          <w:rFonts w:ascii="Arial" w:hAnsi="Arial" w:cs="Arial"/>
          <w:sz w:val="22"/>
          <w:szCs w:val="22"/>
        </w:rPr>
        <w:t>miotem U</w:t>
      </w:r>
      <w:r w:rsidRPr="00E53996">
        <w:rPr>
          <w:rFonts w:ascii="Arial" w:hAnsi="Arial" w:cs="Arial"/>
          <w:sz w:val="22"/>
          <w:szCs w:val="22"/>
        </w:rPr>
        <w:t>mowy</w:t>
      </w:r>
    </w:p>
    <w:p w14:paraId="304A2B27" w14:textId="77777777" w:rsidR="00466F58" w:rsidRPr="00E53996" w:rsidRDefault="00466F58" w:rsidP="00FF0E69">
      <w:pPr>
        <w:pStyle w:val="Akapitzlist"/>
        <w:tabs>
          <w:tab w:val="left" w:pos="426"/>
        </w:tabs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b) żądać od Wykonawcy usunięcia dostarczonego wadliwego paliwa i dostarczenia ponownie paliw</w:t>
      </w:r>
      <w:r w:rsidR="00E64D1B" w:rsidRPr="00E53996">
        <w:rPr>
          <w:rFonts w:ascii="Arial" w:hAnsi="Arial" w:cs="Arial"/>
          <w:sz w:val="22"/>
          <w:szCs w:val="22"/>
        </w:rPr>
        <w:t>a zgodnego z opisem przedmiotu U</w:t>
      </w:r>
      <w:r w:rsidRPr="00E53996">
        <w:rPr>
          <w:rFonts w:ascii="Arial" w:hAnsi="Arial" w:cs="Arial"/>
          <w:sz w:val="22"/>
          <w:szCs w:val="22"/>
        </w:rPr>
        <w:t xml:space="preserve">mowy zawartego w § 1 </w:t>
      </w:r>
    </w:p>
    <w:p w14:paraId="28663D4E" w14:textId="77777777" w:rsidR="00466F58" w:rsidRPr="00E53996" w:rsidRDefault="00466F58" w:rsidP="00FF0E69">
      <w:pPr>
        <w:pStyle w:val="Akapitzlist"/>
        <w:tabs>
          <w:tab w:val="left" w:pos="426"/>
        </w:tabs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Odmowa odbioru spowodowana wadami nie może być podstawą do żądania przedłużenia terminu i powoduje naliczenie kar.</w:t>
      </w:r>
    </w:p>
    <w:p w14:paraId="4B92507F" w14:textId="492ABE30" w:rsidR="001F3A30" w:rsidRPr="00E53996" w:rsidRDefault="00B46D95" w:rsidP="00FF0E69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Wykonawca zobowiązany jest do zawiadomienia Zamawiającego o usunięciu wad oraz do żądania wyznaczenia terminu na odbiór zakwestionowanych uprzednio </w:t>
      </w:r>
      <w:r w:rsidR="006C5AF0" w:rsidRPr="00E53996">
        <w:rPr>
          <w:rFonts w:ascii="Arial" w:hAnsi="Arial" w:cs="Arial"/>
          <w:sz w:val="22"/>
          <w:szCs w:val="22"/>
        </w:rPr>
        <w:t xml:space="preserve">dostaw </w:t>
      </w:r>
      <w:r w:rsidRPr="00E53996">
        <w:rPr>
          <w:rFonts w:ascii="Arial" w:hAnsi="Arial" w:cs="Arial"/>
          <w:sz w:val="22"/>
          <w:szCs w:val="22"/>
        </w:rPr>
        <w:t>jako wadliwych.</w:t>
      </w:r>
    </w:p>
    <w:p w14:paraId="4726F7D2" w14:textId="77777777" w:rsidR="001F3A30" w:rsidRPr="00E53996" w:rsidRDefault="001F3A30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FE0B68" w14:textId="77777777" w:rsidR="00472567" w:rsidRPr="00E53996" w:rsidRDefault="00472567" w:rsidP="00FF0E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8</w:t>
      </w:r>
    </w:p>
    <w:p w14:paraId="79085FA2" w14:textId="77777777" w:rsidR="00472567" w:rsidRPr="00E53996" w:rsidRDefault="00472567" w:rsidP="00FF0E69">
      <w:pPr>
        <w:autoSpaceDE/>
        <w:autoSpaceDN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Odstąpienie od Umowy</w:t>
      </w:r>
    </w:p>
    <w:p w14:paraId="5149B54C" w14:textId="77777777" w:rsidR="00472567" w:rsidRPr="00E53996" w:rsidRDefault="00472567" w:rsidP="00FF0E69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3BD10BC" w14:textId="77777777" w:rsidR="00472567" w:rsidRPr="00E53996" w:rsidRDefault="000B21EA" w:rsidP="00FF0E69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Niezależnie od podstaw odstąpienia przewidzianych w kodeksie cywilnym, </w:t>
      </w:r>
      <w:r w:rsidR="00472567" w:rsidRPr="00E53996">
        <w:rPr>
          <w:rFonts w:ascii="Arial" w:hAnsi="Arial" w:cs="Arial"/>
          <w:sz w:val="22"/>
          <w:szCs w:val="22"/>
        </w:rPr>
        <w:t xml:space="preserve">Zamawiającemu przysługuje prawo do odstąpienia od Umowy w całości lub części </w:t>
      </w:r>
      <w:r w:rsidRPr="00E53996">
        <w:rPr>
          <w:rFonts w:ascii="Arial" w:hAnsi="Arial" w:cs="Arial"/>
          <w:sz w:val="22"/>
          <w:szCs w:val="22"/>
        </w:rPr>
        <w:t xml:space="preserve">również </w:t>
      </w:r>
      <w:r w:rsidR="00472567" w:rsidRPr="00E53996">
        <w:rPr>
          <w:rFonts w:ascii="Arial" w:hAnsi="Arial" w:cs="Arial"/>
          <w:sz w:val="22"/>
          <w:szCs w:val="22"/>
        </w:rPr>
        <w:t>w</w:t>
      </w:r>
      <w:r w:rsidR="00680B96" w:rsidRPr="00E53996">
        <w:rPr>
          <w:rFonts w:ascii="Arial" w:hAnsi="Arial" w:cs="Arial"/>
          <w:sz w:val="22"/>
          <w:szCs w:val="22"/>
        </w:rPr>
        <w:t> </w:t>
      </w:r>
      <w:r w:rsidR="00472567" w:rsidRPr="00E53996">
        <w:rPr>
          <w:rFonts w:ascii="Arial" w:hAnsi="Arial" w:cs="Arial"/>
          <w:sz w:val="22"/>
          <w:szCs w:val="22"/>
        </w:rPr>
        <w:t>przypadku:</w:t>
      </w:r>
    </w:p>
    <w:p w14:paraId="5737B3E5" w14:textId="77777777" w:rsidR="00472567" w:rsidRPr="00E53996" w:rsidRDefault="00472567" w:rsidP="00FF0E6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nienależytego wykonywania obowiązków umownych i braku usunięcia uchybień w</w:t>
      </w:r>
      <w:r w:rsidR="00680B96" w:rsidRPr="00E53996">
        <w:rPr>
          <w:rFonts w:ascii="Arial" w:hAnsi="Arial" w:cs="Arial"/>
          <w:sz w:val="22"/>
          <w:szCs w:val="22"/>
        </w:rPr>
        <w:t> </w:t>
      </w:r>
      <w:r w:rsidRPr="00E53996">
        <w:rPr>
          <w:rFonts w:ascii="Arial" w:hAnsi="Arial" w:cs="Arial"/>
          <w:sz w:val="22"/>
          <w:szCs w:val="22"/>
        </w:rPr>
        <w:t>terminie 5 dni od daty wezwania</w:t>
      </w:r>
      <w:r w:rsidR="00E64D1B" w:rsidRPr="00E53996">
        <w:rPr>
          <w:rFonts w:ascii="Arial" w:hAnsi="Arial" w:cs="Arial"/>
          <w:sz w:val="22"/>
          <w:szCs w:val="22"/>
        </w:rPr>
        <w:t>,</w:t>
      </w:r>
    </w:p>
    <w:p w14:paraId="0EFD297E" w14:textId="58891AEB" w:rsidR="00472567" w:rsidRPr="00E53996" w:rsidRDefault="00684E4F" w:rsidP="00FF0E6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zwłoki</w:t>
      </w:r>
      <w:r w:rsidR="00472567" w:rsidRPr="00E53996">
        <w:rPr>
          <w:rFonts w:ascii="Arial" w:hAnsi="Arial" w:cs="Arial"/>
          <w:sz w:val="22"/>
          <w:szCs w:val="22"/>
        </w:rPr>
        <w:t xml:space="preserve"> w realizacji Umowy przez Wykonawcę powyżej </w:t>
      </w:r>
      <w:r w:rsidR="0070155C" w:rsidRPr="00E53996">
        <w:rPr>
          <w:rFonts w:ascii="Arial" w:hAnsi="Arial" w:cs="Arial"/>
          <w:sz w:val="22"/>
          <w:szCs w:val="22"/>
        </w:rPr>
        <w:t>5</w:t>
      </w:r>
      <w:r w:rsidR="00472567" w:rsidRPr="00E53996">
        <w:rPr>
          <w:rFonts w:ascii="Arial" w:hAnsi="Arial" w:cs="Arial"/>
          <w:sz w:val="22"/>
          <w:szCs w:val="22"/>
        </w:rPr>
        <w:t xml:space="preserve"> dni licząc od </w:t>
      </w:r>
      <w:r w:rsidR="0070155C" w:rsidRPr="00E53996">
        <w:rPr>
          <w:rFonts w:ascii="Arial" w:hAnsi="Arial" w:cs="Arial"/>
          <w:sz w:val="22"/>
          <w:szCs w:val="22"/>
        </w:rPr>
        <w:t>terminu</w:t>
      </w:r>
      <w:r w:rsidR="00472567" w:rsidRPr="00E53996">
        <w:rPr>
          <w:rFonts w:ascii="Arial" w:hAnsi="Arial" w:cs="Arial"/>
          <w:sz w:val="22"/>
          <w:szCs w:val="22"/>
        </w:rPr>
        <w:t xml:space="preserve"> określone</w:t>
      </w:r>
      <w:r w:rsidR="0070155C" w:rsidRPr="00E53996">
        <w:rPr>
          <w:rFonts w:ascii="Arial" w:hAnsi="Arial" w:cs="Arial"/>
          <w:sz w:val="22"/>
          <w:szCs w:val="22"/>
        </w:rPr>
        <w:t>go</w:t>
      </w:r>
      <w:r w:rsidR="00472567" w:rsidRPr="00E53996">
        <w:rPr>
          <w:rFonts w:ascii="Arial" w:hAnsi="Arial" w:cs="Arial"/>
          <w:sz w:val="22"/>
          <w:szCs w:val="22"/>
        </w:rPr>
        <w:t xml:space="preserve"> w </w:t>
      </w:r>
      <w:r w:rsidR="00472567" w:rsidRPr="00E53996">
        <w:rPr>
          <w:rFonts w:ascii="Arial" w:hAnsi="Arial" w:cs="Arial"/>
          <w:bCs/>
          <w:sz w:val="22"/>
          <w:szCs w:val="22"/>
        </w:rPr>
        <w:t>§</w:t>
      </w:r>
      <w:r w:rsidR="0070155C" w:rsidRPr="00E53996">
        <w:rPr>
          <w:rFonts w:ascii="Arial" w:hAnsi="Arial" w:cs="Arial"/>
          <w:bCs/>
          <w:sz w:val="22"/>
          <w:szCs w:val="22"/>
        </w:rPr>
        <w:t>1 ust. 4</w:t>
      </w:r>
      <w:r w:rsidR="00E64D1B" w:rsidRPr="00E53996">
        <w:rPr>
          <w:rFonts w:ascii="Arial" w:hAnsi="Arial" w:cs="Arial"/>
          <w:bCs/>
          <w:sz w:val="22"/>
          <w:szCs w:val="22"/>
        </w:rPr>
        <w:t xml:space="preserve">  niniejszej Umowy,</w:t>
      </w:r>
      <w:r w:rsidR="00472567" w:rsidRPr="00E53996">
        <w:rPr>
          <w:rFonts w:ascii="Arial" w:hAnsi="Arial" w:cs="Arial"/>
          <w:bCs/>
          <w:sz w:val="22"/>
          <w:szCs w:val="22"/>
        </w:rPr>
        <w:t xml:space="preserve"> </w:t>
      </w:r>
    </w:p>
    <w:p w14:paraId="212D7D53" w14:textId="75800F97" w:rsidR="000B21EA" w:rsidRPr="00E53996" w:rsidRDefault="00472567" w:rsidP="00FF0E69">
      <w:pPr>
        <w:pStyle w:val="Akapitzlist"/>
        <w:numPr>
          <w:ilvl w:val="0"/>
          <w:numId w:val="14"/>
        </w:numPr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Wykonawca zaprzestał prowadzenia działalności, </w:t>
      </w:r>
      <w:r w:rsidR="00620707">
        <w:rPr>
          <w:rFonts w:ascii="Arial" w:hAnsi="Arial" w:cs="Arial"/>
          <w:sz w:val="22"/>
          <w:szCs w:val="22"/>
        </w:rPr>
        <w:t>otwarte</w:t>
      </w:r>
      <w:r w:rsidRPr="00E53996">
        <w:rPr>
          <w:rFonts w:ascii="Arial" w:hAnsi="Arial" w:cs="Arial"/>
          <w:sz w:val="22"/>
          <w:szCs w:val="22"/>
        </w:rPr>
        <w:t xml:space="preserve"> zostało wobec niego postępowanie likwidacyjn</w:t>
      </w:r>
      <w:r w:rsidR="000B21EA" w:rsidRPr="00E53996">
        <w:rPr>
          <w:rFonts w:ascii="Arial" w:hAnsi="Arial" w:cs="Arial"/>
          <w:sz w:val="22"/>
          <w:szCs w:val="22"/>
        </w:rPr>
        <w:t>e, lub wszczęto przeciwko Wykonawcy postępowanie egzekucyjne</w:t>
      </w:r>
    </w:p>
    <w:p w14:paraId="3329B67F" w14:textId="77777777" w:rsidR="00BE69AB" w:rsidRPr="00E53996" w:rsidRDefault="00BE69AB" w:rsidP="00BE69AB">
      <w:pPr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4D1BEA5" w14:textId="319B7023" w:rsidR="00472567" w:rsidRPr="00E53996" w:rsidRDefault="00E64D1B" w:rsidP="00BE69AB">
      <w:pPr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Oświadczenie o odstąpieniu od U</w:t>
      </w:r>
      <w:r w:rsidR="00472567" w:rsidRPr="00E53996">
        <w:rPr>
          <w:rFonts w:ascii="Arial" w:hAnsi="Arial" w:cs="Arial"/>
          <w:sz w:val="22"/>
          <w:szCs w:val="22"/>
        </w:rPr>
        <w:t xml:space="preserve">mowy winno zostać złożone </w:t>
      </w:r>
      <w:r w:rsidR="000B21EA" w:rsidRPr="00E53996">
        <w:rPr>
          <w:rFonts w:ascii="Arial" w:hAnsi="Arial" w:cs="Arial"/>
          <w:sz w:val="22"/>
          <w:szCs w:val="22"/>
        </w:rPr>
        <w:t xml:space="preserve">na piśmie </w:t>
      </w:r>
      <w:r w:rsidR="00472567" w:rsidRPr="00E53996">
        <w:rPr>
          <w:rFonts w:ascii="Arial" w:hAnsi="Arial" w:cs="Arial"/>
          <w:sz w:val="22"/>
          <w:szCs w:val="22"/>
        </w:rPr>
        <w:t xml:space="preserve">w terminie </w:t>
      </w:r>
      <w:r w:rsidR="00FF0E69" w:rsidRPr="00E53996">
        <w:rPr>
          <w:rFonts w:ascii="Arial" w:hAnsi="Arial" w:cs="Arial"/>
          <w:sz w:val="22"/>
          <w:szCs w:val="22"/>
        </w:rPr>
        <w:t>3</w:t>
      </w:r>
      <w:r w:rsidR="00FC0F05" w:rsidRPr="00E53996">
        <w:rPr>
          <w:rFonts w:ascii="Arial" w:hAnsi="Arial" w:cs="Arial"/>
          <w:sz w:val="22"/>
          <w:szCs w:val="22"/>
        </w:rPr>
        <w:t>0</w:t>
      </w:r>
      <w:r w:rsidR="0003192A" w:rsidRPr="00E53996">
        <w:rPr>
          <w:rFonts w:ascii="Arial" w:hAnsi="Arial" w:cs="Arial"/>
          <w:sz w:val="22"/>
          <w:szCs w:val="22"/>
        </w:rPr>
        <w:t xml:space="preserve"> dni </w:t>
      </w:r>
      <w:r w:rsidR="0003712B" w:rsidRPr="00E53996">
        <w:rPr>
          <w:rFonts w:ascii="Arial" w:hAnsi="Arial" w:cs="Arial"/>
          <w:sz w:val="22"/>
          <w:szCs w:val="22"/>
        </w:rPr>
        <w:t>roboczych</w:t>
      </w:r>
      <w:r w:rsidR="0003192A" w:rsidRPr="00E53996">
        <w:rPr>
          <w:rFonts w:ascii="Arial" w:hAnsi="Arial" w:cs="Arial"/>
          <w:sz w:val="22"/>
          <w:szCs w:val="22"/>
        </w:rPr>
        <w:t xml:space="preserve"> </w:t>
      </w:r>
      <w:r w:rsidR="00472567" w:rsidRPr="00E53996">
        <w:rPr>
          <w:rFonts w:ascii="Arial" w:hAnsi="Arial" w:cs="Arial"/>
          <w:sz w:val="22"/>
          <w:szCs w:val="22"/>
        </w:rPr>
        <w:t>od daty powzięcia wiedzy o przyczynach odstąpienia.</w:t>
      </w:r>
    </w:p>
    <w:p w14:paraId="4D8B772A" w14:textId="77777777" w:rsidR="000B21EA" w:rsidRPr="00E53996" w:rsidRDefault="000B21EA" w:rsidP="005C73C3">
      <w:pPr>
        <w:pStyle w:val="Akapitzlist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A675B13" w14:textId="2C139321" w:rsidR="00472567" w:rsidRPr="00E53996" w:rsidRDefault="00472567" w:rsidP="005C73C3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Zamawiający może również odstąpić od Umowy, jeżeli wystąpi istotna zmiana okoliczności powodująca, że wykonanie Umowy nie leży w interesie publicznym, czego nie można było przewidzieć w chwili zawarcia Umowy, w terminie </w:t>
      </w:r>
      <w:r w:rsidR="00B04E33" w:rsidRPr="00E53996">
        <w:rPr>
          <w:rFonts w:ascii="Arial" w:hAnsi="Arial" w:cs="Arial"/>
          <w:sz w:val="22"/>
          <w:szCs w:val="22"/>
        </w:rPr>
        <w:t>30</w:t>
      </w:r>
      <w:r w:rsidR="0003712B" w:rsidRPr="00E53996">
        <w:rPr>
          <w:rFonts w:ascii="Arial" w:hAnsi="Arial" w:cs="Arial"/>
          <w:sz w:val="22"/>
          <w:szCs w:val="22"/>
        </w:rPr>
        <w:t xml:space="preserve"> dni </w:t>
      </w:r>
      <w:r w:rsidRPr="00E53996">
        <w:rPr>
          <w:rFonts w:ascii="Arial" w:hAnsi="Arial" w:cs="Arial"/>
          <w:sz w:val="22"/>
          <w:szCs w:val="22"/>
        </w:rPr>
        <w:t>od powzięcia wiadomości o tych okolicznościach. W takim wypadku Wykonawca może żądać jedynie wynagrodzenia należnego mu z tytułu wykonania części Umowy wykonanej do dnia przekazania przez Zamawiającego pisemnej informacji o zamiarze odstąpienia od Umowy.</w:t>
      </w:r>
    </w:p>
    <w:p w14:paraId="00EA8661" w14:textId="77777777" w:rsidR="00E34EFF" w:rsidRPr="00E53996" w:rsidRDefault="00E34EFF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lastRenderedPageBreak/>
        <w:t>§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9</w:t>
      </w:r>
    </w:p>
    <w:p w14:paraId="4031DE47" w14:textId="77777777" w:rsidR="00EE757C" w:rsidRPr="00E53996" w:rsidRDefault="00EE757C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Kary umowne</w:t>
      </w:r>
    </w:p>
    <w:p w14:paraId="5429159F" w14:textId="77777777" w:rsidR="00EF1189" w:rsidRPr="00E53996" w:rsidRDefault="00EF1189" w:rsidP="005C73C3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może naliczyć Wykonawcy kary umowne, w następujących sytuacjach:</w:t>
      </w:r>
    </w:p>
    <w:p w14:paraId="472F532C" w14:textId="78E1BCD3" w:rsidR="00EF1189" w:rsidRPr="00E53996" w:rsidRDefault="00EF1189" w:rsidP="005C73C3">
      <w:pPr>
        <w:pStyle w:val="Akapitzlist"/>
        <w:numPr>
          <w:ilvl w:val="0"/>
          <w:numId w:val="10"/>
        </w:numPr>
        <w:tabs>
          <w:tab w:val="left" w:pos="851"/>
        </w:tabs>
        <w:autoSpaceDE/>
        <w:autoSpaceDN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 </w:t>
      </w:r>
      <w:r w:rsidR="00684E4F" w:rsidRPr="00E53996">
        <w:rPr>
          <w:rFonts w:ascii="Arial" w:hAnsi="Arial" w:cs="Arial"/>
          <w:sz w:val="22"/>
          <w:szCs w:val="22"/>
        </w:rPr>
        <w:t>zwłokę</w:t>
      </w:r>
      <w:r w:rsidRPr="00E53996">
        <w:rPr>
          <w:rFonts w:ascii="Arial" w:hAnsi="Arial" w:cs="Arial"/>
          <w:sz w:val="22"/>
          <w:szCs w:val="22"/>
        </w:rPr>
        <w:t xml:space="preserve"> w wykonaniu przedmiotu Umowy określonego w §1</w:t>
      </w:r>
      <w:r w:rsidR="0070155C" w:rsidRPr="00E53996">
        <w:rPr>
          <w:rFonts w:ascii="Arial" w:hAnsi="Arial" w:cs="Arial"/>
          <w:sz w:val="22"/>
          <w:szCs w:val="22"/>
        </w:rPr>
        <w:t xml:space="preserve"> ust. 4</w:t>
      </w:r>
      <w:r w:rsidRPr="00E53996">
        <w:rPr>
          <w:rFonts w:ascii="Arial" w:hAnsi="Arial" w:cs="Arial"/>
          <w:sz w:val="22"/>
          <w:szCs w:val="22"/>
        </w:rPr>
        <w:t xml:space="preserve">, w wysokości </w:t>
      </w:r>
      <w:r w:rsidR="0070155C" w:rsidRPr="00E53996">
        <w:rPr>
          <w:rFonts w:ascii="Arial" w:hAnsi="Arial" w:cs="Arial"/>
          <w:sz w:val="22"/>
          <w:szCs w:val="22"/>
        </w:rPr>
        <w:t>100</w:t>
      </w:r>
      <w:r w:rsidRPr="00E53996">
        <w:rPr>
          <w:rFonts w:ascii="Arial" w:hAnsi="Arial" w:cs="Arial"/>
          <w:sz w:val="22"/>
          <w:szCs w:val="22"/>
        </w:rPr>
        <w:t xml:space="preserve">,00 zł za każdy dzień </w:t>
      </w:r>
      <w:r w:rsidR="00684E4F" w:rsidRPr="00E53996">
        <w:rPr>
          <w:rFonts w:ascii="Arial" w:hAnsi="Arial" w:cs="Arial"/>
          <w:sz w:val="22"/>
          <w:szCs w:val="22"/>
        </w:rPr>
        <w:t>zwłoki</w:t>
      </w:r>
      <w:r w:rsidR="00522DAE" w:rsidRPr="00E53996">
        <w:rPr>
          <w:rFonts w:ascii="Arial" w:hAnsi="Arial" w:cs="Arial"/>
          <w:sz w:val="22"/>
          <w:szCs w:val="22"/>
        </w:rPr>
        <w:t>,</w:t>
      </w:r>
    </w:p>
    <w:p w14:paraId="7D9693BA" w14:textId="77777777" w:rsidR="00EF1189" w:rsidRPr="00E53996" w:rsidRDefault="00E64D1B" w:rsidP="005C73C3">
      <w:pPr>
        <w:pStyle w:val="Akapitzlist"/>
        <w:numPr>
          <w:ilvl w:val="0"/>
          <w:numId w:val="10"/>
        </w:numPr>
        <w:tabs>
          <w:tab w:val="left" w:pos="851"/>
        </w:tabs>
        <w:autoSpaceDE/>
        <w:autoSpaceDN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 odstąpienie od U</w:t>
      </w:r>
      <w:r w:rsidR="00EF1189" w:rsidRPr="00E53996">
        <w:rPr>
          <w:rFonts w:ascii="Arial" w:hAnsi="Arial" w:cs="Arial"/>
          <w:sz w:val="22"/>
          <w:szCs w:val="22"/>
        </w:rPr>
        <w:t xml:space="preserve">mowy przez </w:t>
      </w:r>
      <w:r w:rsidR="00FD075F" w:rsidRPr="00E53996">
        <w:rPr>
          <w:rFonts w:ascii="Arial" w:hAnsi="Arial" w:cs="Arial"/>
          <w:sz w:val="22"/>
          <w:szCs w:val="22"/>
        </w:rPr>
        <w:t xml:space="preserve">jedną ze Stron </w:t>
      </w:r>
      <w:r w:rsidR="00EF1189" w:rsidRPr="00E53996">
        <w:rPr>
          <w:rFonts w:ascii="Arial" w:hAnsi="Arial" w:cs="Arial"/>
          <w:sz w:val="22"/>
          <w:szCs w:val="22"/>
        </w:rPr>
        <w:t xml:space="preserve">z przyczyn leżących po stronie Wykonawcy w wysokości </w:t>
      </w:r>
      <w:r w:rsidR="005A32A0" w:rsidRPr="00E53996">
        <w:rPr>
          <w:rFonts w:ascii="Arial" w:hAnsi="Arial" w:cs="Arial"/>
          <w:sz w:val="22"/>
          <w:szCs w:val="22"/>
        </w:rPr>
        <w:t>2</w:t>
      </w:r>
      <w:r w:rsidR="004B42E3" w:rsidRPr="00E53996">
        <w:rPr>
          <w:rFonts w:ascii="Arial" w:hAnsi="Arial" w:cs="Arial"/>
          <w:sz w:val="22"/>
          <w:szCs w:val="22"/>
        </w:rPr>
        <w:t>0 0</w:t>
      </w:r>
      <w:r w:rsidR="00EF1189" w:rsidRPr="00E53996">
        <w:rPr>
          <w:rFonts w:ascii="Arial" w:hAnsi="Arial" w:cs="Arial"/>
          <w:sz w:val="22"/>
          <w:szCs w:val="22"/>
        </w:rPr>
        <w:t>00.00 zł</w:t>
      </w:r>
      <w:r w:rsidR="00522DAE" w:rsidRPr="00E53996">
        <w:rPr>
          <w:rFonts w:ascii="Arial" w:hAnsi="Arial" w:cs="Arial"/>
          <w:sz w:val="22"/>
          <w:szCs w:val="22"/>
        </w:rPr>
        <w:t>,</w:t>
      </w:r>
    </w:p>
    <w:p w14:paraId="14AE311F" w14:textId="701C3BFE" w:rsidR="00EF1189" w:rsidRPr="00E53996" w:rsidRDefault="00EF1189" w:rsidP="005C73C3">
      <w:pPr>
        <w:pStyle w:val="Akapitzlist"/>
        <w:numPr>
          <w:ilvl w:val="0"/>
          <w:numId w:val="10"/>
        </w:numPr>
        <w:tabs>
          <w:tab w:val="left" w:pos="851"/>
        </w:tabs>
        <w:autoSpaceDE/>
        <w:autoSpaceDN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 </w:t>
      </w:r>
      <w:r w:rsidR="00A67465" w:rsidRPr="00E53996">
        <w:rPr>
          <w:rFonts w:ascii="Arial" w:hAnsi="Arial" w:cs="Arial"/>
          <w:sz w:val="22"/>
          <w:szCs w:val="22"/>
        </w:rPr>
        <w:t>zwłokę</w:t>
      </w:r>
      <w:r w:rsidRPr="00E53996">
        <w:rPr>
          <w:rFonts w:ascii="Arial" w:hAnsi="Arial" w:cs="Arial"/>
          <w:sz w:val="22"/>
          <w:szCs w:val="22"/>
        </w:rPr>
        <w:t xml:space="preserve"> w usunięciu nieprawidłowości stwierdzonych przy odbiorze </w:t>
      </w:r>
      <w:r w:rsidR="00E64D1B" w:rsidRPr="00E53996">
        <w:rPr>
          <w:rFonts w:ascii="Arial" w:hAnsi="Arial" w:cs="Arial"/>
          <w:sz w:val="22"/>
          <w:szCs w:val="22"/>
        </w:rPr>
        <w:t>przedmiotu U</w:t>
      </w:r>
      <w:r w:rsidR="00B46D95" w:rsidRPr="00E53996">
        <w:rPr>
          <w:rFonts w:ascii="Arial" w:hAnsi="Arial" w:cs="Arial"/>
          <w:sz w:val="22"/>
          <w:szCs w:val="22"/>
        </w:rPr>
        <w:t xml:space="preserve">mowy </w:t>
      </w:r>
      <w:r w:rsidRPr="00E53996">
        <w:rPr>
          <w:rFonts w:ascii="Arial" w:hAnsi="Arial" w:cs="Arial"/>
          <w:sz w:val="22"/>
          <w:szCs w:val="22"/>
        </w:rPr>
        <w:t xml:space="preserve">w wysokości </w:t>
      </w:r>
      <w:r w:rsidR="0070155C" w:rsidRPr="00E53996">
        <w:rPr>
          <w:rFonts w:ascii="Arial" w:hAnsi="Arial" w:cs="Arial"/>
          <w:sz w:val="22"/>
          <w:szCs w:val="22"/>
        </w:rPr>
        <w:t>100,</w:t>
      </w:r>
      <w:r w:rsidRPr="00E53996">
        <w:rPr>
          <w:rFonts w:ascii="Arial" w:hAnsi="Arial" w:cs="Arial"/>
          <w:sz w:val="22"/>
          <w:szCs w:val="22"/>
        </w:rPr>
        <w:t xml:space="preserve">00 zł  za każdy dzień </w:t>
      </w:r>
      <w:r w:rsidR="00684E4F" w:rsidRPr="00E53996">
        <w:rPr>
          <w:rFonts w:ascii="Arial" w:hAnsi="Arial" w:cs="Arial"/>
          <w:sz w:val="22"/>
          <w:szCs w:val="22"/>
        </w:rPr>
        <w:t>zwłoki</w:t>
      </w:r>
      <w:r w:rsidRPr="00E53996">
        <w:rPr>
          <w:rFonts w:ascii="Arial" w:hAnsi="Arial" w:cs="Arial"/>
          <w:sz w:val="22"/>
          <w:szCs w:val="22"/>
        </w:rPr>
        <w:t>, liczonego od dania następnego od daty określonej zgodnie z zapisami §</w:t>
      </w:r>
      <w:r w:rsidR="006C5AF0" w:rsidRPr="00E53996">
        <w:rPr>
          <w:rFonts w:ascii="Arial" w:hAnsi="Arial" w:cs="Arial"/>
          <w:sz w:val="22"/>
          <w:szCs w:val="22"/>
        </w:rPr>
        <w:t>1 ust.4</w:t>
      </w:r>
      <w:r w:rsidRPr="00E53996">
        <w:rPr>
          <w:rFonts w:ascii="Arial" w:hAnsi="Arial" w:cs="Arial"/>
          <w:sz w:val="22"/>
          <w:szCs w:val="22"/>
        </w:rPr>
        <w:t xml:space="preserve"> Umowy, </w:t>
      </w:r>
    </w:p>
    <w:p w14:paraId="301E58D3" w14:textId="77777777" w:rsidR="00B802D5" w:rsidRPr="00E53996" w:rsidRDefault="000E73B8" w:rsidP="00B802D5">
      <w:pPr>
        <w:pStyle w:val="Akapitzlist"/>
        <w:numPr>
          <w:ilvl w:val="0"/>
          <w:numId w:val="10"/>
        </w:numPr>
        <w:tabs>
          <w:tab w:val="left" w:pos="851"/>
        </w:tabs>
        <w:autoSpaceDE/>
        <w:autoSpaceDN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</w:t>
      </w:r>
      <w:r w:rsidR="008A58A0" w:rsidRPr="00E53996">
        <w:rPr>
          <w:rFonts w:ascii="Arial" w:hAnsi="Arial" w:cs="Arial"/>
          <w:sz w:val="22"/>
          <w:szCs w:val="22"/>
        </w:rPr>
        <w:t xml:space="preserve">a dostarczenie gazu nie spełniającego norm opisanych w </w:t>
      </w:r>
      <w:r w:rsidR="008A58A0" w:rsidRPr="00E53996">
        <w:rPr>
          <w:rFonts w:ascii="Arial" w:hAnsi="Arial" w:cs="Arial"/>
          <w:bCs/>
          <w:sz w:val="22"/>
          <w:szCs w:val="22"/>
        </w:rPr>
        <w:t>§1 ust. 5</w:t>
      </w:r>
      <w:r w:rsidR="008A58A0" w:rsidRPr="00E539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E53996">
        <w:rPr>
          <w:rFonts w:ascii="Arial" w:hAnsi="Arial" w:cs="Arial"/>
          <w:b/>
          <w:bCs/>
          <w:sz w:val="22"/>
          <w:szCs w:val="22"/>
        </w:rPr>
        <w:br/>
      </w:r>
      <w:r w:rsidR="008A58A0" w:rsidRPr="00E53996">
        <w:rPr>
          <w:rFonts w:ascii="Arial" w:hAnsi="Arial" w:cs="Arial"/>
          <w:bCs/>
          <w:sz w:val="22"/>
          <w:szCs w:val="22"/>
        </w:rPr>
        <w:t xml:space="preserve">w wysokości </w:t>
      </w:r>
      <w:r w:rsidR="004B42E3" w:rsidRPr="00E53996">
        <w:rPr>
          <w:rFonts w:ascii="Arial" w:hAnsi="Arial" w:cs="Arial"/>
          <w:bCs/>
          <w:sz w:val="22"/>
          <w:szCs w:val="22"/>
        </w:rPr>
        <w:t>5 </w:t>
      </w:r>
      <w:r w:rsidR="008A58A0" w:rsidRPr="00E53996">
        <w:rPr>
          <w:rFonts w:ascii="Arial" w:hAnsi="Arial" w:cs="Arial"/>
          <w:bCs/>
          <w:sz w:val="22"/>
          <w:szCs w:val="22"/>
        </w:rPr>
        <w:t>000,00 zł</w:t>
      </w:r>
      <w:r w:rsidR="00E90DEC" w:rsidRPr="00E53996">
        <w:rPr>
          <w:rFonts w:ascii="Arial" w:hAnsi="Arial" w:cs="Arial"/>
          <w:bCs/>
          <w:sz w:val="22"/>
          <w:szCs w:val="22"/>
        </w:rPr>
        <w:t>, przy zachowaniu prawa Zamawi</w:t>
      </w:r>
      <w:r w:rsidR="00E64D1B" w:rsidRPr="00E53996">
        <w:rPr>
          <w:rFonts w:ascii="Arial" w:hAnsi="Arial" w:cs="Arial"/>
          <w:bCs/>
          <w:sz w:val="22"/>
          <w:szCs w:val="22"/>
        </w:rPr>
        <w:t>ającego określonego w §2 ust.7 U</w:t>
      </w:r>
      <w:r w:rsidR="00E90DEC" w:rsidRPr="00E53996">
        <w:rPr>
          <w:rFonts w:ascii="Arial" w:hAnsi="Arial" w:cs="Arial"/>
          <w:bCs/>
          <w:sz w:val="22"/>
          <w:szCs w:val="22"/>
        </w:rPr>
        <w:t>mowy</w:t>
      </w:r>
    </w:p>
    <w:p w14:paraId="0921D0F9" w14:textId="16A4740C" w:rsidR="00B802D5" w:rsidRPr="00E53996" w:rsidRDefault="00F577B0" w:rsidP="00E53996">
      <w:pPr>
        <w:pStyle w:val="Akapitzlist"/>
        <w:numPr>
          <w:ilvl w:val="0"/>
          <w:numId w:val="10"/>
        </w:numPr>
        <w:tabs>
          <w:tab w:val="left" w:pos="851"/>
        </w:tabs>
        <w:autoSpaceDE/>
        <w:autoSpaceDN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bCs/>
          <w:sz w:val="22"/>
          <w:szCs w:val="22"/>
        </w:rPr>
        <w:t xml:space="preserve">za </w:t>
      </w:r>
      <w:r w:rsidR="00B802D5" w:rsidRPr="00E53996">
        <w:rPr>
          <w:rFonts w:ascii="Arial" w:hAnsi="Arial" w:cs="Arial"/>
          <w:bCs/>
          <w:sz w:val="22"/>
          <w:szCs w:val="22"/>
        </w:rPr>
        <w:t xml:space="preserve"> każdy</w:t>
      </w:r>
      <w:r w:rsidR="00B802D5" w:rsidRPr="00E53996">
        <w:rPr>
          <w:rFonts w:ascii="Arial" w:hAnsi="Arial" w:cs="Arial"/>
          <w:sz w:val="22"/>
          <w:szCs w:val="22"/>
        </w:rPr>
        <w:t xml:space="preserve"> przypadek nienależytego i nieterminowego regulowania przez Wykonawcę płatności wynagrodzenia na rzecz Podwykonawcy, w wysokości 500 zł za każdy stwierdzony przypadek.  </w:t>
      </w:r>
    </w:p>
    <w:p w14:paraId="6B2C81AC" w14:textId="74604597" w:rsidR="00EF1189" w:rsidRPr="00E53996" w:rsidRDefault="00EF1189" w:rsidP="005C73C3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Kary umowne za naruszenie obowiązków umownych sumują się z</w:t>
      </w:r>
      <w:r w:rsidR="00E64D1B" w:rsidRPr="00E53996">
        <w:rPr>
          <w:rFonts w:ascii="Arial" w:hAnsi="Arial" w:cs="Arial"/>
          <w:sz w:val="22"/>
          <w:szCs w:val="22"/>
        </w:rPr>
        <w:t xml:space="preserve"> karą umowną za odstąpienie od U</w:t>
      </w:r>
      <w:r w:rsidRPr="00E53996">
        <w:rPr>
          <w:rFonts w:ascii="Arial" w:hAnsi="Arial" w:cs="Arial"/>
          <w:sz w:val="22"/>
          <w:szCs w:val="22"/>
        </w:rPr>
        <w:t>mowy. Maksymalna łączna wysokość kar umownych nie prze</w:t>
      </w:r>
      <w:r w:rsidR="00E64D1B" w:rsidRPr="00E53996">
        <w:rPr>
          <w:rFonts w:ascii="Arial" w:hAnsi="Arial" w:cs="Arial"/>
          <w:sz w:val="22"/>
          <w:szCs w:val="22"/>
        </w:rPr>
        <w:t>kroczy 50%</w:t>
      </w:r>
      <w:r w:rsidR="00FF0E69" w:rsidRPr="00E53996">
        <w:rPr>
          <w:rFonts w:ascii="Arial" w:hAnsi="Arial" w:cs="Arial"/>
          <w:sz w:val="22"/>
          <w:szCs w:val="22"/>
        </w:rPr>
        <w:t xml:space="preserve"> </w:t>
      </w:r>
      <w:r w:rsidR="0006548D">
        <w:rPr>
          <w:rFonts w:ascii="Arial" w:hAnsi="Arial" w:cs="Arial"/>
          <w:sz w:val="22"/>
          <w:szCs w:val="22"/>
        </w:rPr>
        <w:t>wartości</w:t>
      </w:r>
      <w:r w:rsidR="005C73C3" w:rsidRPr="00E53996">
        <w:rPr>
          <w:rFonts w:ascii="Arial" w:hAnsi="Arial" w:cs="Arial"/>
          <w:sz w:val="22"/>
          <w:szCs w:val="22"/>
        </w:rPr>
        <w:t xml:space="preserve"> Umowy</w:t>
      </w:r>
      <w:r w:rsidR="0006548D">
        <w:rPr>
          <w:rFonts w:ascii="Arial" w:hAnsi="Arial" w:cs="Arial"/>
          <w:sz w:val="22"/>
          <w:szCs w:val="22"/>
        </w:rPr>
        <w:t xml:space="preserve"> z dnia jej zawarcia</w:t>
      </w:r>
      <w:r w:rsidRPr="00E53996">
        <w:rPr>
          <w:rFonts w:ascii="Arial" w:hAnsi="Arial" w:cs="Arial"/>
          <w:sz w:val="22"/>
          <w:szCs w:val="22"/>
        </w:rPr>
        <w:t xml:space="preserve">. </w:t>
      </w:r>
      <w:r w:rsidR="002708D2" w:rsidRPr="00E53996">
        <w:rPr>
          <w:rFonts w:ascii="Arial" w:hAnsi="Arial" w:cs="Arial"/>
          <w:sz w:val="22"/>
          <w:szCs w:val="22"/>
        </w:rPr>
        <w:t xml:space="preserve">Kary umowne </w:t>
      </w:r>
      <w:r w:rsidR="00E64D1B" w:rsidRPr="00E53996">
        <w:rPr>
          <w:rFonts w:ascii="Arial" w:hAnsi="Arial" w:cs="Arial"/>
          <w:sz w:val="22"/>
          <w:szCs w:val="22"/>
        </w:rPr>
        <w:t>powstałe przed odstąpieniem od U</w:t>
      </w:r>
      <w:r w:rsidR="002708D2" w:rsidRPr="00E53996">
        <w:rPr>
          <w:rFonts w:ascii="Arial" w:hAnsi="Arial" w:cs="Arial"/>
          <w:sz w:val="22"/>
          <w:szCs w:val="22"/>
        </w:rPr>
        <w:t>mowy sumują się z karą umowną nali</w:t>
      </w:r>
      <w:r w:rsidR="00E64D1B" w:rsidRPr="00E53996">
        <w:rPr>
          <w:rFonts w:ascii="Arial" w:hAnsi="Arial" w:cs="Arial"/>
          <w:sz w:val="22"/>
          <w:szCs w:val="22"/>
        </w:rPr>
        <w:t>czoną na skutek odstąpienia od U</w:t>
      </w:r>
      <w:r w:rsidR="002708D2" w:rsidRPr="00E53996">
        <w:rPr>
          <w:rFonts w:ascii="Arial" w:hAnsi="Arial" w:cs="Arial"/>
          <w:sz w:val="22"/>
          <w:szCs w:val="22"/>
        </w:rPr>
        <w:t xml:space="preserve">mowy. </w:t>
      </w:r>
      <w:r w:rsidRPr="00E53996">
        <w:rPr>
          <w:rFonts w:ascii="Arial" w:hAnsi="Arial" w:cs="Arial"/>
          <w:sz w:val="22"/>
          <w:szCs w:val="22"/>
        </w:rPr>
        <w:t>Zamawiający dopuszcza dochodzenie odszkodowania uzupełniającego przewyższającego wartość naliczonych kar umownych.</w:t>
      </w:r>
    </w:p>
    <w:p w14:paraId="257796CD" w14:textId="77777777" w:rsidR="00472567" w:rsidRPr="00E53996" w:rsidRDefault="00EF1189" w:rsidP="005C73C3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 przypadku naliczenia kar umownych Zamawiający wystawi Wykonawcy notę obciążeniową, którą Wykonawca ureguluje w terminie 14 dni od daty doręczenia.</w:t>
      </w:r>
      <w:r w:rsidR="00522DAE"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>Wykonawca wyraża zgodę na potrącenie kwoty naliczonych kar umownych bezpośrednio przy zapłacie faktury VAT wystawionej za realizację przedmiotu Umowy</w:t>
      </w:r>
      <w:r w:rsidR="00637B2E" w:rsidRPr="00E53996">
        <w:rPr>
          <w:rFonts w:ascii="Arial" w:hAnsi="Arial" w:cs="Arial"/>
          <w:sz w:val="22"/>
          <w:szCs w:val="22"/>
        </w:rPr>
        <w:t>.</w:t>
      </w:r>
    </w:p>
    <w:p w14:paraId="0DA0BCBE" w14:textId="075E82C8" w:rsidR="00753194" w:rsidRPr="00E53996" w:rsidRDefault="00472567" w:rsidP="00BE69A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Wszelkie zmiany i uzupełnienia Umowy mogą nastąpić za zgodą obu Stron i pod rygorem nieważności wymagają zachowania formy pisemnej. </w:t>
      </w:r>
    </w:p>
    <w:p w14:paraId="6A757533" w14:textId="77777777" w:rsidR="00753194" w:rsidRPr="00E53996" w:rsidRDefault="00753194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2C1130" w14:textId="77777777" w:rsidR="0007222C" w:rsidRDefault="0007222C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1E1DDD" w14:textId="3669C15E" w:rsidR="00B66A4F" w:rsidRPr="00E53996" w:rsidRDefault="00D90798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§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10</w:t>
      </w:r>
    </w:p>
    <w:p w14:paraId="196C7630" w14:textId="77777777" w:rsidR="00E90DEC" w:rsidRPr="00E53996" w:rsidRDefault="00D90798" w:rsidP="000B21EA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Zakazuje </w:t>
      </w:r>
      <w:r w:rsidR="003F5C62" w:rsidRPr="00E53996">
        <w:rPr>
          <w:rFonts w:ascii="Arial" w:hAnsi="Arial" w:cs="Arial"/>
          <w:sz w:val="22"/>
          <w:szCs w:val="22"/>
        </w:rPr>
        <w:t>się</w:t>
      </w:r>
      <w:r w:rsidRPr="00E53996">
        <w:rPr>
          <w:rFonts w:ascii="Arial" w:eastAsia="TimesNewRoman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>postanowie</w:t>
      </w:r>
      <w:r w:rsidRPr="00E53996">
        <w:rPr>
          <w:rFonts w:ascii="Arial" w:eastAsia="TimesNewRoman" w:hAnsi="Arial" w:cs="Arial"/>
          <w:sz w:val="22"/>
          <w:szCs w:val="22"/>
        </w:rPr>
        <w:t xml:space="preserve">ń </w:t>
      </w:r>
      <w:r w:rsidR="00E64D1B" w:rsidRPr="00E53996">
        <w:rPr>
          <w:rFonts w:ascii="Arial" w:hAnsi="Arial" w:cs="Arial"/>
          <w:sz w:val="22"/>
          <w:szCs w:val="22"/>
        </w:rPr>
        <w:t>U</w:t>
      </w:r>
      <w:r w:rsidRPr="00E53996">
        <w:rPr>
          <w:rFonts w:ascii="Arial" w:hAnsi="Arial" w:cs="Arial"/>
          <w:sz w:val="22"/>
          <w:szCs w:val="22"/>
        </w:rPr>
        <w:t>mowy w stosunku do tre</w:t>
      </w:r>
      <w:r w:rsidRPr="00E53996">
        <w:rPr>
          <w:rFonts w:ascii="Arial" w:eastAsia="TimesNewRoman" w:hAnsi="Arial" w:cs="Arial"/>
          <w:sz w:val="22"/>
          <w:szCs w:val="22"/>
        </w:rPr>
        <w:t>ś</w:t>
      </w:r>
      <w:r w:rsidR="00825D92" w:rsidRPr="00E53996">
        <w:rPr>
          <w:rFonts w:ascii="Arial" w:hAnsi="Arial" w:cs="Arial"/>
          <w:sz w:val="22"/>
          <w:szCs w:val="22"/>
        </w:rPr>
        <w:t>ci oferty,</w:t>
      </w:r>
      <w:r w:rsidRPr="00E53996">
        <w:rPr>
          <w:rFonts w:ascii="Arial" w:hAnsi="Arial" w:cs="Arial"/>
          <w:sz w:val="22"/>
          <w:szCs w:val="22"/>
        </w:rPr>
        <w:t xml:space="preserve"> na podstawie której dokonano wyboru Wykonawcy, chyba, </w:t>
      </w:r>
      <w:r w:rsidRPr="00E53996">
        <w:rPr>
          <w:rFonts w:ascii="Arial" w:eastAsia="TimesNewRoman" w:hAnsi="Arial" w:cs="Arial"/>
          <w:sz w:val="22"/>
          <w:szCs w:val="22"/>
        </w:rPr>
        <w:t>ż</w:t>
      </w:r>
      <w:r w:rsidRPr="00E53996">
        <w:rPr>
          <w:rFonts w:ascii="Arial" w:hAnsi="Arial" w:cs="Arial"/>
          <w:sz w:val="22"/>
          <w:szCs w:val="22"/>
        </w:rPr>
        <w:t>e konieczno</w:t>
      </w:r>
      <w:r w:rsidRPr="00E53996">
        <w:rPr>
          <w:rFonts w:ascii="Arial" w:eastAsia="TimesNewRoman" w:hAnsi="Arial" w:cs="Arial"/>
          <w:sz w:val="22"/>
          <w:szCs w:val="22"/>
        </w:rPr>
        <w:t xml:space="preserve">ść </w:t>
      </w:r>
      <w:r w:rsidRPr="00E53996">
        <w:rPr>
          <w:rFonts w:ascii="Arial" w:hAnsi="Arial" w:cs="Arial"/>
          <w:sz w:val="22"/>
          <w:szCs w:val="22"/>
        </w:rPr>
        <w:t>wpr</w:t>
      </w:r>
      <w:r w:rsidR="00516AB2" w:rsidRPr="00E53996">
        <w:rPr>
          <w:rFonts w:ascii="Arial" w:hAnsi="Arial" w:cs="Arial"/>
          <w:sz w:val="22"/>
          <w:szCs w:val="22"/>
        </w:rPr>
        <w:t>owadzenia takich zmian wynika z </w:t>
      </w:r>
      <w:r w:rsidR="00D127BA" w:rsidRPr="00E53996">
        <w:rPr>
          <w:rFonts w:ascii="Arial" w:hAnsi="Arial" w:cs="Arial"/>
          <w:sz w:val="22"/>
          <w:szCs w:val="22"/>
        </w:rPr>
        <w:t>okoliczności</w:t>
      </w:r>
      <w:r w:rsidRPr="00E53996">
        <w:rPr>
          <w:rFonts w:ascii="Arial" w:hAnsi="Arial" w:cs="Arial"/>
          <w:sz w:val="22"/>
          <w:szCs w:val="22"/>
        </w:rPr>
        <w:t>, których nie mo</w:t>
      </w:r>
      <w:r w:rsidRPr="00E53996">
        <w:rPr>
          <w:rFonts w:ascii="Arial" w:eastAsia="TimesNewRoman" w:hAnsi="Arial" w:cs="Arial"/>
          <w:sz w:val="22"/>
          <w:szCs w:val="22"/>
        </w:rPr>
        <w:t>ż</w:t>
      </w:r>
      <w:r w:rsidRPr="00E53996">
        <w:rPr>
          <w:rFonts w:ascii="Arial" w:hAnsi="Arial" w:cs="Arial"/>
          <w:sz w:val="22"/>
          <w:szCs w:val="22"/>
        </w:rPr>
        <w:t>na było przewidzie</w:t>
      </w:r>
      <w:r w:rsidRPr="00E53996">
        <w:rPr>
          <w:rFonts w:ascii="Arial" w:eastAsia="TimesNewRoman" w:hAnsi="Arial" w:cs="Arial"/>
          <w:sz w:val="22"/>
          <w:szCs w:val="22"/>
        </w:rPr>
        <w:t xml:space="preserve">ć </w:t>
      </w:r>
      <w:r w:rsidRPr="00E53996">
        <w:rPr>
          <w:rFonts w:ascii="Arial" w:hAnsi="Arial" w:cs="Arial"/>
          <w:sz w:val="22"/>
          <w:szCs w:val="22"/>
        </w:rPr>
        <w:t>w chwi</w:t>
      </w:r>
      <w:r w:rsidR="00E64D1B" w:rsidRPr="00E53996">
        <w:rPr>
          <w:rFonts w:ascii="Arial" w:hAnsi="Arial" w:cs="Arial"/>
          <w:sz w:val="22"/>
          <w:szCs w:val="22"/>
        </w:rPr>
        <w:t>li zawarcia U</w:t>
      </w:r>
      <w:r w:rsidR="00516AB2" w:rsidRPr="00E53996">
        <w:rPr>
          <w:rFonts w:ascii="Arial" w:hAnsi="Arial" w:cs="Arial"/>
          <w:sz w:val="22"/>
          <w:szCs w:val="22"/>
        </w:rPr>
        <w:t>mowy lub zmiany te </w:t>
      </w:r>
      <w:r w:rsidR="00D127BA" w:rsidRPr="00E53996">
        <w:rPr>
          <w:rFonts w:ascii="Arial" w:hAnsi="Arial" w:cs="Arial"/>
          <w:sz w:val="22"/>
          <w:szCs w:val="22"/>
        </w:rPr>
        <w:t>są</w:t>
      </w:r>
      <w:r w:rsidR="00AC2B0A" w:rsidRPr="00E53996">
        <w:rPr>
          <w:rFonts w:ascii="Arial" w:eastAsia="TimesNewRoman" w:hAnsi="Arial" w:cs="Arial"/>
          <w:sz w:val="22"/>
          <w:szCs w:val="22"/>
        </w:rPr>
        <w:t> </w:t>
      </w:r>
      <w:r w:rsidRPr="00E53996">
        <w:rPr>
          <w:rFonts w:ascii="Arial" w:hAnsi="Arial" w:cs="Arial"/>
          <w:sz w:val="22"/>
          <w:szCs w:val="22"/>
        </w:rPr>
        <w:t xml:space="preserve">korzystne dla </w:t>
      </w:r>
      <w:r w:rsidR="00D127BA" w:rsidRPr="00E53996">
        <w:rPr>
          <w:rFonts w:ascii="Arial" w:hAnsi="Arial" w:cs="Arial"/>
          <w:sz w:val="22"/>
          <w:szCs w:val="22"/>
        </w:rPr>
        <w:t>Zamawiającego</w:t>
      </w:r>
      <w:r w:rsidRPr="00E53996">
        <w:rPr>
          <w:rFonts w:ascii="Arial" w:hAnsi="Arial" w:cs="Arial"/>
          <w:sz w:val="22"/>
          <w:szCs w:val="22"/>
        </w:rPr>
        <w:t xml:space="preserve">. </w:t>
      </w:r>
    </w:p>
    <w:p w14:paraId="70FECD2D" w14:textId="77777777" w:rsidR="00D90798" w:rsidRPr="00E53996" w:rsidRDefault="00D90798" w:rsidP="000B21EA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Zmiana dokonana z naruszeniem </w:t>
      </w:r>
      <w:r w:rsidR="006C5AF0" w:rsidRPr="00E53996">
        <w:rPr>
          <w:rFonts w:ascii="Arial" w:hAnsi="Arial" w:cs="Arial"/>
          <w:sz w:val="22"/>
          <w:szCs w:val="22"/>
        </w:rPr>
        <w:t>ust.</w:t>
      </w:r>
      <w:r w:rsidRPr="00E53996">
        <w:rPr>
          <w:rFonts w:ascii="Arial" w:hAnsi="Arial" w:cs="Arial"/>
          <w:sz w:val="22"/>
          <w:szCs w:val="22"/>
        </w:rPr>
        <w:t xml:space="preserve"> 1 jest niewa</w:t>
      </w:r>
      <w:r w:rsidRPr="00E53996">
        <w:rPr>
          <w:rFonts w:ascii="Arial" w:eastAsia="TimesNewRoman" w:hAnsi="Arial" w:cs="Arial"/>
          <w:sz w:val="22"/>
          <w:szCs w:val="22"/>
        </w:rPr>
        <w:t>ż</w:t>
      </w:r>
      <w:r w:rsidRPr="00E53996">
        <w:rPr>
          <w:rFonts w:ascii="Arial" w:hAnsi="Arial" w:cs="Arial"/>
          <w:sz w:val="22"/>
          <w:szCs w:val="22"/>
        </w:rPr>
        <w:t>na.</w:t>
      </w:r>
    </w:p>
    <w:p w14:paraId="7A122AF5" w14:textId="77777777" w:rsidR="009B0489" w:rsidRPr="00E53996" w:rsidRDefault="009B0489" w:rsidP="000B21EA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dopuszcza możliwość zmiany wysokości wynagrodzenia należnego Wykonawcy w przypadku wymienionych niżej zmian, jeżeli będą one miały wpływ na koszty wykonania zamówienia przez Wykonawcę:</w:t>
      </w:r>
    </w:p>
    <w:p w14:paraId="260703B3" w14:textId="77777777" w:rsidR="009B0489" w:rsidRPr="00E53996" w:rsidRDefault="009B0489" w:rsidP="00932C53">
      <w:pPr>
        <w:pStyle w:val="tekst"/>
        <w:numPr>
          <w:ilvl w:val="1"/>
          <w:numId w:val="32"/>
        </w:numPr>
        <w:suppressLineNumbers w:val="0"/>
        <w:spacing w:before="0" w:after="0" w:line="276" w:lineRule="auto"/>
        <w:ind w:left="426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stawki podatku od towarów i usług:</w:t>
      </w:r>
    </w:p>
    <w:p w14:paraId="7625A5E4" w14:textId="77777777" w:rsidR="009B0489" w:rsidRPr="00E53996" w:rsidRDefault="009B0489" w:rsidP="00932C53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jeśli zmiana stawki VAT będzie powodować zwiększenie kosztów wykonania Umowy po stronie Wykonawcy, Zamawiający dopuszcza możliwość zwiększenia wynagrodzenia o kwotę równą różnicy w kwocie podatku VAT zapłaconego przez Wykonawcę,</w:t>
      </w:r>
    </w:p>
    <w:p w14:paraId="1D5A210E" w14:textId="77777777" w:rsidR="009B0489" w:rsidRPr="00E53996" w:rsidRDefault="009B0489" w:rsidP="00932C53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obniżenie stawki VAT powodujące zmniejszenie kosztów wykonania Umowy po stronie Wykonawcy spowoduje zmniejszenie wynagrodzenia o kwotę stanowiącą różnicę kwoty podatku VAT do zapłacenia przez Wykonawcę,</w:t>
      </w:r>
    </w:p>
    <w:p w14:paraId="034BB26A" w14:textId="7EA5E80D" w:rsidR="00917DFA" w:rsidRPr="00E53996" w:rsidRDefault="00917DFA" w:rsidP="00917DFA">
      <w:pPr>
        <w:pStyle w:val="tekst"/>
        <w:numPr>
          <w:ilvl w:val="1"/>
          <w:numId w:val="32"/>
        </w:numPr>
        <w:suppressLineNumbers w:val="0"/>
        <w:spacing w:before="0" w:after="0" w:line="276" w:lineRule="auto"/>
        <w:ind w:left="426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stawki podatku </w:t>
      </w:r>
      <w:r w:rsidR="006C137F" w:rsidRPr="00E53996">
        <w:rPr>
          <w:rFonts w:ascii="Arial" w:hAnsi="Arial" w:cs="Arial"/>
          <w:sz w:val="22"/>
          <w:szCs w:val="22"/>
        </w:rPr>
        <w:t>akcyzowego</w:t>
      </w:r>
      <w:r w:rsidRPr="00E53996">
        <w:rPr>
          <w:rFonts w:ascii="Arial" w:hAnsi="Arial" w:cs="Arial"/>
          <w:sz w:val="22"/>
          <w:szCs w:val="22"/>
        </w:rPr>
        <w:t>:</w:t>
      </w:r>
    </w:p>
    <w:p w14:paraId="034AD916" w14:textId="669CD2D3" w:rsidR="006C137F" w:rsidRPr="00E53996" w:rsidRDefault="006C137F" w:rsidP="00E53996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 xml:space="preserve">jeśli zmiana stawki podatku akcyzowego będzie powodować zwiększenie kosztów wykonania Umowy po stronie Wykonawcy, Zamawiający dopuszcza możliwość </w:t>
      </w:r>
      <w:r w:rsidRPr="00E53996">
        <w:rPr>
          <w:rFonts w:ascii="Arial" w:hAnsi="Arial" w:cs="Arial"/>
          <w:sz w:val="22"/>
          <w:szCs w:val="22"/>
        </w:rPr>
        <w:lastRenderedPageBreak/>
        <w:t>zwiększenia wynagrodzenia o kwotę równą różnicy w kwocie podatku akcyzowego zapłaconego przez Wykonawcę,</w:t>
      </w:r>
    </w:p>
    <w:p w14:paraId="6976D73D" w14:textId="24A3C731" w:rsidR="006C137F" w:rsidRPr="00E53996" w:rsidRDefault="006C137F" w:rsidP="00E53996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obniżenie stawki podatku akcyzowego powodujące zmniejszenie kosztów wykonania Umowy po stronie Wykonawcy spowoduje zmniejszenie wynagrodzenia o kwotę stanowiącą różnicę kwoty podatku akcyzowego do zapłacenia przez Wykonawcę,</w:t>
      </w:r>
    </w:p>
    <w:p w14:paraId="26CF444E" w14:textId="77777777" w:rsidR="00917DFA" w:rsidRPr="00E53996" w:rsidRDefault="00917DFA" w:rsidP="00E53996">
      <w:pPr>
        <w:pStyle w:val="tekst"/>
        <w:suppressLineNumbers w:val="0"/>
        <w:spacing w:before="0" w:after="0" w:line="276" w:lineRule="auto"/>
        <w:ind w:left="66"/>
        <w:rPr>
          <w:rFonts w:ascii="Arial" w:hAnsi="Arial" w:cs="Arial"/>
          <w:sz w:val="22"/>
          <w:szCs w:val="22"/>
        </w:rPr>
      </w:pPr>
    </w:p>
    <w:p w14:paraId="35A6E537" w14:textId="77777777" w:rsidR="006C137F" w:rsidRPr="00E53996" w:rsidRDefault="006C137F" w:rsidP="00E53996">
      <w:pPr>
        <w:pStyle w:val="tekst"/>
        <w:suppressLineNumbers w:val="0"/>
        <w:spacing w:before="0" w:after="0" w:line="276" w:lineRule="auto"/>
        <w:ind w:left="426"/>
        <w:rPr>
          <w:rFonts w:ascii="Arial" w:hAnsi="Arial" w:cs="Arial"/>
          <w:sz w:val="22"/>
          <w:szCs w:val="22"/>
        </w:rPr>
      </w:pPr>
    </w:p>
    <w:p w14:paraId="02F3D921" w14:textId="00B93A71" w:rsidR="00BB47B7" w:rsidRPr="00E53996" w:rsidRDefault="00BB47B7" w:rsidP="000B21EA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Zamawiający dopuszcza zmianę terminu wykonania zamówienia w przypadku niewyczerpania całości</w:t>
      </w:r>
      <w:r w:rsidR="009B6600" w:rsidRPr="00E53996">
        <w:rPr>
          <w:rFonts w:ascii="Arial" w:hAnsi="Arial" w:cs="Arial"/>
          <w:sz w:val="22"/>
          <w:szCs w:val="22"/>
        </w:rPr>
        <w:t xml:space="preserve"> podstawowego</w:t>
      </w:r>
      <w:r w:rsidRPr="00E53996">
        <w:rPr>
          <w:rFonts w:ascii="Arial" w:hAnsi="Arial" w:cs="Arial"/>
          <w:sz w:val="22"/>
          <w:szCs w:val="22"/>
        </w:rPr>
        <w:t xml:space="preserve"> zakresu rzeczowego</w:t>
      </w:r>
      <w:r w:rsidR="009B6600" w:rsidRPr="00E53996">
        <w:rPr>
          <w:rFonts w:ascii="Arial" w:hAnsi="Arial" w:cs="Arial"/>
          <w:sz w:val="22"/>
          <w:szCs w:val="22"/>
        </w:rPr>
        <w:t xml:space="preserve"> z uwzględnieniem prawa opcji</w:t>
      </w:r>
      <w:r w:rsidR="00E64D1B" w:rsidRPr="00E53996">
        <w:rPr>
          <w:rFonts w:ascii="Arial" w:hAnsi="Arial" w:cs="Arial"/>
          <w:sz w:val="22"/>
          <w:szCs w:val="22"/>
        </w:rPr>
        <w:t xml:space="preserve"> określonego w U</w:t>
      </w:r>
      <w:r w:rsidRPr="00E53996">
        <w:rPr>
          <w:rFonts w:ascii="Arial" w:hAnsi="Arial" w:cs="Arial"/>
          <w:sz w:val="22"/>
          <w:szCs w:val="22"/>
        </w:rPr>
        <w:t xml:space="preserve">mowie o czas określony, nie dłuższy jednak niż </w:t>
      </w:r>
      <w:r w:rsidR="008248DD">
        <w:rPr>
          <w:rFonts w:ascii="Arial" w:hAnsi="Arial" w:cs="Arial"/>
          <w:sz w:val="22"/>
          <w:szCs w:val="22"/>
        </w:rPr>
        <w:t xml:space="preserve">o </w:t>
      </w:r>
      <w:r w:rsidR="0070155C" w:rsidRPr="00E53996">
        <w:rPr>
          <w:rFonts w:ascii="Arial" w:hAnsi="Arial" w:cs="Arial"/>
          <w:sz w:val="22"/>
          <w:szCs w:val="22"/>
        </w:rPr>
        <w:t>6 kolejnych miesięcy</w:t>
      </w:r>
      <w:r w:rsidR="005D64B0" w:rsidRPr="00E53996">
        <w:rPr>
          <w:rFonts w:ascii="Arial" w:hAnsi="Arial" w:cs="Arial"/>
          <w:sz w:val="22"/>
          <w:szCs w:val="22"/>
        </w:rPr>
        <w:t>.</w:t>
      </w:r>
    </w:p>
    <w:p w14:paraId="5FDD675B" w14:textId="77777777" w:rsidR="00D90798" w:rsidRPr="00E53996" w:rsidRDefault="00D90798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D2F9E2" w14:textId="77777777" w:rsidR="00472567" w:rsidRPr="00E53996" w:rsidRDefault="00472567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47B7" w:rsidRPr="00E53996">
        <w:rPr>
          <w:rFonts w:ascii="Arial" w:hAnsi="Arial" w:cs="Arial"/>
          <w:b/>
          <w:bCs/>
          <w:sz w:val="22"/>
          <w:szCs w:val="22"/>
        </w:rPr>
        <w:t>11</w:t>
      </w:r>
    </w:p>
    <w:p w14:paraId="77C92C30" w14:textId="77777777" w:rsidR="00472567" w:rsidRPr="00E53996" w:rsidRDefault="00B66A4F" w:rsidP="005C73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53996">
        <w:rPr>
          <w:rFonts w:ascii="Arial" w:hAnsi="Arial" w:cs="Arial"/>
          <w:b/>
          <w:bCs/>
          <w:sz w:val="22"/>
          <w:szCs w:val="22"/>
        </w:rPr>
        <w:t>Ustalenia końcowe</w:t>
      </w:r>
    </w:p>
    <w:p w14:paraId="7BB12C83" w14:textId="77777777" w:rsidR="00472567" w:rsidRPr="00E53996" w:rsidRDefault="00472567" w:rsidP="005C73C3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Do spraw nieuregulowanych w Umowie mają zastosowanie przepisy Kodeksu Cywilnego</w:t>
      </w:r>
      <w:r w:rsidR="0003712B" w:rsidRPr="00E53996">
        <w:rPr>
          <w:rFonts w:ascii="Arial" w:hAnsi="Arial" w:cs="Arial"/>
          <w:sz w:val="22"/>
          <w:szCs w:val="22"/>
        </w:rPr>
        <w:t xml:space="preserve"> </w:t>
      </w:r>
      <w:r w:rsidRPr="00E53996">
        <w:rPr>
          <w:rFonts w:ascii="Arial" w:hAnsi="Arial" w:cs="Arial"/>
          <w:sz w:val="22"/>
          <w:szCs w:val="22"/>
        </w:rPr>
        <w:t>oraz inne przepisy właściwe ze względu na przedmiot Umowy.</w:t>
      </w:r>
    </w:p>
    <w:p w14:paraId="5705A030" w14:textId="77777777" w:rsidR="00472567" w:rsidRPr="00E53996" w:rsidRDefault="00472567" w:rsidP="005C73C3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Wszelkie spory wynikające z Umowy lub powstające w związku z nią, Strony zobowiązują się rozstrzygać na drodze polubownej, a w przypadku braku p</w:t>
      </w:r>
      <w:r w:rsidR="005D64B0" w:rsidRPr="00E53996">
        <w:rPr>
          <w:rFonts w:ascii="Arial" w:hAnsi="Arial" w:cs="Arial"/>
          <w:sz w:val="22"/>
          <w:szCs w:val="22"/>
        </w:rPr>
        <w:t>orozumienia przekazać sprawę do </w:t>
      </w:r>
      <w:r w:rsidRPr="00E53996">
        <w:rPr>
          <w:rFonts w:ascii="Arial" w:hAnsi="Arial" w:cs="Arial"/>
          <w:sz w:val="22"/>
          <w:szCs w:val="22"/>
        </w:rPr>
        <w:t>rozstrzygnięcia przez sąd właściwy miejscowo dla siedziby Zamawiającego.</w:t>
      </w:r>
    </w:p>
    <w:p w14:paraId="0DDF425C" w14:textId="58BDCB26" w:rsidR="00472567" w:rsidRPr="00E53996" w:rsidRDefault="00472567" w:rsidP="005C73C3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53996">
        <w:rPr>
          <w:rFonts w:ascii="Arial" w:hAnsi="Arial" w:cs="Arial"/>
          <w:sz w:val="22"/>
          <w:szCs w:val="22"/>
        </w:rPr>
        <w:t>Umowę sporządzono w dwóch jednobrzmiących egzempl</w:t>
      </w:r>
      <w:r w:rsidR="005D64B0" w:rsidRPr="00E53996">
        <w:rPr>
          <w:rFonts w:ascii="Arial" w:hAnsi="Arial" w:cs="Arial"/>
          <w:sz w:val="22"/>
          <w:szCs w:val="22"/>
        </w:rPr>
        <w:t>arzach, po jednym dla każdej ze </w:t>
      </w:r>
      <w:r w:rsidRPr="00E53996">
        <w:rPr>
          <w:rFonts w:ascii="Arial" w:hAnsi="Arial" w:cs="Arial"/>
          <w:sz w:val="22"/>
          <w:szCs w:val="22"/>
        </w:rPr>
        <w:t>stron.</w:t>
      </w:r>
      <w:r w:rsidR="0097572E">
        <w:rPr>
          <w:rFonts w:ascii="Arial" w:hAnsi="Arial" w:cs="Arial"/>
          <w:sz w:val="22"/>
          <w:szCs w:val="22"/>
        </w:rPr>
        <w:t>/ Umowę sporządzono elektronicznie</w:t>
      </w:r>
    </w:p>
    <w:p w14:paraId="49016CA2" w14:textId="77777777" w:rsidR="00472567" w:rsidRPr="00E53996" w:rsidRDefault="00472567" w:rsidP="005C73C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B158F1" w14:textId="77777777" w:rsidR="00472567" w:rsidRPr="00E53996" w:rsidRDefault="00472567" w:rsidP="005C73C3">
      <w:pPr>
        <w:pStyle w:val="Akapitzlist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CAE0A70" w14:textId="77777777" w:rsidR="00E5717A" w:rsidRPr="00E53996" w:rsidRDefault="00E5717A" w:rsidP="005C73C3">
      <w:pPr>
        <w:pStyle w:val="Akapitzlist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BD35250" w14:textId="77777777" w:rsidR="00472567" w:rsidRPr="0070155C" w:rsidRDefault="00E5717A" w:rsidP="005C73C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53996">
        <w:rPr>
          <w:rFonts w:ascii="Arial" w:hAnsi="Arial" w:cs="Arial"/>
          <w:b/>
          <w:sz w:val="22"/>
          <w:szCs w:val="22"/>
        </w:rPr>
        <w:t>ZAMAWIAJĄCY</w:t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</w:r>
      <w:r w:rsidRPr="00E53996">
        <w:rPr>
          <w:rFonts w:ascii="Arial" w:hAnsi="Arial" w:cs="Arial"/>
          <w:b/>
          <w:sz w:val="22"/>
          <w:szCs w:val="22"/>
        </w:rPr>
        <w:tab/>
        <w:t>WYKONAWCA</w:t>
      </w:r>
    </w:p>
    <w:sectPr w:rsidR="00472567" w:rsidRPr="0070155C" w:rsidSect="00114E64">
      <w:headerReference w:type="default" r:id="rId15"/>
      <w:footerReference w:type="default" r:id="rId16"/>
      <w:pgSz w:w="11906" w:h="16838"/>
      <w:pgMar w:top="1134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C6BED" w14:textId="77777777" w:rsidR="007B5FE7" w:rsidRDefault="007B5FE7" w:rsidP="00E34EFF">
      <w:r>
        <w:separator/>
      </w:r>
    </w:p>
  </w:endnote>
  <w:endnote w:type="continuationSeparator" w:id="0">
    <w:p w14:paraId="069A9E1E" w14:textId="77777777" w:rsidR="007B5FE7" w:rsidRDefault="007B5FE7" w:rsidP="00E3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551474"/>
      <w:docPartObj>
        <w:docPartGallery w:val="Page Numbers (Bottom of Page)"/>
        <w:docPartUnique/>
      </w:docPartObj>
    </w:sdtPr>
    <w:sdtContent>
      <w:p w14:paraId="73F185C9" w14:textId="77777777" w:rsidR="003D13D2" w:rsidRDefault="003D13D2">
        <w:pPr>
          <w:pStyle w:val="Stopka"/>
          <w:jc w:val="right"/>
        </w:pPr>
        <w:r>
          <w:t xml:space="preserve">Strona | </w:t>
        </w:r>
        <w:r w:rsidR="00C23E0C">
          <w:fldChar w:fldCharType="begin"/>
        </w:r>
        <w:r>
          <w:instrText>PAGE   \* MERGEFORMAT</w:instrText>
        </w:r>
        <w:r w:rsidR="00C23E0C">
          <w:fldChar w:fldCharType="separate"/>
        </w:r>
        <w:r w:rsidR="000B21EA">
          <w:rPr>
            <w:noProof/>
          </w:rPr>
          <w:t>7</w:t>
        </w:r>
        <w:r w:rsidR="00C23E0C">
          <w:fldChar w:fldCharType="end"/>
        </w:r>
        <w:r>
          <w:t xml:space="preserve"> </w:t>
        </w:r>
      </w:p>
    </w:sdtContent>
  </w:sdt>
  <w:p w14:paraId="13A65879" w14:textId="77777777" w:rsidR="003D13D2" w:rsidRDefault="003D1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331FB" w14:textId="77777777" w:rsidR="007B5FE7" w:rsidRDefault="007B5FE7" w:rsidP="00E34EFF">
      <w:r>
        <w:separator/>
      </w:r>
    </w:p>
  </w:footnote>
  <w:footnote w:type="continuationSeparator" w:id="0">
    <w:p w14:paraId="1973C967" w14:textId="77777777" w:rsidR="007B5FE7" w:rsidRDefault="007B5FE7" w:rsidP="00E34EFF">
      <w:r>
        <w:continuationSeparator/>
      </w:r>
    </w:p>
  </w:footnote>
  <w:footnote w:id="1">
    <w:p w14:paraId="3222785E" w14:textId="77777777" w:rsidR="00990294" w:rsidRDefault="0099029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9A6E7" w14:textId="44F6F387" w:rsidR="007303C7" w:rsidRDefault="007303C7">
    <w:pPr>
      <w:pStyle w:val="Nagwek"/>
    </w:pPr>
    <w:r>
      <w:t>Załącznik nr 6 do SWZ - Projektowane postanowienia umowy</w:t>
    </w:r>
    <w:r w:rsidR="009551F5">
      <w:t xml:space="preserve"> SA.270.1.10.2024</w:t>
    </w:r>
  </w:p>
  <w:p w14:paraId="09A0FD4F" w14:textId="77777777" w:rsidR="009551F5" w:rsidRDefault="009551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6BD6"/>
    <w:multiLevelType w:val="hybridMultilevel"/>
    <w:tmpl w:val="80026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25CD"/>
    <w:multiLevelType w:val="multilevel"/>
    <w:tmpl w:val="BCA6BD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2" w15:restartNumberingAfterBreak="0">
    <w:nsid w:val="16F02DCA"/>
    <w:multiLevelType w:val="multilevel"/>
    <w:tmpl w:val="8D10416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3" w15:restartNumberingAfterBreak="0">
    <w:nsid w:val="18FB7A7E"/>
    <w:multiLevelType w:val="hybridMultilevel"/>
    <w:tmpl w:val="32FC603C"/>
    <w:lvl w:ilvl="0" w:tplc="9D3690F6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7A1924"/>
    <w:multiLevelType w:val="hybridMultilevel"/>
    <w:tmpl w:val="36B4E1B2"/>
    <w:lvl w:ilvl="0" w:tplc="291472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9F0CC4"/>
    <w:multiLevelType w:val="hybridMultilevel"/>
    <w:tmpl w:val="8968D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81BEC"/>
    <w:multiLevelType w:val="hybridMultilevel"/>
    <w:tmpl w:val="8D30E072"/>
    <w:lvl w:ilvl="0" w:tplc="FEC67C46">
      <w:start w:val="1"/>
      <w:numFmt w:val="lowerLetter"/>
      <w:lvlText w:val="%1)"/>
      <w:lvlJc w:val="left"/>
      <w:pPr>
        <w:tabs>
          <w:tab w:val="num" w:pos="0"/>
        </w:tabs>
        <w:ind w:left="0" w:firstLine="57"/>
      </w:pPr>
      <w:rPr>
        <w:rFonts w:ascii="Cambria" w:eastAsia="Calibri" w:hAnsi="Cambria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DD3"/>
    <w:multiLevelType w:val="multilevel"/>
    <w:tmpl w:val="BC16231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747062D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161FB"/>
    <w:multiLevelType w:val="hybridMultilevel"/>
    <w:tmpl w:val="493C0972"/>
    <w:lvl w:ilvl="0" w:tplc="B91E34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632FE"/>
    <w:multiLevelType w:val="hybridMultilevel"/>
    <w:tmpl w:val="0E485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A3D77"/>
    <w:multiLevelType w:val="hybridMultilevel"/>
    <w:tmpl w:val="34749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653A8"/>
    <w:multiLevelType w:val="hybridMultilevel"/>
    <w:tmpl w:val="354613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229C"/>
    <w:multiLevelType w:val="hybridMultilevel"/>
    <w:tmpl w:val="A35C8EDC"/>
    <w:lvl w:ilvl="0" w:tplc="36E677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C4B9E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5E273B"/>
    <w:multiLevelType w:val="hybridMultilevel"/>
    <w:tmpl w:val="509A8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47BB8"/>
    <w:multiLevelType w:val="hybridMultilevel"/>
    <w:tmpl w:val="75D4D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96405"/>
    <w:multiLevelType w:val="hybridMultilevel"/>
    <w:tmpl w:val="8F9AA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C52E5E"/>
    <w:multiLevelType w:val="hybridMultilevel"/>
    <w:tmpl w:val="0FDA7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22707"/>
    <w:multiLevelType w:val="hybridMultilevel"/>
    <w:tmpl w:val="7804A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75D76"/>
    <w:multiLevelType w:val="hybridMultilevel"/>
    <w:tmpl w:val="4C002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5749416">
      <w:start w:val="1"/>
      <w:numFmt w:val="decimal"/>
      <w:lvlText w:val="%3."/>
      <w:lvlJc w:val="right"/>
      <w:pPr>
        <w:ind w:left="2160" w:hanging="180"/>
      </w:pPr>
      <w:rPr>
        <w:rFonts w:ascii="Cambria" w:eastAsia="Times New Roman" w:hAnsi="Cambria"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D6AD5"/>
    <w:multiLevelType w:val="multilevel"/>
    <w:tmpl w:val="42B22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483140B7"/>
    <w:multiLevelType w:val="hybridMultilevel"/>
    <w:tmpl w:val="5DB423C2"/>
    <w:lvl w:ilvl="0" w:tplc="CB446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AE1578"/>
    <w:multiLevelType w:val="multilevel"/>
    <w:tmpl w:val="A0D230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  <w:sz w:val="22"/>
      </w:rPr>
    </w:lvl>
  </w:abstractNum>
  <w:abstractNum w:abstractNumId="25" w15:restartNumberingAfterBreak="0">
    <w:nsid w:val="4E7C3EB2"/>
    <w:multiLevelType w:val="hybridMultilevel"/>
    <w:tmpl w:val="9A5AE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B4FCA"/>
    <w:multiLevelType w:val="hybridMultilevel"/>
    <w:tmpl w:val="7882A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521F0"/>
    <w:multiLevelType w:val="multilevel"/>
    <w:tmpl w:val="733C37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28" w15:restartNumberingAfterBreak="0">
    <w:nsid w:val="57437D18"/>
    <w:multiLevelType w:val="hybridMultilevel"/>
    <w:tmpl w:val="C0DE9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762ED"/>
    <w:multiLevelType w:val="hybridMultilevel"/>
    <w:tmpl w:val="9E2A2C88"/>
    <w:lvl w:ilvl="0" w:tplc="E7507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2070F"/>
    <w:multiLevelType w:val="hybridMultilevel"/>
    <w:tmpl w:val="6F30DF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1E28599A">
      <w:start w:val="1"/>
      <w:numFmt w:val="decimal"/>
      <w:lvlText w:val="%3."/>
      <w:lvlJc w:val="left"/>
      <w:pPr>
        <w:ind w:left="2766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1B7655"/>
    <w:multiLevelType w:val="hybridMultilevel"/>
    <w:tmpl w:val="F74CD158"/>
    <w:lvl w:ilvl="0" w:tplc="BC3CDB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A87CEC"/>
    <w:multiLevelType w:val="hybridMultilevel"/>
    <w:tmpl w:val="0FDA97FC"/>
    <w:lvl w:ilvl="0" w:tplc="054439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0427CE2"/>
    <w:multiLevelType w:val="multilevel"/>
    <w:tmpl w:val="78BAD1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417B3"/>
    <w:multiLevelType w:val="hybridMultilevel"/>
    <w:tmpl w:val="C1B49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705E0"/>
    <w:multiLevelType w:val="multilevel"/>
    <w:tmpl w:val="472A68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36" w15:restartNumberingAfterBreak="0">
    <w:nsid w:val="740E135A"/>
    <w:multiLevelType w:val="multilevel"/>
    <w:tmpl w:val="2616A3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3B1A50"/>
    <w:multiLevelType w:val="hybridMultilevel"/>
    <w:tmpl w:val="3678F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95A7F"/>
    <w:multiLevelType w:val="hybridMultilevel"/>
    <w:tmpl w:val="EABA62BE"/>
    <w:lvl w:ilvl="0" w:tplc="39FCEF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CE6454D"/>
    <w:multiLevelType w:val="hybridMultilevel"/>
    <w:tmpl w:val="D5E691D0"/>
    <w:lvl w:ilvl="0" w:tplc="9D3690F6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7B0F82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025099"/>
    <w:multiLevelType w:val="hybridMultilevel"/>
    <w:tmpl w:val="A3F213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67924182">
    <w:abstractNumId w:val="38"/>
  </w:num>
  <w:num w:numId="2" w16cid:durableId="121462088">
    <w:abstractNumId w:val="22"/>
  </w:num>
  <w:num w:numId="3" w16cid:durableId="10381748">
    <w:abstractNumId w:val="18"/>
  </w:num>
  <w:num w:numId="4" w16cid:durableId="1514107779">
    <w:abstractNumId w:val="19"/>
  </w:num>
  <w:num w:numId="5" w16cid:durableId="436753474">
    <w:abstractNumId w:val="13"/>
  </w:num>
  <w:num w:numId="6" w16cid:durableId="1168472962">
    <w:abstractNumId w:val="26"/>
  </w:num>
  <w:num w:numId="7" w16cid:durableId="701443268">
    <w:abstractNumId w:val="5"/>
  </w:num>
  <w:num w:numId="8" w16cid:durableId="2021466178">
    <w:abstractNumId w:val="10"/>
  </w:num>
  <w:num w:numId="9" w16cid:durableId="1769152003">
    <w:abstractNumId w:val="31"/>
  </w:num>
  <w:num w:numId="10" w16cid:durableId="1853103256">
    <w:abstractNumId w:val="41"/>
  </w:num>
  <w:num w:numId="11" w16cid:durableId="1785156154">
    <w:abstractNumId w:val="40"/>
  </w:num>
  <w:num w:numId="12" w16cid:durableId="372727575">
    <w:abstractNumId w:val="8"/>
  </w:num>
  <w:num w:numId="13" w16cid:durableId="1980761870">
    <w:abstractNumId w:val="15"/>
  </w:num>
  <w:num w:numId="14" w16cid:durableId="2009212445">
    <w:abstractNumId w:val="28"/>
  </w:num>
  <w:num w:numId="15" w16cid:durableId="728111182">
    <w:abstractNumId w:val="32"/>
  </w:num>
  <w:num w:numId="16" w16cid:durableId="1115518604">
    <w:abstractNumId w:val="34"/>
  </w:num>
  <w:num w:numId="17" w16cid:durableId="1288438473">
    <w:abstractNumId w:val="2"/>
  </w:num>
  <w:num w:numId="18" w16cid:durableId="773866479">
    <w:abstractNumId w:val="0"/>
  </w:num>
  <w:num w:numId="19" w16cid:durableId="742022534">
    <w:abstractNumId w:val="23"/>
  </w:num>
  <w:num w:numId="20" w16cid:durableId="1131434333">
    <w:abstractNumId w:val="14"/>
  </w:num>
  <w:num w:numId="21" w16cid:durableId="1809974372">
    <w:abstractNumId w:val="12"/>
  </w:num>
  <w:num w:numId="22" w16cid:durableId="1330131598">
    <w:abstractNumId w:val="4"/>
  </w:num>
  <w:num w:numId="23" w16cid:durableId="1848523763">
    <w:abstractNumId w:val="25"/>
  </w:num>
  <w:num w:numId="24" w16cid:durableId="1004940819">
    <w:abstractNumId w:val="21"/>
  </w:num>
  <w:num w:numId="25" w16cid:durableId="808018550">
    <w:abstractNumId w:val="6"/>
  </w:num>
  <w:num w:numId="26" w16cid:durableId="175120898">
    <w:abstractNumId w:val="24"/>
  </w:num>
  <w:num w:numId="27" w16cid:durableId="490485602">
    <w:abstractNumId w:val="27"/>
  </w:num>
  <w:num w:numId="28" w16cid:durableId="1236084465">
    <w:abstractNumId w:val="1"/>
  </w:num>
  <w:num w:numId="29" w16cid:durableId="1267883309">
    <w:abstractNumId w:val="29"/>
  </w:num>
  <w:num w:numId="30" w16cid:durableId="2068988279">
    <w:abstractNumId w:val="30"/>
  </w:num>
  <w:num w:numId="31" w16cid:durableId="975722851">
    <w:abstractNumId w:val="9"/>
  </w:num>
  <w:num w:numId="32" w16cid:durableId="1984506257">
    <w:abstractNumId w:val="7"/>
  </w:num>
  <w:num w:numId="33" w16cid:durableId="692612490">
    <w:abstractNumId w:val="16"/>
  </w:num>
  <w:num w:numId="34" w16cid:durableId="1504126742">
    <w:abstractNumId w:val="17"/>
  </w:num>
  <w:num w:numId="35" w16cid:durableId="655690842">
    <w:abstractNumId w:val="35"/>
  </w:num>
  <w:num w:numId="36" w16cid:durableId="477501494">
    <w:abstractNumId w:val="3"/>
  </w:num>
  <w:num w:numId="37" w16cid:durableId="848955701">
    <w:abstractNumId w:val="20"/>
  </w:num>
  <w:num w:numId="38" w16cid:durableId="18603913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83602328">
    <w:abstractNumId w:val="37"/>
  </w:num>
  <w:num w:numId="40" w16cid:durableId="1361933694">
    <w:abstractNumId w:val="33"/>
  </w:num>
  <w:num w:numId="41" w16cid:durableId="725371855">
    <w:abstractNumId w:val="11"/>
  </w:num>
  <w:num w:numId="42" w16cid:durableId="65353347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A8"/>
    <w:rsid w:val="0000068E"/>
    <w:rsid w:val="00031231"/>
    <w:rsid w:val="0003192A"/>
    <w:rsid w:val="0003712B"/>
    <w:rsid w:val="000549A5"/>
    <w:rsid w:val="000618D0"/>
    <w:rsid w:val="0006329A"/>
    <w:rsid w:val="00065445"/>
    <w:rsid w:val="0006548D"/>
    <w:rsid w:val="0007222C"/>
    <w:rsid w:val="000B21EA"/>
    <w:rsid w:val="000C5CC3"/>
    <w:rsid w:val="000D0ADD"/>
    <w:rsid w:val="000E73B8"/>
    <w:rsid w:val="000F33F4"/>
    <w:rsid w:val="001028E5"/>
    <w:rsid w:val="0010491F"/>
    <w:rsid w:val="0011311F"/>
    <w:rsid w:val="00114E64"/>
    <w:rsid w:val="0011583B"/>
    <w:rsid w:val="001346E3"/>
    <w:rsid w:val="001371F5"/>
    <w:rsid w:val="00143483"/>
    <w:rsid w:val="00144FE0"/>
    <w:rsid w:val="00171C99"/>
    <w:rsid w:val="00192B8D"/>
    <w:rsid w:val="00196A48"/>
    <w:rsid w:val="001A0D28"/>
    <w:rsid w:val="001A6BF9"/>
    <w:rsid w:val="001B251F"/>
    <w:rsid w:val="001B4AB6"/>
    <w:rsid w:val="001C1218"/>
    <w:rsid w:val="001E07F6"/>
    <w:rsid w:val="001E38E5"/>
    <w:rsid w:val="001F3A30"/>
    <w:rsid w:val="00203EDC"/>
    <w:rsid w:val="002041B0"/>
    <w:rsid w:val="00210DB0"/>
    <w:rsid w:val="00221FCF"/>
    <w:rsid w:val="00223C81"/>
    <w:rsid w:val="00254D0A"/>
    <w:rsid w:val="00265D24"/>
    <w:rsid w:val="002708D2"/>
    <w:rsid w:val="002734E0"/>
    <w:rsid w:val="00292CA8"/>
    <w:rsid w:val="002A057E"/>
    <w:rsid w:val="002B260D"/>
    <w:rsid w:val="002C488B"/>
    <w:rsid w:val="002D7D40"/>
    <w:rsid w:val="002E5F64"/>
    <w:rsid w:val="00315687"/>
    <w:rsid w:val="00352B81"/>
    <w:rsid w:val="003D13D2"/>
    <w:rsid w:val="003D527D"/>
    <w:rsid w:val="003F5C62"/>
    <w:rsid w:val="0045235E"/>
    <w:rsid w:val="00460FE0"/>
    <w:rsid w:val="004610F9"/>
    <w:rsid w:val="00466F58"/>
    <w:rsid w:val="00472567"/>
    <w:rsid w:val="00476AB9"/>
    <w:rsid w:val="00487A01"/>
    <w:rsid w:val="004957E0"/>
    <w:rsid w:val="004B09A3"/>
    <w:rsid w:val="004B2A38"/>
    <w:rsid w:val="004B42E3"/>
    <w:rsid w:val="004F5046"/>
    <w:rsid w:val="00516AB2"/>
    <w:rsid w:val="00522DAE"/>
    <w:rsid w:val="0052476D"/>
    <w:rsid w:val="00525F55"/>
    <w:rsid w:val="00534B57"/>
    <w:rsid w:val="00536CA6"/>
    <w:rsid w:val="00541D21"/>
    <w:rsid w:val="0054637B"/>
    <w:rsid w:val="005537F4"/>
    <w:rsid w:val="00591C89"/>
    <w:rsid w:val="00597F4B"/>
    <w:rsid w:val="005A32A0"/>
    <w:rsid w:val="005A7FCB"/>
    <w:rsid w:val="005B20B1"/>
    <w:rsid w:val="005B5FAE"/>
    <w:rsid w:val="005C73C3"/>
    <w:rsid w:val="005D1BD2"/>
    <w:rsid w:val="005D3FDD"/>
    <w:rsid w:val="005D64B0"/>
    <w:rsid w:val="005D7DF8"/>
    <w:rsid w:val="005F684F"/>
    <w:rsid w:val="00620707"/>
    <w:rsid w:val="00626017"/>
    <w:rsid w:val="00637B2E"/>
    <w:rsid w:val="00653E01"/>
    <w:rsid w:val="00665A6A"/>
    <w:rsid w:val="006725F7"/>
    <w:rsid w:val="00680B96"/>
    <w:rsid w:val="00684E4F"/>
    <w:rsid w:val="00697CCA"/>
    <w:rsid w:val="006C137F"/>
    <w:rsid w:val="006C5AF0"/>
    <w:rsid w:val="006E0EE4"/>
    <w:rsid w:val="0070155C"/>
    <w:rsid w:val="0070406E"/>
    <w:rsid w:val="00712C57"/>
    <w:rsid w:val="007303C7"/>
    <w:rsid w:val="007325EC"/>
    <w:rsid w:val="00753194"/>
    <w:rsid w:val="00754533"/>
    <w:rsid w:val="00757402"/>
    <w:rsid w:val="007B5FE7"/>
    <w:rsid w:val="007E178A"/>
    <w:rsid w:val="007E4168"/>
    <w:rsid w:val="007F24FE"/>
    <w:rsid w:val="008134E6"/>
    <w:rsid w:val="008248DD"/>
    <w:rsid w:val="00825D92"/>
    <w:rsid w:val="00833A39"/>
    <w:rsid w:val="00851B0E"/>
    <w:rsid w:val="0085493D"/>
    <w:rsid w:val="00866853"/>
    <w:rsid w:val="00867A81"/>
    <w:rsid w:val="008A58A0"/>
    <w:rsid w:val="008A5DB4"/>
    <w:rsid w:val="00917DFA"/>
    <w:rsid w:val="00932C53"/>
    <w:rsid w:val="009465F2"/>
    <w:rsid w:val="009551F5"/>
    <w:rsid w:val="009714FD"/>
    <w:rsid w:val="0097572E"/>
    <w:rsid w:val="00990294"/>
    <w:rsid w:val="00990C00"/>
    <w:rsid w:val="00994C25"/>
    <w:rsid w:val="009A57E1"/>
    <w:rsid w:val="009B0489"/>
    <w:rsid w:val="009B221F"/>
    <w:rsid w:val="009B3605"/>
    <w:rsid w:val="009B6600"/>
    <w:rsid w:val="009B6F21"/>
    <w:rsid w:val="009C260A"/>
    <w:rsid w:val="009E0094"/>
    <w:rsid w:val="009E647F"/>
    <w:rsid w:val="009F56C1"/>
    <w:rsid w:val="009F6D99"/>
    <w:rsid w:val="00A141AF"/>
    <w:rsid w:val="00A30601"/>
    <w:rsid w:val="00A30B28"/>
    <w:rsid w:val="00A476F4"/>
    <w:rsid w:val="00A67465"/>
    <w:rsid w:val="00A72AE2"/>
    <w:rsid w:val="00A8410D"/>
    <w:rsid w:val="00A841E8"/>
    <w:rsid w:val="00A856E3"/>
    <w:rsid w:val="00A86E95"/>
    <w:rsid w:val="00AC2B0A"/>
    <w:rsid w:val="00AC5084"/>
    <w:rsid w:val="00AD326A"/>
    <w:rsid w:val="00B04954"/>
    <w:rsid w:val="00B04E33"/>
    <w:rsid w:val="00B46D95"/>
    <w:rsid w:val="00B560F0"/>
    <w:rsid w:val="00B66A4F"/>
    <w:rsid w:val="00B802D5"/>
    <w:rsid w:val="00BB0E8F"/>
    <w:rsid w:val="00BB47B7"/>
    <w:rsid w:val="00BD7AD7"/>
    <w:rsid w:val="00BE69AB"/>
    <w:rsid w:val="00BF61F9"/>
    <w:rsid w:val="00C06728"/>
    <w:rsid w:val="00C14A94"/>
    <w:rsid w:val="00C22050"/>
    <w:rsid w:val="00C23E0C"/>
    <w:rsid w:val="00C47098"/>
    <w:rsid w:val="00C620A6"/>
    <w:rsid w:val="00C70319"/>
    <w:rsid w:val="00C807F2"/>
    <w:rsid w:val="00C9297D"/>
    <w:rsid w:val="00CC77C7"/>
    <w:rsid w:val="00CE525E"/>
    <w:rsid w:val="00D055CE"/>
    <w:rsid w:val="00D127BA"/>
    <w:rsid w:val="00D338CD"/>
    <w:rsid w:val="00D60CCD"/>
    <w:rsid w:val="00D63DB3"/>
    <w:rsid w:val="00D80B38"/>
    <w:rsid w:val="00D82461"/>
    <w:rsid w:val="00D90798"/>
    <w:rsid w:val="00D96274"/>
    <w:rsid w:val="00DE4F27"/>
    <w:rsid w:val="00DF2805"/>
    <w:rsid w:val="00DF4EC0"/>
    <w:rsid w:val="00E05FAB"/>
    <w:rsid w:val="00E31CC6"/>
    <w:rsid w:val="00E34EFF"/>
    <w:rsid w:val="00E37410"/>
    <w:rsid w:val="00E37AA0"/>
    <w:rsid w:val="00E43BE7"/>
    <w:rsid w:val="00E53996"/>
    <w:rsid w:val="00E53DAA"/>
    <w:rsid w:val="00E55E23"/>
    <w:rsid w:val="00E5717A"/>
    <w:rsid w:val="00E64D1B"/>
    <w:rsid w:val="00E70A70"/>
    <w:rsid w:val="00E90DEC"/>
    <w:rsid w:val="00EA2DC3"/>
    <w:rsid w:val="00ED7F48"/>
    <w:rsid w:val="00EE757C"/>
    <w:rsid w:val="00EF046C"/>
    <w:rsid w:val="00EF1189"/>
    <w:rsid w:val="00F164A9"/>
    <w:rsid w:val="00F36DE6"/>
    <w:rsid w:val="00F577B0"/>
    <w:rsid w:val="00F60BCA"/>
    <w:rsid w:val="00F62DE8"/>
    <w:rsid w:val="00F86357"/>
    <w:rsid w:val="00FC0168"/>
    <w:rsid w:val="00FC0F05"/>
    <w:rsid w:val="00FC4B13"/>
    <w:rsid w:val="00FD075F"/>
    <w:rsid w:val="00FF0E69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1773"/>
  <w15:docId w15:val="{824B0A78-26E5-4FAC-86CA-C3F7A840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C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0798"/>
    <w:pPr>
      <w:keepNext/>
      <w:numPr>
        <w:numId w:val="31"/>
      </w:numPr>
      <w:suppressAutoHyphens/>
      <w:autoSpaceDE/>
      <w:autoSpaceDN/>
      <w:outlineLvl w:val="0"/>
    </w:pPr>
    <w:rPr>
      <w:b/>
      <w:bCs/>
      <w:color w:val="0000FF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798"/>
    <w:pPr>
      <w:keepNext/>
      <w:numPr>
        <w:ilvl w:val="3"/>
        <w:numId w:val="31"/>
      </w:numPr>
      <w:suppressAutoHyphens/>
      <w:autoSpaceDE/>
      <w:autoSpaceDN/>
      <w:ind w:left="0" w:firstLine="340"/>
      <w:jc w:val="both"/>
      <w:outlineLvl w:val="3"/>
    </w:pPr>
    <w:rPr>
      <w:b/>
      <w:bCs/>
      <w:color w:val="0000FF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92CA8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2CA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Normalny"/>
    <w:rsid w:val="00292CA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cs="Arial Unicode MS"/>
      <w:sz w:val="24"/>
      <w:szCs w:val="24"/>
    </w:rPr>
  </w:style>
  <w:style w:type="paragraph" w:styleId="Akapitzlist">
    <w:name w:val="List Paragraph"/>
    <w:aliases w:val="L1,Numerowanie,Akapit z listą5,T_SZ_List Paragraph,List Paragraph,2 heading,A_wyliczenie,K-P_odwolanie,maz_wyliczenie,opis dzialania,CW_Lista"/>
    <w:basedOn w:val="Normalny"/>
    <w:link w:val="AkapitzlistZnak"/>
    <w:uiPriority w:val="34"/>
    <w:qFormat/>
    <w:rsid w:val="00292CA8"/>
    <w:pPr>
      <w:ind w:left="720"/>
      <w:contextualSpacing/>
    </w:pPr>
  </w:style>
  <w:style w:type="paragraph" w:customStyle="1" w:styleId="Default">
    <w:name w:val="Default"/>
    <w:uiPriority w:val="99"/>
    <w:rsid w:val="00292CA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Pogrubienie">
    <w:name w:val="Strong"/>
    <w:aliases w:val="Tekst treści + 9,5 pt"/>
    <w:qFormat/>
    <w:rsid w:val="00292CA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4E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4E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4EF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6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6C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A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AA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A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A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A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0672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80B38"/>
    <w:pPr>
      <w:autoSpaceDE/>
      <w:autoSpaceDN/>
      <w:ind w:left="720" w:hanging="720"/>
      <w:jc w:val="both"/>
    </w:pPr>
    <w:rPr>
      <w:rFonts w:ascii="Calibri" w:eastAsia="Calibri" w:hAnsi="Calibri" w:cs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B38"/>
    <w:rPr>
      <w:rFonts w:ascii="Calibri" w:eastAsia="Calibri" w:hAnsi="Calibri" w:cs="Calibri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D80B38"/>
    <w:rPr>
      <w:shd w:val="clear" w:color="auto" w:fill="auto"/>
      <w:vertAlign w:val="superscript"/>
    </w:rPr>
  </w:style>
  <w:style w:type="paragraph" w:customStyle="1" w:styleId="tekst">
    <w:name w:val="tekst"/>
    <w:basedOn w:val="Normalny"/>
    <w:rsid w:val="00D80B38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D80B38"/>
    <w:pPr>
      <w:autoSpaceDE/>
      <w:autoSpaceDN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80B3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List Paragraph Znak,2 heading Znak,A_wyliczenie Znak,K-P_odwolanie Znak,maz_wyliczenie Znak,opis dzialania Znak,CW_Lista Znak"/>
    <w:link w:val="Akapitzlist"/>
    <w:uiPriority w:val="34"/>
    <w:rsid w:val="00D80B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uiPriority w:val="99"/>
    <w:rsid w:val="00D80B38"/>
    <w:pPr>
      <w:suppressAutoHyphens/>
      <w:autoSpaceDE/>
      <w:autoSpaceDN/>
      <w:jc w:val="center"/>
    </w:pPr>
    <w:rPr>
      <w:rFonts w:ascii="Courier New" w:hAnsi="Courier New" w:cs="Courier New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D90798"/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D90798"/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53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1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3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68E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0B21EA"/>
  </w:style>
  <w:style w:type="character" w:styleId="Nierozpoznanawzmianka">
    <w:name w:val="Unresolved Mention"/>
    <w:basedOn w:val="Domylnaczcionkaakapitu"/>
    <w:uiPriority w:val="99"/>
    <w:semiHidden/>
    <w:unhideWhenUsed/>
    <w:rsid w:val="00975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0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0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1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aliwa.com.pl/PL/notowania/Strony/Loco-terminal.aspx" TargetMode="External"/><Relationship Id="rId13" Type="http://schemas.openxmlformats.org/officeDocument/2006/relationships/hyperlink" Target="mailto:magdalena.kania@radom.lasy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z.kowalczyk1@radom.lasy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usz.pacholec@radom.lasy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orlenpaliwa.com.pl/PL/notowania/Strony/Loco-terminal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paliwa.com.pl/PL/notowania/Strony/Loco-terminal.aspx" TargetMode="External"/><Relationship Id="rId14" Type="http://schemas.openxmlformats.org/officeDocument/2006/relationships/hyperlink" Target="mailto:daleszyce@radom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B7C36-ADAB-4BA6-B1D0-CAC2C813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2515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Kania</dc:creator>
  <cp:lastModifiedBy>Magdalena Kania - Nadleśnictwo Daleszyce</cp:lastModifiedBy>
  <cp:revision>14</cp:revision>
  <cp:lastPrinted>2022-10-27T08:04:00Z</cp:lastPrinted>
  <dcterms:created xsi:type="dcterms:W3CDTF">2024-10-18T06:51:00Z</dcterms:created>
  <dcterms:modified xsi:type="dcterms:W3CDTF">2024-10-28T07:07:00Z</dcterms:modified>
</cp:coreProperties>
</file>