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95" w:rsidRPr="00DB4BD1" w:rsidRDefault="00764695" w:rsidP="00764695">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Pr>
          <w:rFonts w:ascii="Times New Roman" w:eastAsia="Times New Roman" w:hAnsi="Times New Roman" w:cs="Times New Roman"/>
          <w:b/>
          <w:lang w:eastAsia="pl-PL"/>
        </w:rPr>
        <w:t>PECYFIKACJA WARUNKÓW ZAMÓWIENIA</w:t>
      </w:r>
    </w:p>
    <w:p w:rsidR="00764695" w:rsidRPr="004A444E" w:rsidRDefault="00764695" w:rsidP="00764695">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bookmarkStart w:id="1" w:name="_GoBack"/>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bookmarkEnd w:id="1"/>
    </w:p>
    <w:p w:rsidR="00764695" w:rsidRPr="004A444E" w:rsidRDefault="00764695" w:rsidP="00764695">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Pr>
          <w:rFonts w:ascii="Times New Roman" w:eastAsia="Calibri" w:hAnsi="Times New Roman" w:cs="Times New Roman"/>
          <w:b/>
        </w:rPr>
        <w:t>12/C/24</w:t>
      </w:r>
    </w:p>
    <w:p w:rsidR="00764695" w:rsidRPr="002F1D6F" w:rsidRDefault="00764695" w:rsidP="00764695">
      <w:pPr>
        <w:keepNext/>
        <w:spacing w:after="0" w:line="288" w:lineRule="auto"/>
        <w:outlineLvl w:val="0"/>
        <w:rPr>
          <w:rFonts w:ascii="Times New Roman" w:eastAsia="Times New Roman" w:hAnsi="Times New Roman" w:cs="Times New Roman"/>
          <w:b/>
          <w:sz w:val="16"/>
          <w:szCs w:val="16"/>
          <w:lang w:eastAsia="pl-PL"/>
        </w:rPr>
      </w:pPr>
    </w:p>
    <w:p w:rsidR="00764695" w:rsidRPr="001230FE" w:rsidRDefault="00764695" w:rsidP="00764695">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764695" w:rsidRPr="001230FE" w:rsidRDefault="00764695" w:rsidP="002F1D6F">
      <w:pPr>
        <w:keepNext/>
        <w:spacing w:after="0" w:line="22" w:lineRule="atLeast"/>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764695" w:rsidRPr="001230FE" w:rsidRDefault="00764695" w:rsidP="002F1D6F">
      <w:pPr>
        <w:keepNext/>
        <w:spacing w:after="0" w:line="22" w:lineRule="atLeast"/>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764695" w:rsidRPr="001230FE" w:rsidRDefault="00764695" w:rsidP="002F1D6F">
      <w:pPr>
        <w:tabs>
          <w:tab w:val="right" w:pos="8788"/>
        </w:tabs>
        <w:spacing w:after="0" w:line="22" w:lineRule="atLeast"/>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764695" w:rsidRPr="001230FE" w:rsidRDefault="00764695" w:rsidP="002F1D6F">
      <w:pPr>
        <w:tabs>
          <w:tab w:val="right" w:pos="8788"/>
        </w:tabs>
        <w:spacing w:after="0" w:line="22" w:lineRule="atLeast"/>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8" w:history="1">
        <w:r w:rsidRPr="001230FE">
          <w:rPr>
            <w:rFonts w:ascii="Times New Roman" w:eastAsia="Calibri" w:hAnsi="Times New Roman" w:cs="Times New Roman"/>
            <w:color w:val="0000FF"/>
            <w:u w:val="single"/>
          </w:rPr>
          <w:t>www.platformazakupowa.pl</w:t>
        </w:r>
      </w:hyperlink>
    </w:p>
    <w:p w:rsidR="00764695" w:rsidRPr="001230FE" w:rsidRDefault="00764695" w:rsidP="002F1D6F">
      <w:pPr>
        <w:tabs>
          <w:tab w:val="left" w:pos="142"/>
          <w:tab w:val="right" w:pos="8788"/>
        </w:tabs>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9" w:history="1">
        <w:r w:rsidRPr="001230FE">
          <w:rPr>
            <w:rFonts w:ascii="Times New Roman" w:eastAsia="Calibri" w:hAnsi="Times New Roman" w:cs="Times New Roman"/>
            <w:color w:val="0000FF"/>
            <w:u w:val="single"/>
          </w:rPr>
          <w:t>www.platformazakupowa.pl</w:t>
        </w:r>
      </w:hyperlink>
    </w:p>
    <w:p w:rsidR="00764695" w:rsidRPr="001230FE" w:rsidRDefault="00764695" w:rsidP="002F1D6F">
      <w:pPr>
        <w:spacing w:after="0" w:line="22" w:lineRule="atLeast"/>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0"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764695" w:rsidRPr="001230FE" w:rsidRDefault="00764695" w:rsidP="002F1D6F">
      <w:pPr>
        <w:tabs>
          <w:tab w:val="right" w:pos="8788"/>
        </w:tabs>
        <w:spacing w:after="0" w:line="22" w:lineRule="atLeast"/>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Pr>
          <w:rFonts w:ascii="Times New Roman" w:eastAsia="Calibri" w:hAnsi="Times New Roman" w:cs="Times New Roman"/>
        </w:rPr>
        <w:t xml:space="preserve">ony internetowej Zamawiającego: </w:t>
      </w:r>
      <w:hyperlink r:id="rId11" w:history="1">
        <w:r w:rsidRPr="006A5A99">
          <w:rPr>
            <w:rStyle w:val="Hipercze"/>
            <w:rFonts w:ascii="Times New Roman" w:eastAsia="Calibri" w:hAnsi="Times New Roman" w:cs="Times New Roman"/>
          </w:rPr>
          <w:t>www.podlaska.policja.gov.pl</w:t>
        </w:r>
      </w:hyperlink>
      <w:r>
        <w:rPr>
          <w:rFonts w:ascii="Times New Roman" w:eastAsia="Calibri" w:hAnsi="Times New Roman" w:cs="Times New Roman"/>
          <w:u w:val="single"/>
        </w:rPr>
        <w:t xml:space="preserve"> </w:t>
      </w:r>
    </w:p>
    <w:p w:rsidR="00764695" w:rsidRPr="00DB4BD1" w:rsidRDefault="00764695" w:rsidP="00764695">
      <w:pPr>
        <w:tabs>
          <w:tab w:val="right" w:pos="8788"/>
        </w:tabs>
        <w:spacing w:after="0" w:line="288" w:lineRule="auto"/>
        <w:ind w:left="284" w:hanging="284"/>
        <w:rPr>
          <w:rFonts w:ascii="Times New Roman" w:eastAsia="Calibri" w:hAnsi="Times New Roman" w:cs="Times New Roman"/>
          <w:sz w:val="12"/>
          <w:szCs w:val="12"/>
          <w:u w:val="single"/>
        </w:rPr>
      </w:pPr>
    </w:p>
    <w:p w:rsidR="00764695" w:rsidRPr="001230FE" w:rsidRDefault="00764695" w:rsidP="00764695">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764695" w:rsidRPr="00A50221" w:rsidRDefault="00764695" w:rsidP="002F1D6F">
      <w:pPr>
        <w:pStyle w:val="Default"/>
        <w:numPr>
          <w:ilvl w:val="3"/>
          <w:numId w:val="5"/>
        </w:numPr>
        <w:spacing w:line="22" w:lineRule="atLeast"/>
        <w:ind w:left="425" w:hanging="425"/>
        <w:jc w:val="both"/>
        <w:rPr>
          <w:rFonts w:ascii="Times New Roman" w:hAnsi="Times New Roman" w:cs="Times New Roman"/>
          <w:i/>
          <w:color w:val="auto"/>
          <w:sz w:val="22"/>
          <w:szCs w:val="22"/>
        </w:rPr>
      </w:pPr>
      <w:r w:rsidRPr="00A50221">
        <w:rPr>
          <w:rFonts w:ascii="Times New Roman" w:hAnsi="Times New Roman" w:cs="Times New Roman"/>
          <w:color w:val="auto"/>
          <w:sz w:val="22"/>
          <w:szCs w:val="22"/>
        </w:rPr>
        <w:t>Niniejsz</w:t>
      </w:r>
      <w:r w:rsidR="00250EC1">
        <w:rPr>
          <w:rFonts w:ascii="Times New Roman" w:hAnsi="Times New Roman" w:cs="Times New Roman"/>
          <w:color w:val="auto"/>
          <w:sz w:val="22"/>
          <w:szCs w:val="22"/>
        </w:rPr>
        <w:t xml:space="preserve">e postępowanie prowadzone jest </w:t>
      </w:r>
      <w:r w:rsidRPr="00A50221">
        <w:rPr>
          <w:rFonts w:ascii="Times New Roman" w:hAnsi="Times New Roman" w:cs="Times New Roman"/>
          <w:color w:val="auto"/>
          <w:sz w:val="22"/>
          <w:szCs w:val="22"/>
        </w:rPr>
        <w:t>w trybie podstawowym, na podstawie art. 275 pkt 1 ustawy z dnia 11 września 2019 r. Prawo zamówień publicznych</w:t>
      </w:r>
      <w:r w:rsidRPr="00A50221">
        <w:rPr>
          <w:rFonts w:ascii="Times New Roman" w:hAnsi="Times New Roman" w:cs="Times New Roman"/>
          <w:i/>
          <w:color w:val="auto"/>
          <w:sz w:val="22"/>
          <w:szCs w:val="22"/>
        </w:rPr>
        <w:t xml:space="preserve"> (t. j. Dz. U. z 2023, poz. 1605 ze zm.) </w:t>
      </w:r>
      <w:r w:rsidRPr="00A50221">
        <w:rPr>
          <w:rFonts w:ascii="Times New Roman" w:hAnsi="Times New Roman" w:cs="Times New Roman"/>
          <w:color w:val="auto"/>
          <w:sz w:val="22"/>
          <w:szCs w:val="22"/>
        </w:rPr>
        <w:t>zwanej dalej „</w:t>
      </w:r>
      <w:proofErr w:type="spellStart"/>
      <w:r w:rsidRPr="00A50221">
        <w:rPr>
          <w:rFonts w:ascii="Times New Roman" w:hAnsi="Times New Roman" w:cs="Times New Roman"/>
          <w:color w:val="auto"/>
          <w:sz w:val="22"/>
          <w:szCs w:val="22"/>
        </w:rPr>
        <w:t>Pzp</w:t>
      </w:r>
      <w:proofErr w:type="spellEnd"/>
      <w:r w:rsidRPr="00A50221">
        <w:rPr>
          <w:rFonts w:ascii="Times New Roman" w:hAnsi="Times New Roman" w:cs="Times New Roman"/>
          <w:color w:val="auto"/>
          <w:sz w:val="22"/>
          <w:szCs w:val="22"/>
        </w:rPr>
        <w:t>”.</w:t>
      </w:r>
      <w:r w:rsidRPr="00A50221">
        <w:rPr>
          <w:rFonts w:ascii="Times New Roman" w:hAnsi="Times New Roman" w:cs="Times New Roman"/>
          <w:b/>
          <w:sz w:val="22"/>
          <w:szCs w:val="22"/>
        </w:rPr>
        <w:t xml:space="preserve"> </w:t>
      </w:r>
    </w:p>
    <w:p w:rsidR="00764695" w:rsidRPr="001230FE" w:rsidRDefault="00764695" w:rsidP="002F1D6F">
      <w:pPr>
        <w:numPr>
          <w:ilvl w:val="0"/>
          <w:numId w:val="5"/>
        </w:numPr>
        <w:spacing w:after="0" w:line="22" w:lineRule="atLeast"/>
        <w:ind w:left="425" w:hanging="425"/>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764695" w:rsidRPr="001230FE" w:rsidRDefault="00764695" w:rsidP="002F1D6F">
      <w:pPr>
        <w:numPr>
          <w:ilvl w:val="0"/>
          <w:numId w:val="5"/>
        </w:numPr>
        <w:spacing w:after="0" w:line="22" w:lineRule="atLeast"/>
        <w:ind w:left="425" w:hanging="425"/>
        <w:contextualSpacing/>
        <w:jc w:val="both"/>
        <w:rPr>
          <w:rFonts w:ascii="Times New Roman" w:eastAsia="Calibri" w:hAnsi="Times New Roman" w:cs="Times New Roman"/>
        </w:rPr>
      </w:pPr>
      <w:r w:rsidRPr="001230F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764695" w:rsidRPr="001230FE" w:rsidRDefault="00764695" w:rsidP="002F1D6F">
      <w:pPr>
        <w:numPr>
          <w:ilvl w:val="0"/>
          <w:numId w:val="5"/>
        </w:numPr>
        <w:spacing w:after="0" w:line="22" w:lineRule="atLeast"/>
        <w:ind w:left="425" w:hanging="425"/>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764695" w:rsidRPr="00DB4BD1" w:rsidRDefault="00764695" w:rsidP="00764695">
      <w:pPr>
        <w:spacing w:after="0" w:line="264" w:lineRule="auto"/>
        <w:ind w:left="284"/>
        <w:contextualSpacing/>
        <w:jc w:val="both"/>
        <w:rPr>
          <w:rFonts w:ascii="Times New Roman" w:eastAsia="Calibri" w:hAnsi="Times New Roman" w:cs="Times New Roman"/>
          <w:b/>
          <w:sz w:val="12"/>
          <w:szCs w:val="12"/>
        </w:rPr>
      </w:pPr>
    </w:p>
    <w:p w:rsidR="00764695" w:rsidRPr="001230FE" w:rsidRDefault="00764695" w:rsidP="00764695">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764695" w:rsidRPr="00FC543E" w:rsidRDefault="00764695" w:rsidP="00250EC1">
      <w:pPr>
        <w:pStyle w:val="Akapitzlist"/>
        <w:numPr>
          <w:ilvl w:val="3"/>
          <w:numId w:val="5"/>
        </w:numPr>
        <w:suppressAutoHyphens/>
        <w:spacing w:before="120" w:line="22" w:lineRule="atLeast"/>
        <w:ind w:left="425" w:hanging="425"/>
        <w:rPr>
          <w:rFonts w:eastAsia="Times New Roman"/>
          <w:sz w:val="22"/>
          <w:szCs w:val="22"/>
          <w:lang w:eastAsia="pl-PL"/>
        </w:rPr>
      </w:pPr>
      <w:r w:rsidRPr="00FC543E">
        <w:rPr>
          <w:rFonts w:eastAsia="Times New Roman"/>
          <w:sz w:val="22"/>
          <w:szCs w:val="22"/>
          <w:lang w:eastAsia="ar-SA"/>
        </w:rPr>
        <w:t>Przedmiotem zamówienia jest ś</w:t>
      </w:r>
      <w:r w:rsidRPr="00FC543E">
        <w:rPr>
          <w:sz w:val="22"/>
          <w:szCs w:val="22"/>
        </w:rPr>
        <w:t>wiadczenie usług</w:t>
      </w:r>
      <w:r w:rsidRPr="00FC543E">
        <w:rPr>
          <w:rFonts w:eastAsia="Times New Roman"/>
          <w:sz w:val="22"/>
          <w:szCs w:val="22"/>
          <w:lang w:eastAsia="pl-PL"/>
        </w:rPr>
        <w:t xml:space="preserve"> w zakresie </w:t>
      </w:r>
      <w:r w:rsidR="00FC0F9F">
        <w:rPr>
          <w:rFonts w:eastAsia="Times New Roman"/>
          <w:sz w:val="22"/>
          <w:szCs w:val="22"/>
          <w:lang w:eastAsia="pl-PL"/>
        </w:rPr>
        <w:t>obsługi</w:t>
      </w:r>
      <w:r w:rsidRPr="00FC543E">
        <w:rPr>
          <w:rFonts w:eastAsia="Times New Roman"/>
          <w:sz w:val="22"/>
          <w:szCs w:val="22"/>
          <w:lang w:eastAsia="pl-PL"/>
        </w:rPr>
        <w:t xml:space="preserve"> serwisowej urządzeń do pomiaru stężenia zawartości alkoholu w wydychanym powietrzu oraz urządzeń do pomiaru prędkości poruszających się pojazdów.</w:t>
      </w:r>
    </w:p>
    <w:p w:rsidR="00764695" w:rsidRPr="002E14A5" w:rsidRDefault="00764695" w:rsidP="002F1D6F">
      <w:pPr>
        <w:suppressAutoHyphens/>
        <w:spacing w:after="0" w:line="22" w:lineRule="atLeast"/>
        <w:ind w:left="425"/>
        <w:jc w:val="both"/>
        <w:rPr>
          <w:rFonts w:ascii="Times New Roman" w:eastAsia="Calibri" w:hAnsi="Times New Roman" w:cs="Times New Roman"/>
        </w:rPr>
      </w:pPr>
      <w:r w:rsidRPr="002E14A5">
        <w:rPr>
          <w:rFonts w:ascii="Times New Roman" w:eastAsia="Calibri" w:hAnsi="Times New Roman" w:cs="Times New Roman"/>
        </w:rPr>
        <w:t xml:space="preserve">Szczegółowy opis przedmiotu zamówienia określa </w:t>
      </w:r>
      <w:r w:rsidRPr="002E14A5">
        <w:rPr>
          <w:rFonts w:ascii="Times New Roman" w:eastAsia="Calibri" w:hAnsi="Times New Roman" w:cs="Times New Roman"/>
          <w:b/>
        </w:rPr>
        <w:t>załącznik nr 3 SWZ.</w:t>
      </w:r>
    </w:p>
    <w:p w:rsidR="00764695" w:rsidRPr="002E14A5" w:rsidRDefault="00764695" w:rsidP="00764695">
      <w:pPr>
        <w:spacing w:after="0" w:line="22" w:lineRule="atLeast"/>
        <w:ind w:hanging="502"/>
        <w:rPr>
          <w:rFonts w:ascii="Times New Roman" w:eastAsia="Calibri" w:hAnsi="Times New Roman" w:cs="Times New Roman"/>
          <w:sz w:val="12"/>
          <w:szCs w:val="12"/>
        </w:rPr>
      </w:pPr>
    </w:p>
    <w:p w:rsidR="00764695" w:rsidRPr="002E14A5" w:rsidRDefault="00764695" w:rsidP="00767F87">
      <w:pPr>
        <w:numPr>
          <w:ilvl w:val="0"/>
          <w:numId w:val="75"/>
        </w:numPr>
        <w:spacing w:after="0" w:line="22" w:lineRule="atLeast"/>
        <w:ind w:left="426" w:hanging="426"/>
        <w:contextualSpacing/>
        <w:jc w:val="both"/>
        <w:rPr>
          <w:rFonts w:ascii="Times New Roman" w:eastAsia="Calibri" w:hAnsi="Times New Roman" w:cs="Times New Roman"/>
          <w:szCs w:val="24"/>
        </w:rPr>
      </w:pPr>
      <w:r w:rsidRPr="002E14A5">
        <w:rPr>
          <w:rFonts w:ascii="Times New Roman" w:eastAsia="Calibri" w:hAnsi="Times New Roman" w:cs="Times New Roman"/>
          <w:szCs w:val="24"/>
        </w:rPr>
        <w:t>Zamawiający</w:t>
      </w:r>
      <w:r w:rsidRPr="002E14A5">
        <w:rPr>
          <w:rFonts w:ascii="Times New Roman" w:eastAsia="Calibri" w:hAnsi="Times New Roman" w:cs="Times New Roman"/>
          <w:b/>
          <w:szCs w:val="24"/>
        </w:rPr>
        <w:t xml:space="preserve"> dopuszcza</w:t>
      </w:r>
      <w:r w:rsidRPr="002E14A5">
        <w:rPr>
          <w:rFonts w:ascii="Times New Roman" w:eastAsia="Calibri" w:hAnsi="Times New Roman" w:cs="Times New Roman"/>
          <w:szCs w:val="24"/>
        </w:rPr>
        <w:t xml:space="preserve"> możliwość składania</w:t>
      </w:r>
      <w:r w:rsidRPr="002E14A5">
        <w:rPr>
          <w:rFonts w:ascii="Times New Roman" w:eastAsia="Calibri" w:hAnsi="Times New Roman" w:cs="Times New Roman"/>
          <w:b/>
          <w:szCs w:val="24"/>
        </w:rPr>
        <w:t xml:space="preserve"> ofert częściowych</w:t>
      </w:r>
      <w:r w:rsidRPr="002E14A5">
        <w:rPr>
          <w:rFonts w:ascii="Times New Roman" w:eastAsia="Calibri" w:hAnsi="Times New Roman" w:cs="Times New Roman"/>
          <w:szCs w:val="24"/>
        </w:rPr>
        <w:t>.</w:t>
      </w:r>
    </w:p>
    <w:p w:rsidR="00764695" w:rsidRPr="002E14A5" w:rsidRDefault="00764695" w:rsidP="00764695">
      <w:pPr>
        <w:spacing w:after="0" w:line="22" w:lineRule="atLeast"/>
        <w:ind w:left="426"/>
        <w:contextualSpacing/>
        <w:jc w:val="both"/>
        <w:rPr>
          <w:rFonts w:ascii="Times New Roman" w:eastAsia="Calibri" w:hAnsi="Times New Roman" w:cs="Times New Roman"/>
          <w:sz w:val="8"/>
          <w:szCs w:val="8"/>
        </w:rPr>
      </w:pPr>
    </w:p>
    <w:p w:rsidR="00764695" w:rsidRPr="002E14A5" w:rsidRDefault="00764695" w:rsidP="00250EC1">
      <w:pPr>
        <w:spacing w:after="0" w:line="22" w:lineRule="atLeast"/>
        <w:ind w:left="425"/>
        <w:contextualSpacing/>
        <w:jc w:val="both"/>
        <w:rPr>
          <w:rFonts w:ascii="Times New Roman" w:eastAsia="Calibri" w:hAnsi="Times New Roman" w:cs="Times New Roman"/>
          <w:b/>
          <w:szCs w:val="24"/>
        </w:rPr>
      </w:pPr>
      <w:r w:rsidRPr="002E14A5">
        <w:rPr>
          <w:rFonts w:ascii="Times New Roman" w:eastAsia="Calibri" w:hAnsi="Times New Roman" w:cs="Times New Roman"/>
          <w:b/>
          <w:szCs w:val="24"/>
        </w:rPr>
        <w:t>Zadanie nr 1:</w:t>
      </w:r>
      <w:r w:rsidRPr="002E14A5">
        <w:rPr>
          <w:rFonts w:ascii="Times New Roman" w:eastAsia="Calibri" w:hAnsi="Times New Roman" w:cs="Times New Roman"/>
          <w:szCs w:val="24"/>
        </w:rPr>
        <w:t xml:space="preserve"> </w:t>
      </w:r>
      <w:r w:rsidRPr="002E14A5">
        <w:rPr>
          <w:rFonts w:ascii="Times New Roman" w:eastAsia="Calibri" w:hAnsi="Times New Roman" w:cs="Times New Roman"/>
          <w:bCs/>
          <w:szCs w:val="24"/>
        </w:rPr>
        <w:t>Ś</w:t>
      </w:r>
      <w:r w:rsidRPr="002E14A5">
        <w:rPr>
          <w:rFonts w:ascii="Times New Roman" w:eastAsia="Calibri" w:hAnsi="Times New Roman" w:cs="Times New Roman"/>
          <w:szCs w:val="24"/>
        </w:rPr>
        <w:t>wiadczenie usług w zakresie kompleksowej obsługi serwisowej urządzeń do pomiaru stężenia zawartości alkoholu w wydychanym powietrzu – dowodowych analizatorów wydechu typu</w:t>
      </w:r>
      <w:r w:rsidRPr="002E14A5">
        <w:rPr>
          <w:rFonts w:ascii="Times New Roman" w:eastAsia="Calibri" w:hAnsi="Times New Roman" w:cs="Times New Roman"/>
          <w:b/>
          <w:szCs w:val="24"/>
        </w:rPr>
        <w:t xml:space="preserve"> </w:t>
      </w:r>
      <w:proofErr w:type="spellStart"/>
      <w:r w:rsidRPr="002E14A5">
        <w:rPr>
          <w:rFonts w:ascii="Times New Roman" w:eastAsia="Calibri" w:hAnsi="Times New Roman" w:cs="Times New Roman"/>
          <w:b/>
          <w:szCs w:val="24"/>
        </w:rPr>
        <w:t>alkometr</w:t>
      </w:r>
      <w:proofErr w:type="spellEnd"/>
      <w:r w:rsidRPr="002E14A5">
        <w:rPr>
          <w:rFonts w:ascii="Times New Roman" w:eastAsia="Calibri" w:hAnsi="Times New Roman" w:cs="Times New Roman"/>
          <w:b/>
          <w:szCs w:val="24"/>
        </w:rPr>
        <w:t xml:space="preserve"> A2.0, A2.0/04</w:t>
      </w:r>
    </w:p>
    <w:p w:rsidR="00764695" w:rsidRPr="002E14A5" w:rsidRDefault="00764695" w:rsidP="00250EC1">
      <w:pPr>
        <w:spacing w:after="0" w:line="22" w:lineRule="atLeast"/>
        <w:ind w:left="425"/>
        <w:contextualSpacing/>
        <w:jc w:val="both"/>
        <w:rPr>
          <w:rFonts w:ascii="Times New Roman" w:eastAsia="Calibri" w:hAnsi="Times New Roman" w:cs="Times New Roman"/>
          <w:szCs w:val="24"/>
        </w:rPr>
      </w:pPr>
      <w:r w:rsidRPr="002E14A5">
        <w:rPr>
          <w:rFonts w:ascii="Times New Roman" w:eastAsia="Calibri" w:hAnsi="Times New Roman" w:cs="Times New Roman"/>
          <w:b/>
          <w:szCs w:val="24"/>
        </w:rPr>
        <w:t>Zadanie nr 2:</w:t>
      </w:r>
      <w:r w:rsidRPr="002E14A5">
        <w:rPr>
          <w:rFonts w:ascii="Times New Roman" w:eastAsia="Calibri" w:hAnsi="Times New Roman" w:cs="Times New Roman"/>
          <w:szCs w:val="24"/>
        </w:rPr>
        <w:t xml:space="preserve"> </w:t>
      </w:r>
      <w:r w:rsidRPr="002E14A5">
        <w:rPr>
          <w:rFonts w:ascii="Times New Roman" w:eastAsia="Calibri" w:hAnsi="Times New Roman" w:cs="Times New Roman"/>
          <w:bCs/>
          <w:szCs w:val="24"/>
        </w:rPr>
        <w:t>Ś</w:t>
      </w:r>
      <w:r w:rsidRPr="002E14A5">
        <w:rPr>
          <w:rFonts w:ascii="Times New Roman" w:eastAsia="Calibri" w:hAnsi="Times New Roman" w:cs="Times New Roman"/>
          <w:szCs w:val="24"/>
        </w:rPr>
        <w:t xml:space="preserve">wiadczenie usług w zakresie kompleksowej obsługi serwisowej urządzeń do pomiaru stężenia zawartości alkoholu w wydychanym powietrzu – dowodowych analizatorów wydechu typu </w:t>
      </w:r>
      <w:proofErr w:type="spellStart"/>
      <w:r w:rsidRPr="002E14A5">
        <w:rPr>
          <w:rFonts w:ascii="Times New Roman" w:eastAsia="Calibri" w:hAnsi="Times New Roman" w:cs="Times New Roman"/>
          <w:b/>
          <w:szCs w:val="24"/>
        </w:rPr>
        <w:t>alkotest</w:t>
      </w:r>
      <w:proofErr w:type="spellEnd"/>
      <w:r w:rsidRPr="002E14A5">
        <w:rPr>
          <w:rFonts w:ascii="Times New Roman" w:eastAsia="Calibri" w:hAnsi="Times New Roman" w:cs="Times New Roman"/>
          <w:b/>
          <w:szCs w:val="24"/>
        </w:rPr>
        <w:t xml:space="preserve"> </w:t>
      </w:r>
      <w:proofErr w:type="spellStart"/>
      <w:r w:rsidRPr="002E14A5">
        <w:rPr>
          <w:rFonts w:ascii="Times New Roman" w:eastAsia="Calibri" w:hAnsi="Times New Roman" w:cs="Times New Roman"/>
          <w:b/>
          <w:szCs w:val="24"/>
        </w:rPr>
        <w:t>Drager</w:t>
      </w:r>
      <w:proofErr w:type="spellEnd"/>
      <w:r w:rsidRPr="002E14A5">
        <w:rPr>
          <w:rFonts w:ascii="Times New Roman" w:eastAsia="Calibri" w:hAnsi="Times New Roman" w:cs="Times New Roman"/>
          <w:b/>
          <w:szCs w:val="24"/>
        </w:rPr>
        <w:t xml:space="preserve"> 6810, </w:t>
      </w:r>
      <w:proofErr w:type="spellStart"/>
      <w:r w:rsidRPr="002E14A5">
        <w:rPr>
          <w:rFonts w:ascii="Times New Roman" w:eastAsia="Calibri" w:hAnsi="Times New Roman" w:cs="Times New Roman"/>
          <w:b/>
          <w:szCs w:val="24"/>
        </w:rPr>
        <w:t>Drager</w:t>
      </w:r>
      <w:proofErr w:type="spellEnd"/>
      <w:r w:rsidRPr="002E14A5">
        <w:rPr>
          <w:rFonts w:ascii="Times New Roman" w:eastAsia="Calibri" w:hAnsi="Times New Roman" w:cs="Times New Roman"/>
          <w:b/>
          <w:szCs w:val="24"/>
        </w:rPr>
        <w:t xml:space="preserve"> 7510, </w:t>
      </w:r>
      <w:proofErr w:type="spellStart"/>
      <w:r w:rsidRPr="002E14A5">
        <w:rPr>
          <w:rFonts w:ascii="Times New Roman" w:eastAsia="Calibri" w:hAnsi="Times New Roman" w:cs="Times New Roman"/>
          <w:b/>
          <w:szCs w:val="24"/>
        </w:rPr>
        <w:t>Drager</w:t>
      </w:r>
      <w:proofErr w:type="spellEnd"/>
      <w:r w:rsidRPr="002E14A5">
        <w:rPr>
          <w:rFonts w:ascii="Times New Roman" w:eastAsia="Calibri" w:hAnsi="Times New Roman" w:cs="Times New Roman"/>
          <w:b/>
          <w:szCs w:val="24"/>
        </w:rPr>
        <w:t xml:space="preserve"> 7000</w:t>
      </w:r>
    </w:p>
    <w:p w:rsidR="00764695" w:rsidRPr="002E14A5" w:rsidRDefault="00764695" w:rsidP="00250EC1">
      <w:pPr>
        <w:spacing w:after="0" w:line="22" w:lineRule="atLeast"/>
        <w:ind w:left="425"/>
        <w:contextualSpacing/>
        <w:jc w:val="both"/>
        <w:rPr>
          <w:rFonts w:ascii="Times New Roman" w:eastAsia="Calibri" w:hAnsi="Times New Roman" w:cs="Times New Roman"/>
          <w:szCs w:val="24"/>
        </w:rPr>
      </w:pPr>
      <w:r w:rsidRPr="002E14A5">
        <w:rPr>
          <w:rFonts w:ascii="Times New Roman" w:eastAsia="Calibri" w:hAnsi="Times New Roman" w:cs="Times New Roman"/>
          <w:b/>
          <w:szCs w:val="24"/>
        </w:rPr>
        <w:t>Zadanie nr 3:</w:t>
      </w:r>
      <w:r w:rsidRPr="002E14A5">
        <w:rPr>
          <w:rFonts w:ascii="Times New Roman" w:eastAsia="Calibri" w:hAnsi="Times New Roman" w:cs="Times New Roman"/>
          <w:bCs/>
        </w:rPr>
        <w:t xml:space="preserve"> </w:t>
      </w:r>
      <w:r w:rsidRPr="002E14A5">
        <w:rPr>
          <w:rFonts w:ascii="Times New Roman" w:eastAsia="Calibri" w:hAnsi="Times New Roman" w:cs="Times New Roman"/>
          <w:bCs/>
          <w:szCs w:val="24"/>
        </w:rPr>
        <w:t>Ś</w:t>
      </w:r>
      <w:r w:rsidRPr="002E14A5">
        <w:rPr>
          <w:rFonts w:ascii="Times New Roman" w:eastAsia="Calibri" w:hAnsi="Times New Roman" w:cs="Times New Roman"/>
          <w:szCs w:val="24"/>
        </w:rPr>
        <w:t xml:space="preserve">wiadczenie usług w zakresie obsługi serwisowej urządzeń do pomiaru stężenia zawartości alkoholu w wydychanym powietrzu – dowodowych analizatorów wydechu typu </w:t>
      </w:r>
      <w:proofErr w:type="spellStart"/>
      <w:r w:rsidRPr="002E14A5">
        <w:rPr>
          <w:rFonts w:ascii="Times New Roman" w:eastAsia="Calibri" w:hAnsi="Times New Roman" w:cs="Times New Roman"/>
          <w:b/>
          <w:szCs w:val="24"/>
        </w:rPr>
        <w:t>alkotest</w:t>
      </w:r>
      <w:proofErr w:type="spellEnd"/>
      <w:r w:rsidRPr="002E14A5">
        <w:rPr>
          <w:rFonts w:ascii="Times New Roman" w:eastAsia="Calibri" w:hAnsi="Times New Roman" w:cs="Times New Roman"/>
          <w:b/>
          <w:szCs w:val="24"/>
        </w:rPr>
        <w:t xml:space="preserve"> </w:t>
      </w:r>
      <w:proofErr w:type="spellStart"/>
      <w:r w:rsidRPr="002E14A5">
        <w:rPr>
          <w:rFonts w:ascii="Times New Roman" w:eastAsia="Calibri" w:hAnsi="Times New Roman" w:cs="Times New Roman"/>
          <w:b/>
          <w:szCs w:val="24"/>
        </w:rPr>
        <w:t>Alcosensor</w:t>
      </w:r>
      <w:proofErr w:type="spellEnd"/>
      <w:r w:rsidRPr="002E14A5">
        <w:rPr>
          <w:rFonts w:ascii="Times New Roman" w:eastAsia="Calibri" w:hAnsi="Times New Roman" w:cs="Times New Roman"/>
          <w:b/>
          <w:szCs w:val="24"/>
        </w:rPr>
        <w:t xml:space="preserve"> IV</w:t>
      </w:r>
    </w:p>
    <w:p w:rsidR="00764695" w:rsidRDefault="00764695" w:rsidP="00250EC1">
      <w:pPr>
        <w:spacing w:after="0" w:line="22" w:lineRule="atLeast"/>
        <w:ind w:left="425"/>
        <w:contextualSpacing/>
        <w:jc w:val="both"/>
        <w:rPr>
          <w:rFonts w:ascii="Times New Roman" w:eastAsia="Calibri" w:hAnsi="Times New Roman" w:cs="Times New Roman"/>
          <w:b/>
          <w:szCs w:val="24"/>
        </w:rPr>
      </w:pPr>
      <w:r w:rsidRPr="002E14A5">
        <w:rPr>
          <w:rFonts w:ascii="Times New Roman" w:eastAsia="Calibri" w:hAnsi="Times New Roman" w:cs="Times New Roman"/>
          <w:b/>
          <w:szCs w:val="24"/>
        </w:rPr>
        <w:t>Zadanie nr 4:</w:t>
      </w:r>
      <w:r w:rsidRPr="002E14A5">
        <w:rPr>
          <w:rFonts w:ascii="Times New Roman" w:eastAsia="Calibri" w:hAnsi="Times New Roman" w:cs="Times New Roman"/>
          <w:szCs w:val="24"/>
        </w:rPr>
        <w:t xml:space="preserve"> </w:t>
      </w:r>
      <w:r w:rsidRPr="002E14A5">
        <w:rPr>
          <w:rFonts w:ascii="Times New Roman" w:eastAsia="Calibri" w:hAnsi="Times New Roman" w:cs="Times New Roman"/>
          <w:bCs/>
          <w:szCs w:val="24"/>
        </w:rPr>
        <w:t>Ś</w:t>
      </w:r>
      <w:r w:rsidRPr="002E14A5">
        <w:rPr>
          <w:rFonts w:ascii="Times New Roman" w:eastAsia="Calibri" w:hAnsi="Times New Roman" w:cs="Times New Roman"/>
          <w:szCs w:val="24"/>
        </w:rPr>
        <w:t xml:space="preserve">wiadczenie usług w zakresie obsługi serwisowej urządzeń do pomiaru stężenia zawartości alkoholu w wydychanym powietrzu – dowodowych analizatorów wydechu typu </w:t>
      </w:r>
      <w:proofErr w:type="spellStart"/>
      <w:r w:rsidRPr="002E14A5">
        <w:rPr>
          <w:rFonts w:ascii="Times New Roman" w:eastAsia="Calibri" w:hAnsi="Times New Roman" w:cs="Times New Roman"/>
          <w:b/>
          <w:szCs w:val="24"/>
        </w:rPr>
        <w:t>alkotest</w:t>
      </w:r>
      <w:proofErr w:type="spellEnd"/>
      <w:r w:rsidRPr="002E14A5">
        <w:rPr>
          <w:rFonts w:ascii="Times New Roman" w:eastAsia="Calibri" w:hAnsi="Times New Roman" w:cs="Times New Roman"/>
          <w:b/>
          <w:szCs w:val="24"/>
        </w:rPr>
        <w:t xml:space="preserve"> </w:t>
      </w:r>
      <w:proofErr w:type="spellStart"/>
      <w:r w:rsidRPr="002E14A5">
        <w:rPr>
          <w:rFonts w:ascii="Times New Roman" w:eastAsia="Calibri" w:hAnsi="Times New Roman" w:cs="Times New Roman"/>
          <w:b/>
          <w:szCs w:val="24"/>
        </w:rPr>
        <w:t>AlcoBlow</w:t>
      </w:r>
      <w:proofErr w:type="spellEnd"/>
    </w:p>
    <w:p w:rsidR="003B184C" w:rsidRPr="003B184C" w:rsidRDefault="003B184C" w:rsidP="00250EC1">
      <w:pPr>
        <w:spacing w:after="0" w:line="22" w:lineRule="atLeast"/>
        <w:ind w:left="425"/>
        <w:contextualSpacing/>
        <w:jc w:val="both"/>
        <w:rPr>
          <w:rFonts w:ascii="Times New Roman" w:eastAsia="Calibri" w:hAnsi="Times New Roman" w:cs="Times New Roman"/>
          <w:szCs w:val="24"/>
        </w:rPr>
      </w:pPr>
      <w:r>
        <w:rPr>
          <w:rFonts w:ascii="Times New Roman" w:eastAsia="Calibri" w:hAnsi="Times New Roman" w:cs="Times New Roman"/>
          <w:b/>
          <w:szCs w:val="24"/>
        </w:rPr>
        <w:t xml:space="preserve">Zadanie  nr  5: </w:t>
      </w:r>
      <w:r w:rsidRPr="003B184C">
        <w:rPr>
          <w:rFonts w:ascii="Times New Roman" w:eastAsia="Calibri" w:hAnsi="Times New Roman" w:cs="Times New Roman"/>
          <w:szCs w:val="24"/>
        </w:rPr>
        <w:t>Świadczenie usług w zakresie obsługi serwisowej urządzeń do pomiaru stężenia zawartości alkoholu w wydychanym powietrzu – dowodowych analizatorów wydechu typu</w:t>
      </w:r>
      <w:r>
        <w:rPr>
          <w:rFonts w:ascii="Times New Roman" w:eastAsia="Calibri" w:hAnsi="Times New Roman" w:cs="Times New Roman"/>
          <w:szCs w:val="24"/>
        </w:rPr>
        <w:t xml:space="preserve"> </w:t>
      </w:r>
      <w:proofErr w:type="spellStart"/>
      <w:r w:rsidRPr="003B184C">
        <w:rPr>
          <w:rFonts w:ascii="Times New Roman" w:eastAsia="Calibri" w:hAnsi="Times New Roman" w:cs="Times New Roman"/>
          <w:b/>
          <w:szCs w:val="24"/>
        </w:rPr>
        <w:t>alkotest</w:t>
      </w:r>
      <w:proofErr w:type="spellEnd"/>
      <w:r w:rsidRPr="003B184C">
        <w:rPr>
          <w:rFonts w:ascii="Times New Roman" w:eastAsia="Calibri" w:hAnsi="Times New Roman" w:cs="Times New Roman"/>
          <w:b/>
          <w:szCs w:val="24"/>
        </w:rPr>
        <w:t xml:space="preserve"> </w:t>
      </w:r>
      <w:proofErr w:type="spellStart"/>
      <w:r w:rsidRPr="003B184C">
        <w:rPr>
          <w:rFonts w:ascii="Times New Roman" w:eastAsia="Calibri" w:hAnsi="Times New Roman" w:cs="Times New Roman"/>
          <w:b/>
          <w:szCs w:val="24"/>
        </w:rPr>
        <w:t>iBlow</w:t>
      </w:r>
      <w:proofErr w:type="spellEnd"/>
      <w:r w:rsidRPr="003B184C">
        <w:rPr>
          <w:rFonts w:ascii="Times New Roman" w:eastAsia="Calibri" w:hAnsi="Times New Roman" w:cs="Times New Roman"/>
          <w:b/>
          <w:szCs w:val="24"/>
        </w:rPr>
        <w:t xml:space="preserve">, </w:t>
      </w:r>
      <w:proofErr w:type="spellStart"/>
      <w:r w:rsidRPr="003B184C">
        <w:rPr>
          <w:rFonts w:ascii="Times New Roman" w:eastAsia="Calibri" w:hAnsi="Times New Roman" w:cs="Times New Roman"/>
          <w:b/>
          <w:szCs w:val="24"/>
        </w:rPr>
        <w:t>Alkometr</w:t>
      </w:r>
      <w:proofErr w:type="spellEnd"/>
      <w:r w:rsidRPr="003B184C">
        <w:rPr>
          <w:rFonts w:ascii="Times New Roman" w:eastAsia="Calibri" w:hAnsi="Times New Roman" w:cs="Times New Roman"/>
          <w:b/>
          <w:szCs w:val="24"/>
        </w:rPr>
        <w:t xml:space="preserve"> barowy</w:t>
      </w:r>
    </w:p>
    <w:p w:rsidR="00764695" w:rsidRPr="002E14A5" w:rsidRDefault="003B184C" w:rsidP="00250EC1">
      <w:pPr>
        <w:spacing w:after="0" w:line="22" w:lineRule="atLeast"/>
        <w:ind w:left="425"/>
        <w:contextualSpacing/>
        <w:jc w:val="both"/>
        <w:rPr>
          <w:rFonts w:ascii="Times New Roman" w:eastAsia="Calibri" w:hAnsi="Times New Roman" w:cs="Times New Roman"/>
          <w:szCs w:val="24"/>
        </w:rPr>
      </w:pPr>
      <w:r>
        <w:rPr>
          <w:rFonts w:ascii="Times New Roman" w:eastAsia="Calibri" w:hAnsi="Times New Roman" w:cs="Times New Roman"/>
          <w:b/>
          <w:szCs w:val="24"/>
        </w:rPr>
        <w:t>Zadanie nr 6</w:t>
      </w:r>
      <w:r w:rsidR="00764695" w:rsidRPr="002E14A5">
        <w:rPr>
          <w:rFonts w:ascii="Times New Roman" w:eastAsia="Calibri" w:hAnsi="Times New Roman" w:cs="Times New Roman"/>
          <w:b/>
          <w:szCs w:val="24"/>
        </w:rPr>
        <w:t>:</w:t>
      </w:r>
      <w:r w:rsidR="00764695" w:rsidRPr="002E14A5">
        <w:rPr>
          <w:rFonts w:ascii="Times New Roman" w:eastAsia="Calibri" w:hAnsi="Times New Roman" w:cs="Times New Roman"/>
          <w:szCs w:val="24"/>
        </w:rPr>
        <w:t xml:space="preserve"> </w:t>
      </w:r>
      <w:r w:rsidR="00764695" w:rsidRPr="002E14A5">
        <w:rPr>
          <w:rFonts w:ascii="Times New Roman" w:eastAsia="Calibri" w:hAnsi="Times New Roman" w:cs="Times New Roman"/>
          <w:bCs/>
          <w:szCs w:val="24"/>
        </w:rPr>
        <w:t>Ś</w:t>
      </w:r>
      <w:r w:rsidR="00764695" w:rsidRPr="002E14A5">
        <w:rPr>
          <w:rFonts w:ascii="Times New Roman" w:eastAsia="Calibri" w:hAnsi="Times New Roman" w:cs="Times New Roman"/>
          <w:szCs w:val="24"/>
        </w:rPr>
        <w:t xml:space="preserve">wiadczenie usług w zakresie obsługi serwisowej urządzeń do pomiaru prędkości poruszających się pojazdów – </w:t>
      </w:r>
      <w:proofErr w:type="spellStart"/>
      <w:r w:rsidR="00764695" w:rsidRPr="002E14A5">
        <w:rPr>
          <w:rFonts w:ascii="Times New Roman" w:eastAsia="Calibri" w:hAnsi="Times New Roman" w:cs="Times New Roman"/>
          <w:b/>
          <w:szCs w:val="24"/>
        </w:rPr>
        <w:t>videorejestrator</w:t>
      </w:r>
      <w:proofErr w:type="spellEnd"/>
      <w:r w:rsidR="00764695" w:rsidRPr="002E14A5">
        <w:rPr>
          <w:rFonts w:ascii="Times New Roman" w:eastAsia="Calibri" w:hAnsi="Times New Roman" w:cs="Times New Roman"/>
          <w:b/>
          <w:szCs w:val="24"/>
        </w:rPr>
        <w:t xml:space="preserve"> </w:t>
      </w:r>
      <w:proofErr w:type="spellStart"/>
      <w:r w:rsidR="00764695" w:rsidRPr="002E14A5">
        <w:rPr>
          <w:rFonts w:ascii="Times New Roman" w:eastAsia="Calibri" w:hAnsi="Times New Roman" w:cs="Times New Roman"/>
          <w:b/>
          <w:szCs w:val="24"/>
        </w:rPr>
        <w:t>Videorapid</w:t>
      </w:r>
      <w:proofErr w:type="spellEnd"/>
      <w:r w:rsidR="00764695" w:rsidRPr="002E14A5">
        <w:rPr>
          <w:rFonts w:ascii="Times New Roman" w:eastAsia="Calibri" w:hAnsi="Times New Roman" w:cs="Times New Roman"/>
          <w:b/>
          <w:szCs w:val="24"/>
        </w:rPr>
        <w:t xml:space="preserve"> 2A</w:t>
      </w:r>
    </w:p>
    <w:p w:rsidR="00764695" w:rsidRPr="002E14A5" w:rsidRDefault="003B184C" w:rsidP="00250EC1">
      <w:pPr>
        <w:spacing w:after="0" w:line="22" w:lineRule="atLeast"/>
        <w:ind w:left="425"/>
        <w:contextualSpacing/>
        <w:jc w:val="both"/>
        <w:rPr>
          <w:rFonts w:ascii="Times New Roman" w:eastAsia="Calibri" w:hAnsi="Times New Roman" w:cs="Times New Roman"/>
          <w:b/>
          <w:szCs w:val="24"/>
        </w:rPr>
      </w:pPr>
      <w:r>
        <w:rPr>
          <w:rFonts w:ascii="Times New Roman" w:eastAsia="Calibri" w:hAnsi="Times New Roman" w:cs="Times New Roman"/>
          <w:b/>
          <w:szCs w:val="24"/>
        </w:rPr>
        <w:t>Zadanie nr 7</w:t>
      </w:r>
      <w:r w:rsidR="00764695" w:rsidRPr="002E14A5">
        <w:rPr>
          <w:rFonts w:ascii="Times New Roman" w:eastAsia="Calibri" w:hAnsi="Times New Roman" w:cs="Times New Roman"/>
          <w:b/>
          <w:szCs w:val="24"/>
        </w:rPr>
        <w:t>:</w:t>
      </w:r>
      <w:r w:rsidR="00764695" w:rsidRPr="002E14A5">
        <w:rPr>
          <w:rFonts w:ascii="Times New Roman" w:eastAsia="Calibri" w:hAnsi="Times New Roman" w:cs="Times New Roman"/>
          <w:szCs w:val="24"/>
        </w:rPr>
        <w:t xml:space="preserve"> </w:t>
      </w:r>
      <w:r w:rsidR="00764695" w:rsidRPr="002E14A5">
        <w:rPr>
          <w:rFonts w:ascii="Times New Roman" w:eastAsia="Calibri" w:hAnsi="Times New Roman" w:cs="Times New Roman"/>
          <w:bCs/>
          <w:szCs w:val="24"/>
        </w:rPr>
        <w:t>Ś</w:t>
      </w:r>
      <w:r w:rsidR="00764695" w:rsidRPr="002E14A5">
        <w:rPr>
          <w:rFonts w:ascii="Times New Roman" w:eastAsia="Calibri" w:hAnsi="Times New Roman" w:cs="Times New Roman"/>
          <w:szCs w:val="24"/>
        </w:rPr>
        <w:t xml:space="preserve">wiadczenie usług w zakresie obsługi serwisowej </w:t>
      </w:r>
      <w:r w:rsidR="00764695" w:rsidRPr="002E14A5">
        <w:rPr>
          <w:rFonts w:ascii="Times New Roman" w:eastAsia="Calibri" w:hAnsi="Times New Roman" w:cs="Times New Roman"/>
          <w:bCs/>
          <w:szCs w:val="24"/>
        </w:rPr>
        <w:t xml:space="preserve">urządzeń </w:t>
      </w:r>
      <w:r w:rsidR="00764695" w:rsidRPr="002E14A5">
        <w:rPr>
          <w:rFonts w:ascii="Times New Roman" w:eastAsia="Calibri" w:hAnsi="Times New Roman" w:cs="Times New Roman"/>
          <w:szCs w:val="24"/>
        </w:rPr>
        <w:t xml:space="preserve">do pomiaru prędkości poruszających się pojazdów – </w:t>
      </w:r>
      <w:r w:rsidR="00764695" w:rsidRPr="002E14A5">
        <w:rPr>
          <w:rFonts w:ascii="Times New Roman" w:eastAsia="Calibri" w:hAnsi="Times New Roman" w:cs="Times New Roman"/>
          <w:b/>
          <w:szCs w:val="24"/>
        </w:rPr>
        <w:t xml:space="preserve">miernik prędkości LTI 20-20 </w:t>
      </w:r>
      <w:proofErr w:type="spellStart"/>
      <w:r w:rsidR="00764695" w:rsidRPr="002E14A5">
        <w:rPr>
          <w:rFonts w:ascii="Times New Roman" w:eastAsia="Calibri" w:hAnsi="Times New Roman" w:cs="Times New Roman"/>
          <w:b/>
          <w:szCs w:val="24"/>
        </w:rPr>
        <w:t>TruCam</w:t>
      </w:r>
      <w:proofErr w:type="spellEnd"/>
      <w:r w:rsidR="00764695" w:rsidRPr="002E14A5">
        <w:rPr>
          <w:rFonts w:ascii="Times New Roman" w:eastAsia="Calibri" w:hAnsi="Times New Roman" w:cs="Times New Roman"/>
          <w:b/>
          <w:szCs w:val="24"/>
        </w:rPr>
        <w:t xml:space="preserve">, LTI 20-20 </w:t>
      </w:r>
      <w:proofErr w:type="spellStart"/>
      <w:r w:rsidR="00764695" w:rsidRPr="002E14A5">
        <w:rPr>
          <w:rFonts w:ascii="Times New Roman" w:eastAsia="Calibri" w:hAnsi="Times New Roman" w:cs="Times New Roman"/>
          <w:b/>
          <w:szCs w:val="24"/>
        </w:rPr>
        <w:t>Ultralyte</w:t>
      </w:r>
      <w:proofErr w:type="spellEnd"/>
      <w:r w:rsidR="00764695" w:rsidRPr="002E14A5">
        <w:rPr>
          <w:rFonts w:ascii="Times New Roman" w:eastAsia="Calibri" w:hAnsi="Times New Roman" w:cs="Times New Roman"/>
          <w:b/>
          <w:szCs w:val="24"/>
        </w:rPr>
        <w:t xml:space="preserve"> 100/200 LR</w:t>
      </w:r>
    </w:p>
    <w:p w:rsidR="00764695" w:rsidRPr="0058594A" w:rsidRDefault="00764695" w:rsidP="00764695">
      <w:pPr>
        <w:spacing w:after="0" w:line="22" w:lineRule="atLeast"/>
        <w:ind w:left="426"/>
        <w:contextualSpacing/>
        <w:jc w:val="both"/>
        <w:rPr>
          <w:rFonts w:ascii="Times New Roman" w:eastAsia="Calibri" w:hAnsi="Times New Roman" w:cs="Times New Roman"/>
          <w:color w:val="FF0000"/>
          <w:sz w:val="12"/>
          <w:szCs w:val="12"/>
        </w:rPr>
      </w:pPr>
    </w:p>
    <w:p w:rsidR="002F1D6F" w:rsidRDefault="00764695" w:rsidP="002F1D6F">
      <w:pPr>
        <w:spacing w:after="0" w:line="22" w:lineRule="atLeast"/>
        <w:ind w:left="426"/>
        <w:contextualSpacing/>
        <w:jc w:val="both"/>
        <w:rPr>
          <w:rFonts w:ascii="Times New Roman" w:eastAsia="Calibri" w:hAnsi="Times New Roman" w:cs="Times New Roman"/>
          <w:bCs/>
          <w:szCs w:val="24"/>
        </w:rPr>
      </w:pPr>
      <w:r w:rsidRPr="009F0DF4">
        <w:rPr>
          <w:rFonts w:ascii="Times New Roman" w:eastAsia="Calibri" w:hAnsi="Times New Roman" w:cs="Times New Roman"/>
          <w:szCs w:val="24"/>
        </w:rPr>
        <w:t xml:space="preserve">Wykonawca dowolnie wybiera zadanie/zadania, które może zrealizować i wypełnia odpowiednie załączniki – </w:t>
      </w:r>
      <w:r w:rsidRPr="009F0DF4">
        <w:rPr>
          <w:rFonts w:ascii="Times New Roman" w:eastAsia="Calibri" w:hAnsi="Times New Roman" w:cs="Times New Roman"/>
          <w:b/>
          <w:bCs/>
          <w:szCs w:val="24"/>
        </w:rPr>
        <w:t>formularz ofertowy 1</w:t>
      </w:r>
      <w:r>
        <w:rPr>
          <w:rFonts w:ascii="Times New Roman" w:eastAsia="Calibri" w:hAnsi="Times New Roman" w:cs="Times New Roman"/>
          <w:b/>
          <w:bCs/>
          <w:szCs w:val="24"/>
        </w:rPr>
        <w:t>.1</w:t>
      </w:r>
      <w:r w:rsidRPr="009F0DF4">
        <w:rPr>
          <w:rFonts w:ascii="Times New Roman" w:eastAsia="Calibri" w:hAnsi="Times New Roman" w:cs="Times New Roman"/>
          <w:b/>
          <w:bCs/>
          <w:szCs w:val="24"/>
        </w:rPr>
        <w:t xml:space="preserve"> – 1</w:t>
      </w:r>
      <w:r w:rsidR="003B184C">
        <w:rPr>
          <w:rFonts w:ascii="Times New Roman" w:eastAsia="Calibri" w:hAnsi="Times New Roman" w:cs="Times New Roman"/>
          <w:b/>
          <w:bCs/>
          <w:szCs w:val="24"/>
        </w:rPr>
        <w:t>.7</w:t>
      </w:r>
      <w:r w:rsidR="00A21F3A">
        <w:rPr>
          <w:rFonts w:ascii="Times New Roman" w:eastAsia="Calibri" w:hAnsi="Times New Roman" w:cs="Times New Roman"/>
          <w:b/>
          <w:bCs/>
          <w:szCs w:val="24"/>
        </w:rPr>
        <w:t xml:space="preserve"> S</w:t>
      </w:r>
      <w:r w:rsidRPr="009F0DF4">
        <w:rPr>
          <w:rFonts w:ascii="Times New Roman" w:eastAsia="Calibri" w:hAnsi="Times New Roman" w:cs="Times New Roman"/>
          <w:b/>
          <w:bCs/>
          <w:szCs w:val="24"/>
        </w:rPr>
        <w:t>WZ</w:t>
      </w:r>
      <w:r w:rsidRPr="009F0DF4">
        <w:rPr>
          <w:rFonts w:ascii="Times New Roman" w:eastAsia="Calibri" w:hAnsi="Times New Roman" w:cs="Times New Roman"/>
          <w:bCs/>
          <w:szCs w:val="24"/>
        </w:rPr>
        <w:t>.</w:t>
      </w:r>
    </w:p>
    <w:p w:rsidR="002F1D6F" w:rsidRPr="002F1D6F" w:rsidRDefault="002F1D6F" w:rsidP="002F1D6F">
      <w:pPr>
        <w:spacing w:after="0" w:line="22" w:lineRule="atLeast"/>
        <w:ind w:left="426"/>
        <w:contextualSpacing/>
        <w:jc w:val="both"/>
        <w:rPr>
          <w:rFonts w:ascii="Times New Roman" w:eastAsia="Calibri" w:hAnsi="Times New Roman" w:cs="Times New Roman"/>
          <w:bCs/>
          <w:sz w:val="12"/>
          <w:szCs w:val="12"/>
        </w:rPr>
      </w:pPr>
    </w:p>
    <w:p w:rsidR="00764695" w:rsidRPr="002F1D6F" w:rsidRDefault="00764695" w:rsidP="002F1D6F">
      <w:pPr>
        <w:spacing w:after="0" w:line="22" w:lineRule="atLeast"/>
        <w:ind w:left="426"/>
        <w:contextualSpacing/>
        <w:jc w:val="both"/>
        <w:rPr>
          <w:rFonts w:ascii="Times New Roman" w:eastAsia="Calibri" w:hAnsi="Times New Roman" w:cs="Times New Roman"/>
          <w:bCs/>
          <w:szCs w:val="24"/>
        </w:rPr>
      </w:pPr>
      <w:r w:rsidRPr="009F0DF4">
        <w:rPr>
          <w:rFonts w:ascii="Times New Roman" w:eastAsia="Calibri" w:hAnsi="Times New Roman" w:cs="Times New Roman"/>
          <w:szCs w:val="24"/>
        </w:rPr>
        <w:t>Oferty można składać w odniesieniu do wszystkich zadań częściowych.</w:t>
      </w:r>
    </w:p>
    <w:p w:rsidR="00764695" w:rsidRPr="009F0DF4" w:rsidRDefault="00764695" w:rsidP="00764695">
      <w:pPr>
        <w:spacing w:after="0" w:line="22" w:lineRule="atLeast"/>
        <w:ind w:left="426"/>
        <w:contextualSpacing/>
        <w:jc w:val="both"/>
        <w:rPr>
          <w:rFonts w:ascii="Times New Roman" w:eastAsia="Calibri" w:hAnsi="Times New Roman" w:cs="Times New Roman"/>
          <w:color w:val="FF0000"/>
          <w:sz w:val="16"/>
          <w:szCs w:val="16"/>
        </w:rPr>
      </w:pPr>
    </w:p>
    <w:p w:rsidR="00764695" w:rsidRPr="009F0DF4" w:rsidRDefault="00764695" w:rsidP="00767F87">
      <w:pPr>
        <w:numPr>
          <w:ilvl w:val="0"/>
          <w:numId w:val="75"/>
        </w:numPr>
        <w:suppressAutoHyphens/>
        <w:spacing w:after="0" w:line="22" w:lineRule="atLeast"/>
        <w:ind w:left="426" w:hanging="426"/>
        <w:jc w:val="both"/>
        <w:rPr>
          <w:rFonts w:ascii="Times New Roman" w:eastAsia="Calibri" w:hAnsi="Times New Roman" w:cs="Times New Roman"/>
        </w:rPr>
      </w:pPr>
      <w:r w:rsidRPr="009F0DF4">
        <w:rPr>
          <w:rFonts w:ascii="Times New Roman" w:eastAsia="Calibri" w:hAnsi="Times New Roman" w:cs="Times New Roman"/>
        </w:rPr>
        <w:lastRenderedPageBreak/>
        <w:t xml:space="preserve">Wspólny Słownik Zamówień CPV: </w:t>
      </w:r>
    </w:p>
    <w:p w:rsidR="00764695" w:rsidRDefault="00764695" w:rsidP="00764695">
      <w:pPr>
        <w:tabs>
          <w:tab w:val="num" w:pos="426"/>
        </w:tabs>
        <w:spacing w:after="0" w:line="22" w:lineRule="atLeast"/>
        <w:ind w:left="426"/>
        <w:jc w:val="both"/>
        <w:rPr>
          <w:rFonts w:ascii="Times New Roman" w:eastAsia="Times New Roman" w:hAnsi="Times New Roman" w:cs="Times New Roman"/>
          <w:lang w:eastAsia="ar-SA"/>
        </w:rPr>
      </w:pPr>
      <w:r w:rsidRPr="009F0DF4">
        <w:rPr>
          <w:rFonts w:ascii="Times New Roman" w:eastAsia="Times New Roman" w:hAnsi="Times New Roman" w:cs="Times New Roman"/>
          <w:b/>
          <w:lang w:eastAsia="ar-SA"/>
        </w:rPr>
        <w:t>50410000-2</w:t>
      </w:r>
      <w:r w:rsidRPr="009F0DF4">
        <w:rPr>
          <w:rFonts w:ascii="Times New Roman" w:eastAsia="Times New Roman" w:hAnsi="Times New Roman" w:cs="Times New Roman"/>
          <w:lang w:eastAsia="ar-SA"/>
        </w:rPr>
        <w:t xml:space="preserve"> – Usługi w zakresie napraw i konserwacji aparatury pomiarowej, badawczej   </w:t>
      </w:r>
      <w:r>
        <w:rPr>
          <w:rFonts w:ascii="Times New Roman" w:eastAsia="Times New Roman" w:hAnsi="Times New Roman" w:cs="Times New Roman"/>
          <w:lang w:eastAsia="ar-SA"/>
        </w:rPr>
        <w:t xml:space="preserve">                   i kontrolnej</w:t>
      </w:r>
    </w:p>
    <w:p w:rsidR="00764695" w:rsidRPr="00FC543E" w:rsidRDefault="00764695" w:rsidP="00764695">
      <w:pPr>
        <w:tabs>
          <w:tab w:val="num" w:pos="426"/>
        </w:tabs>
        <w:spacing w:after="0" w:line="22" w:lineRule="atLeast"/>
        <w:ind w:left="426"/>
        <w:jc w:val="both"/>
        <w:rPr>
          <w:rFonts w:ascii="Times New Roman" w:eastAsia="Times New Roman" w:hAnsi="Times New Roman" w:cs="Times New Roman"/>
          <w:sz w:val="12"/>
          <w:szCs w:val="12"/>
          <w:lang w:eastAsia="ar-SA"/>
        </w:rPr>
      </w:pPr>
    </w:p>
    <w:p w:rsidR="00764695" w:rsidRDefault="00764695" w:rsidP="00767F87">
      <w:pPr>
        <w:numPr>
          <w:ilvl w:val="0"/>
          <w:numId w:val="75"/>
        </w:numPr>
        <w:spacing w:after="0" w:line="22" w:lineRule="atLeast"/>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764695" w:rsidRPr="00FC543E" w:rsidRDefault="00764695" w:rsidP="00764695">
      <w:pPr>
        <w:spacing w:after="0" w:line="22" w:lineRule="atLeast"/>
        <w:ind w:left="426"/>
        <w:jc w:val="both"/>
        <w:rPr>
          <w:rFonts w:ascii="Times New Roman" w:eastAsia="Calibri" w:hAnsi="Times New Roman" w:cs="Times New Roman"/>
          <w:b/>
          <w:sz w:val="12"/>
          <w:szCs w:val="12"/>
        </w:rPr>
      </w:pPr>
    </w:p>
    <w:p w:rsidR="00764695" w:rsidRPr="00FC543E" w:rsidRDefault="00764695" w:rsidP="00767F87">
      <w:pPr>
        <w:numPr>
          <w:ilvl w:val="0"/>
          <w:numId w:val="75"/>
        </w:numPr>
        <w:spacing w:after="0" w:line="22" w:lineRule="atLeast"/>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764695" w:rsidRPr="00FC543E" w:rsidRDefault="00764695" w:rsidP="00764695">
      <w:pPr>
        <w:spacing w:after="0" w:line="22" w:lineRule="atLeast"/>
        <w:jc w:val="both"/>
        <w:rPr>
          <w:rFonts w:ascii="Times New Roman" w:eastAsia="Calibri" w:hAnsi="Times New Roman" w:cs="Times New Roman"/>
          <w:b/>
          <w:sz w:val="12"/>
          <w:szCs w:val="12"/>
        </w:rPr>
      </w:pPr>
    </w:p>
    <w:p w:rsidR="00764695" w:rsidRPr="00FC543E" w:rsidRDefault="00764695" w:rsidP="00767F87">
      <w:pPr>
        <w:numPr>
          <w:ilvl w:val="0"/>
          <w:numId w:val="75"/>
        </w:numPr>
        <w:spacing w:after="0" w:line="22" w:lineRule="atLeast"/>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w:t>
      </w:r>
      <w:r w:rsidR="00CF1EE2">
        <w:rPr>
          <w:rFonts w:ascii="Times New Roman" w:eastAsia="Calibri" w:hAnsi="Times New Roman" w:cs="Times New Roman"/>
        </w:rPr>
        <w:t>7</w:t>
      </w:r>
      <w:r w:rsidRPr="001230FE">
        <w:rPr>
          <w:rFonts w:ascii="Times New Roman" w:eastAsia="Calibri" w:hAnsi="Times New Roman" w:cs="Times New Roman"/>
        </w:rPr>
        <w:t xml:space="preserve"> ustawy PZP.</w:t>
      </w:r>
    </w:p>
    <w:p w:rsidR="00764695" w:rsidRPr="00FC543E" w:rsidRDefault="00764695" w:rsidP="00764695">
      <w:pPr>
        <w:spacing w:after="0" w:line="22" w:lineRule="atLeast"/>
        <w:jc w:val="both"/>
        <w:rPr>
          <w:rFonts w:ascii="Times New Roman" w:eastAsia="Calibri" w:hAnsi="Times New Roman" w:cs="Times New Roman"/>
          <w:b/>
          <w:sz w:val="12"/>
          <w:szCs w:val="12"/>
        </w:rPr>
      </w:pPr>
    </w:p>
    <w:p w:rsidR="00764695" w:rsidRDefault="00764695" w:rsidP="00767F87">
      <w:pPr>
        <w:numPr>
          <w:ilvl w:val="0"/>
          <w:numId w:val="75"/>
        </w:numPr>
        <w:spacing w:after="0" w:line="22" w:lineRule="atLeast"/>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Zmawiający nie przewiduje obowiązku osobistego wykonania przez Wykonawcę kluczowych zadań.</w:t>
      </w:r>
    </w:p>
    <w:p w:rsidR="00764695" w:rsidRPr="00FC543E" w:rsidRDefault="00764695" w:rsidP="00764695">
      <w:pPr>
        <w:spacing w:after="0" w:line="22" w:lineRule="atLeast"/>
        <w:contextualSpacing/>
        <w:jc w:val="both"/>
        <w:rPr>
          <w:rFonts w:ascii="Times New Roman" w:eastAsia="Calibri" w:hAnsi="Times New Roman" w:cs="Times New Roman"/>
          <w:sz w:val="12"/>
          <w:szCs w:val="12"/>
        </w:rPr>
      </w:pPr>
    </w:p>
    <w:p w:rsidR="00764695" w:rsidRDefault="00764695" w:rsidP="00767F87">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764695" w:rsidRPr="00FC543E" w:rsidRDefault="00764695" w:rsidP="00764695">
      <w:pPr>
        <w:spacing w:after="0" w:line="22" w:lineRule="atLeast"/>
        <w:jc w:val="both"/>
        <w:rPr>
          <w:rFonts w:ascii="Times New Roman" w:eastAsia="Calibri" w:hAnsi="Times New Roman" w:cs="Times New Roman"/>
          <w:sz w:val="12"/>
          <w:szCs w:val="12"/>
        </w:rPr>
      </w:pPr>
    </w:p>
    <w:p w:rsidR="00764695" w:rsidRDefault="00764695" w:rsidP="00767F87">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764695" w:rsidRPr="00FC543E" w:rsidRDefault="00764695" w:rsidP="00764695">
      <w:pPr>
        <w:spacing w:after="0" w:line="22" w:lineRule="atLeast"/>
        <w:jc w:val="both"/>
        <w:rPr>
          <w:rFonts w:ascii="Times New Roman" w:eastAsia="Calibri" w:hAnsi="Times New Roman" w:cs="Times New Roman"/>
          <w:sz w:val="12"/>
          <w:szCs w:val="12"/>
        </w:rPr>
      </w:pPr>
    </w:p>
    <w:p w:rsidR="00764695" w:rsidRDefault="00764695" w:rsidP="00767F87">
      <w:pPr>
        <w:numPr>
          <w:ilvl w:val="0"/>
          <w:numId w:val="75"/>
        </w:numPr>
        <w:spacing w:after="0" w:line="22" w:lineRule="atLeast"/>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764695" w:rsidRPr="00FC543E" w:rsidRDefault="00764695" w:rsidP="00764695">
      <w:pPr>
        <w:spacing w:after="0" w:line="22" w:lineRule="atLeast"/>
        <w:contextualSpacing/>
        <w:jc w:val="both"/>
        <w:rPr>
          <w:rFonts w:ascii="Times New Roman" w:eastAsia="Calibri" w:hAnsi="Times New Roman" w:cs="Times New Roman"/>
          <w:sz w:val="12"/>
          <w:szCs w:val="12"/>
        </w:rPr>
      </w:pPr>
    </w:p>
    <w:p w:rsidR="00764695" w:rsidRPr="00D96BC1" w:rsidRDefault="00764695" w:rsidP="00767F87">
      <w:pPr>
        <w:numPr>
          <w:ilvl w:val="0"/>
          <w:numId w:val="75"/>
        </w:numPr>
        <w:spacing w:after="0" w:line="22" w:lineRule="atLeast"/>
        <w:ind w:left="426" w:hanging="426"/>
        <w:contextualSpacing/>
        <w:jc w:val="both"/>
        <w:rPr>
          <w:rFonts w:ascii="Times New Roman" w:eastAsia="Calibri" w:hAnsi="Times New Roman" w:cs="Times New Roman"/>
        </w:rPr>
      </w:pPr>
      <w:r w:rsidRPr="00D96BC1">
        <w:rPr>
          <w:rFonts w:ascii="Times New Roman" w:eastAsia="Calibri" w:hAnsi="Times New Roman" w:cs="Times New Roman"/>
        </w:rPr>
        <w:t xml:space="preserve">Zamawiający </w:t>
      </w:r>
      <w:r w:rsidRPr="00CF1EE2">
        <w:rPr>
          <w:rFonts w:ascii="Times New Roman" w:eastAsia="Calibri" w:hAnsi="Times New Roman" w:cs="Times New Roman"/>
          <w:b/>
        </w:rPr>
        <w:t>wymaga zatrudnienia na podstawie stosunku pracy</w:t>
      </w:r>
      <w:r w:rsidRPr="00D96BC1">
        <w:rPr>
          <w:rFonts w:ascii="Times New Roman" w:eastAsia="Calibri" w:hAnsi="Times New Roman" w:cs="Times New Roman"/>
        </w:rPr>
        <w:t xml:space="preserve"> przez Wykonawcę lub podwykonawcę osób wykonujących prace, opisane w SWZ, związane z wykonywaniem usług objętych zamówieniem, których wykonanie polega na wykonywaniu pracy </w:t>
      </w:r>
      <w:r>
        <w:rPr>
          <w:rFonts w:ascii="Times New Roman" w:eastAsia="Calibri" w:hAnsi="Times New Roman" w:cs="Times New Roman"/>
        </w:rPr>
        <w:br/>
      </w:r>
      <w:r w:rsidRPr="00D96BC1">
        <w:rPr>
          <w:rFonts w:ascii="Times New Roman" w:eastAsia="Calibri" w:hAnsi="Times New Roman" w:cs="Times New Roman"/>
        </w:rPr>
        <w:t>w sposób określony w art. 22 § 1 ustawy z dnia 26 czerwca 1974 r. – Kodeks pracy. Wykonawca lub Podwykonawca w trakcie realizacji przedmiotu zamówienia zobowiązany jest zatrudniać na umowę o pracę w rozumieniu art. 22 §1 ustawy z dnia 26.06.1974 r. Kodeksu pracy osoby wykonujące następujące czynności związane z realizacją zamówienia, tj. obsługę serwisową (w tym m.in. przeglądy i naprawy, konserwacje, regulacje,</w:t>
      </w:r>
      <w:r>
        <w:rPr>
          <w:rFonts w:ascii="Times New Roman" w:eastAsia="Calibri" w:hAnsi="Times New Roman" w:cs="Times New Roman"/>
        </w:rPr>
        <w:t xml:space="preserve"> przygotowanie do wzorcowania/legalizacji</w:t>
      </w:r>
      <w:r w:rsidRPr="00D96BC1">
        <w:rPr>
          <w:rFonts w:ascii="Times New Roman" w:eastAsia="Calibri" w:hAnsi="Times New Roman" w:cs="Times New Roman"/>
        </w:rPr>
        <w:t xml:space="preserve">) oraz wzorcowanie urządzeń do pomiaru alkoholu w wydychanym powietrzu </w:t>
      </w:r>
      <w:r w:rsidR="00CF1EE2">
        <w:rPr>
          <w:rFonts w:ascii="Times New Roman" w:eastAsia="Calibri" w:hAnsi="Times New Roman" w:cs="Times New Roman"/>
        </w:rPr>
        <w:t>/ legalizację urządzeń</w:t>
      </w:r>
      <w:r w:rsidRPr="00D96BC1">
        <w:rPr>
          <w:rFonts w:ascii="Times New Roman" w:eastAsia="Calibri" w:hAnsi="Times New Roman" w:cs="Times New Roman"/>
        </w:rPr>
        <w:t xml:space="preserve"> określon</w:t>
      </w:r>
      <w:r w:rsidR="00CF1EE2">
        <w:rPr>
          <w:rFonts w:ascii="Times New Roman" w:eastAsia="Calibri" w:hAnsi="Times New Roman" w:cs="Times New Roman"/>
        </w:rPr>
        <w:t>ych</w:t>
      </w:r>
      <w:r w:rsidRPr="00D96BC1">
        <w:rPr>
          <w:rFonts w:ascii="Times New Roman" w:eastAsia="Calibri" w:hAnsi="Times New Roman" w:cs="Times New Roman"/>
        </w:rPr>
        <w:t xml:space="preserve"> szczegółowo w formularzach ofertowych stanowiących załączniki nr 1</w:t>
      </w:r>
      <w:r>
        <w:rPr>
          <w:rFonts w:ascii="Times New Roman" w:eastAsia="Calibri" w:hAnsi="Times New Roman" w:cs="Times New Roman"/>
        </w:rPr>
        <w:t xml:space="preserve">.1 </w:t>
      </w:r>
      <w:r w:rsidRPr="00D96BC1">
        <w:rPr>
          <w:rFonts w:ascii="Times New Roman" w:eastAsia="Calibri" w:hAnsi="Times New Roman" w:cs="Times New Roman"/>
        </w:rPr>
        <w:t>-</w:t>
      </w:r>
      <w:r>
        <w:rPr>
          <w:rFonts w:ascii="Times New Roman" w:eastAsia="Calibri" w:hAnsi="Times New Roman" w:cs="Times New Roman"/>
        </w:rPr>
        <w:t xml:space="preserve"> </w:t>
      </w:r>
      <w:r w:rsidRPr="00D96BC1">
        <w:rPr>
          <w:rFonts w:ascii="Times New Roman" w:eastAsia="Calibri" w:hAnsi="Times New Roman" w:cs="Times New Roman"/>
        </w:rPr>
        <w:t>1</w:t>
      </w:r>
      <w:r w:rsidR="003B184C">
        <w:rPr>
          <w:rFonts w:ascii="Times New Roman" w:eastAsia="Calibri" w:hAnsi="Times New Roman" w:cs="Times New Roman"/>
        </w:rPr>
        <w:t>.7</w:t>
      </w:r>
      <w:r w:rsidR="00A21F3A">
        <w:rPr>
          <w:rFonts w:ascii="Times New Roman" w:eastAsia="Calibri" w:hAnsi="Times New Roman" w:cs="Times New Roman"/>
        </w:rPr>
        <w:t xml:space="preserve"> S</w:t>
      </w:r>
      <w:r w:rsidRPr="00D96BC1">
        <w:rPr>
          <w:rFonts w:ascii="Times New Roman" w:eastAsia="Calibri" w:hAnsi="Times New Roman" w:cs="Times New Roman"/>
        </w:rPr>
        <w:t>WZ.</w:t>
      </w:r>
    </w:p>
    <w:p w:rsidR="00764695" w:rsidRDefault="00764695" w:rsidP="00764695">
      <w:pPr>
        <w:spacing w:after="0" w:line="22" w:lineRule="atLeast"/>
        <w:ind w:left="426"/>
        <w:contextualSpacing/>
        <w:jc w:val="both"/>
        <w:rPr>
          <w:rFonts w:ascii="Times New Roman" w:eastAsia="Calibri" w:hAnsi="Times New Roman" w:cs="Times New Roman"/>
        </w:rPr>
      </w:pPr>
      <w:r w:rsidRPr="0058594A">
        <w:rPr>
          <w:rFonts w:ascii="Times New Roman" w:eastAsia="Calibri" w:hAnsi="Times New Roman" w:cs="Times New Roman"/>
        </w:rPr>
        <w:t xml:space="preserve">Szczegółowe regulacje wynikające z art. 95 </w:t>
      </w:r>
      <w:proofErr w:type="spellStart"/>
      <w:r w:rsidRPr="0058594A">
        <w:rPr>
          <w:rFonts w:ascii="Times New Roman" w:eastAsia="Calibri" w:hAnsi="Times New Roman" w:cs="Times New Roman"/>
        </w:rPr>
        <w:t>Pzp</w:t>
      </w:r>
      <w:proofErr w:type="spellEnd"/>
      <w:r w:rsidRPr="0058594A">
        <w:rPr>
          <w:rFonts w:ascii="Times New Roman" w:eastAsia="Calibri" w:hAnsi="Times New Roman" w:cs="Times New Roman"/>
        </w:rPr>
        <w:t xml:space="preserve"> ustawy zawiera projekt umowy  - załącznik nr </w:t>
      </w:r>
      <w:r w:rsidR="004D626B" w:rsidRPr="004D626B">
        <w:rPr>
          <w:rFonts w:ascii="Times New Roman" w:eastAsia="Calibri" w:hAnsi="Times New Roman" w:cs="Times New Roman"/>
        </w:rPr>
        <w:t>4.1-4.7</w:t>
      </w:r>
      <w:r w:rsidRPr="004D626B">
        <w:rPr>
          <w:rFonts w:ascii="Times New Roman" w:eastAsia="Calibri" w:hAnsi="Times New Roman" w:cs="Times New Roman"/>
        </w:rPr>
        <w:t xml:space="preserve"> SWZ. </w:t>
      </w:r>
    </w:p>
    <w:p w:rsidR="00764695" w:rsidRPr="00FC543E" w:rsidRDefault="00764695" w:rsidP="00764695">
      <w:pPr>
        <w:spacing w:after="0" w:line="22" w:lineRule="atLeast"/>
        <w:ind w:left="426"/>
        <w:contextualSpacing/>
        <w:jc w:val="both"/>
        <w:rPr>
          <w:rFonts w:ascii="Times New Roman" w:eastAsia="Calibri" w:hAnsi="Times New Roman" w:cs="Times New Roman"/>
          <w:sz w:val="12"/>
          <w:szCs w:val="12"/>
        </w:rPr>
      </w:pPr>
    </w:p>
    <w:p w:rsidR="00764695" w:rsidRDefault="00764695" w:rsidP="00767F87">
      <w:pPr>
        <w:numPr>
          <w:ilvl w:val="0"/>
          <w:numId w:val="75"/>
        </w:numPr>
        <w:spacing w:after="0" w:line="22" w:lineRule="atLeast"/>
        <w:ind w:left="426" w:hanging="426"/>
        <w:contextualSpacing/>
        <w:jc w:val="both"/>
        <w:rPr>
          <w:rFonts w:ascii="Times New Roman" w:eastAsia="Calibri" w:hAnsi="Times New Roman" w:cs="Times New Roman"/>
        </w:rPr>
      </w:pPr>
      <w:r w:rsidRPr="0058594A">
        <w:rPr>
          <w:rFonts w:ascii="Times New Roman" w:eastAsia="Calibri" w:hAnsi="Times New Roman" w:cs="Times New Roman"/>
        </w:rPr>
        <w:t xml:space="preserve">Zamawiający nie określa dodatkowych wymagań związanych z zatrudnieniem osób, o których mowa w art. 96 ust. 2 pkt 2 ustawy </w:t>
      </w:r>
      <w:proofErr w:type="spellStart"/>
      <w:r w:rsidRPr="0058594A">
        <w:rPr>
          <w:rFonts w:ascii="Times New Roman" w:eastAsia="Calibri" w:hAnsi="Times New Roman" w:cs="Times New Roman"/>
        </w:rPr>
        <w:t>Pzp</w:t>
      </w:r>
      <w:proofErr w:type="spellEnd"/>
      <w:r w:rsidRPr="0058594A">
        <w:rPr>
          <w:rFonts w:ascii="Times New Roman" w:eastAsia="Calibri" w:hAnsi="Times New Roman" w:cs="Times New Roman"/>
        </w:rPr>
        <w:t>.</w:t>
      </w:r>
    </w:p>
    <w:p w:rsidR="00764695" w:rsidRPr="00FC543E" w:rsidRDefault="00764695" w:rsidP="00764695">
      <w:pPr>
        <w:spacing w:after="0" w:line="22" w:lineRule="atLeast"/>
        <w:ind w:left="426"/>
        <w:contextualSpacing/>
        <w:jc w:val="both"/>
        <w:rPr>
          <w:rFonts w:ascii="Times New Roman" w:eastAsia="Calibri" w:hAnsi="Times New Roman" w:cs="Times New Roman"/>
          <w:sz w:val="12"/>
          <w:szCs w:val="12"/>
        </w:rPr>
      </w:pPr>
    </w:p>
    <w:p w:rsidR="00764695" w:rsidRPr="00FC543E" w:rsidRDefault="00764695" w:rsidP="00767F87">
      <w:pPr>
        <w:numPr>
          <w:ilvl w:val="0"/>
          <w:numId w:val="75"/>
        </w:numPr>
        <w:spacing w:after="0" w:line="22" w:lineRule="atLeast"/>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764695" w:rsidRPr="00FC543E" w:rsidRDefault="00764695" w:rsidP="00764695">
      <w:pPr>
        <w:spacing w:after="0" w:line="22" w:lineRule="atLeast"/>
        <w:contextualSpacing/>
        <w:jc w:val="both"/>
        <w:rPr>
          <w:rFonts w:ascii="Times New Roman" w:eastAsia="Calibri" w:hAnsi="Times New Roman" w:cs="Times New Roman"/>
          <w:sz w:val="12"/>
          <w:szCs w:val="12"/>
        </w:rPr>
      </w:pPr>
    </w:p>
    <w:p w:rsidR="00764695" w:rsidRDefault="00764695" w:rsidP="00767F87">
      <w:pPr>
        <w:numPr>
          <w:ilvl w:val="0"/>
          <w:numId w:val="75"/>
        </w:numPr>
        <w:spacing w:after="0" w:line="22" w:lineRule="atLeast"/>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764695" w:rsidRPr="00FC543E" w:rsidRDefault="00764695" w:rsidP="00764695">
      <w:pPr>
        <w:spacing w:after="0" w:line="22" w:lineRule="atLeast"/>
        <w:contextualSpacing/>
        <w:jc w:val="both"/>
        <w:rPr>
          <w:rFonts w:ascii="Times New Roman" w:eastAsia="Calibri" w:hAnsi="Times New Roman" w:cs="Times New Roman"/>
          <w:sz w:val="12"/>
          <w:szCs w:val="12"/>
        </w:rPr>
      </w:pPr>
    </w:p>
    <w:p w:rsidR="00764695" w:rsidRDefault="00764695" w:rsidP="00767F87">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764695" w:rsidRPr="00FC543E" w:rsidRDefault="00764695" w:rsidP="00764695">
      <w:pPr>
        <w:spacing w:after="0" w:line="22" w:lineRule="atLeast"/>
        <w:jc w:val="both"/>
        <w:rPr>
          <w:rFonts w:ascii="Times New Roman" w:eastAsia="Calibri" w:hAnsi="Times New Roman" w:cs="Times New Roman"/>
          <w:sz w:val="12"/>
          <w:szCs w:val="12"/>
        </w:rPr>
      </w:pPr>
    </w:p>
    <w:p w:rsidR="00764695" w:rsidRDefault="00764695" w:rsidP="00767F87">
      <w:pPr>
        <w:numPr>
          <w:ilvl w:val="0"/>
          <w:numId w:val="75"/>
        </w:numPr>
        <w:tabs>
          <w:tab w:val="left" w:pos="1134"/>
          <w:tab w:val="left" w:pos="9214"/>
        </w:tabs>
        <w:spacing w:before="120" w:after="120" w:line="22" w:lineRule="atLeast"/>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w:t>
      </w:r>
      <w:r>
        <w:rPr>
          <w:rFonts w:ascii="Times New Roman" w:eastAsia="Calibri" w:hAnsi="Times New Roman" w:cs="Times New Roman"/>
        </w:rPr>
        <w:br/>
      </w:r>
      <w:r w:rsidRPr="001230FE">
        <w:rPr>
          <w:rFonts w:ascii="Times New Roman" w:eastAsia="Calibri" w:hAnsi="Times New Roman" w:cs="Times New Roman"/>
        </w:rPr>
        <w:t xml:space="preserve">u Zamawiającego. </w:t>
      </w:r>
    </w:p>
    <w:p w:rsidR="00764695" w:rsidRPr="00FC543E" w:rsidRDefault="00764695" w:rsidP="00764695">
      <w:pPr>
        <w:tabs>
          <w:tab w:val="left" w:pos="1134"/>
          <w:tab w:val="left" w:pos="9214"/>
        </w:tabs>
        <w:spacing w:before="120" w:after="120" w:line="22" w:lineRule="atLeast"/>
        <w:contextualSpacing/>
        <w:jc w:val="both"/>
        <w:rPr>
          <w:rFonts w:ascii="Times New Roman" w:eastAsia="Calibri" w:hAnsi="Times New Roman" w:cs="Times New Roman"/>
          <w:sz w:val="12"/>
          <w:szCs w:val="12"/>
        </w:rPr>
      </w:pPr>
    </w:p>
    <w:p w:rsidR="00764695" w:rsidRPr="001230FE" w:rsidRDefault="00764695" w:rsidP="00767F87">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Wszystkie załączniki do niniejszej SWZ stanowią jej integralną część.</w:t>
      </w:r>
    </w:p>
    <w:p w:rsidR="00764695" w:rsidRPr="00DB4BD1" w:rsidRDefault="00764695" w:rsidP="00764695">
      <w:pPr>
        <w:spacing w:after="0" w:line="22" w:lineRule="atLeast"/>
        <w:ind w:left="426"/>
        <w:jc w:val="both"/>
        <w:rPr>
          <w:rFonts w:ascii="Times New Roman" w:eastAsia="Calibri" w:hAnsi="Times New Roman" w:cs="Times New Roman"/>
          <w:b/>
          <w:sz w:val="12"/>
          <w:szCs w:val="12"/>
        </w:rPr>
      </w:pPr>
    </w:p>
    <w:p w:rsidR="00764695" w:rsidRPr="001230FE" w:rsidRDefault="00764695" w:rsidP="00764695">
      <w:pPr>
        <w:spacing w:after="0" w:line="22" w:lineRule="atLeast"/>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764695" w:rsidRDefault="00764695" w:rsidP="00764695">
      <w:pP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Termin realizacji zamówienia: </w:t>
      </w:r>
      <w:r>
        <w:rPr>
          <w:rFonts w:ascii="Times New Roman" w:eastAsia="Calibri" w:hAnsi="Times New Roman" w:cs="Times New Roman"/>
          <w:b/>
        </w:rPr>
        <w:t>12</w:t>
      </w:r>
      <w:r w:rsidRPr="001230FE">
        <w:rPr>
          <w:rFonts w:ascii="Times New Roman" w:eastAsia="Calibri" w:hAnsi="Times New Roman" w:cs="Times New Roman"/>
          <w:b/>
        </w:rPr>
        <w:t xml:space="preserve"> </w:t>
      </w:r>
      <w:r>
        <w:rPr>
          <w:rFonts w:ascii="Times New Roman" w:eastAsia="Calibri" w:hAnsi="Times New Roman" w:cs="Times New Roman"/>
          <w:b/>
        </w:rPr>
        <w:t xml:space="preserve">miesięcy </w:t>
      </w:r>
      <w:r w:rsidRPr="001230FE">
        <w:rPr>
          <w:rFonts w:ascii="Times New Roman" w:eastAsia="Calibri" w:hAnsi="Times New Roman" w:cs="Times New Roman"/>
          <w:b/>
        </w:rPr>
        <w:t xml:space="preserve">od dnia </w:t>
      </w:r>
      <w:r>
        <w:rPr>
          <w:rFonts w:ascii="Times New Roman" w:eastAsia="Calibri" w:hAnsi="Times New Roman" w:cs="Times New Roman"/>
          <w:b/>
        </w:rPr>
        <w:t>zawarcia</w:t>
      </w:r>
      <w:r w:rsidRPr="001230FE">
        <w:rPr>
          <w:rFonts w:ascii="Times New Roman" w:eastAsia="Calibri" w:hAnsi="Times New Roman" w:cs="Times New Roman"/>
          <w:b/>
        </w:rPr>
        <w:t xml:space="preserve"> umowy</w:t>
      </w:r>
    </w:p>
    <w:p w:rsidR="00764695" w:rsidRPr="00DB4BD1" w:rsidRDefault="00764695" w:rsidP="00764695">
      <w:pPr>
        <w:spacing w:after="0" w:line="22" w:lineRule="atLeast"/>
        <w:jc w:val="both"/>
        <w:rPr>
          <w:rFonts w:ascii="Times New Roman" w:eastAsia="Calibri" w:hAnsi="Times New Roman" w:cs="Times New Roman"/>
          <w:b/>
          <w:sz w:val="12"/>
          <w:szCs w:val="12"/>
        </w:rPr>
      </w:pPr>
    </w:p>
    <w:p w:rsidR="00764695" w:rsidRPr="001230FE" w:rsidRDefault="00764695" w:rsidP="00764695">
      <w:pPr>
        <w:spacing w:after="0" w:line="22" w:lineRule="atLeast"/>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764695" w:rsidRPr="00282B74" w:rsidRDefault="00764695" w:rsidP="00767F87">
      <w:pPr>
        <w:numPr>
          <w:ilvl w:val="3"/>
          <w:numId w:val="77"/>
        </w:numPr>
        <w:spacing w:after="0" w:line="22" w:lineRule="atLeast"/>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764695" w:rsidRPr="001230FE" w:rsidRDefault="00764695" w:rsidP="00767F87">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764695" w:rsidRPr="001230FE" w:rsidRDefault="00764695" w:rsidP="00764695">
      <w:pPr>
        <w:spacing w:after="0" w:line="22" w:lineRule="atLeast"/>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764695" w:rsidRPr="001230FE" w:rsidRDefault="00764695" w:rsidP="00767F87">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764695" w:rsidRPr="001230FE" w:rsidRDefault="00764695" w:rsidP="00764695">
      <w:pPr>
        <w:spacing w:after="0" w:line="22" w:lineRule="atLeast"/>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764695" w:rsidRPr="001230FE" w:rsidRDefault="00764695" w:rsidP="00767F87">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764695" w:rsidRPr="001230FE" w:rsidRDefault="00764695" w:rsidP="00764695">
      <w:pPr>
        <w:spacing w:after="0" w:line="22" w:lineRule="atLeast"/>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764695" w:rsidRPr="001230FE" w:rsidRDefault="00764695" w:rsidP="00767F87">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zdolności technicznej lub zawodowej:</w:t>
      </w:r>
    </w:p>
    <w:p w:rsidR="00764695" w:rsidRDefault="00764695" w:rsidP="00764695">
      <w:pPr>
        <w:autoSpaceDE w:val="0"/>
        <w:autoSpaceDN w:val="0"/>
        <w:adjustRightInd w:val="0"/>
        <w:spacing w:after="0" w:line="22" w:lineRule="atLeast"/>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w:t>
      </w:r>
      <w:r>
        <w:rPr>
          <w:rFonts w:ascii="Times New Roman" w:eastAsia="Calibri" w:hAnsi="Times New Roman" w:cs="Times New Roman"/>
          <w:bCs/>
          <w:lang w:eastAsia="pl-PL"/>
        </w:rPr>
        <w:t>a warunku w powyższym zakresie.</w:t>
      </w:r>
    </w:p>
    <w:p w:rsidR="00764695" w:rsidRPr="00977D86" w:rsidRDefault="00764695" w:rsidP="00764695">
      <w:pPr>
        <w:autoSpaceDE w:val="0"/>
        <w:autoSpaceDN w:val="0"/>
        <w:adjustRightInd w:val="0"/>
        <w:spacing w:after="0" w:line="22" w:lineRule="atLeast"/>
        <w:ind w:left="284"/>
        <w:jc w:val="both"/>
        <w:rPr>
          <w:rFonts w:ascii="Times New Roman" w:eastAsia="Calibri" w:hAnsi="Times New Roman" w:cs="Times New Roman"/>
          <w:bCs/>
          <w:sz w:val="8"/>
          <w:szCs w:val="8"/>
          <w:lang w:eastAsia="pl-PL"/>
        </w:rPr>
      </w:pPr>
    </w:p>
    <w:p w:rsidR="00764695" w:rsidRPr="001230FE" w:rsidRDefault="00764695" w:rsidP="00764695">
      <w:pPr>
        <w:numPr>
          <w:ilvl w:val="3"/>
          <w:numId w:val="5"/>
        </w:numPr>
        <w:autoSpaceDE w:val="0"/>
        <w:autoSpaceDN w:val="0"/>
        <w:adjustRightInd w:val="0"/>
        <w:spacing w:after="0" w:line="22" w:lineRule="atLeast"/>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764695" w:rsidRPr="001230FE" w:rsidRDefault="00764695" w:rsidP="00767F87">
      <w:pPr>
        <w:numPr>
          <w:ilvl w:val="1"/>
          <w:numId w:val="95"/>
        </w:numPr>
        <w:autoSpaceDE w:val="0"/>
        <w:autoSpaceDN w:val="0"/>
        <w:adjustRightInd w:val="0"/>
        <w:spacing w:after="0" w:line="22" w:lineRule="atLeast"/>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t>
      </w:r>
      <w:r>
        <w:rPr>
          <w:rFonts w:ascii="Times New Roman" w:eastAsia="Calibri" w:hAnsi="Times New Roman" w:cs="Times New Roman"/>
          <w:color w:val="000000"/>
          <w:szCs w:val="24"/>
          <w:lang w:eastAsia="pl-PL"/>
        </w:rPr>
        <w:br/>
      </w:r>
      <w:r w:rsidRPr="001230FE">
        <w:rPr>
          <w:rFonts w:ascii="Times New Roman" w:eastAsia="Calibri" w:hAnsi="Times New Roman" w:cs="Times New Roman"/>
          <w:color w:val="000000"/>
          <w:szCs w:val="24"/>
          <w:lang w:eastAsia="pl-PL"/>
        </w:rPr>
        <w:t xml:space="preserve">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 xml:space="preserve">ust. 1 pkt. 1-6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xml:space="preserve">, z zastrzeżeniem art. 110 ust. 2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tj. wyklucza się Wykonawcę:</w:t>
      </w:r>
    </w:p>
    <w:p w:rsidR="00764695" w:rsidRPr="001230FE" w:rsidRDefault="00764695" w:rsidP="00767F87">
      <w:pPr>
        <w:numPr>
          <w:ilvl w:val="0"/>
          <w:numId w:val="97"/>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764695" w:rsidRPr="00F22B9F"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t xml:space="preserve">o którym mowa w art. 228–230a, art. 250a Kodeksu karnego, w art. 46–48 ustawy </w:t>
      </w:r>
      <w:r>
        <w:rPr>
          <w:rFonts w:ascii="Times New Roman" w:eastAsia="Times New Roman" w:hAnsi="Times New Roman" w:cs="Times New Roman"/>
        </w:rPr>
        <w:br/>
      </w:r>
      <w:r w:rsidRPr="00F22B9F">
        <w:rPr>
          <w:rFonts w:ascii="Times New Roman" w:eastAsia="Times New Roman" w:hAnsi="Times New Roman" w:cs="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powierzenia wykonywania pracy małoletniemu cudzoziemcowi, o którym mowa </w:t>
      </w:r>
      <w:r>
        <w:rPr>
          <w:rFonts w:ascii="Times New Roman" w:eastAsia="Times New Roman" w:hAnsi="Times New Roman" w:cs="Times New Roman"/>
        </w:rPr>
        <w:br/>
      </w:r>
      <w:r w:rsidRPr="001230FE">
        <w:rPr>
          <w:rFonts w:ascii="Times New Roman" w:eastAsia="Times New Roman" w:hAnsi="Times New Roman" w:cs="Times New Roman"/>
        </w:rPr>
        <w:t>w art. 9 ust. 2 ustawy z dnia 15 czerwca 2012 r. o skutkach powierzania wykonywania pracy cudzoziemcom przebywającym wbrew przepisom na terytorium Rzeczypospolitej Polskiej (Dz. U. poz. 769 oraz z 2020 r. poz. 2023),</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2"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764695" w:rsidRPr="001230FE" w:rsidRDefault="00764695" w:rsidP="00767F87">
      <w:pPr>
        <w:numPr>
          <w:ilvl w:val="0"/>
          <w:numId w:val="98"/>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o którym mowa w art. 9 ust. 1 i 3 lub art. 10 ustawy z dnia 15 czerwca 2012 r. </w:t>
      </w:r>
      <w:r>
        <w:rPr>
          <w:rFonts w:ascii="Times New Roman" w:eastAsia="Times New Roman" w:hAnsi="Times New Roman" w:cs="Times New Roman"/>
        </w:rPr>
        <w:br/>
      </w:r>
      <w:r w:rsidRPr="001230FE">
        <w:rPr>
          <w:rFonts w:ascii="Times New Roman" w:eastAsia="Times New Roman" w:hAnsi="Times New Roman" w:cs="Times New Roman"/>
        </w:rPr>
        <w:t>o skutkach powierzania wykonywania pracy cudzoziemcom przebywającym wbrew przepisom na terytorium Rzeczypospolitej Polskiej,</w:t>
      </w:r>
    </w:p>
    <w:p w:rsidR="00764695" w:rsidRPr="001230FE" w:rsidRDefault="00764695" w:rsidP="00764695">
      <w:pPr>
        <w:shd w:val="clear" w:color="auto" w:fill="FFFFFF"/>
        <w:spacing w:after="0" w:line="22" w:lineRule="atLeast"/>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764695" w:rsidRPr="001230FE" w:rsidRDefault="00764695" w:rsidP="00767F87">
      <w:pPr>
        <w:numPr>
          <w:ilvl w:val="0"/>
          <w:numId w:val="99"/>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64695" w:rsidRPr="001230FE" w:rsidRDefault="00764695" w:rsidP="00767F87">
      <w:pPr>
        <w:numPr>
          <w:ilvl w:val="0"/>
          <w:numId w:val="99"/>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64695" w:rsidRPr="001230FE" w:rsidRDefault="00764695" w:rsidP="00767F87">
      <w:pPr>
        <w:numPr>
          <w:ilvl w:val="0"/>
          <w:numId w:val="99"/>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764695" w:rsidRPr="001230FE" w:rsidRDefault="00764695" w:rsidP="00767F87">
      <w:pPr>
        <w:numPr>
          <w:ilvl w:val="0"/>
          <w:numId w:val="99"/>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Times New Roman" w:eastAsia="Times New Roman" w:hAnsi="Times New Roman" w:cs="Times New Roman"/>
        </w:rPr>
        <w:br/>
      </w:r>
      <w:r w:rsidRPr="001230FE">
        <w:rPr>
          <w:rFonts w:ascii="Times New Roman" w:eastAsia="Times New Roman" w:hAnsi="Times New Roman" w:cs="Times New Roman"/>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64695" w:rsidRPr="003B0E04" w:rsidRDefault="00764695" w:rsidP="00767F87">
      <w:pPr>
        <w:numPr>
          <w:ilvl w:val="0"/>
          <w:numId w:val="99"/>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w przypadkach, o któ</w:t>
      </w:r>
      <w:r>
        <w:rPr>
          <w:rFonts w:ascii="Times New Roman" w:eastAsia="Times New Roman" w:hAnsi="Times New Roman" w:cs="Times New Roman"/>
        </w:rPr>
        <w:t xml:space="preserve">rych mowa w art. 85 ust. 1 </w:t>
      </w:r>
      <w:proofErr w:type="spellStart"/>
      <w:r>
        <w:rPr>
          <w:rFonts w:ascii="Times New Roman" w:eastAsia="Times New Roman" w:hAnsi="Times New Roman" w:cs="Times New Roman"/>
        </w:rPr>
        <w:t>Pzp</w:t>
      </w:r>
      <w:proofErr w:type="spellEnd"/>
      <w:r w:rsidRPr="001230FE">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64695" w:rsidRPr="001230FE" w:rsidRDefault="00764695" w:rsidP="00764695">
      <w:pPr>
        <w:spacing w:after="0" w:line="22" w:lineRule="atLeast"/>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2.2 </w:t>
      </w:r>
      <w:r w:rsidRPr="001230FE">
        <w:rPr>
          <w:rFonts w:ascii="Times New Roman" w:eastAsia="Arial" w:hAnsi="Times New Roman" w:cs="Times New Roman"/>
          <w:lang w:val="pl" w:eastAsia="pl-PL"/>
        </w:rPr>
        <w:tab/>
        <w:t xml:space="preserve">Wykluczenie Wykonawcy następuje na okres wskazany w art. 111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 xml:space="preserve">. </w:t>
      </w:r>
    </w:p>
    <w:p w:rsidR="00764695" w:rsidRPr="001230FE" w:rsidRDefault="00764695" w:rsidP="00764695">
      <w:pPr>
        <w:spacing w:after="0" w:line="22" w:lineRule="atLeast"/>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764695" w:rsidRPr="001230FE" w:rsidRDefault="00764695" w:rsidP="00764695">
      <w:pPr>
        <w:spacing w:after="0" w:line="22" w:lineRule="atLeast"/>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w:t>
      </w:r>
      <w:proofErr w:type="spellStart"/>
      <w:r w:rsidRPr="001230FE">
        <w:rPr>
          <w:rFonts w:ascii="Times New Roman" w:hAnsi="Times New Roman" w:cs="Times New Roman"/>
          <w:color w:val="000000"/>
        </w:rPr>
        <w:t>Pzp</w:t>
      </w:r>
      <w:proofErr w:type="spellEnd"/>
      <w:r w:rsidRPr="001230FE">
        <w:rPr>
          <w:rFonts w:ascii="Times New Roman" w:hAnsi="Times New Roman" w:cs="Times New Roman"/>
          <w:color w:val="000000"/>
        </w:rPr>
        <w:t xml:space="preserve">,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764695" w:rsidRPr="001230FE" w:rsidRDefault="00764695" w:rsidP="00767F87">
      <w:pPr>
        <w:numPr>
          <w:ilvl w:val="3"/>
          <w:numId w:val="78"/>
        </w:numPr>
        <w:autoSpaceDE w:val="0"/>
        <w:autoSpaceDN w:val="0"/>
        <w:adjustRightInd w:val="0"/>
        <w:spacing w:after="0" w:line="22" w:lineRule="atLeast"/>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764695" w:rsidRPr="001230FE" w:rsidRDefault="00764695" w:rsidP="00767F87">
      <w:pPr>
        <w:numPr>
          <w:ilvl w:val="3"/>
          <w:numId w:val="78"/>
        </w:numPr>
        <w:autoSpaceDE w:val="0"/>
        <w:autoSpaceDN w:val="0"/>
        <w:adjustRightInd w:val="0"/>
        <w:spacing w:after="0" w:line="22" w:lineRule="atLeast"/>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64695" w:rsidRPr="001230FE" w:rsidRDefault="00764695" w:rsidP="00767F87">
      <w:pPr>
        <w:numPr>
          <w:ilvl w:val="3"/>
          <w:numId w:val="78"/>
        </w:numPr>
        <w:autoSpaceDE w:val="0"/>
        <w:autoSpaceDN w:val="0"/>
        <w:adjustRightInd w:val="0"/>
        <w:spacing w:after="0" w:line="22" w:lineRule="atLeast"/>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764695" w:rsidRPr="001230FE" w:rsidRDefault="00764695" w:rsidP="00764695">
      <w:pPr>
        <w:autoSpaceDE w:val="0"/>
        <w:autoSpaceDN w:val="0"/>
        <w:adjustRightInd w:val="0"/>
        <w:spacing w:after="0" w:line="22" w:lineRule="atLeast"/>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764695" w:rsidRPr="001230FE" w:rsidRDefault="00764695" w:rsidP="00764695">
      <w:pPr>
        <w:autoSpaceDE w:val="0"/>
        <w:autoSpaceDN w:val="0"/>
        <w:adjustRightInd w:val="0"/>
        <w:spacing w:after="0" w:line="22" w:lineRule="atLeast"/>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764695" w:rsidRPr="001230FE" w:rsidRDefault="00764695" w:rsidP="00764695">
      <w:pPr>
        <w:autoSpaceDE w:val="0"/>
        <w:autoSpaceDN w:val="0"/>
        <w:adjustRightInd w:val="0"/>
        <w:spacing w:after="0" w:line="22" w:lineRule="atLeast"/>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c) </w:t>
      </w:r>
      <w:r w:rsidRPr="001230FE">
        <w:rPr>
          <w:rFonts w:ascii="Times New Roman" w:hAnsi="Times New Roman" w:cs="Times New Roman"/>
          <w:color w:val="000000"/>
        </w:rPr>
        <w:tab/>
        <w:t>wdrożył system sprawozdawczości i kontroli,</w:t>
      </w:r>
    </w:p>
    <w:p w:rsidR="00764695" w:rsidRPr="001230FE" w:rsidRDefault="00764695" w:rsidP="00764695">
      <w:pPr>
        <w:autoSpaceDE w:val="0"/>
        <w:autoSpaceDN w:val="0"/>
        <w:adjustRightInd w:val="0"/>
        <w:spacing w:after="0" w:line="22" w:lineRule="atLeast"/>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764695" w:rsidRPr="001230FE" w:rsidRDefault="00764695" w:rsidP="00764695">
      <w:pPr>
        <w:autoSpaceDE w:val="0"/>
        <w:autoSpaceDN w:val="0"/>
        <w:adjustRightInd w:val="0"/>
        <w:spacing w:after="0" w:line="22" w:lineRule="atLeast"/>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764695" w:rsidRPr="001230FE" w:rsidRDefault="00764695" w:rsidP="00764695">
      <w:pPr>
        <w:autoSpaceDE w:val="0"/>
        <w:autoSpaceDN w:val="0"/>
        <w:adjustRightInd w:val="0"/>
        <w:spacing w:after="0" w:line="22" w:lineRule="atLeast"/>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764695" w:rsidRDefault="00764695" w:rsidP="00764695">
      <w:pPr>
        <w:tabs>
          <w:tab w:val="left" w:pos="9214"/>
        </w:tabs>
        <w:spacing w:after="0" w:line="22" w:lineRule="atLeast"/>
        <w:ind w:left="709" w:right="-2" w:hanging="425"/>
        <w:jc w:val="both"/>
        <w:rPr>
          <w:rFonts w:ascii="Times New Roman" w:eastAsia="Calibri" w:hAnsi="Times New Roman" w:cs="Times New Roman"/>
          <w:b/>
        </w:rPr>
      </w:pPr>
      <w:r w:rsidRPr="005E33DD">
        <w:rPr>
          <w:rFonts w:ascii="Times New Roman" w:eastAsia="Calibri" w:hAnsi="Times New Roman" w:cs="Times New Roman"/>
        </w:rPr>
        <w:t xml:space="preserve">2.6 </w:t>
      </w:r>
      <w:r w:rsidRPr="005E33DD">
        <w:rPr>
          <w:rFonts w:ascii="Times New Roman" w:eastAsia="Calibri" w:hAnsi="Times New Roman" w:cs="Times New Roman"/>
        </w:rPr>
        <w:tab/>
        <w:t>Zamawiający nie przewiduje wykluczenia Wykonawcy na podstawie art. 109 ust. 1 ustawy.</w:t>
      </w:r>
    </w:p>
    <w:p w:rsidR="00764695" w:rsidRPr="005E33DD" w:rsidRDefault="00764695" w:rsidP="0076469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2.7</w:t>
      </w:r>
      <w:r>
        <w:rPr>
          <w:rFonts w:ascii="Times New Roman" w:eastAsia="Calibri" w:hAnsi="Times New Roman" w:cs="Times New Roman"/>
          <w:b/>
        </w:rPr>
        <w:tab/>
      </w:r>
      <w:r w:rsidRPr="005E33DD">
        <w:rPr>
          <w:rFonts w:ascii="Times New Roman" w:eastAsia="Calibri" w:hAnsi="Times New Roman" w:cs="Times New Roman"/>
        </w:rPr>
        <w:t>Zgodnie z art. 1 pkt 3 ustawy z dnia 13 kwietnia 2022</w:t>
      </w:r>
      <w:r>
        <w:rPr>
          <w:rFonts w:ascii="Times New Roman" w:eastAsia="Calibri" w:hAnsi="Times New Roman" w:cs="Times New Roman"/>
        </w:rPr>
        <w:t xml:space="preserve"> </w:t>
      </w:r>
      <w:r w:rsidRPr="005E33DD">
        <w:rPr>
          <w:rFonts w:ascii="Times New Roman" w:eastAsia="Calibri" w:hAnsi="Times New Roman" w:cs="Times New Roman"/>
        </w:rPr>
        <w:t xml:space="preserve">r. o szczególnych rozwiązaniach </w:t>
      </w:r>
      <w:r>
        <w:rPr>
          <w:rFonts w:ascii="Times New Roman" w:eastAsia="Calibri" w:hAnsi="Times New Roman" w:cs="Times New Roman"/>
        </w:rPr>
        <w:br/>
      </w:r>
      <w:r w:rsidRPr="005E33DD">
        <w:rPr>
          <w:rFonts w:ascii="Times New Roman" w:eastAsia="Calibri" w:hAnsi="Times New Roman" w:cs="Times New Roman"/>
        </w:rP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w:t>
      </w:r>
      <w:r>
        <w:rPr>
          <w:rFonts w:ascii="Times New Roman" w:eastAsia="Calibri" w:hAnsi="Times New Roman" w:cs="Times New Roman"/>
        </w:rPr>
        <w:br/>
      </w:r>
      <w:r w:rsidRPr="005E33DD">
        <w:rPr>
          <w:rFonts w:ascii="Times New Roman" w:eastAsia="Calibri" w:hAnsi="Times New Roman" w:cs="Times New Roman"/>
        </w:rPr>
        <w:t xml:space="preserve">Na podstawie art. 7 ust. 1 </w:t>
      </w:r>
      <w:r>
        <w:rPr>
          <w:rFonts w:ascii="Times New Roman" w:eastAsia="Calibri" w:hAnsi="Times New Roman" w:cs="Times New Roman"/>
        </w:rPr>
        <w:t xml:space="preserve">w/w </w:t>
      </w:r>
      <w:r w:rsidRPr="005E33DD">
        <w:rPr>
          <w:rFonts w:ascii="Times New Roman" w:eastAsia="Calibri" w:hAnsi="Times New Roman" w:cs="Times New Roman"/>
        </w:rPr>
        <w:t xml:space="preserve">ustawy z postępowania o udzielenie zamówienia publicznego lub konkursu prowadzonego na podstawie ustawy </w:t>
      </w:r>
      <w:proofErr w:type="spellStart"/>
      <w:r w:rsidRPr="005E33DD">
        <w:rPr>
          <w:rFonts w:ascii="Times New Roman" w:eastAsia="Calibri" w:hAnsi="Times New Roman" w:cs="Times New Roman"/>
        </w:rPr>
        <w:t>Pzp</w:t>
      </w:r>
      <w:proofErr w:type="spellEnd"/>
      <w:r w:rsidRPr="005E33DD">
        <w:rPr>
          <w:rFonts w:ascii="Times New Roman" w:eastAsia="Calibri" w:hAnsi="Times New Roman" w:cs="Times New Roman"/>
        </w:rPr>
        <w:t xml:space="preserve"> wyklucza się:</w:t>
      </w:r>
    </w:p>
    <w:p w:rsidR="00764695" w:rsidRPr="005E33DD" w:rsidRDefault="00764695" w:rsidP="0076469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1)</w:t>
      </w:r>
      <w:r w:rsidRPr="005E33DD">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r>
      <w:r w:rsidRPr="005E33DD">
        <w:rPr>
          <w:rFonts w:ascii="Times New Roman" w:eastAsia="Calibri" w:hAnsi="Times New Roman" w:cs="Times New Roman"/>
        </w:rP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r>
      <w:r w:rsidRPr="005E33DD">
        <w:rPr>
          <w:rFonts w:ascii="Times New Roman" w:eastAsia="Calibri" w:hAnsi="Times New Roman" w:cs="Times New Roman"/>
        </w:rPr>
        <w:t>o którym mowa w art. 1 pkt 3 ustawy;</w:t>
      </w:r>
    </w:p>
    <w:p w:rsidR="00764695" w:rsidRPr="005E33DD" w:rsidRDefault="00764695" w:rsidP="0076469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2)</w:t>
      </w:r>
      <w:r w:rsidRPr="005E33DD">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eastAsia="Calibri" w:hAnsi="Times New Roman" w:cs="Times New Roman"/>
        </w:rPr>
        <w:br/>
      </w:r>
      <w:r w:rsidRPr="005E33DD">
        <w:rPr>
          <w:rFonts w:ascii="Times New Roman" w:eastAsia="Calibri" w:hAnsi="Times New Roman" w:cs="Times New Roman"/>
        </w:rPr>
        <w:t>o zastosowaniu środka, o którym mowa w art. 1 pkt 3 ustawy;</w:t>
      </w:r>
    </w:p>
    <w:p w:rsidR="00764695" w:rsidRPr="005E33DD" w:rsidRDefault="00764695" w:rsidP="0076469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3)</w:t>
      </w:r>
      <w:r w:rsidRPr="005E33DD">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2F1D6F">
        <w:rPr>
          <w:rFonts w:ascii="Times New Roman" w:eastAsia="Calibri" w:hAnsi="Times New Roman" w:cs="Times New Roman"/>
        </w:rPr>
        <w:br/>
      </w:r>
      <w:r w:rsidRPr="005E33DD">
        <w:rPr>
          <w:rFonts w:ascii="Times New Roman" w:eastAsia="Calibri" w:hAnsi="Times New Roman" w:cs="Times New Roman"/>
        </w:rPr>
        <w:t>w sprawie wpisu na listę rozstrzygającej o zastosowaniu środka, o którym mowa w art. 1 pkt 3 ustawy.</w:t>
      </w:r>
    </w:p>
    <w:p w:rsidR="00764695" w:rsidRPr="00FA7FA4" w:rsidRDefault="00764695" w:rsidP="00764695">
      <w:pPr>
        <w:tabs>
          <w:tab w:val="left" w:pos="9214"/>
        </w:tabs>
        <w:spacing w:after="0" w:line="22" w:lineRule="atLeast"/>
        <w:ind w:left="709" w:right="-2" w:hanging="425"/>
        <w:jc w:val="both"/>
        <w:rPr>
          <w:rFonts w:ascii="Times New Roman" w:eastAsia="Calibri" w:hAnsi="Times New Roman" w:cs="Times New Roman"/>
        </w:rPr>
      </w:pPr>
      <w:r>
        <w:rPr>
          <w:rFonts w:ascii="Times New Roman" w:eastAsia="Calibri" w:hAnsi="Times New Roman" w:cs="Times New Roman"/>
        </w:rPr>
        <w:tab/>
      </w:r>
      <w:r w:rsidRPr="005E33DD">
        <w:rPr>
          <w:rFonts w:ascii="Times New Roman" w:eastAsia="Calibri" w:hAnsi="Times New Roman" w:cs="Times New Roman"/>
        </w:rPr>
        <w:t xml:space="preserve">Powyższe wykluczenie następować będzie na okres trwania ww. okoliczności. </w:t>
      </w:r>
      <w:r>
        <w:rPr>
          <w:rFonts w:ascii="Times New Roman" w:eastAsia="Calibri" w:hAnsi="Times New Roman" w:cs="Times New Roman"/>
        </w:rPr>
        <w:br/>
      </w:r>
      <w:r w:rsidRPr="005E33DD">
        <w:rPr>
          <w:rFonts w:ascii="Times New Roman" w:eastAsia="Calibri" w:hAnsi="Times New Roman" w:cs="Times New Roman"/>
        </w:rPr>
        <w:t xml:space="preserve">W przypadku wykonawcy wykluczonego na podstawie art. 7 ust. 1 ustawy, </w:t>
      </w:r>
      <w:r>
        <w:rPr>
          <w:rFonts w:ascii="Times New Roman" w:eastAsia="Calibri" w:hAnsi="Times New Roman" w:cs="Times New Roman"/>
        </w:rPr>
        <w:t>Z</w:t>
      </w:r>
      <w:r w:rsidRPr="005E33DD">
        <w:rPr>
          <w:rFonts w:ascii="Times New Roman" w:eastAsia="Calibri" w:hAnsi="Times New Roman" w:cs="Times New Roman"/>
        </w:rPr>
        <w:t>amawiający od</w:t>
      </w:r>
      <w:r>
        <w:rPr>
          <w:rFonts w:ascii="Times New Roman" w:eastAsia="Calibri" w:hAnsi="Times New Roman" w:cs="Times New Roman"/>
        </w:rPr>
        <w:t>rzuca ofertę takiego Wykonawcy.</w:t>
      </w: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lastRenderedPageBreak/>
        <w:t>VI. WYKAZ OŚWIADCZEŃ I DOKUMENTÓW, JAKIE MAJĄ DOSTARCZYĆ WYKONAWCY:</w:t>
      </w:r>
    </w:p>
    <w:p w:rsidR="00764695" w:rsidRPr="001230FE" w:rsidRDefault="00764695" w:rsidP="00764695">
      <w:pPr>
        <w:numPr>
          <w:ilvl w:val="0"/>
          <w:numId w:val="1"/>
        </w:numPr>
        <w:suppressAutoHyphens/>
        <w:spacing w:after="0" w:line="22" w:lineRule="atLeast"/>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764695" w:rsidRDefault="00764695" w:rsidP="00764695">
      <w:pPr>
        <w:numPr>
          <w:ilvl w:val="0"/>
          <w:numId w:val="9"/>
        </w:numPr>
        <w:suppressAutoHyphens/>
        <w:spacing w:after="0" w:line="22" w:lineRule="atLeast"/>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w:t>
      </w:r>
      <w:r w:rsidR="003B184C">
        <w:rPr>
          <w:rFonts w:ascii="Times New Roman" w:eastAsia="Times New Roman" w:hAnsi="Times New Roman" w:cs="Times New Roman"/>
          <w:b/>
          <w:lang w:eastAsia="ar-SA"/>
        </w:rPr>
        <w:t>.1 – 1.7</w:t>
      </w:r>
      <w:r>
        <w:rPr>
          <w:rFonts w:ascii="Times New Roman" w:eastAsia="Times New Roman" w:hAnsi="Times New Roman" w:cs="Times New Roman"/>
          <w:b/>
          <w:lang w:eastAsia="ar-SA"/>
        </w:rPr>
        <w:t xml:space="preserve"> </w:t>
      </w:r>
      <w:r w:rsidRPr="001230FE">
        <w:rPr>
          <w:rFonts w:ascii="Times New Roman" w:eastAsia="Times New Roman" w:hAnsi="Times New Roman" w:cs="Times New Roman"/>
          <w:b/>
          <w:lang w:eastAsia="ar-SA"/>
        </w:rPr>
        <w:t>SWZ</w:t>
      </w:r>
      <w:r w:rsidRPr="001230FE">
        <w:rPr>
          <w:rFonts w:ascii="Times New Roman" w:eastAsia="Times New Roman" w:hAnsi="Times New Roman" w:cs="Times New Roman"/>
          <w:lang w:eastAsia="ar-SA"/>
        </w:rPr>
        <w:t>.</w:t>
      </w:r>
    </w:p>
    <w:p w:rsidR="002F1D6F" w:rsidRPr="002F1D6F" w:rsidRDefault="002F1D6F" w:rsidP="002F1D6F">
      <w:pPr>
        <w:suppressAutoHyphens/>
        <w:spacing w:after="0" w:line="22" w:lineRule="atLeast"/>
        <w:ind w:left="720"/>
        <w:jc w:val="both"/>
        <w:rPr>
          <w:rFonts w:ascii="Times New Roman" w:eastAsia="Times New Roman" w:hAnsi="Times New Roman" w:cs="Times New Roman"/>
          <w:sz w:val="8"/>
          <w:szCs w:val="8"/>
          <w:lang w:eastAsia="ar-SA"/>
        </w:rPr>
      </w:pPr>
    </w:p>
    <w:p w:rsidR="00764695" w:rsidRPr="001230FE" w:rsidRDefault="00764695" w:rsidP="00764695">
      <w:pPr>
        <w:numPr>
          <w:ilvl w:val="0"/>
          <w:numId w:val="1"/>
        </w:numPr>
        <w:suppressAutoHyphens/>
        <w:spacing w:after="0" w:line="22" w:lineRule="atLeast"/>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764695" w:rsidRPr="001230FE" w:rsidRDefault="00764695" w:rsidP="00767F87">
      <w:pPr>
        <w:numPr>
          <w:ilvl w:val="0"/>
          <w:numId w:val="92"/>
        </w:numPr>
        <w:suppressAutoHyphens/>
        <w:spacing w:after="0" w:line="22" w:lineRule="atLeast"/>
        <w:ind w:left="851" w:hanging="425"/>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w załączniku nr 2 do SWZ</w:t>
      </w:r>
      <w:r w:rsidRPr="0040473D">
        <w:rPr>
          <w:rFonts w:ascii="Times New Roman" w:eastAsia="Times New Roman" w:hAnsi="Times New Roman" w:cs="Times New Roman"/>
          <w:b/>
          <w:szCs w:val="24"/>
          <w:lang w:eastAsia="ar-SA"/>
        </w:rPr>
        <w:t xml:space="preserve"> -</w:t>
      </w:r>
      <w:r w:rsidRPr="001230FE">
        <w:rPr>
          <w:rFonts w:ascii="Times New Roman" w:eastAsia="Times New Roman" w:hAnsi="Times New Roman" w:cs="Times New Roman"/>
          <w:szCs w:val="24"/>
          <w:lang w:eastAsia="ar-SA"/>
        </w:rPr>
        <w:t xml:space="preserve">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764695" w:rsidRPr="0086403A" w:rsidRDefault="00764695" w:rsidP="00764695">
      <w:pPr>
        <w:suppressAutoHyphens/>
        <w:spacing w:after="0" w:line="22" w:lineRule="atLeast"/>
        <w:ind w:left="851"/>
        <w:contextualSpacing/>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1230FE">
        <w:rPr>
          <w:rFonts w:ascii="Times New Roman" w:eastAsia="Times New Roman" w:hAnsi="Times New Roman" w:cs="Times New Roman"/>
          <w:lang w:eastAsia="ar-SA"/>
        </w:rPr>
        <w:t>,</w:t>
      </w:r>
    </w:p>
    <w:p w:rsidR="00764695" w:rsidRPr="001230FE" w:rsidRDefault="00764695" w:rsidP="00767F87">
      <w:pPr>
        <w:numPr>
          <w:ilvl w:val="0"/>
          <w:numId w:val="92"/>
        </w:numPr>
        <w:autoSpaceDE w:val="0"/>
        <w:autoSpaceDN w:val="0"/>
        <w:adjustRightInd w:val="0"/>
        <w:spacing w:after="0" w:line="22" w:lineRule="atLeast"/>
        <w:ind w:left="851" w:hanging="425"/>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764695" w:rsidRPr="001230FE" w:rsidRDefault="00764695" w:rsidP="00764695">
      <w:pPr>
        <w:autoSpaceDE w:val="0"/>
        <w:autoSpaceDN w:val="0"/>
        <w:adjustRightInd w:val="0"/>
        <w:spacing w:after="0" w:line="22" w:lineRule="atLeast"/>
        <w:ind w:left="851"/>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w:t>
      </w:r>
      <w:r>
        <w:rPr>
          <w:rFonts w:ascii="Times New Roman" w:hAnsi="Times New Roman" w:cs="Times New Roman"/>
          <w:color w:val="000000"/>
        </w:rPr>
        <w:br/>
      </w:r>
      <w:r w:rsidRPr="001230FE">
        <w:rPr>
          <w:rFonts w:ascii="Times New Roman" w:hAnsi="Times New Roman" w:cs="Times New Roman"/>
          <w:color w:val="000000"/>
        </w:rPr>
        <w:t xml:space="preserve">o Działalności Gospodarczej lub innego właściwego rejestru. </w:t>
      </w:r>
    </w:p>
    <w:p w:rsidR="00764695" w:rsidRPr="001230FE" w:rsidRDefault="00764695" w:rsidP="00764695">
      <w:pPr>
        <w:autoSpaceDE w:val="0"/>
        <w:autoSpaceDN w:val="0"/>
        <w:adjustRightInd w:val="0"/>
        <w:spacing w:after="0" w:line="22" w:lineRule="atLeast"/>
        <w:ind w:left="851"/>
        <w:contextualSpacing/>
        <w:jc w:val="both"/>
        <w:rPr>
          <w:rFonts w:ascii="Times New Roman" w:hAnsi="Times New Roman" w:cs="Times New Roman"/>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764695" w:rsidRPr="001230FE" w:rsidRDefault="00764695" w:rsidP="00767F87">
      <w:pPr>
        <w:numPr>
          <w:ilvl w:val="0"/>
          <w:numId w:val="92"/>
        </w:numPr>
        <w:suppressAutoHyphens/>
        <w:spacing w:after="0" w:line="22" w:lineRule="atLeast"/>
        <w:ind w:left="851" w:hanging="425"/>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764695" w:rsidRPr="001230FE" w:rsidRDefault="00764695" w:rsidP="00764695">
      <w:pPr>
        <w:tabs>
          <w:tab w:val="left" w:pos="709"/>
        </w:tabs>
        <w:autoSpaceDE w:val="0"/>
        <w:autoSpaceDN w:val="0"/>
        <w:adjustRightInd w:val="0"/>
        <w:spacing w:after="0" w:line="22" w:lineRule="atLeast"/>
        <w:ind w:left="851" w:hanging="425"/>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764695" w:rsidRPr="001230FE" w:rsidRDefault="00764695" w:rsidP="00764695">
      <w:pPr>
        <w:autoSpaceDE w:val="0"/>
        <w:autoSpaceDN w:val="0"/>
        <w:adjustRightInd w:val="0"/>
        <w:spacing w:after="0" w:line="22" w:lineRule="atLeast"/>
        <w:ind w:left="851"/>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764695" w:rsidRPr="001230FE" w:rsidRDefault="00764695" w:rsidP="00764695">
      <w:pPr>
        <w:suppressAutoHyphens/>
        <w:spacing w:after="0" w:line="22" w:lineRule="atLeast"/>
        <w:ind w:left="851"/>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764695" w:rsidRPr="001230FE" w:rsidRDefault="00764695" w:rsidP="00764695">
      <w:pPr>
        <w:widowControl w:val="0"/>
        <w:spacing w:after="0" w:line="22" w:lineRule="atLeast"/>
        <w:ind w:left="851"/>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764695" w:rsidRPr="007C7131" w:rsidRDefault="00764695" w:rsidP="00764695">
      <w:pPr>
        <w:numPr>
          <w:ilvl w:val="0"/>
          <w:numId w:val="10"/>
        </w:numPr>
        <w:suppressAutoHyphens/>
        <w:spacing w:after="0" w:line="22" w:lineRule="atLeast"/>
        <w:ind w:left="851" w:hanging="425"/>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t>dokument potwierdzający wniesienie wadium</w:t>
      </w:r>
      <w:r w:rsidRPr="007C7131">
        <w:rPr>
          <w:rFonts w:ascii="Times New Roman" w:eastAsia="Times New Roman" w:hAnsi="Times New Roman" w:cs="Times New Roman"/>
          <w:lang w:eastAsia="ar-SA"/>
        </w:rPr>
        <w:t xml:space="preserve"> – zgodnie z po</w:t>
      </w:r>
      <w:r w:rsidR="00CF1EE2">
        <w:rPr>
          <w:rFonts w:ascii="Times New Roman" w:eastAsia="Times New Roman" w:hAnsi="Times New Roman" w:cs="Times New Roman"/>
          <w:lang w:eastAsia="ar-SA"/>
        </w:rPr>
        <w:t xml:space="preserve">stanowieniami rozdziału XII </w:t>
      </w:r>
      <w:r w:rsidR="00CF1EE2" w:rsidRPr="00CF1EE2">
        <w:rPr>
          <w:rFonts w:ascii="Times New Roman" w:eastAsia="Times New Roman" w:hAnsi="Times New Roman" w:cs="Times New Roman"/>
          <w:lang w:eastAsia="ar-SA"/>
        </w:rPr>
        <w:t>SWZ</w:t>
      </w:r>
      <w:r w:rsidR="00CF1EE2" w:rsidRPr="00CF1EE2">
        <w:rPr>
          <w:rFonts w:ascii="Times New Roman" w:eastAsia="Times New Roman" w:hAnsi="Times New Roman" w:cs="Times New Roman"/>
          <w:i/>
          <w:lang w:eastAsia="ar-SA"/>
        </w:rPr>
        <w:t xml:space="preserve"> (</w:t>
      </w:r>
      <w:r w:rsidR="00CF1EE2" w:rsidRPr="001230FE">
        <w:rPr>
          <w:rFonts w:ascii="Times New Roman" w:eastAsia="Times New Roman" w:hAnsi="Times New Roman" w:cs="Times New Roman"/>
          <w:i/>
          <w:lang w:eastAsia="pl-PL"/>
        </w:rPr>
        <w:t xml:space="preserve">jeżeli dotyczy w </w:t>
      </w:r>
      <w:r w:rsidR="00CF1EE2" w:rsidRPr="002F1D6F">
        <w:rPr>
          <w:rFonts w:ascii="Times New Roman" w:eastAsia="Times New Roman" w:hAnsi="Times New Roman" w:cs="Times New Roman"/>
          <w:i/>
          <w:lang w:eastAsia="pl-PL"/>
        </w:rPr>
        <w:t>niniejszym postępowaniu</w:t>
      </w:r>
      <w:r w:rsidR="00CF1EE2" w:rsidRPr="00CF1EE2">
        <w:rPr>
          <w:rFonts w:ascii="Times New Roman" w:eastAsia="Times New Roman" w:hAnsi="Times New Roman" w:cs="Times New Roman"/>
          <w:i/>
          <w:lang w:eastAsia="ar-SA"/>
        </w:rPr>
        <w:t>).</w:t>
      </w:r>
    </w:p>
    <w:p w:rsidR="00764695" w:rsidRPr="002F1D6F" w:rsidRDefault="00764695" w:rsidP="00764695">
      <w:pPr>
        <w:numPr>
          <w:ilvl w:val="0"/>
          <w:numId w:val="10"/>
        </w:numPr>
        <w:suppressAutoHyphens/>
        <w:spacing w:after="0" w:line="22" w:lineRule="atLeast"/>
        <w:ind w:left="851" w:hanging="425"/>
        <w:jc w:val="both"/>
      </w:pPr>
      <w:r w:rsidRPr="0086403A">
        <w:rPr>
          <w:rFonts w:ascii="Times New Roman" w:hAnsi="Times New Roman" w:cs="Times New Roman"/>
          <w:b/>
        </w:rPr>
        <w:t xml:space="preserve">przedmiotowe środki dowodowe: </w:t>
      </w:r>
      <w:r w:rsidRPr="0086403A">
        <w:rPr>
          <w:rFonts w:ascii="Times New Roman" w:hAnsi="Times New Roman" w:cs="Times New Roman"/>
        </w:rPr>
        <w:t xml:space="preserve">Zamawiający </w:t>
      </w:r>
      <w:r w:rsidRPr="003B0E04">
        <w:rPr>
          <w:rFonts w:ascii="Times New Roman" w:hAnsi="Times New Roman" w:cs="Times New Roman"/>
          <w:b/>
        </w:rPr>
        <w:t>nie wymaga</w:t>
      </w:r>
      <w:r w:rsidRPr="0086403A">
        <w:rPr>
          <w:rFonts w:ascii="Times New Roman" w:hAnsi="Times New Roman" w:cs="Times New Roman"/>
        </w:rPr>
        <w:t xml:space="preserve"> złożenia przedmiotowych środków dowodowych na potwierdzenie, że oferowane dostawy spełniają określone przez Zamawiającego w SWZ wymagania</w:t>
      </w:r>
      <w:r>
        <w:rPr>
          <w:rFonts w:ascii="Times New Roman" w:hAnsi="Times New Roman" w:cs="Times New Roman"/>
        </w:rPr>
        <w:t>, cechy lub kryteria.</w:t>
      </w:r>
      <w:r w:rsidRPr="0086403A">
        <w:rPr>
          <w:rFonts w:ascii="Times New Roman" w:hAnsi="Times New Roman" w:cs="Times New Roman"/>
        </w:rPr>
        <w:t xml:space="preserve"> </w:t>
      </w:r>
    </w:p>
    <w:p w:rsidR="002F1D6F" w:rsidRPr="002F1D6F" w:rsidRDefault="002F1D6F" w:rsidP="002F1D6F">
      <w:pPr>
        <w:suppressAutoHyphens/>
        <w:spacing w:after="0" w:line="22" w:lineRule="atLeast"/>
        <w:ind w:left="851"/>
        <w:jc w:val="both"/>
        <w:rPr>
          <w:sz w:val="8"/>
          <w:szCs w:val="8"/>
        </w:rPr>
      </w:pPr>
    </w:p>
    <w:p w:rsidR="00764695" w:rsidRPr="001230FE" w:rsidRDefault="00764695" w:rsidP="00764695">
      <w:pPr>
        <w:numPr>
          <w:ilvl w:val="0"/>
          <w:numId w:val="1"/>
        </w:numPr>
        <w:spacing w:after="0" w:line="22" w:lineRule="atLeast"/>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764695" w:rsidRPr="001230FE" w:rsidRDefault="00764695" w:rsidP="00764695">
      <w:pPr>
        <w:autoSpaceDE w:val="0"/>
        <w:autoSpaceDN w:val="0"/>
        <w:adjustRightInd w:val="0"/>
        <w:spacing w:after="0" w:line="22" w:lineRule="atLeast"/>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 xml:space="preserve">W celu potwierdzenia braku podstaw do wykluczenia z udziału w postępowaniu </w:t>
      </w:r>
      <w:r w:rsidR="00CF1EE2">
        <w:rPr>
          <w:rFonts w:ascii="Times New Roman" w:hAnsi="Times New Roman" w:cs="Times New Roman"/>
          <w:bCs/>
          <w:color w:val="000000"/>
        </w:rPr>
        <w:br/>
      </w:r>
      <w:r w:rsidRPr="001230FE">
        <w:rPr>
          <w:rFonts w:ascii="Times New Roman" w:hAnsi="Times New Roman" w:cs="Times New Roman"/>
          <w:bCs/>
          <w:color w:val="000000"/>
        </w:rPr>
        <w:t>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764695" w:rsidRPr="001230FE" w:rsidRDefault="00764695" w:rsidP="00764695">
      <w:pPr>
        <w:tabs>
          <w:tab w:val="left" w:pos="426"/>
          <w:tab w:val="left" w:pos="9214"/>
        </w:tabs>
        <w:spacing w:after="33" w:line="22" w:lineRule="atLeast"/>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764695" w:rsidRPr="001230FE" w:rsidRDefault="00764695" w:rsidP="00764695">
      <w:pPr>
        <w:autoSpaceDE w:val="0"/>
        <w:autoSpaceDN w:val="0"/>
        <w:adjustRightInd w:val="0"/>
        <w:spacing w:after="0" w:line="22" w:lineRule="atLeast"/>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764695" w:rsidRDefault="00764695" w:rsidP="00764695">
      <w:pPr>
        <w:autoSpaceDE w:val="0"/>
        <w:autoSpaceDN w:val="0"/>
        <w:adjustRightInd w:val="0"/>
        <w:spacing w:after="0" w:line="22" w:lineRule="atLeast"/>
        <w:jc w:val="both"/>
        <w:rPr>
          <w:rFonts w:ascii="Times New Roman" w:eastAsia="Calibri" w:hAnsi="Times New Roman" w:cs="Times New Roman"/>
          <w:b/>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lastRenderedPageBreak/>
        <w:t>VII. WYKONAWCY WSPÓLNIE UBIEGAJĄCY SIĘ O ZAMÓWIENIE</w:t>
      </w:r>
    </w:p>
    <w:p w:rsidR="00764695" w:rsidRPr="001230FE" w:rsidRDefault="00764695" w:rsidP="00767F87">
      <w:pPr>
        <w:widowControl w:val="0"/>
        <w:numPr>
          <w:ilvl w:val="1"/>
          <w:numId w:val="89"/>
        </w:numPr>
        <w:spacing w:after="0" w:line="22" w:lineRule="atLeast"/>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xml:space="preserve">. W takim przypadku, Wykonawcy ustanawiają pełnomocnika do reprezentowania ich </w:t>
      </w:r>
      <w:r>
        <w:rPr>
          <w:rFonts w:ascii="Times New Roman" w:eastAsia="Times New Roman" w:hAnsi="Times New Roman" w:cs="Times New Roman"/>
          <w:lang w:eastAsia="pl-PL"/>
        </w:rPr>
        <w:br/>
      </w:r>
      <w:r w:rsidRPr="001230FE">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764695" w:rsidRPr="001230FE" w:rsidRDefault="00764695" w:rsidP="00767F87">
      <w:pPr>
        <w:widowControl w:val="0"/>
        <w:numPr>
          <w:ilvl w:val="1"/>
          <w:numId w:val="89"/>
        </w:numPr>
        <w:spacing w:after="0" w:line="22" w:lineRule="atLeast"/>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764695" w:rsidRPr="002F1D6F" w:rsidRDefault="00764695" w:rsidP="00767F87">
      <w:pPr>
        <w:widowControl w:val="0"/>
        <w:numPr>
          <w:ilvl w:val="1"/>
          <w:numId w:val="89"/>
        </w:numPr>
        <w:spacing w:after="0" w:line="22" w:lineRule="atLeast"/>
        <w:ind w:left="426" w:hanging="437"/>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 xml:space="preserve">(jeżeli dotyczy w </w:t>
      </w:r>
      <w:r w:rsidRPr="002F1D6F">
        <w:rPr>
          <w:rFonts w:ascii="Times New Roman" w:eastAsia="Times New Roman" w:hAnsi="Times New Roman" w:cs="Times New Roman"/>
          <w:i/>
          <w:lang w:eastAsia="pl-PL"/>
        </w:rPr>
        <w:t>niniejszym postępowaniu).</w:t>
      </w:r>
    </w:p>
    <w:p w:rsidR="00764695" w:rsidRPr="002F1D6F" w:rsidRDefault="00764695" w:rsidP="00767F87">
      <w:pPr>
        <w:widowControl w:val="0"/>
        <w:numPr>
          <w:ilvl w:val="1"/>
          <w:numId w:val="89"/>
        </w:numPr>
        <w:spacing w:after="0" w:line="22" w:lineRule="atLeast"/>
        <w:ind w:left="426" w:hanging="426"/>
        <w:contextualSpacing/>
        <w:jc w:val="both"/>
        <w:outlineLvl w:val="3"/>
        <w:rPr>
          <w:rFonts w:ascii="Times New Roman" w:eastAsia="Times New Roman" w:hAnsi="Times New Roman" w:cs="Times New Roman"/>
          <w:bCs/>
          <w:lang w:eastAsia="pl-PL"/>
        </w:rPr>
      </w:pPr>
      <w:r w:rsidRPr="002F1D6F">
        <w:rPr>
          <w:rFonts w:ascii="Times New Roman" w:eastAsia="Times New Roman" w:hAnsi="Times New Roman" w:cs="Times New Roman"/>
          <w:shd w:val="clear" w:color="auto" w:fill="FFFFFF"/>
          <w:lang w:eastAsia="pl-PL"/>
        </w:rPr>
        <w:t>Jeżeli została wybrana oferta Wykonawców wspólnie ubiegających się o udzielenie zamówienia, Zamawiający może żądać przed zawarciem umowy w sprawie zamówienia publicznego kopii umowy regulującej współpracę tych Wykonawców.</w:t>
      </w:r>
    </w:p>
    <w:p w:rsidR="00764695" w:rsidRPr="001230FE" w:rsidRDefault="00764695" w:rsidP="00767F87">
      <w:pPr>
        <w:widowControl w:val="0"/>
        <w:numPr>
          <w:ilvl w:val="1"/>
          <w:numId w:val="89"/>
        </w:numPr>
        <w:spacing w:after="0" w:line="22" w:lineRule="atLeast"/>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764695" w:rsidRPr="001230FE" w:rsidRDefault="00764695" w:rsidP="00767F87">
      <w:pPr>
        <w:widowControl w:val="0"/>
        <w:numPr>
          <w:ilvl w:val="1"/>
          <w:numId w:val="89"/>
        </w:numPr>
        <w:spacing w:after="0" w:line="22" w:lineRule="atLeast"/>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764695" w:rsidRPr="00DB4BD1" w:rsidRDefault="00764695" w:rsidP="00764695">
      <w:pPr>
        <w:autoSpaceDE w:val="0"/>
        <w:autoSpaceDN w:val="0"/>
        <w:adjustRightInd w:val="0"/>
        <w:spacing w:after="0" w:line="22" w:lineRule="atLeast"/>
        <w:jc w:val="both"/>
        <w:rPr>
          <w:rFonts w:ascii="Times New Roman" w:eastAsia="Calibri" w:hAnsi="Times New Roman" w:cs="Times New Roman"/>
          <w:b/>
          <w:color w:val="00B050"/>
          <w:sz w:val="12"/>
          <w:szCs w:val="12"/>
          <w:lang w:eastAsia="pl-PL"/>
        </w:rPr>
      </w:pPr>
    </w:p>
    <w:p w:rsidR="00764695" w:rsidRPr="001230FE" w:rsidRDefault="00764695" w:rsidP="00764695">
      <w:pPr>
        <w:shd w:val="clear" w:color="auto" w:fill="FFFFFF"/>
        <w:spacing w:before="72" w:after="72" w:line="22" w:lineRule="atLeast"/>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VIII. POLEGANIE NA ZASOBACH INNYC</w:t>
      </w:r>
      <w:r>
        <w:rPr>
          <w:rFonts w:ascii="Times New Roman" w:eastAsia="Times New Roman" w:hAnsi="Times New Roman" w:cs="Times New Roman"/>
          <w:b/>
          <w:bCs/>
          <w:lang w:eastAsia="pl-PL"/>
        </w:rPr>
        <w:t>H PODMIOTÓW (art. 118-123 PZP)</w:t>
      </w:r>
    </w:p>
    <w:p w:rsidR="00764695" w:rsidRDefault="00764695" w:rsidP="00764695">
      <w:pPr>
        <w:shd w:val="clear" w:color="auto" w:fill="FFFFFF"/>
        <w:spacing w:after="0" w:line="22" w:lineRule="atLeast"/>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Pr>
          <w:rFonts w:ascii="Times New Roman" w:eastAsia="Times New Roman" w:hAnsi="Times New Roman" w:cs="Times New Roman"/>
          <w:bCs/>
          <w:lang w:eastAsia="pl-PL"/>
        </w:rPr>
        <w:t xml:space="preserve">               w  postępowaniu.</w:t>
      </w:r>
    </w:p>
    <w:p w:rsidR="00764695" w:rsidRPr="00DB4BD1" w:rsidRDefault="00764695" w:rsidP="00764695">
      <w:pPr>
        <w:shd w:val="clear" w:color="auto" w:fill="FFFFFF"/>
        <w:spacing w:after="0" w:line="22" w:lineRule="atLeast"/>
        <w:contextualSpacing/>
        <w:jc w:val="both"/>
        <w:rPr>
          <w:rFonts w:ascii="Times New Roman" w:eastAsia="Times New Roman" w:hAnsi="Times New Roman" w:cs="Times New Roman"/>
          <w:bCs/>
          <w:sz w:val="12"/>
          <w:szCs w:val="12"/>
          <w:lang w:eastAsia="pl-PL"/>
        </w:rPr>
      </w:pPr>
    </w:p>
    <w:p w:rsidR="00764695" w:rsidRPr="001230FE" w:rsidRDefault="00764695" w:rsidP="00764695">
      <w:pPr>
        <w:autoSpaceDE w:val="0"/>
        <w:autoSpaceDN w:val="0"/>
        <w:adjustRightInd w:val="0"/>
        <w:spacing w:after="0" w:line="22" w:lineRule="atLeast"/>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764695" w:rsidRPr="001230FE" w:rsidRDefault="00764695" w:rsidP="00767F87">
      <w:pPr>
        <w:numPr>
          <w:ilvl w:val="0"/>
          <w:numId w:val="88"/>
        </w:numPr>
        <w:autoSpaceDE w:val="0"/>
        <w:autoSpaceDN w:val="0"/>
        <w:adjustRightInd w:val="0"/>
        <w:spacing w:after="0" w:line="22" w:lineRule="atLeast"/>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764695" w:rsidRPr="001230FE" w:rsidRDefault="00764695" w:rsidP="00767F87">
      <w:pPr>
        <w:numPr>
          <w:ilvl w:val="0"/>
          <w:numId w:val="88"/>
        </w:numPr>
        <w:autoSpaceDE w:val="0"/>
        <w:autoSpaceDN w:val="0"/>
        <w:adjustRightInd w:val="0"/>
        <w:spacing w:after="0" w:line="22" w:lineRule="atLeast"/>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764695" w:rsidRPr="001230FE" w:rsidRDefault="00764695" w:rsidP="00764695">
      <w:pPr>
        <w:spacing w:after="0" w:line="22" w:lineRule="atLeast"/>
        <w:ind w:left="426" w:hanging="426"/>
        <w:jc w:val="both"/>
        <w:rPr>
          <w:rFonts w:ascii="Times New Roman" w:eastAsia="Calibri" w:hAnsi="Times New Roman" w:cs="Times New Roman"/>
        </w:rPr>
      </w:pPr>
      <w:r>
        <w:rPr>
          <w:rFonts w:ascii="Times New Roman" w:eastAsia="Calibri" w:hAnsi="Times New Roman" w:cs="Times New Roman"/>
        </w:rPr>
        <w:t xml:space="preserve">       </w:t>
      </w:r>
      <w:r w:rsidRPr="001230FE">
        <w:rPr>
          <w:rFonts w:ascii="Times New Roman" w:eastAsia="Calibri" w:hAnsi="Times New Roman" w:cs="Times New Roman"/>
        </w:rPr>
        <w:t xml:space="preserve">Brak powyższej informacji w ofercie oznaczać będzie, że Wykonawca nie będzie korzystał </w:t>
      </w:r>
      <w:r>
        <w:rPr>
          <w:rFonts w:ascii="Times New Roman" w:eastAsia="Calibri" w:hAnsi="Times New Roman" w:cs="Times New Roman"/>
        </w:rPr>
        <w:br/>
      </w:r>
      <w:r w:rsidRPr="001230FE">
        <w:rPr>
          <w:rFonts w:ascii="Times New Roman" w:eastAsia="Calibri" w:hAnsi="Times New Roman" w:cs="Times New Roman"/>
        </w:rPr>
        <w:t>z podwykonawstwa przy realizacji zamówienia. Powierzenie wykonania części zamówienia podwykonawcom nie zwalnia Wykonawcy z odpowiedzialności za należyte wykonanie zamówienia.</w:t>
      </w:r>
    </w:p>
    <w:p w:rsidR="00764695" w:rsidRPr="00DB4BD1" w:rsidRDefault="00764695" w:rsidP="00764695">
      <w:pPr>
        <w:autoSpaceDE w:val="0"/>
        <w:autoSpaceDN w:val="0"/>
        <w:adjustRightInd w:val="0"/>
        <w:spacing w:after="0" w:line="22" w:lineRule="atLeast"/>
        <w:jc w:val="both"/>
        <w:rPr>
          <w:rFonts w:ascii="Times New Roman" w:eastAsia="Calibri" w:hAnsi="Times New Roman" w:cs="Times New Roman"/>
          <w:b/>
          <w:bCs/>
          <w:color w:val="000000"/>
          <w:sz w:val="12"/>
          <w:szCs w:val="12"/>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3">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4" w:history="1">
        <w:r w:rsidRPr="001230FE">
          <w:rPr>
            <w:rFonts w:ascii="Times New Roman" w:eastAsia="Arial" w:hAnsi="Times New Roman" w:cs="Times New Roman"/>
            <w:color w:val="0000FF"/>
            <w:u w:val="single"/>
            <w:lang w:val="pl" w:eastAsia="pl-PL"/>
          </w:rPr>
          <w:t>https://platformazakupowa.pl/pn/kwp_bialystok</w:t>
        </w:r>
      </w:hyperlink>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w:t>
      </w:r>
      <w:r w:rsidRPr="00BC5972">
        <w:rPr>
          <w:rFonts w:ascii="Times New Roman" w:eastAsia="Calibri" w:hAnsi="Times New Roman" w:cs="Times New Roman"/>
          <w:b/>
        </w:rPr>
        <w:t>składa ofertę</w:t>
      </w:r>
      <w:r w:rsidRPr="001230FE">
        <w:rPr>
          <w:rFonts w:ascii="Times New Roman" w:eastAsia="Calibri" w:hAnsi="Times New Roman" w:cs="Times New Roman"/>
        </w:rPr>
        <w:t xml:space="preserve">, pod rygorem nieważności, </w:t>
      </w:r>
      <w:r w:rsidRPr="00CF1EE2">
        <w:rPr>
          <w:rFonts w:ascii="Times New Roman" w:eastAsia="Calibri" w:hAnsi="Times New Roman" w:cs="Times New Roman"/>
          <w:b/>
          <w:u w:val="single"/>
        </w:rPr>
        <w:t>w formie elektronicznej</w:t>
      </w:r>
      <w:r w:rsidRPr="001230FE">
        <w:rPr>
          <w:rFonts w:ascii="Times New Roman" w:eastAsia="Calibri" w:hAnsi="Times New Roman" w:cs="Times New Roman"/>
        </w:rPr>
        <w:t xml:space="preserve"> (tj. opatrzonej kwalifikowanym podpisem elektronicznym) </w:t>
      </w:r>
      <w:r w:rsidRPr="00CF1EE2">
        <w:rPr>
          <w:rFonts w:ascii="Times New Roman" w:hAnsi="Times New Roman" w:cs="Times New Roman"/>
          <w:b/>
          <w:sz w:val="23"/>
          <w:szCs w:val="23"/>
          <w:u w:val="single"/>
        </w:rPr>
        <w:t>lub w postaci elektronicznej</w:t>
      </w:r>
      <w:r w:rsidRPr="001230FE">
        <w:rPr>
          <w:rFonts w:ascii="Times New Roman" w:hAnsi="Times New Roman" w:cs="Times New Roman"/>
          <w:sz w:val="23"/>
          <w:szCs w:val="23"/>
        </w:rPr>
        <w:t xml:space="preserve"> opatrzonej podpisem zaufanym lub podpisem osobistym. </w:t>
      </w:r>
    </w:p>
    <w:p w:rsidR="00764695" w:rsidRPr="001230FE" w:rsidRDefault="00764695" w:rsidP="00764695">
      <w:pPr>
        <w:pBdr>
          <w:top w:val="nil"/>
          <w:left w:val="nil"/>
          <w:bottom w:val="nil"/>
          <w:right w:val="nil"/>
          <w:between w:val="nil"/>
        </w:pBdr>
        <w:spacing w:after="0" w:line="22" w:lineRule="atLeast"/>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W celu ewentualnej kompresji danych Zamawiający rekomenduje wykorzystanie jednego                     z formatów: .zip lub .7Z.</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764695" w:rsidRPr="001230FE" w:rsidRDefault="00764695" w:rsidP="00767F87">
      <w:pPr>
        <w:numPr>
          <w:ilvl w:val="0"/>
          <w:numId w:val="80"/>
        </w:numPr>
        <w:spacing w:after="0" w:line="22" w:lineRule="atLeast"/>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Szyfrowanie na Platformie odbywa się za pomocą protokołu TLS 1.3. Możliwość otworzenia pliku oferty dostępna jest dopiero po odszyfrowaniu przez Zamawiającego po upływie terminu składania ofert.</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764695" w:rsidRPr="008D32C2"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(t. j. Dz. U. z 2020 r. poz. 1261;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5">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764695" w:rsidRPr="001230FE" w:rsidRDefault="00764695" w:rsidP="00767F87">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764695" w:rsidRPr="001230FE" w:rsidRDefault="00764695" w:rsidP="00767F87">
      <w:pPr>
        <w:numPr>
          <w:ilvl w:val="1"/>
          <w:numId w:val="81"/>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7">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764695" w:rsidRPr="001230FE" w:rsidRDefault="00764695" w:rsidP="00767F87">
      <w:pPr>
        <w:numPr>
          <w:ilvl w:val="1"/>
          <w:numId w:val="81"/>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764695" w:rsidRPr="001230FE" w:rsidRDefault="00764695" w:rsidP="00767F87">
      <w:pPr>
        <w:numPr>
          <w:ilvl w:val="0"/>
          <w:numId w:val="80"/>
        </w:numPr>
        <w:pBdr>
          <w:top w:val="nil"/>
          <w:left w:val="nil"/>
          <w:bottom w:val="nil"/>
          <w:right w:val="nil"/>
          <w:between w:val="nil"/>
        </w:pBdr>
        <w:spacing w:after="0" w:line="22" w:lineRule="atLeast"/>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8">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764695" w:rsidRPr="001230FE" w:rsidRDefault="00764695" w:rsidP="00764695">
      <w:pPr>
        <w:autoSpaceDE w:val="0"/>
        <w:autoSpaceDN w:val="0"/>
        <w:adjustRightInd w:val="0"/>
        <w:spacing w:after="0" w:line="22" w:lineRule="atLeast"/>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19">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SWZ, składania ofert oraz innych czynności podejmowanych w niniejszym postępowaniu przy użyciu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1">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764695" w:rsidRPr="001230FE" w:rsidRDefault="00764695" w:rsidP="00764695">
      <w:pPr>
        <w:autoSpaceDE w:val="0"/>
        <w:autoSpaceDN w:val="0"/>
        <w:adjustRightInd w:val="0"/>
        <w:spacing w:after="0" w:line="22" w:lineRule="atLeast"/>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764695" w:rsidRPr="001230FE" w:rsidRDefault="00764695" w:rsidP="00767F87">
      <w:pPr>
        <w:numPr>
          <w:ilvl w:val="0"/>
          <w:numId w:val="80"/>
        </w:numPr>
        <w:spacing w:after="0" w:line="22" w:lineRule="atLeast"/>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t>
      </w:r>
      <w:r w:rsidRPr="001230FE">
        <w:rPr>
          <w:rFonts w:ascii="Times New Roman" w:eastAsia="Arial" w:hAnsi="Times New Roman" w:cs="Times New Roman"/>
          <w:color w:val="000000" w:themeColor="text1"/>
          <w:szCs w:val="24"/>
          <w:lang w:val="pl" w:eastAsia="pl-PL"/>
        </w:rPr>
        <w:lastRenderedPageBreak/>
        <w:t>W odniesieniu do informacji istotnych, w szczególności dotyczących ogłoszenia o zamówieniu lub dokumentów zamówienia, potwierdzenia zainteresowania, ofert komunikacja ustna jest niedopuszczalna.</w:t>
      </w:r>
    </w:p>
    <w:p w:rsidR="00764695" w:rsidRPr="001230FE" w:rsidRDefault="00764695" w:rsidP="00767F87">
      <w:pPr>
        <w:numPr>
          <w:ilvl w:val="0"/>
          <w:numId w:val="80"/>
        </w:numPr>
        <w:spacing w:after="0" w:line="22" w:lineRule="atLeast"/>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764695" w:rsidRPr="001230FE" w:rsidRDefault="0015042A" w:rsidP="00CF1EE2">
      <w:pPr>
        <w:tabs>
          <w:tab w:val="num" w:pos="426"/>
        </w:tabs>
        <w:spacing w:after="0" w:line="22" w:lineRule="atLeast"/>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Urszula Stepaniuk</w:t>
      </w:r>
      <w:r w:rsidRPr="001230FE">
        <w:rPr>
          <w:rFonts w:ascii="Times New Roman" w:eastAsia="Times New Roman" w:hAnsi="Times New Roman" w:cs="Times New Roman"/>
          <w:color w:val="000000" w:themeColor="text1"/>
          <w:lang w:eastAsia="pl-PL"/>
        </w:rPr>
        <w:t xml:space="preserve"> tel. 47 711 3</w:t>
      </w:r>
      <w:r>
        <w:rPr>
          <w:rFonts w:ascii="Times New Roman" w:eastAsia="Times New Roman" w:hAnsi="Times New Roman" w:cs="Times New Roman"/>
          <w:color w:val="000000" w:themeColor="text1"/>
          <w:lang w:eastAsia="pl-PL"/>
        </w:rPr>
        <w:t>1 47</w:t>
      </w:r>
      <w:r w:rsidR="00CF1EE2">
        <w:rPr>
          <w:rFonts w:ascii="Times New Roman" w:eastAsia="Times New Roman" w:hAnsi="Times New Roman" w:cs="Times New Roman"/>
          <w:color w:val="000000" w:themeColor="text1"/>
          <w:lang w:eastAsia="pl-PL"/>
        </w:rPr>
        <w:t>,</w:t>
      </w:r>
      <w:r w:rsidR="00CF1EE2" w:rsidRPr="00CF1EE2">
        <w:t xml:space="preserve"> </w:t>
      </w:r>
      <w:r w:rsidR="00CF1EE2" w:rsidRPr="00CF1EE2">
        <w:rPr>
          <w:rFonts w:ascii="Times New Roman" w:eastAsia="Times New Roman" w:hAnsi="Times New Roman" w:cs="Times New Roman"/>
          <w:color w:val="000000" w:themeColor="text1"/>
          <w:lang w:eastAsia="pl-PL"/>
        </w:rPr>
        <w:t>Grażyna Sacharko tel. 47 711 35 17</w:t>
      </w:r>
      <w:r>
        <w:rPr>
          <w:rFonts w:ascii="Times New Roman" w:eastAsia="Times New Roman" w:hAnsi="Times New Roman" w:cs="Times New Roman"/>
          <w:color w:val="000000" w:themeColor="text1"/>
          <w:lang w:eastAsia="pl-PL"/>
        </w:rPr>
        <w:t xml:space="preserve"> </w:t>
      </w:r>
      <w:r w:rsidR="00764695" w:rsidRPr="001230FE">
        <w:rPr>
          <w:rFonts w:ascii="Times New Roman" w:eastAsia="Times New Roman" w:hAnsi="Times New Roman" w:cs="Times New Roman"/>
          <w:color w:val="000000" w:themeColor="text1"/>
          <w:lang w:eastAsia="pl-PL"/>
        </w:rPr>
        <w:t xml:space="preserve">- w godz. 8.00 </w:t>
      </w:r>
      <w:r w:rsidR="00764695" w:rsidRPr="001230FE">
        <w:rPr>
          <w:rFonts w:ascii="Times New Roman" w:eastAsia="Times New Roman" w:hAnsi="Times New Roman" w:cs="Times New Roman"/>
          <w:color w:val="000000" w:themeColor="text1"/>
          <w:lang w:eastAsia="pl-PL"/>
        </w:rPr>
        <w:br/>
        <w:t>do 15.00.</w:t>
      </w:r>
    </w:p>
    <w:p w:rsidR="00764695" w:rsidRPr="001230FE" w:rsidRDefault="00764695" w:rsidP="00767F87">
      <w:pPr>
        <w:numPr>
          <w:ilvl w:val="0"/>
          <w:numId w:val="80"/>
        </w:numPr>
        <w:tabs>
          <w:tab w:val="num" w:pos="426"/>
        </w:tabs>
        <w:spacing w:after="0" w:line="22" w:lineRule="atLeast"/>
        <w:ind w:left="425" w:hanging="425"/>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764695" w:rsidRPr="0040473D" w:rsidRDefault="00764695" w:rsidP="00767F87">
      <w:pPr>
        <w:numPr>
          <w:ilvl w:val="0"/>
          <w:numId w:val="80"/>
        </w:numPr>
        <w:spacing w:after="0" w:line="22" w:lineRule="atLeast"/>
        <w:ind w:left="425" w:hanging="425"/>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40473D">
        <w:rPr>
          <w:rFonts w:ascii="Times New Roman" w:eastAsia="Arial" w:hAnsi="Times New Roman" w:cs="Times New Roman"/>
          <w:lang w:val="pl" w:eastAsia="pl-PL"/>
        </w:rPr>
        <w:t xml:space="preserve">W przypadku awarii platformy zakupowej Zamawiający dopuszcza komunikację  za pośrednictwem poczty elektronicznej. Adres poczty elektronicznej do kontaktu z Wykonawcami: </w:t>
      </w:r>
      <w:hyperlink r:id="rId22" w:history="1">
        <w:r w:rsidRPr="0040473D">
          <w:rPr>
            <w:rStyle w:val="Hipercze"/>
            <w:rFonts w:ascii="Times New Roman" w:eastAsia="Arial" w:hAnsi="Times New Roman" w:cs="Times New Roman"/>
            <w:lang w:val="pl" w:eastAsia="pl-PL"/>
          </w:rPr>
          <w:t>zamowienia.publiczne@bk.policja.gov.pl</w:t>
        </w:r>
      </w:hyperlink>
      <w:r w:rsidRPr="0040473D">
        <w:rPr>
          <w:rFonts w:ascii="Times New Roman" w:eastAsia="Arial" w:hAnsi="Times New Roman" w:cs="Times New Roman"/>
          <w:lang w:val="pl" w:eastAsia="pl-PL"/>
        </w:rPr>
        <w:t xml:space="preserve">. </w:t>
      </w:r>
    </w:p>
    <w:p w:rsidR="00764695" w:rsidRPr="001230FE" w:rsidRDefault="00764695" w:rsidP="00767F87">
      <w:pPr>
        <w:numPr>
          <w:ilvl w:val="0"/>
          <w:numId w:val="80"/>
        </w:numPr>
        <w:tabs>
          <w:tab w:val="num" w:pos="426"/>
        </w:tabs>
        <w:spacing w:after="0" w:line="22" w:lineRule="atLeast"/>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764695" w:rsidRDefault="00764695" w:rsidP="00767F87">
      <w:pPr>
        <w:numPr>
          <w:ilvl w:val="0"/>
          <w:numId w:val="80"/>
        </w:numPr>
        <w:spacing w:after="0" w:line="22" w:lineRule="atLeast"/>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64695"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 OPIS SPOSOBU PRZYGOTOWYWANIA OFERTY, OŚWIADCZEŃ                                           I DOKUMENTÓW</w:t>
      </w:r>
      <w:r w:rsidRPr="001230FE">
        <w:rPr>
          <w:rFonts w:ascii="Calibri" w:hAnsi="Calibri" w:cs="Calibri"/>
          <w:color w:val="000000"/>
          <w:sz w:val="24"/>
          <w:szCs w:val="24"/>
          <w:lang w:eastAsia="pl-PL"/>
        </w:rPr>
        <w:tab/>
      </w:r>
    </w:p>
    <w:p w:rsidR="00764695" w:rsidRPr="001230FE" w:rsidRDefault="00764695" w:rsidP="00CF1EE2">
      <w:pPr>
        <w:numPr>
          <w:ilvl w:val="0"/>
          <w:numId w:val="6"/>
        </w:numPr>
        <w:tabs>
          <w:tab w:val="clear" w:pos="360"/>
          <w:tab w:val="num" w:pos="426"/>
        </w:tabs>
        <w:autoSpaceDE w:val="0"/>
        <w:autoSpaceDN w:val="0"/>
        <w:adjustRightInd w:val="0"/>
        <w:spacing w:after="0" w:line="22" w:lineRule="atLeast"/>
        <w:ind w:left="426" w:hanging="426"/>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Pr>
          <w:rFonts w:ascii="Times New Roman" w:hAnsi="Times New Roman" w:cs="Times New Roman"/>
          <w:color w:val="000000"/>
        </w:rPr>
        <w:t>p</w:t>
      </w:r>
      <w:proofErr w:type="spellEnd"/>
      <w:r>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SWZ składa się, pod rygorem nieważności, </w:t>
      </w:r>
      <w:r w:rsidRPr="00185832">
        <w:rPr>
          <w:rFonts w:ascii="Times New Roman" w:hAnsi="Times New Roman" w:cs="Times New Roman"/>
          <w:b/>
          <w:color w:val="000000"/>
          <w:u w:val="single"/>
        </w:rPr>
        <w:t>w formie elektronicznej</w:t>
      </w:r>
      <w:r w:rsidRPr="001230FE">
        <w:rPr>
          <w:rFonts w:ascii="Times New Roman" w:hAnsi="Times New Roman" w:cs="Times New Roman"/>
          <w:color w:val="000000"/>
        </w:rPr>
        <w:t xml:space="preserve"> (tj. opatrzonej kwalifikowanym podpisem elektronicznym) </w:t>
      </w:r>
      <w:r w:rsidRPr="00185832">
        <w:rPr>
          <w:rFonts w:ascii="Times New Roman" w:hAnsi="Times New Roman" w:cs="Times New Roman"/>
          <w:b/>
          <w:color w:val="000000"/>
          <w:u w:val="single"/>
        </w:rPr>
        <w:t>lub w postaci elektronicznej</w:t>
      </w:r>
      <w:r w:rsidRPr="001230FE">
        <w:rPr>
          <w:rFonts w:ascii="Times New Roman" w:hAnsi="Times New Roman" w:cs="Times New Roman"/>
          <w:color w:val="000000"/>
        </w:rPr>
        <w:t xml:space="preserve"> opatrzonej podpisem zaufanym lub podpisem osobistym. </w:t>
      </w:r>
    </w:p>
    <w:p w:rsidR="00764695" w:rsidRPr="001230FE" w:rsidRDefault="00764695" w:rsidP="00764695">
      <w:pPr>
        <w:numPr>
          <w:ilvl w:val="0"/>
          <w:numId w:val="6"/>
        </w:numPr>
        <w:spacing w:after="0" w:line="22" w:lineRule="atLeast"/>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764695" w:rsidRPr="001230FE" w:rsidRDefault="00764695" w:rsidP="00767F87">
      <w:pPr>
        <w:numPr>
          <w:ilvl w:val="0"/>
          <w:numId w:val="90"/>
        </w:numPr>
        <w:spacing w:after="0" w:line="22" w:lineRule="atLeast"/>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764695" w:rsidRPr="001230FE" w:rsidRDefault="00764695" w:rsidP="00767F87">
      <w:pPr>
        <w:numPr>
          <w:ilvl w:val="5"/>
          <w:numId w:val="87"/>
        </w:numPr>
        <w:spacing w:after="0" w:line="22" w:lineRule="atLeast"/>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764695" w:rsidRPr="001230FE" w:rsidRDefault="00764695" w:rsidP="00767F87">
      <w:pPr>
        <w:numPr>
          <w:ilvl w:val="5"/>
          <w:numId w:val="87"/>
        </w:numPr>
        <w:spacing w:after="0" w:line="22" w:lineRule="atLeast"/>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764695" w:rsidRPr="001230FE" w:rsidRDefault="00764695" w:rsidP="0076469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764695" w:rsidRPr="001230FE" w:rsidRDefault="00764695" w:rsidP="0076469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764695" w:rsidRPr="001230FE" w:rsidRDefault="00764695" w:rsidP="0076469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764695" w:rsidRPr="001230FE" w:rsidRDefault="00764695" w:rsidP="0076469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764695" w:rsidRPr="001230FE" w:rsidRDefault="00764695" w:rsidP="00764695">
      <w:pPr>
        <w:spacing w:after="0" w:line="22" w:lineRule="atLeast"/>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Pr>
          <w:rFonts w:ascii="Times New Roman" w:eastAsia="Calibri" w:hAnsi="Times New Roman" w:cs="Times New Roman"/>
        </w:rPr>
        <w:t xml:space="preserve"> </w:t>
      </w:r>
      <w:proofErr w:type="spellStart"/>
      <w:r>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764695" w:rsidRPr="001230FE" w:rsidRDefault="00764695" w:rsidP="00764695">
      <w:pPr>
        <w:spacing w:after="0" w:line="22" w:lineRule="atLeast"/>
        <w:ind w:left="993" w:hanging="284"/>
        <w:jc w:val="both"/>
        <w:rPr>
          <w:rFonts w:ascii="Times New Roman" w:eastAsia="Calibri" w:hAnsi="Times New Roman" w:cs="Times New Roman"/>
        </w:rPr>
      </w:pPr>
      <w:r w:rsidRPr="001230FE">
        <w:rPr>
          <w:rFonts w:ascii="Times New Roman" w:eastAsia="Calibri" w:hAnsi="Times New Roman" w:cs="Times New Roman"/>
        </w:rPr>
        <w:lastRenderedPageBreak/>
        <w:t>a) Wykonawca przekazuje w postaci elektronicznej i opatruje kwalifikowanym podpisem elektronicznym, podpisem zaufanym lub podpisem osobistym;</w:t>
      </w:r>
    </w:p>
    <w:p w:rsidR="00764695" w:rsidRPr="001230FE" w:rsidRDefault="00764695" w:rsidP="00764695">
      <w:pPr>
        <w:spacing w:after="0" w:line="22" w:lineRule="atLeast"/>
        <w:ind w:left="993" w:hanging="284"/>
        <w:jc w:val="both"/>
        <w:rPr>
          <w:rFonts w:ascii="Times New Roman" w:eastAsia="Calibri" w:hAnsi="Times New Roman" w:cs="Times New Roman"/>
        </w:rPr>
      </w:pPr>
      <w:r w:rsidRPr="001230FE">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764695" w:rsidRPr="001230FE" w:rsidRDefault="00764695" w:rsidP="00764695">
      <w:pPr>
        <w:spacing w:after="0" w:line="22" w:lineRule="atLeast"/>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764695" w:rsidRPr="001230FE" w:rsidRDefault="00764695" w:rsidP="00764695">
      <w:pPr>
        <w:spacing w:after="0" w:line="22" w:lineRule="atLeast"/>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764695" w:rsidRPr="001230FE" w:rsidRDefault="00764695" w:rsidP="00764695">
      <w:pPr>
        <w:spacing w:after="0" w:line="22" w:lineRule="atLeast"/>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Pr>
          <w:rFonts w:ascii="Times New Roman" w:eastAsia="Calibri" w:hAnsi="Times New Roman" w:cs="Times New Roman"/>
        </w:rPr>
        <w:t xml:space="preserve"> </w:t>
      </w:r>
      <w:proofErr w:type="spellStart"/>
      <w:r>
        <w:rPr>
          <w:rFonts w:ascii="Times New Roman" w:eastAsia="Calibri" w:hAnsi="Times New Roman" w:cs="Times New Roman"/>
        </w:rPr>
        <w:t>Pzp</w:t>
      </w:r>
      <w:proofErr w:type="spellEnd"/>
      <w:r w:rsidRPr="001230FE">
        <w:rPr>
          <w:rFonts w:ascii="Times New Roman" w:eastAsia="Calibri" w:hAnsi="Times New Roman" w:cs="Times New Roman"/>
        </w:rPr>
        <w:t xml:space="preserve">, zobowiązania podmiotu udostępniającego zasoby – odpowiednio Wykonawca lub Wykonawca wspólnie ubiegający się </w:t>
      </w:r>
      <w:r>
        <w:rPr>
          <w:rFonts w:ascii="Times New Roman" w:eastAsia="Calibri" w:hAnsi="Times New Roman" w:cs="Times New Roman"/>
        </w:rPr>
        <w:br/>
      </w:r>
      <w:r w:rsidRPr="001230FE">
        <w:rPr>
          <w:rFonts w:ascii="Times New Roman" w:eastAsia="Calibri" w:hAnsi="Times New Roman" w:cs="Times New Roman"/>
        </w:rPr>
        <w:t>o udzielenie zamówienia;</w:t>
      </w:r>
    </w:p>
    <w:p w:rsidR="00764695" w:rsidRPr="001230FE" w:rsidRDefault="00764695" w:rsidP="00764695">
      <w:pPr>
        <w:spacing w:after="0" w:line="22" w:lineRule="atLeast"/>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764695" w:rsidRPr="001230FE" w:rsidRDefault="00764695" w:rsidP="00764695">
      <w:pPr>
        <w:numPr>
          <w:ilvl w:val="0"/>
          <w:numId w:val="6"/>
        </w:numPr>
        <w:spacing w:after="0" w:line="22" w:lineRule="atLeast"/>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w:t>
      </w:r>
      <w:r>
        <w:rPr>
          <w:rFonts w:ascii="Times New Roman" w:eastAsia="Calibri" w:hAnsi="Times New Roman" w:cs="Times New Roman"/>
          <w:szCs w:val="24"/>
        </w:rPr>
        <w:br/>
      </w:r>
      <w:r w:rsidRPr="001230FE">
        <w:rPr>
          <w:rFonts w:ascii="Times New Roman" w:eastAsia="Calibri" w:hAnsi="Times New Roman" w:cs="Times New Roman"/>
          <w:szCs w:val="24"/>
        </w:rPr>
        <w:t xml:space="preserve">i jej zrozumienie, bez konieczności bezpośredniego dostępu do oryginału. </w:t>
      </w:r>
    </w:p>
    <w:p w:rsidR="00764695" w:rsidRPr="001230FE" w:rsidRDefault="00764695" w:rsidP="00764695">
      <w:pPr>
        <w:numPr>
          <w:ilvl w:val="0"/>
          <w:numId w:val="6"/>
        </w:numPr>
        <w:spacing w:after="0" w:line="22" w:lineRule="atLeast"/>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64695" w:rsidRPr="001230FE" w:rsidRDefault="00764695" w:rsidP="00764695">
      <w:pPr>
        <w:numPr>
          <w:ilvl w:val="0"/>
          <w:numId w:val="6"/>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Oferta powinna być:</w:t>
      </w:r>
    </w:p>
    <w:p w:rsidR="00764695" w:rsidRPr="001230FE" w:rsidRDefault="00764695" w:rsidP="00767F87">
      <w:pPr>
        <w:numPr>
          <w:ilvl w:val="1"/>
          <w:numId w:val="82"/>
        </w:numPr>
        <w:spacing w:after="0" w:line="22" w:lineRule="atLeast"/>
        <w:ind w:left="709"/>
        <w:jc w:val="both"/>
        <w:rPr>
          <w:rFonts w:ascii="Times New Roman" w:eastAsia="Calibri" w:hAnsi="Times New Roman" w:cs="Times New Roman"/>
        </w:rPr>
      </w:pPr>
      <w:r w:rsidRPr="001230FE">
        <w:rPr>
          <w:rFonts w:ascii="Times New Roman" w:eastAsia="Calibri" w:hAnsi="Times New Roman" w:cs="Times New Roman"/>
        </w:rPr>
        <w:t>sporządzona na podstawie załączników niniejszej SWZ w języku polskim,</w:t>
      </w:r>
    </w:p>
    <w:p w:rsidR="00764695" w:rsidRPr="001230FE" w:rsidRDefault="00764695" w:rsidP="00767F87">
      <w:pPr>
        <w:numPr>
          <w:ilvl w:val="1"/>
          <w:numId w:val="82"/>
        </w:numPr>
        <w:spacing w:after="0" w:line="22" w:lineRule="atLeast"/>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764695" w:rsidRPr="001230FE" w:rsidRDefault="00764695" w:rsidP="00767F87">
      <w:pPr>
        <w:numPr>
          <w:ilvl w:val="1"/>
          <w:numId w:val="82"/>
        </w:numPr>
        <w:spacing w:after="0" w:line="22" w:lineRule="atLeast"/>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3">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764695" w:rsidRPr="001230FE" w:rsidRDefault="00764695" w:rsidP="00764695">
      <w:pPr>
        <w:numPr>
          <w:ilvl w:val="0"/>
          <w:numId w:val="6"/>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w:t>
      </w:r>
      <w:r w:rsidRPr="00050B0B">
        <w:rPr>
          <w:rFonts w:ascii="Times New Roman" w:eastAsia="Calibri" w:hAnsi="Times New Roman" w:cs="Times New Roman"/>
          <w:i/>
        </w:rPr>
        <w:t>t. j.  Dz.  U.  z  2022  r.  poz.  1233</w:t>
      </w:r>
      <w:r w:rsidRPr="00050B0B">
        <w:rPr>
          <w:rFonts w:ascii="Times New Roman" w:eastAsia="Calibri" w:hAnsi="Times New Roman" w:cs="Times New Roman"/>
        </w:rPr>
        <w:t>)</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764695" w:rsidRPr="001230FE" w:rsidRDefault="00764695" w:rsidP="00764695">
      <w:pPr>
        <w:numPr>
          <w:ilvl w:val="0"/>
          <w:numId w:val="6"/>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764695" w:rsidRPr="001230FE" w:rsidRDefault="00764695" w:rsidP="00764695">
      <w:pPr>
        <w:spacing w:after="0" w:line="22" w:lineRule="atLeast"/>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5">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764695" w:rsidRPr="001230FE" w:rsidRDefault="00764695" w:rsidP="00764695">
      <w:pPr>
        <w:numPr>
          <w:ilvl w:val="0"/>
          <w:numId w:val="6"/>
        </w:numPr>
        <w:spacing w:after="0" w:line="22" w:lineRule="atLeast"/>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Oferta oraz pozostałe oświadczenia i dokumenty, dla których Zamawiający określił wzory </w:t>
      </w:r>
      <w:r>
        <w:rPr>
          <w:rFonts w:ascii="Times New Roman" w:eastAsia="Calibri" w:hAnsi="Times New Roman" w:cs="Times New Roman"/>
          <w:szCs w:val="24"/>
        </w:rPr>
        <w:br/>
      </w:r>
      <w:r w:rsidRPr="001230FE">
        <w:rPr>
          <w:rFonts w:ascii="Times New Roman" w:eastAsia="Calibri" w:hAnsi="Times New Roman" w:cs="Times New Roman"/>
          <w:szCs w:val="24"/>
        </w:rPr>
        <w:t>w formie formularzy zamieszczonych w załącznikach do SWZ, powinny być sporządzone zgodnie z tymi wzorami, co do treści oraz opisu kolumn i wierszy.</w:t>
      </w:r>
    </w:p>
    <w:p w:rsidR="00764695" w:rsidRPr="00EF4E2D" w:rsidRDefault="00764695" w:rsidP="00764695">
      <w:pPr>
        <w:autoSpaceDE w:val="0"/>
        <w:autoSpaceDN w:val="0"/>
        <w:adjustRightInd w:val="0"/>
        <w:spacing w:after="0" w:line="22" w:lineRule="atLeast"/>
        <w:rPr>
          <w:rFonts w:ascii="Times New Roman" w:eastAsia="Calibri" w:hAnsi="Times New Roman" w:cs="Times New Roman"/>
          <w:b/>
          <w:bCs/>
          <w:color w:val="000000"/>
          <w:sz w:val="16"/>
          <w:szCs w:val="16"/>
          <w:lang w:eastAsia="pl-PL"/>
        </w:rPr>
      </w:pPr>
    </w:p>
    <w:p w:rsidR="00764695" w:rsidRPr="001230FE" w:rsidRDefault="00764695" w:rsidP="00764695">
      <w:pPr>
        <w:autoSpaceDE w:val="0"/>
        <w:autoSpaceDN w:val="0"/>
        <w:adjustRightInd w:val="0"/>
        <w:spacing w:after="0" w:line="22" w:lineRule="atLeast"/>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XII. WYMAGANIA DOTYCZĄCE WADIUM.</w:t>
      </w:r>
    </w:p>
    <w:p w:rsidR="00764695" w:rsidRPr="001230FE" w:rsidRDefault="00764695" w:rsidP="00764695">
      <w:pPr>
        <w:autoSpaceDE w:val="0"/>
        <w:autoSpaceDN w:val="0"/>
        <w:adjustRightInd w:val="0"/>
        <w:spacing w:after="0" w:line="22" w:lineRule="atLeast"/>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764695" w:rsidRPr="0016544F" w:rsidRDefault="00764695" w:rsidP="00764695">
      <w:pPr>
        <w:autoSpaceDE w:val="0"/>
        <w:autoSpaceDN w:val="0"/>
        <w:adjustRightInd w:val="0"/>
        <w:spacing w:after="0" w:line="22" w:lineRule="atLeast"/>
        <w:ind w:left="284"/>
        <w:rPr>
          <w:rFonts w:ascii="Times New Roman" w:eastAsia="Calibri" w:hAnsi="Times New Roman" w:cs="Times New Roman"/>
          <w:b/>
          <w:bCs/>
          <w:color w:val="000000"/>
          <w:sz w:val="12"/>
          <w:szCs w:val="12"/>
          <w:lang w:eastAsia="pl-PL"/>
        </w:rPr>
      </w:pPr>
    </w:p>
    <w:p w:rsidR="00764695" w:rsidRPr="001230FE" w:rsidRDefault="00764695" w:rsidP="00764695">
      <w:pPr>
        <w:autoSpaceDE w:val="0"/>
        <w:autoSpaceDN w:val="0"/>
        <w:adjustRightInd w:val="0"/>
        <w:spacing w:after="0" w:line="22" w:lineRule="atLeast"/>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764695" w:rsidRPr="00341EB2" w:rsidRDefault="00764695" w:rsidP="00767F87">
      <w:pPr>
        <w:numPr>
          <w:ilvl w:val="3"/>
          <w:numId w:val="91"/>
        </w:numPr>
        <w:autoSpaceDE w:val="0"/>
        <w:autoSpaceDN w:val="0"/>
        <w:adjustRightInd w:val="0"/>
        <w:spacing w:after="0" w:line="22" w:lineRule="atLeast"/>
        <w:ind w:left="284" w:hanging="284"/>
        <w:jc w:val="both"/>
        <w:rPr>
          <w:rFonts w:ascii="Times New Roman" w:hAnsi="Times New Roman" w:cs="Times New Roman"/>
          <w:b/>
          <w:szCs w:val="24"/>
          <w:lang w:eastAsia="pl-PL"/>
        </w:rPr>
      </w:pPr>
      <w:r w:rsidRPr="00341EB2">
        <w:rPr>
          <w:rFonts w:ascii="Times New Roman" w:hAnsi="Times New Roman" w:cs="Times New Roman"/>
          <w:szCs w:val="24"/>
          <w:lang w:eastAsia="pl-PL"/>
        </w:rPr>
        <w:t xml:space="preserve">Wykonawca jest związany złożoną ofertą od dnia upływu terminu składania ofert </w:t>
      </w:r>
      <w:r w:rsidRPr="00341EB2">
        <w:rPr>
          <w:rFonts w:ascii="Times New Roman" w:hAnsi="Times New Roman" w:cs="Times New Roman"/>
          <w:b/>
          <w:szCs w:val="24"/>
          <w:lang w:eastAsia="pl-PL"/>
        </w:rPr>
        <w:t xml:space="preserve">do dnia </w:t>
      </w:r>
      <w:r w:rsidR="0015042A" w:rsidRPr="00401EB3">
        <w:rPr>
          <w:rFonts w:ascii="Times New Roman" w:hAnsi="Times New Roman" w:cs="Times New Roman"/>
          <w:b/>
          <w:szCs w:val="24"/>
          <w:lang w:eastAsia="pl-PL"/>
        </w:rPr>
        <w:t>18</w:t>
      </w:r>
      <w:r w:rsidR="004D626B" w:rsidRPr="00401EB3">
        <w:rPr>
          <w:rFonts w:ascii="Times New Roman" w:hAnsi="Times New Roman" w:cs="Times New Roman"/>
          <w:b/>
          <w:szCs w:val="24"/>
          <w:lang w:eastAsia="pl-PL"/>
        </w:rPr>
        <w:t>.0</w:t>
      </w:r>
      <w:r w:rsidR="0015042A" w:rsidRPr="00401EB3">
        <w:rPr>
          <w:rFonts w:ascii="Times New Roman" w:hAnsi="Times New Roman" w:cs="Times New Roman"/>
          <w:b/>
          <w:szCs w:val="24"/>
          <w:lang w:eastAsia="pl-PL"/>
        </w:rPr>
        <w:t>5</w:t>
      </w:r>
      <w:r w:rsidR="004D626B" w:rsidRPr="00401EB3">
        <w:rPr>
          <w:rFonts w:ascii="Times New Roman" w:hAnsi="Times New Roman" w:cs="Times New Roman"/>
          <w:b/>
          <w:szCs w:val="24"/>
          <w:lang w:eastAsia="pl-PL"/>
        </w:rPr>
        <w:t>.2024</w:t>
      </w:r>
      <w:r w:rsidRPr="00401EB3">
        <w:rPr>
          <w:rFonts w:ascii="Times New Roman" w:hAnsi="Times New Roman" w:cs="Times New Roman"/>
          <w:b/>
          <w:szCs w:val="24"/>
          <w:lang w:eastAsia="pl-PL"/>
        </w:rPr>
        <w:t xml:space="preserve"> r.</w:t>
      </w:r>
    </w:p>
    <w:p w:rsidR="00764695" w:rsidRPr="00341EB2" w:rsidRDefault="00764695" w:rsidP="00767F87">
      <w:pPr>
        <w:numPr>
          <w:ilvl w:val="3"/>
          <w:numId w:val="91"/>
        </w:numPr>
        <w:autoSpaceDE w:val="0"/>
        <w:autoSpaceDN w:val="0"/>
        <w:adjustRightInd w:val="0"/>
        <w:spacing w:after="0" w:line="22" w:lineRule="atLeast"/>
        <w:ind w:left="284" w:hanging="284"/>
        <w:jc w:val="both"/>
        <w:rPr>
          <w:rFonts w:ascii="Times New Roman" w:hAnsi="Times New Roman" w:cs="Times New Roman"/>
          <w:szCs w:val="24"/>
          <w:lang w:eastAsia="pl-PL"/>
        </w:rPr>
      </w:pPr>
      <w:r w:rsidRPr="00341EB2">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w:t>
      </w:r>
      <w:r w:rsidRPr="00341EB2">
        <w:rPr>
          <w:rFonts w:ascii="Times New Roman" w:hAnsi="Times New Roman" w:cs="Times New Roman"/>
          <w:szCs w:val="24"/>
          <w:lang w:eastAsia="pl-PL"/>
        </w:rPr>
        <w:lastRenderedPageBreak/>
        <w:t xml:space="preserve">zwraca się jednokrotnie do Wykonawców o wyrażenie zgody na przedłużenie tego terminu </w:t>
      </w:r>
      <w:r w:rsidRPr="00341EB2">
        <w:rPr>
          <w:rFonts w:ascii="Times New Roman" w:hAnsi="Times New Roman" w:cs="Times New Roman"/>
          <w:szCs w:val="24"/>
          <w:lang w:eastAsia="pl-PL"/>
        </w:rPr>
        <w:br/>
        <w:t xml:space="preserve">o wskazywany przez niego okres, nie dłuższy niż 30 dni. </w:t>
      </w:r>
    </w:p>
    <w:p w:rsidR="00764695" w:rsidRPr="00341EB2" w:rsidRDefault="00764695" w:rsidP="00767F87">
      <w:pPr>
        <w:numPr>
          <w:ilvl w:val="3"/>
          <w:numId w:val="91"/>
        </w:numPr>
        <w:autoSpaceDE w:val="0"/>
        <w:autoSpaceDN w:val="0"/>
        <w:adjustRightInd w:val="0"/>
        <w:spacing w:after="0" w:line="22" w:lineRule="atLeast"/>
        <w:ind w:left="284" w:hanging="284"/>
        <w:jc w:val="both"/>
        <w:rPr>
          <w:rFonts w:ascii="Calibri" w:hAnsi="Calibri" w:cs="Calibri"/>
          <w:szCs w:val="24"/>
          <w:lang w:eastAsia="pl-PL"/>
        </w:rPr>
      </w:pPr>
      <w:r w:rsidRPr="00341EB2">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764695" w:rsidRPr="00341EB2" w:rsidRDefault="00764695" w:rsidP="00767F87">
      <w:pPr>
        <w:numPr>
          <w:ilvl w:val="3"/>
          <w:numId w:val="91"/>
        </w:numPr>
        <w:autoSpaceDE w:val="0"/>
        <w:autoSpaceDN w:val="0"/>
        <w:adjustRightInd w:val="0"/>
        <w:spacing w:after="0" w:line="22" w:lineRule="atLeast"/>
        <w:ind w:left="284" w:hanging="284"/>
        <w:jc w:val="both"/>
        <w:rPr>
          <w:rFonts w:ascii="Calibri" w:hAnsi="Calibri" w:cs="Calibri"/>
          <w:szCs w:val="24"/>
          <w:lang w:eastAsia="pl-PL"/>
        </w:rPr>
      </w:pPr>
      <w:r w:rsidRPr="00341EB2">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764695" w:rsidRPr="00341EB2" w:rsidRDefault="00764695" w:rsidP="00764695">
      <w:pPr>
        <w:spacing w:after="0" w:line="22" w:lineRule="atLeast"/>
        <w:jc w:val="both"/>
        <w:rPr>
          <w:rFonts w:ascii="Times New Roman" w:eastAsia="Calibri" w:hAnsi="Times New Roman" w:cs="Times New Roman"/>
          <w:b/>
          <w:sz w:val="12"/>
          <w:szCs w:val="12"/>
        </w:rPr>
      </w:pPr>
    </w:p>
    <w:p w:rsidR="00764695" w:rsidRPr="00341EB2" w:rsidRDefault="00764695" w:rsidP="00764695">
      <w:pPr>
        <w:tabs>
          <w:tab w:val="num" w:pos="426"/>
        </w:tabs>
        <w:spacing w:after="0" w:line="22" w:lineRule="atLeast"/>
        <w:jc w:val="both"/>
        <w:rPr>
          <w:rFonts w:ascii="Times New Roman" w:eastAsia="Calibri" w:hAnsi="Times New Roman" w:cs="Times New Roman"/>
          <w:b/>
        </w:rPr>
      </w:pPr>
      <w:r w:rsidRPr="00341EB2">
        <w:rPr>
          <w:rFonts w:ascii="Times New Roman" w:eastAsia="Calibri" w:hAnsi="Times New Roman" w:cs="Times New Roman"/>
          <w:b/>
        </w:rPr>
        <w:t>XIV. MIEJSCE, TERMIN ORAZ SPOSÓB SKŁADANIA i OTWARCIA OFERT</w:t>
      </w:r>
    </w:p>
    <w:p w:rsidR="00764695" w:rsidRPr="00401EB3" w:rsidRDefault="00764695" w:rsidP="00767F87">
      <w:pPr>
        <w:numPr>
          <w:ilvl w:val="0"/>
          <w:numId w:val="83"/>
        </w:numPr>
        <w:spacing w:after="0" w:line="22" w:lineRule="atLeast"/>
        <w:jc w:val="both"/>
        <w:rPr>
          <w:rFonts w:ascii="Times New Roman" w:eastAsia="Calibri" w:hAnsi="Times New Roman" w:cs="Times New Roman"/>
        </w:rPr>
      </w:pPr>
      <w:r w:rsidRPr="00341EB2">
        <w:rPr>
          <w:rFonts w:ascii="Times New Roman" w:eastAsia="Calibri" w:hAnsi="Times New Roman" w:cs="Times New Roman"/>
        </w:rPr>
        <w:t xml:space="preserve">Ofertę wraz z wymaganymi dokumentami należy przekazać za pośrednictwem: </w:t>
      </w:r>
      <w:hyperlink r:id="rId26" w:history="1">
        <w:r w:rsidRPr="00341EB2">
          <w:rPr>
            <w:rStyle w:val="Hipercze"/>
            <w:rFonts w:ascii="Times New Roman" w:eastAsia="Calibri" w:hAnsi="Times New Roman" w:cs="Times New Roman"/>
            <w:color w:val="auto"/>
          </w:rPr>
          <w:t>https://platformazakupowa.pl/kwp_bialystok</w:t>
        </w:r>
      </w:hyperlink>
      <w:r w:rsidRPr="00341EB2">
        <w:rPr>
          <w:rFonts w:ascii="Times New Roman" w:eastAsia="Calibri" w:hAnsi="Times New Roman" w:cs="Times New Roman"/>
        </w:rPr>
        <w:t xml:space="preserve"> na stronie internetowej prowadzonego postępowania do dnia </w:t>
      </w:r>
      <w:r w:rsidR="0015042A" w:rsidRPr="00401EB3">
        <w:rPr>
          <w:rFonts w:ascii="Times New Roman" w:eastAsia="Calibri" w:hAnsi="Times New Roman" w:cs="Times New Roman"/>
          <w:b/>
        </w:rPr>
        <w:t>19</w:t>
      </w:r>
      <w:r w:rsidR="004D626B" w:rsidRPr="00401EB3">
        <w:rPr>
          <w:rFonts w:ascii="Times New Roman" w:eastAsia="Calibri" w:hAnsi="Times New Roman" w:cs="Times New Roman"/>
          <w:b/>
        </w:rPr>
        <w:t>.04.2024</w:t>
      </w:r>
      <w:r w:rsidRPr="00401EB3">
        <w:rPr>
          <w:rFonts w:ascii="Times New Roman" w:eastAsia="Calibri" w:hAnsi="Times New Roman" w:cs="Times New Roman"/>
          <w:b/>
        </w:rPr>
        <w:t xml:space="preserve"> r. do godziny 09.30.</w:t>
      </w:r>
    </w:p>
    <w:p w:rsidR="00764695" w:rsidRPr="00341EB2" w:rsidRDefault="00764695" w:rsidP="00767F87">
      <w:pPr>
        <w:numPr>
          <w:ilvl w:val="0"/>
          <w:numId w:val="83"/>
        </w:numPr>
        <w:spacing w:after="0" w:line="22" w:lineRule="atLeast"/>
        <w:ind w:left="357" w:hanging="357"/>
        <w:jc w:val="both"/>
        <w:rPr>
          <w:rFonts w:ascii="Times New Roman" w:eastAsia="Calibri" w:hAnsi="Times New Roman" w:cs="Times New Roman"/>
        </w:rPr>
      </w:pPr>
      <w:r w:rsidRPr="00401EB3">
        <w:rPr>
          <w:rFonts w:ascii="Times New Roman" w:eastAsia="Calibri" w:hAnsi="Times New Roman" w:cs="Times New Roman"/>
        </w:rPr>
        <w:t xml:space="preserve">Otwarcie ofert nastąpi w dniu </w:t>
      </w:r>
      <w:r w:rsidR="0015042A" w:rsidRPr="00401EB3">
        <w:rPr>
          <w:rFonts w:ascii="Times New Roman" w:eastAsia="Calibri" w:hAnsi="Times New Roman" w:cs="Times New Roman"/>
          <w:b/>
        </w:rPr>
        <w:t>19</w:t>
      </w:r>
      <w:r w:rsidR="004D626B" w:rsidRPr="00401EB3">
        <w:rPr>
          <w:rFonts w:ascii="Times New Roman" w:eastAsia="Calibri" w:hAnsi="Times New Roman" w:cs="Times New Roman"/>
          <w:b/>
        </w:rPr>
        <w:t>.04.2024</w:t>
      </w:r>
      <w:r w:rsidRPr="00401EB3">
        <w:rPr>
          <w:rFonts w:ascii="Times New Roman" w:eastAsia="Calibri" w:hAnsi="Times New Roman" w:cs="Times New Roman"/>
          <w:b/>
        </w:rPr>
        <w:t xml:space="preserve"> r. o godz. 10.00</w:t>
      </w:r>
      <w:r w:rsidRPr="00401EB3">
        <w:rPr>
          <w:rFonts w:ascii="Times New Roman" w:eastAsia="Calibri" w:hAnsi="Times New Roman" w:cs="Times New Roman"/>
        </w:rPr>
        <w:t xml:space="preserve"> </w:t>
      </w:r>
      <w:r w:rsidRPr="00341EB2">
        <w:rPr>
          <w:rFonts w:ascii="Times New Roman" w:eastAsia="Calibri" w:hAnsi="Times New Roman" w:cs="Times New Roman"/>
        </w:rPr>
        <w:t>za pośrednictwem platformy zakupowej.</w:t>
      </w:r>
    </w:p>
    <w:p w:rsidR="00764695" w:rsidRPr="001230FE" w:rsidRDefault="00764695" w:rsidP="00767F87">
      <w:pPr>
        <w:numPr>
          <w:ilvl w:val="0"/>
          <w:numId w:val="83"/>
        </w:numP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764695" w:rsidRPr="001230FE" w:rsidRDefault="00764695" w:rsidP="00767F87">
      <w:pPr>
        <w:numPr>
          <w:ilvl w:val="0"/>
          <w:numId w:val="83"/>
        </w:numPr>
        <w:pBdr>
          <w:top w:val="nil"/>
          <w:left w:val="nil"/>
          <w:bottom w:val="nil"/>
          <w:right w:val="nil"/>
          <w:between w:val="nil"/>
        </w:pBdr>
        <w:spacing w:after="0" w:line="22" w:lineRule="atLeast"/>
        <w:rPr>
          <w:rFonts w:ascii="Times New Roman" w:eastAsia="Calibri" w:hAnsi="Times New Roman" w:cs="Times New Roman"/>
        </w:rPr>
      </w:pPr>
      <w:r w:rsidRPr="001230FE">
        <w:rPr>
          <w:rFonts w:ascii="Times New Roman" w:eastAsia="Calibri" w:hAnsi="Times New Roman" w:cs="Times New Roman"/>
        </w:rPr>
        <w:t>Do oferty należy dołączyć wszystkie wymagane w SWZ dokumenty.</w:t>
      </w:r>
    </w:p>
    <w:p w:rsidR="00764695" w:rsidRPr="001230FE"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764695" w:rsidRPr="0086403A"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7">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Pr>
          <w:rFonts w:ascii="Times New Roman" w:eastAsia="Calibri" w:hAnsi="Times New Roman" w:cs="Times New Roman"/>
        </w:rPr>
        <w:t>.</w:t>
      </w:r>
      <w:r w:rsidRPr="001230FE">
        <w:rPr>
          <w:rFonts w:ascii="Times New Roman" w:eastAsia="Calibri" w:hAnsi="Times New Roman" w:cs="Times New Roman"/>
        </w:rPr>
        <w:t xml:space="preserve"> 1 oraz ust.</w:t>
      </w:r>
      <w:r>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64695" w:rsidRPr="001230FE"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764695" w:rsidRPr="006B3681"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9">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764695" w:rsidRPr="001230FE"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764695" w:rsidRPr="001230FE"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764695" w:rsidRPr="001230FE" w:rsidRDefault="00764695" w:rsidP="00767F87">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764695"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 OPIS SPOSOBU OBLICZANIA CENY</w:t>
      </w:r>
    </w:p>
    <w:p w:rsidR="00764695" w:rsidRPr="001230FE" w:rsidRDefault="00764695" w:rsidP="0076469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załącznik nr 1</w:t>
      </w:r>
      <w:r w:rsidR="00A66808">
        <w:rPr>
          <w:rFonts w:ascii="Times New Roman" w:eastAsia="Calibri" w:hAnsi="Times New Roman" w:cs="Times New Roman"/>
          <w:b/>
          <w:bCs/>
          <w:lang w:eastAsia="pl-PL"/>
        </w:rPr>
        <w:t>.1 – 1.7</w:t>
      </w:r>
      <w:r>
        <w:rPr>
          <w:rFonts w:ascii="Times New Roman" w:eastAsia="Calibri" w:hAnsi="Times New Roman" w:cs="Times New Roman"/>
          <w:b/>
          <w:bCs/>
          <w:lang w:eastAsia="pl-PL"/>
        </w:rPr>
        <w:t xml:space="preserve"> </w:t>
      </w:r>
      <w:r w:rsidRPr="001230FE">
        <w:rPr>
          <w:rFonts w:ascii="Times New Roman" w:eastAsia="Calibri" w:hAnsi="Times New Roman" w:cs="Times New Roman"/>
          <w:b/>
          <w:lang w:eastAsia="pl-PL"/>
        </w:rPr>
        <w:t>SWZ</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764695" w:rsidRPr="001230FE" w:rsidRDefault="00764695" w:rsidP="0076469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764695" w:rsidRPr="001230FE" w:rsidRDefault="00764695" w:rsidP="0076469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764695" w:rsidRPr="001230FE" w:rsidRDefault="00764695" w:rsidP="0076469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oferty powinna być wyrażona w złotych polskich (PLN). </w:t>
      </w:r>
    </w:p>
    <w:p w:rsidR="00764695" w:rsidRPr="001230FE" w:rsidRDefault="00764695" w:rsidP="0076469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w:t>
      </w:r>
      <w:r w:rsidRPr="001230FE">
        <w:rPr>
          <w:rFonts w:ascii="Times New Roman" w:eastAsia="Calibri" w:hAnsi="Times New Roman" w:cs="Times New Roman"/>
          <w:b/>
          <w:bCs/>
          <w:color w:val="000000"/>
          <w:lang w:eastAsia="pl-PL"/>
        </w:rPr>
        <w:lastRenderedPageBreak/>
        <w:t xml:space="preserve">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764695" w:rsidRPr="001230FE" w:rsidRDefault="00764695" w:rsidP="0076469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764695" w:rsidRPr="0016544F" w:rsidRDefault="00764695" w:rsidP="00764695">
      <w:pPr>
        <w:autoSpaceDE w:val="0"/>
        <w:autoSpaceDN w:val="0"/>
        <w:adjustRightInd w:val="0"/>
        <w:spacing w:after="0" w:line="22" w:lineRule="atLeast"/>
        <w:ind w:left="426"/>
        <w:jc w:val="both"/>
        <w:rPr>
          <w:rFonts w:ascii="Times New Roman" w:eastAsia="Calibri" w:hAnsi="Times New Roman" w:cs="Times New Roman"/>
          <w:color w:val="000000"/>
          <w:sz w:val="12"/>
          <w:szCs w:val="12"/>
          <w:lang w:eastAsia="pl-PL"/>
        </w:rPr>
      </w:pPr>
    </w:p>
    <w:p w:rsidR="00764695" w:rsidRDefault="00764695" w:rsidP="00764695">
      <w:pPr>
        <w:suppressAutoHyphens/>
        <w:spacing w:after="0" w:line="22" w:lineRule="atLeast"/>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764695" w:rsidRPr="006B2BC7" w:rsidRDefault="00764695" w:rsidP="00764695">
      <w:pPr>
        <w:suppressAutoHyphens/>
        <w:spacing w:after="0" w:line="22" w:lineRule="atLeast"/>
        <w:jc w:val="both"/>
        <w:rPr>
          <w:rFonts w:ascii="Times New Roman" w:eastAsia="Times New Roman" w:hAnsi="Times New Roman" w:cs="Times New Roman"/>
          <w:b/>
          <w:bCs/>
          <w:sz w:val="12"/>
          <w:szCs w:val="12"/>
          <w:lang w:eastAsia="ar-SA"/>
        </w:rPr>
      </w:pPr>
    </w:p>
    <w:p w:rsidR="00764695" w:rsidRDefault="00764695" w:rsidP="00764695">
      <w:pPr>
        <w:numPr>
          <w:ilvl w:val="1"/>
          <w:numId w:val="7"/>
        </w:numPr>
        <w:spacing w:after="0" w:line="240" w:lineRule="auto"/>
        <w:ind w:left="426" w:hanging="426"/>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Oferty spełniające wymagania formalne, określone w SWZ, złożone przez Wykonawców będą oceniane według poniższych kryteriów:</w:t>
      </w:r>
    </w:p>
    <w:p w:rsidR="00764695" w:rsidRPr="006B2BC7" w:rsidRDefault="00764695" w:rsidP="00764695">
      <w:pPr>
        <w:spacing w:after="0" w:line="240" w:lineRule="auto"/>
        <w:ind w:left="426"/>
        <w:jc w:val="both"/>
        <w:rPr>
          <w:rFonts w:ascii="Times New Roman" w:eastAsia="Arial Unicode MS" w:hAnsi="Times New Roman" w:cs="Times New Roman"/>
          <w:sz w:val="12"/>
          <w:szCs w:val="12"/>
          <w:lang w:eastAsia="pl-PL"/>
        </w:rPr>
      </w:pPr>
    </w:p>
    <w:p w:rsidR="00764695" w:rsidRPr="00AE4A0D" w:rsidRDefault="00A66808" w:rsidP="00764695">
      <w:pPr>
        <w:spacing w:after="0" w:line="240" w:lineRule="auto"/>
        <w:ind w:left="426"/>
        <w:jc w:val="both"/>
        <w:rPr>
          <w:rFonts w:ascii="Times New Roman" w:eastAsia="Arial Unicode MS" w:hAnsi="Times New Roman" w:cs="Times New Roman"/>
          <w:b/>
          <w:u w:val="single"/>
          <w:lang w:eastAsia="pl-PL"/>
        </w:rPr>
      </w:pPr>
      <w:r>
        <w:rPr>
          <w:rFonts w:ascii="Times New Roman" w:eastAsia="Arial Unicode MS" w:hAnsi="Times New Roman" w:cs="Times New Roman"/>
          <w:b/>
          <w:u w:val="single"/>
          <w:lang w:eastAsia="pl-PL"/>
        </w:rPr>
        <w:t>ZADANIE NR 1-5 ORAZ ZADANIE NR 7</w:t>
      </w:r>
    </w:p>
    <w:p w:rsidR="00764695" w:rsidRPr="00AE4A0D" w:rsidRDefault="00764695" w:rsidP="00764695">
      <w:pPr>
        <w:spacing w:after="0" w:line="240" w:lineRule="auto"/>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95"/>
        <w:gridCol w:w="1842"/>
        <w:gridCol w:w="3402"/>
      </w:tblGrid>
      <w:tr w:rsidR="00764695" w:rsidRPr="009F0DF4" w:rsidTr="00FC0F9F">
        <w:trPr>
          <w:trHeight w:val="556"/>
        </w:trPr>
        <w:tc>
          <w:tcPr>
            <w:tcW w:w="541" w:type="dxa"/>
          </w:tcPr>
          <w:p w:rsidR="00764695" w:rsidRPr="009F0DF4" w:rsidRDefault="00764695" w:rsidP="00FC0F9F">
            <w:pPr>
              <w:spacing w:before="100" w:after="10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Lp.</w:t>
            </w:r>
          </w:p>
        </w:tc>
        <w:tc>
          <w:tcPr>
            <w:tcW w:w="3395" w:type="dxa"/>
          </w:tcPr>
          <w:p w:rsidR="00764695" w:rsidRPr="009F0DF4" w:rsidRDefault="00764695" w:rsidP="00FC0F9F">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Opis kryterium oceny oferty</w:t>
            </w:r>
          </w:p>
        </w:tc>
        <w:tc>
          <w:tcPr>
            <w:tcW w:w="1842" w:type="dxa"/>
          </w:tcPr>
          <w:p w:rsidR="00764695" w:rsidRPr="009F0DF4" w:rsidRDefault="00764695" w:rsidP="00FC0F9F">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Znaczenie w %</w:t>
            </w:r>
          </w:p>
        </w:tc>
        <w:tc>
          <w:tcPr>
            <w:tcW w:w="3402" w:type="dxa"/>
          </w:tcPr>
          <w:p w:rsidR="00764695" w:rsidRPr="009F0DF4" w:rsidRDefault="00764695" w:rsidP="00FC0F9F">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Sposób oceny</w:t>
            </w:r>
          </w:p>
        </w:tc>
      </w:tr>
      <w:tr w:rsidR="00764695" w:rsidRPr="009F0DF4" w:rsidTr="00FC0F9F">
        <w:trPr>
          <w:trHeight w:val="630"/>
        </w:trPr>
        <w:tc>
          <w:tcPr>
            <w:tcW w:w="541"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w:t>
            </w:r>
          </w:p>
        </w:tc>
        <w:tc>
          <w:tcPr>
            <w:tcW w:w="3395"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Cena oferty                          (wartość całkowita brutto)</w:t>
            </w:r>
          </w:p>
        </w:tc>
        <w:tc>
          <w:tcPr>
            <w:tcW w:w="184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60 %</w:t>
            </w:r>
          </w:p>
        </w:tc>
        <w:tc>
          <w:tcPr>
            <w:tcW w:w="340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wzoru podanego poniżej</w:t>
            </w:r>
          </w:p>
        </w:tc>
      </w:tr>
      <w:tr w:rsidR="00764695" w:rsidRPr="009F0DF4" w:rsidTr="00FC0F9F">
        <w:trPr>
          <w:trHeight w:val="604"/>
        </w:trPr>
        <w:tc>
          <w:tcPr>
            <w:tcW w:w="541"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2.</w:t>
            </w:r>
          </w:p>
        </w:tc>
        <w:tc>
          <w:tcPr>
            <w:tcW w:w="3395"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Czas realizacji serwisu jednego urządzenia</w:t>
            </w:r>
          </w:p>
        </w:tc>
        <w:tc>
          <w:tcPr>
            <w:tcW w:w="184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40%</w:t>
            </w:r>
          </w:p>
        </w:tc>
        <w:tc>
          <w:tcPr>
            <w:tcW w:w="340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punktacji podanej poniżej</w:t>
            </w:r>
          </w:p>
        </w:tc>
      </w:tr>
    </w:tbl>
    <w:p w:rsidR="00764695" w:rsidRPr="009F0DF4" w:rsidRDefault="00764695" w:rsidP="00764695">
      <w:pPr>
        <w:spacing w:after="0" w:line="240" w:lineRule="auto"/>
        <w:jc w:val="both"/>
        <w:rPr>
          <w:rFonts w:ascii="Times New Roman" w:eastAsia="Arial Unicode MS" w:hAnsi="Times New Roman" w:cs="Times New Roman"/>
          <w:b/>
          <w:lang w:eastAsia="pl-PL"/>
        </w:rPr>
      </w:pPr>
    </w:p>
    <w:p w:rsidR="00764695" w:rsidRPr="009F0DF4" w:rsidRDefault="00764695" w:rsidP="00764695">
      <w:pPr>
        <w:spacing w:after="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 xml:space="preserve">1) Kryterium pierwsze: cena </w:t>
      </w:r>
    </w:p>
    <w:p w:rsidR="00764695" w:rsidRPr="009F0DF4" w:rsidRDefault="00764695" w:rsidP="00764695">
      <w:pPr>
        <w:spacing w:after="0" w:line="240" w:lineRule="auto"/>
        <w:ind w:left="720"/>
        <w:jc w:val="both"/>
        <w:rPr>
          <w:rFonts w:ascii="Times New Roman" w:eastAsia="Arial Unicode MS" w:hAnsi="Times New Roman" w:cs="Times New Roman"/>
          <w:b/>
          <w:sz w:val="8"/>
          <w:szCs w:val="8"/>
          <w:lang w:eastAsia="pl-PL"/>
        </w:rPr>
      </w:pP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 tym kryterium Wykonawca może uzyskać max. 60 pkt.</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 odpowiada w punktacji końcowej 1 pkt.</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W kryterium: „cena oferty” Zamawiaj</w:t>
      </w:r>
      <w:r w:rsidRPr="009F0DF4">
        <w:rPr>
          <w:rFonts w:ascii="Times New Roman" w:eastAsia="TimesNewRoman" w:hAnsi="Times New Roman" w:cs="Times New Roman"/>
        </w:rPr>
        <w:t>ą</w:t>
      </w:r>
      <w:r w:rsidRPr="009F0DF4">
        <w:rPr>
          <w:rFonts w:ascii="Times New Roman" w:eastAsia="Calibri" w:hAnsi="Times New Roman" w:cs="Times New Roman"/>
        </w:rPr>
        <w:t>cy dokona oceny zło</w:t>
      </w:r>
      <w:r w:rsidRPr="009F0DF4">
        <w:rPr>
          <w:rFonts w:ascii="Times New Roman" w:eastAsia="TimesNewRoman" w:hAnsi="Times New Roman" w:cs="Times New Roman"/>
        </w:rPr>
        <w:t>ż</w:t>
      </w:r>
      <w:r w:rsidRPr="009F0DF4">
        <w:rPr>
          <w:rFonts w:ascii="Times New Roman" w:eastAsia="Calibri" w:hAnsi="Times New Roman" w:cs="Times New Roman"/>
        </w:rPr>
        <w:t>onych ofert według nast</w:t>
      </w:r>
      <w:r w:rsidRPr="009F0DF4">
        <w:rPr>
          <w:rFonts w:ascii="Times New Roman" w:eastAsia="TimesNewRoman" w:hAnsi="Times New Roman" w:cs="Times New Roman"/>
        </w:rPr>
        <w:t>ę</w:t>
      </w:r>
      <w:r w:rsidRPr="009F0DF4">
        <w:rPr>
          <w:rFonts w:ascii="Times New Roman" w:eastAsia="Calibri" w:hAnsi="Times New Roman" w:cs="Times New Roman"/>
        </w:rPr>
        <w:t>puj</w:t>
      </w:r>
      <w:r w:rsidRPr="009F0DF4">
        <w:rPr>
          <w:rFonts w:ascii="Times New Roman" w:eastAsia="TimesNewRoman" w:hAnsi="Times New Roman" w:cs="Times New Roman"/>
        </w:rPr>
        <w:t>ą</w:t>
      </w:r>
      <w:r w:rsidRPr="009F0DF4">
        <w:rPr>
          <w:rFonts w:ascii="Times New Roman" w:eastAsia="Calibri" w:hAnsi="Times New Roman" w:cs="Times New Roman"/>
        </w:rPr>
        <w:t>cego wzoru:</w:t>
      </w:r>
    </w:p>
    <w:p w:rsidR="00764695" w:rsidRPr="009F0DF4" w:rsidRDefault="00764695" w:rsidP="00764695">
      <w:pPr>
        <w:spacing w:after="0" w:line="240" w:lineRule="auto"/>
        <w:jc w:val="both"/>
        <w:rPr>
          <w:rFonts w:ascii="Times New Roman" w:eastAsia="Arial Unicode MS" w:hAnsi="Times New Roman" w:cs="Times New Roman"/>
          <w:sz w:val="16"/>
          <w:szCs w:val="16"/>
          <w:lang w:eastAsia="pl-PL"/>
        </w:rPr>
      </w:pPr>
    </w:p>
    <w:p w:rsidR="00764695" w:rsidRPr="009F0DF4" w:rsidRDefault="00764695" w:rsidP="00764695">
      <w:pPr>
        <w:autoSpaceDE w:val="0"/>
        <w:autoSpaceDN w:val="0"/>
        <w:adjustRightInd w:val="0"/>
        <w:spacing w:after="0" w:line="240" w:lineRule="auto"/>
        <w:jc w:val="center"/>
        <w:rPr>
          <w:rFonts w:ascii="Times New Roman" w:eastAsia="Calibri" w:hAnsi="Times New Roman" w:cs="Times New Roman"/>
          <w:b/>
        </w:rPr>
      </w:pPr>
      <w:r w:rsidRPr="009F0DF4">
        <w:rPr>
          <w:rFonts w:ascii="Times New Roman" w:eastAsia="Calibri" w:hAnsi="Times New Roman" w:cs="Times New Roman"/>
          <w:b/>
        </w:rPr>
        <w:t xml:space="preserve"> C</w:t>
      </w:r>
      <w:r w:rsidRPr="009F0DF4">
        <w:rPr>
          <w:rFonts w:ascii="Times New Roman" w:eastAsia="Calibri" w:hAnsi="Times New Roman" w:cs="Times New Roman"/>
          <w:b/>
          <w:vertAlign w:val="subscript"/>
        </w:rPr>
        <w:t>o</w:t>
      </w:r>
      <w:r w:rsidRPr="009F0DF4">
        <w:rPr>
          <w:rFonts w:ascii="Times New Roman" w:eastAsia="Calibri" w:hAnsi="Times New Roman" w:cs="Times New Roman"/>
          <w:b/>
        </w:rPr>
        <w:t xml:space="preserve"> = (</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b/>
        </w:rPr>
        <w:t>) x 60 pkt</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gdzie:</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 xml:space="preserve"> </w:t>
      </w:r>
      <w:r w:rsidRPr="009F0DF4">
        <w:rPr>
          <w:rFonts w:ascii="Times New Roman" w:eastAsia="Calibri" w:hAnsi="Times New Roman" w:cs="Times New Roman"/>
        </w:rPr>
        <w:t>– najni</w:t>
      </w:r>
      <w:r w:rsidRPr="009F0DF4">
        <w:rPr>
          <w:rFonts w:ascii="Times New Roman" w:eastAsia="TimesNewRoman" w:hAnsi="Times New Roman" w:cs="Times New Roman"/>
        </w:rPr>
        <w:t>ż</w:t>
      </w:r>
      <w:r w:rsidRPr="009F0DF4">
        <w:rPr>
          <w:rFonts w:ascii="Times New Roman" w:eastAsia="Calibri" w:hAnsi="Times New Roman" w:cs="Times New Roman"/>
        </w:rPr>
        <w:t>sza cena oferty spośród złożonych, niepodlegających odrzuceniu ofert</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rPr>
        <w:t xml:space="preserve"> – cena oferty ocenianej</w:t>
      </w:r>
    </w:p>
    <w:p w:rsidR="00764695" w:rsidRPr="009F0DF4" w:rsidRDefault="00764695" w:rsidP="00764695">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764695" w:rsidRPr="009F0DF4" w:rsidRDefault="00764695" w:rsidP="00767F87">
      <w:pPr>
        <w:numPr>
          <w:ilvl w:val="0"/>
          <w:numId w:val="82"/>
        </w:numPr>
        <w:tabs>
          <w:tab w:val="left" w:pos="360"/>
        </w:tabs>
        <w:spacing w:after="0" w:line="360" w:lineRule="auto"/>
        <w:ind w:left="426" w:hanging="426"/>
        <w:contextualSpacing/>
        <w:jc w:val="both"/>
        <w:rPr>
          <w:rFonts w:ascii="Times New Roman" w:eastAsia="Times New Roman" w:hAnsi="Times New Roman" w:cs="Times New Roman"/>
          <w:b/>
          <w:szCs w:val="24"/>
          <w:lang w:eastAsia="pl-PL"/>
        </w:rPr>
      </w:pPr>
      <w:r w:rsidRPr="009F0DF4">
        <w:rPr>
          <w:rFonts w:ascii="Times New Roman" w:eastAsia="Times New Roman" w:hAnsi="Times New Roman" w:cs="Times New Roman"/>
          <w:b/>
          <w:szCs w:val="24"/>
          <w:lang w:eastAsia="pl-PL"/>
        </w:rPr>
        <w:t>Kryterium drugie: czas realizacji serwisu jednego urządzenia</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W tym kryterium Wykonawca może uzyskać max. 40 pkt. </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Minimalny termin realizacji serwisu jednego serwisu wynosi 14 dni roboczych. Maksymalny termin realizacji serwisu jednego serwisu wynosi 30 dni</w:t>
      </w:r>
      <w:r w:rsidR="00051B7C">
        <w:rPr>
          <w:rFonts w:ascii="Times New Roman" w:eastAsia="Arial Unicode MS" w:hAnsi="Times New Roman" w:cs="Times New Roman"/>
          <w:lang w:eastAsia="pl-PL"/>
        </w:rPr>
        <w:t xml:space="preserve"> roboczych</w:t>
      </w:r>
      <w:r w:rsidRPr="009F0DF4">
        <w:rPr>
          <w:rFonts w:ascii="Times New Roman" w:eastAsia="Arial Unicode MS" w:hAnsi="Times New Roman" w:cs="Times New Roman"/>
          <w:lang w:eastAsia="pl-PL"/>
        </w:rPr>
        <w:t>.</w:t>
      </w:r>
    </w:p>
    <w:p w:rsidR="00764695" w:rsidRPr="009F0DF4" w:rsidRDefault="00764695" w:rsidP="00764695">
      <w:pPr>
        <w:spacing w:after="0" w:line="240" w:lineRule="auto"/>
        <w:jc w:val="both"/>
        <w:rPr>
          <w:rFonts w:ascii="Times New Roman" w:eastAsia="Arial Unicode MS" w:hAnsi="Times New Roman" w:cs="Times New Roman"/>
          <w:sz w:val="12"/>
          <w:szCs w:val="12"/>
          <w:lang w:eastAsia="pl-PL"/>
        </w:rPr>
      </w:pPr>
    </w:p>
    <w:p w:rsidR="00764695" w:rsidRPr="009F0DF4" w:rsidRDefault="0015042A" w:rsidP="00764695">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W kryterium: </w:t>
      </w:r>
      <w:r w:rsidR="00764695" w:rsidRPr="009F0DF4">
        <w:rPr>
          <w:rFonts w:ascii="Times New Roman" w:eastAsia="Arial Unicode MS" w:hAnsi="Times New Roman" w:cs="Times New Roman"/>
          <w:lang w:eastAsia="pl-PL"/>
        </w:rPr>
        <w:t>„</w:t>
      </w:r>
      <w:r w:rsidR="00764695" w:rsidRPr="009F0DF4">
        <w:rPr>
          <w:rFonts w:ascii="Times New Roman" w:eastAsia="Times New Roman" w:hAnsi="Times New Roman" w:cs="Times New Roman"/>
          <w:lang w:eastAsia="pl-PL"/>
        </w:rPr>
        <w:t>czas realizacji serwisu jednego urządzenia”</w:t>
      </w:r>
      <w:r w:rsidR="00764695" w:rsidRPr="009F0DF4">
        <w:rPr>
          <w:rFonts w:ascii="Times New Roman" w:eastAsia="Arial Unicode MS" w:hAnsi="Times New Roman" w:cs="Times New Roman"/>
          <w:lang w:eastAsia="pl-PL"/>
        </w:rPr>
        <w:t xml:space="preserve"> Zamawiający przyzna Wykonawcy punkty według poniżej punktacji:</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 za realizację serwisu w terminie </w:t>
      </w:r>
      <w:r w:rsidRPr="009F0DF4">
        <w:rPr>
          <w:rFonts w:ascii="Times New Roman" w:eastAsia="Arial Unicode MS" w:hAnsi="Times New Roman" w:cs="Times New Roman"/>
          <w:b/>
          <w:lang w:eastAsia="pl-PL"/>
        </w:rPr>
        <w:t>do 14 dni</w:t>
      </w:r>
      <w:r w:rsidRPr="009F0DF4">
        <w:rPr>
          <w:rFonts w:ascii="Times New Roman" w:eastAsia="Arial Unicode MS" w:hAnsi="Times New Roman" w:cs="Times New Roman"/>
          <w:lang w:eastAsia="pl-PL"/>
        </w:rPr>
        <w:t xml:space="preserve"> Wykonawca otrzyma </w:t>
      </w:r>
      <w:r w:rsidRPr="009F0DF4">
        <w:rPr>
          <w:rFonts w:ascii="Times New Roman" w:eastAsia="Arial Unicode MS" w:hAnsi="Times New Roman" w:cs="Times New Roman"/>
          <w:b/>
          <w:lang w:eastAsia="pl-PL"/>
        </w:rPr>
        <w:t>40 pkt</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 za realizację serwisu w terminie </w:t>
      </w:r>
      <w:r w:rsidRPr="009F0DF4">
        <w:rPr>
          <w:rFonts w:ascii="Times New Roman" w:eastAsia="Arial Unicode MS" w:hAnsi="Times New Roman" w:cs="Times New Roman"/>
          <w:b/>
          <w:lang w:eastAsia="pl-PL"/>
        </w:rPr>
        <w:t>do 21 dni</w:t>
      </w:r>
      <w:r w:rsidRPr="009F0DF4">
        <w:rPr>
          <w:rFonts w:ascii="Times New Roman" w:eastAsia="Arial Unicode MS" w:hAnsi="Times New Roman" w:cs="Times New Roman"/>
          <w:lang w:eastAsia="pl-PL"/>
        </w:rPr>
        <w:t xml:space="preserve"> Wykonawca otrzyma </w:t>
      </w:r>
      <w:r w:rsidRPr="009F0DF4">
        <w:rPr>
          <w:rFonts w:ascii="Times New Roman" w:eastAsia="Arial Unicode MS" w:hAnsi="Times New Roman" w:cs="Times New Roman"/>
          <w:b/>
          <w:lang w:eastAsia="pl-PL"/>
        </w:rPr>
        <w:t>25 pkt</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 za realizację serwisu w terminie </w:t>
      </w:r>
      <w:r w:rsidRPr="009F0DF4">
        <w:rPr>
          <w:rFonts w:ascii="Times New Roman" w:eastAsia="Arial Unicode MS" w:hAnsi="Times New Roman" w:cs="Times New Roman"/>
          <w:b/>
          <w:lang w:eastAsia="pl-PL"/>
        </w:rPr>
        <w:t>do 30 dni</w:t>
      </w:r>
      <w:r w:rsidRPr="009F0DF4">
        <w:rPr>
          <w:rFonts w:ascii="Times New Roman" w:eastAsia="Arial Unicode MS" w:hAnsi="Times New Roman" w:cs="Times New Roman"/>
          <w:lang w:eastAsia="pl-PL"/>
        </w:rPr>
        <w:t xml:space="preserve"> Wykonawca otrzyma </w:t>
      </w:r>
      <w:r w:rsidRPr="009F0DF4">
        <w:rPr>
          <w:rFonts w:ascii="Times New Roman" w:eastAsia="Arial Unicode MS" w:hAnsi="Times New Roman" w:cs="Times New Roman"/>
          <w:b/>
          <w:lang w:eastAsia="pl-PL"/>
        </w:rPr>
        <w:t>0 pkt</w:t>
      </w:r>
    </w:p>
    <w:p w:rsidR="00764695" w:rsidRPr="009F0DF4" w:rsidRDefault="00764695" w:rsidP="00764695">
      <w:pPr>
        <w:spacing w:after="0" w:line="240" w:lineRule="auto"/>
        <w:jc w:val="both"/>
        <w:rPr>
          <w:rFonts w:ascii="Times New Roman" w:eastAsia="Arial Unicode MS" w:hAnsi="Times New Roman" w:cs="Times New Roman"/>
          <w:lang w:eastAsia="pl-PL"/>
        </w:rPr>
      </w:pPr>
    </w:p>
    <w:p w:rsidR="00764695" w:rsidRPr="009F0DF4" w:rsidRDefault="00764695" w:rsidP="00767F87">
      <w:pPr>
        <w:numPr>
          <w:ilvl w:val="0"/>
          <w:numId w:val="104"/>
        </w:numPr>
        <w:spacing w:after="0" w:line="240" w:lineRule="auto"/>
        <w:ind w:left="284" w:hanging="284"/>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W przypadku zaoferowania przez Wykonawcę terminu realizacji serwisu dłuższego niż 30 dni, oferta Wykonawcy zostanie odrzucona na podstawie art. 226 ust. 1 pkt 5) ustawy </w:t>
      </w:r>
      <w:proofErr w:type="spellStart"/>
      <w:r w:rsidRPr="009F0DF4">
        <w:rPr>
          <w:rFonts w:ascii="Times New Roman" w:eastAsia="Arial Unicode MS" w:hAnsi="Times New Roman" w:cs="Times New Roman"/>
          <w:lang w:eastAsia="pl-PL"/>
        </w:rPr>
        <w:t>Pzp</w:t>
      </w:r>
      <w:proofErr w:type="spellEnd"/>
      <w:r w:rsidRPr="009F0DF4">
        <w:rPr>
          <w:rFonts w:ascii="Times New Roman" w:eastAsia="Arial Unicode MS" w:hAnsi="Times New Roman" w:cs="Times New Roman"/>
          <w:lang w:eastAsia="pl-PL"/>
        </w:rPr>
        <w:t>, jako nieodpowiadająca treści SWZ.</w:t>
      </w:r>
    </w:p>
    <w:p w:rsidR="00764695" w:rsidRPr="009F0DF4" w:rsidRDefault="00764695" w:rsidP="00767F87">
      <w:pPr>
        <w:numPr>
          <w:ilvl w:val="0"/>
          <w:numId w:val="104"/>
        </w:numPr>
        <w:spacing w:after="0" w:line="240" w:lineRule="auto"/>
        <w:ind w:left="284" w:hanging="284"/>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W przypadku niepodania (niewpisania) przez Wykonawcę terminu realizacji serwisu </w:t>
      </w:r>
      <w:r w:rsidRPr="009F0DF4">
        <w:rPr>
          <w:rFonts w:ascii="Times New Roman" w:eastAsia="Arial Unicode MS" w:hAnsi="Times New Roman" w:cs="Times New Roman"/>
          <w:lang w:eastAsia="pl-PL"/>
        </w:rPr>
        <w:br/>
        <w:t>w formularzu ofertowym Zamawiający przyjmie, że Wykonawca zaoferował maksymalny dopuszczalny termin realizacji serwisu, tj. 30 dni i przyzna mu w kryterium „termin realizacji serwisu” 0 punktów.</w:t>
      </w:r>
    </w:p>
    <w:p w:rsidR="00764695" w:rsidRPr="009F0DF4" w:rsidRDefault="00764695" w:rsidP="00764695">
      <w:pPr>
        <w:spacing w:after="0" w:line="240" w:lineRule="auto"/>
        <w:jc w:val="both"/>
        <w:rPr>
          <w:rFonts w:ascii="Times New Roman" w:eastAsia="Arial Unicode MS" w:hAnsi="Times New Roman" w:cs="Times New Roman"/>
          <w:sz w:val="12"/>
          <w:szCs w:val="12"/>
          <w:lang w:eastAsia="pl-PL"/>
        </w:rPr>
      </w:pPr>
    </w:p>
    <w:p w:rsidR="00764695" w:rsidRDefault="00764695" w:rsidP="00764695">
      <w:pPr>
        <w:autoSpaceDE w:val="0"/>
        <w:autoSpaceDN w:val="0"/>
        <w:adjustRightInd w:val="0"/>
        <w:spacing w:after="0" w:line="240" w:lineRule="auto"/>
        <w:rPr>
          <w:rFonts w:ascii="Times New Roman" w:eastAsia="Times New Roman" w:hAnsi="Times New Roman" w:cs="Times New Roman"/>
          <w:b/>
          <w:bCs/>
          <w:lang w:eastAsia="pl-PL"/>
        </w:rPr>
      </w:pPr>
    </w:p>
    <w:p w:rsidR="00764695" w:rsidRDefault="00764695" w:rsidP="00764695">
      <w:pPr>
        <w:autoSpaceDE w:val="0"/>
        <w:autoSpaceDN w:val="0"/>
        <w:adjustRightInd w:val="0"/>
        <w:spacing w:after="0" w:line="240" w:lineRule="auto"/>
        <w:rPr>
          <w:rFonts w:ascii="Times New Roman" w:eastAsia="Times New Roman" w:hAnsi="Times New Roman" w:cs="Times New Roman"/>
          <w:b/>
          <w:bCs/>
          <w:lang w:eastAsia="pl-PL"/>
        </w:rPr>
      </w:pPr>
    </w:p>
    <w:p w:rsidR="00764695" w:rsidRDefault="00764695" w:rsidP="00764695">
      <w:pPr>
        <w:autoSpaceDE w:val="0"/>
        <w:autoSpaceDN w:val="0"/>
        <w:adjustRightInd w:val="0"/>
        <w:spacing w:after="0" w:line="240" w:lineRule="auto"/>
        <w:rPr>
          <w:rFonts w:ascii="Times New Roman" w:eastAsia="Times New Roman" w:hAnsi="Times New Roman" w:cs="Times New Roman"/>
          <w:b/>
          <w:bCs/>
          <w:lang w:eastAsia="pl-PL"/>
        </w:rPr>
      </w:pPr>
    </w:p>
    <w:p w:rsidR="00A66808" w:rsidRDefault="00A66808" w:rsidP="00764695">
      <w:pPr>
        <w:autoSpaceDE w:val="0"/>
        <w:autoSpaceDN w:val="0"/>
        <w:adjustRightInd w:val="0"/>
        <w:spacing w:after="0" w:line="240" w:lineRule="auto"/>
        <w:rPr>
          <w:rFonts w:ascii="Times New Roman" w:eastAsia="Times New Roman" w:hAnsi="Times New Roman" w:cs="Times New Roman"/>
          <w:b/>
          <w:bCs/>
          <w:lang w:eastAsia="pl-PL"/>
        </w:rPr>
      </w:pPr>
    </w:p>
    <w:p w:rsidR="00764695" w:rsidRDefault="00764695" w:rsidP="00764695">
      <w:pPr>
        <w:autoSpaceDE w:val="0"/>
        <w:autoSpaceDN w:val="0"/>
        <w:adjustRightInd w:val="0"/>
        <w:spacing w:after="0" w:line="240" w:lineRule="auto"/>
        <w:rPr>
          <w:rFonts w:ascii="Times New Roman" w:eastAsia="Times New Roman" w:hAnsi="Times New Roman" w:cs="Times New Roman"/>
          <w:sz w:val="12"/>
          <w:szCs w:val="12"/>
          <w:lang w:eastAsia="pl-PL"/>
        </w:rPr>
      </w:pPr>
    </w:p>
    <w:p w:rsidR="00764695" w:rsidRPr="00AE4A0D" w:rsidRDefault="00A66808" w:rsidP="00764695">
      <w:pPr>
        <w:spacing w:after="0" w:line="240" w:lineRule="auto"/>
        <w:ind w:left="426"/>
        <w:jc w:val="both"/>
        <w:rPr>
          <w:rFonts w:ascii="Times New Roman" w:eastAsia="Arial Unicode MS" w:hAnsi="Times New Roman" w:cs="Times New Roman"/>
          <w:b/>
          <w:u w:val="single"/>
          <w:lang w:eastAsia="pl-PL"/>
        </w:rPr>
      </w:pPr>
      <w:r>
        <w:rPr>
          <w:rFonts w:ascii="Times New Roman" w:eastAsia="Arial Unicode MS" w:hAnsi="Times New Roman" w:cs="Times New Roman"/>
          <w:b/>
          <w:u w:val="single"/>
          <w:lang w:eastAsia="pl-PL"/>
        </w:rPr>
        <w:lastRenderedPageBreak/>
        <w:t>ZADANIE NR 6</w:t>
      </w:r>
      <w:r w:rsidR="00764695" w:rsidRPr="00AE4A0D">
        <w:rPr>
          <w:rFonts w:ascii="Times New Roman" w:eastAsia="Arial Unicode MS" w:hAnsi="Times New Roman" w:cs="Times New Roman"/>
          <w:b/>
          <w:u w:val="single"/>
          <w:lang w:eastAsia="pl-PL"/>
        </w:rPr>
        <w:t xml:space="preserve"> </w:t>
      </w:r>
    </w:p>
    <w:p w:rsidR="00764695" w:rsidRPr="00AE4A0D" w:rsidRDefault="00764695" w:rsidP="00764695">
      <w:pPr>
        <w:spacing w:after="0" w:line="240" w:lineRule="auto"/>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95"/>
        <w:gridCol w:w="1842"/>
        <w:gridCol w:w="3402"/>
      </w:tblGrid>
      <w:tr w:rsidR="00764695" w:rsidRPr="009F0DF4" w:rsidTr="00FC0F9F">
        <w:trPr>
          <w:trHeight w:val="556"/>
        </w:trPr>
        <w:tc>
          <w:tcPr>
            <w:tcW w:w="541" w:type="dxa"/>
          </w:tcPr>
          <w:p w:rsidR="00764695" w:rsidRPr="009F0DF4" w:rsidRDefault="00764695" w:rsidP="00FC0F9F">
            <w:pPr>
              <w:spacing w:before="100" w:after="10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Lp.</w:t>
            </w:r>
          </w:p>
        </w:tc>
        <w:tc>
          <w:tcPr>
            <w:tcW w:w="3395" w:type="dxa"/>
          </w:tcPr>
          <w:p w:rsidR="00764695" w:rsidRPr="009F0DF4" w:rsidRDefault="00764695" w:rsidP="00FC0F9F">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Opis kryterium oceny oferty</w:t>
            </w:r>
          </w:p>
        </w:tc>
        <w:tc>
          <w:tcPr>
            <w:tcW w:w="1842" w:type="dxa"/>
          </w:tcPr>
          <w:p w:rsidR="00764695" w:rsidRPr="009F0DF4" w:rsidRDefault="00764695" w:rsidP="00FC0F9F">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Znaczenie w %</w:t>
            </w:r>
          </w:p>
        </w:tc>
        <w:tc>
          <w:tcPr>
            <w:tcW w:w="3402" w:type="dxa"/>
          </w:tcPr>
          <w:p w:rsidR="00764695" w:rsidRPr="009F0DF4" w:rsidRDefault="00764695" w:rsidP="00FC0F9F">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Sposób oceny</w:t>
            </w:r>
          </w:p>
        </w:tc>
      </w:tr>
      <w:tr w:rsidR="00764695" w:rsidRPr="009F0DF4" w:rsidTr="00FC0F9F">
        <w:trPr>
          <w:trHeight w:val="630"/>
        </w:trPr>
        <w:tc>
          <w:tcPr>
            <w:tcW w:w="541"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w:t>
            </w:r>
          </w:p>
        </w:tc>
        <w:tc>
          <w:tcPr>
            <w:tcW w:w="3395"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Cena oferty                          (wartość całkowita brutto)</w:t>
            </w:r>
          </w:p>
        </w:tc>
        <w:tc>
          <w:tcPr>
            <w:tcW w:w="184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60 %</w:t>
            </w:r>
          </w:p>
        </w:tc>
        <w:tc>
          <w:tcPr>
            <w:tcW w:w="340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wzoru podanego poniżej</w:t>
            </w:r>
          </w:p>
        </w:tc>
      </w:tr>
      <w:tr w:rsidR="00764695" w:rsidRPr="009F0DF4" w:rsidTr="00FC0F9F">
        <w:trPr>
          <w:trHeight w:val="604"/>
        </w:trPr>
        <w:tc>
          <w:tcPr>
            <w:tcW w:w="541"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2.</w:t>
            </w:r>
          </w:p>
        </w:tc>
        <w:tc>
          <w:tcPr>
            <w:tcW w:w="3395"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Czas realizacji serwisu jednego urządzenia</w:t>
            </w:r>
          </w:p>
        </w:tc>
        <w:tc>
          <w:tcPr>
            <w:tcW w:w="184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40%</w:t>
            </w:r>
          </w:p>
        </w:tc>
        <w:tc>
          <w:tcPr>
            <w:tcW w:w="3402" w:type="dxa"/>
            <w:vAlign w:val="center"/>
          </w:tcPr>
          <w:p w:rsidR="00764695" w:rsidRPr="009F0DF4" w:rsidRDefault="00764695" w:rsidP="00FC0F9F">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punktacji podanej poniżej</w:t>
            </w:r>
          </w:p>
        </w:tc>
      </w:tr>
    </w:tbl>
    <w:p w:rsidR="00764695" w:rsidRPr="009F0DF4" w:rsidRDefault="00764695" w:rsidP="00764695">
      <w:pPr>
        <w:spacing w:after="0" w:line="240" w:lineRule="auto"/>
        <w:jc w:val="both"/>
        <w:rPr>
          <w:rFonts w:ascii="Times New Roman" w:eastAsia="Arial Unicode MS" w:hAnsi="Times New Roman" w:cs="Times New Roman"/>
          <w:b/>
          <w:lang w:eastAsia="pl-PL"/>
        </w:rPr>
      </w:pPr>
    </w:p>
    <w:p w:rsidR="00764695" w:rsidRPr="009F0DF4" w:rsidRDefault="00764695" w:rsidP="00764695">
      <w:pPr>
        <w:spacing w:after="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 xml:space="preserve">1) Kryterium pierwsze: cena </w:t>
      </w:r>
    </w:p>
    <w:p w:rsidR="00764695" w:rsidRPr="009F0DF4" w:rsidRDefault="00764695" w:rsidP="00764695">
      <w:pPr>
        <w:spacing w:after="0" w:line="240" w:lineRule="auto"/>
        <w:ind w:left="720"/>
        <w:jc w:val="both"/>
        <w:rPr>
          <w:rFonts w:ascii="Times New Roman" w:eastAsia="Arial Unicode MS" w:hAnsi="Times New Roman" w:cs="Times New Roman"/>
          <w:b/>
          <w:sz w:val="8"/>
          <w:szCs w:val="8"/>
          <w:lang w:eastAsia="pl-PL"/>
        </w:rPr>
      </w:pP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 tym kryterium Wykonawca może uzyskać max. 60 pkt.</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 odpowiada w punktacji końcowej 1 pkt.</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W kryterium: „cena oferty” Zamawiaj</w:t>
      </w:r>
      <w:r w:rsidRPr="009F0DF4">
        <w:rPr>
          <w:rFonts w:ascii="Times New Roman" w:eastAsia="TimesNewRoman" w:hAnsi="Times New Roman" w:cs="Times New Roman"/>
        </w:rPr>
        <w:t>ą</w:t>
      </w:r>
      <w:r w:rsidRPr="009F0DF4">
        <w:rPr>
          <w:rFonts w:ascii="Times New Roman" w:eastAsia="Calibri" w:hAnsi="Times New Roman" w:cs="Times New Roman"/>
        </w:rPr>
        <w:t>cy dokona oceny zło</w:t>
      </w:r>
      <w:r w:rsidRPr="009F0DF4">
        <w:rPr>
          <w:rFonts w:ascii="Times New Roman" w:eastAsia="TimesNewRoman" w:hAnsi="Times New Roman" w:cs="Times New Roman"/>
        </w:rPr>
        <w:t>ż</w:t>
      </w:r>
      <w:r w:rsidRPr="009F0DF4">
        <w:rPr>
          <w:rFonts w:ascii="Times New Roman" w:eastAsia="Calibri" w:hAnsi="Times New Roman" w:cs="Times New Roman"/>
        </w:rPr>
        <w:t>onych ofert według nast</w:t>
      </w:r>
      <w:r w:rsidRPr="009F0DF4">
        <w:rPr>
          <w:rFonts w:ascii="Times New Roman" w:eastAsia="TimesNewRoman" w:hAnsi="Times New Roman" w:cs="Times New Roman"/>
        </w:rPr>
        <w:t>ę</w:t>
      </w:r>
      <w:r w:rsidRPr="009F0DF4">
        <w:rPr>
          <w:rFonts w:ascii="Times New Roman" w:eastAsia="Calibri" w:hAnsi="Times New Roman" w:cs="Times New Roman"/>
        </w:rPr>
        <w:t>puj</w:t>
      </w:r>
      <w:r w:rsidRPr="009F0DF4">
        <w:rPr>
          <w:rFonts w:ascii="Times New Roman" w:eastAsia="TimesNewRoman" w:hAnsi="Times New Roman" w:cs="Times New Roman"/>
        </w:rPr>
        <w:t>ą</w:t>
      </w:r>
      <w:r w:rsidRPr="009F0DF4">
        <w:rPr>
          <w:rFonts w:ascii="Times New Roman" w:eastAsia="Calibri" w:hAnsi="Times New Roman" w:cs="Times New Roman"/>
        </w:rPr>
        <w:t>cego wzoru:</w:t>
      </w:r>
    </w:p>
    <w:p w:rsidR="00764695" w:rsidRPr="009F0DF4" w:rsidRDefault="00764695" w:rsidP="00764695">
      <w:pPr>
        <w:spacing w:after="0" w:line="240" w:lineRule="auto"/>
        <w:jc w:val="both"/>
        <w:rPr>
          <w:rFonts w:ascii="Times New Roman" w:eastAsia="Arial Unicode MS" w:hAnsi="Times New Roman" w:cs="Times New Roman"/>
          <w:sz w:val="16"/>
          <w:szCs w:val="16"/>
          <w:lang w:eastAsia="pl-PL"/>
        </w:rPr>
      </w:pPr>
    </w:p>
    <w:p w:rsidR="00764695" w:rsidRPr="009F0DF4" w:rsidRDefault="00764695" w:rsidP="00764695">
      <w:pPr>
        <w:autoSpaceDE w:val="0"/>
        <w:autoSpaceDN w:val="0"/>
        <w:adjustRightInd w:val="0"/>
        <w:spacing w:after="0" w:line="240" w:lineRule="auto"/>
        <w:jc w:val="center"/>
        <w:rPr>
          <w:rFonts w:ascii="Times New Roman" w:eastAsia="Calibri" w:hAnsi="Times New Roman" w:cs="Times New Roman"/>
          <w:b/>
        </w:rPr>
      </w:pPr>
      <w:r w:rsidRPr="009F0DF4">
        <w:rPr>
          <w:rFonts w:ascii="Times New Roman" w:eastAsia="Calibri" w:hAnsi="Times New Roman" w:cs="Times New Roman"/>
          <w:b/>
        </w:rPr>
        <w:t xml:space="preserve"> C</w:t>
      </w:r>
      <w:r w:rsidRPr="009F0DF4">
        <w:rPr>
          <w:rFonts w:ascii="Times New Roman" w:eastAsia="Calibri" w:hAnsi="Times New Roman" w:cs="Times New Roman"/>
          <w:b/>
          <w:vertAlign w:val="subscript"/>
        </w:rPr>
        <w:t>o</w:t>
      </w:r>
      <w:r w:rsidRPr="009F0DF4">
        <w:rPr>
          <w:rFonts w:ascii="Times New Roman" w:eastAsia="Calibri" w:hAnsi="Times New Roman" w:cs="Times New Roman"/>
          <w:b/>
        </w:rPr>
        <w:t xml:space="preserve"> = (</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b/>
        </w:rPr>
        <w:t>) x 60 pkt</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gdzie:</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 xml:space="preserve"> </w:t>
      </w:r>
      <w:r w:rsidRPr="009F0DF4">
        <w:rPr>
          <w:rFonts w:ascii="Times New Roman" w:eastAsia="Calibri" w:hAnsi="Times New Roman" w:cs="Times New Roman"/>
        </w:rPr>
        <w:t>– najni</w:t>
      </w:r>
      <w:r w:rsidRPr="009F0DF4">
        <w:rPr>
          <w:rFonts w:ascii="Times New Roman" w:eastAsia="TimesNewRoman" w:hAnsi="Times New Roman" w:cs="Times New Roman"/>
        </w:rPr>
        <w:t>ż</w:t>
      </w:r>
      <w:r w:rsidRPr="009F0DF4">
        <w:rPr>
          <w:rFonts w:ascii="Times New Roman" w:eastAsia="Calibri" w:hAnsi="Times New Roman" w:cs="Times New Roman"/>
        </w:rPr>
        <w:t>sza cena oferty spośród złożonych, niepodlegających odrzuceniu ofert</w:t>
      </w:r>
    </w:p>
    <w:p w:rsidR="00764695" w:rsidRPr="009F0DF4" w:rsidRDefault="00764695" w:rsidP="00764695">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rPr>
        <w:t xml:space="preserve"> – cena oferty ocenianej</w:t>
      </w:r>
    </w:p>
    <w:p w:rsidR="00764695" w:rsidRPr="009F0DF4" w:rsidRDefault="00764695" w:rsidP="00764695">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764695" w:rsidRPr="00A66808" w:rsidRDefault="00764695" w:rsidP="00767F87">
      <w:pPr>
        <w:pStyle w:val="Akapitzlist"/>
        <w:numPr>
          <w:ilvl w:val="0"/>
          <w:numId w:val="87"/>
        </w:numPr>
        <w:tabs>
          <w:tab w:val="left" w:pos="360"/>
        </w:tabs>
        <w:rPr>
          <w:rFonts w:eastAsia="Times New Roman"/>
          <w:b/>
          <w:sz w:val="22"/>
          <w:szCs w:val="22"/>
          <w:lang w:eastAsia="pl-PL"/>
        </w:rPr>
      </w:pPr>
      <w:r w:rsidRPr="00A66808">
        <w:rPr>
          <w:rFonts w:eastAsia="Times New Roman"/>
          <w:b/>
          <w:sz w:val="22"/>
          <w:szCs w:val="22"/>
          <w:lang w:eastAsia="pl-PL"/>
        </w:rPr>
        <w:t>Kryterium drugie: czas realizacji serwisu jednego urządzenia</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W tym kryterium Wykonawca może uzyskać max. 40 pkt. </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Minimalny termin realizacji serwisu jednego serwisu wynosi </w:t>
      </w:r>
      <w:r>
        <w:rPr>
          <w:rFonts w:ascii="Times New Roman" w:eastAsia="Arial Unicode MS" w:hAnsi="Times New Roman" w:cs="Times New Roman"/>
          <w:lang w:eastAsia="pl-PL"/>
        </w:rPr>
        <w:t>1</w:t>
      </w:r>
      <w:r w:rsidRPr="009F0DF4">
        <w:rPr>
          <w:rFonts w:ascii="Times New Roman" w:eastAsia="Arial Unicode MS" w:hAnsi="Times New Roman" w:cs="Times New Roman"/>
          <w:lang w:eastAsia="pl-PL"/>
        </w:rPr>
        <w:t xml:space="preserve"> d</w:t>
      </w:r>
      <w:r>
        <w:rPr>
          <w:rFonts w:ascii="Times New Roman" w:eastAsia="Arial Unicode MS" w:hAnsi="Times New Roman" w:cs="Times New Roman"/>
          <w:lang w:eastAsia="pl-PL"/>
        </w:rPr>
        <w:t>zień roboczy</w:t>
      </w:r>
      <w:r w:rsidRPr="009F0DF4">
        <w:rPr>
          <w:rFonts w:ascii="Times New Roman" w:eastAsia="Arial Unicode MS" w:hAnsi="Times New Roman" w:cs="Times New Roman"/>
          <w:lang w:eastAsia="pl-PL"/>
        </w:rPr>
        <w:t>. Maksymalny termin realizacji s</w:t>
      </w:r>
      <w:r>
        <w:rPr>
          <w:rFonts w:ascii="Times New Roman" w:eastAsia="Arial Unicode MS" w:hAnsi="Times New Roman" w:cs="Times New Roman"/>
          <w:lang w:eastAsia="pl-PL"/>
        </w:rPr>
        <w:t>erwisu jednego serwisu wynosi 3</w:t>
      </w:r>
      <w:r w:rsidRPr="009F0DF4">
        <w:rPr>
          <w:rFonts w:ascii="Times New Roman" w:eastAsia="Arial Unicode MS" w:hAnsi="Times New Roman" w:cs="Times New Roman"/>
          <w:lang w:eastAsia="pl-PL"/>
        </w:rPr>
        <w:t xml:space="preserve"> dni</w:t>
      </w:r>
      <w:r>
        <w:rPr>
          <w:rFonts w:ascii="Times New Roman" w:eastAsia="Arial Unicode MS" w:hAnsi="Times New Roman" w:cs="Times New Roman"/>
          <w:lang w:eastAsia="pl-PL"/>
        </w:rPr>
        <w:t xml:space="preserve"> robocze</w:t>
      </w:r>
      <w:r w:rsidRPr="009F0DF4">
        <w:rPr>
          <w:rFonts w:ascii="Times New Roman" w:eastAsia="Arial Unicode MS" w:hAnsi="Times New Roman" w:cs="Times New Roman"/>
          <w:lang w:eastAsia="pl-PL"/>
        </w:rPr>
        <w:t>.</w:t>
      </w:r>
    </w:p>
    <w:p w:rsidR="00764695" w:rsidRPr="009F0DF4" w:rsidRDefault="00764695" w:rsidP="00764695">
      <w:pPr>
        <w:spacing w:after="0" w:line="240" w:lineRule="auto"/>
        <w:jc w:val="both"/>
        <w:rPr>
          <w:rFonts w:ascii="Times New Roman" w:eastAsia="Arial Unicode MS" w:hAnsi="Times New Roman" w:cs="Times New Roman"/>
          <w:sz w:val="12"/>
          <w:szCs w:val="12"/>
          <w:lang w:eastAsia="pl-PL"/>
        </w:rPr>
      </w:pPr>
    </w:p>
    <w:p w:rsidR="00764695" w:rsidRPr="009F0DF4" w:rsidRDefault="0015042A" w:rsidP="00764695">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W kryterium: </w:t>
      </w:r>
      <w:r w:rsidR="00764695" w:rsidRPr="009F0DF4">
        <w:rPr>
          <w:rFonts w:ascii="Times New Roman" w:eastAsia="Arial Unicode MS" w:hAnsi="Times New Roman" w:cs="Times New Roman"/>
          <w:lang w:eastAsia="pl-PL"/>
        </w:rPr>
        <w:t>„</w:t>
      </w:r>
      <w:r w:rsidR="00764695" w:rsidRPr="009F0DF4">
        <w:rPr>
          <w:rFonts w:ascii="Times New Roman" w:eastAsia="Times New Roman" w:hAnsi="Times New Roman" w:cs="Times New Roman"/>
          <w:lang w:eastAsia="pl-PL"/>
        </w:rPr>
        <w:t>czas realizacji serwisu jednego urządzenia”</w:t>
      </w:r>
      <w:r w:rsidR="00764695" w:rsidRPr="009F0DF4">
        <w:rPr>
          <w:rFonts w:ascii="Times New Roman" w:eastAsia="Arial Unicode MS" w:hAnsi="Times New Roman" w:cs="Times New Roman"/>
          <w:lang w:eastAsia="pl-PL"/>
        </w:rPr>
        <w:t xml:space="preserve"> Zamawiający przyzna Wykonawcy punkty według poniżej punktacji:</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 za realizację serwisu w </w:t>
      </w:r>
      <w:r>
        <w:rPr>
          <w:rFonts w:ascii="Times New Roman" w:eastAsia="Arial Unicode MS" w:hAnsi="Times New Roman" w:cs="Times New Roman"/>
          <w:lang w:eastAsia="pl-PL"/>
        </w:rPr>
        <w:t xml:space="preserve">ciągu </w:t>
      </w:r>
      <w:r w:rsidRPr="00AE4A0D">
        <w:rPr>
          <w:rFonts w:ascii="Times New Roman" w:eastAsia="Arial Unicode MS" w:hAnsi="Times New Roman" w:cs="Times New Roman"/>
          <w:b/>
          <w:lang w:eastAsia="pl-PL"/>
        </w:rPr>
        <w:t>1 dnia roboczego</w:t>
      </w:r>
      <w:r>
        <w:rPr>
          <w:rFonts w:ascii="Times New Roman" w:eastAsia="Arial Unicode MS" w:hAnsi="Times New Roman" w:cs="Times New Roman"/>
          <w:lang w:eastAsia="pl-PL"/>
        </w:rPr>
        <w:t xml:space="preserve"> </w:t>
      </w:r>
      <w:r w:rsidRPr="009F0DF4">
        <w:rPr>
          <w:rFonts w:ascii="Times New Roman" w:eastAsia="Arial Unicode MS" w:hAnsi="Times New Roman" w:cs="Times New Roman"/>
          <w:lang w:eastAsia="pl-PL"/>
        </w:rPr>
        <w:t xml:space="preserve">Wykonawca otrzyma </w:t>
      </w:r>
      <w:r w:rsidRPr="009F0DF4">
        <w:rPr>
          <w:rFonts w:ascii="Times New Roman" w:eastAsia="Arial Unicode MS" w:hAnsi="Times New Roman" w:cs="Times New Roman"/>
          <w:b/>
          <w:lang w:eastAsia="pl-PL"/>
        </w:rPr>
        <w:t>40 pkt</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 za realizację serwisu w </w:t>
      </w:r>
      <w:r>
        <w:rPr>
          <w:rFonts w:ascii="Times New Roman" w:eastAsia="Arial Unicode MS" w:hAnsi="Times New Roman" w:cs="Times New Roman"/>
          <w:lang w:eastAsia="pl-PL"/>
        </w:rPr>
        <w:t xml:space="preserve">ciągu </w:t>
      </w:r>
      <w:r>
        <w:rPr>
          <w:rFonts w:ascii="Times New Roman" w:eastAsia="Arial Unicode MS" w:hAnsi="Times New Roman" w:cs="Times New Roman"/>
          <w:b/>
          <w:lang w:eastAsia="pl-PL"/>
        </w:rPr>
        <w:t>2 dni</w:t>
      </w:r>
      <w:r w:rsidRPr="00AE4A0D">
        <w:rPr>
          <w:rFonts w:ascii="Times New Roman" w:eastAsia="Arial Unicode MS" w:hAnsi="Times New Roman" w:cs="Times New Roman"/>
          <w:b/>
          <w:lang w:eastAsia="pl-PL"/>
        </w:rPr>
        <w:t xml:space="preserve"> robocz</w:t>
      </w:r>
      <w:r>
        <w:rPr>
          <w:rFonts w:ascii="Times New Roman" w:eastAsia="Arial Unicode MS" w:hAnsi="Times New Roman" w:cs="Times New Roman"/>
          <w:b/>
          <w:lang w:eastAsia="pl-PL"/>
        </w:rPr>
        <w:t>ych</w:t>
      </w:r>
      <w:r>
        <w:rPr>
          <w:rFonts w:ascii="Times New Roman" w:eastAsia="Arial Unicode MS" w:hAnsi="Times New Roman" w:cs="Times New Roman"/>
          <w:lang w:eastAsia="pl-PL"/>
        </w:rPr>
        <w:t xml:space="preserve"> </w:t>
      </w:r>
      <w:r w:rsidRPr="009F0DF4">
        <w:rPr>
          <w:rFonts w:ascii="Times New Roman" w:eastAsia="Arial Unicode MS" w:hAnsi="Times New Roman" w:cs="Times New Roman"/>
          <w:lang w:eastAsia="pl-PL"/>
        </w:rPr>
        <w:t xml:space="preserve">Wykonawca otrzyma </w:t>
      </w:r>
      <w:r w:rsidRPr="009F0DF4">
        <w:rPr>
          <w:rFonts w:ascii="Times New Roman" w:eastAsia="Arial Unicode MS" w:hAnsi="Times New Roman" w:cs="Times New Roman"/>
          <w:b/>
          <w:lang w:eastAsia="pl-PL"/>
        </w:rPr>
        <w:t>25 pkt</w:t>
      </w:r>
    </w:p>
    <w:p w:rsidR="00764695" w:rsidRPr="009F0DF4" w:rsidRDefault="00764695" w:rsidP="00764695">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 za realizację serwisu w </w:t>
      </w:r>
      <w:r>
        <w:rPr>
          <w:rFonts w:ascii="Times New Roman" w:eastAsia="Arial Unicode MS" w:hAnsi="Times New Roman" w:cs="Times New Roman"/>
          <w:lang w:eastAsia="pl-PL"/>
        </w:rPr>
        <w:t xml:space="preserve">ciągu </w:t>
      </w:r>
      <w:r>
        <w:rPr>
          <w:rFonts w:ascii="Times New Roman" w:eastAsia="Arial Unicode MS" w:hAnsi="Times New Roman" w:cs="Times New Roman"/>
          <w:b/>
          <w:lang w:eastAsia="pl-PL"/>
        </w:rPr>
        <w:t>3 dni</w:t>
      </w:r>
      <w:r w:rsidRPr="00AE4A0D">
        <w:rPr>
          <w:rFonts w:ascii="Times New Roman" w:eastAsia="Arial Unicode MS" w:hAnsi="Times New Roman" w:cs="Times New Roman"/>
          <w:b/>
          <w:lang w:eastAsia="pl-PL"/>
        </w:rPr>
        <w:t xml:space="preserve"> robocz</w:t>
      </w:r>
      <w:r>
        <w:rPr>
          <w:rFonts w:ascii="Times New Roman" w:eastAsia="Arial Unicode MS" w:hAnsi="Times New Roman" w:cs="Times New Roman"/>
          <w:b/>
          <w:lang w:eastAsia="pl-PL"/>
        </w:rPr>
        <w:t>ych</w:t>
      </w:r>
      <w:r>
        <w:rPr>
          <w:rFonts w:ascii="Times New Roman" w:eastAsia="Arial Unicode MS" w:hAnsi="Times New Roman" w:cs="Times New Roman"/>
          <w:lang w:eastAsia="pl-PL"/>
        </w:rPr>
        <w:t xml:space="preserve"> </w:t>
      </w:r>
      <w:r w:rsidRPr="009F0DF4">
        <w:rPr>
          <w:rFonts w:ascii="Times New Roman" w:eastAsia="Arial Unicode MS" w:hAnsi="Times New Roman" w:cs="Times New Roman"/>
          <w:lang w:eastAsia="pl-PL"/>
        </w:rPr>
        <w:t xml:space="preserve">Wykonawca otrzyma </w:t>
      </w:r>
      <w:r w:rsidRPr="009F0DF4">
        <w:rPr>
          <w:rFonts w:ascii="Times New Roman" w:eastAsia="Arial Unicode MS" w:hAnsi="Times New Roman" w:cs="Times New Roman"/>
          <w:b/>
          <w:lang w:eastAsia="pl-PL"/>
        </w:rPr>
        <w:t>0 pkt</w:t>
      </w:r>
    </w:p>
    <w:p w:rsidR="00764695" w:rsidRPr="009F0DF4" w:rsidRDefault="00764695" w:rsidP="00764695">
      <w:pPr>
        <w:spacing w:after="0" w:line="240" w:lineRule="auto"/>
        <w:jc w:val="both"/>
        <w:rPr>
          <w:rFonts w:ascii="Times New Roman" w:eastAsia="Arial Unicode MS" w:hAnsi="Times New Roman" w:cs="Times New Roman"/>
          <w:lang w:eastAsia="pl-PL"/>
        </w:rPr>
      </w:pPr>
    </w:p>
    <w:p w:rsidR="00764695" w:rsidRPr="009F0DF4" w:rsidRDefault="00764695" w:rsidP="00767F87">
      <w:pPr>
        <w:numPr>
          <w:ilvl w:val="0"/>
          <w:numId w:val="104"/>
        </w:numPr>
        <w:spacing w:after="0" w:line="240" w:lineRule="auto"/>
        <w:ind w:left="284" w:hanging="284"/>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 przypadku zaoferowania przez Wykonawcę terminu realizacji serwisu dłuższego niż 3 dni</w:t>
      </w:r>
      <w:r>
        <w:rPr>
          <w:rFonts w:ascii="Times New Roman" w:eastAsia="Arial Unicode MS" w:hAnsi="Times New Roman" w:cs="Times New Roman"/>
          <w:lang w:eastAsia="pl-PL"/>
        </w:rPr>
        <w:t xml:space="preserve"> robocze</w:t>
      </w:r>
      <w:r w:rsidRPr="009F0DF4">
        <w:rPr>
          <w:rFonts w:ascii="Times New Roman" w:eastAsia="Arial Unicode MS" w:hAnsi="Times New Roman" w:cs="Times New Roman"/>
          <w:lang w:eastAsia="pl-PL"/>
        </w:rPr>
        <w:t xml:space="preserve">, oferta Wykonawcy zostanie odrzucona na podstawie art. 226 ust. 1 pkt 5) ustawy </w:t>
      </w:r>
      <w:proofErr w:type="spellStart"/>
      <w:r w:rsidRPr="009F0DF4">
        <w:rPr>
          <w:rFonts w:ascii="Times New Roman" w:eastAsia="Arial Unicode MS" w:hAnsi="Times New Roman" w:cs="Times New Roman"/>
          <w:lang w:eastAsia="pl-PL"/>
        </w:rPr>
        <w:t>Pzp</w:t>
      </w:r>
      <w:proofErr w:type="spellEnd"/>
      <w:r w:rsidRPr="009F0DF4">
        <w:rPr>
          <w:rFonts w:ascii="Times New Roman" w:eastAsia="Arial Unicode MS" w:hAnsi="Times New Roman" w:cs="Times New Roman"/>
          <w:lang w:eastAsia="pl-PL"/>
        </w:rPr>
        <w:t>, jako nieodpowiadająca treści SWZ.</w:t>
      </w:r>
    </w:p>
    <w:p w:rsidR="00764695" w:rsidRDefault="00764695" w:rsidP="00767F87">
      <w:pPr>
        <w:numPr>
          <w:ilvl w:val="0"/>
          <w:numId w:val="104"/>
        </w:numPr>
        <w:spacing w:after="0" w:line="240" w:lineRule="auto"/>
        <w:ind w:left="284" w:hanging="284"/>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 xml:space="preserve">W przypadku niepodania (niewpisania) przez Wykonawcę terminu realizacji serwisu </w:t>
      </w:r>
      <w:r w:rsidRPr="009F0DF4">
        <w:rPr>
          <w:rFonts w:ascii="Times New Roman" w:eastAsia="Arial Unicode MS" w:hAnsi="Times New Roman" w:cs="Times New Roman"/>
          <w:lang w:eastAsia="pl-PL"/>
        </w:rPr>
        <w:br/>
        <w:t>w formularzu ofertowym Zamawiający przyjmie, że Wykonawca zaoferował maksymalny dopuszczalny t</w:t>
      </w:r>
      <w:r>
        <w:rPr>
          <w:rFonts w:ascii="Times New Roman" w:eastAsia="Arial Unicode MS" w:hAnsi="Times New Roman" w:cs="Times New Roman"/>
          <w:lang w:eastAsia="pl-PL"/>
        </w:rPr>
        <w:t>ermin realizacji serwisu, tj. 3</w:t>
      </w:r>
      <w:r w:rsidRPr="009F0DF4">
        <w:rPr>
          <w:rFonts w:ascii="Times New Roman" w:eastAsia="Arial Unicode MS" w:hAnsi="Times New Roman" w:cs="Times New Roman"/>
          <w:lang w:eastAsia="pl-PL"/>
        </w:rPr>
        <w:t xml:space="preserve"> dni</w:t>
      </w:r>
      <w:r>
        <w:rPr>
          <w:rFonts w:ascii="Times New Roman" w:eastAsia="Arial Unicode MS" w:hAnsi="Times New Roman" w:cs="Times New Roman"/>
          <w:lang w:eastAsia="pl-PL"/>
        </w:rPr>
        <w:t xml:space="preserve"> robocze </w:t>
      </w:r>
      <w:r w:rsidRPr="009F0DF4">
        <w:rPr>
          <w:rFonts w:ascii="Times New Roman" w:eastAsia="Arial Unicode MS" w:hAnsi="Times New Roman" w:cs="Times New Roman"/>
          <w:lang w:eastAsia="pl-PL"/>
        </w:rPr>
        <w:t>i przyzna mu w kryterium „termin realizacji serwisu” 0 punktów.</w:t>
      </w:r>
    </w:p>
    <w:p w:rsidR="00764695" w:rsidRPr="00C23B5C" w:rsidRDefault="00764695" w:rsidP="00764695">
      <w:pPr>
        <w:spacing w:after="0" w:line="240" w:lineRule="auto"/>
        <w:ind w:left="284"/>
        <w:jc w:val="both"/>
        <w:rPr>
          <w:rFonts w:ascii="Times New Roman" w:eastAsia="Arial Unicode MS" w:hAnsi="Times New Roman" w:cs="Times New Roman"/>
          <w:sz w:val="12"/>
          <w:szCs w:val="12"/>
          <w:lang w:eastAsia="pl-PL"/>
        </w:rPr>
      </w:pPr>
    </w:p>
    <w:p w:rsidR="00764695" w:rsidRPr="009F0DF4" w:rsidRDefault="00764695" w:rsidP="00764695">
      <w:pPr>
        <w:spacing w:after="0" w:line="240" w:lineRule="auto"/>
        <w:jc w:val="both"/>
        <w:rPr>
          <w:rFonts w:ascii="Times New Roman" w:eastAsia="Arial Unicode MS" w:hAnsi="Times New Roman" w:cs="Times New Roman"/>
          <w:sz w:val="12"/>
          <w:szCs w:val="12"/>
          <w:lang w:eastAsia="pl-PL"/>
        </w:rPr>
      </w:pPr>
    </w:p>
    <w:p w:rsidR="00764695" w:rsidRPr="009F0DF4" w:rsidRDefault="00764695" w:rsidP="00764695">
      <w:pPr>
        <w:suppressAutoHyphens/>
        <w:autoSpaceDE w:val="0"/>
        <w:spacing w:after="0" w:line="36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b/>
          <w:bCs/>
          <w:lang w:eastAsia="pl-PL"/>
        </w:rPr>
        <w:t xml:space="preserve">ŁĄCZNA PUNKTACJA </w:t>
      </w:r>
      <w:r>
        <w:rPr>
          <w:rFonts w:ascii="Times New Roman" w:eastAsia="Times New Roman" w:hAnsi="Times New Roman" w:cs="Times New Roman"/>
          <w:b/>
          <w:bCs/>
          <w:lang w:eastAsia="pl-PL"/>
        </w:rPr>
        <w:t xml:space="preserve">DLA WSZYSTKICH ZADAŃ CZĘŚCIOWYCH </w:t>
      </w:r>
      <w:r w:rsidRPr="009F0DF4">
        <w:rPr>
          <w:rFonts w:ascii="Times New Roman" w:eastAsia="Times New Roman" w:hAnsi="Times New Roman" w:cs="Times New Roman"/>
          <w:b/>
          <w:bCs/>
          <w:lang w:eastAsia="pl-PL"/>
        </w:rPr>
        <w:t>BĘDZIE  PRZELICZANA WG PONIŻSZEGO WZORU:</w:t>
      </w:r>
      <w:r w:rsidRPr="009F0DF4">
        <w:rPr>
          <w:rFonts w:ascii="Times New Roman" w:eastAsia="Times New Roman" w:hAnsi="Times New Roman" w:cs="Times New Roman"/>
          <w:b/>
          <w:bCs/>
          <w:lang w:eastAsia="pl-PL"/>
        </w:rPr>
        <w:cr/>
      </w:r>
      <w:r w:rsidRPr="009F0DF4">
        <w:rPr>
          <w:rFonts w:ascii="Times New Roman" w:eastAsia="Times New Roman" w:hAnsi="Times New Roman" w:cs="Times New Roman"/>
          <w:b/>
          <w:lang w:eastAsia="pl-PL"/>
        </w:rPr>
        <w:t>LP = C</w:t>
      </w:r>
      <w:r w:rsidRPr="009F0DF4">
        <w:rPr>
          <w:rFonts w:ascii="Times New Roman" w:eastAsia="Times New Roman" w:hAnsi="Times New Roman" w:cs="Times New Roman"/>
          <w:b/>
          <w:vertAlign w:val="subscript"/>
          <w:lang w:eastAsia="pl-PL"/>
        </w:rPr>
        <w:t>o</w:t>
      </w:r>
      <w:r w:rsidRPr="009F0DF4">
        <w:rPr>
          <w:rFonts w:ascii="Times New Roman" w:eastAsia="Times New Roman" w:hAnsi="Times New Roman" w:cs="Times New Roman"/>
          <w:b/>
          <w:lang w:eastAsia="pl-PL"/>
        </w:rPr>
        <w:t xml:space="preserve"> + S</w:t>
      </w:r>
      <w:r w:rsidRPr="009F0DF4">
        <w:rPr>
          <w:rFonts w:ascii="Times New Roman" w:eastAsia="Times New Roman" w:hAnsi="Times New Roman" w:cs="Times New Roman"/>
          <w:b/>
          <w:bCs/>
          <w:iCs/>
          <w:lang w:eastAsia="pl-PL"/>
        </w:rPr>
        <w:tab/>
      </w:r>
    </w:p>
    <w:p w:rsidR="00764695" w:rsidRPr="009F0DF4" w:rsidRDefault="00764695" w:rsidP="00764695">
      <w:pPr>
        <w:suppressAutoHyphens/>
        <w:autoSpaceDE w:val="0"/>
        <w:spacing w:after="0" w:line="360" w:lineRule="auto"/>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gdzie:</w:t>
      </w:r>
    </w:p>
    <w:p w:rsidR="00764695" w:rsidRPr="009F0DF4" w:rsidRDefault="00764695" w:rsidP="00764695">
      <w:pPr>
        <w:autoSpaceDE w:val="0"/>
        <w:autoSpaceDN w:val="0"/>
        <w:adjustRightInd w:val="0"/>
        <w:spacing w:after="0" w:line="240" w:lineRule="auto"/>
        <w:rPr>
          <w:rFonts w:ascii="Times New Roman" w:eastAsia="Times New Roman" w:hAnsi="Times New Roman" w:cs="Times New Roman"/>
          <w:lang w:eastAsia="pl-PL"/>
        </w:rPr>
      </w:pPr>
      <w:r w:rsidRPr="009F0DF4">
        <w:rPr>
          <w:rFonts w:ascii="Times New Roman" w:eastAsia="Times New Roman" w:hAnsi="Times New Roman" w:cs="Times New Roman"/>
          <w:b/>
          <w:lang w:eastAsia="pl-PL"/>
        </w:rPr>
        <w:t>LP</w:t>
      </w:r>
      <w:r w:rsidRPr="009F0DF4">
        <w:rPr>
          <w:rFonts w:ascii="Times New Roman" w:eastAsia="Times New Roman" w:hAnsi="Times New Roman" w:cs="Times New Roman"/>
          <w:lang w:eastAsia="pl-PL"/>
        </w:rPr>
        <w:t xml:space="preserve"> – liczba uzyskanych punktów ogółem</w:t>
      </w:r>
      <w:r w:rsidRPr="009F0DF4">
        <w:rPr>
          <w:rFonts w:ascii="Times New Roman" w:eastAsia="Times New Roman" w:hAnsi="Times New Roman" w:cs="Times New Roman"/>
          <w:lang w:eastAsia="pl-PL"/>
        </w:rPr>
        <w:cr/>
      </w:r>
      <w:r w:rsidRPr="009F0DF4">
        <w:rPr>
          <w:rFonts w:ascii="Times New Roman" w:eastAsia="Times New Roman" w:hAnsi="Times New Roman" w:cs="Times New Roman"/>
          <w:b/>
          <w:lang w:eastAsia="pl-PL"/>
        </w:rPr>
        <w:t>C</w:t>
      </w:r>
      <w:r w:rsidRPr="009F0DF4">
        <w:rPr>
          <w:rFonts w:ascii="Times New Roman" w:eastAsia="Times New Roman" w:hAnsi="Times New Roman" w:cs="Times New Roman"/>
          <w:b/>
          <w:vertAlign w:val="subscript"/>
          <w:lang w:eastAsia="pl-PL"/>
        </w:rPr>
        <w:t>o</w:t>
      </w:r>
      <w:r w:rsidRPr="009F0DF4">
        <w:rPr>
          <w:rFonts w:ascii="Times New Roman" w:eastAsia="Times New Roman" w:hAnsi="Times New Roman" w:cs="Times New Roman"/>
          <w:lang w:eastAsia="pl-PL"/>
        </w:rPr>
        <w:t xml:space="preserve"> – liczba uzyskanych punktów w kryterium nr 1 „cena oferty”</w:t>
      </w:r>
    </w:p>
    <w:p w:rsidR="00764695" w:rsidRPr="009F0DF4" w:rsidRDefault="00764695" w:rsidP="00764695">
      <w:pPr>
        <w:autoSpaceDE w:val="0"/>
        <w:autoSpaceDN w:val="0"/>
        <w:adjustRightInd w:val="0"/>
        <w:spacing w:after="0" w:line="240" w:lineRule="auto"/>
        <w:rPr>
          <w:rFonts w:ascii="Times New Roman" w:eastAsia="Times New Roman" w:hAnsi="Times New Roman" w:cs="Times New Roman"/>
          <w:lang w:eastAsia="pl-PL"/>
        </w:rPr>
      </w:pPr>
      <w:r w:rsidRPr="009F0DF4">
        <w:rPr>
          <w:rFonts w:ascii="Times New Roman" w:eastAsia="Times New Roman" w:hAnsi="Times New Roman" w:cs="Times New Roman"/>
          <w:b/>
          <w:bCs/>
          <w:lang w:eastAsia="pl-PL"/>
        </w:rPr>
        <w:t>S</w:t>
      </w:r>
      <w:r w:rsidRPr="009F0DF4">
        <w:rPr>
          <w:rFonts w:ascii="Times New Roman" w:eastAsia="Times New Roman" w:hAnsi="Times New Roman" w:cs="Times New Roman"/>
          <w:bCs/>
          <w:lang w:eastAsia="pl-PL"/>
        </w:rPr>
        <w:t xml:space="preserve">  </w:t>
      </w:r>
      <w:r w:rsidRPr="009F0DF4">
        <w:rPr>
          <w:rFonts w:ascii="Times New Roman" w:eastAsia="Times New Roman" w:hAnsi="Times New Roman" w:cs="Times New Roman"/>
          <w:lang w:eastAsia="pl-PL"/>
        </w:rPr>
        <w:t>– liczba uzyskanych punktów w kryterium nr 2 „czas realizacji serwisu jednego urządzenia”</w:t>
      </w:r>
    </w:p>
    <w:p w:rsidR="00764695" w:rsidRPr="009F0DF4" w:rsidRDefault="00764695" w:rsidP="00764695">
      <w:pPr>
        <w:autoSpaceDE w:val="0"/>
        <w:autoSpaceDN w:val="0"/>
        <w:adjustRightInd w:val="0"/>
        <w:spacing w:after="0" w:line="240" w:lineRule="auto"/>
        <w:rPr>
          <w:rFonts w:ascii="Times New Roman" w:eastAsia="Times New Roman" w:hAnsi="Times New Roman" w:cs="Times New Roman"/>
          <w:sz w:val="12"/>
          <w:szCs w:val="12"/>
          <w:lang w:eastAsia="pl-PL"/>
        </w:rPr>
      </w:pPr>
    </w:p>
    <w:p w:rsidR="00764695" w:rsidRPr="009F0DF4" w:rsidRDefault="00A9022C" w:rsidP="00665861">
      <w:pPr>
        <w:autoSpaceDE w:val="0"/>
        <w:autoSpaceDN w:val="0"/>
        <w:adjustRightInd w:val="0"/>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2</w:t>
      </w:r>
      <w:r w:rsidR="00665861">
        <w:rPr>
          <w:rFonts w:ascii="Times New Roman" w:eastAsia="Calibri" w:hAnsi="Times New Roman" w:cs="Times New Roman"/>
          <w:lang w:eastAsia="pl-PL"/>
        </w:rPr>
        <w:t xml:space="preserve">. </w:t>
      </w:r>
      <w:r w:rsidR="00665861">
        <w:rPr>
          <w:rFonts w:ascii="Times New Roman" w:eastAsia="Calibri" w:hAnsi="Times New Roman" w:cs="Times New Roman"/>
          <w:lang w:eastAsia="pl-PL"/>
        </w:rPr>
        <w:tab/>
      </w:r>
      <w:r w:rsidR="00764695" w:rsidRPr="009F0DF4">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764695" w:rsidRPr="009F0DF4" w:rsidRDefault="00764695" w:rsidP="00A9022C">
      <w:pPr>
        <w:numPr>
          <w:ilvl w:val="0"/>
          <w:numId w:val="203"/>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9F0DF4">
        <w:rPr>
          <w:rFonts w:ascii="Times New Roman" w:eastAsia="Calibri" w:hAnsi="Times New Roman" w:cs="Times New Roman"/>
          <w:lang w:eastAsia="pl-PL"/>
        </w:rPr>
        <w:t>Pzp</w:t>
      </w:r>
      <w:proofErr w:type="spellEnd"/>
      <w:r w:rsidRPr="009F0DF4">
        <w:rPr>
          <w:rFonts w:ascii="Times New Roman" w:eastAsia="Calibri" w:hAnsi="Times New Roman" w:cs="Times New Roman"/>
          <w:lang w:eastAsia="pl-PL"/>
        </w:rPr>
        <w:t xml:space="preserve">, oraz w SWZ i zostanie oceniona jako najkorzystniejsza w oparciu o podane kryteria wyboru. </w:t>
      </w:r>
    </w:p>
    <w:p w:rsidR="00764695" w:rsidRPr="009F0DF4" w:rsidRDefault="00764695" w:rsidP="00A9022C">
      <w:pPr>
        <w:numPr>
          <w:ilvl w:val="0"/>
          <w:numId w:val="203"/>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764695" w:rsidRPr="009F0DF4" w:rsidRDefault="00764695" w:rsidP="00A9022C">
      <w:pPr>
        <w:numPr>
          <w:ilvl w:val="0"/>
          <w:numId w:val="203"/>
        </w:numPr>
        <w:autoSpaceDE w:val="0"/>
        <w:autoSpaceDN w:val="0"/>
        <w:adjustRightInd w:val="0"/>
        <w:spacing w:after="0" w:line="240" w:lineRule="auto"/>
        <w:jc w:val="both"/>
        <w:rPr>
          <w:rFonts w:ascii="Times New Roman" w:eastAsia="Calibri" w:hAnsi="Times New Roman" w:cs="Times New Roman"/>
          <w:lang w:eastAsia="pl-PL"/>
        </w:rPr>
      </w:pPr>
      <w:r w:rsidRPr="009F0DF4">
        <w:rPr>
          <w:rFonts w:ascii="Times New Roman" w:eastAsia="Calibri" w:hAnsi="Times New Roman" w:cs="Times New Roman"/>
          <w:lang w:eastAsia="pl-PL"/>
        </w:rPr>
        <w:lastRenderedPageBreak/>
        <w:t>Jeżeli oferty otrzymają taką samą ocenę w kryterium o najwyższej wadze, Zamawiający wybierze ofertę z najniższą ceną.</w:t>
      </w:r>
    </w:p>
    <w:p w:rsidR="00764695" w:rsidRPr="009F0DF4" w:rsidRDefault="00764695" w:rsidP="00A9022C">
      <w:pPr>
        <w:numPr>
          <w:ilvl w:val="0"/>
          <w:numId w:val="203"/>
        </w:numPr>
        <w:autoSpaceDE w:val="0"/>
        <w:autoSpaceDN w:val="0"/>
        <w:adjustRightInd w:val="0"/>
        <w:spacing w:after="0" w:line="240" w:lineRule="auto"/>
        <w:jc w:val="both"/>
        <w:rPr>
          <w:rFonts w:ascii="Times New Roman" w:eastAsia="Calibri" w:hAnsi="Times New Roman" w:cs="Times New Roman"/>
          <w:lang w:eastAsia="pl-PL"/>
        </w:rPr>
      </w:pPr>
      <w:r w:rsidRPr="009F0DF4">
        <w:rPr>
          <w:rFonts w:ascii="Times New Roman" w:eastAsia="Calibri" w:hAnsi="Times New Roman" w:cs="Times New Roman"/>
          <w:lang w:eastAsia="pl-PL"/>
        </w:rPr>
        <w:t xml:space="preserve">Jeżeli Zamawiający nie będzie mógł dokonać wyboru oferty w sposób, o którym mowa </w:t>
      </w:r>
      <w:r w:rsidRPr="009F0DF4">
        <w:rPr>
          <w:rFonts w:ascii="Times New Roman" w:eastAsia="Calibri" w:hAnsi="Times New Roman" w:cs="Times New Roman"/>
          <w:lang w:eastAsia="pl-PL"/>
        </w:rPr>
        <w:br/>
        <w:t>w ust. 5, wezwie Wykonawców, którzy złożyli te oferty, do złożenia w terminie określonym przez Zamawiającego ofert dodatkowych zawierających nową cenę.</w:t>
      </w:r>
    </w:p>
    <w:p w:rsidR="00764695" w:rsidRPr="0016544F" w:rsidRDefault="00764695" w:rsidP="00764695">
      <w:pPr>
        <w:autoSpaceDE w:val="0"/>
        <w:autoSpaceDN w:val="0"/>
        <w:adjustRightInd w:val="0"/>
        <w:spacing w:after="0" w:line="22" w:lineRule="atLeast"/>
        <w:jc w:val="both"/>
        <w:rPr>
          <w:rFonts w:ascii="Times New Roman" w:eastAsia="Calibri" w:hAnsi="Times New Roman" w:cs="Times New Roman"/>
          <w:b/>
          <w:bCs/>
          <w:sz w:val="12"/>
          <w:szCs w:val="12"/>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764695" w:rsidRPr="001230FE" w:rsidRDefault="00764695" w:rsidP="00764695">
      <w:pPr>
        <w:numPr>
          <w:ilvl w:val="0"/>
          <w:numId w:val="4"/>
        </w:numPr>
        <w:spacing w:after="0" w:line="22" w:lineRule="atLeast"/>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z wymogami Kodeksu cywilnego oraz warunkami niniejszej SWZ.</w:t>
      </w:r>
    </w:p>
    <w:p w:rsidR="00764695" w:rsidRPr="004D626B" w:rsidRDefault="00764695" w:rsidP="00764695">
      <w:pPr>
        <w:numPr>
          <w:ilvl w:val="0"/>
          <w:numId w:val="4"/>
        </w:numPr>
        <w:spacing w:after="0" w:line="22" w:lineRule="atLeast"/>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 xml:space="preserve">załącznik nr </w:t>
      </w:r>
      <w:r w:rsidR="00B96C19" w:rsidRPr="004D626B">
        <w:rPr>
          <w:rFonts w:ascii="Times New Roman" w:eastAsia="Arial Unicode MS" w:hAnsi="Times New Roman" w:cs="Times New Roman"/>
          <w:b/>
          <w:bCs/>
          <w:lang w:eastAsia="pl-PL"/>
        </w:rPr>
        <w:t>4.1 – 4.7</w:t>
      </w:r>
      <w:r w:rsidRPr="004D626B">
        <w:rPr>
          <w:rFonts w:ascii="Times New Roman" w:eastAsia="Arial Unicode MS" w:hAnsi="Times New Roman" w:cs="Times New Roman"/>
          <w:b/>
          <w:bCs/>
          <w:lang w:eastAsia="pl-PL"/>
        </w:rPr>
        <w:t xml:space="preserve"> SWZ</w:t>
      </w:r>
      <w:r w:rsidRPr="004D626B">
        <w:rPr>
          <w:rFonts w:ascii="Times New Roman" w:eastAsia="Arial Unicode MS" w:hAnsi="Times New Roman" w:cs="Times New Roman"/>
          <w:lang w:eastAsia="pl-PL"/>
        </w:rPr>
        <w:t>.</w:t>
      </w:r>
    </w:p>
    <w:p w:rsidR="00764695" w:rsidRPr="001230FE" w:rsidRDefault="00764695" w:rsidP="00764695">
      <w:pPr>
        <w:numPr>
          <w:ilvl w:val="0"/>
          <w:numId w:val="4"/>
        </w:numPr>
        <w:autoSpaceDE w:val="0"/>
        <w:autoSpaceDN w:val="0"/>
        <w:adjustRightInd w:val="0"/>
        <w:spacing w:after="0" w:line="22" w:lineRule="atLeast"/>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764695" w:rsidRPr="001230FE" w:rsidRDefault="00764695" w:rsidP="00764695">
      <w:pPr>
        <w:numPr>
          <w:ilvl w:val="0"/>
          <w:numId w:val="4"/>
        </w:numPr>
        <w:suppressAutoHyphens/>
        <w:autoSpaceDE w:val="0"/>
        <w:autoSpaceDN w:val="0"/>
        <w:adjustRightInd w:val="0"/>
        <w:spacing w:after="0" w:line="22" w:lineRule="atLeast"/>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764695" w:rsidRPr="001230FE" w:rsidRDefault="00764695" w:rsidP="00764695">
      <w:pPr>
        <w:numPr>
          <w:ilvl w:val="0"/>
          <w:numId w:val="4"/>
        </w:numPr>
        <w:spacing w:after="0" w:line="22" w:lineRule="atLeast"/>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764695" w:rsidRPr="001230FE" w:rsidRDefault="00764695" w:rsidP="00764695">
      <w:pPr>
        <w:numPr>
          <w:ilvl w:val="0"/>
          <w:numId w:val="4"/>
        </w:numPr>
        <w:autoSpaceDE w:val="0"/>
        <w:autoSpaceDN w:val="0"/>
        <w:adjustRightInd w:val="0"/>
        <w:spacing w:after="0" w:line="22" w:lineRule="atLeast"/>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w:t>
      </w:r>
      <w:r>
        <w:rPr>
          <w:rFonts w:ascii="Times New Roman" w:eastAsia="Calibri" w:hAnsi="Times New Roman" w:cs="Times New Roman"/>
          <w:lang w:eastAsia="pl-PL"/>
        </w:rPr>
        <w:br/>
      </w:r>
      <w:r w:rsidRPr="001230FE">
        <w:rPr>
          <w:rFonts w:ascii="Times New Roman" w:eastAsia="Calibri" w:hAnsi="Times New Roman" w:cs="Times New Roman"/>
          <w:lang w:eastAsia="pl-PL"/>
        </w:rP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764695" w:rsidRPr="0016544F" w:rsidRDefault="00764695" w:rsidP="00764695">
      <w:pPr>
        <w:autoSpaceDE w:val="0"/>
        <w:autoSpaceDN w:val="0"/>
        <w:adjustRightInd w:val="0"/>
        <w:spacing w:after="0" w:line="22" w:lineRule="atLeast"/>
        <w:jc w:val="both"/>
        <w:rPr>
          <w:rFonts w:ascii="Times New Roman" w:eastAsia="Calibri" w:hAnsi="Times New Roman" w:cs="Times New Roman"/>
          <w:b/>
          <w:bCs/>
          <w:color w:val="000000"/>
          <w:sz w:val="12"/>
          <w:szCs w:val="12"/>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764695" w:rsidRPr="0016544F" w:rsidRDefault="00764695" w:rsidP="00764695">
      <w:pPr>
        <w:autoSpaceDE w:val="0"/>
        <w:autoSpaceDN w:val="0"/>
        <w:adjustRightInd w:val="0"/>
        <w:spacing w:after="0" w:line="22" w:lineRule="atLeast"/>
        <w:jc w:val="both"/>
        <w:rPr>
          <w:rFonts w:ascii="Times New Roman" w:eastAsia="Calibri" w:hAnsi="Times New Roman" w:cs="Times New Roman"/>
          <w:b/>
          <w:bCs/>
          <w:color w:val="000000"/>
          <w:sz w:val="12"/>
          <w:szCs w:val="12"/>
          <w:lang w:eastAsia="pl-PL"/>
        </w:rPr>
      </w:pPr>
    </w:p>
    <w:p w:rsidR="00764695" w:rsidRPr="001230FE" w:rsidRDefault="00764695" w:rsidP="0076469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764695" w:rsidRPr="001230FE" w:rsidRDefault="00764695" w:rsidP="00767F87">
      <w:pPr>
        <w:numPr>
          <w:ilvl w:val="6"/>
          <w:numId w:val="84"/>
        </w:numPr>
        <w:autoSpaceDE w:val="0"/>
        <w:autoSpaceDN w:val="0"/>
        <w:adjustRightInd w:val="0"/>
        <w:spacing w:after="0" w:line="22" w:lineRule="atLeast"/>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764695" w:rsidRPr="001230FE" w:rsidRDefault="00764695" w:rsidP="00767F87">
      <w:pPr>
        <w:numPr>
          <w:ilvl w:val="0"/>
          <w:numId w:val="84"/>
        </w:numPr>
        <w:autoSpaceDE w:val="0"/>
        <w:autoSpaceDN w:val="0"/>
        <w:adjustRightInd w:val="0"/>
        <w:spacing w:after="0" w:line="22" w:lineRule="atLeast"/>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764695" w:rsidRPr="001230FE" w:rsidRDefault="00764695" w:rsidP="00767F87">
      <w:pPr>
        <w:numPr>
          <w:ilvl w:val="0"/>
          <w:numId w:val="84"/>
        </w:numPr>
        <w:autoSpaceDE w:val="0"/>
        <w:autoSpaceDN w:val="0"/>
        <w:adjustRightInd w:val="0"/>
        <w:spacing w:after="0" w:line="22" w:lineRule="atLeast"/>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764695" w:rsidRPr="001230FE" w:rsidRDefault="00764695" w:rsidP="00764695">
      <w:pPr>
        <w:numPr>
          <w:ilvl w:val="2"/>
          <w:numId w:val="3"/>
        </w:numPr>
        <w:autoSpaceDE w:val="0"/>
        <w:autoSpaceDN w:val="0"/>
        <w:adjustRightInd w:val="0"/>
        <w:spacing w:after="0" w:line="22" w:lineRule="atLeast"/>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764695" w:rsidRPr="001230FE" w:rsidRDefault="00764695" w:rsidP="00764695">
      <w:pPr>
        <w:numPr>
          <w:ilvl w:val="2"/>
          <w:numId w:val="3"/>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764695" w:rsidRPr="001230FE" w:rsidRDefault="00764695" w:rsidP="00764695">
      <w:pPr>
        <w:numPr>
          <w:ilvl w:val="2"/>
          <w:numId w:val="3"/>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764695" w:rsidRPr="001230FE" w:rsidRDefault="00764695" w:rsidP="00767F87">
      <w:pPr>
        <w:numPr>
          <w:ilvl w:val="0"/>
          <w:numId w:val="84"/>
        </w:numPr>
        <w:autoSpaceDE w:val="0"/>
        <w:autoSpaceDN w:val="0"/>
        <w:adjustRightInd w:val="0"/>
        <w:spacing w:after="0" w:line="22" w:lineRule="atLeast"/>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764695" w:rsidRPr="001230FE" w:rsidRDefault="00764695" w:rsidP="00767F87">
      <w:pPr>
        <w:numPr>
          <w:ilvl w:val="0"/>
          <w:numId w:val="84"/>
        </w:numPr>
        <w:autoSpaceDE w:val="0"/>
        <w:autoSpaceDN w:val="0"/>
        <w:adjustRightInd w:val="0"/>
        <w:spacing w:after="0" w:line="22" w:lineRule="atLeast"/>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764695" w:rsidRPr="001230FE" w:rsidRDefault="00764695" w:rsidP="00767F87">
      <w:pPr>
        <w:numPr>
          <w:ilvl w:val="0"/>
          <w:numId w:val="85"/>
        </w:numPr>
        <w:autoSpaceDE w:val="0"/>
        <w:autoSpaceDN w:val="0"/>
        <w:adjustRightInd w:val="0"/>
        <w:spacing w:after="0" w:line="22" w:lineRule="atLeast"/>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764695" w:rsidRPr="001230FE" w:rsidRDefault="00764695" w:rsidP="00767F87">
      <w:pPr>
        <w:numPr>
          <w:ilvl w:val="0"/>
          <w:numId w:val="85"/>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lastRenderedPageBreak/>
        <w:t xml:space="preserve">10 dni od dnia przekazania informacji o czynności zamawiającego stanowiącej podstawę jego wniesienia, jeżeli informacja została przekazana w sposób inny niż określony </w:t>
      </w:r>
      <w:r w:rsidR="00A9022C">
        <w:rPr>
          <w:rFonts w:ascii="Times New Roman" w:hAnsi="Times New Roman" w:cs="Times New Roman"/>
          <w:szCs w:val="24"/>
        </w:rPr>
        <w:br/>
      </w:r>
      <w:r w:rsidRPr="001230FE">
        <w:rPr>
          <w:rFonts w:ascii="Times New Roman" w:hAnsi="Times New Roman" w:cs="Times New Roman"/>
          <w:szCs w:val="24"/>
        </w:rPr>
        <w:t xml:space="preserve">w pkt 1). </w:t>
      </w:r>
    </w:p>
    <w:p w:rsidR="00764695" w:rsidRPr="001230FE" w:rsidRDefault="00764695" w:rsidP="00767F87">
      <w:pPr>
        <w:numPr>
          <w:ilvl w:val="0"/>
          <w:numId w:val="85"/>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764695" w:rsidRPr="001230FE" w:rsidRDefault="00764695" w:rsidP="00767F87">
      <w:pPr>
        <w:numPr>
          <w:ilvl w:val="0"/>
          <w:numId w:val="85"/>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764695" w:rsidRPr="001230FE" w:rsidRDefault="00764695" w:rsidP="00767F87">
      <w:pPr>
        <w:numPr>
          <w:ilvl w:val="0"/>
          <w:numId w:val="84"/>
        </w:numPr>
        <w:autoSpaceDE w:val="0"/>
        <w:autoSpaceDN w:val="0"/>
        <w:adjustRightInd w:val="0"/>
        <w:spacing w:after="0" w:line="22" w:lineRule="atLeast"/>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764695" w:rsidRPr="001230FE" w:rsidRDefault="00764695" w:rsidP="00764695">
      <w:pPr>
        <w:autoSpaceDE w:val="0"/>
        <w:autoSpaceDN w:val="0"/>
        <w:adjustRightInd w:val="0"/>
        <w:spacing w:after="0" w:line="22" w:lineRule="atLeast"/>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764695" w:rsidRPr="001230FE" w:rsidRDefault="00764695" w:rsidP="00764695">
      <w:pPr>
        <w:autoSpaceDE w:val="0"/>
        <w:autoSpaceDN w:val="0"/>
        <w:adjustRightInd w:val="0"/>
        <w:spacing w:after="0" w:line="22" w:lineRule="atLeast"/>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764695" w:rsidRPr="001230FE" w:rsidRDefault="00764695" w:rsidP="00767F87">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764695" w:rsidRPr="001230FE" w:rsidRDefault="00764695" w:rsidP="00767F87">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764695" w:rsidRPr="001230FE" w:rsidRDefault="00764695" w:rsidP="00767F87">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764695" w:rsidRPr="001230FE" w:rsidRDefault="00764695" w:rsidP="00767F87">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764695" w:rsidRPr="001230FE" w:rsidRDefault="00764695" w:rsidP="00767F87">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764695" w:rsidRPr="001230FE" w:rsidRDefault="00764695" w:rsidP="00767F87">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764695" w:rsidRPr="0016544F" w:rsidRDefault="00764695" w:rsidP="00764695">
      <w:pPr>
        <w:autoSpaceDE w:val="0"/>
        <w:autoSpaceDN w:val="0"/>
        <w:adjustRightInd w:val="0"/>
        <w:spacing w:after="0" w:line="22" w:lineRule="atLeast"/>
        <w:rPr>
          <w:rFonts w:ascii="Times New Roman" w:hAnsi="Times New Roman" w:cs="Times New Roman"/>
          <w:b/>
          <w:color w:val="000000"/>
          <w:sz w:val="12"/>
          <w:szCs w:val="12"/>
        </w:rPr>
      </w:pPr>
    </w:p>
    <w:p w:rsidR="00764695" w:rsidRPr="001230FE" w:rsidRDefault="00764695" w:rsidP="00764695">
      <w:pPr>
        <w:autoSpaceDE w:val="0"/>
        <w:autoSpaceDN w:val="0"/>
        <w:adjustRightInd w:val="0"/>
        <w:spacing w:after="0" w:line="22" w:lineRule="atLeast"/>
        <w:rPr>
          <w:rFonts w:ascii="Times New Roman" w:hAnsi="Times New Roman" w:cs="Times New Roman"/>
          <w:b/>
          <w:color w:val="000000"/>
        </w:rPr>
      </w:pPr>
      <w:r w:rsidRPr="001230FE">
        <w:rPr>
          <w:rFonts w:ascii="Times New Roman" w:hAnsi="Times New Roman" w:cs="Times New Roman"/>
          <w:b/>
          <w:color w:val="000000"/>
        </w:rPr>
        <w:t xml:space="preserve">XX. REGULACJE RODO </w:t>
      </w:r>
    </w:p>
    <w:p w:rsidR="00764695" w:rsidRPr="001230FE" w:rsidRDefault="00764695" w:rsidP="00764695">
      <w:pPr>
        <w:autoSpaceDE w:val="0"/>
        <w:autoSpaceDN w:val="0"/>
        <w:adjustRightInd w:val="0"/>
        <w:spacing w:after="0" w:line="22" w:lineRule="atLeast"/>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 xml:space="preserve">dalej „RODO”, informuję, że: </w:t>
      </w:r>
    </w:p>
    <w:p w:rsidR="00764695" w:rsidRPr="001230FE" w:rsidRDefault="00764695" w:rsidP="00767F87">
      <w:pPr>
        <w:numPr>
          <w:ilvl w:val="0"/>
          <w:numId w:val="70"/>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1230FE">
          <w:rPr>
            <w:rFonts w:ascii="Times New Roman" w:eastAsia="Times New Roman" w:hAnsi="Times New Roman" w:cs="Times New Roman"/>
            <w:color w:val="0563C1"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r w:rsidRPr="001230FE">
        <w:rPr>
          <w:rFonts w:ascii="Times New Roman" w:eastAsia="Times New Roman" w:hAnsi="Times New Roman" w:cs="Times New Roman"/>
          <w:lang w:eastAsia="pl-PL"/>
        </w:rPr>
        <w:t xml:space="preserve">RODO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zamiar zawarcia i realizacji umowy z Wykonawcą będącym osobą fizyczną (art. 6 ust. 1 lit b RODO),</w:t>
      </w:r>
    </w:p>
    <w:p w:rsidR="00764695"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lit f RODO).</w:t>
      </w:r>
    </w:p>
    <w:p w:rsidR="00764695" w:rsidRDefault="00764695" w:rsidP="00764695">
      <w:pPr>
        <w:spacing w:after="0" w:line="22" w:lineRule="atLeast"/>
        <w:ind w:left="720"/>
        <w:contextualSpacing/>
        <w:jc w:val="both"/>
        <w:rPr>
          <w:rFonts w:ascii="Times New Roman" w:eastAsia="Times New Roman" w:hAnsi="Times New Roman" w:cs="Times New Roman"/>
          <w:lang w:eastAsia="pl-PL"/>
        </w:rPr>
      </w:pP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lastRenderedPageBreak/>
        <w:t>Zamawiający przetwarza następujące rodzaje danych osobowych:</w:t>
      </w:r>
    </w:p>
    <w:p w:rsidR="00764695" w:rsidRPr="001230FE" w:rsidRDefault="00764695" w:rsidP="0076469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764695" w:rsidRPr="001230FE" w:rsidRDefault="00764695" w:rsidP="0076469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764695" w:rsidRPr="001230FE" w:rsidRDefault="00764695" w:rsidP="0076469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t>podane w ofercie i innych dokumentach składanych w postępowaniu o udzielenie zamówienia,</w:t>
      </w:r>
    </w:p>
    <w:p w:rsidR="00764695" w:rsidRPr="001230FE" w:rsidRDefault="00764695" w:rsidP="0076469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w:t>
      </w:r>
      <w:r w:rsidR="00A9022C">
        <w:rPr>
          <w:rFonts w:ascii="Times New Roman" w:eastAsia="Times New Roman" w:hAnsi="Times New Roman" w:cs="Times New Roman"/>
          <w:lang w:eastAsia="pl-PL"/>
        </w:rPr>
        <w:t xml:space="preserve"> p</w:t>
      </w:r>
      <w:r w:rsidRPr="001230FE">
        <w:rPr>
          <w:rFonts w:ascii="Times New Roman" w:eastAsia="Times New Roman" w:hAnsi="Times New Roman" w:cs="Times New Roman"/>
          <w:lang w:eastAsia="pl-PL"/>
        </w:rPr>
        <w:t>rzez okres 5 albo 15 lat (w przypadku zamówień współfinansowanych ze środków UE), począwszy od 1 stycznia roku kalendarzowego następującego po zakończeniu okresu obowiązywania umowy;</w:t>
      </w: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764695" w:rsidRPr="001230FE" w:rsidRDefault="00764695" w:rsidP="0076469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764695" w:rsidRPr="001230FE" w:rsidRDefault="00764695" w:rsidP="00764695">
      <w:pPr>
        <w:spacing w:after="0" w:line="22" w:lineRule="atLeast"/>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764695" w:rsidRPr="001230FE" w:rsidRDefault="00764695" w:rsidP="00767F87">
      <w:pPr>
        <w:numPr>
          <w:ilvl w:val="0"/>
          <w:numId w:val="72"/>
        </w:numPr>
        <w:spacing w:after="0" w:line="22" w:lineRule="atLeast"/>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64695" w:rsidRPr="001230FE" w:rsidRDefault="00764695" w:rsidP="00767F87">
      <w:pPr>
        <w:numPr>
          <w:ilvl w:val="0"/>
          <w:numId w:val="72"/>
        </w:numPr>
        <w:spacing w:after="0" w:line="22" w:lineRule="atLeast"/>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RODO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764695" w:rsidRPr="001230FE" w:rsidRDefault="00764695" w:rsidP="00767F87">
      <w:pPr>
        <w:numPr>
          <w:ilvl w:val="0"/>
          <w:numId w:val="72"/>
        </w:numPr>
        <w:spacing w:after="0" w:line="22" w:lineRule="atLeast"/>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764695" w:rsidRPr="001230FE" w:rsidRDefault="00764695" w:rsidP="00767F87">
      <w:pPr>
        <w:numPr>
          <w:ilvl w:val="0"/>
          <w:numId w:val="72"/>
        </w:numPr>
        <w:spacing w:after="0" w:line="22" w:lineRule="atLeast"/>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64695" w:rsidRPr="001230FE" w:rsidRDefault="00764695" w:rsidP="00767F87">
      <w:pPr>
        <w:numPr>
          <w:ilvl w:val="0"/>
          <w:numId w:val="71"/>
        </w:numPr>
        <w:spacing w:after="0" w:line="22" w:lineRule="atLeast"/>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764695" w:rsidRPr="001230FE" w:rsidRDefault="00764695" w:rsidP="00767F87">
      <w:pPr>
        <w:numPr>
          <w:ilvl w:val="0"/>
          <w:numId w:val="73"/>
        </w:numPr>
        <w:spacing w:after="0" w:line="22" w:lineRule="atLeast"/>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w związku z art. 17 ust. 3 lit. b, d lub e RODO prawo do usunięcia danych osobowych;</w:t>
      </w:r>
    </w:p>
    <w:p w:rsidR="00764695" w:rsidRPr="00AE4A0D" w:rsidRDefault="00764695" w:rsidP="00767F87">
      <w:pPr>
        <w:numPr>
          <w:ilvl w:val="0"/>
          <w:numId w:val="73"/>
        </w:numPr>
        <w:spacing w:after="0" w:line="22" w:lineRule="atLeast"/>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prawo do przenoszenia danych osobowych, o którym mowa w art. 20 RODO;</w:t>
      </w:r>
    </w:p>
    <w:p w:rsidR="00764695" w:rsidRPr="001230FE" w:rsidRDefault="00764695" w:rsidP="00764695">
      <w:pPr>
        <w:spacing w:after="0" w:line="22" w:lineRule="atLeast"/>
        <w:ind w:left="709"/>
        <w:contextualSpacing/>
        <w:jc w:val="both"/>
        <w:rPr>
          <w:rFonts w:ascii="Times New Roman" w:eastAsia="Times New Roman" w:hAnsi="Times New Roman" w:cs="Times New Roman"/>
          <w:b/>
          <w:i/>
          <w:lang w:eastAsia="pl-PL"/>
        </w:rPr>
      </w:pPr>
    </w:p>
    <w:p w:rsidR="00764695" w:rsidRPr="001230FE" w:rsidRDefault="00764695" w:rsidP="00767F87">
      <w:pPr>
        <w:numPr>
          <w:ilvl w:val="0"/>
          <w:numId w:val="73"/>
        </w:numPr>
        <w:spacing w:after="0" w:line="22" w:lineRule="atLeast"/>
        <w:ind w:left="709" w:hanging="283"/>
        <w:contextualSpacing/>
        <w:jc w:val="both"/>
        <w:rPr>
          <w:rFonts w:ascii="Arial" w:eastAsia="Calibri" w:hAnsi="Arial" w:cs="Arial"/>
        </w:rPr>
      </w:pPr>
      <w:r w:rsidRPr="001230FE">
        <w:rPr>
          <w:rFonts w:ascii="Times New Roman" w:eastAsia="Times New Roman" w:hAnsi="Times New Roman" w:cs="Times New Roman"/>
          <w:lang w:eastAsia="pl-PL"/>
        </w:rPr>
        <w:lastRenderedPageBreak/>
        <w:t>na podstawie art. 21 RODO prawo sprzeciwu, wobec przetwarzania danych osobowych, gdyż podstawą prawną przetwarzania Pani/Pana danych osobowych jest art. 6 ust. 1 lit. c RODO.</w:t>
      </w:r>
    </w:p>
    <w:p w:rsidR="00764695" w:rsidRPr="001230FE" w:rsidRDefault="00764695" w:rsidP="00767F87">
      <w:pPr>
        <w:numPr>
          <w:ilvl w:val="0"/>
          <w:numId w:val="70"/>
        </w:numPr>
        <w:spacing w:after="0" w:line="22" w:lineRule="atLeast"/>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764695" w:rsidRPr="001230FE" w:rsidRDefault="00764695" w:rsidP="00764695">
      <w:pPr>
        <w:spacing w:before="120" w:after="120" w:line="22" w:lineRule="atLeast"/>
        <w:contextualSpacing/>
        <w:jc w:val="both"/>
        <w:rPr>
          <w:rFonts w:ascii="Arial" w:eastAsia="Calibri" w:hAnsi="Arial" w:cs="Arial"/>
        </w:rPr>
      </w:pPr>
      <w:r w:rsidRPr="001230FE">
        <w:rPr>
          <w:rFonts w:ascii="Arial" w:eastAsia="Calibri" w:hAnsi="Arial" w:cs="Arial"/>
        </w:rPr>
        <w:t>________________</w:t>
      </w:r>
    </w:p>
    <w:p w:rsidR="00764695" w:rsidRPr="001230FE" w:rsidRDefault="00764695" w:rsidP="00764695">
      <w:pPr>
        <w:spacing w:after="0" w:line="22" w:lineRule="atLeast"/>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764695" w:rsidRPr="001230FE" w:rsidRDefault="00764695" w:rsidP="00764695">
      <w:pPr>
        <w:spacing w:after="0" w:line="22" w:lineRule="atLeast"/>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64695" w:rsidRDefault="00764695" w:rsidP="00764695">
      <w:pPr>
        <w:suppressAutoHyphens/>
        <w:spacing w:after="0" w:line="288" w:lineRule="auto"/>
        <w:rPr>
          <w:rFonts w:ascii="Times New Roman" w:eastAsia="Times New Roman" w:hAnsi="Times New Roman" w:cs="Times New Roman"/>
          <w:b/>
          <w:u w:val="single"/>
          <w:lang w:eastAsia="ar-SA"/>
        </w:rPr>
      </w:pPr>
    </w:p>
    <w:p w:rsidR="00764695" w:rsidRPr="001230FE" w:rsidRDefault="00764695" w:rsidP="00764695">
      <w:pPr>
        <w:suppressAutoHyphens/>
        <w:spacing w:after="0" w:line="288" w:lineRule="auto"/>
        <w:rPr>
          <w:rFonts w:ascii="Times New Roman" w:eastAsia="Times New Roman" w:hAnsi="Times New Roman" w:cs="Times New Roman"/>
          <w:b/>
          <w:u w:val="single"/>
          <w:lang w:eastAsia="ar-SA"/>
        </w:rPr>
      </w:pPr>
    </w:p>
    <w:p w:rsidR="00764695" w:rsidRPr="001230FE" w:rsidRDefault="00764695" w:rsidP="00764695">
      <w:pPr>
        <w:suppressAutoHyphens/>
        <w:spacing w:after="0" w:line="288"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88"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764695" w:rsidRPr="001230FE" w:rsidRDefault="00764695" w:rsidP="00764695">
      <w:pPr>
        <w:suppressAutoHyphens/>
        <w:spacing w:after="0" w:line="240" w:lineRule="auto"/>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.1</w:t>
      </w:r>
      <w:r w:rsidRPr="001230FE">
        <w:rPr>
          <w:rFonts w:ascii="Times New Roman" w:eastAsia="Times New Roman" w:hAnsi="Times New Roman" w:cs="Times New Roman"/>
          <w:b/>
          <w:u w:val="single"/>
          <w:lang w:eastAsia="ar-SA"/>
        </w:rPr>
        <w:t xml:space="preserve"> SWZ</w:t>
      </w: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Zadanie nr 1</w:t>
      </w:r>
      <w:r w:rsidRPr="009F0DF4">
        <w:rPr>
          <w:rFonts w:ascii="Times New Roman" w:eastAsia="Times New Roman" w:hAnsi="Times New Roman" w:cs="Times New Roman"/>
          <w:b/>
          <w:lang w:eastAsia="ar-SA"/>
        </w:rPr>
        <w:t xml:space="preserve"> – </w:t>
      </w:r>
      <w:proofErr w:type="spellStart"/>
      <w:r w:rsidRPr="009F0DF4">
        <w:rPr>
          <w:rFonts w:ascii="Times New Roman" w:eastAsia="Times New Roman" w:hAnsi="Times New Roman" w:cs="Times New Roman"/>
          <w:b/>
          <w:bCs/>
          <w:lang w:eastAsia="ar-SA"/>
        </w:rPr>
        <w:t>alkometr</w:t>
      </w:r>
      <w:proofErr w:type="spellEnd"/>
      <w:r w:rsidRPr="009F0DF4">
        <w:rPr>
          <w:rFonts w:ascii="Times New Roman" w:eastAsia="Times New Roman" w:hAnsi="Times New Roman" w:cs="Times New Roman"/>
          <w:b/>
          <w:bCs/>
          <w:lang w:eastAsia="ar-SA"/>
        </w:rPr>
        <w:t xml:space="preserve"> A2.0, A2.0/04</w:t>
      </w: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64695" w:rsidRPr="001230FE" w:rsidTr="00FC0F9F">
        <w:trPr>
          <w:trHeight w:val="339"/>
        </w:trPr>
        <w:tc>
          <w:tcPr>
            <w:tcW w:w="9003" w:type="dxa"/>
            <w:gridSpan w:val="7"/>
            <w:shd w:val="clear" w:color="auto" w:fill="FFF2CC"/>
            <w:vAlign w:val="center"/>
          </w:tcPr>
          <w:p w:rsidR="00764695" w:rsidRPr="001230FE" w:rsidRDefault="00764695" w:rsidP="00FC0F9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64695" w:rsidRPr="001230FE" w:rsidTr="00FC0F9F">
        <w:trPr>
          <w:trHeight w:val="687"/>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24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764695" w:rsidRPr="001230FE" w:rsidTr="00FC0F9F">
        <w:trPr>
          <w:trHeight w:val="449"/>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8"/>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39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5"/>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503"/>
        </w:trPr>
        <w:tc>
          <w:tcPr>
            <w:tcW w:w="9003" w:type="dxa"/>
            <w:gridSpan w:val="7"/>
            <w:shd w:val="clear" w:color="auto" w:fill="DDD9C3"/>
            <w:vAlign w:val="center"/>
          </w:tcPr>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64695" w:rsidRPr="001230FE" w:rsidTr="00FC0F9F">
        <w:trPr>
          <w:trHeight w:val="1703"/>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764695" w:rsidRPr="001230FE" w:rsidTr="00FC0F9F">
        <w:trPr>
          <w:trHeight w:val="38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764695" w:rsidRPr="001230FE" w:rsidTr="00FC0F9F">
        <w:trPr>
          <w:trHeight w:val="423"/>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457"/>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389"/>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764695" w:rsidRPr="001230FE" w:rsidTr="00FC0F9F">
        <w:trPr>
          <w:trHeight w:val="403"/>
        </w:trPr>
        <w:tc>
          <w:tcPr>
            <w:tcW w:w="9003" w:type="dxa"/>
            <w:gridSpan w:val="7"/>
            <w:shd w:val="clear" w:color="auto" w:fill="FFFFFF"/>
          </w:tcPr>
          <w:p w:rsidR="00764695" w:rsidRDefault="00764695" w:rsidP="00FC0F9F">
            <w:pPr>
              <w:spacing w:after="0" w:line="360" w:lineRule="auto"/>
              <w:contextualSpacing/>
              <w:jc w:val="both"/>
              <w:rPr>
                <w:rFonts w:ascii="Times New Roman" w:eastAsia="Calibri" w:hAnsi="Times New Roman" w:cs="Times New Roman"/>
                <w:sz w:val="20"/>
                <w:szCs w:val="20"/>
                <w:lang w:eastAsia="pl-PL"/>
              </w:rPr>
            </w:pPr>
          </w:p>
          <w:p w:rsidR="00764695" w:rsidRPr="001230FE" w:rsidRDefault="00764695" w:rsidP="00FC0F9F">
            <w:pPr>
              <w:spacing w:after="0" w:line="360" w:lineRule="auto"/>
              <w:contextualSpacing/>
              <w:jc w:val="both"/>
              <w:rPr>
                <w:rFonts w:ascii="Times New Roman" w:eastAsia="Calibri" w:hAnsi="Times New Roman" w:cs="Times New Roman"/>
                <w:sz w:val="20"/>
                <w:szCs w:val="20"/>
                <w:lang w:eastAsia="pl-PL"/>
              </w:rPr>
            </w:pPr>
          </w:p>
        </w:tc>
      </w:tr>
      <w:tr w:rsidR="00764695" w:rsidRPr="001230FE" w:rsidTr="00FC0F9F">
        <w:trPr>
          <w:trHeight w:val="411"/>
        </w:trPr>
        <w:tc>
          <w:tcPr>
            <w:tcW w:w="9003" w:type="dxa"/>
            <w:gridSpan w:val="7"/>
            <w:shd w:val="clear" w:color="auto" w:fill="FFF2CC"/>
          </w:tcPr>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764695" w:rsidRDefault="00764695" w:rsidP="00FC0F9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764695" w:rsidRPr="001230FE" w:rsidRDefault="00764695" w:rsidP="00FC0F9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764695" w:rsidRPr="001230FE" w:rsidRDefault="00764695" w:rsidP="00FC0F9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w:t>
            </w:r>
            <w:r w:rsidRPr="00A9022C">
              <w:rPr>
                <w:rFonts w:ascii="Times New Roman" w:eastAsia="Calibri" w:hAnsi="Times New Roman" w:cs="Times New Roman"/>
                <w:b/>
                <w:i/>
                <w:sz w:val="20"/>
                <w:szCs w:val="20"/>
                <w:lang w:eastAsia="pl-PL"/>
              </w:rPr>
              <w:t>adres strony internetowej lub nazwa bazy danych</w:t>
            </w:r>
            <w:r w:rsidRPr="001230FE">
              <w:rPr>
                <w:rFonts w:ascii="Times New Roman" w:eastAsia="Calibri" w:hAnsi="Times New Roman" w:cs="Times New Roman"/>
                <w:i/>
                <w:sz w:val="20"/>
                <w:szCs w:val="20"/>
                <w:lang w:eastAsia="pl-PL"/>
              </w:rPr>
              <w:t>)</w:t>
            </w:r>
          </w:p>
        </w:tc>
      </w:tr>
    </w:tbl>
    <w:p w:rsidR="00764695"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Pr="001230FE"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Default="00764695" w:rsidP="0076469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64695" w:rsidRPr="00705054" w:rsidRDefault="00764695" w:rsidP="0076469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A9022C">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bookmarkStart w:id="2" w:name="_Hlk74813020"/>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sidR="00F71997">
        <w:rPr>
          <w:rFonts w:ascii="Times New Roman" w:eastAsia="Calibri" w:hAnsi="Times New Roman" w:cs="Times New Roman"/>
        </w:rPr>
        <w:t>12/C/24</w:t>
      </w:r>
      <w:r w:rsidRPr="009736FE">
        <w:rPr>
          <w:rFonts w:ascii="Times New Roman" w:eastAsia="Calibri" w:hAnsi="Times New Roman" w:cs="Times New Roman"/>
        </w:rPr>
        <w:t xml:space="preserve">), </w:t>
      </w:r>
      <w:bookmarkEnd w:id="2"/>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764695" w:rsidRPr="00705054" w:rsidRDefault="00764695" w:rsidP="0076469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764695" w:rsidRDefault="00764695" w:rsidP="0076469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tblInd w:w="2" w:type="dxa"/>
        <w:tblLayout w:type="fixed"/>
        <w:tblCellMar>
          <w:left w:w="70" w:type="dxa"/>
          <w:right w:w="70" w:type="dxa"/>
        </w:tblCellMar>
        <w:tblLook w:val="0000" w:firstRow="0" w:lastRow="0" w:firstColumn="0" w:lastColumn="0" w:noHBand="0" w:noVBand="0"/>
      </w:tblPr>
      <w:tblGrid>
        <w:gridCol w:w="494"/>
        <w:gridCol w:w="4110"/>
        <w:gridCol w:w="851"/>
        <w:gridCol w:w="1276"/>
        <w:gridCol w:w="992"/>
        <w:gridCol w:w="1389"/>
      </w:tblGrid>
      <w:tr w:rsidR="00764695" w:rsidRPr="009F0DF4" w:rsidTr="00FC0F9F">
        <w:trPr>
          <w:cantSplit/>
          <w:trHeight w:val="831"/>
        </w:trPr>
        <w:tc>
          <w:tcPr>
            <w:tcW w:w="494"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Stawka podatku VAT</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764695" w:rsidRPr="009F0DF4" w:rsidTr="00FC0F9F">
        <w:trPr>
          <w:cantSplit/>
          <w:trHeight w:val="293"/>
        </w:trPr>
        <w:tc>
          <w:tcPr>
            <w:tcW w:w="494"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5</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6</w:t>
            </w:r>
          </w:p>
        </w:tc>
      </w:tr>
      <w:tr w:rsidR="00764695" w:rsidRPr="009F0DF4" w:rsidTr="00FC0F9F">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 xml:space="preserve">Kompleksowa obsługa serwisowa urządzeń do pomiaru stężenia zawartości alkoholu </w:t>
            </w:r>
            <w:r w:rsidRPr="009F0DF4">
              <w:rPr>
                <w:rFonts w:ascii="Times New Roman" w:eastAsia="Times New Roman" w:hAnsi="Times New Roman" w:cs="Times New Roman"/>
                <w:lang w:eastAsia="pl-PL"/>
              </w:rPr>
              <w:br/>
              <w:t xml:space="preserve">w wydychanym powietrzu typu A2.0, A2.0/04 </w:t>
            </w:r>
            <w:r>
              <w:rPr>
                <w:rFonts w:ascii="Times New Roman" w:eastAsia="Times New Roman" w:hAnsi="Times New Roman" w:cs="Times New Roman"/>
                <w:lang w:eastAsia="pl-PL"/>
              </w:rPr>
              <w:t>uwzględniająca przegląd techniczny, adjustację, przesyłkę (bez wzorcowania)</w:t>
            </w:r>
            <w:r w:rsidRPr="009F0DF4">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70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r w:rsidR="00764695" w:rsidRPr="009F0DF4" w:rsidTr="00FC0F9F">
        <w:trPr>
          <w:cantSplit/>
          <w:trHeight w:val="716"/>
        </w:trPr>
        <w:tc>
          <w:tcPr>
            <w:tcW w:w="494"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2.</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 xml:space="preserve">Usługa wzorcowania urządzeń typu A2.0, A2.0/04 </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70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r w:rsidR="00764695" w:rsidRPr="009F0DF4" w:rsidTr="00FC0F9F">
        <w:trPr>
          <w:cantSplit/>
          <w:trHeight w:val="716"/>
        </w:trPr>
        <w:tc>
          <w:tcPr>
            <w:tcW w:w="7723" w:type="dxa"/>
            <w:gridSpan w:val="5"/>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
                <w:bCs/>
                <w:lang w:eastAsia="pl-PL"/>
              </w:rPr>
            </w:pPr>
            <w:r w:rsidRPr="009F0DF4">
              <w:rPr>
                <w:rFonts w:ascii="Times New Roman" w:eastAsia="Times New Roman" w:hAnsi="Times New Roman" w:cs="Times New Roman"/>
                <w:b/>
                <w:bCs/>
                <w:lang w:eastAsia="pl-PL"/>
              </w:rPr>
              <w:t>Łączna cena ofertowa brutto</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bl>
    <w:p w:rsidR="00764695" w:rsidRPr="001230FE" w:rsidRDefault="00764695" w:rsidP="00764695">
      <w:pPr>
        <w:suppressAutoHyphens/>
        <w:spacing w:after="0" w:line="312" w:lineRule="auto"/>
        <w:ind w:right="-1"/>
        <w:jc w:val="both"/>
        <w:rPr>
          <w:rFonts w:ascii="Times New Roman" w:eastAsia="Times New Roman" w:hAnsi="Times New Roman" w:cs="Times New Roman"/>
          <w:sz w:val="12"/>
          <w:szCs w:val="12"/>
          <w:lang w:eastAsia="pl-PL"/>
        </w:rPr>
      </w:pPr>
    </w:p>
    <w:p w:rsidR="00764695" w:rsidRPr="004116AE" w:rsidRDefault="00764695" w:rsidP="00764695">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764695" w:rsidRPr="004116AE" w:rsidRDefault="00764695" w:rsidP="00764695">
      <w:pPr>
        <w:tabs>
          <w:tab w:val="left" w:pos="-1701"/>
        </w:tabs>
        <w:spacing w:after="0" w:line="240" w:lineRule="auto"/>
        <w:jc w:val="both"/>
        <w:rPr>
          <w:rFonts w:ascii="Times New Roman" w:eastAsia="Times New Roman" w:hAnsi="Times New Roman" w:cs="Times New Roman"/>
          <w:b/>
          <w:sz w:val="8"/>
          <w:szCs w:val="8"/>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kompleksową usługę serwisową jednego urządzenia wykonam w terminie: </w:t>
      </w:r>
      <w:r w:rsidRPr="004116AE">
        <w:rPr>
          <w:rFonts w:ascii="Times New Roman" w:eastAsia="Times New Roman" w:hAnsi="Times New Roman" w:cs="Times New Roman"/>
          <w:lang w:eastAsia="pl-PL"/>
        </w:rPr>
        <w:br/>
      </w:r>
      <w:r w:rsidRPr="009F0DF4">
        <w:rPr>
          <w:rFonts w:ascii="Times New Roman" w:eastAsia="Times New Roman" w:hAnsi="Times New Roman" w:cs="Times New Roman"/>
          <w:b/>
          <w:bCs/>
          <w:sz w:val="28"/>
          <w:szCs w:val="28"/>
          <w:lang w:eastAsia="pl-PL"/>
        </w:rPr>
        <w:t>do 14 dni / do 21 dni / do 30 dni</w:t>
      </w:r>
      <w:r w:rsidRPr="009F0DF4">
        <w:rPr>
          <w:rFonts w:ascii="Times New Roman" w:eastAsia="Times New Roman" w:hAnsi="Times New Roman" w:cs="Times New Roman"/>
          <w:b/>
          <w:lang w:eastAsia="pl-PL"/>
        </w:rPr>
        <w:t xml:space="preserve"> </w:t>
      </w:r>
      <w:r w:rsidR="00051B7C">
        <w:rPr>
          <w:rFonts w:ascii="Times New Roman" w:eastAsia="Times New Roman" w:hAnsi="Times New Roman" w:cs="Times New Roman"/>
          <w:b/>
          <w:lang w:eastAsia="pl-PL"/>
        </w:rPr>
        <w:t xml:space="preserve">roboczych </w:t>
      </w:r>
      <w:r w:rsidRPr="004116AE">
        <w:rPr>
          <w:rFonts w:ascii="Times New Roman" w:eastAsia="Times New Roman" w:hAnsi="Times New Roman" w:cs="Times New Roman"/>
          <w:lang w:eastAsia="pl-PL"/>
        </w:rPr>
        <w:t xml:space="preserve">licząc od dnia odebrania urządzenia przez Wykonawcę.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termin realizacji serwisu, tj. 30 dni i przyzna mu w kryterium „termin realizacji serwisu” 0 punktów</w:t>
      </w:r>
      <w:r w:rsidRPr="004116AE">
        <w:rPr>
          <w:rFonts w:ascii="Times New Roman" w:eastAsia="Times New Roman" w:hAnsi="Times New Roman" w:cs="Times New Roman"/>
          <w:b/>
          <w:i/>
          <w:iCs/>
          <w:lang w:eastAsia="pl-PL"/>
        </w:rPr>
        <w:t>.</w:t>
      </w:r>
    </w:p>
    <w:p w:rsidR="00764695" w:rsidRPr="003523A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64695" w:rsidRPr="007D19C5" w:rsidRDefault="00764695" w:rsidP="0076469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64695" w:rsidRPr="007D19C5" w:rsidTr="00FC0F9F">
        <w:trPr>
          <w:trHeight w:val="564"/>
        </w:trPr>
        <w:tc>
          <w:tcPr>
            <w:tcW w:w="541"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64695" w:rsidRPr="007D19C5" w:rsidRDefault="00764695" w:rsidP="00FC0F9F">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64695" w:rsidRPr="007D19C5" w:rsidRDefault="00764695" w:rsidP="00FC0F9F">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64695" w:rsidRPr="007D19C5" w:rsidTr="00FC0F9F">
        <w:trPr>
          <w:trHeight w:val="70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r w:rsidR="00764695" w:rsidRPr="007D19C5" w:rsidTr="00FC0F9F">
        <w:trPr>
          <w:trHeight w:val="71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bl>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64695" w:rsidRPr="007D19C5" w:rsidRDefault="00764695" w:rsidP="00764695">
      <w:pPr>
        <w:tabs>
          <w:tab w:val="left" w:pos="-1701"/>
        </w:tabs>
        <w:spacing w:after="0" w:line="240" w:lineRule="auto"/>
        <w:jc w:val="both"/>
        <w:rPr>
          <w:rFonts w:ascii="Times New Roman" w:eastAsia="Calibri" w:hAnsi="Times New Roman" w:cs="Times New Roman"/>
          <w:sz w:val="12"/>
          <w:szCs w:val="12"/>
        </w:rPr>
      </w:pPr>
    </w:p>
    <w:p w:rsidR="00764695" w:rsidRPr="009F0DF4" w:rsidRDefault="00764695" w:rsidP="00767F87">
      <w:pPr>
        <w:numPr>
          <w:ilvl w:val="0"/>
          <w:numId w:val="103"/>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764695" w:rsidRPr="007D19C5" w:rsidRDefault="00764695" w:rsidP="00767F87">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64695" w:rsidRPr="007D19C5" w:rsidRDefault="00764695" w:rsidP="00767F87">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Oświadczam, że wykonam przedmiotowe zamówienie w terminie określonym w SWZ, zgadzam się na warunki i termin płatności określone w projekcie umowy stanowiącym załącznik do SWZ.</w:t>
      </w:r>
    </w:p>
    <w:p w:rsidR="00764695" w:rsidRPr="007D19C5" w:rsidRDefault="00764695" w:rsidP="00767F87">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64695" w:rsidRPr="007D19C5" w:rsidRDefault="00764695" w:rsidP="00767F87">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64695" w:rsidRPr="004116AE" w:rsidRDefault="00764695" w:rsidP="00767F87">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64695" w:rsidRPr="007D19C5" w:rsidRDefault="00764695" w:rsidP="00767F87">
      <w:pPr>
        <w:numPr>
          <w:ilvl w:val="0"/>
          <w:numId w:val="103"/>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764695" w:rsidRPr="00464EB1" w:rsidRDefault="00764695" w:rsidP="00464EB1">
      <w:pPr>
        <w:numPr>
          <w:ilvl w:val="0"/>
          <w:numId w:val="103"/>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464EB1" w:rsidRPr="00464EB1">
        <w:rPr>
          <w:rFonts w:ascii="Times New Roman" w:eastAsia="Times New Roman" w:hAnsi="Times New Roman" w:cs="Times New Roman"/>
          <w:b/>
          <w:i/>
          <w:lang w:eastAsia="pl-PL"/>
        </w:rPr>
        <w:t xml:space="preserve">t. j. Dz. U. z 2023 r. poz. 1497 </w:t>
      </w:r>
      <w:r w:rsidR="00464EB1">
        <w:rPr>
          <w:rFonts w:ascii="Times New Roman" w:eastAsia="Times New Roman" w:hAnsi="Times New Roman" w:cs="Times New Roman"/>
          <w:b/>
          <w:i/>
          <w:lang w:eastAsia="pl-PL"/>
        </w:rPr>
        <w:br/>
      </w:r>
      <w:r w:rsidR="00464EB1"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764695" w:rsidRDefault="00764695" w:rsidP="00764695">
      <w:pPr>
        <w:tabs>
          <w:tab w:val="left" w:pos="708"/>
        </w:tabs>
        <w:spacing w:after="120" w:line="240" w:lineRule="auto"/>
        <w:jc w:val="right"/>
        <w:rPr>
          <w:rFonts w:ascii="Times New Roman" w:eastAsia="Times New Roman" w:hAnsi="Times New Roman" w:cs="Times New Roman"/>
          <w:lang w:eastAsia="pl-PL"/>
        </w:rPr>
      </w:pPr>
    </w:p>
    <w:p w:rsidR="00764695" w:rsidRDefault="00764695" w:rsidP="00764695">
      <w:pPr>
        <w:spacing w:after="0" w:line="240" w:lineRule="auto"/>
        <w:rPr>
          <w:rFonts w:ascii="Times New Roman" w:eastAsia="Times New Roman" w:hAnsi="Times New Roman" w:cs="Times New Roman"/>
          <w:lang w:eastAsia="pl-PL"/>
        </w:rPr>
      </w:pPr>
    </w:p>
    <w:p w:rsidR="00464EB1" w:rsidRPr="007D19C5" w:rsidRDefault="00464EB1" w:rsidP="00764695">
      <w:pPr>
        <w:spacing w:after="0" w:line="240" w:lineRule="auto"/>
        <w:rPr>
          <w:rFonts w:ascii="Times New Roman" w:eastAsia="Times New Roman" w:hAnsi="Times New Roman" w:cs="Times New Roman"/>
          <w:lang w:eastAsia="pl-PL"/>
        </w:rPr>
      </w:pPr>
    </w:p>
    <w:p w:rsidR="00764695" w:rsidRPr="007D19C5" w:rsidRDefault="00764695" w:rsidP="00764695">
      <w:pPr>
        <w:spacing w:after="0" w:line="240" w:lineRule="auto"/>
        <w:rPr>
          <w:rFonts w:ascii="Times New Roman" w:eastAsia="Times New Roman" w:hAnsi="Times New Roman" w:cs="Times New Roman"/>
          <w:lang w:eastAsia="pl-PL"/>
        </w:rPr>
      </w:pPr>
    </w:p>
    <w:p w:rsidR="00764695" w:rsidRPr="007D19C5" w:rsidRDefault="00764695" w:rsidP="00764695">
      <w:pPr>
        <w:spacing w:after="0" w:line="240" w:lineRule="auto"/>
        <w:rPr>
          <w:rFonts w:ascii="Times New Roman" w:eastAsia="Times New Roman" w:hAnsi="Times New Roman" w:cs="Times New Roman"/>
          <w:lang w:eastAsia="pl-PL"/>
        </w:rPr>
      </w:pPr>
    </w:p>
    <w:p w:rsidR="00764695" w:rsidRDefault="00764695" w:rsidP="00764695">
      <w:pPr>
        <w:spacing w:after="0" w:line="240" w:lineRule="auto"/>
        <w:rPr>
          <w:rFonts w:ascii="Times New Roman" w:eastAsia="Times New Roman" w:hAnsi="Times New Roman" w:cs="Times New Roman"/>
          <w:lang w:eastAsia="pl-PL"/>
        </w:rPr>
      </w:pPr>
    </w:p>
    <w:p w:rsidR="00464EB1" w:rsidRDefault="00464EB1" w:rsidP="00764695">
      <w:pPr>
        <w:spacing w:after="0" w:line="240" w:lineRule="auto"/>
        <w:rPr>
          <w:rFonts w:ascii="Times New Roman" w:eastAsia="Times New Roman" w:hAnsi="Times New Roman" w:cs="Times New Roman"/>
          <w:lang w:eastAsia="pl-PL"/>
        </w:rPr>
      </w:pPr>
    </w:p>
    <w:p w:rsidR="00464EB1" w:rsidRDefault="00464EB1" w:rsidP="00764695">
      <w:pPr>
        <w:spacing w:after="0" w:line="240" w:lineRule="auto"/>
        <w:rPr>
          <w:rFonts w:ascii="Times New Roman" w:eastAsia="Times New Roman" w:hAnsi="Times New Roman" w:cs="Times New Roman"/>
          <w:lang w:eastAsia="pl-PL"/>
        </w:rPr>
      </w:pPr>
    </w:p>
    <w:p w:rsidR="00464EB1" w:rsidRDefault="00464EB1" w:rsidP="00764695">
      <w:pPr>
        <w:spacing w:after="0" w:line="240" w:lineRule="auto"/>
        <w:rPr>
          <w:rFonts w:ascii="Times New Roman" w:eastAsia="Times New Roman" w:hAnsi="Times New Roman" w:cs="Times New Roman"/>
          <w:lang w:eastAsia="pl-PL"/>
        </w:rPr>
      </w:pPr>
    </w:p>
    <w:p w:rsidR="00464EB1" w:rsidRDefault="00464EB1" w:rsidP="00764695">
      <w:pPr>
        <w:spacing w:after="0" w:line="240" w:lineRule="auto"/>
        <w:rPr>
          <w:rFonts w:ascii="Times New Roman" w:eastAsia="Times New Roman" w:hAnsi="Times New Roman" w:cs="Times New Roman"/>
          <w:lang w:eastAsia="pl-PL"/>
        </w:rPr>
      </w:pPr>
    </w:p>
    <w:p w:rsidR="00464EB1" w:rsidRDefault="00464EB1" w:rsidP="00764695">
      <w:pPr>
        <w:spacing w:after="0" w:line="240" w:lineRule="auto"/>
        <w:rPr>
          <w:rFonts w:ascii="Times New Roman" w:eastAsia="Times New Roman" w:hAnsi="Times New Roman" w:cs="Times New Roman"/>
          <w:lang w:eastAsia="pl-PL"/>
        </w:rPr>
      </w:pPr>
    </w:p>
    <w:p w:rsidR="00464EB1" w:rsidRDefault="00464EB1" w:rsidP="00764695">
      <w:pPr>
        <w:spacing w:after="0" w:line="240" w:lineRule="auto"/>
        <w:rPr>
          <w:rFonts w:ascii="Times New Roman" w:eastAsia="Times New Roman" w:hAnsi="Times New Roman" w:cs="Times New Roman"/>
          <w:lang w:eastAsia="pl-PL"/>
        </w:rPr>
      </w:pPr>
    </w:p>
    <w:p w:rsidR="00464EB1" w:rsidRPr="007D19C5" w:rsidRDefault="00464EB1" w:rsidP="00764695">
      <w:pPr>
        <w:spacing w:after="0" w:line="240" w:lineRule="auto"/>
        <w:rPr>
          <w:rFonts w:ascii="Times New Roman" w:eastAsia="Times New Roman" w:hAnsi="Times New Roman" w:cs="Times New Roman"/>
          <w:lang w:eastAsia="pl-PL"/>
        </w:rPr>
      </w:pPr>
    </w:p>
    <w:p w:rsidR="00764695" w:rsidRPr="007D19C5" w:rsidRDefault="00764695" w:rsidP="00764695">
      <w:pPr>
        <w:spacing w:after="0" w:line="240" w:lineRule="auto"/>
        <w:rPr>
          <w:rFonts w:ascii="Times New Roman" w:eastAsia="Times New Roman" w:hAnsi="Times New Roman" w:cs="Times New Roman"/>
          <w:b/>
          <w:lang w:eastAsia="pl-PL"/>
        </w:rPr>
      </w:pPr>
    </w:p>
    <w:p w:rsidR="00764695" w:rsidRPr="007D19C5" w:rsidRDefault="00764695" w:rsidP="0076469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sidR="00464EB1">
        <w:rPr>
          <w:rFonts w:ascii="Times New Roman" w:eastAsia="Calibri" w:hAnsi="Times New Roman" w:cs="Times New Roman"/>
          <w:b/>
          <w:spacing w:val="-6"/>
          <w:sz w:val="20"/>
          <w:szCs w:val="20"/>
        </w:rPr>
        <w:t>Oferta musi być podpisana</w:t>
      </w:r>
      <w:r w:rsidR="00464EB1"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00464EB1" w:rsidRPr="00464EB1">
        <w:rPr>
          <w:rFonts w:ascii="Times New Roman" w:eastAsia="Calibri" w:hAnsi="Times New Roman" w:cs="Times New Roman"/>
          <w:spacing w:val="-6"/>
          <w:sz w:val="20"/>
          <w:szCs w:val="20"/>
        </w:rPr>
        <w:t xml:space="preserve"> – zgodnie z formą reprezentacji określoną we właściwym rejestrze lub ewidencji.  </w:t>
      </w:r>
    </w:p>
    <w:p w:rsidR="00764695" w:rsidRPr="007D19C5" w:rsidRDefault="00764695" w:rsidP="0076469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764695" w:rsidRPr="007D19C5" w:rsidRDefault="00764695" w:rsidP="0076469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64695" w:rsidRPr="007D19C5" w:rsidRDefault="00764695" w:rsidP="0076469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64695" w:rsidRPr="00B80859" w:rsidRDefault="00764695" w:rsidP="0076469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6469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764695" w:rsidRPr="001230FE"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.2</w:t>
      </w:r>
      <w:r w:rsidRPr="001230FE">
        <w:rPr>
          <w:rFonts w:ascii="Times New Roman" w:eastAsia="Times New Roman" w:hAnsi="Times New Roman" w:cs="Times New Roman"/>
          <w:b/>
          <w:u w:val="single"/>
          <w:lang w:eastAsia="ar-SA"/>
        </w:rPr>
        <w:t xml:space="preserve"> SWZ</w:t>
      </w: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 xml:space="preserve">Zadanie nr </w:t>
      </w:r>
      <w:r>
        <w:rPr>
          <w:rFonts w:ascii="Times New Roman" w:eastAsia="Times New Roman" w:hAnsi="Times New Roman" w:cs="Times New Roman"/>
          <w:b/>
          <w:bCs/>
          <w:lang w:eastAsia="ar-SA"/>
        </w:rPr>
        <w:t>2</w:t>
      </w:r>
      <w:r w:rsidRPr="009F0DF4">
        <w:rPr>
          <w:rFonts w:ascii="Times New Roman" w:eastAsia="Times New Roman" w:hAnsi="Times New Roman" w:cs="Times New Roman"/>
          <w:b/>
          <w:lang w:eastAsia="ar-SA"/>
        </w:rPr>
        <w:t xml:space="preserve"> – </w:t>
      </w:r>
      <w:proofErr w:type="spellStart"/>
      <w:r>
        <w:rPr>
          <w:rFonts w:ascii="Times New Roman" w:eastAsia="Times New Roman" w:hAnsi="Times New Roman" w:cs="Times New Roman"/>
          <w:b/>
          <w:bCs/>
          <w:lang w:eastAsia="ar-SA"/>
        </w:rPr>
        <w:t>alkotest</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Drager</w:t>
      </w:r>
      <w:proofErr w:type="spellEnd"/>
      <w:r>
        <w:rPr>
          <w:rFonts w:ascii="Times New Roman" w:eastAsia="Times New Roman" w:hAnsi="Times New Roman" w:cs="Times New Roman"/>
          <w:b/>
          <w:bCs/>
          <w:lang w:eastAsia="ar-SA"/>
        </w:rPr>
        <w:t xml:space="preserve"> 6810 /</w:t>
      </w:r>
      <w:r w:rsidRPr="005B6568">
        <w:rPr>
          <w:rFonts w:ascii="Times New Roman" w:eastAsia="Times New Roman" w:hAnsi="Times New Roman" w:cs="Times New Roman"/>
          <w:b/>
          <w:bCs/>
          <w:lang w:eastAsia="ar-SA"/>
        </w:rPr>
        <w:t xml:space="preserve"> 7510</w:t>
      </w:r>
      <w:r>
        <w:rPr>
          <w:rFonts w:ascii="Times New Roman" w:eastAsia="Times New Roman" w:hAnsi="Times New Roman" w:cs="Times New Roman"/>
          <w:b/>
          <w:bCs/>
          <w:lang w:eastAsia="ar-SA"/>
        </w:rPr>
        <w:t xml:space="preserve"> / 7000</w:t>
      </w: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64695" w:rsidRPr="001230FE" w:rsidTr="00FC0F9F">
        <w:trPr>
          <w:trHeight w:val="339"/>
        </w:trPr>
        <w:tc>
          <w:tcPr>
            <w:tcW w:w="9003" w:type="dxa"/>
            <w:gridSpan w:val="7"/>
            <w:shd w:val="clear" w:color="auto" w:fill="FFF2CC"/>
            <w:vAlign w:val="center"/>
          </w:tcPr>
          <w:p w:rsidR="00764695" w:rsidRPr="001230FE" w:rsidRDefault="00764695" w:rsidP="00FC0F9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64695" w:rsidRPr="001230FE" w:rsidTr="00FC0F9F">
        <w:trPr>
          <w:trHeight w:val="687"/>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24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764695" w:rsidRPr="001230FE" w:rsidTr="00FC0F9F">
        <w:trPr>
          <w:trHeight w:val="449"/>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8"/>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39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5"/>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503"/>
        </w:trPr>
        <w:tc>
          <w:tcPr>
            <w:tcW w:w="9003" w:type="dxa"/>
            <w:gridSpan w:val="7"/>
            <w:shd w:val="clear" w:color="auto" w:fill="DDD9C3"/>
            <w:vAlign w:val="center"/>
          </w:tcPr>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64695" w:rsidRPr="001230FE" w:rsidTr="00FC0F9F">
        <w:trPr>
          <w:trHeight w:val="1703"/>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764695" w:rsidRPr="001230FE" w:rsidTr="00FC0F9F">
        <w:trPr>
          <w:trHeight w:val="38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764695" w:rsidRPr="001230FE" w:rsidTr="00FC0F9F">
        <w:trPr>
          <w:trHeight w:val="423"/>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457"/>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389"/>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764695" w:rsidRPr="001230FE" w:rsidTr="00FC0F9F">
        <w:trPr>
          <w:trHeight w:val="403"/>
        </w:trPr>
        <w:tc>
          <w:tcPr>
            <w:tcW w:w="9003" w:type="dxa"/>
            <w:gridSpan w:val="7"/>
            <w:shd w:val="clear" w:color="auto" w:fill="FFFFFF"/>
          </w:tcPr>
          <w:p w:rsidR="00764695" w:rsidRDefault="00764695" w:rsidP="00FC0F9F">
            <w:pPr>
              <w:spacing w:after="0" w:line="360" w:lineRule="auto"/>
              <w:contextualSpacing/>
              <w:jc w:val="both"/>
              <w:rPr>
                <w:rFonts w:ascii="Times New Roman" w:eastAsia="Calibri" w:hAnsi="Times New Roman" w:cs="Times New Roman"/>
                <w:sz w:val="20"/>
                <w:szCs w:val="20"/>
                <w:lang w:eastAsia="pl-PL"/>
              </w:rPr>
            </w:pPr>
          </w:p>
          <w:p w:rsidR="00764695" w:rsidRPr="001230FE" w:rsidRDefault="00764695" w:rsidP="00FC0F9F">
            <w:pPr>
              <w:spacing w:after="0" w:line="360" w:lineRule="auto"/>
              <w:contextualSpacing/>
              <w:jc w:val="both"/>
              <w:rPr>
                <w:rFonts w:ascii="Times New Roman" w:eastAsia="Calibri" w:hAnsi="Times New Roman" w:cs="Times New Roman"/>
                <w:sz w:val="20"/>
                <w:szCs w:val="20"/>
                <w:lang w:eastAsia="pl-PL"/>
              </w:rPr>
            </w:pPr>
          </w:p>
        </w:tc>
      </w:tr>
      <w:tr w:rsidR="00764695" w:rsidRPr="001230FE" w:rsidTr="00FC0F9F">
        <w:trPr>
          <w:trHeight w:val="411"/>
        </w:trPr>
        <w:tc>
          <w:tcPr>
            <w:tcW w:w="9003" w:type="dxa"/>
            <w:gridSpan w:val="7"/>
            <w:shd w:val="clear" w:color="auto" w:fill="FFF2CC"/>
          </w:tcPr>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764695" w:rsidRDefault="00764695" w:rsidP="00FC0F9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764695" w:rsidRPr="001230FE" w:rsidRDefault="00764695" w:rsidP="00FC0F9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764695" w:rsidRPr="001230FE" w:rsidRDefault="00764695" w:rsidP="00FC0F9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764695"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Pr="001230FE"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Default="00764695" w:rsidP="0076469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64695" w:rsidRPr="00705054" w:rsidRDefault="00764695" w:rsidP="0076469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464EB1">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sidR="00F71997">
        <w:rPr>
          <w:rFonts w:ascii="Times New Roman" w:eastAsia="Calibri" w:hAnsi="Times New Roman" w:cs="Times New Roman"/>
        </w:rPr>
        <w:t>12/C/24</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764695" w:rsidRPr="00705054" w:rsidRDefault="00764695" w:rsidP="0076469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764695" w:rsidRDefault="00764695" w:rsidP="0076469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tblInd w:w="2" w:type="dxa"/>
        <w:tblLayout w:type="fixed"/>
        <w:tblCellMar>
          <w:left w:w="70" w:type="dxa"/>
          <w:right w:w="70" w:type="dxa"/>
        </w:tblCellMar>
        <w:tblLook w:val="0000" w:firstRow="0" w:lastRow="0" w:firstColumn="0" w:lastColumn="0" w:noHBand="0" w:noVBand="0"/>
      </w:tblPr>
      <w:tblGrid>
        <w:gridCol w:w="494"/>
        <w:gridCol w:w="4110"/>
        <w:gridCol w:w="851"/>
        <w:gridCol w:w="1276"/>
        <w:gridCol w:w="992"/>
        <w:gridCol w:w="1389"/>
      </w:tblGrid>
      <w:tr w:rsidR="00764695" w:rsidRPr="009F0DF4" w:rsidTr="00FC0F9F">
        <w:trPr>
          <w:cantSplit/>
          <w:trHeight w:val="831"/>
        </w:trPr>
        <w:tc>
          <w:tcPr>
            <w:tcW w:w="494"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Stawka podatku VAT</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764695" w:rsidRPr="009F0DF4" w:rsidTr="00FC0F9F">
        <w:trPr>
          <w:cantSplit/>
          <w:trHeight w:val="293"/>
        </w:trPr>
        <w:tc>
          <w:tcPr>
            <w:tcW w:w="494"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5</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6</w:t>
            </w:r>
          </w:p>
        </w:tc>
      </w:tr>
      <w:tr w:rsidR="00764695" w:rsidRPr="009F0DF4" w:rsidTr="00FC0F9F">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spacing w:after="0" w:line="240" w:lineRule="auto"/>
              <w:rPr>
                <w:rFonts w:ascii="Times New Roman" w:eastAsia="Calibri" w:hAnsi="Times New Roman" w:cs="Times New Roman"/>
                <w:sz w:val="12"/>
                <w:szCs w:val="12"/>
              </w:rPr>
            </w:pPr>
            <w:r w:rsidRPr="009F0DF4">
              <w:rPr>
                <w:rFonts w:ascii="Times New Roman" w:eastAsia="Calibri" w:hAnsi="Times New Roman" w:cs="Times New Roman"/>
              </w:rPr>
              <w:t xml:space="preserve">Kompleksowa obsługa serwisowa urządzeń do pomiaru stężenia zawartości alkoholu </w:t>
            </w:r>
            <w:r w:rsidRPr="009F0DF4">
              <w:rPr>
                <w:rFonts w:ascii="Times New Roman" w:eastAsia="Calibri" w:hAnsi="Times New Roman" w:cs="Times New Roman"/>
              </w:rPr>
              <w:br/>
              <w:t>w wydychan</w:t>
            </w:r>
            <w:r>
              <w:rPr>
                <w:rFonts w:ascii="Times New Roman" w:eastAsia="Calibri" w:hAnsi="Times New Roman" w:cs="Times New Roman"/>
              </w:rPr>
              <w:t xml:space="preserve">ym powietrzu typu </w:t>
            </w:r>
            <w:proofErr w:type="spellStart"/>
            <w:r>
              <w:rPr>
                <w:rFonts w:ascii="Times New Roman" w:eastAsia="Calibri" w:hAnsi="Times New Roman" w:cs="Times New Roman"/>
              </w:rPr>
              <w:t>Drager</w:t>
            </w:r>
            <w:proofErr w:type="spellEnd"/>
            <w:r>
              <w:rPr>
                <w:rFonts w:ascii="Times New Roman" w:eastAsia="Calibri" w:hAnsi="Times New Roman" w:cs="Times New Roman"/>
              </w:rPr>
              <w:t xml:space="preserve"> 6810 / </w:t>
            </w:r>
            <w:r w:rsidRPr="009F0DF4">
              <w:rPr>
                <w:rFonts w:ascii="Times New Roman" w:eastAsia="Calibri" w:hAnsi="Times New Roman" w:cs="Times New Roman"/>
              </w:rPr>
              <w:t>7510</w:t>
            </w:r>
            <w:r>
              <w:rPr>
                <w:rFonts w:ascii="Times New Roman" w:eastAsia="Calibri" w:hAnsi="Times New Roman" w:cs="Times New Roman"/>
              </w:rPr>
              <w:t xml:space="preserve"> / 7000 uwzględniająca przegląd techniczny, adjustację, przesyłkę</w:t>
            </w:r>
            <w:r w:rsidRPr="009F0DF4">
              <w:rPr>
                <w:rFonts w:ascii="Times New Roman" w:eastAsia="Calibri" w:hAnsi="Times New Roman" w:cs="Times New Roman"/>
              </w:rPr>
              <w:t xml:space="preserve"> </w:t>
            </w:r>
            <w:r>
              <w:rPr>
                <w:rFonts w:ascii="Times New Roman" w:eastAsia="Calibri" w:hAnsi="Times New Roman" w:cs="Times New Roman"/>
              </w:rPr>
              <w:t>(bez wzorcowania)</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r w:rsidR="00764695" w:rsidRPr="009F0DF4" w:rsidTr="00FC0F9F">
        <w:trPr>
          <w:cantSplit/>
          <w:trHeight w:val="716"/>
        </w:trPr>
        <w:tc>
          <w:tcPr>
            <w:tcW w:w="494"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2.</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spacing w:after="0" w:line="240" w:lineRule="auto"/>
              <w:rPr>
                <w:rFonts w:ascii="Times New Roman" w:eastAsia="Calibri" w:hAnsi="Times New Roman" w:cs="Times New Roman"/>
              </w:rPr>
            </w:pPr>
            <w:r w:rsidRPr="009F0DF4">
              <w:rPr>
                <w:rFonts w:ascii="Times New Roman" w:eastAsia="Calibri" w:hAnsi="Times New Roman" w:cs="Times New Roman"/>
              </w:rPr>
              <w:t xml:space="preserve">Usługa wzorcowania urządzeń typu </w:t>
            </w:r>
          </w:p>
          <w:p w:rsidR="00764695" w:rsidRPr="009F0DF4" w:rsidRDefault="00764695" w:rsidP="00FC0F9F">
            <w:pPr>
              <w:spacing w:after="0" w:line="240" w:lineRule="auto"/>
              <w:rPr>
                <w:rFonts w:ascii="Times New Roman" w:eastAsia="Calibri" w:hAnsi="Times New Roman" w:cs="Times New Roman"/>
                <w:sz w:val="24"/>
              </w:rPr>
            </w:pPr>
            <w:proofErr w:type="spellStart"/>
            <w:r>
              <w:rPr>
                <w:rFonts w:ascii="Times New Roman" w:eastAsia="Calibri" w:hAnsi="Times New Roman" w:cs="Times New Roman"/>
              </w:rPr>
              <w:t>Drager</w:t>
            </w:r>
            <w:proofErr w:type="spellEnd"/>
            <w:r>
              <w:rPr>
                <w:rFonts w:ascii="Times New Roman" w:eastAsia="Calibri" w:hAnsi="Times New Roman" w:cs="Times New Roman"/>
              </w:rPr>
              <w:t xml:space="preserve"> 6810 / </w:t>
            </w:r>
            <w:r w:rsidRPr="009F0DF4">
              <w:rPr>
                <w:rFonts w:ascii="Times New Roman" w:eastAsia="Calibri" w:hAnsi="Times New Roman" w:cs="Times New Roman"/>
              </w:rPr>
              <w:t>7510</w:t>
            </w:r>
            <w:r>
              <w:rPr>
                <w:rFonts w:ascii="Times New Roman" w:eastAsia="Calibri" w:hAnsi="Times New Roman" w:cs="Times New Roman"/>
              </w:rPr>
              <w:t xml:space="preserve"> / 7000</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r w:rsidR="00764695" w:rsidRPr="009F0DF4" w:rsidTr="00FC0F9F">
        <w:trPr>
          <w:cantSplit/>
          <w:trHeight w:val="716"/>
        </w:trPr>
        <w:tc>
          <w:tcPr>
            <w:tcW w:w="7723" w:type="dxa"/>
            <w:gridSpan w:val="5"/>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
                <w:bCs/>
                <w:lang w:eastAsia="pl-PL"/>
              </w:rPr>
            </w:pPr>
            <w:r w:rsidRPr="009F0DF4">
              <w:rPr>
                <w:rFonts w:ascii="Times New Roman" w:eastAsia="Times New Roman" w:hAnsi="Times New Roman" w:cs="Times New Roman"/>
                <w:b/>
                <w:bCs/>
                <w:lang w:eastAsia="pl-PL"/>
              </w:rPr>
              <w:t>Łączna cena ofertowa brutto</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bl>
    <w:p w:rsidR="00764695" w:rsidRPr="001230FE" w:rsidRDefault="00764695" w:rsidP="00764695">
      <w:pPr>
        <w:suppressAutoHyphens/>
        <w:spacing w:after="0" w:line="312" w:lineRule="auto"/>
        <w:ind w:right="-1"/>
        <w:jc w:val="both"/>
        <w:rPr>
          <w:rFonts w:ascii="Times New Roman" w:eastAsia="Times New Roman" w:hAnsi="Times New Roman" w:cs="Times New Roman"/>
          <w:sz w:val="12"/>
          <w:szCs w:val="12"/>
          <w:lang w:eastAsia="pl-PL"/>
        </w:rPr>
      </w:pPr>
    </w:p>
    <w:p w:rsidR="00764695" w:rsidRPr="004116AE" w:rsidRDefault="00764695" w:rsidP="00764695">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764695" w:rsidRPr="004116AE" w:rsidRDefault="00764695" w:rsidP="00764695">
      <w:pPr>
        <w:tabs>
          <w:tab w:val="left" w:pos="-1701"/>
        </w:tabs>
        <w:spacing w:after="0" w:line="240" w:lineRule="auto"/>
        <w:jc w:val="both"/>
        <w:rPr>
          <w:rFonts w:ascii="Times New Roman" w:eastAsia="Times New Roman" w:hAnsi="Times New Roman" w:cs="Times New Roman"/>
          <w:b/>
          <w:sz w:val="8"/>
          <w:szCs w:val="8"/>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kompleksową usługę serwisową jednego urządzenia wykonam w terminie: </w:t>
      </w:r>
      <w:r w:rsidRPr="004116AE">
        <w:rPr>
          <w:rFonts w:ascii="Times New Roman" w:eastAsia="Times New Roman" w:hAnsi="Times New Roman" w:cs="Times New Roman"/>
          <w:lang w:eastAsia="pl-PL"/>
        </w:rPr>
        <w:br/>
      </w:r>
      <w:r w:rsidRPr="009F0DF4">
        <w:rPr>
          <w:rFonts w:ascii="Times New Roman" w:eastAsia="Times New Roman" w:hAnsi="Times New Roman" w:cs="Times New Roman"/>
          <w:b/>
          <w:bCs/>
          <w:sz w:val="28"/>
          <w:szCs w:val="28"/>
          <w:lang w:eastAsia="pl-PL"/>
        </w:rPr>
        <w:t>do 14 dni / do 21 dni / do 30 dni</w:t>
      </w:r>
      <w:r w:rsidRPr="009F0DF4">
        <w:rPr>
          <w:rFonts w:ascii="Times New Roman" w:eastAsia="Times New Roman" w:hAnsi="Times New Roman" w:cs="Times New Roman"/>
          <w:b/>
          <w:lang w:eastAsia="pl-PL"/>
        </w:rPr>
        <w:t xml:space="preserve"> </w:t>
      </w:r>
      <w:r w:rsidR="00051B7C">
        <w:rPr>
          <w:rFonts w:ascii="Times New Roman" w:eastAsia="Times New Roman" w:hAnsi="Times New Roman" w:cs="Times New Roman"/>
          <w:b/>
          <w:lang w:eastAsia="pl-PL"/>
        </w:rPr>
        <w:t>roboczych</w:t>
      </w:r>
      <w:r w:rsidR="00051B7C" w:rsidRPr="004116AE">
        <w:rPr>
          <w:rFonts w:ascii="Times New Roman" w:eastAsia="Times New Roman" w:hAnsi="Times New Roman" w:cs="Times New Roman"/>
          <w:lang w:eastAsia="pl-PL"/>
        </w:rPr>
        <w:t xml:space="preserve"> </w:t>
      </w:r>
      <w:r w:rsidRPr="004116AE">
        <w:rPr>
          <w:rFonts w:ascii="Times New Roman" w:eastAsia="Times New Roman" w:hAnsi="Times New Roman" w:cs="Times New Roman"/>
          <w:lang w:eastAsia="pl-PL"/>
        </w:rPr>
        <w:t xml:space="preserve">licząc od dnia odebrania urządzenia przez Wykonawcę.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termin realizacji serwisu, tj. 30 dni i przyzna mu w kryterium „termin realizacji serwisu” 0 punktów</w:t>
      </w:r>
      <w:r w:rsidRPr="004116AE">
        <w:rPr>
          <w:rFonts w:ascii="Times New Roman" w:eastAsia="Times New Roman" w:hAnsi="Times New Roman" w:cs="Times New Roman"/>
          <w:b/>
          <w:i/>
          <w:iCs/>
          <w:lang w:eastAsia="pl-PL"/>
        </w:rPr>
        <w:t>.</w:t>
      </w:r>
    </w:p>
    <w:p w:rsidR="00764695" w:rsidRPr="003523A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64695" w:rsidRPr="007D19C5" w:rsidRDefault="00764695" w:rsidP="0076469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64695" w:rsidRPr="007D19C5" w:rsidTr="00FC0F9F">
        <w:trPr>
          <w:trHeight w:val="564"/>
        </w:trPr>
        <w:tc>
          <w:tcPr>
            <w:tcW w:w="541"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64695" w:rsidRPr="007D19C5" w:rsidRDefault="00764695" w:rsidP="00FC0F9F">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64695" w:rsidRPr="007D19C5" w:rsidRDefault="00764695" w:rsidP="00FC0F9F">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64695" w:rsidRPr="007D19C5" w:rsidTr="00FC0F9F">
        <w:trPr>
          <w:trHeight w:val="70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r w:rsidR="00764695" w:rsidRPr="007D19C5" w:rsidTr="00FC0F9F">
        <w:trPr>
          <w:trHeight w:val="71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bl>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64695" w:rsidRPr="007D19C5" w:rsidRDefault="00764695" w:rsidP="00764695">
      <w:pPr>
        <w:tabs>
          <w:tab w:val="left" w:pos="-1701"/>
        </w:tabs>
        <w:spacing w:after="0" w:line="240" w:lineRule="auto"/>
        <w:jc w:val="both"/>
        <w:rPr>
          <w:rFonts w:ascii="Times New Roman" w:eastAsia="Calibri" w:hAnsi="Times New Roman" w:cs="Times New Roman"/>
          <w:sz w:val="12"/>
          <w:szCs w:val="12"/>
        </w:rPr>
      </w:pPr>
    </w:p>
    <w:p w:rsidR="00764695" w:rsidRPr="009F0DF4" w:rsidRDefault="00764695" w:rsidP="00767F87">
      <w:pPr>
        <w:numPr>
          <w:ilvl w:val="0"/>
          <w:numId w:val="105"/>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764695" w:rsidRPr="007D19C5" w:rsidRDefault="00764695" w:rsidP="00767F87">
      <w:pPr>
        <w:numPr>
          <w:ilvl w:val="0"/>
          <w:numId w:val="10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64695" w:rsidRPr="007D19C5" w:rsidRDefault="00764695" w:rsidP="00767F87">
      <w:pPr>
        <w:numPr>
          <w:ilvl w:val="0"/>
          <w:numId w:val="10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Oświadczam, że wykonam przedmiotowe zamówienie w terminie określonym w SWZ, zgadzam się na warunki i termin płatności określone w projekcie umowy stanowiącym załącznik do SWZ.</w:t>
      </w:r>
    </w:p>
    <w:p w:rsidR="00764695" w:rsidRPr="007D19C5" w:rsidRDefault="00764695" w:rsidP="00767F87">
      <w:pPr>
        <w:numPr>
          <w:ilvl w:val="0"/>
          <w:numId w:val="10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64695" w:rsidRPr="007D19C5" w:rsidRDefault="00764695" w:rsidP="00767F87">
      <w:pPr>
        <w:numPr>
          <w:ilvl w:val="0"/>
          <w:numId w:val="10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64695" w:rsidRPr="004116AE" w:rsidRDefault="00764695" w:rsidP="00767F87">
      <w:pPr>
        <w:numPr>
          <w:ilvl w:val="0"/>
          <w:numId w:val="10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64695" w:rsidRPr="007D19C5" w:rsidRDefault="00764695" w:rsidP="00767F87">
      <w:pPr>
        <w:numPr>
          <w:ilvl w:val="0"/>
          <w:numId w:val="105"/>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464EB1" w:rsidRPr="00464EB1" w:rsidRDefault="00464EB1" w:rsidP="00464EB1">
      <w:pPr>
        <w:numPr>
          <w:ilvl w:val="0"/>
          <w:numId w:val="105"/>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464EB1">
        <w:rPr>
          <w:rFonts w:ascii="Times New Roman" w:eastAsia="Times New Roman" w:hAnsi="Times New Roman" w:cs="Times New Roman"/>
          <w:b/>
          <w:i/>
          <w:lang w:eastAsia="pl-PL"/>
        </w:rPr>
        <w:t xml:space="preserve">t. j. Dz. U. z 2023 r. poz. 1497 </w:t>
      </w:r>
      <w:r>
        <w:rPr>
          <w:rFonts w:ascii="Times New Roman" w:eastAsia="Times New Roman" w:hAnsi="Times New Roman" w:cs="Times New Roman"/>
          <w:b/>
          <w:i/>
          <w:lang w:eastAsia="pl-PL"/>
        </w:rPr>
        <w:br/>
      </w:r>
      <w:r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464EB1" w:rsidRDefault="00464EB1" w:rsidP="00464EB1">
      <w:pPr>
        <w:tabs>
          <w:tab w:val="left" w:pos="708"/>
        </w:tabs>
        <w:spacing w:after="120" w:line="240" w:lineRule="auto"/>
        <w:jc w:val="right"/>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b/>
          <w:lang w:eastAsia="pl-PL"/>
        </w:rPr>
      </w:pPr>
    </w:p>
    <w:p w:rsidR="00464EB1" w:rsidRPr="007D19C5" w:rsidRDefault="00464EB1" w:rsidP="00464EB1">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Pr>
          <w:rFonts w:ascii="Times New Roman" w:eastAsia="Calibri" w:hAnsi="Times New Roman" w:cs="Times New Roman"/>
          <w:b/>
          <w:spacing w:val="-6"/>
          <w:sz w:val="20"/>
          <w:szCs w:val="20"/>
        </w:rPr>
        <w:t>Oferta musi być podpisana</w:t>
      </w:r>
      <w:r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Pr="00464EB1">
        <w:rPr>
          <w:rFonts w:ascii="Times New Roman" w:eastAsia="Calibri" w:hAnsi="Times New Roman" w:cs="Times New Roman"/>
          <w:spacing w:val="-6"/>
          <w:sz w:val="20"/>
          <w:szCs w:val="20"/>
        </w:rPr>
        <w:t xml:space="preserve"> – zgodnie z formą reprezentacji określoną we właściwym rejestrze lub ewidencji.  </w:t>
      </w:r>
    </w:p>
    <w:p w:rsidR="00464EB1" w:rsidRPr="007D19C5" w:rsidRDefault="00464EB1" w:rsidP="00464EB1">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464EB1" w:rsidRPr="007D19C5" w:rsidRDefault="00464EB1" w:rsidP="00464EB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64EB1" w:rsidRPr="007D19C5" w:rsidRDefault="00464EB1" w:rsidP="00464EB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464EB1" w:rsidRPr="00B80859" w:rsidRDefault="00464EB1" w:rsidP="00464EB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6469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764695" w:rsidRPr="001230FE"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Default="00764695" w:rsidP="00464EB1">
      <w:pPr>
        <w:suppressAutoHyphens/>
        <w:spacing w:after="0" w:line="240" w:lineRule="auto"/>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.3</w:t>
      </w:r>
      <w:r w:rsidRPr="001230FE">
        <w:rPr>
          <w:rFonts w:ascii="Times New Roman" w:eastAsia="Times New Roman" w:hAnsi="Times New Roman" w:cs="Times New Roman"/>
          <w:b/>
          <w:u w:val="single"/>
          <w:lang w:eastAsia="ar-SA"/>
        </w:rPr>
        <w:t xml:space="preserve"> SWZ</w:t>
      </w: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 xml:space="preserve">Zadanie nr </w:t>
      </w:r>
      <w:r>
        <w:rPr>
          <w:rFonts w:ascii="Times New Roman" w:eastAsia="Times New Roman" w:hAnsi="Times New Roman" w:cs="Times New Roman"/>
          <w:b/>
          <w:bCs/>
          <w:lang w:eastAsia="ar-SA"/>
        </w:rPr>
        <w:t>3</w:t>
      </w:r>
      <w:r w:rsidRPr="009F0DF4">
        <w:rPr>
          <w:rFonts w:ascii="Times New Roman" w:eastAsia="Times New Roman" w:hAnsi="Times New Roman" w:cs="Times New Roman"/>
          <w:b/>
          <w:lang w:eastAsia="ar-SA"/>
        </w:rPr>
        <w:t xml:space="preserve"> – </w:t>
      </w:r>
      <w:proofErr w:type="spellStart"/>
      <w:r>
        <w:rPr>
          <w:rFonts w:ascii="Times New Roman" w:eastAsia="Times New Roman" w:hAnsi="Times New Roman" w:cs="Times New Roman"/>
          <w:b/>
          <w:bCs/>
          <w:lang w:eastAsia="ar-SA"/>
        </w:rPr>
        <w:t>alkotest</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Alcosensor</w:t>
      </w:r>
      <w:proofErr w:type="spellEnd"/>
      <w:r>
        <w:rPr>
          <w:rFonts w:ascii="Times New Roman" w:eastAsia="Times New Roman" w:hAnsi="Times New Roman" w:cs="Times New Roman"/>
          <w:b/>
          <w:bCs/>
          <w:lang w:eastAsia="ar-SA"/>
        </w:rPr>
        <w:t xml:space="preserve"> </w:t>
      </w:r>
      <w:r w:rsidRPr="005B6568">
        <w:rPr>
          <w:rFonts w:ascii="Times New Roman" w:eastAsia="Times New Roman" w:hAnsi="Times New Roman" w:cs="Times New Roman"/>
          <w:b/>
          <w:bCs/>
          <w:lang w:eastAsia="ar-SA"/>
        </w:rPr>
        <w:t>IV</w:t>
      </w: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64695" w:rsidRPr="001230FE" w:rsidTr="00FC0F9F">
        <w:trPr>
          <w:trHeight w:val="339"/>
        </w:trPr>
        <w:tc>
          <w:tcPr>
            <w:tcW w:w="9003" w:type="dxa"/>
            <w:gridSpan w:val="7"/>
            <w:shd w:val="clear" w:color="auto" w:fill="FFF2CC"/>
            <w:vAlign w:val="center"/>
          </w:tcPr>
          <w:p w:rsidR="00764695" w:rsidRPr="001230FE" w:rsidRDefault="00764695" w:rsidP="00FC0F9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64695" w:rsidRPr="001230FE" w:rsidTr="00FC0F9F">
        <w:trPr>
          <w:trHeight w:val="687"/>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24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764695" w:rsidRPr="001230FE" w:rsidTr="00FC0F9F">
        <w:trPr>
          <w:trHeight w:val="449"/>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8"/>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39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5"/>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503"/>
        </w:trPr>
        <w:tc>
          <w:tcPr>
            <w:tcW w:w="9003" w:type="dxa"/>
            <w:gridSpan w:val="7"/>
            <w:shd w:val="clear" w:color="auto" w:fill="DDD9C3"/>
            <w:vAlign w:val="center"/>
          </w:tcPr>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64695" w:rsidRPr="001230FE" w:rsidTr="00FC0F9F">
        <w:trPr>
          <w:trHeight w:val="1703"/>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764695" w:rsidRPr="001230FE" w:rsidTr="00FC0F9F">
        <w:trPr>
          <w:trHeight w:val="38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764695" w:rsidRPr="001230FE" w:rsidTr="00FC0F9F">
        <w:trPr>
          <w:trHeight w:val="423"/>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457"/>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389"/>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764695" w:rsidRPr="001230FE" w:rsidTr="00FC0F9F">
        <w:trPr>
          <w:trHeight w:val="403"/>
        </w:trPr>
        <w:tc>
          <w:tcPr>
            <w:tcW w:w="9003" w:type="dxa"/>
            <w:gridSpan w:val="7"/>
            <w:shd w:val="clear" w:color="auto" w:fill="FFFFFF"/>
          </w:tcPr>
          <w:p w:rsidR="00764695" w:rsidRDefault="00764695" w:rsidP="00FC0F9F">
            <w:pPr>
              <w:spacing w:after="0" w:line="360" w:lineRule="auto"/>
              <w:contextualSpacing/>
              <w:jc w:val="both"/>
              <w:rPr>
                <w:rFonts w:ascii="Times New Roman" w:eastAsia="Calibri" w:hAnsi="Times New Roman" w:cs="Times New Roman"/>
                <w:sz w:val="20"/>
                <w:szCs w:val="20"/>
                <w:lang w:eastAsia="pl-PL"/>
              </w:rPr>
            </w:pPr>
          </w:p>
          <w:p w:rsidR="00764695" w:rsidRPr="001230FE" w:rsidRDefault="00764695" w:rsidP="00FC0F9F">
            <w:pPr>
              <w:spacing w:after="0" w:line="360" w:lineRule="auto"/>
              <w:contextualSpacing/>
              <w:jc w:val="both"/>
              <w:rPr>
                <w:rFonts w:ascii="Times New Roman" w:eastAsia="Calibri" w:hAnsi="Times New Roman" w:cs="Times New Roman"/>
                <w:sz w:val="20"/>
                <w:szCs w:val="20"/>
                <w:lang w:eastAsia="pl-PL"/>
              </w:rPr>
            </w:pPr>
          </w:p>
        </w:tc>
      </w:tr>
      <w:tr w:rsidR="00764695" w:rsidRPr="001230FE" w:rsidTr="00FC0F9F">
        <w:trPr>
          <w:trHeight w:val="411"/>
        </w:trPr>
        <w:tc>
          <w:tcPr>
            <w:tcW w:w="9003" w:type="dxa"/>
            <w:gridSpan w:val="7"/>
            <w:shd w:val="clear" w:color="auto" w:fill="FFF2CC"/>
          </w:tcPr>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764695" w:rsidRDefault="00764695" w:rsidP="00FC0F9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764695" w:rsidRPr="001230FE" w:rsidRDefault="00764695" w:rsidP="00FC0F9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764695" w:rsidRPr="001230FE" w:rsidRDefault="00764695" w:rsidP="00FC0F9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764695"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Pr="001230FE"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Default="00764695" w:rsidP="0076469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64695" w:rsidRPr="00705054" w:rsidRDefault="00764695" w:rsidP="0076469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464EB1">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sidR="00F71997">
        <w:rPr>
          <w:rFonts w:ascii="Times New Roman" w:eastAsia="Calibri" w:hAnsi="Times New Roman" w:cs="Times New Roman"/>
        </w:rPr>
        <w:t>12/C/24</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764695" w:rsidRPr="00705054" w:rsidRDefault="00764695" w:rsidP="0076469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764695" w:rsidRDefault="00764695" w:rsidP="0076469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jc w:val="center"/>
        <w:tblLayout w:type="fixed"/>
        <w:tblCellMar>
          <w:left w:w="70" w:type="dxa"/>
          <w:right w:w="70" w:type="dxa"/>
        </w:tblCellMar>
        <w:tblLook w:val="0000" w:firstRow="0" w:lastRow="0" w:firstColumn="0" w:lastColumn="0" w:noHBand="0" w:noVBand="0"/>
      </w:tblPr>
      <w:tblGrid>
        <w:gridCol w:w="447"/>
        <w:gridCol w:w="4252"/>
        <w:gridCol w:w="869"/>
        <w:gridCol w:w="1276"/>
        <w:gridCol w:w="992"/>
        <w:gridCol w:w="1276"/>
      </w:tblGrid>
      <w:tr w:rsidR="00764695" w:rsidRPr="005B6568" w:rsidTr="00FC0F9F">
        <w:trPr>
          <w:cantSplit/>
          <w:trHeight w:val="831"/>
          <w:jc w:val="center"/>
        </w:trPr>
        <w:tc>
          <w:tcPr>
            <w:tcW w:w="447"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Lp.</w:t>
            </w:r>
          </w:p>
        </w:tc>
        <w:tc>
          <w:tcPr>
            <w:tcW w:w="425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Przedmiot zamówienia</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Cena</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jednostkowa</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brutto</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Stawka podatku VAT</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w:t>
            </w: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Wartość</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brutto</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(kol. 3 x 4)</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zł)</w:t>
            </w:r>
          </w:p>
        </w:tc>
      </w:tr>
      <w:tr w:rsidR="00764695" w:rsidRPr="005B6568" w:rsidTr="00FC0F9F">
        <w:trPr>
          <w:cantSplit/>
          <w:trHeight w:val="293"/>
          <w:jc w:val="center"/>
        </w:trPr>
        <w:tc>
          <w:tcPr>
            <w:tcW w:w="447"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1</w:t>
            </w:r>
          </w:p>
        </w:tc>
        <w:tc>
          <w:tcPr>
            <w:tcW w:w="425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2</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5</w:t>
            </w: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6</w:t>
            </w:r>
          </w:p>
        </w:tc>
      </w:tr>
      <w:tr w:rsidR="00764695" w:rsidRPr="005B6568" w:rsidTr="00FC0F9F">
        <w:trPr>
          <w:cantSplit/>
          <w:trHeight w:val="1207"/>
          <w:jc w:val="center"/>
        </w:trPr>
        <w:tc>
          <w:tcPr>
            <w:tcW w:w="447"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w:t>
            </w:r>
          </w:p>
        </w:tc>
        <w:tc>
          <w:tcPr>
            <w:tcW w:w="425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both"/>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 xml:space="preserve">Obsługa serwisowa urządzeń do pomiaru stężenia zawartości alkoholu w wydychanym powietrzu typu </w:t>
            </w:r>
            <w:proofErr w:type="spellStart"/>
            <w:r w:rsidRPr="005B6568">
              <w:rPr>
                <w:rFonts w:ascii="Times New Roman" w:eastAsia="Times New Roman" w:hAnsi="Times New Roman" w:cs="Times New Roman"/>
                <w:iCs/>
                <w:lang w:eastAsia="pl-PL"/>
              </w:rPr>
              <w:t>Alcosensor</w:t>
            </w:r>
            <w:proofErr w:type="spellEnd"/>
            <w:r w:rsidRPr="005B6568">
              <w:rPr>
                <w:rFonts w:ascii="Times New Roman" w:eastAsia="Times New Roman" w:hAnsi="Times New Roman" w:cs="Times New Roman"/>
                <w:iCs/>
                <w:lang w:eastAsia="pl-PL"/>
              </w:rPr>
              <w:t xml:space="preserve"> IV uwzględniająca przegląd tec</w:t>
            </w:r>
            <w:r>
              <w:rPr>
                <w:rFonts w:ascii="Times New Roman" w:eastAsia="Times New Roman" w:hAnsi="Times New Roman" w:cs="Times New Roman"/>
                <w:iCs/>
                <w:lang w:eastAsia="pl-PL"/>
              </w:rPr>
              <w:t>hniczny, adjustację, przesyłkę (bez wzorcowania)</w:t>
            </w:r>
            <w:r w:rsidRPr="005B6568">
              <w:rPr>
                <w:rFonts w:ascii="Times New Roman" w:eastAsia="Times New Roman" w:hAnsi="Times New Roman" w:cs="Times New Roman"/>
                <w:iCs/>
                <w:lang w:eastAsia="pl-PL"/>
              </w:rPr>
              <w:t xml:space="preserve">  </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28</w:t>
            </w:r>
            <w:r w:rsidRPr="005B6568">
              <w:rPr>
                <w:rFonts w:ascii="Times New Roman" w:eastAsia="Times New Roman" w:hAnsi="Times New Roman" w:cs="Times New Roman"/>
                <w:iCs/>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772"/>
          <w:jc w:val="center"/>
        </w:trPr>
        <w:tc>
          <w:tcPr>
            <w:tcW w:w="447"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w:t>
            </w:r>
          </w:p>
        </w:tc>
        <w:tc>
          <w:tcPr>
            <w:tcW w:w="425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both"/>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 xml:space="preserve">Usługa wzorcowania urządzeń typu </w:t>
            </w:r>
            <w:proofErr w:type="spellStart"/>
            <w:r w:rsidRPr="005B6568">
              <w:rPr>
                <w:rFonts w:ascii="Times New Roman" w:eastAsia="Times New Roman" w:hAnsi="Times New Roman" w:cs="Times New Roman"/>
                <w:iCs/>
                <w:lang w:eastAsia="pl-PL"/>
              </w:rPr>
              <w:t>Alcosensor</w:t>
            </w:r>
            <w:proofErr w:type="spellEnd"/>
            <w:r w:rsidRPr="005B6568">
              <w:rPr>
                <w:rFonts w:ascii="Times New Roman" w:eastAsia="Times New Roman" w:hAnsi="Times New Roman" w:cs="Times New Roman"/>
                <w:iCs/>
                <w:lang w:eastAsia="pl-PL"/>
              </w:rPr>
              <w:t xml:space="preserve"> IV w dwóch punktach pomiarowych (0.10, 0.25) </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280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3.</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baterii 9V</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140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4.</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akumulatora 4,8V</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110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5.</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akumulator</w:t>
            </w:r>
            <w:r w:rsidR="00464EB1">
              <w:rPr>
                <w:rFonts w:ascii="Times New Roman" w:hAnsi="Times New Roman" w:cs="Times New Roman"/>
              </w:rPr>
              <w:t>a</w:t>
            </w:r>
            <w:r w:rsidRPr="0097668E">
              <w:rPr>
                <w:rFonts w:ascii="Times New Roman" w:hAnsi="Times New Roman" w:cs="Times New Roman"/>
              </w:rPr>
              <w:t xml:space="preserve"> niklowo-wodorkowego</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25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6.</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złącza 6 PIN</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464EB1" w:rsidP="0097668E">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7.</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gąbki do walizki</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54</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8.</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klapki osłaniającej baterię</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9.</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taśmy barwiącej</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80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10.</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papieru do drukarki</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80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11.</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komórki pomiarowej</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12.</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 xml:space="preserve">Wymiana </w:t>
            </w:r>
            <w:proofErr w:type="spellStart"/>
            <w:r w:rsidRPr="0097668E">
              <w:rPr>
                <w:rFonts w:ascii="Times New Roman" w:hAnsi="Times New Roman" w:cs="Times New Roman"/>
              </w:rPr>
              <w:t>klipsu</w:t>
            </w:r>
            <w:proofErr w:type="spellEnd"/>
            <w:r w:rsidRPr="0097668E">
              <w:rPr>
                <w:rFonts w:ascii="Times New Roman" w:hAnsi="Times New Roman" w:cs="Times New Roman"/>
              </w:rPr>
              <w:t xml:space="preserve"> do walizki</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45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13.</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wlotowej rurki teflonowej</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14.</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O-ringu</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15.</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 xml:space="preserve">Wymiana uszczelki ustnika do </w:t>
            </w:r>
            <w:proofErr w:type="spellStart"/>
            <w:r w:rsidRPr="0097668E">
              <w:rPr>
                <w:rFonts w:ascii="Times New Roman" w:hAnsi="Times New Roman" w:cs="Times New Roman"/>
              </w:rPr>
              <w:t>Alcosensora</w:t>
            </w:r>
            <w:proofErr w:type="spellEnd"/>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16.</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uszczelki komórki pomiarowej</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17.</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blokady uszczelki</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18.</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 xml:space="preserve">Wymiana </w:t>
            </w:r>
            <w:proofErr w:type="spellStart"/>
            <w:r w:rsidRPr="0097668E">
              <w:rPr>
                <w:rFonts w:ascii="Times New Roman" w:hAnsi="Times New Roman" w:cs="Times New Roman"/>
              </w:rPr>
              <w:t>manifoldu</w:t>
            </w:r>
            <w:proofErr w:type="spellEnd"/>
            <w:r w:rsidRPr="0097668E">
              <w:rPr>
                <w:rFonts w:ascii="Times New Roman" w:hAnsi="Times New Roman" w:cs="Times New Roman"/>
              </w:rPr>
              <w:t xml:space="preserve"> z termistorem</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lastRenderedPageBreak/>
              <w:t>19.</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SET – przycisku blokującego mechanizmu pompy</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20.</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Pr>
                <w:rFonts w:ascii="Times New Roman" w:hAnsi="Times New Roman" w:cs="Times New Roman"/>
              </w:rPr>
              <w:t>Wymiana ukł</w:t>
            </w:r>
            <w:r w:rsidRPr="0097668E">
              <w:rPr>
                <w:rFonts w:ascii="Times New Roman" w:hAnsi="Times New Roman" w:cs="Times New Roman"/>
              </w:rPr>
              <w:t>adu scalonego 78S05</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21.</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modułu elektroniki kabla DP1012</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22.</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mikroprzełącznika REC/MAN</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23.</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 xml:space="preserve">Wymiana obudowy dolnej do </w:t>
            </w:r>
            <w:proofErr w:type="spellStart"/>
            <w:r w:rsidRPr="0097668E">
              <w:rPr>
                <w:rFonts w:ascii="Times New Roman" w:hAnsi="Times New Roman" w:cs="Times New Roman"/>
              </w:rPr>
              <w:t>Alcosensor</w:t>
            </w:r>
            <w:proofErr w:type="spellEnd"/>
            <w:r>
              <w:rPr>
                <w:rFonts w:ascii="Times New Roman" w:hAnsi="Times New Roman" w:cs="Times New Roman"/>
              </w:rPr>
              <w:t xml:space="preserve"> </w:t>
            </w:r>
            <w:r w:rsidRPr="0097668E">
              <w:rPr>
                <w:rFonts w:ascii="Times New Roman" w:hAnsi="Times New Roman" w:cs="Times New Roman"/>
              </w:rPr>
              <w:t>IV</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24.</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 xml:space="preserve">Wymiana obudowy górnej do </w:t>
            </w:r>
            <w:proofErr w:type="spellStart"/>
            <w:r w:rsidRPr="0097668E">
              <w:rPr>
                <w:rFonts w:ascii="Times New Roman" w:hAnsi="Times New Roman" w:cs="Times New Roman"/>
              </w:rPr>
              <w:t>Alcosensor</w:t>
            </w:r>
            <w:proofErr w:type="spellEnd"/>
            <w:r>
              <w:rPr>
                <w:rFonts w:ascii="Times New Roman" w:hAnsi="Times New Roman" w:cs="Times New Roman"/>
              </w:rPr>
              <w:t xml:space="preserve"> </w:t>
            </w:r>
            <w:r w:rsidRPr="0097668E">
              <w:rPr>
                <w:rFonts w:ascii="Times New Roman" w:hAnsi="Times New Roman" w:cs="Times New Roman"/>
              </w:rPr>
              <w:t>IV</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358"/>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25.</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mechanizmu drukującego do drukarki DP</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466"/>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26.</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płyty głównej drukarki DP1012</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97668E" w:rsidRPr="005B6568" w:rsidTr="00464EB1">
        <w:trPr>
          <w:cantSplit/>
          <w:trHeight w:val="557"/>
          <w:jc w:val="center"/>
        </w:trPr>
        <w:tc>
          <w:tcPr>
            <w:tcW w:w="447" w:type="dxa"/>
            <w:tcBorders>
              <w:top w:val="single" w:sz="4" w:space="0" w:color="auto"/>
              <w:left w:val="single" w:sz="4" w:space="0" w:color="auto"/>
              <w:bottom w:val="single" w:sz="4" w:space="0" w:color="auto"/>
              <w:right w:val="single" w:sz="4" w:space="0" w:color="auto"/>
            </w:tcBorders>
            <w:vAlign w:val="center"/>
          </w:tcPr>
          <w:p w:rsidR="0097668E" w:rsidRPr="005B6568"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27.</w:t>
            </w:r>
          </w:p>
        </w:tc>
        <w:tc>
          <w:tcPr>
            <w:tcW w:w="4252"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464EB1">
            <w:pPr>
              <w:rPr>
                <w:rFonts w:ascii="Times New Roman" w:hAnsi="Times New Roman" w:cs="Times New Roman"/>
              </w:rPr>
            </w:pPr>
            <w:r w:rsidRPr="0097668E">
              <w:rPr>
                <w:rFonts w:ascii="Times New Roman" w:hAnsi="Times New Roman" w:cs="Times New Roman"/>
              </w:rPr>
              <w:t>Wymiana ładowarki drukarki DP1012</w:t>
            </w:r>
            <w:r w:rsidR="00464EB1">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r w:rsidRPr="0097668E">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97668E" w:rsidRPr="0097668E" w:rsidRDefault="0097668E" w:rsidP="0097668E">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722"/>
          <w:jc w:val="center"/>
        </w:trPr>
        <w:tc>
          <w:tcPr>
            <w:tcW w:w="7836" w:type="dxa"/>
            <w:gridSpan w:val="5"/>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
                <w:bCs/>
                <w:iCs/>
                <w:lang w:eastAsia="pl-PL"/>
              </w:rPr>
            </w:pPr>
            <w:r w:rsidRPr="005B6568">
              <w:rPr>
                <w:rFonts w:ascii="Times New Roman" w:eastAsia="Times New Roman" w:hAnsi="Times New Roman" w:cs="Times New Roman"/>
                <w:b/>
                <w:bCs/>
                <w:iCs/>
                <w:lang w:eastAsia="pl-PL"/>
              </w:rPr>
              <w:t>Łączna cena ofertowa brutto</w:t>
            </w: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both"/>
              <w:rPr>
                <w:rFonts w:ascii="Times New Roman" w:eastAsia="Times New Roman" w:hAnsi="Times New Roman" w:cs="Times New Roman"/>
                <w:iCs/>
                <w:lang w:eastAsia="pl-PL"/>
              </w:rPr>
            </w:pPr>
          </w:p>
        </w:tc>
      </w:tr>
    </w:tbl>
    <w:p w:rsidR="00764695" w:rsidRPr="005B6568"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5B6568" w:rsidRDefault="00764695" w:rsidP="00764695">
      <w:pPr>
        <w:tabs>
          <w:tab w:val="left" w:pos="-1701"/>
        </w:tabs>
        <w:spacing w:after="0" w:line="240" w:lineRule="auto"/>
        <w:jc w:val="both"/>
        <w:rPr>
          <w:rFonts w:ascii="Times New Roman" w:eastAsia="Times New Roman" w:hAnsi="Times New Roman" w:cs="Times New Roman"/>
          <w:b/>
          <w:bCs/>
          <w:i/>
          <w:iCs/>
          <w:lang w:eastAsia="pl-PL"/>
        </w:rPr>
      </w:pPr>
      <w:r w:rsidRPr="005B6568">
        <w:rPr>
          <w:rFonts w:ascii="Times New Roman" w:eastAsia="Times New Roman" w:hAnsi="Times New Roman" w:cs="Times New Roman"/>
          <w:b/>
          <w:bCs/>
          <w:i/>
          <w:iCs/>
          <w:lang w:eastAsia="pl-PL"/>
        </w:rPr>
        <w:t>* Uwaga:</w:t>
      </w:r>
      <w:r w:rsidRPr="005B6568">
        <w:rPr>
          <w:rFonts w:ascii="Times New Roman" w:eastAsia="Times New Roman" w:hAnsi="Times New Roman" w:cs="Times New Roman"/>
          <w:b/>
          <w:i/>
          <w:iCs/>
          <w:lang w:eastAsia="pl-PL"/>
        </w:rPr>
        <w:t xml:space="preserve"> W cenie wymiany poszczególnych podzespołów należy uwzględnić koszt wymienianych części.</w:t>
      </w:r>
    </w:p>
    <w:p w:rsidR="00764695" w:rsidRPr="001230FE" w:rsidRDefault="00764695" w:rsidP="00764695">
      <w:pPr>
        <w:suppressAutoHyphens/>
        <w:spacing w:after="0" w:line="312" w:lineRule="auto"/>
        <w:ind w:right="-1"/>
        <w:jc w:val="both"/>
        <w:rPr>
          <w:rFonts w:ascii="Times New Roman" w:eastAsia="Times New Roman" w:hAnsi="Times New Roman" w:cs="Times New Roman"/>
          <w:sz w:val="12"/>
          <w:szCs w:val="12"/>
          <w:lang w:eastAsia="pl-PL"/>
        </w:rPr>
      </w:pPr>
    </w:p>
    <w:p w:rsidR="00764695" w:rsidRPr="004116AE" w:rsidRDefault="00764695" w:rsidP="00764695">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764695" w:rsidRPr="004116AE" w:rsidRDefault="00764695" w:rsidP="00764695">
      <w:pPr>
        <w:tabs>
          <w:tab w:val="left" w:pos="-1701"/>
        </w:tabs>
        <w:spacing w:after="0" w:line="240" w:lineRule="auto"/>
        <w:jc w:val="both"/>
        <w:rPr>
          <w:rFonts w:ascii="Times New Roman" w:eastAsia="Times New Roman" w:hAnsi="Times New Roman" w:cs="Times New Roman"/>
          <w:b/>
          <w:sz w:val="8"/>
          <w:szCs w:val="8"/>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kompleksową usługę serwisową jednego urządzenia wykonam w terminie: </w:t>
      </w:r>
      <w:r w:rsidRPr="004116AE">
        <w:rPr>
          <w:rFonts w:ascii="Times New Roman" w:eastAsia="Times New Roman" w:hAnsi="Times New Roman" w:cs="Times New Roman"/>
          <w:lang w:eastAsia="pl-PL"/>
        </w:rPr>
        <w:br/>
      </w:r>
      <w:r w:rsidRPr="009F0DF4">
        <w:rPr>
          <w:rFonts w:ascii="Times New Roman" w:eastAsia="Times New Roman" w:hAnsi="Times New Roman" w:cs="Times New Roman"/>
          <w:b/>
          <w:bCs/>
          <w:sz w:val="28"/>
          <w:szCs w:val="28"/>
          <w:lang w:eastAsia="pl-PL"/>
        </w:rPr>
        <w:t>do 14 dni / do 21 dni / do 30 dni</w:t>
      </w:r>
      <w:r w:rsidRPr="009F0DF4">
        <w:rPr>
          <w:rFonts w:ascii="Times New Roman" w:eastAsia="Times New Roman" w:hAnsi="Times New Roman" w:cs="Times New Roman"/>
          <w:b/>
          <w:lang w:eastAsia="pl-PL"/>
        </w:rPr>
        <w:t xml:space="preserve"> </w:t>
      </w:r>
      <w:r w:rsidR="00051B7C">
        <w:rPr>
          <w:rFonts w:ascii="Times New Roman" w:eastAsia="Times New Roman" w:hAnsi="Times New Roman" w:cs="Times New Roman"/>
          <w:b/>
          <w:lang w:eastAsia="pl-PL"/>
        </w:rPr>
        <w:t>roboczych</w:t>
      </w:r>
      <w:r w:rsidR="00051B7C" w:rsidRPr="004116AE">
        <w:rPr>
          <w:rFonts w:ascii="Times New Roman" w:eastAsia="Times New Roman" w:hAnsi="Times New Roman" w:cs="Times New Roman"/>
          <w:lang w:eastAsia="pl-PL"/>
        </w:rPr>
        <w:t xml:space="preserve"> </w:t>
      </w:r>
      <w:r w:rsidRPr="004116AE">
        <w:rPr>
          <w:rFonts w:ascii="Times New Roman" w:eastAsia="Times New Roman" w:hAnsi="Times New Roman" w:cs="Times New Roman"/>
          <w:lang w:eastAsia="pl-PL"/>
        </w:rPr>
        <w:t xml:space="preserve">licząc od dnia odebrania urządzenia przez Wykonawcę.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termin realizacji serwisu, tj. 30 dni i przyzna mu w kryterium „termin realizacji serwisu” 0 punktów</w:t>
      </w:r>
      <w:r w:rsidRPr="004116AE">
        <w:rPr>
          <w:rFonts w:ascii="Times New Roman" w:eastAsia="Times New Roman" w:hAnsi="Times New Roman" w:cs="Times New Roman"/>
          <w:b/>
          <w:i/>
          <w:iCs/>
          <w:lang w:eastAsia="pl-PL"/>
        </w:rPr>
        <w:t>.</w:t>
      </w:r>
    </w:p>
    <w:p w:rsidR="00764695" w:rsidRPr="003523A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64695" w:rsidRPr="007D19C5" w:rsidRDefault="00764695" w:rsidP="0076469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64695" w:rsidRPr="007D19C5" w:rsidTr="00FC0F9F">
        <w:trPr>
          <w:trHeight w:val="564"/>
        </w:trPr>
        <w:tc>
          <w:tcPr>
            <w:tcW w:w="541"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64695" w:rsidRPr="007D19C5" w:rsidRDefault="00764695" w:rsidP="00FC0F9F">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64695" w:rsidRPr="007D19C5" w:rsidRDefault="00764695" w:rsidP="00FC0F9F">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64695" w:rsidRPr="007D19C5" w:rsidTr="00FC0F9F">
        <w:trPr>
          <w:trHeight w:val="70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r w:rsidR="00764695" w:rsidRPr="007D19C5" w:rsidTr="00FC0F9F">
        <w:trPr>
          <w:trHeight w:val="71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bl>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64695" w:rsidRPr="007D19C5" w:rsidRDefault="00764695" w:rsidP="00764695">
      <w:pPr>
        <w:tabs>
          <w:tab w:val="left" w:pos="-1701"/>
        </w:tabs>
        <w:spacing w:after="0" w:line="240" w:lineRule="auto"/>
        <w:jc w:val="both"/>
        <w:rPr>
          <w:rFonts w:ascii="Times New Roman" w:eastAsia="Calibri" w:hAnsi="Times New Roman" w:cs="Times New Roman"/>
          <w:sz w:val="12"/>
          <w:szCs w:val="12"/>
        </w:rPr>
      </w:pPr>
    </w:p>
    <w:p w:rsidR="00764695" w:rsidRPr="009F0DF4" w:rsidRDefault="00764695" w:rsidP="00767F87">
      <w:pPr>
        <w:numPr>
          <w:ilvl w:val="0"/>
          <w:numId w:val="106"/>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764695" w:rsidRPr="007D19C5" w:rsidRDefault="00764695" w:rsidP="00767F87">
      <w:pPr>
        <w:numPr>
          <w:ilvl w:val="0"/>
          <w:numId w:val="10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64695" w:rsidRPr="007D19C5" w:rsidRDefault="00764695" w:rsidP="00767F87">
      <w:pPr>
        <w:numPr>
          <w:ilvl w:val="0"/>
          <w:numId w:val="10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764695" w:rsidRPr="007D19C5" w:rsidRDefault="00764695" w:rsidP="00767F87">
      <w:pPr>
        <w:numPr>
          <w:ilvl w:val="0"/>
          <w:numId w:val="10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lastRenderedPageBreak/>
        <w:t>Zobowiązuję się do zawarcia umowy w miejscu i terminie wyznaczonym przez Zamawiającego.</w:t>
      </w:r>
    </w:p>
    <w:p w:rsidR="00764695" w:rsidRPr="007D19C5" w:rsidRDefault="00764695" w:rsidP="00767F87">
      <w:pPr>
        <w:numPr>
          <w:ilvl w:val="0"/>
          <w:numId w:val="10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64695" w:rsidRPr="004116AE" w:rsidRDefault="00764695" w:rsidP="00767F87">
      <w:pPr>
        <w:numPr>
          <w:ilvl w:val="0"/>
          <w:numId w:val="10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64695" w:rsidRPr="007D19C5" w:rsidRDefault="00764695" w:rsidP="00767F87">
      <w:pPr>
        <w:numPr>
          <w:ilvl w:val="0"/>
          <w:numId w:val="106"/>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464EB1" w:rsidRPr="00464EB1" w:rsidRDefault="00464EB1" w:rsidP="00464EB1">
      <w:pPr>
        <w:numPr>
          <w:ilvl w:val="0"/>
          <w:numId w:val="106"/>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464EB1">
        <w:rPr>
          <w:rFonts w:ascii="Times New Roman" w:eastAsia="Times New Roman" w:hAnsi="Times New Roman" w:cs="Times New Roman"/>
          <w:b/>
          <w:i/>
          <w:lang w:eastAsia="pl-PL"/>
        </w:rPr>
        <w:t xml:space="preserve">t. j. Dz. U. z 2023 r. poz. 1497 </w:t>
      </w:r>
      <w:r>
        <w:rPr>
          <w:rFonts w:ascii="Times New Roman" w:eastAsia="Times New Roman" w:hAnsi="Times New Roman" w:cs="Times New Roman"/>
          <w:b/>
          <w:i/>
          <w:lang w:eastAsia="pl-PL"/>
        </w:rPr>
        <w:br/>
      </w:r>
      <w:r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464EB1" w:rsidRDefault="00464EB1" w:rsidP="00464EB1">
      <w:pPr>
        <w:tabs>
          <w:tab w:val="left" w:pos="708"/>
        </w:tabs>
        <w:spacing w:after="120" w:line="240" w:lineRule="auto"/>
        <w:jc w:val="right"/>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b/>
          <w:lang w:eastAsia="pl-PL"/>
        </w:rPr>
      </w:pPr>
    </w:p>
    <w:p w:rsidR="00464EB1" w:rsidRPr="007D19C5" w:rsidRDefault="00464EB1" w:rsidP="00464EB1">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Pr>
          <w:rFonts w:ascii="Times New Roman" w:eastAsia="Calibri" w:hAnsi="Times New Roman" w:cs="Times New Roman"/>
          <w:b/>
          <w:spacing w:val="-6"/>
          <w:sz w:val="20"/>
          <w:szCs w:val="20"/>
        </w:rPr>
        <w:t>Oferta musi być podpisana</w:t>
      </w:r>
      <w:r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Pr="00464EB1">
        <w:rPr>
          <w:rFonts w:ascii="Times New Roman" w:eastAsia="Calibri" w:hAnsi="Times New Roman" w:cs="Times New Roman"/>
          <w:spacing w:val="-6"/>
          <w:sz w:val="20"/>
          <w:szCs w:val="20"/>
        </w:rPr>
        <w:t xml:space="preserve"> – zgodnie z formą reprezentacji określoną we właściwym rejestrze lub ewidencji.  </w:t>
      </w:r>
    </w:p>
    <w:p w:rsidR="00464EB1" w:rsidRPr="007D19C5" w:rsidRDefault="00464EB1" w:rsidP="00464EB1">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464EB1" w:rsidRPr="007D19C5" w:rsidRDefault="00464EB1" w:rsidP="00464EB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64EB1" w:rsidRPr="007D19C5" w:rsidRDefault="00464EB1" w:rsidP="00464EB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464EB1" w:rsidRPr="00B80859" w:rsidRDefault="00464EB1" w:rsidP="00464EB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6469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.4</w:t>
      </w:r>
      <w:r w:rsidRPr="001230FE">
        <w:rPr>
          <w:rFonts w:ascii="Times New Roman" w:eastAsia="Times New Roman" w:hAnsi="Times New Roman" w:cs="Times New Roman"/>
          <w:b/>
          <w:u w:val="single"/>
          <w:lang w:eastAsia="ar-SA"/>
        </w:rPr>
        <w:t xml:space="preserve"> SWZ</w:t>
      </w: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 xml:space="preserve">Zadanie nr </w:t>
      </w:r>
      <w:r>
        <w:rPr>
          <w:rFonts w:ascii="Times New Roman" w:eastAsia="Times New Roman" w:hAnsi="Times New Roman" w:cs="Times New Roman"/>
          <w:b/>
          <w:bCs/>
          <w:lang w:eastAsia="ar-SA"/>
        </w:rPr>
        <w:t>4</w:t>
      </w:r>
      <w:r w:rsidRPr="009F0DF4">
        <w:rPr>
          <w:rFonts w:ascii="Times New Roman" w:eastAsia="Times New Roman" w:hAnsi="Times New Roman" w:cs="Times New Roman"/>
          <w:b/>
          <w:lang w:eastAsia="ar-SA"/>
        </w:rPr>
        <w:t xml:space="preserve"> – </w:t>
      </w:r>
      <w:proofErr w:type="spellStart"/>
      <w:r w:rsidRPr="009F0DF4">
        <w:rPr>
          <w:rFonts w:ascii="Times New Roman" w:eastAsia="Times New Roman" w:hAnsi="Times New Roman" w:cs="Times New Roman"/>
          <w:b/>
          <w:bCs/>
          <w:lang w:eastAsia="ar-SA"/>
        </w:rPr>
        <w:t>alkotest</w:t>
      </w:r>
      <w:proofErr w:type="spellEnd"/>
      <w:r w:rsidRPr="009F0DF4">
        <w:rPr>
          <w:rFonts w:ascii="Times New Roman" w:eastAsia="Times New Roman" w:hAnsi="Times New Roman" w:cs="Times New Roman"/>
          <w:b/>
          <w:bCs/>
          <w:lang w:eastAsia="ar-SA"/>
        </w:rPr>
        <w:t xml:space="preserve"> </w:t>
      </w:r>
      <w:proofErr w:type="spellStart"/>
      <w:r w:rsidRPr="009F0DF4">
        <w:rPr>
          <w:rFonts w:ascii="Times New Roman" w:eastAsia="Times New Roman" w:hAnsi="Times New Roman" w:cs="Times New Roman"/>
          <w:b/>
          <w:bCs/>
          <w:lang w:eastAsia="ar-SA"/>
        </w:rPr>
        <w:t>AlcoBlow</w:t>
      </w:r>
      <w:proofErr w:type="spellEnd"/>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64695" w:rsidRPr="001230FE" w:rsidTr="00FC0F9F">
        <w:trPr>
          <w:trHeight w:val="339"/>
        </w:trPr>
        <w:tc>
          <w:tcPr>
            <w:tcW w:w="9003" w:type="dxa"/>
            <w:gridSpan w:val="7"/>
            <w:shd w:val="clear" w:color="auto" w:fill="FFF2CC"/>
            <w:vAlign w:val="center"/>
          </w:tcPr>
          <w:p w:rsidR="00764695" w:rsidRPr="001230FE" w:rsidRDefault="00764695" w:rsidP="00FC0F9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64695" w:rsidRPr="001230FE" w:rsidTr="00FC0F9F">
        <w:trPr>
          <w:trHeight w:val="687"/>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24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764695" w:rsidRPr="001230FE" w:rsidTr="00FC0F9F">
        <w:trPr>
          <w:trHeight w:val="449"/>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8"/>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39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5"/>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503"/>
        </w:trPr>
        <w:tc>
          <w:tcPr>
            <w:tcW w:w="9003" w:type="dxa"/>
            <w:gridSpan w:val="7"/>
            <w:shd w:val="clear" w:color="auto" w:fill="DDD9C3"/>
            <w:vAlign w:val="center"/>
          </w:tcPr>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64695" w:rsidRPr="001230FE" w:rsidTr="00FC0F9F">
        <w:trPr>
          <w:trHeight w:val="1703"/>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764695" w:rsidRPr="001230FE" w:rsidTr="00FC0F9F">
        <w:trPr>
          <w:trHeight w:val="38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764695" w:rsidRPr="001230FE" w:rsidTr="00FC0F9F">
        <w:trPr>
          <w:trHeight w:val="423"/>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457"/>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389"/>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764695" w:rsidRPr="001230FE" w:rsidTr="00FC0F9F">
        <w:trPr>
          <w:trHeight w:val="403"/>
        </w:trPr>
        <w:tc>
          <w:tcPr>
            <w:tcW w:w="9003" w:type="dxa"/>
            <w:gridSpan w:val="7"/>
            <w:shd w:val="clear" w:color="auto" w:fill="FFFFFF"/>
          </w:tcPr>
          <w:p w:rsidR="00764695" w:rsidRDefault="00764695" w:rsidP="00FC0F9F">
            <w:pPr>
              <w:spacing w:after="0" w:line="360" w:lineRule="auto"/>
              <w:contextualSpacing/>
              <w:jc w:val="both"/>
              <w:rPr>
                <w:rFonts w:ascii="Times New Roman" w:eastAsia="Calibri" w:hAnsi="Times New Roman" w:cs="Times New Roman"/>
                <w:sz w:val="20"/>
                <w:szCs w:val="20"/>
                <w:lang w:eastAsia="pl-PL"/>
              </w:rPr>
            </w:pPr>
          </w:p>
          <w:p w:rsidR="00764695" w:rsidRPr="001230FE" w:rsidRDefault="00764695" w:rsidP="00FC0F9F">
            <w:pPr>
              <w:spacing w:after="0" w:line="360" w:lineRule="auto"/>
              <w:contextualSpacing/>
              <w:jc w:val="both"/>
              <w:rPr>
                <w:rFonts w:ascii="Times New Roman" w:eastAsia="Calibri" w:hAnsi="Times New Roman" w:cs="Times New Roman"/>
                <w:sz w:val="20"/>
                <w:szCs w:val="20"/>
                <w:lang w:eastAsia="pl-PL"/>
              </w:rPr>
            </w:pPr>
          </w:p>
        </w:tc>
      </w:tr>
      <w:tr w:rsidR="00764695" w:rsidRPr="001230FE" w:rsidTr="00FC0F9F">
        <w:trPr>
          <w:trHeight w:val="411"/>
        </w:trPr>
        <w:tc>
          <w:tcPr>
            <w:tcW w:w="9003" w:type="dxa"/>
            <w:gridSpan w:val="7"/>
            <w:shd w:val="clear" w:color="auto" w:fill="FFF2CC"/>
          </w:tcPr>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764695" w:rsidRDefault="00764695" w:rsidP="00FC0F9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764695" w:rsidRPr="001230FE" w:rsidRDefault="00764695" w:rsidP="00FC0F9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764695" w:rsidRPr="001230FE" w:rsidRDefault="00764695" w:rsidP="00FC0F9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764695"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Pr="001230FE"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Default="00764695" w:rsidP="0076469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64695" w:rsidRPr="00705054" w:rsidRDefault="00764695" w:rsidP="0076469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464EB1">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sidR="0097668E">
        <w:rPr>
          <w:rFonts w:ascii="Times New Roman" w:eastAsia="Calibri" w:hAnsi="Times New Roman" w:cs="Times New Roman"/>
        </w:rPr>
        <w:t>12/C/24</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764695" w:rsidRPr="00705054" w:rsidRDefault="00764695" w:rsidP="0076469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764695" w:rsidRDefault="00764695" w:rsidP="0076469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jc w:val="center"/>
        <w:tblLayout w:type="fixed"/>
        <w:tblCellMar>
          <w:left w:w="70" w:type="dxa"/>
          <w:right w:w="70" w:type="dxa"/>
        </w:tblCellMar>
        <w:tblLook w:val="0000" w:firstRow="0" w:lastRow="0" w:firstColumn="0" w:lastColumn="0" w:noHBand="0" w:noVBand="0"/>
      </w:tblPr>
      <w:tblGrid>
        <w:gridCol w:w="589"/>
        <w:gridCol w:w="4110"/>
        <w:gridCol w:w="869"/>
        <w:gridCol w:w="1276"/>
        <w:gridCol w:w="992"/>
        <w:gridCol w:w="1276"/>
      </w:tblGrid>
      <w:tr w:rsidR="00764695" w:rsidRPr="005B6568" w:rsidTr="00FC0F9F">
        <w:trPr>
          <w:cantSplit/>
          <w:trHeight w:val="831"/>
          <w:jc w:val="center"/>
        </w:trPr>
        <w:tc>
          <w:tcPr>
            <w:tcW w:w="589"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Lp.</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Przedmiot zamówienia</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Cena</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jednostkowa</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brutto</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Stawka podatku VAT</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w:t>
            </w: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Wartość</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brutto</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(kol. 3 x 4)</w:t>
            </w:r>
          </w:p>
          <w:p w:rsidR="00764695" w:rsidRPr="005B6568"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zł)</w:t>
            </w:r>
          </w:p>
        </w:tc>
      </w:tr>
      <w:tr w:rsidR="00764695" w:rsidRPr="005B6568" w:rsidTr="00FC0F9F">
        <w:trPr>
          <w:cantSplit/>
          <w:trHeight w:val="293"/>
          <w:jc w:val="center"/>
        </w:trPr>
        <w:tc>
          <w:tcPr>
            <w:tcW w:w="589"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2</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5</w:t>
            </w: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6</w:t>
            </w:r>
          </w:p>
        </w:tc>
      </w:tr>
      <w:tr w:rsidR="00764695" w:rsidRPr="005B6568" w:rsidTr="00FC0F9F">
        <w:trPr>
          <w:cantSplit/>
          <w:trHeight w:val="1207"/>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w:t>
            </w:r>
          </w:p>
        </w:tc>
        <w:tc>
          <w:tcPr>
            <w:tcW w:w="4110" w:type="dxa"/>
            <w:tcBorders>
              <w:top w:val="single" w:sz="4" w:space="0" w:color="auto"/>
              <w:left w:val="single" w:sz="4" w:space="0" w:color="auto"/>
              <w:bottom w:val="single" w:sz="4" w:space="0" w:color="auto"/>
              <w:right w:val="single" w:sz="4" w:space="0" w:color="auto"/>
            </w:tcBorders>
          </w:tcPr>
          <w:p w:rsidR="00764695" w:rsidRPr="005B6568" w:rsidRDefault="00764695" w:rsidP="0097668E">
            <w:pPr>
              <w:tabs>
                <w:tab w:val="left" w:pos="-1701"/>
              </w:tabs>
              <w:spacing w:after="0" w:line="240" w:lineRule="auto"/>
              <w:jc w:val="both"/>
              <w:rPr>
                <w:rFonts w:ascii="Times New Roman" w:eastAsia="Times New Roman" w:hAnsi="Times New Roman" w:cs="Times New Roman"/>
                <w:iCs/>
                <w:lang w:eastAsia="pl-PL"/>
              </w:rPr>
            </w:pPr>
            <w:r w:rsidRPr="00892321">
              <w:rPr>
                <w:rFonts w:ascii="Times New Roman" w:eastAsia="Times New Roman" w:hAnsi="Times New Roman" w:cs="Times New Roman"/>
                <w:iCs/>
                <w:lang w:eastAsia="pl-PL"/>
              </w:rPr>
              <w:t xml:space="preserve">Usługa serwisowa urządzeń do pomiaru stężenia zawartości alkoholu w wydychanym powietrzu typu </w:t>
            </w:r>
            <w:proofErr w:type="spellStart"/>
            <w:r w:rsidRPr="00892321">
              <w:rPr>
                <w:rFonts w:ascii="Times New Roman" w:eastAsia="Times New Roman" w:hAnsi="Times New Roman" w:cs="Times New Roman"/>
                <w:iCs/>
                <w:lang w:eastAsia="pl-PL"/>
              </w:rPr>
              <w:t>AlcoBlow</w:t>
            </w:r>
            <w:proofErr w:type="spellEnd"/>
            <w:r>
              <w:rPr>
                <w:rFonts w:ascii="Times New Roman" w:eastAsia="Times New Roman" w:hAnsi="Times New Roman" w:cs="Times New Roman"/>
                <w:iCs/>
                <w:lang w:eastAsia="pl-PL"/>
              </w:rPr>
              <w:t>,</w:t>
            </w:r>
            <w:r w:rsidRPr="00892321">
              <w:rPr>
                <w:rFonts w:ascii="Times New Roman" w:eastAsia="Times New Roman" w:hAnsi="Times New Roman" w:cs="Times New Roman"/>
                <w:iCs/>
                <w:lang w:eastAsia="pl-PL"/>
              </w:rPr>
              <w:t xml:space="preserve"> uwzględniająca przegląd techniczny, kalibrację, przesyłkę</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97668E"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130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664"/>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2.</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892321" w:rsidRDefault="00764695" w:rsidP="00FC0F9F">
            <w:pPr>
              <w:spacing w:after="0" w:line="240" w:lineRule="auto"/>
              <w:rPr>
                <w:rFonts w:ascii="Times New Roman" w:hAnsi="Times New Roman" w:cs="Times New Roman"/>
              </w:rPr>
            </w:pPr>
            <w:r w:rsidRPr="00892321">
              <w:rPr>
                <w:rFonts w:ascii="Times New Roman" w:hAnsi="Times New Roman" w:cs="Times New Roman"/>
              </w:rPr>
              <w:t xml:space="preserve">Wymiana komórki pomiarowej/sensora </w:t>
            </w:r>
            <w:proofErr w:type="spellStart"/>
            <w:r w:rsidRPr="00892321">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30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560"/>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3.</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892321" w:rsidRDefault="00764695" w:rsidP="00FC0F9F">
            <w:pPr>
              <w:spacing w:after="0" w:line="240" w:lineRule="auto"/>
              <w:rPr>
                <w:rFonts w:ascii="Times New Roman" w:hAnsi="Times New Roman" w:cs="Times New Roman"/>
              </w:rPr>
            </w:pPr>
            <w:r w:rsidRPr="00892321">
              <w:rPr>
                <w:rFonts w:ascii="Times New Roman" w:hAnsi="Times New Roman" w:cs="Times New Roman"/>
              </w:rPr>
              <w:t xml:space="preserve">Wymiana obudowy górnej/dolnej </w:t>
            </w:r>
            <w:proofErr w:type="spellStart"/>
            <w:r w:rsidRPr="00892321">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413"/>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4.</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892321" w:rsidRDefault="00764695" w:rsidP="00FC0F9F">
            <w:pPr>
              <w:spacing w:after="0" w:line="240" w:lineRule="auto"/>
              <w:rPr>
                <w:rFonts w:ascii="Times New Roman" w:hAnsi="Times New Roman" w:cs="Times New Roman"/>
              </w:rPr>
            </w:pPr>
            <w:r w:rsidRPr="00892321">
              <w:rPr>
                <w:rFonts w:ascii="Times New Roman" w:hAnsi="Times New Roman" w:cs="Times New Roman"/>
              </w:rPr>
              <w:t xml:space="preserve">Wymiana </w:t>
            </w:r>
            <w:proofErr w:type="spellStart"/>
            <w:r w:rsidRPr="00892321">
              <w:rPr>
                <w:rFonts w:ascii="Times New Roman" w:hAnsi="Times New Roman" w:cs="Times New Roman"/>
              </w:rPr>
              <w:t>piezzo</w:t>
            </w:r>
            <w:proofErr w:type="spellEnd"/>
            <w:r w:rsidRPr="00892321">
              <w:rPr>
                <w:rFonts w:ascii="Times New Roman" w:hAnsi="Times New Roman" w:cs="Times New Roman"/>
              </w:rPr>
              <w:t xml:space="preserve"> </w:t>
            </w:r>
            <w:proofErr w:type="spellStart"/>
            <w:r w:rsidRPr="00892321">
              <w:rPr>
                <w:rFonts w:ascii="Times New Roman" w:hAnsi="Times New Roman" w:cs="Times New Roman"/>
              </w:rPr>
              <w:t>buzzera</w:t>
            </w:r>
            <w:proofErr w:type="spellEnd"/>
            <w:r>
              <w:rPr>
                <w:rFonts w:ascii="Times New Roman" w:hAnsi="Times New Roman" w:cs="Times New Roman"/>
              </w:rPr>
              <w:t xml:space="preserve"> </w:t>
            </w:r>
            <w:proofErr w:type="spellStart"/>
            <w:r w:rsidRPr="00892321">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418"/>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5.</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892321" w:rsidRDefault="00764695" w:rsidP="00FC0F9F">
            <w:pPr>
              <w:spacing w:after="0" w:line="240" w:lineRule="auto"/>
              <w:rPr>
                <w:rFonts w:ascii="Times New Roman" w:hAnsi="Times New Roman" w:cs="Times New Roman"/>
              </w:rPr>
            </w:pPr>
            <w:r w:rsidRPr="00892321">
              <w:rPr>
                <w:rFonts w:ascii="Times New Roman" w:hAnsi="Times New Roman" w:cs="Times New Roman"/>
              </w:rPr>
              <w:t xml:space="preserve">Wymiana dławika </w:t>
            </w:r>
            <w:proofErr w:type="spellStart"/>
            <w:r w:rsidRPr="00892321">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410"/>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6.</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892321" w:rsidRDefault="00764695" w:rsidP="00FC0F9F">
            <w:pPr>
              <w:spacing w:after="0" w:line="240" w:lineRule="auto"/>
              <w:rPr>
                <w:rFonts w:ascii="Times New Roman" w:hAnsi="Times New Roman" w:cs="Times New Roman"/>
              </w:rPr>
            </w:pPr>
            <w:r w:rsidRPr="00892321">
              <w:rPr>
                <w:rFonts w:ascii="Times New Roman" w:hAnsi="Times New Roman" w:cs="Times New Roman"/>
              </w:rPr>
              <w:t xml:space="preserve">Wymiana płyty głównej </w:t>
            </w:r>
            <w:proofErr w:type="spellStart"/>
            <w:r w:rsidRPr="00892321">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481"/>
          <w:jc w:val="center"/>
        </w:trPr>
        <w:tc>
          <w:tcPr>
            <w:tcW w:w="58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7.</w:t>
            </w:r>
          </w:p>
        </w:tc>
        <w:tc>
          <w:tcPr>
            <w:tcW w:w="4110" w:type="dxa"/>
            <w:tcBorders>
              <w:top w:val="single" w:sz="4" w:space="0" w:color="auto"/>
              <w:left w:val="single" w:sz="4" w:space="0" w:color="auto"/>
              <w:bottom w:val="single" w:sz="4" w:space="0" w:color="auto"/>
              <w:right w:val="single" w:sz="4" w:space="0" w:color="auto"/>
            </w:tcBorders>
            <w:vAlign w:val="center"/>
          </w:tcPr>
          <w:p w:rsidR="00764695" w:rsidRPr="00892321" w:rsidRDefault="00764695" w:rsidP="00FC0F9F">
            <w:pPr>
              <w:spacing w:after="0" w:line="240" w:lineRule="auto"/>
              <w:rPr>
                <w:rFonts w:ascii="Times New Roman" w:hAnsi="Times New Roman" w:cs="Times New Roman"/>
              </w:rPr>
            </w:pPr>
            <w:r w:rsidRPr="00892321">
              <w:rPr>
                <w:rFonts w:ascii="Times New Roman" w:hAnsi="Times New Roman" w:cs="Times New Roman"/>
              </w:rPr>
              <w:t>Wymiana panelu przycisków</w:t>
            </w:r>
            <w:r>
              <w:rPr>
                <w:rFonts w:ascii="Times New Roman" w:hAnsi="Times New Roman" w:cs="Times New Roman"/>
              </w:rPr>
              <w:t xml:space="preserve"> </w:t>
            </w:r>
            <w:proofErr w:type="spellStart"/>
            <w:r w:rsidRPr="00892321">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center"/>
              <w:rPr>
                <w:rFonts w:ascii="Times New Roman" w:eastAsia="Times New Roman" w:hAnsi="Times New Roman" w:cs="Times New Roman"/>
                <w:iCs/>
                <w:lang w:eastAsia="pl-PL"/>
              </w:rPr>
            </w:pPr>
          </w:p>
        </w:tc>
      </w:tr>
      <w:tr w:rsidR="00764695" w:rsidRPr="005B6568" w:rsidTr="00FC0F9F">
        <w:trPr>
          <w:cantSplit/>
          <w:trHeight w:val="722"/>
          <w:jc w:val="center"/>
        </w:trPr>
        <w:tc>
          <w:tcPr>
            <w:tcW w:w="7836" w:type="dxa"/>
            <w:gridSpan w:val="5"/>
            <w:tcBorders>
              <w:top w:val="single" w:sz="4" w:space="0" w:color="auto"/>
              <w:left w:val="single" w:sz="4" w:space="0" w:color="auto"/>
              <w:bottom w:val="single" w:sz="4" w:space="0" w:color="auto"/>
              <w:right w:val="single" w:sz="4" w:space="0" w:color="auto"/>
            </w:tcBorders>
            <w:vAlign w:val="center"/>
          </w:tcPr>
          <w:p w:rsidR="00764695" w:rsidRPr="005B6568" w:rsidRDefault="00764695" w:rsidP="00FC0F9F">
            <w:pPr>
              <w:tabs>
                <w:tab w:val="left" w:pos="-1701"/>
              </w:tabs>
              <w:spacing w:after="0" w:line="240" w:lineRule="auto"/>
              <w:jc w:val="center"/>
              <w:rPr>
                <w:rFonts w:ascii="Times New Roman" w:eastAsia="Times New Roman" w:hAnsi="Times New Roman" w:cs="Times New Roman"/>
                <w:b/>
                <w:bCs/>
                <w:iCs/>
                <w:lang w:eastAsia="pl-PL"/>
              </w:rPr>
            </w:pPr>
            <w:r w:rsidRPr="005B6568">
              <w:rPr>
                <w:rFonts w:ascii="Times New Roman" w:eastAsia="Times New Roman" w:hAnsi="Times New Roman" w:cs="Times New Roman"/>
                <w:b/>
                <w:bCs/>
                <w:iCs/>
                <w:lang w:eastAsia="pl-PL"/>
              </w:rPr>
              <w:t>Łączna cena ofertowa brutto</w:t>
            </w:r>
          </w:p>
        </w:tc>
        <w:tc>
          <w:tcPr>
            <w:tcW w:w="1276" w:type="dxa"/>
            <w:tcBorders>
              <w:top w:val="single" w:sz="4" w:space="0" w:color="auto"/>
              <w:left w:val="single" w:sz="4" w:space="0" w:color="auto"/>
              <w:bottom w:val="single" w:sz="4" w:space="0" w:color="auto"/>
              <w:right w:val="single" w:sz="4" w:space="0" w:color="auto"/>
            </w:tcBorders>
          </w:tcPr>
          <w:p w:rsidR="00764695" w:rsidRPr="005B6568" w:rsidRDefault="00764695" w:rsidP="00FC0F9F">
            <w:pPr>
              <w:tabs>
                <w:tab w:val="left" w:pos="-1701"/>
              </w:tabs>
              <w:spacing w:after="0" w:line="240" w:lineRule="auto"/>
              <w:jc w:val="both"/>
              <w:rPr>
                <w:rFonts w:ascii="Times New Roman" w:eastAsia="Times New Roman" w:hAnsi="Times New Roman" w:cs="Times New Roman"/>
                <w:iCs/>
                <w:lang w:eastAsia="pl-PL"/>
              </w:rPr>
            </w:pPr>
          </w:p>
        </w:tc>
      </w:tr>
    </w:tbl>
    <w:p w:rsidR="00764695" w:rsidRPr="005B6568"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5B6568" w:rsidRDefault="00764695" w:rsidP="00764695">
      <w:pPr>
        <w:tabs>
          <w:tab w:val="left" w:pos="-1701"/>
        </w:tabs>
        <w:spacing w:after="0" w:line="240" w:lineRule="auto"/>
        <w:jc w:val="both"/>
        <w:rPr>
          <w:rFonts w:ascii="Times New Roman" w:eastAsia="Times New Roman" w:hAnsi="Times New Roman" w:cs="Times New Roman"/>
          <w:b/>
          <w:bCs/>
          <w:i/>
          <w:iCs/>
          <w:lang w:eastAsia="pl-PL"/>
        </w:rPr>
      </w:pPr>
      <w:r w:rsidRPr="005B6568">
        <w:rPr>
          <w:rFonts w:ascii="Times New Roman" w:eastAsia="Times New Roman" w:hAnsi="Times New Roman" w:cs="Times New Roman"/>
          <w:b/>
          <w:bCs/>
          <w:i/>
          <w:iCs/>
          <w:lang w:eastAsia="pl-PL"/>
        </w:rPr>
        <w:t>* Uwaga:</w:t>
      </w:r>
      <w:r w:rsidRPr="005B6568">
        <w:rPr>
          <w:rFonts w:ascii="Times New Roman" w:eastAsia="Times New Roman" w:hAnsi="Times New Roman" w:cs="Times New Roman"/>
          <w:b/>
          <w:i/>
          <w:iCs/>
          <w:lang w:eastAsia="pl-PL"/>
        </w:rPr>
        <w:t xml:space="preserve"> W cenie wymiany poszczególnych podzespołów należy uwzględnić koszt wymienianych części.</w:t>
      </w:r>
    </w:p>
    <w:p w:rsidR="00764695" w:rsidRPr="001230FE" w:rsidRDefault="00764695" w:rsidP="00764695">
      <w:pPr>
        <w:suppressAutoHyphens/>
        <w:spacing w:after="0" w:line="312" w:lineRule="auto"/>
        <w:ind w:right="-1"/>
        <w:jc w:val="both"/>
        <w:rPr>
          <w:rFonts w:ascii="Times New Roman" w:eastAsia="Times New Roman" w:hAnsi="Times New Roman" w:cs="Times New Roman"/>
          <w:sz w:val="12"/>
          <w:szCs w:val="12"/>
          <w:lang w:eastAsia="pl-PL"/>
        </w:rPr>
      </w:pPr>
    </w:p>
    <w:p w:rsidR="00051B7C" w:rsidRDefault="00051B7C" w:rsidP="00764695">
      <w:pPr>
        <w:tabs>
          <w:tab w:val="left" w:pos="9214"/>
        </w:tabs>
        <w:suppressAutoHyphens/>
        <w:spacing w:after="0" w:line="312" w:lineRule="auto"/>
        <w:jc w:val="both"/>
        <w:rPr>
          <w:rFonts w:ascii="Times New Roman" w:eastAsia="Times New Roman" w:hAnsi="Times New Roman" w:cs="Times New Roman"/>
          <w:b/>
          <w:bCs/>
          <w:lang w:eastAsia="pl-PL"/>
        </w:rPr>
      </w:pPr>
    </w:p>
    <w:p w:rsidR="00764695" w:rsidRPr="004116AE" w:rsidRDefault="00764695" w:rsidP="00764695">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764695" w:rsidRPr="004116AE" w:rsidRDefault="00764695" w:rsidP="00764695">
      <w:pPr>
        <w:tabs>
          <w:tab w:val="left" w:pos="-1701"/>
        </w:tabs>
        <w:spacing w:after="0" w:line="240" w:lineRule="auto"/>
        <w:jc w:val="both"/>
        <w:rPr>
          <w:rFonts w:ascii="Times New Roman" w:eastAsia="Times New Roman" w:hAnsi="Times New Roman" w:cs="Times New Roman"/>
          <w:b/>
          <w:sz w:val="8"/>
          <w:szCs w:val="8"/>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kompleksową usługę serwisową jednego urządzenia wykonam w terminie: </w:t>
      </w:r>
      <w:r w:rsidRPr="004116AE">
        <w:rPr>
          <w:rFonts w:ascii="Times New Roman" w:eastAsia="Times New Roman" w:hAnsi="Times New Roman" w:cs="Times New Roman"/>
          <w:lang w:eastAsia="pl-PL"/>
        </w:rPr>
        <w:br/>
      </w:r>
      <w:r w:rsidRPr="009F0DF4">
        <w:rPr>
          <w:rFonts w:ascii="Times New Roman" w:eastAsia="Times New Roman" w:hAnsi="Times New Roman" w:cs="Times New Roman"/>
          <w:b/>
          <w:bCs/>
          <w:sz w:val="28"/>
          <w:szCs w:val="28"/>
          <w:lang w:eastAsia="pl-PL"/>
        </w:rPr>
        <w:t>do 14 dni / do 21 dni / do 30 dni</w:t>
      </w:r>
      <w:r w:rsidRPr="009F0DF4">
        <w:rPr>
          <w:rFonts w:ascii="Times New Roman" w:eastAsia="Times New Roman" w:hAnsi="Times New Roman" w:cs="Times New Roman"/>
          <w:b/>
          <w:lang w:eastAsia="pl-PL"/>
        </w:rPr>
        <w:t xml:space="preserve"> </w:t>
      </w:r>
      <w:r w:rsidR="00051B7C">
        <w:rPr>
          <w:rFonts w:ascii="Times New Roman" w:eastAsia="Times New Roman" w:hAnsi="Times New Roman" w:cs="Times New Roman"/>
          <w:b/>
          <w:lang w:eastAsia="pl-PL"/>
        </w:rPr>
        <w:t>roboczych</w:t>
      </w:r>
      <w:r w:rsidR="00051B7C" w:rsidRPr="004116AE">
        <w:rPr>
          <w:rFonts w:ascii="Times New Roman" w:eastAsia="Times New Roman" w:hAnsi="Times New Roman" w:cs="Times New Roman"/>
          <w:lang w:eastAsia="pl-PL"/>
        </w:rPr>
        <w:t xml:space="preserve"> </w:t>
      </w:r>
      <w:r w:rsidRPr="004116AE">
        <w:rPr>
          <w:rFonts w:ascii="Times New Roman" w:eastAsia="Times New Roman" w:hAnsi="Times New Roman" w:cs="Times New Roman"/>
          <w:lang w:eastAsia="pl-PL"/>
        </w:rPr>
        <w:t xml:space="preserve">licząc od dnia odebrania urządzenia przez Wykonawcę.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051B7C" w:rsidRDefault="00051B7C" w:rsidP="00464EB1">
      <w:pPr>
        <w:tabs>
          <w:tab w:val="left" w:pos="-1701"/>
        </w:tabs>
        <w:spacing w:after="0" w:line="240" w:lineRule="auto"/>
        <w:jc w:val="both"/>
        <w:rPr>
          <w:rFonts w:ascii="Times New Roman" w:eastAsia="Times New Roman" w:hAnsi="Times New Roman" w:cs="Times New Roman"/>
          <w:b/>
          <w:bCs/>
          <w:i/>
          <w:iCs/>
          <w:lang w:eastAsia="pl-PL"/>
        </w:rPr>
      </w:pPr>
    </w:p>
    <w:p w:rsidR="0097668E" w:rsidRPr="00464EB1" w:rsidRDefault="00764695" w:rsidP="00464EB1">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termin realizacji serwisu, tj. 30 dni i przyzna mu w kryterium „termin realizacji serwisu” 0 punktów</w:t>
      </w:r>
      <w:r w:rsidR="00464EB1">
        <w:rPr>
          <w:rFonts w:ascii="Times New Roman" w:eastAsia="Times New Roman" w:hAnsi="Times New Roman" w:cs="Times New Roman"/>
          <w:b/>
          <w:i/>
          <w:iCs/>
          <w:lang w:eastAsia="pl-PL"/>
        </w:rPr>
        <w:t>.</w:t>
      </w:r>
    </w:p>
    <w:p w:rsidR="0097668E" w:rsidRPr="003523A5" w:rsidRDefault="0097668E" w:rsidP="0076469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051B7C" w:rsidRDefault="00051B7C" w:rsidP="00764695">
      <w:pPr>
        <w:tabs>
          <w:tab w:val="left" w:pos="708"/>
        </w:tabs>
        <w:spacing w:after="120" w:line="240" w:lineRule="auto"/>
        <w:jc w:val="both"/>
        <w:rPr>
          <w:rFonts w:ascii="Times New Roman" w:eastAsia="Times New Roman" w:hAnsi="Times New Roman" w:cs="Times New Roman"/>
          <w:lang w:eastAsia="pl-PL"/>
        </w:rPr>
      </w:pPr>
    </w:p>
    <w:p w:rsidR="00051B7C" w:rsidRDefault="00051B7C" w:rsidP="00764695">
      <w:pPr>
        <w:tabs>
          <w:tab w:val="left" w:pos="708"/>
        </w:tabs>
        <w:spacing w:after="120" w:line="240" w:lineRule="auto"/>
        <w:jc w:val="both"/>
        <w:rPr>
          <w:rFonts w:ascii="Times New Roman" w:eastAsia="Times New Roman" w:hAnsi="Times New Roman" w:cs="Times New Roman"/>
          <w:lang w:eastAsia="pl-PL"/>
        </w:rPr>
      </w:pPr>
    </w:p>
    <w:p w:rsidR="00051B7C" w:rsidRDefault="00051B7C" w:rsidP="00764695">
      <w:pPr>
        <w:tabs>
          <w:tab w:val="left" w:pos="708"/>
        </w:tabs>
        <w:spacing w:after="120" w:line="240" w:lineRule="auto"/>
        <w:jc w:val="both"/>
        <w:rPr>
          <w:rFonts w:ascii="Times New Roman" w:eastAsia="Times New Roman" w:hAnsi="Times New Roman" w:cs="Times New Roman"/>
          <w:lang w:eastAsia="pl-PL"/>
        </w:rPr>
      </w:pPr>
    </w:p>
    <w:p w:rsidR="00764695" w:rsidRPr="007D19C5" w:rsidRDefault="00764695" w:rsidP="0076469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64695" w:rsidRPr="007D19C5" w:rsidTr="00FC0F9F">
        <w:trPr>
          <w:trHeight w:val="564"/>
        </w:trPr>
        <w:tc>
          <w:tcPr>
            <w:tcW w:w="541"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64695" w:rsidRPr="007D19C5" w:rsidRDefault="00764695" w:rsidP="00FC0F9F">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64695" w:rsidRPr="007D19C5" w:rsidRDefault="00764695" w:rsidP="00FC0F9F">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64695" w:rsidRPr="007D19C5" w:rsidTr="00FC0F9F">
        <w:trPr>
          <w:trHeight w:val="70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r w:rsidR="00764695" w:rsidRPr="007D19C5" w:rsidTr="00FC0F9F">
        <w:trPr>
          <w:trHeight w:val="71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bl>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64695" w:rsidRPr="007D19C5" w:rsidRDefault="00764695" w:rsidP="00764695">
      <w:pPr>
        <w:tabs>
          <w:tab w:val="left" w:pos="-1701"/>
        </w:tabs>
        <w:spacing w:after="0" w:line="240" w:lineRule="auto"/>
        <w:jc w:val="both"/>
        <w:rPr>
          <w:rFonts w:ascii="Times New Roman" w:eastAsia="Calibri" w:hAnsi="Times New Roman" w:cs="Times New Roman"/>
          <w:sz w:val="12"/>
          <w:szCs w:val="12"/>
        </w:rPr>
      </w:pPr>
    </w:p>
    <w:p w:rsidR="00764695" w:rsidRPr="009F0DF4" w:rsidRDefault="00764695" w:rsidP="00767F87">
      <w:pPr>
        <w:numPr>
          <w:ilvl w:val="0"/>
          <w:numId w:val="107"/>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764695" w:rsidRPr="007D19C5" w:rsidRDefault="00764695" w:rsidP="00767F87">
      <w:pPr>
        <w:numPr>
          <w:ilvl w:val="0"/>
          <w:numId w:val="10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64695" w:rsidRPr="007D19C5" w:rsidRDefault="00764695" w:rsidP="00767F87">
      <w:pPr>
        <w:numPr>
          <w:ilvl w:val="0"/>
          <w:numId w:val="10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764695" w:rsidRPr="007D19C5" w:rsidRDefault="00764695" w:rsidP="00767F87">
      <w:pPr>
        <w:numPr>
          <w:ilvl w:val="0"/>
          <w:numId w:val="10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64695" w:rsidRPr="007D19C5" w:rsidRDefault="00764695" w:rsidP="00767F87">
      <w:pPr>
        <w:numPr>
          <w:ilvl w:val="0"/>
          <w:numId w:val="10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64695" w:rsidRPr="004116AE" w:rsidRDefault="00764695" w:rsidP="00767F87">
      <w:pPr>
        <w:numPr>
          <w:ilvl w:val="0"/>
          <w:numId w:val="10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64695" w:rsidRPr="007D19C5" w:rsidRDefault="00764695" w:rsidP="00767F87">
      <w:pPr>
        <w:numPr>
          <w:ilvl w:val="0"/>
          <w:numId w:val="107"/>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464EB1" w:rsidRPr="00464EB1" w:rsidRDefault="00464EB1" w:rsidP="00464EB1">
      <w:pPr>
        <w:numPr>
          <w:ilvl w:val="0"/>
          <w:numId w:val="107"/>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464EB1">
        <w:rPr>
          <w:rFonts w:ascii="Times New Roman" w:eastAsia="Times New Roman" w:hAnsi="Times New Roman" w:cs="Times New Roman"/>
          <w:b/>
          <w:i/>
          <w:lang w:eastAsia="pl-PL"/>
        </w:rPr>
        <w:t xml:space="preserve">t. j. Dz. U. z 2023 r. poz. 1497 </w:t>
      </w:r>
      <w:r>
        <w:rPr>
          <w:rFonts w:ascii="Times New Roman" w:eastAsia="Times New Roman" w:hAnsi="Times New Roman" w:cs="Times New Roman"/>
          <w:b/>
          <w:i/>
          <w:lang w:eastAsia="pl-PL"/>
        </w:rPr>
        <w:br/>
      </w:r>
      <w:r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464EB1" w:rsidRDefault="00464EB1" w:rsidP="00464EB1">
      <w:pPr>
        <w:tabs>
          <w:tab w:val="left" w:pos="708"/>
        </w:tabs>
        <w:spacing w:after="120" w:line="240" w:lineRule="auto"/>
        <w:jc w:val="right"/>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lang w:eastAsia="pl-PL"/>
        </w:rPr>
      </w:pPr>
    </w:p>
    <w:p w:rsidR="00464EB1" w:rsidRPr="007D19C5" w:rsidRDefault="00464EB1" w:rsidP="00464EB1">
      <w:pPr>
        <w:spacing w:after="0" w:line="240" w:lineRule="auto"/>
        <w:rPr>
          <w:rFonts w:ascii="Times New Roman" w:eastAsia="Times New Roman" w:hAnsi="Times New Roman" w:cs="Times New Roman"/>
          <w:b/>
          <w:lang w:eastAsia="pl-PL"/>
        </w:rPr>
      </w:pPr>
    </w:p>
    <w:p w:rsidR="00464EB1" w:rsidRPr="007D19C5" w:rsidRDefault="00464EB1" w:rsidP="00464EB1">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Pr>
          <w:rFonts w:ascii="Times New Roman" w:eastAsia="Calibri" w:hAnsi="Times New Roman" w:cs="Times New Roman"/>
          <w:b/>
          <w:spacing w:val="-6"/>
          <w:sz w:val="20"/>
          <w:szCs w:val="20"/>
        </w:rPr>
        <w:t>Oferta musi być podpisana</w:t>
      </w:r>
      <w:r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Pr="00464EB1">
        <w:rPr>
          <w:rFonts w:ascii="Times New Roman" w:eastAsia="Calibri" w:hAnsi="Times New Roman" w:cs="Times New Roman"/>
          <w:spacing w:val="-6"/>
          <w:sz w:val="20"/>
          <w:szCs w:val="20"/>
        </w:rPr>
        <w:t xml:space="preserve"> – zgodnie z formą reprezentacji określoną we właściwym rejestrze lub ewidencji.  </w:t>
      </w:r>
    </w:p>
    <w:p w:rsidR="00464EB1" w:rsidRPr="007D19C5" w:rsidRDefault="00464EB1" w:rsidP="00464EB1">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464EB1" w:rsidRPr="007D19C5" w:rsidRDefault="00464EB1" w:rsidP="00464EB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64EB1" w:rsidRPr="007D19C5" w:rsidRDefault="00464EB1" w:rsidP="00464EB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464EB1" w:rsidRPr="00B80859" w:rsidRDefault="00464EB1" w:rsidP="00464EB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6469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764695" w:rsidRPr="001230FE" w:rsidRDefault="00764695" w:rsidP="00764695">
      <w:pPr>
        <w:tabs>
          <w:tab w:val="left" w:pos="-1701"/>
        </w:tabs>
        <w:spacing w:after="0" w:line="240" w:lineRule="auto"/>
        <w:jc w:val="both"/>
        <w:rPr>
          <w:rFonts w:ascii="Times New Roman" w:eastAsia="Calibri" w:hAnsi="Times New Roman" w:cs="Times New Roman"/>
        </w:rPr>
      </w:pPr>
    </w:p>
    <w:p w:rsidR="00335629" w:rsidRDefault="00335629" w:rsidP="00335629">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.5</w:t>
      </w:r>
      <w:r w:rsidRPr="001230FE">
        <w:rPr>
          <w:rFonts w:ascii="Times New Roman" w:eastAsia="Times New Roman" w:hAnsi="Times New Roman" w:cs="Times New Roman"/>
          <w:b/>
          <w:u w:val="single"/>
          <w:lang w:eastAsia="ar-SA"/>
        </w:rPr>
        <w:t xml:space="preserve"> SWZ</w:t>
      </w:r>
    </w:p>
    <w:p w:rsidR="00335629" w:rsidRDefault="00335629" w:rsidP="00335629">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 xml:space="preserve">Zadanie nr </w:t>
      </w:r>
      <w:r w:rsidR="00110ACF">
        <w:rPr>
          <w:rFonts w:ascii="Times New Roman" w:eastAsia="Times New Roman" w:hAnsi="Times New Roman" w:cs="Times New Roman"/>
          <w:b/>
          <w:bCs/>
          <w:lang w:eastAsia="ar-SA"/>
        </w:rPr>
        <w:t>5</w:t>
      </w:r>
      <w:r w:rsidRPr="009F0DF4">
        <w:rPr>
          <w:rFonts w:ascii="Times New Roman" w:eastAsia="Times New Roman" w:hAnsi="Times New Roman" w:cs="Times New Roman"/>
          <w:b/>
          <w:lang w:eastAsia="ar-SA"/>
        </w:rPr>
        <w:t xml:space="preserve"> – </w:t>
      </w:r>
      <w:proofErr w:type="spellStart"/>
      <w:r w:rsidRPr="009F0DF4">
        <w:rPr>
          <w:rFonts w:ascii="Times New Roman" w:eastAsia="Times New Roman" w:hAnsi="Times New Roman" w:cs="Times New Roman"/>
          <w:b/>
          <w:bCs/>
          <w:lang w:eastAsia="ar-SA"/>
        </w:rPr>
        <w:t>alkotest</w:t>
      </w:r>
      <w:proofErr w:type="spellEnd"/>
      <w:r w:rsidRPr="009F0DF4">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iBlow</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alkometr</w:t>
      </w:r>
      <w:proofErr w:type="spellEnd"/>
      <w:r>
        <w:rPr>
          <w:rFonts w:ascii="Times New Roman" w:eastAsia="Times New Roman" w:hAnsi="Times New Roman" w:cs="Times New Roman"/>
          <w:b/>
          <w:bCs/>
          <w:lang w:eastAsia="ar-SA"/>
        </w:rPr>
        <w:t xml:space="preserve"> „barowy”</w:t>
      </w:r>
    </w:p>
    <w:p w:rsidR="00335629" w:rsidRDefault="00335629" w:rsidP="00335629">
      <w:pPr>
        <w:suppressAutoHyphens/>
        <w:spacing w:after="0" w:line="240" w:lineRule="auto"/>
        <w:jc w:val="center"/>
        <w:rPr>
          <w:rFonts w:ascii="Times New Roman" w:eastAsia="Times New Roman" w:hAnsi="Times New Roman" w:cs="Times New Roman"/>
          <w:b/>
          <w:u w:val="single"/>
          <w:lang w:eastAsia="ar-SA"/>
        </w:rPr>
      </w:pPr>
    </w:p>
    <w:p w:rsidR="00335629" w:rsidRPr="001230FE" w:rsidRDefault="00335629" w:rsidP="00335629">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335629" w:rsidRPr="001230FE" w:rsidRDefault="00335629" w:rsidP="00335629">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35629" w:rsidRPr="001230FE" w:rsidTr="00F73464">
        <w:trPr>
          <w:trHeight w:val="339"/>
        </w:trPr>
        <w:tc>
          <w:tcPr>
            <w:tcW w:w="9003" w:type="dxa"/>
            <w:gridSpan w:val="7"/>
            <w:shd w:val="clear" w:color="auto" w:fill="FFF2CC"/>
            <w:vAlign w:val="center"/>
          </w:tcPr>
          <w:p w:rsidR="00335629" w:rsidRPr="001230FE" w:rsidRDefault="00335629" w:rsidP="00F73464">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35629" w:rsidRPr="001230FE" w:rsidTr="00F73464">
        <w:trPr>
          <w:trHeight w:val="687"/>
        </w:trPr>
        <w:tc>
          <w:tcPr>
            <w:tcW w:w="9003" w:type="dxa"/>
            <w:gridSpan w:val="7"/>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p w:rsidR="00335629" w:rsidRPr="001230FE" w:rsidRDefault="00335629" w:rsidP="00F73464">
            <w:pPr>
              <w:spacing w:after="0" w:line="240" w:lineRule="auto"/>
              <w:rPr>
                <w:rFonts w:ascii="Times New Roman" w:eastAsia="Calibri" w:hAnsi="Times New Roman" w:cs="Times New Roman"/>
                <w:lang w:eastAsia="pl-PL"/>
              </w:rPr>
            </w:pPr>
          </w:p>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241"/>
        </w:trPr>
        <w:tc>
          <w:tcPr>
            <w:tcW w:w="9003" w:type="dxa"/>
            <w:gridSpan w:val="7"/>
            <w:shd w:val="clear" w:color="auto" w:fill="FFF2CC"/>
            <w:vAlign w:val="center"/>
          </w:tcPr>
          <w:p w:rsidR="00335629" w:rsidRPr="001230FE" w:rsidRDefault="00335629" w:rsidP="00F73464">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335629" w:rsidRPr="001230FE" w:rsidTr="00F73464">
        <w:trPr>
          <w:trHeight w:val="449"/>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335629" w:rsidRPr="001230FE" w:rsidRDefault="00335629" w:rsidP="00F73464">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427"/>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335629" w:rsidRPr="001230FE" w:rsidRDefault="00335629" w:rsidP="00F73464">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418"/>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335629" w:rsidRPr="001230FE" w:rsidRDefault="00335629" w:rsidP="00F73464">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397"/>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335629" w:rsidRPr="001230FE" w:rsidRDefault="00335629" w:rsidP="00F73464">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417"/>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417"/>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415"/>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427"/>
        </w:trPr>
        <w:tc>
          <w:tcPr>
            <w:tcW w:w="2735" w:type="dxa"/>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335629" w:rsidRPr="001230FE" w:rsidRDefault="00335629" w:rsidP="00F73464">
            <w:pPr>
              <w:spacing w:after="0" w:line="240" w:lineRule="auto"/>
              <w:rPr>
                <w:rFonts w:ascii="Times New Roman" w:eastAsia="Calibri" w:hAnsi="Times New Roman" w:cs="Times New Roman"/>
                <w:lang w:eastAsia="pl-PL"/>
              </w:rPr>
            </w:pPr>
          </w:p>
        </w:tc>
      </w:tr>
      <w:tr w:rsidR="00335629" w:rsidRPr="001230FE" w:rsidTr="00F73464">
        <w:trPr>
          <w:trHeight w:val="503"/>
        </w:trPr>
        <w:tc>
          <w:tcPr>
            <w:tcW w:w="9003" w:type="dxa"/>
            <w:gridSpan w:val="7"/>
            <w:shd w:val="clear" w:color="auto" w:fill="DDD9C3"/>
            <w:vAlign w:val="center"/>
          </w:tcPr>
          <w:p w:rsidR="00335629" w:rsidRPr="001230FE" w:rsidRDefault="00335629" w:rsidP="00F73464">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335629" w:rsidRPr="001230FE" w:rsidRDefault="00335629" w:rsidP="00F73464">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335629" w:rsidRPr="001230FE" w:rsidTr="00F73464">
        <w:trPr>
          <w:trHeight w:val="1703"/>
        </w:trPr>
        <w:tc>
          <w:tcPr>
            <w:tcW w:w="9003" w:type="dxa"/>
            <w:gridSpan w:val="7"/>
            <w:shd w:val="clear" w:color="auto" w:fill="auto"/>
            <w:vAlign w:val="center"/>
          </w:tcPr>
          <w:p w:rsidR="00335629" w:rsidRPr="001230FE" w:rsidRDefault="00335629" w:rsidP="00F73464">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335629" w:rsidRPr="001230FE" w:rsidRDefault="00335629" w:rsidP="00F73464">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335629" w:rsidRPr="001230FE" w:rsidRDefault="00335629" w:rsidP="00F73464">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335629" w:rsidRPr="001230FE" w:rsidRDefault="00335629" w:rsidP="00F73464">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335629" w:rsidRPr="001230FE" w:rsidRDefault="00335629" w:rsidP="00F73464">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335629" w:rsidRPr="001230FE" w:rsidRDefault="00335629" w:rsidP="00F73464">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335629" w:rsidRPr="001230FE" w:rsidRDefault="00335629" w:rsidP="00F73464">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335629" w:rsidRPr="001230FE" w:rsidTr="00F73464">
        <w:trPr>
          <w:trHeight w:val="381"/>
        </w:trPr>
        <w:tc>
          <w:tcPr>
            <w:tcW w:w="9003" w:type="dxa"/>
            <w:gridSpan w:val="7"/>
            <w:shd w:val="clear" w:color="auto" w:fill="FFF2CC"/>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335629" w:rsidRPr="001230FE" w:rsidTr="00F73464">
        <w:trPr>
          <w:trHeight w:val="423"/>
        </w:trPr>
        <w:tc>
          <w:tcPr>
            <w:tcW w:w="2870" w:type="dxa"/>
            <w:gridSpan w:val="2"/>
            <w:shd w:val="clear" w:color="auto" w:fill="auto"/>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p>
        </w:tc>
      </w:tr>
      <w:tr w:rsidR="00335629" w:rsidRPr="001230FE" w:rsidTr="00F73464">
        <w:trPr>
          <w:trHeight w:val="457"/>
        </w:trPr>
        <w:tc>
          <w:tcPr>
            <w:tcW w:w="2870" w:type="dxa"/>
            <w:gridSpan w:val="2"/>
            <w:shd w:val="clear" w:color="auto" w:fill="auto"/>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p>
        </w:tc>
      </w:tr>
      <w:tr w:rsidR="00335629" w:rsidRPr="001230FE" w:rsidTr="00F73464">
        <w:trPr>
          <w:trHeight w:val="389"/>
        </w:trPr>
        <w:tc>
          <w:tcPr>
            <w:tcW w:w="9003" w:type="dxa"/>
            <w:gridSpan w:val="7"/>
            <w:shd w:val="clear" w:color="auto" w:fill="FFF2CC"/>
            <w:vAlign w:val="center"/>
          </w:tcPr>
          <w:p w:rsidR="00335629" w:rsidRPr="001230FE" w:rsidRDefault="00335629" w:rsidP="00F7346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335629" w:rsidRPr="001230FE" w:rsidTr="00F73464">
        <w:trPr>
          <w:trHeight w:val="403"/>
        </w:trPr>
        <w:tc>
          <w:tcPr>
            <w:tcW w:w="9003" w:type="dxa"/>
            <w:gridSpan w:val="7"/>
            <w:shd w:val="clear" w:color="auto" w:fill="FFFFFF"/>
          </w:tcPr>
          <w:p w:rsidR="00335629" w:rsidRDefault="00335629" w:rsidP="00F73464">
            <w:pPr>
              <w:spacing w:after="0" w:line="360" w:lineRule="auto"/>
              <w:contextualSpacing/>
              <w:jc w:val="both"/>
              <w:rPr>
                <w:rFonts w:ascii="Times New Roman" w:eastAsia="Calibri" w:hAnsi="Times New Roman" w:cs="Times New Roman"/>
                <w:sz w:val="20"/>
                <w:szCs w:val="20"/>
                <w:lang w:eastAsia="pl-PL"/>
              </w:rPr>
            </w:pPr>
          </w:p>
          <w:p w:rsidR="00335629" w:rsidRPr="001230FE" w:rsidRDefault="00335629" w:rsidP="00F73464">
            <w:pPr>
              <w:spacing w:after="0" w:line="360" w:lineRule="auto"/>
              <w:contextualSpacing/>
              <w:jc w:val="both"/>
              <w:rPr>
                <w:rFonts w:ascii="Times New Roman" w:eastAsia="Calibri" w:hAnsi="Times New Roman" w:cs="Times New Roman"/>
                <w:sz w:val="20"/>
                <w:szCs w:val="20"/>
                <w:lang w:eastAsia="pl-PL"/>
              </w:rPr>
            </w:pPr>
          </w:p>
        </w:tc>
      </w:tr>
      <w:tr w:rsidR="00335629" w:rsidRPr="001230FE" w:rsidTr="00F73464">
        <w:trPr>
          <w:trHeight w:val="411"/>
        </w:trPr>
        <w:tc>
          <w:tcPr>
            <w:tcW w:w="9003" w:type="dxa"/>
            <w:gridSpan w:val="7"/>
            <w:shd w:val="clear" w:color="auto" w:fill="FFF2CC"/>
          </w:tcPr>
          <w:p w:rsidR="00335629" w:rsidRPr="009736FE" w:rsidRDefault="00335629" w:rsidP="00F73464">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35629" w:rsidRPr="009736FE" w:rsidRDefault="00335629" w:rsidP="00F73464">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335629" w:rsidRDefault="00335629" w:rsidP="00F73464">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335629" w:rsidRPr="001230FE" w:rsidRDefault="00335629" w:rsidP="00F73464">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335629" w:rsidRPr="001230FE" w:rsidRDefault="00335629" w:rsidP="00F73464">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335629" w:rsidRDefault="00335629" w:rsidP="00335629">
      <w:pPr>
        <w:keepNext/>
        <w:spacing w:after="0" w:line="240" w:lineRule="auto"/>
        <w:outlineLvl w:val="0"/>
        <w:rPr>
          <w:rFonts w:ascii="Times New Roman" w:eastAsia="Times New Roman" w:hAnsi="Times New Roman" w:cs="Times New Roman"/>
          <w:b/>
          <w:bCs/>
          <w:sz w:val="12"/>
          <w:szCs w:val="12"/>
          <w:lang w:eastAsia="pl-PL"/>
        </w:rPr>
      </w:pPr>
    </w:p>
    <w:p w:rsidR="00335629" w:rsidRPr="001230FE" w:rsidRDefault="00335629" w:rsidP="00335629">
      <w:pPr>
        <w:keepNext/>
        <w:spacing w:after="0" w:line="240" w:lineRule="auto"/>
        <w:outlineLvl w:val="0"/>
        <w:rPr>
          <w:rFonts w:ascii="Times New Roman" w:eastAsia="Times New Roman" w:hAnsi="Times New Roman" w:cs="Times New Roman"/>
          <w:b/>
          <w:bCs/>
          <w:sz w:val="12"/>
          <w:szCs w:val="12"/>
          <w:lang w:eastAsia="pl-PL"/>
        </w:rPr>
      </w:pPr>
    </w:p>
    <w:p w:rsidR="00335629" w:rsidRDefault="00335629" w:rsidP="00335629">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335629" w:rsidRPr="00705054" w:rsidRDefault="00335629" w:rsidP="00335629">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CE7EFC">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Pr>
          <w:rFonts w:ascii="Times New Roman" w:eastAsia="Calibri" w:hAnsi="Times New Roman" w:cs="Times New Roman"/>
        </w:rPr>
        <w:t>12/C/24</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335629" w:rsidRPr="00705054" w:rsidRDefault="00335629" w:rsidP="00335629">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335629" w:rsidRDefault="00335629" w:rsidP="00335629">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jc w:val="center"/>
        <w:tblLayout w:type="fixed"/>
        <w:tblCellMar>
          <w:left w:w="70" w:type="dxa"/>
          <w:right w:w="70" w:type="dxa"/>
        </w:tblCellMar>
        <w:tblLook w:val="0000" w:firstRow="0" w:lastRow="0" w:firstColumn="0" w:lastColumn="0" w:noHBand="0" w:noVBand="0"/>
      </w:tblPr>
      <w:tblGrid>
        <w:gridCol w:w="589"/>
        <w:gridCol w:w="4110"/>
        <w:gridCol w:w="869"/>
        <w:gridCol w:w="1276"/>
        <w:gridCol w:w="992"/>
        <w:gridCol w:w="1276"/>
      </w:tblGrid>
      <w:tr w:rsidR="00335629" w:rsidRPr="005B6568" w:rsidTr="00F73464">
        <w:trPr>
          <w:cantSplit/>
          <w:trHeight w:val="831"/>
          <w:jc w:val="center"/>
        </w:trPr>
        <w:tc>
          <w:tcPr>
            <w:tcW w:w="589"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Lp.</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Przedmiot zamówienia</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Cena</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jednostkowa</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brutto</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Stawka podatku VAT</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w:t>
            </w: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Wartość</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brutto</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(kol. 3 x 4)</w:t>
            </w:r>
          </w:p>
          <w:p w:rsidR="00335629" w:rsidRPr="005B6568" w:rsidRDefault="00335629" w:rsidP="00F73464">
            <w:pPr>
              <w:tabs>
                <w:tab w:val="left" w:pos="-1701"/>
              </w:tabs>
              <w:spacing w:after="0" w:line="240" w:lineRule="auto"/>
              <w:jc w:val="center"/>
              <w:rPr>
                <w:rFonts w:ascii="Times New Roman" w:eastAsia="Times New Roman" w:hAnsi="Times New Roman" w:cs="Times New Roman"/>
                <w:bCs/>
                <w:lang w:eastAsia="pl-PL"/>
              </w:rPr>
            </w:pPr>
            <w:r w:rsidRPr="005B6568">
              <w:rPr>
                <w:rFonts w:ascii="Times New Roman" w:eastAsia="Times New Roman" w:hAnsi="Times New Roman" w:cs="Times New Roman"/>
                <w:bCs/>
                <w:lang w:eastAsia="pl-PL"/>
              </w:rPr>
              <w:t>(w zł)</w:t>
            </w:r>
          </w:p>
        </w:tc>
      </w:tr>
      <w:tr w:rsidR="00335629" w:rsidRPr="005B6568" w:rsidTr="00F73464">
        <w:trPr>
          <w:cantSplit/>
          <w:trHeight w:val="293"/>
          <w:jc w:val="center"/>
        </w:trPr>
        <w:tc>
          <w:tcPr>
            <w:tcW w:w="589"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2</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5</w:t>
            </w: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
                <w:iCs/>
                <w:lang w:eastAsia="pl-PL"/>
              </w:rPr>
            </w:pPr>
            <w:r w:rsidRPr="005B6568">
              <w:rPr>
                <w:rFonts w:ascii="Times New Roman" w:eastAsia="Times New Roman" w:hAnsi="Times New Roman" w:cs="Times New Roman"/>
                <w:i/>
                <w:iCs/>
                <w:lang w:eastAsia="pl-PL"/>
              </w:rPr>
              <w:t>6</w:t>
            </w:r>
          </w:p>
        </w:tc>
      </w:tr>
      <w:tr w:rsidR="00335629" w:rsidRPr="005B6568" w:rsidTr="00F73464">
        <w:trPr>
          <w:cantSplit/>
          <w:trHeight w:val="1207"/>
          <w:jc w:val="center"/>
        </w:trPr>
        <w:tc>
          <w:tcPr>
            <w:tcW w:w="58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r w:rsidRPr="005B6568">
              <w:rPr>
                <w:rFonts w:ascii="Times New Roman" w:eastAsia="Times New Roman" w:hAnsi="Times New Roman" w:cs="Times New Roman"/>
                <w:iCs/>
                <w:lang w:eastAsia="pl-PL"/>
              </w:rPr>
              <w:t>1.</w:t>
            </w:r>
          </w:p>
        </w:tc>
        <w:tc>
          <w:tcPr>
            <w:tcW w:w="4110" w:type="dxa"/>
            <w:tcBorders>
              <w:top w:val="single" w:sz="4" w:space="0" w:color="auto"/>
              <w:left w:val="single" w:sz="4" w:space="0" w:color="auto"/>
              <w:bottom w:val="single" w:sz="4" w:space="0" w:color="auto"/>
              <w:right w:val="single" w:sz="4" w:space="0" w:color="auto"/>
            </w:tcBorders>
          </w:tcPr>
          <w:p w:rsidR="00335629" w:rsidRPr="005B6568" w:rsidRDefault="00335629" w:rsidP="00335629">
            <w:pPr>
              <w:tabs>
                <w:tab w:val="left" w:pos="-1701"/>
              </w:tabs>
              <w:spacing w:after="0" w:line="240" w:lineRule="auto"/>
              <w:jc w:val="both"/>
              <w:rPr>
                <w:rFonts w:ascii="Times New Roman" w:eastAsia="Times New Roman" w:hAnsi="Times New Roman" w:cs="Times New Roman"/>
                <w:iCs/>
                <w:lang w:eastAsia="pl-PL"/>
              </w:rPr>
            </w:pPr>
            <w:r w:rsidRPr="00892321">
              <w:rPr>
                <w:rFonts w:ascii="Times New Roman" w:eastAsia="Times New Roman" w:hAnsi="Times New Roman" w:cs="Times New Roman"/>
                <w:iCs/>
                <w:lang w:eastAsia="pl-PL"/>
              </w:rPr>
              <w:t xml:space="preserve">Usługa serwisowa urządzeń do pomiaru stężenia zawartości alkoholu w wydychanym powietrzu typu </w:t>
            </w:r>
            <w:proofErr w:type="spellStart"/>
            <w:r>
              <w:rPr>
                <w:rFonts w:ascii="Times New Roman" w:eastAsia="Times New Roman" w:hAnsi="Times New Roman" w:cs="Times New Roman"/>
                <w:iCs/>
                <w:lang w:eastAsia="pl-PL"/>
              </w:rPr>
              <w:t>iBlow</w:t>
            </w:r>
            <w:proofErr w:type="spellEnd"/>
            <w:r>
              <w:rPr>
                <w:rFonts w:ascii="Times New Roman" w:eastAsia="Times New Roman" w:hAnsi="Times New Roman" w:cs="Times New Roman"/>
                <w:iCs/>
                <w:lang w:eastAsia="pl-PL"/>
              </w:rPr>
              <w:t xml:space="preserve">, </w:t>
            </w:r>
            <w:proofErr w:type="spellStart"/>
            <w:r>
              <w:rPr>
                <w:rFonts w:ascii="Times New Roman" w:eastAsia="Times New Roman" w:hAnsi="Times New Roman" w:cs="Times New Roman"/>
                <w:iCs/>
                <w:lang w:eastAsia="pl-PL"/>
              </w:rPr>
              <w:t>alkometr</w:t>
            </w:r>
            <w:proofErr w:type="spellEnd"/>
            <w:r>
              <w:rPr>
                <w:rFonts w:ascii="Times New Roman" w:eastAsia="Times New Roman" w:hAnsi="Times New Roman" w:cs="Times New Roman"/>
                <w:iCs/>
                <w:lang w:eastAsia="pl-PL"/>
              </w:rPr>
              <w:t xml:space="preserve"> „barowy”</w:t>
            </w:r>
            <w:r w:rsidRPr="00892321">
              <w:rPr>
                <w:rFonts w:ascii="Times New Roman" w:eastAsia="Times New Roman" w:hAnsi="Times New Roman" w:cs="Times New Roman"/>
                <w:iCs/>
                <w:lang w:eastAsia="pl-PL"/>
              </w:rPr>
              <w:t xml:space="preserve"> uwzględniająca przegląd techniczny, kalibrację, przesyłkę</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130</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r>
      <w:tr w:rsidR="00335629" w:rsidRPr="005B6568" w:rsidTr="00F73464">
        <w:trPr>
          <w:cantSplit/>
          <w:trHeight w:val="358"/>
          <w:jc w:val="center"/>
        </w:trPr>
        <w:tc>
          <w:tcPr>
            <w:tcW w:w="589" w:type="dxa"/>
            <w:tcBorders>
              <w:top w:val="single" w:sz="4" w:space="0" w:color="auto"/>
              <w:left w:val="single" w:sz="4" w:space="0" w:color="auto"/>
              <w:bottom w:val="single" w:sz="4" w:space="0" w:color="auto"/>
              <w:right w:val="single" w:sz="4" w:space="0" w:color="auto"/>
            </w:tcBorders>
            <w:vAlign w:val="center"/>
          </w:tcPr>
          <w:p w:rsidR="00335629"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2. </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335629" w:rsidRDefault="00335629" w:rsidP="00F73464">
            <w:pPr>
              <w:spacing w:after="0" w:line="240" w:lineRule="auto"/>
              <w:rPr>
                <w:rFonts w:ascii="Times New Roman" w:hAnsi="Times New Roman" w:cs="Times New Roman"/>
              </w:rPr>
            </w:pPr>
            <w:r w:rsidRPr="00335629">
              <w:rPr>
                <w:rFonts w:ascii="Times New Roman" w:hAnsi="Times New Roman" w:cs="Times New Roman"/>
              </w:rPr>
              <w:t xml:space="preserve">Wymiana obudowy górnej/dolnej </w:t>
            </w:r>
            <w:proofErr w:type="spellStart"/>
            <w:r w:rsidRPr="00335629">
              <w:rPr>
                <w:rFonts w:ascii="Times New Roman" w:hAnsi="Times New Roman" w:cs="Times New Roman"/>
              </w:rPr>
              <w:t>iBlow</w:t>
            </w:r>
            <w:proofErr w:type="spellEnd"/>
            <w:r w:rsidR="00CE7EFC">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r>
      <w:tr w:rsidR="00335629" w:rsidRPr="005B6568" w:rsidTr="00F73464">
        <w:trPr>
          <w:cantSplit/>
          <w:trHeight w:val="358"/>
          <w:jc w:val="center"/>
        </w:trPr>
        <w:tc>
          <w:tcPr>
            <w:tcW w:w="589" w:type="dxa"/>
            <w:tcBorders>
              <w:top w:val="single" w:sz="4" w:space="0" w:color="auto"/>
              <w:left w:val="single" w:sz="4" w:space="0" w:color="auto"/>
              <w:bottom w:val="single" w:sz="4" w:space="0" w:color="auto"/>
              <w:right w:val="single" w:sz="4" w:space="0" w:color="auto"/>
            </w:tcBorders>
            <w:vAlign w:val="center"/>
          </w:tcPr>
          <w:p w:rsidR="00335629" w:rsidRPr="005B6568" w:rsidRDefault="00110ACF"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3</w:t>
            </w:r>
            <w:r w:rsidR="00335629" w:rsidRPr="005B6568">
              <w:rPr>
                <w:rFonts w:ascii="Times New Roman" w:eastAsia="Times New Roman" w:hAnsi="Times New Roman" w:cs="Times New Roman"/>
                <w:iCs/>
                <w:lang w:eastAsia="pl-PL"/>
              </w:rPr>
              <w:t>.</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892321" w:rsidRDefault="00335629" w:rsidP="00F73464">
            <w:pPr>
              <w:spacing w:after="0" w:line="240" w:lineRule="auto"/>
              <w:rPr>
                <w:rFonts w:ascii="Times New Roman" w:hAnsi="Times New Roman" w:cs="Times New Roman"/>
              </w:rPr>
            </w:pPr>
            <w:r w:rsidRPr="00892321">
              <w:rPr>
                <w:rFonts w:ascii="Times New Roman" w:hAnsi="Times New Roman" w:cs="Times New Roman"/>
              </w:rPr>
              <w:t xml:space="preserve">Wymiana komórki pomiarowej/sensora </w:t>
            </w:r>
            <w:proofErr w:type="spellStart"/>
            <w:r w:rsidRPr="00892321">
              <w:rPr>
                <w:rFonts w:ascii="Times New Roman" w:hAnsi="Times New Roman" w:cs="Times New Roman"/>
              </w:rPr>
              <w:t>iBlow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r>
      <w:tr w:rsidR="00335629" w:rsidRPr="005B6568" w:rsidTr="00F73464">
        <w:trPr>
          <w:cantSplit/>
          <w:trHeight w:val="453"/>
          <w:jc w:val="center"/>
        </w:trPr>
        <w:tc>
          <w:tcPr>
            <w:tcW w:w="589" w:type="dxa"/>
            <w:tcBorders>
              <w:top w:val="single" w:sz="4" w:space="0" w:color="auto"/>
              <w:left w:val="single" w:sz="4" w:space="0" w:color="auto"/>
              <w:bottom w:val="single" w:sz="4" w:space="0" w:color="auto"/>
              <w:right w:val="single" w:sz="4" w:space="0" w:color="auto"/>
            </w:tcBorders>
            <w:vAlign w:val="center"/>
          </w:tcPr>
          <w:p w:rsidR="00335629" w:rsidRPr="005B6568" w:rsidRDefault="00110ACF"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4</w:t>
            </w:r>
            <w:r w:rsidR="00335629" w:rsidRPr="005B6568">
              <w:rPr>
                <w:rFonts w:ascii="Times New Roman" w:eastAsia="Times New Roman" w:hAnsi="Times New Roman" w:cs="Times New Roman"/>
                <w:iCs/>
                <w:lang w:eastAsia="pl-PL"/>
              </w:rPr>
              <w:t>.</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892321" w:rsidRDefault="00335629" w:rsidP="00F73464">
            <w:pPr>
              <w:spacing w:after="0" w:line="240" w:lineRule="auto"/>
              <w:rPr>
                <w:rFonts w:ascii="Times New Roman" w:hAnsi="Times New Roman" w:cs="Times New Roman"/>
              </w:rPr>
            </w:pPr>
            <w:r>
              <w:rPr>
                <w:rFonts w:ascii="Times New Roman" w:hAnsi="Times New Roman" w:cs="Times New Roman"/>
              </w:rPr>
              <w:t>Wymiana pompki</w:t>
            </w:r>
            <w:r w:rsidRPr="00892321">
              <w:rPr>
                <w:rFonts w:ascii="Times New Roman" w:hAnsi="Times New Roman" w:cs="Times New Roman"/>
              </w:rPr>
              <w:t xml:space="preserve"> sensora </w:t>
            </w:r>
            <w:proofErr w:type="spellStart"/>
            <w:r w:rsidRPr="00892321">
              <w:rPr>
                <w:rFonts w:ascii="Times New Roman" w:hAnsi="Times New Roman" w:cs="Times New Roman"/>
              </w:rPr>
              <w:t>iBlow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r>
      <w:tr w:rsidR="00335629" w:rsidRPr="005B6568" w:rsidTr="00F73464">
        <w:trPr>
          <w:cantSplit/>
          <w:trHeight w:val="416"/>
          <w:jc w:val="center"/>
        </w:trPr>
        <w:tc>
          <w:tcPr>
            <w:tcW w:w="589" w:type="dxa"/>
            <w:tcBorders>
              <w:top w:val="single" w:sz="4" w:space="0" w:color="auto"/>
              <w:left w:val="single" w:sz="4" w:space="0" w:color="auto"/>
              <w:bottom w:val="single" w:sz="4" w:space="0" w:color="auto"/>
              <w:right w:val="single" w:sz="4" w:space="0" w:color="auto"/>
            </w:tcBorders>
            <w:vAlign w:val="center"/>
          </w:tcPr>
          <w:p w:rsidR="00335629" w:rsidRPr="005B6568" w:rsidRDefault="00110ACF"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5</w:t>
            </w:r>
            <w:r w:rsidR="00335629" w:rsidRPr="005B6568">
              <w:rPr>
                <w:rFonts w:ascii="Times New Roman" w:eastAsia="Times New Roman" w:hAnsi="Times New Roman" w:cs="Times New Roman"/>
                <w:iCs/>
                <w:lang w:eastAsia="pl-PL"/>
              </w:rPr>
              <w:t>.</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892321" w:rsidRDefault="00335629" w:rsidP="00F73464">
            <w:pPr>
              <w:spacing w:after="0" w:line="240" w:lineRule="auto"/>
              <w:rPr>
                <w:rFonts w:ascii="Times New Roman" w:hAnsi="Times New Roman" w:cs="Times New Roman"/>
              </w:rPr>
            </w:pPr>
            <w:r>
              <w:rPr>
                <w:rFonts w:ascii="Times New Roman" w:hAnsi="Times New Roman" w:cs="Times New Roman"/>
              </w:rPr>
              <w:t>Wymiana c</w:t>
            </w:r>
            <w:r w:rsidRPr="00892321">
              <w:rPr>
                <w:rFonts w:ascii="Times New Roman" w:hAnsi="Times New Roman" w:cs="Times New Roman"/>
              </w:rPr>
              <w:t>zujnik</w:t>
            </w:r>
            <w:r>
              <w:rPr>
                <w:rFonts w:ascii="Times New Roman" w:hAnsi="Times New Roman" w:cs="Times New Roman"/>
              </w:rPr>
              <w:t>a</w:t>
            </w:r>
            <w:r w:rsidRPr="00892321">
              <w:rPr>
                <w:rFonts w:ascii="Times New Roman" w:hAnsi="Times New Roman" w:cs="Times New Roman"/>
              </w:rPr>
              <w:t xml:space="preserve"> przepływu powietrza </w:t>
            </w:r>
            <w:proofErr w:type="spellStart"/>
            <w:r w:rsidRPr="00892321">
              <w:rPr>
                <w:rFonts w:ascii="Times New Roman" w:hAnsi="Times New Roman" w:cs="Times New Roman"/>
              </w:rPr>
              <w:t>iBlow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r>
      <w:tr w:rsidR="00335629" w:rsidRPr="005B6568" w:rsidTr="00F73464">
        <w:trPr>
          <w:cantSplit/>
          <w:trHeight w:val="422"/>
          <w:jc w:val="center"/>
        </w:trPr>
        <w:tc>
          <w:tcPr>
            <w:tcW w:w="589" w:type="dxa"/>
            <w:tcBorders>
              <w:top w:val="single" w:sz="4" w:space="0" w:color="auto"/>
              <w:left w:val="single" w:sz="4" w:space="0" w:color="auto"/>
              <w:bottom w:val="single" w:sz="4" w:space="0" w:color="auto"/>
              <w:right w:val="single" w:sz="4" w:space="0" w:color="auto"/>
            </w:tcBorders>
            <w:vAlign w:val="center"/>
          </w:tcPr>
          <w:p w:rsidR="00335629" w:rsidRPr="005B6568" w:rsidRDefault="00110ACF"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6</w:t>
            </w:r>
            <w:r w:rsidR="00335629" w:rsidRPr="005B6568">
              <w:rPr>
                <w:rFonts w:ascii="Times New Roman" w:eastAsia="Times New Roman" w:hAnsi="Times New Roman" w:cs="Times New Roman"/>
                <w:iCs/>
                <w:lang w:eastAsia="pl-PL"/>
              </w:rPr>
              <w:t>.</w:t>
            </w:r>
          </w:p>
        </w:tc>
        <w:tc>
          <w:tcPr>
            <w:tcW w:w="4110" w:type="dxa"/>
            <w:tcBorders>
              <w:top w:val="single" w:sz="4" w:space="0" w:color="auto"/>
              <w:left w:val="single" w:sz="4" w:space="0" w:color="auto"/>
              <w:bottom w:val="single" w:sz="4" w:space="0" w:color="auto"/>
              <w:right w:val="single" w:sz="4" w:space="0" w:color="auto"/>
            </w:tcBorders>
            <w:vAlign w:val="center"/>
          </w:tcPr>
          <w:p w:rsidR="00335629" w:rsidRPr="00892321" w:rsidRDefault="00335629" w:rsidP="00F73464">
            <w:pPr>
              <w:spacing w:after="0" w:line="240" w:lineRule="auto"/>
              <w:rPr>
                <w:rFonts w:ascii="Times New Roman" w:hAnsi="Times New Roman" w:cs="Times New Roman"/>
              </w:rPr>
            </w:pPr>
            <w:r w:rsidRPr="00892321">
              <w:rPr>
                <w:rFonts w:ascii="Times New Roman" w:hAnsi="Times New Roman" w:cs="Times New Roman"/>
              </w:rPr>
              <w:t xml:space="preserve">Wymiana płyty głównej </w:t>
            </w:r>
            <w:proofErr w:type="spellStart"/>
            <w:r w:rsidRPr="00892321">
              <w:rPr>
                <w:rFonts w:ascii="Times New Roman" w:hAnsi="Times New Roman" w:cs="Times New Roman"/>
              </w:rPr>
              <w:t>iBlow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center"/>
              <w:rPr>
                <w:rFonts w:ascii="Times New Roman" w:eastAsia="Times New Roman" w:hAnsi="Times New Roman" w:cs="Times New Roman"/>
                <w:iCs/>
                <w:lang w:eastAsia="pl-PL"/>
              </w:rPr>
            </w:pPr>
          </w:p>
        </w:tc>
      </w:tr>
      <w:tr w:rsidR="00CE7EFC" w:rsidRPr="005B6568" w:rsidTr="00F73464">
        <w:trPr>
          <w:cantSplit/>
          <w:trHeight w:val="422"/>
          <w:jc w:val="center"/>
        </w:trPr>
        <w:tc>
          <w:tcPr>
            <w:tcW w:w="589" w:type="dxa"/>
            <w:tcBorders>
              <w:top w:val="single" w:sz="4" w:space="0" w:color="auto"/>
              <w:left w:val="single" w:sz="4" w:space="0" w:color="auto"/>
              <w:bottom w:val="single" w:sz="4" w:space="0" w:color="auto"/>
              <w:right w:val="single" w:sz="4" w:space="0" w:color="auto"/>
            </w:tcBorders>
            <w:vAlign w:val="center"/>
          </w:tcPr>
          <w:p w:rsidR="00CE7EFC" w:rsidRDefault="00CE7EFC"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7.</w:t>
            </w:r>
          </w:p>
        </w:tc>
        <w:tc>
          <w:tcPr>
            <w:tcW w:w="4110" w:type="dxa"/>
            <w:tcBorders>
              <w:top w:val="single" w:sz="4" w:space="0" w:color="auto"/>
              <w:left w:val="single" w:sz="4" w:space="0" w:color="auto"/>
              <w:bottom w:val="single" w:sz="4" w:space="0" w:color="auto"/>
              <w:right w:val="single" w:sz="4" w:space="0" w:color="auto"/>
            </w:tcBorders>
            <w:vAlign w:val="center"/>
          </w:tcPr>
          <w:p w:rsidR="00CE7EFC" w:rsidRPr="00892321" w:rsidRDefault="00CE7EFC" w:rsidP="00F73464">
            <w:pPr>
              <w:spacing w:after="0" w:line="240" w:lineRule="auto"/>
              <w:rPr>
                <w:rFonts w:ascii="Times New Roman" w:hAnsi="Times New Roman" w:cs="Times New Roman"/>
              </w:rPr>
            </w:pPr>
            <w:r>
              <w:rPr>
                <w:rFonts w:ascii="Times New Roman" w:hAnsi="Times New Roman" w:cs="Times New Roman"/>
              </w:rPr>
              <w:t xml:space="preserve">Wymiana panelu przycisków </w:t>
            </w:r>
            <w:proofErr w:type="spellStart"/>
            <w:r>
              <w:rPr>
                <w:rFonts w:ascii="Times New Roman" w:hAnsi="Times New Roman" w:cs="Times New Roman"/>
              </w:rPr>
              <w:t>AlcoBlow</w:t>
            </w:r>
            <w:proofErr w:type="spellEnd"/>
            <w:r>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vAlign w:val="center"/>
          </w:tcPr>
          <w:p w:rsidR="00CE7EFC" w:rsidRDefault="00CE7EFC" w:rsidP="00F73464">
            <w:pPr>
              <w:tabs>
                <w:tab w:val="left" w:pos="-1701"/>
              </w:tabs>
              <w:spacing w:after="0" w:line="240" w:lineRule="auto"/>
              <w:jc w:val="center"/>
              <w:rPr>
                <w:rFonts w:ascii="Times New Roman" w:eastAsia="Times New Roman" w:hAnsi="Times New Roman" w:cs="Times New Roman"/>
                <w:iCs/>
                <w:lang w:eastAsia="pl-PL"/>
              </w:rPr>
            </w:pPr>
            <w:r>
              <w:rPr>
                <w:rFonts w:ascii="Times New Roman" w:eastAsia="Times New Roman" w:hAnsi="Times New Roman" w:cs="Times New Roman"/>
                <w:iCs/>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rsidR="00CE7EFC" w:rsidRPr="005B6568" w:rsidRDefault="00CE7EFC" w:rsidP="00F73464">
            <w:pPr>
              <w:tabs>
                <w:tab w:val="left" w:pos="-1701"/>
              </w:tabs>
              <w:spacing w:after="0" w:line="240" w:lineRule="auto"/>
              <w:jc w:val="center"/>
              <w:rPr>
                <w:rFonts w:ascii="Times New Roman" w:eastAsia="Times New Roman" w:hAnsi="Times New Roman" w:cs="Times New Roman"/>
                <w:iCs/>
                <w:lang w:eastAsia="pl-PL"/>
              </w:rPr>
            </w:pPr>
          </w:p>
        </w:tc>
        <w:tc>
          <w:tcPr>
            <w:tcW w:w="992" w:type="dxa"/>
            <w:tcBorders>
              <w:top w:val="single" w:sz="4" w:space="0" w:color="auto"/>
              <w:left w:val="single" w:sz="4" w:space="0" w:color="auto"/>
              <w:bottom w:val="single" w:sz="4" w:space="0" w:color="auto"/>
              <w:right w:val="single" w:sz="4" w:space="0" w:color="auto"/>
            </w:tcBorders>
          </w:tcPr>
          <w:p w:rsidR="00CE7EFC" w:rsidRPr="005B6568" w:rsidRDefault="00CE7EFC" w:rsidP="00F73464">
            <w:pPr>
              <w:tabs>
                <w:tab w:val="left" w:pos="-1701"/>
              </w:tabs>
              <w:spacing w:after="0" w:line="240" w:lineRule="auto"/>
              <w:jc w:val="center"/>
              <w:rPr>
                <w:rFonts w:ascii="Times New Roman" w:eastAsia="Times New Roman" w:hAnsi="Times New Roman" w:cs="Times New Roman"/>
                <w:iCs/>
                <w:lang w:eastAsia="pl-PL"/>
              </w:rPr>
            </w:pPr>
          </w:p>
        </w:tc>
        <w:tc>
          <w:tcPr>
            <w:tcW w:w="1276" w:type="dxa"/>
            <w:tcBorders>
              <w:top w:val="single" w:sz="4" w:space="0" w:color="auto"/>
              <w:left w:val="single" w:sz="4" w:space="0" w:color="auto"/>
              <w:bottom w:val="single" w:sz="4" w:space="0" w:color="auto"/>
              <w:right w:val="single" w:sz="4" w:space="0" w:color="auto"/>
            </w:tcBorders>
          </w:tcPr>
          <w:p w:rsidR="00CE7EFC" w:rsidRPr="005B6568" w:rsidRDefault="00CE7EFC" w:rsidP="00F73464">
            <w:pPr>
              <w:tabs>
                <w:tab w:val="left" w:pos="-1701"/>
              </w:tabs>
              <w:spacing w:after="0" w:line="240" w:lineRule="auto"/>
              <w:jc w:val="center"/>
              <w:rPr>
                <w:rFonts w:ascii="Times New Roman" w:eastAsia="Times New Roman" w:hAnsi="Times New Roman" w:cs="Times New Roman"/>
                <w:iCs/>
                <w:lang w:eastAsia="pl-PL"/>
              </w:rPr>
            </w:pPr>
          </w:p>
        </w:tc>
      </w:tr>
      <w:tr w:rsidR="00335629" w:rsidRPr="005B6568" w:rsidTr="00F73464">
        <w:trPr>
          <w:cantSplit/>
          <w:trHeight w:val="722"/>
          <w:jc w:val="center"/>
        </w:trPr>
        <w:tc>
          <w:tcPr>
            <w:tcW w:w="7836" w:type="dxa"/>
            <w:gridSpan w:val="5"/>
            <w:tcBorders>
              <w:top w:val="single" w:sz="4" w:space="0" w:color="auto"/>
              <w:left w:val="single" w:sz="4" w:space="0" w:color="auto"/>
              <w:bottom w:val="single" w:sz="4" w:space="0" w:color="auto"/>
              <w:right w:val="single" w:sz="4" w:space="0" w:color="auto"/>
            </w:tcBorders>
            <w:vAlign w:val="center"/>
          </w:tcPr>
          <w:p w:rsidR="00335629" w:rsidRPr="005B6568" w:rsidRDefault="00335629" w:rsidP="00F73464">
            <w:pPr>
              <w:tabs>
                <w:tab w:val="left" w:pos="-1701"/>
              </w:tabs>
              <w:spacing w:after="0" w:line="240" w:lineRule="auto"/>
              <w:jc w:val="center"/>
              <w:rPr>
                <w:rFonts w:ascii="Times New Roman" w:eastAsia="Times New Roman" w:hAnsi="Times New Roman" w:cs="Times New Roman"/>
                <w:b/>
                <w:bCs/>
                <w:iCs/>
                <w:lang w:eastAsia="pl-PL"/>
              </w:rPr>
            </w:pPr>
            <w:r w:rsidRPr="005B6568">
              <w:rPr>
                <w:rFonts w:ascii="Times New Roman" w:eastAsia="Times New Roman" w:hAnsi="Times New Roman" w:cs="Times New Roman"/>
                <w:b/>
                <w:bCs/>
                <w:iCs/>
                <w:lang w:eastAsia="pl-PL"/>
              </w:rPr>
              <w:t>Łączna cena ofertowa brutto</w:t>
            </w:r>
          </w:p>
        </w:tc>
        <w:tc>
          <w:tcPr>
            <w:tcW w:w="1276" w:type="dxa"/>
            <w:tcBorders>
              <w:top w:val="single" w:sz="4" w:space="0" w:color="auto"/>
              <w:left w:val="single" w:sz="4" w:space="0" w:color="auto"/>
              <w:bottom w:val="single" w:sz="4" w:space="0" w:color="auto"/>
              <w:right w:val="single" w:sz="4" w:space="0" w:color="auto"/>
            </w:tcBorders>
          </w:tcPr>
          <w:p w:rsidR="00335629" w:rsidRPr="005B6568" w:rsidRDefault="00335629" w:rsidP="00F73464">
            <w:pPr>
              <w:tabs>
                <w:tab w:val="left" w:pos="-1701"/>
              </w:tabs>
              <w:spacing w:after="0" w:line="240" w:lineRule="auto"/>
              <w:jc w:val="both"/>
              <w:rPr>
                <w:rFonts w:ascii="Times New Roman" w:eastAsia="Times New Roman" w:hAnsi="Times New Roman" w:cs="Times New Roman"/>
                <w:iCs/>
                <w:lang w:eastAsia="pl-PL"/>
              </w:rPr>
            </w:pPr>
          </w:p>
        </w:tc>
      </w:tr>
    </w:tbl>
    <w:p w:rsidR="00335629" w:rsidRPr="005B6568" w:rsidRDefault="00335629" w:rsidP="00335629">
      <w:pPr>
        <w:tabs>
          <w:tab w:val="left" w:pos="-1701"/>
        </w:tabs>
        <w:spacing w:after="0" w:line="240" w:lineRule="auto"/>
        <w:jc w:val="both"/>
        <w:rPr>
          <w:rFonts w:ascii="Times New Roman" w:eastAsia="Times New Roman" w:hAnsi="Times New Roman" w:cs="Times New Roman"/>
          <w:b/>
          <w:i/>
          <w:iCs/>
          <w:lang w:eastAsia="pl-PL"/>
        </w:rPr>
      </w:pPr>
    </w:p>
    <w:p w:rsidR="00335629" w:rsidRPr="005B6568" w:rsidRDefault="00335629" w:rsidP="00335629">
      <w:pPr>
        <w:tabs>
          <w:tab w:val="left" w:pos="-1701"/>
        </w:tabs>
        <w:spacing w:after="0" w:line="240" w:lineRule="auto"/>
        <w:jc w:val="both"/>
        <w:rPr>
          <w:rFonts w:ascii="Times New Roman" w:eastAsia="Times New Roman" w:hAnsi="Times New Roman" w:cs="Times New Roman"/>
          <w:b/>
          <w:bCs/>
          <w:i/>
          <w:iCs/>
          <w:lang w:eastAsia="pl-PL"/>
        </w:rPr>
      </w:pPr>
      <w:r w:rsidRPr="005B6568">
        <w:rPr>
          <w:rFonts w:ascii="Times New Roman" w:eastAsia="Times New Roman" w:hAnsi="Times New Roman" w:cs="Times New Roman"/>
          <w:b/>
          <w:bCs/>
          <w:i/>
          <w:iCs/>
          <w:lang w:eastAsia="pl-PL"/>
        </w:rPr>
        <w:t>* Uwaga:</w:t>
      </w:r>
      <w:r w:rsidRPr="005B6568">
        <w:rPr>
          <w:rFonts w:ascii="Times New Roman" w:eastAsia="Times New Roman" w:hAnsi="Times New Roman" w:cs="Times New Roman"/>
          <w:b/>
          <w:i/>
          <w:iCs/>
          <w:lang w:eastAsia="pl-PL"/>
        </w:rPr>
        <w:t xml:space="preserve"> W cenie wymiany poszczególnych podzespołów należy uwzględnić koszt wymienianych części.</w:t>
      </w:r>
    </w:p>
    <w:p w:rsidR="00335629" w:rsidRPr="001230FE" w:rsidRDefault="00335629" w:rsidP="00335629">
      <w:pPr>
        <w:suppressAutoHyphens/>
        <w:spacing w:after="0" w:line="312" w:lineRule="auto"/>
        <w:ind w:right="-1"/>
        <w:jc w:val="both"/>
        <w:rPr>
          <w:rFonts w:ascii="Times New Roman" w:eastAsia="Times New Roman" w:hAnsi="Times New Roman" w:cs="Times New Roman"/>
          <w:sz w:val="12"/>
          <w:szCs w:val="12"/>
          <w:lang w:eastAsia="pl-PL"/>
        </w:rPr>
      </w:pPr>
    </w:p>
    <w:p w:rsidR="00335629" w:rsidRPr="004116AE" w:rsidRDefault="00335629" w:rsidP="00335629">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335629" w:rsidRPr="004116AE" w:rsidRDefault="00335629" w:rsidP="00335629">
      <w:pPr>
        <w:tabs>
          <w:tab w:val="left" w:pos="-1701"/>
        </w:tabs>
        <w:spacing w:after="0" w:line="240" w:lineRule="auto"/>
        <w:jc w:val="both"/>
        <w:rPr>
          <w:rFonts w:ascii="Times New Roman" w:eastAsia="Times New Roman" w:hAnsi="Times New Roman" w:cs="Times New Roman"/>
          <w:b/>
          <w:sz w:val="8"/>
          <w:szCs w:val="8"/>
          <w:lang w:eastAsia="pl-PL"/>
        </w:rPr>
      </w:pPr>
    </w:p>
    <w:p w:rsidR="00335629" w:rsidRPr="004116AE" w:rsidRDefault="00335629" w:rsidP="00335629">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kompleksową usługę serwisową jednego urządzenia wykonam w terminie: </w:t>
      </w:r>
      <w:r w:rsidRPr="004116AE">
        <w:rPr>
          <w:rFonts w:ascii="Times New Roman" w:eastAsia="Times New Roman" w:hAnsi="Times New Roman" w:cs="Times New Roman"/>
          <w:lang w:eastAsia="pl-PL"/>
        </w:rPr>
        <w:br/>
      </w:r>
      <w:r w:rsidRPr="009F0DF4">
        <w:rPr>
          <w:rFonts w:ascii="Times New Roman" w:eastAsia="Times New Roman" w:hAnsi="Times New Roman" w:cs="Times New Roman"/>
          <w:b/>
          <w:bCs/>
          <w:sz w:val="28"/>
          <w:szCs w:val="28"/>
          <w:lang w:eastAsia="pl-PL"/>
        </w:rPr>
        <w:t>do 14 dni / do 21 dni / do 30 dni</w:t>
      </w:r>
      <w:r w:rsidRPr="009F0DF4">
        <w:rPr>
          <w:rFonts w:ascii="Times New Roman" w:eastAsia="Times New Roman" w:hAnsi="Times New Roman" w:cs="Times New Roman"/>
          <w:b/>
          <w:lang w:eastAsia="pl-PL"/>
        </w:rPr>
        <w:t xml:space="preserve"> </w:t>
      </w:r>
      <w:r w:rsidR="00051B7C">
        <w:rPr>
          <w:rFonts w:ascii="Times New Roman" w:eastAsia="Times New Roman" w:hAnsi="Times New Roman" w:cs="Times New Roman"/>
          <w:b/>
          <w:lang w:eastAsia="pl-PL"/>
        </w:rPr>
        <w:t>roboczych</w:t>
      </w:r>
      <w:r w:rsidR="00051B7C" w:rsidRPr="004116AE">
        <w:rPr>
          <w:rFonts w:ascii="Times New Roman" w:eastAsia="Times New Roman" w:hAnsi="Times New Roman" w:cs="Times New Roman"/>
          <w:lang w:eastAsia="pl-PL"/>
        </w:rPr>
        <w:t xml:space="preserve"> </w:t>
      </w:r>
      <w:r w:rsidRPr="004116AE">
        <w:rPr>
          <w:rFonts w:ascii="Times New Roman" w:eastAsia="Times New Roman" w:hAnsi="Times New Roman" w:cs="Times New Roman"/>
          <w:lang w:eastAsia="pl-PL"/>
        </w:rPr>
        <w:t xml:space="preserve">licząc od dnia odebrania urządzenia przez Wykonawcę. </w:t>
      </w:r>
    </w:p>
    <w:p w:rsidR="00335629" w:rsidRPr="009F0DF4" w:rsidRDefault="00335629" w:rsidP="00335629">
      <w:pPr>
        <w:tabs>
          <w:tab w:val="left" w:pos="-1701"/>
        </w:tabs>
        <w:spacing w:after="0" w:line="240" w:lineRule="auto"/>
        <w:jc w:val="both"/>
        <w:rPr>
          <w:rFonts w:ascii="Times New Roman" w:eastAsia="Times New Roman" w:hAnsi="Times New Roman" w:cs="Times New Roman"/>
          <w:b/>
          <w:lang w:eastAsia="pl-PL"/>
        </w:rPr>
      </w:pPr>
    </w:p>
    <w:p w:rsidR="00335629" w:rsidRPr="009F0DF4" w:rsidRDefault="00335629" w:rsidP="00335629">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335629" w:rsidRPr="009F0DF4" w:rsidRDefault="00335629" w:rsidP="00335629">
      <w:pPr>
        <w:tabs>
          <w:tab w:val="left" w:pos="-1701"/>
        </w:tabs>
        <w:spacing w:after="0" w:line="240" w:lineRule="auto"/>
        <w:jc w:val="both"/>
        <w:rPr>
          <w:rFonts w:ascii="Times New Roman" w:eastAsia="Times New Roman" w:hAnsi="Times New Roman" w:cs="Times New Roman"/>
          <w:b/>
          <w:i/>
          <w:iCs/>
          <w:lang w:eastAsia="pl-PL"/>
        </w:rPr>
      </w:pPr>
    </w:p>
    <w:p w:rsidR="00335629" w:rsidRPr="004116AE" w:rsidRDefault="00335629" w:rsidP="00335629">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termin realizacji serwisu, tj. 30 dni i przyzna mu w kryterium „termin realizacji serwisu” 0 punktów</w:t>
      </w:r>
      <w:r w:rsidRPr="004116AE">
        <w:rPr>
          <w:rFonts w:ascii="Times New Roman" w:eastAsia="Times New Roman" w:hAnsi="Times New Roman" w:cs="Times New Roman"/>
          <w:b/>
          <w:i/>
          <w:iCs/>
          <w:lang w:eastAsia="pl-PL"/>
        </w:rPr>
        <w:t>.</w:t>
      </w:r>
    </w:p>
    <w:p w:rsidR="00335629" w:rsidRPr="003523A5" w:rsidRDefault="00335629" w:rsidP="00335629">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335629" w:rsidRPr="007D19C5" w:rsidRDefault="00335629" w:rsidP="00335629">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35629" w:rsidRPr="007D19C5" w:rsidTr="00F73464">
        <w:trPr>
          <w:trHeight w:val="564"/>
        </w:trPr>
        <w:tc>
          <w:tcPr>
            <w:tcW w:w="541" w:type="dxa"/>
            <w:shd w:val="clear" w:color="auto" w:fill="auto"/>
            <w:vAlign w:val="center"/>
          </w:tcPr>
          <w:p w:rsidR="00335629" w:rsidRPr="007D19C5" w:rsidRDefault="00335629" w:rsidP="00F73464">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335629" w:rsidRPr="007D19C5" w:rsidRDefault="00335629" w:rsidP="00F73464">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335629" w:rsidRPr="007D19C5" w:rsidRDefault="00335629" w:rsidP="00F73464">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335629" w:rsidRPr="007D19C5" w:rsidRDefault="00335629" w:rsidP="00F73464">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335629" w:rsidRPr="007D19C5" w:rsidTr="00F73464">
        <w:trPr>
          <w:trHeight w:val="700"/>
        </w:trPr>
        <w:tc>
          <w:tcPr>
            <w:tcW w:w="541" w:type="dxa"/>
            <w:shd w:val="clear" w:color="auto" w:fill="auto"/>
          </w:tcPr>
          <w:p w:rsidR="00335629" w:rsidRPr="007D19C5" w:rsidRDefault="00335629" w:rsidP="00F73464">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335629" w:rsidRPr="007D19C5" w:rsidRDefault="00335629" w:rsidP="00F73464">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335629" w:rsidRPr="007D19C5" w:rsidRDefault="00335629" w:rsidP="00F73464">
            <w:pPr>
              <w:tabs>
                <w:tab w:val="left" w:pos="708"/>
              </w:tabs>
              <w:spacing w:after="120" w:line="240" w:lineRule="auto"/>
              <w:rPr>
                <w:rFonts w:ascii="Times New Roman" w:eastAsia="Times New Roman" w:hAnsi="Times New Roman" w:cs="Times New Roman"/>
                <w:lang w:eastAsia="pl-PL"/>
              </w:rPr>
            </w:pPr>
          </w:p>
        </w:tc>
      </w:tr>
      <w:tr w:rsidR="00335629" w:rsidRPr="007D19C5" w:rsidTr="00F73464">
        <w:trPr>
          <w:trHeight w:val="710"/>
        </w:trPr>
        <w:tc>
          <w:tcPr>
            <w:tcW w:w="541" w:type="dxa"/>
            <w:shd w:val="clear" w:color="auto" w:fill="auto"/>
          </w:tcPr>
          <w:p w:rsidR="00335629" w:rsidRPr="007D19C5" w:rsidRDefault="00335629" w:rsidP="00F73464">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335629" w:rsidRPr="007D19C5" w:rsidRDefault="00335629" w:rsidP="00F73464">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335629" w:rsidRPr="007D19C5" w:rsidRDefault="00335629" w:rsidP="00F73464">
            <w:pPr>
              <w:tabs>
                <w:tab w:val="left" w:pos="708"/>
              </w:tabs>
              <w:spacing w:after="120" w:line="240" w:lineRule="auto"/>
              <w:rPr>
                <w:rFonts w:ascii="Times New Roman" w:eastAsia="Times New Roman" w:hAnsi="Times New Roman" w:cs="Times New Roman"/>
                <w:lang w:eastAsia="pl-PL"/>
              </w:rPr>
            </w:pPr>
          </w:p>
        </w:tc>
      </w:tr>
    </w:tbl>
    <w:p w:rsidR="00335629" w:rsidRDefault="00335629" w:rsidP="00335629">
      <w:pPr>
        <w:tabs>
          <w:tab w:val="left" w:pos="-1701"/>
        </w:tabs>
        <w:spacing w:after="0" w:line="240" w:lineRule="auto"/>
        <w:jc w:val="both"/>
        <w:rPr>
          <w:rFonts w:ascii="Times New Roman" w:eastAsia="Calibri" w:hAnsi="Times New Roman" w:cs="Times New Roman"/>
        </w:rPr>
      </w:pPr>
    </w:p>
    <w:p w:rsidR="00335629" w:rsidRDefault="00335629" w:rsidP="00335629">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335629" w:rsidRPr="007D19C5" w:rsidRDefault="00335629" w:rsidP="00335629">
      <w:pPr>
        <w:tabs>
          <w:tab w:val="left" w:pos="-1701"/>
        </w:tabs>
        <w:spacing w:after="0" w:line="240" w:lineRule="auto"/>
        <w:jc w:val="both"/>
        <w:rPr>
          <w:rFonts w:ascii="Times New Roman" w:eastAsia="Calibri" w:hAnsi="Times New Roman" w:cs="Times New Roman"/>
          <w:sz w:val="12"/>
          <w:szCs w:val="12"/>
        </w:rPr>
      </w:pPr>
    </w:p>
    <w:p w:rsidR="00335629" w:rsidRPr="009F0DF4" w:rsidRDefault="00335629" w:rsidP="00CE7EFC">
      <w:pPr>
        <w:numPr>
          <w:ilvl w:val="0"/>
          <w:numId w:val="204"/>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335629" w:rsidRPr="007D19C5" w:rsidRDefault="00335629" w:rsidP="00CE7EFC">
      <w:pPr>
        <w:numPr>
          <w:ilvl w:val="0"/>
          <w:numId w:val="20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335629" w:rsidRPr="007D19C5" w:rsidRDefault="00335629" w:rsidP="00CE7EFC">
      <w:pPr>
        <w:numPr>
          <w:ilvl w:val="0"/>
          <w:numId w:val="20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335629" w:rsidRPr="007D19C5" w:rsidRDefault="00335629" w:rsidP="00CE7EFC">
      <w:pPr>
        <w:numPr>
          <w:ilvl w:val="0"/>
          <w:numId w:val="20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335629" w:rsidRPr="007D19C5" w:rsidRDefault="00335629" w:rsidP="00CE7EFC">
      <w:pPr>
        <w:numPr>
          <w:ilvl w:val="0"/>
          <w:numId w:val="20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335629" w:rsidRPr="004116AE" w:rsidRDefault="00335629" w:rsidP="00CE7EFC">
      <w:pPr>
        <w:numPr>
          <w:ilvl w:val="0"/>
          <w:numId w:val="20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335629" w:rsidRPr="007D19C5" w:rsidRDefault="00335629" w:rsidP="00CE7EFC">
      <w:pPr>
        <w:numPr>
          <w:ilvl w:val="0"/>
          <w:numId w:val="204"/>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E7EFC" w:rsidRPr="00464EB1" w:rsidRDefault="00CE7EFC" w:rsidP="00CE7EFC">
      <w:pPr>
        <w:numPr>
          <w:ilvl w:val="0"/>
          <w:numId w:val="204"/>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464EB1">
        <w:rPr>
          <w:rFonts w:ascii="Times New Roman" w:eastAsia="Times New Roman" w:hAnsi="Times New Roman" w:cs="Times New Roman"/>
          <w:b/>
          <w:i/>
          <w:lang w:eastAsia="pl-PL"/>
        </w:rPr>
        <w:t xml:space="preserve">t. j. Dz. U. z 2023 r. poz. 1497 </w:t>
      </w:r>
      <w:r>
        <w:rPr>
          <w:rFonts w:ascii="Times New Roman" w:eastAsia="Times New Roman" w:hAnsi="Times New Roman" w:cs="Times New Roman"/>
          <w:b/>
          <w:i/>
          <w:lang w:eastAsia="pl-PL"/>
        </w:rPr>
        <w:br/>
      </w:r>
      <w:r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CE7EFC" w:rsidRDefault="00CE7EFC" w:rsidP="00CE7EFC">
      <w:pPr>
        <w:tabs>
          <w:tab w:val="left" w:pos="708"/>
        </w:tabs>
        <w:spacing w:after="120" w:line="240" w:lineRule="auto"/>
        <w:jc w:val="right"/>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b/>
          <w:lang w:eastAsia="pl-PL"/>
        </w:rPr>
      </w:pPr>
    </w:p>
    <w:p w:rsidR="00CE7EFC" w:rsidRPr="007D19C5" w:rsidRDefault="00CE7EFC" w:rsidP="00CE7EFC">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Pr>
          <w:rFonts w:ascii="Times New Roman" w:eastAsia="Calibri" w:hAnsi="Times New Roman" w:cs="Times New Roman"/>
          <w:b/>
          <w:spacing w:val="-6"/>
          <w:sz w:val="20"/>
          <w:szCs w:val="20"/>
        </w:rPr>
        <w:t>Oferta musi być podpisana</w:t>
      </w:r>
      <w:r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Pr="00464EB1">
        <w:rPr>
          <w:rFonts w:ascii="Times New Roman" w:eastAsia="Calibri" w:hAnsi="Times New Roman" w:cs="Times New Roman"/>
          <w:spacing w:val="-6"/>
          <w:sz w:val="20"/>
          <w:szCs w:val="20"/>
        </w:rPr>
        <w:t xml:space="preserve"> – zgodnie z formą reprezentacji określoną we właściwym rejestrze lub ewidencji.  </w:t>
      </w:r>
    </w:p>
    <w:p w:rsidR="00CE7EFC" w:rsidRPr="007D19C5" w:rsidRDefault="00CE7EFC" w:rsidP="00CE7EFC">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E7EFC" w:rsidRPr="007D19C5" w:rsidRDefault="00CE7EFC" w:rsidP="00CE7EF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E7EFC" w:rsidRPr="007D19C5" w:rsidRDefault="00CE7EFC" w:rsidP="00CE7EF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E7EFC" w:rsidRPr="00B80859" w:rsidRDefault="00CE7EFC" w:rsidP="00CE7EF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335629" w:rsidRDefault="00335629" w:rsidP="00764695">
      <w:pPr>
        <w:suppressAutoHyphens/>
        <w:spacing w:after="0" w:line="240" w:lineRule="auto"/>
        <w:jc w:val="right"/>
        <w:rPr>
          <w:rFonts w:ascii="Times New Roman" w:eastAsia="Times New Roman" w:hAnsi="Times New Roman" w:cs="Times New Roman"/>
          <w:b/>
          <w:u w:val="single"/>
          <w:lang w:eastAsia="ar-SA"/>
        </w:rPr>
      </w:pPr>
    </w:p>
    <w:p w:rsidR="00110ACF" w:rsidRDefault="00110ACF" w:rsidP="00764695">
      <w:pPr>
        <w:suppressAutoHyphens/>
        <w:spacing w:after="0" w:line="240" w:lineRule="auto"/>
        <w:jc w:val="right"/>
        <w:rPr>
          <w:rFonts w:ascii="Times New Roman" w:eastAsia="Times New Roman" w:hAnsi="Times New Roman" w:cs="Times New Roman"/>
          <w:b/>
          <w:u w:val="single"/>
          <w:lang w:eastAsia="ar-SA"/>
        </w:rPr>
      </w:pPr>
    </w:p>
    <w:p w:rsidR="00110ACF" w:rsidRDefault="00110ACF" w:rsidP="00764695">
      <w:pPr>
        <w:suppressAutoHyphens/>
        <w:spacing w:after="0" w:line="240" w:lineRule="auto"/>
        <w:jc w:val="right"/>
        <w:rPr>
          <w:rFonts w:ascii="Times New Roman" w:eastAsia="Times New Roman" w:hAnsi="Times New Roman" w:cs="Times New Roman"/>
          <w:b/>
          <w:u w:val="single"/>
          <w:lang w:eastAsia="ar-SA"/>
        </w:rPr>
      </w:pPr>
    </w:p>
    <w:p w:rsidR="00110ACF" w:rsidRDefault="00110ACF" w:rsidP="00764695">
      <w:pPr>
        <w:suppressAutoHyphens/>
        <w:spacing w:after="0" w:line="240" w:lineRule="auto"/>
        <w:jc w:val="right"/>
        <w:rPr>
          <w:rFonts w:ascii="Times New Roman" w:eastAsia="Times New Roman" w:hAnsi="Times New Roman" w:cs="Times New Roman"/>
          <w:b/>
          <w:u w:val="single"/>
          <w:lang w:eastAsia="ar-SA"/>
        </w:rPr>
      </w:pPr>
    </w:p>
    <w:p w:rsidR="00110ACF" w:rsidRDefault="00110ACF" w:rsidP="00764695">
      <w:pPr>
        <w:suppressAutoHyphens/>
        <w:spacing w:after="0" w:line="240" w:lineRule="auto"/>
        <w:jc w:val="right"/>
        <w:rPr>
          <w:rFonts w:ascii="Times New Roman" w:eastAsia="Times New Roman" w:hAnsi="Times New Roman" w:cs="Times New Roman"/>
          <w:b/>
          <w:u w:val="single"/>
          <w:lang w:eastAsia="ar-SA"/>
        </w:rPr>
      </w:pPr>
    </w:p>
    <w:p w:rsidR="00110ACF" w:rsidRDefault="00110ACF" w:rsidP="00764695">
      <w:pPr>
        <w:suppressAutoHyphens/>
        <w:spacing w:after="0" w:line="240" w:lineRule="auto"/>
        <w:jc w:val="right"/>
        <w:rPr>
          <w:rFonts w:ascii="Times New Roman" w:eastAsia="Times New Roman" w:hAnsi="Times New Roman" w:cs="Times New Roman"/>
          <w:b/>
          <w:u w:val="single"/>
          <w:lang w:eastAsia="ar-SA"/>
        </w:rPr>
      </w:pPr>
    </w:p>
    <w:p w:rsidR="00110ACF" w:rsidRDefault="00110ACF" w:rsidP="00CE7EFC">
      <w:pPr>
        <w:suppressAutoHyphens/>
        <w:spacing w:after="0" w:line="240" w:lineRule="auto"/>
        <w:rPr>
          <w:rFonts w:ascii="Times New Roman" w:eastAsia="Times New Roman" w:hAnsi="Times New Roman" w:cs="Times New Roman"/>
          <w:b/>
          <w:u w:val="single"/>
          <w:lang w:eastAsia="ar-SA"/>
        </w:rPr>
      </w:pPr>
    </w:p>
    <w:p w:rsidR="00764695" w:rsidRPr="00313F44" w:rsidRDefault="00110ACF" w:rsidP="00764695">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Załącznik nr 1.6</w:t>
      </w:r>
      <w:r w:rsidR="00764695" w:rsidRPr="00313F44">
        <w:rPr>
          <w:rFonts w:ascii="Times New Roman" w:eastAsia="Times New Roman" w:hAnsi="Times New Roman" w:cs="Times New Roman"/>
          <w:b/>
          <w:u w:val="single"/>
          <w:lang w:eastAsia="ar-SA"/>
        </w:rPr>
        <w:t xml:space="preserve"> SWZ</w:t>
      </w:r>
    </w:p>
    <w:p w:rsidR="00764695" w:rsidRPr="00313F44" w:rsidRDefault="00764695" w:rsidP="00764695">
      <w:pPr>
        <w:suppressAutoHyphens/>
        <w:spacing w:after="0" w:line="240" w:lineRule="auto"/>
        <w:jc w:val="right"/>
        <w:rPr>
          <w:rFonts w:ascii="Times New Roman" w:eastAsia="Times New Roman" w:hAnsi="Times New Roman" w:cs="Times New Roman"/>
          <w:b/>
          <w:u w:val="single"/>
          <w:lang w:eastAsia="ar-SA"/>
        </w:rPr>
      </w:pPr>
      <w:r w:rsidRPr="00313F44">
        <w:rPr>
          <w:rFonts w:ascii="Times New Roman" w:eastAsia="Times New Roman" w:hAnsi="Times New Roman" w:cs="Times New Roman"/>
          <w:b/>
          <w:bCs/>
          <w:lang w:eastAsia="ar-SA"/>
        </w:rPr>
        <w:t>Zadanie n</w:t>
      </w:r>
      <w:r w:rsidR="00110ACF">
        <w:rPr>
          <w:rFonts w:ascii="Times New Roman" w:eastAsia="Times New Roman" w:hAnsi="Times New Roman" w:cs="Times New Roman"/>
          <w:b/>
          <w:bCs/>
          <w:lang w:eastAsia="ar-SA"/>
        </w:rPr>
        <w:t>r 6</w:t>
      </w:r>
      <w:r w:rsidRPr="00313F44">
        <w:rPr>
          <w:rFonts w:ascii="Times New Roman" w:eastAsia="Times New Roman" w:hAnsi="Times New Roman" w:cs="Times New Roman"/>
          <w:b/>
          <w:lang w:eastAsia="ar-SA"/>
        </w:rPr>
        <w:t xml:space="preserve"> – </w:t>
      </w:r>
      <w:proofErr w:type="spellStart"/>
      <w:r w:rsidRPr="00313F44">
        <w:rPr>
          <w:rFonts w:ascii="Times New Roman" w:eastAsia="Times New Roman" w:hAnsi="Times New Roman" w:cs="Times New Roman"/>
          <w:b/>
          <w:bCs/>
          <w:lang w:eastAsia="ar-SA"/>
        </w:rPr>
        <w:t>videorejestrator</w:t>
      </w:r>
      <w:proofErr w:type="spellEnd"/>
      <w:r w:rsidRPr="00313F44">
        <w:rPr>
          <w:rFonts w:ascii="Times New Roman" w:eastAsia="Times New Roman" w:hAnsi="Times New Roman" w:cs="Times New Roman"/>
          <w:b/>
          <w:bCs/>
          <w:lang w:eastAsia="ar-SA"/>
        </w:rPr>
        <w:t xml:space="preserve"> Videorapid2A</w:t>
      </w: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64695" w:rsidRPr="001230FE" w:rsidTr="00FC0F9F">
        <w:trPr>
          <w:trHeight w:val="339"/>
        </w:trPr>
        <w:tc>
          <w:tcPr>
            <w:tcW w:w="9003" w:type="dxa"/>
            <w:gridSpan w:val="7"/>
            <w:shd w:val="clear" w:color="auto" w:fill="FFF2CC"/>
            <w:vAlign w:val="center"/>
          </w:tcPr>
          <w:p w:rsidR="00764695" w:rsidRPr="001230FE" w:rsidRDefault="00764695" w:rsidP="00FC0F9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64695" w:rsidRPr="001230FE" w:rsidTr="00FC0F9F">
        <w:trPr>
          <w:trHeight w:val="687"/>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24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764695" w:rsidRPr="001230FE" w:rsidTr="00FC0F9F">
        <w:trPr>
          <w:trHeight w:val="449"/>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8"/>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39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5"/>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503"/>
        </w:trPr>
        <w:tc>
          <w:tcPr>
            <w:tcW w:w="9003" w:type="dxa"/>
            <w:gridSpan w:val="7"/>
            <w:shd w:val="clear" w:color="auto" w:fill="DDD9C3"/>
            <w:vAlign w:val="center"/>
          </w:tcPr>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64695" w:rsidRPr="001230FE" w:rsidTr="00FC0F9F">
        <w:trPr>
          <w:trHeight w:val="1703"/>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764695" w:rsidRPr="001230FE" w:rsidTr="00FC0F9F">
        <w:trPr>
          <w:trHeight w:val="38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764695" w:rsidRPr="001230FE" w:rsidTr="00FC0F9F">
        <w:trPr>
          <w:trHeight w:val="423"/>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457"/>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389"/>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764695" w:rsidRPr="001230FE" w:rsidTr="00FC0F9F">
        <w:trPr>
          <w:trHeight w:val="403"/>
        </w:trPr>
        <w:tc>
          <w:tcPr>
            <w:tcW w:w="9003" w:type="dxa"/>
            <w:gridSpan w:val="7"/>
            <w:shd w:val="clear" w:color="auto" w:fill="FFFFFF"/>
          </w:tcPr>
          <w:p w:rsidR="00764695" w:rsidRDefault="00764695" w:rsidP="00FC0F9F">
            <w:pPr>
              <w:spacing w:after="0" w:line="360" w:lineRule="auto"/>
              <w:contextualSpacing/>
              <w:jc w:val="both"/>
              <w:rPr>
                <w:rFonts w:ascii="Times New Roman" w:eastAsia="Calibri" w:hAnsi="Times New Roman" w:cs="Times New Roman"/>
                <w:sz w:val="20"/>
                <w:szCs w:val="20"/>
                <w:lang w:eastAsia="pl-PL"/>
              </w:rPr>
            </w:pPr>
          </w:p>
          <w:p w:rsidR="00764695" w:rsidRPr="001230FE" w:rsidRDefault="00764695" w:rsidP="00FC0F9F">
            <w:pPr>
              <w:spacing w:after="0" w:line="360" w:lineRule="auto"/>
              <w:contextualSpacing/>
              <w:jc w:val="both"/>
              <w:rPr>
                <w:rFonts w:ascii="Times New Roman" w:eastAsia="Calibri" w:hAnsi="Times New Roman" w:cs="Times New Roman"/>
                <w:sz w:val="20"/>
                <w:szCs w:val="20"/>
                <w:lang w:eastAsia="pl-PL"/>
              </w:rPr>
            </w:pPr>
          </w:p>
        </w:tc>
      </w:tr>
      <w:tr w:rsidR="00764695" w:rsidRPr="001230FE" w:rsidTr="00FC0F9F">
        <w:trPr>
          <w:trHeight w:val="411"/>
        </w:trPr>
        <w:tc>
          <w:tcPr>
            <w:tcW w:w="9003" w:type="dxa"/>
            <w:gridSpan w:val="7"/>
            <w:shd w:val="clear" w:color="auto" w:fill="FFF2CC"/>
          </w:tcPr>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764695" w:rsidRDefault="00764695" w:rsidP="00FC0F9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764695" w:rsidRPr="001230FE" w:rsidRDefault="00764695" w:rsidP="00FC0F9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764695" w:rsidRPr="001230FE" w:rsidRDefault="00764695" w:rsidP="00FC0F9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764695"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Pr="001230FE"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Default="00764695" w:rsidP="0076469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64695" w:rsidRPr="00705054" w:rsidRDefault="00764695" w:rsidP="0076469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CE7EFC">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sidR="00110ACF">
        <w:rPr>
          <w:rFonts w:ascii="Times New Roman" w:eastAsia="Calibri" w:hAnsi="Times New Roman" w:cs="Times New Roman"/>
        </w:rPr>
        <w:t>12/C/24</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764695" w:rsidRPr="00705054" w:rsidRDefault="00764695" w:rsidP="0076469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764695" w:rsidRDefault="00764695" w:rsidP="0076469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tblInd w:w="2" w:type="dxa"/>
        <w:tblLayout w:type="fixed"/>
        <w:tblCellMar>
          <w:left w:w="70" w:type="dxa"/>
          <w:right w:w="70" w:type="dxa"/>
        </w:tblCellMar>
        <w:tblLook w:val="0000" w:firstRow="0" w:lastRow="0" w:firstColumn="0" w:lastColumn="0" w:noHBand="0" w:noVBand="0"/>
      </w:tblPr>
      <w:tblGrid>
        <w:gridCol w:w="635"/>
        <w:gridCol w:w="3969"/>
        <w:gridCol w:w="851"/>
        <w:gridCol w:w="1276"/>
        <w:gridCol w:w="992"/>
        <w:gridCol w:w="1389"/>
      </w:tblGrid>
      <w:tr w:rsidR="00764695" w:rsidRPr="009F0DF4" w:rsidTr="00FC0F9F">
        <w:trPr>
          <w:cantSplit/>
          <w:trHeight w:val="831"/>
        </w:trPr>
        <w:tc>
          <w:tcPr>
            <w:tcW w:w="635"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3969"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Stawka podatku VAT</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764695" w:rsidRPr="009F0DF4" w:rsidTr="00FC0F9F">
        <w:trPr>
          <w:cantSplit/>
          <w:trHeight w:val="293"/>
        </w:trPr>
        <w:tc>
          <w:tcPr>
            <w:tcW w:w="635"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3969"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5</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6</w:t>
            </w:r>
          </w:p>
        </w:tc>
      </w:tr>
      <w:tr w:rsidR="00764695" w:rsidRPr="009F0DF4" w:rsidTr="00FC0F9F">
        <w:trPr>
          <w:cantSplit/>
          <w:trHeight w:val="1097"/>
        </w:trPr>
        <w:tc>
          <w:tcPr>
            <w:tcW w:w="635"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3969"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spacing w:after="0" w:line="240" w:lineRule="auto"/>
              <w:rPr>
                <w:rFonts w:ascii="Times New Roman" w:eastAsia="Calibri" w:hAnsi="Times New Roman" w:cs="Times New Roman"/>
                <w:sz w:val="12"/>
                <w:szCs w:val="12"/>
              </w:rPr>
            </w:pPr>
            <w:r>
              <w:rPr>
                <w:rFonts w:ascii="Times New Roman" w:eastAsia="Calibri" w:hAnsi="Times New Roman" w:cs="Times New Roman"/>
              </w:rPr>
              <w:t>Usługa</w:t>
            </w:r>
            <w:r w:rsidRPr="009F0DF4">
              <w:rPr>
                <w:rFonts w:ascii="Times New Roman" w:eastAsia="Calibri" w:hAnsi="Times New Roman" w:cs="Times New Roman"/>
              </w:rPr>
              <w:t xml:space="preserve"> serwisowa urządzeń do pomiaru </w:t>
            </w:r>
            <w:r>
              <w:rPr>
                <w:rFonts w:ascii="Times New Roman" w:eastAsia="Calibri" w:hAnsi="Times New Roman" w:cs="Times New Roman"/>
              </w:rPr>
              <w:t xml:space="preserve">prędkości poruszających się pojazdów </w:t>
            </w:r>
            <w:r w:rsidR="00110ACF">
              <w:rPr>
                <w:rFonts w:ascii="Times New Roman" w:eastAsia="Calibri" w:hAnsi="Times New Roman" w:cs="Times New Roman"/>
              </w:rPr>
              <w:t xml:space="preserve">w ruchu drogowym </w:t>
            </w:r>
            <w:r>
              <w:rPr>
                <w:rFonts w:ascii="Times New Roman" w:eastAsia="Calibri" w:hAnsi="Times New Roman" w:cs="Times New Roman"/>
              </w:rPr>
              <w:t xml:space="preserve">typu </w:t>
            </w:r>
            <w:proofErr w:type="spellStart"/>
            <w:r>
              <w:rPr>
                <w:rFonts w:ascii="Times New Roman" w:eastAsia="Calibri" w:hAnsi="Times New Roman" w:cs="Times New Roman"/>
              </w:rPr>
              <w:t>Videorapid</w:t>
            </w:r>
            <w:proofErr w:type="spellEnd"/>
            <w:r>
              <w:rPr>
                <w:rFonts w:ascii="Times New Roman" w:eastAsia="Calibri" w:hAnsi="Times New Roman" w:cs="Times New Roman"/>
              </w:rPr>
              <w:t xml:space="preserve"> 2A </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bl>
    <w:p w:rsidR="00764695" w:rsidRPr="001230FE" w:rsidRDefault="00764695" w:rsidP="00764695">
      <w:pPr>
        <w:suppressAutoHyphens/>
        <w:spacing w:after="0" w:line="312" w:lineRule="auto"/>
        <w:ind w:right="-1"/>
        <w:jc w:val="both"/>
        <w:rPr>
          <w:rFonts w:ascii="Times New Roman" w:eastAsia="Times New Roman" w:hAnsi="Times New Roman" w:cs="Times New Roman"/>
          <w:sz w:val="12"/>
          <w:szCs w:val="12"/>
          <w:lang w:eastAsia="pl-PL"/>
        </w:rPr>
      </w:pPr>
    </w:p>
    <w:p w:rsidR="00764695" w:rsidRPr="004116AE" w:rsidRDefault="00764695" w:rsidP="00764695">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764695" w:rsidRPr="004116AE" w:rsidRDefault="00764695" w:rsidP="00764695">
      <w:pPr>
        <w:tabs>
          <w:tab w:val="left" w:pos="-1701"/>
        </w:tabs>
        <w:spacing w:after="0" w:line="240" w:lineRule="auto"/>
        <w:jc w:val="both"/>
        <w:rPr>
          <w:rFonts w:ascii="Times New Roman" w:eastAsia="Times New Roman" w:hAnsi="Times New Roman" w:cs="Times New Roman"/>
          <w:b/>
          <w:sz w:val="8"/>
          <w:szCs w:val="8"/>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usługę serwisową jednego urządzenia wykonam w terminie: </w:t>
      </w:r>
      <w:r w:rsidRPr="004116AE">
        <w:rPr>
          <w:rFonts w:ascii="Times New Roman" w:eastAsia="Times New Roman" w:hAnsi="Times New Roman" w:cs="Times New Roman"/>
          <w:lang w:eastAsia="pl-PL"/>
        </w:rPr>
        <w:br/>
      </w:r>
      <w:r>
        <w:rPr>
          <w:rFonts w:ascii="Times New Roman" w:eastAsia="Times New Roman" w:hAnsi="Times New Roman" w:cs="Times New Roman"/>
          <w:b/>
          <w:bCs/>
          <w:sz w:val="28"/>
          <w:szCs w:val="28"/>
          <w:lang w:eastAsia="pl-PL"/>
        </w:rPr>
        <w:t>1</w:t>
      </w:r>
      <w:r w:rsidRPr="009F0DF4">
        <w:rPr>
          <w:rFonts w:ascii="Times New Roman" w:eastAsia="Times New Roman" w:hAnsi="Times New Roman" w:cs="Times New Roman"/>
          <w:b/>
          <w:bCs/>
          <w:sz w:val="28"/>
          <w:szCs w:val="28"/>
          <w:lang w:eastAsia="pl-PL"/>
        </w:rPr>
        <w:t xml:space="preserve"> dni</w:t>
      </w:r>
      <w:r>
        <w:rPr>
          <w:rFonts w:ascii="Times New Roman" w:eastAsia="Times New Roman" w:hAnsi="Times New Roman" w:cs="Times New Roman"/>
          <w:b/>
          <w:bCs/>
          <w:sz w:val="28"/>
          <w:szCs w:val="28"/>
          <w:lang w:eastAsia="pl-PL"/>
        </w:rPr>
        <w:t>a roboczego / 2</w:t>
      </w:r>
      <w:r w:rsidRPr="009F0DF4">
        <w:rPr>
          <w:rFonts w:ascii="Times New Roman" w:eastAsia="Times New Roman" w:hAnsi="Times New Roman" w:cs="Times New Roman"/>
          <w:b/>
          <w:bCs/>
          <w:sz w:val="28"/>
          <w:szCs w:val="28"/>
          <w:lang w:eastAsia="pl-PL"/>
        </w:rPr>
        <w:t xml:space="preserve"> dni </w:t>
      </w:r>
      <w:r>
        <w:rPr>
          <w:rFonts w:ascii="Times New Roman" w:eastAsia="Times New Roman" w:hAnsi="Times New Roman" w:cs="Times New Roman"/>
          <w:b/>
          <w:bCs/>
          <w:sz w:val="28"/>
          <w:szCs w:val="28"/>
          <w:lang w:eastAsia="pl-PL"/>
        </w:rPr>
        <w:t>roboczych / 3</w:t>
      </w:r>
      <w:r w:rsidRPr="009F0DF4">
        <w:rPr>
          <w:rFonts w:ascii="Times New Roman" w:eastAsia="Times New Roman" w:hAnsi="Times New Roman" w:cs="Times New Roman"/>
          <w:b/>
          <w:bCs/>
          <w:sz w:val="28"/>
          <w:szCs w:val="28"/>
          <w:lang w:eastAsia="pl-PL"/>
        </w:rPr>
        <w:t xml:space="preserve"> dni</w:t>
      </w:r>
      <w:r>
        <w:rPr>
          <w:rFonts w:ascii="Times New Roman" w:eastAsia="Times New Roman" w:hAnsi="Times New Roman" w:cs="Times New Roman"/>
          <w:b/>
          <w:bCs/>
          <w:sz w:val="28"/>
          <w:szCs w:val="28"/>
          <w:lang w:eastAsia="pl-PL"/>
        </w:rPr>
        <w:t xml:space="preserve"> roboczych</w:t>
      </w:r>
      <w:r w:rsidRPr="009F0DF4">
        <w:rPr>
          <w:rFonts w:ascii="Times New Roman" w:eastAsia="Times New Roman" w:hAnsi="Times New Roman" w:cs="Times New Roman"/>
          <w:b/>
          <w:lang w:eastAsia="pl-PL"/>
        </w:rPr>
        <w:t xml:space="preserve"> </w:t>
      </w:r>
      <w:r w:rsidRPr="004116AE">
        <w:rPr>
          <w:rFonts w:ascii="Times New Roman" w:eastAsia="Times New Roman" w:hAnsi="Times New Roman" w:cs="Times New Roman"/>
          <w:lang w:eastAsia="pl-PL"/>
        </w:rPr>
        <w:t xml:space="preserve">licząc od dnia </w:t>
      </w:r>
      <w:r>
        <w:rPr>
          <w:rFonts w:ascii="Times New Roman" w:eastAsia="Times New Roman" w:hAnsi="Times New Roman" w:cs="Times New Roman"/>
          <w:lang w:eastAsia="pl-PL"/>
        </w:rPr>
        <w:t xml:space="preserve">dostarczenia </w:t>
      </w:r>
      <w:r w:rsidRPr="004116AE">
        <w:rPr>
          <w:rFonts w:ascii="Times New Roman" w:eastAsia="Times New Roman" w:hAnsi="Times New Roman" w:cs="Times New Roman"/>
          <w:lang w:eastAsia="pl-PL"/>
        </w:rPr>
        <w:t>urządzenia</w:t>
      </w:r>
      <w:r>
        <w:rPr>
          <w:rFonts w:ascii="Times New Roman" w:eastAsia="Times New Roman" w:hAnsi="Times New Roman" w:cs="Times New Roman"/>
          <w:lang w:eastAsia="pl-PL"/>
        </w:rPr>
        <w:t xml:space="preserve"> do</w:t>
      </w:r>
      <w:r w:rsidRPr="004116AE">
        <w:rPr>
          <w:rFonts w:ascii="Times New Roman" w:eastAsia="Times New Roman" w:hAnsi="Times New Roman" w:cs="Times New Roman"/>
          <w:lang w:eastAsia="pl-PL"/>
        </w:rPr>
        <w:t xml:space="preserve"> Wykonawc</w:t>
      </w:r>
      <w:r>
        <w:rPr>
          <w:rFonts w:ascii="Times New Roman" w:eastAsia="Times New Roman" w:hAnsi="Times New Roman" w:cs="Times New Roman"/>
          <w:lang w:eastAsia="pl-PL"/>
        </w:rPr>
        <w:t>y</w:t>
      </w:r>
      <w:r w:rsidRPr="004116AE">
        <w:rPr>
          <w:rFonts w:ascii="Times New Roman" w:eastAsia="Times New Roman" w:hAnsi="Times New Roman" w:cs="Times New Roman"/>
          <w:lang w:eastAsia="pl-PL"/>
        </w:rPr>
        <w:t xml:space="preserve">.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w:t>
      </w:r>
      <w:r>
        <w:rPr>
          <w:rFonts w:ascii="Times New Roman" w:eastAsia="Times New Roman" w:hAnsi="Times New Roman" w:cs="Times New Roman"/>
          <w:b/>
          <w:bCs/>
          <w:i/>
          <w:iCs/>
          <w:lang w:eastAsia="pl-PL"/>
        </w:rPr>
        <w:t>ermin realizacji serwisu, tj. 3</w:t>
      </w:r>
      <w:r w:rsidRPr="004116AE">
        <w:rPr>
          <w:rFonts w:ascii="Times New Roman" w:eastAsia="Times New Roman" w:hAnsi="Times New Roman" w:cs="Times New Roman"/>
          <w:b/>
          <w:bCs/>
          <w:i/>
          <w:iCs/>
          <w:lang w:eastAsia="pl-PL"/>
        </w:rPr>
        <w:t xml:space="preserve"> dni i przyzna mu w kryterium „termin realizacji serwisu” 0 punktów</w:t>
      </w:r>
      <w:r w:rsidRPr="004116AE">
        <w:rPr>
          <w:rFonts w:ascii="Times New Roman" w:eastAsia="Times New Roman" w:hAnsi="Times New Roman" w:cs="Times New Roman"/>
          <w:b/>
          <w:i/>
          <w:iCs/>
          <w:lang w:eastAsia="pl-PL"/>
        </w:rPr>
        <w:t>.</w:t>
      </w:r>
    </w:p>
    <w:p w:rsidR="00764695" w:rsidRPr="003523A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64695" w:rsidRPr="007D19C5" w:rsidRDefault="00764695" w:rsidP="0076469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64695" w:rsidRPr="007D19C5" w:rsidTr="00FC0F9F">
        <w:trPr>
          <w:trHeight w:val="564"/>
        </w:trPr>
        <w:tc>
          <w:tcPr>
            <w:tcW w:w="541"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64695" w:rsidRPr="007D19C5" w:rsidRDefault="00764695" w:rsidP="00FC0F9F">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64695" w:rsidRPr="007D19C5" w:rsidRDefault="00764695" w:rsidP="00FC0F9F">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64695" w:rsidRPr="007D19C5" w:rsidTr="00FC0F9F">
        <w:trPr>
          <w:trHeight w:val="70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r w:rsidR="00764695" w:rsidRPr="007D19C5" w:rsidTr="00FC0F9F">
        <w:trPr>
          <w:trHeight w:val="71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bl>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64695" w:rsidRPr="007D19C5" w:rsidRDefault="00764695" w:rsidP="00764695">
      <w:pPr>
        <w:tabs>
          <w:tab w:val="left" w:pos="-1701"/>
        </w:tabs>
        <w:spacing w:after="0" w:line="240" w:lineRule="auto"/>
        <w:jc w:val="both"/>
        <w:rPr>
          <w:rFonts w:ascii="Times New Roman" w:eastAsia="Calibri" w:hAnsi="Times New Roman" w:cs="Times New Roman"/>
          <w:sz w:val="12"/>
          <w:szCs w:val="12"/>
        </w:rPr>
      </w:pPr>
    </w:p>
    <w:p w:rsidR="00764695" w:rsidRPr="009F0DF4"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764695" w:rsidRPr="007D19C5"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64695"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764695" w:rsidRPr="00CE7EFC"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CE7EFC">
        <w:rPr>
          <w:rFonts w:ascii="Times New Roman" w:eastAsia="Lucida Sans Unicode" w:hAnsi="Times New Roman" w:cs="Times New Roman"/>
          <w:b/>
          <w:color w:val="000000"/>
          <w:kern w:val="1"/>
          <w:lang w:eastAsia="zh-CN"/>
        </w:rPr>
        <w:t>Oświadczam, że maksymalna odległość miejsca serwisu urządzeń od miasta Białystok nie przekracza 400 km</w:t>
      </w:r>
      <w:r w:rsidRPr="00CE7EFC">
        <w:rPr>
          <w:rFonts w:ascii="Times New Roman" w:eastAsia="Lucida Sans Unicode" w:hAnsi="Times New Roman" w:cs="Times New Roman"/>
          <w:color w:val="000000"/>
          <w:kern w:val="1"/>
          <w:lang w:eastAsia="zh-CN"/>
        </w:rPr>
        <w:t>.</w:t>
      </w:r>
    </w:p>
    <w:p w:rsidR="00764695"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051B7C" w:rsidRPr="007D19C5" w:rsidRDefault="00051B7C" w:rsidP="00051B7C">
      <w:pPr>
        <w:spacing w:after="0" w:line="240" w:lineRule="auto"/>
        <w:jc w:val="both"/>
        <w:rPr>
          <w:rFonts w:ascii="Times New Roman" w:eastAsia="Times New Roman" w:hAnsi="Times New Roman" w:cs="Times New Roman"/>
          <w:lang w:eastAsia="pl-PL"/>
        </w:rPr>
      </w:pPr>
    </w:p>
    <w:p w:rsidR="00764695" w:rsidRPr="007D19C5"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lastRenderedPageBreak/>
        <w:t>W przypadku zatrudnienia podwykonawców odpowiadamy za ich pracę jak za własną.</w:t>
      </w:r>
    </w:p>
    <w:p w:rsidR="00764695" w:rsidRPr="004116AE" w:rsidRDefault="00764695" w:rsidP="00767F87">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64695" w:rsidRPr="007D19C5" w:rsidRDefault="00764695" w:rsidP="00767F87">
      <w:pPr>
        <w:numPr>
          <w:ilvl w:val="0"/>
          <w:numId w:val="108"/>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E7EFC" w:rsidRPr="00464EB1" w:rsidRDefault="00CE7EFC" w:rsidP="00CE7EFC">
      <w:pPr>
        <w:numPr>
          <w:ilvl w:val="0"/>
          <w:numId w:val="108"/>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464EB1">
        <w:rPr>
          <w:rFonts w:ascii="Times New Roman" w:eastAsia="Times New Roman" w:hAnsi="Times New Roman" w:cs="Times New Roman"/>
          <w:b/>
          <w:i/>
          <w:lang w:eastAsia="pl-PL"/>
        </w:rPr>
        <w:t xml:space="preserve">t. j. Dz. U. z 2023 r. poz. 1497 </w:t>
      </w:r>
      <w:r>
        <w:rPr>
          <w:rFonts w:ascii="Times New Roman" w:eastAsia="Times New Roman" w:hAnsi="Times New Roman" w:cs="Times New Roman"/>
          <w:b/>
          <w:i/>
          <w:lang w:eastAsia="pl-PL"/>
        </w:rPr>
        <w:br/>
      </w:r>
      <w:r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CE7EFC" w:rsidRDefault="00CE7EFC" w:rsidP="00CE7EFC">
      <w:pPr>
        <w:tabs>
          <w:tab w:val="left" w:pos="708"/>
        </w:tabs>
        <w:spacing w:after="120" w:line="240" w:lineRule="auto"/>
        <w:jc w:val="right"/>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b/>
          <w:lang w:eastAsia="pl-PL"/>
        </w:rPr>
      </w:pPr>
    </w:p>
    <w:p w:rsidR="00CE7EFC" w:rsidRPr="007D19C5" w:rsidRDefault="00CE7EFC" w:rsidP="00CE7EFC">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Pr>
          <w:rFonts w:ascii="Times New Roman" w:eastAsia="Calibri" w:hAnsi="Times New Roman" w:cs="Times New Roman"/>
          <w:b/>
          <w:spacing w:val="-6"/>
          <w:sz w:val="20"/>
          <w:szCs w:val="20"/>
        </w:rPr>
        <w:t>Oferta musi być podpisana</w:t>
      </w:r>
      <w:r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Pr="00464EB1">
        <w:rPr>
          <w:rFonts w:ascii="Times New Roman" w:eastAsia="Calibri" w:hAnsi="Times New Roman" w:cs="Times New Roman"/>
          <w:spacing w:val="-6"/>
          <w:sz w:val="20"/>
          <w:szCs w:val="20"/>
        </w:rPr>
        <w:t xml:space="preserve"> – zgodnie z formą reprezentacji określoną we właściwym rejestrze lub ewidencji.  </w:t>
      </w:r>
    </w:p>
    <w:p w:rsidR="00CE7EFC" w:rsidRPr="007D19C5" w:rsidRDefault="00CE7EFC" w:rsidP="00CE7EFC">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E7EFC" w:rsidRPr="007D19C5" w:rsidRDefault="00CE7EFC" w:rsidP="00CE7EF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E7EFC" w:rsidRPr="007D19C5" w:rsidRDefault="00CE7EFC" w:rsidP="00CE7EF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E7EFC" w:rsidRPr="00B80859" w:rsidRDefault="00CE7EFC" w:rsidP="00CE7EF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6469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764695" w:rsidRPr="001230FE"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rPr>
          <w:rFonts w:ascii="Times New Roman" w:eastAsia="Times New Roman" w:hAnsi="Times New Roman" w:cs="Times New Roman"/>
          <w:b/>
          <w:u w:val="single"/>
          <w:lang w:eastAsia="ar-SA"/>
        </w:rPr>
      </w:pPr>
    </w:p>
    <w:p w:rsidR="00764695" w:rsidRPr="00313F44" w:rsidRDefault="00110ACF" w:rsidP="00764695">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Załącznik nr 1.7</w:t>
      </w:r>
      <w:r w:rsidR="00764695" w:rsidRPr="00313F44">
        <w:rPr>
          <w:rFonts w:ascii="Times New Roman" w:eastAsia="Times New Roman" w:hAnsi="Times New Roman" w:cs="Times New Roman"/>
          <w:b/>
          <w:u w:val="single"/>
          <w:lang w:eastAsia="ar-SA"/>
        </w:rPr>
        <w:t xml:space="preserve"> SWZ</w:t>
      </w:r>
    </w:p>
    <w:p w:rsidR="00764695" w:rsidRPr="00313F44" w:rsidRDefault="00110ACF" w:rsidP="00764695">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bCs/>
          <w:lang w:eastAsia="ar-SA"/>
        </w:rPr>
        <w:t>Zadanie nr 7</w:t>
      </w:r>
      <w:r w:rsidR="00764695" w:rsidRPr="00313F44">
        <w:rPr>
          <w:rFonts w:ascii="Times New Roman" w:eastAsia="Times New Roman" w:hAnsi="Times New Roman" w:cs="Times New Roman"/>
          <w:b/>
          <w:lang w:eastAsia="ar-SA"/>
        </w:rPr>
        <w:t xml:space="preserve"> – </w:t>
      </w:r>
      <w:r w:rsidR="00051B7C">
        <w:rPr>
          <w:rFonts w:ascii="Times New Roman" w:eastAsia="Times New Roman" w:hAnsi="Times New Roman" w:cs="Times New Roman"/>
          <w:b/>
          <w:bCs/>
          <w:lang w:eastAsia="ar-SA"/>
        </w:rPr>
        <w:t xml:space="preserve">miernik prędkości </w:t>
      </w:r>
      <w:proofErr w:type="spellStart"/>
      <w:r w:rsidR="00051B7C">
        <w:rPr>
          <w:rFonts w:ascii="Times New Roman" w:eastAsia="Times New Roman" w:hAnsi="Times New Roman" w:cs="Times New Roman"/>
          <w:b/>
          <w:bCs/>
          <w:lang w:eastAsia="ar-SA"/>
        </w:rPr>
        <w:t>Tru</w:t>
      </w:r>
      <w:r w:rsidR="00764695" w:rsidRPr="00313F44">
        <w:rPr>
          <w:rFonts w:ascii="Times New Roman" w:eastAsia="Times New Roman" w:hAnsi="Times New Roman" w:cs="Times New Roman"/>
          <w:b/>
          <w:bCs/>
          <w:lang w:eastAsia="ar-SA"/>
        </w:rPr>
        <w:t>Cam</w:t>
      </w:r>
      <w:proofErr w:type="spellEnd"/>
      <w:r w:rsidR="00764695" w:rsidRPr="00313F44">
        <w:rPr>
          <w:rFonts w:ascii="Times New Roman" w:eastAsia="Times New Roman" w:hAnsi="Times New Roman" w:cs="Times New Roman"/>
          <w:b/>
          <w:bCs/>
          <w:lang w:eastAsia="ar-SA"/>
        </w:rPr>
        <w:t xml:space="preserve">, </w:t>
      </w:r>
      <w:proofErr w:type="spellStart"/>
      <w:r w:rsidR="00764695" w:rsidRPr="00313F44">
        <w:rPr>
          <w:rFonts w:ascii="Times New Roman" w:eastAsia="Times New Roman" w:hAnsi="Times New Roman" w:cs="Times New Roman"/>
          <w:b/>
          <w:bCs/>
          <w:lang w:eastAsia="ar-SA"/>
        </w:rPr>
        <w:t>UltraLyte</w:t>
      </w:r>
      <w:proofErr w:type="spellEnd"/>
    </w:p>
    <w:p w:rsidR="00764695" w:rsidRDefault="00764695" w:rsidP="00764695">
      <w:pPr>
        <w:suppressAutoHyphens/>
        <w:spacing w:after="0" w:line="240" w:lineRule="auto"/>
        <w:jc w:val="center"/>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764695" w:rsidRPr="001230FE" w:rsidRDefault="00764695" w:rsidP="0076469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64695" w:rsidRPr="001230FE" w:rsidTr="00FC0F9F">
        <w:trPr>
          <w:trHeight w:val="339"/>
        </w:trPr>
        <w:tc>
          <w:tcPr>
            <w:tcW w:w="9003" w:type="dxa"/>
            <w:gridSpan w:val="7"/>
            <w:shd w:val="clear" w:color="auto" w:fill="FFF2CC"/>
            <w:vAlign w:val="center"/>
          </w:tcPr>
          <w:p w:rsidR="00764695" w:rsidRPr="001230FE" w:rsidRDefault="00764695" w:rsidP="00FC0F9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64695" w:rsidRPr="001230FE" w:rsidTr="00FC0F9F">
        <w:trPr>
          <w:trHeight w:val="687"/>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24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764695" w:rsidRPr="001230FE" w:rsidTr="00FC0F9F">
        <w:trPr>
          <w:trHeight w:val="449"/>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8"/>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39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764695" w:rsidRPr="001230FE" w:rsidRDefault="00764695" w:rsidP="00FC0F9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15"/>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427"/>
        </w:trPr>
        <w:tc>
          <w:tcPr>
            <w:tcW w:w="2735" w:type="dxa"/>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764695" w:rsidRPr="001230FE" w:rsidRDefault="00764695" w:rsidP="00FC0F9F">
            <w:pPr>
              <w:spacing w:after="0" w:line="240" w:lineRule="auto"/>
              <w:rPr>
                <w:rFonts w:ascii="Times New Roman" w:eastAsia="Calibri" w:hAnsi="Times New Roman" w:cs="Times New Roman"/>
                <w:lang w:eastAsia="pl-PL"/>
              </w:rPr>
            </w:pPr>
          </w:p>
        </w:tc>
      </w:tr>
      <w:tr w:rsidR="00764695" w:rsidRPr="001230FE" w:rsidTr="00FC0F9F">
        <w:trPr>
          <w:trHeight w:val="503"/>
        </w:trPr>
        <w:tc>
          <w:tcPr>
            <w:tcW w:w="9003" w:type="dxa"/>
            <w:gridSpan w:val="7"/>
            <w:shd w:val="clear" w:color="auto" w:fill="DDD9C3"/>
            <w:vAlign w:val="center"/>
          </w:tcPr>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764695" w:rsidRPr="001230FE" w:rsidRDefault="00764695" w:rsidP="00FC0F9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64695" w:rsidRPr="001230FE" w:rsidTr="00FC0F9F">
        <w:trPr>
          <w:trHeight w:val="1703"/>
        </w:trPr>
        <w:tc>
          <w:tcPr>
            <w:tcW w:w="9003" w:type="dxa"/>
            <w:gridSpan w:val="7"/>
            <w:shd w:val="clear" w:color="auto" w:fill="auto"/>
            <w:vAlign w:val="center"/>
          </w:tcPr>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764695" w:rsidRPr="001230FE" w:rsidRDefault="00764695" w:rsidP="00FC0F9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764695" w:rsidRPr="001230FE" w:rsidRDefault="00764695" w:rsidP="00FC0F9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764695" w:rsidRPr="001230FE" w:rsidTr="00FC0F9F">
        <w:trPr>
          <w:trHeight w:val="381"/>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764695" w:rsidRPr="001230FE" w:rsidTr="00FC0F9F">
        <w:trPr>
          <w:trHeight w:val="423"/>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457"/>
        </w:trPr>
        <w:tc>
          <w:tcPr>
            <w:tcW w:w="2870" w:type="dxa"/>
            <w:gridSpan w:val="2"/>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p>
        </w:tc>
      </w:tr>
      <w:tr w:rsidR="00764695" w:rsidRPr="001230FE" w:rsidTr="00FC0F9F">
        <w:trPr>
          <w:trHeight w:val="389"/>
        </w:trPr>
        <w:tc>
          <w:tcPr>
            <w:tcW w:w="9003" w:type="dxa"/>
            <w:gridSpan w:val="7"/>
            <w:shd w:val="clear" w:color="auto" w:fill="FFF2CC"/>
            <w:vAlign w:val="center"/>
          </w:tcPr>
          <w:p w:rsidR="00764695" w:rsidRPr="001230FE" w:rsidRDefault="00764695" w:rsidP="00FC0F9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764695" w:rsidRPr="001230FE" w:rsidTr="00FC0F9F">
        <w:trPr>
          <w:trHeight w:val="403"/>
        </w:trPr>
        <w:tc>
          <w:tcPr>
            <w:tcW w:w="9003" w:type="dxa"/>
            <w:gridSpan w:val="7"/>
            <w:shd w:val="clear" w:color="auto" w:fill="FFFFFF"/>
          </w:tcPr>
          <w:p w:rsidR="00764695" w:rsidRDefault="00764695" w:rsidP="00FC0F9F">
            <w:pPr>
              <w:spacing w:after="0" w:line="360" w:lineRule="auto"/>
              <w:contextualSpacing/>
              <w:jc w:val="both"/>
              <w:rPr>
                <w:rFonts w:ascii="Times New Roman" w:eastAsia="Calibri" w:hAnsi="Times New Roman" w:cs="Times New Roman"/>
                <w:sz w:val="20"/>
                <w:szCs w:val="20"/>
                <w:lang w:eastAsia="pl-PL"/>
              </w:rPr>
            </w:pPr>
          </w:p>
          <w:p w:rsidR="00764695" w:rsidRPr="001230FE" w:rsidRDefault="00764695" w:rsidP="00FC0F9F">
            <w:pPr>
              <w:spacing w:after="0" w:line="360" w:lineRule="auto"/>
              <w:contextualSpacing/>
              <w:jc w:val="both"/>
              <w:rPr>
                <w:rFonts w:ascii="Times New Roman" w:eastAsia="Calibri" w:hAnsi="Times New Roman" w:cs="Times New Roman"/>
                <w:sz w:val="20"/>
                <w:szCs w:val="20"/>
                <w:lang w:eastAsia="pl-PL"/>
              </w:rPr>
            </w:pPr>
          </w:p>
        </w:tc>
      </w:tr>
      <w:tr w:rsidR="00764695" w:rsidRPr="001230FE" w:rsidTr="00FC0F9F">
        <w:trPr>
          <w:trHeight w:val="411"/>
        </w:trPr>
        <w:tc>
          <w:tcPr>
            <w:tcW w:w="9003" w:type="dxa"/>
            <w:gridSpan w:val="7"/>
            <w:shd w:val="clear" w:color="auto" w:fill="FFF2CC"/>
          </w:tcPr>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64695" w:rsidRPr="009736FE" w:rsidRDefault="00764695" w:rsidP="00FC0F9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764695" w:rsidRDefault="00764695" w:rsidP="00FC0F9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764695" w:rsidRPr="001230FE" w:rsidRDefault="00764695" w:rsidP="00FC0F9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764695" w:rsidRPr="001230FE" w:rsidRDefault="00764695" w:rsidP="00FC0F9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764695"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Pr="001230FE" w:rsidRDefault="00764695" w:rsidP="00764695">
      <w:pPr>
        <w:keepNext/>
        <w:spacing w:after="0" w:line="240" w:lineRule="auto"/>
        <w:outlineLvl w:val="0"/>
        <w:rPr>
          <w:rFonts w:ascii="Times New Roman" w:eastAsia="Times New Roman" w:hAnsi="Times New Roman" w:cs="Times New Roman"/>
          <w:b/>
          <w:bCs/>
          <w:sz w:val="12"/>
          <w:szCs w:val="12"/>
          <w:lang w:eastAsia="pl-PL"/>
        </w:rPr>
      </w:pPr>
    </w:p>
    <w:p w:rsidR="00764695" w:rsidRDefault="00764695" w:rsidP="0076469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64695" w:rsidRPr="00705054" w:rsidRDefault="00764695" w:rsidP="0076469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Działając w imieniu Wykonawcy:</w:t>
      </w:r>
      <w:r w:rsidR="00CE7EFC">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58594A">
        <w:rPr>
          <w:rFonts w:ascii="Times New Roman" w:eastAsia="Calibri" w:hAnsi="Times New Roman" w:cs="Times New Roman"/>
          <w:b/>
          <w:iCs/>
        </w:rPr>
        <w:t>OBSŁUG</w:t>
      </w:r>
      <w:r>
        <w:rPr>
          <w:rFonts w:ascii="Times New Roman" w:eastAsia="Calibri" w:hAnsi="Times New Roman" w:cs="Times New Roman"/>
          <w:b/>
          <w:iCs/>
        </w:rPr>
        <w:t>Ę SERWISOWĄ</w:t>
      </w:r>
      <w:r w:rsidRPr="0058594A">
        <w:rPr>
          <w:rFonts w:ascii="Times New Roman" w:eastAsia="Calibri" w:hAnsi="Times New Roman" w:cs="Times New Roman"/>
          <w:b/>
          <w:iCs/>
        </w:rPr>
        <w:t xml:space="preserve">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sidR="00110ACF">
        <w:rPr>
          <w:rFonts w:ascii="Times New Roman" w:eastAsia="Calibri" w:hAnsi="Times New Roman" w:cs="Times New Roman"/>
        </w:rPr>
        <w:t>12/C/24</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764695" w:rsidRPr="00705054" w:rsidRDefault="00764695" w:rsidP="0076469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764695" w:rsidRDefault="00764695" w:rsidP="0076469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112" w:type="dxa"/>
        <w:tblInd w:w="2" w:type="dxa"/>
        <w:tblLayout w:type="fixed"/>
        <w:tblCellMar>
          <w:left w:w="70" w:type="dxa"/>
          <w:right w:w="70" w:type="dxa"/>
        </w:tblCellMar>
        <w:tblLook w:val="0000" w:firstRow="0" w:lastRow="0" w:firstColumn="0" w:lastColumn="0" w:noHBand="0" w:noVBand="0"/>
      </w:tblPr>
      <w:tblGrid>
        <w:gridCol w:w="635"/>
        <w:gridCol w:w="3969"/>
        <w:gridCol w:w="851"/>
        <w:gridCol w:w="1276"/>
        <w:gridCol w:w="992"/>
        <w:gridCol w:w="1389"/>
      </w:tblGrid>
      <w:tr w:rsidR="00764695" w:rsidRPr="009F0DF4" w:rsidTr="00FC0F9F">
        <w:trPr>
          <w:cantSplit/>
          <w:trHeight w:val="831"/>
        </w:trPr>
        <w:tc>
          <w:tcPr>
            <w:tcW w:w="635"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3969"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Ilość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 szt.)</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Stawka podatku VAT</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brutto</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764695" w:rsidRPr="009F0DF4" w:rsidRDefault="00764695" w:rsidP="00FC0F9F">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764695" w:rsidRPr="009F0DF4" w:rsidTr="00FC0F9F">
        <w:trPr>
          <w:cantSplit/>
          <w:trHeight w:val="293"/>
        </w:trPr>
        <w:tc>
          <w:tcPr>
            <w:tcW w:w="635"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3969"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5</w:t>
            </w: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6</w:t>
            </w:r>
          </w:p>
        </w:tc>
      </w:tr>
      <w:tr w:rsidR="00764695" w:rsidRPr="009F0DF4" w:rsidTr="00FC0F9F">
        <w:trPr>
          <w:cantSplit/>
          <w:trHeight w:val="1097"/>
        </w:trPr>
        <w:tc>
          <w:tcPr>
            <w:tcW w:w="635"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3969"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spacing w:after="0" w:line="240" w:lineRule="auto"/>
              <w:rPr>
                <w:rFonts w:ascii="Times New Roman" w:eastAsia="Calibri" w:hAnsi="Times New Roman" w:cs="Times New Roman"/>
                <w:sz w:val="12"/>
                <w:szCs w:val="12"/>
              </w:rPr>
            </w:pPr>
            <w:r>
              <w:rPr>
                <w:rFonts w:ascii="Times New Roman" w:eastAsia="Calibri" w:hAnsi="Times New Roman" w:cs="Times New Roman"/>
              </w:rPr>
              <w:t>Usługa</w:t>
            </w:r>
            <w:r w:rsidRPr="009F0DF4">
              <w:rPr>
                <w:rFonts w:ascii="Times New Roman" w:eastAsia="Calibri" w:hAnsi="Times New Roman" w:cs="Times New Roman"/>
              </w:rPr>
              <w:t xml:space="preserve"> serwisowa urządzeń do pomiaru </w:t>
            </w:r>
            <w:r>
              <w:rPr>
                <w:rFonts w:ascii="Times New Roman" w:eastAsia="Calibri" w:hAnsi="Times New Roman" w:cs="Times New Roman"/>
              </w:rPr>
              <w:t xml:space="preserve">prędkości poruszających się pojazdów typu </w:t>
            </w:r>
            <w:proofErr w:type="spellStart"/>
            <w:r>
              <w:rPr>
                <w:rFonts w:ascii="Times New Roman" w:eastAsia="Calibri" w:hAnsi="Times New Roman" w:cs="Times New Roman"/>
              </w:rPr>
              <w:t>TruCam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UltraLyte</w:t>
            </w:r>
            <w:proofErr w:type="spellEnd"/>
            <w:r>
              <w:rPr>
                <w:rFonts w:ascii="Times New Roman" w:eastAsia="Calibri"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w:t>
            </w:r>
          </w:p>
        </w:tc>
        <w:tc>
          <w:tcPr>
            <w:tcW w:w="1276" w:type="dxa"/>
            <w:tcBorders>
              <w:top w:val="single" w:sz="4" w:space="0" w:color="auto"/>
              <w:left w:val="single" w:sz="4" w:space="0" w:color="auto"/>
              <w:bottom w:val="single" w:sz="4" w:space="0" w:color="auto"/>
              <w:right w:val="single" w:sz="4" w:space="0" w:color="auto"/>
            </w:tcBorders>
            <w:vAlign w:val="center"/>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c>
          <w:tcPr>
            <w:tcW w:w="1389" w:type="dxa"/>
            <w:tcBorders>
              <w:top w:val="single" w:sz="4" w:space="0" w:color="auto"/>
              <w:left w:val="single" w:sz="4" w:space="0" w:color="auto"/>
              <w:bottom w:val="single" w:sz="4" w:space="0" w:color="auto"/>
              <w:right w:val="single" w:sz="4" w:space="0" w:color="auto"/>
            </w:tcBorders>
          </w:tcPr>
          <w:p w:rsidR="00764695" w:rsidRPr="009F0DF4" w:rsidRDefault="00764695" w:rsidP="00FC0F9F">
            <w:pPr>
              <w:tabs>
                <w:tab w:val="left" w:pos="-1701"/>
              </w:tabs>
              <w:spacing w:after="0" w:line="240" w:lineRule="auto"/>
              <w:jc w:val="both"/>
              <w:rPr>
                <w:rFonts w:ascii="Times New Roman" w:eastAsia="Times New Roman" w:hAnsi="Times New Roman" w:cs="Times New Roman"/>
                <w:lang w:eastAsia="pl-PL"/>
              </w:rPr>
            </w:pPr>
          </w:p>
        </w:tc>
      </w:tr>
    </w:tbl>
    <w:p w:rsidR="00764695" w:rsidRPr="001230FE" w:rsidRDefault="00764695" w:rsidP="00764695">
      <w:pPr>
        <w:suppressAutoHyphens/>
        <w:spacing w:after="0" w:line="312" w:lineRule="auto"/>
        <w:ind w:right="-1"/>
        <w:jc w:val="both"/>
        <w:rPr>
          <w:rFonts w:ascii="Times New Roman" w:eastAsia="Times New Roman" w:hAnsi="Times New Roman" w:cs="Times New Roman"/>
          <w:sz w:val="12"/>
          <w:szCs w:val="12"/>
          <w:lang w:eastAsia="pl-PL"/>
        </w:rPr>
      </w:pPr>
    </w:p>
    <w:p w:rsidR="00764695" w:rsidRPr="004116AE" w:rsidRDefault="00764695" w:rsidP="00764695">
      <w:pPr>
        <w:tabs>
          <w:tab w:val="left" w:pos="9214"/>
        </w:tabs>
        <w:suppressAutoHyphens/>
        <w:spacing w:after="0" w:line="312" w:lineRule="auto"/>
        <w:jc w:val="both"/>
        <w:rPr>
          <w:rFonts w:ascii="Times New Roman" w:eastAsia="Times New Roman" w:hAnsi="Times New Roman" w:cs="Times New Roman"/>
          <w:b/>
          <w:bCs/>
          <w:lang w:eastAsia="pl-PL"/>
        </w:rPr>
      </w:pPr>
      <w:r w:rsidRPr="004116AE">
        <w:rPr>
          <w:rFonts w:ascii="Times New Roman" w:eastAsia="Times New Roman" w:hAnsi="Times New Roman" w:cs="Times New Roman"/>
          <w:b/>
          <w:bCs/>
          <w:lang w:eastAsia="pl-PL"/>
        </w:rPr>
        <w:t>TERMIN REALIZACJI SERWISU:</w:t>
      </w:r>
    </w:p>
    <w:p w:rsidR="00764695" w:rsidRPr="004116AE" w:rsidRDefault="00764695" w:rsidP="00764695">
      <w:pPr>
        <w:tabs>
          <w:tab w:val="left" w:pos="-1701"/>
        </w:tabs>
        <w:spacing w:after="0" w:line="240" w:lineRule="auto"/>
        <w:jc w:val="both"/>
        <w:rPr>
          <w:rFonts w:ascii="Times New Roman" w:eastAsia="Times New Roman" w:hAnsi="Times New Roman" w:cs="Times New Roman"/>
          <w:b/>
          <w:sz w:val="8"/>
          <w:szCs w:val="8"/>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lang w:eastAsia="pl-PL"/>
        </w:rPr>
      </w:pPr>
      <w:r w:rsidRPr="004116AE">
        <w:rPr>
          <w:rFonts w:ascii="Times New Roman" w:eastAsia="Times New Roman" w:hAnsi="Times New Roman" w:cs="Times New Roman"/>
          <w:lang w:eastAsia="pl-PL"/>
        </w:rPr>
        <w:t xml:space="preserve">Oświadczam, że kompleksową usługę serwisową jednego urządzenia wykonam w terminie: </w:t>
      </w:r>
      <w:r w:rsidRPr="004116AE">
        <w:rPr>
          <w:rFonts w:ascii="Times New Roman" w:eastAsia="Times New Roman" w:hAnsi="Times New Roman" w:cs="Times New Roman"/>
          <w:lang w:eastAsia="pl-PL"/>
        </w:rPr>
        <w:br/>
      </w:r>
      <w:r w:rsidRPr="009F0DF4">
        <w:rPr>
          <w:rFonts w:ascii="Times New Roman" w:eastAsia="Times New Roman" w:hAnsi="Times New Roman" w:cs="Times New Roman"/>
          <w:b/>
          <w:bCs/>
          <w:sz w:val="28"/>
          <w:szCs w:val="28"/>
          <w:lang w:eastAsia="pl-PL"/>
        </w:rPr>
        <w:t>do 14 dni / do 21 dni / do 30 dni</w:t>
      </w:r>
      <w:r w:rsidRPr="009F0DF4">
        <w:rPr>
          <w:rFonts w:ascii="Times New Roman" w:eastAsia="Times New Roman" w:hAnsi="Times New Roman" w:cs="Times New Roman"/>
          <w:b/>
          <w:lang w:eastAsia="pl-PL"/>
        </w:rPr>
        <w:t xml:space="preserve"> </w:t>
      </w:r>
      <w:r w:rsidR="004F29DB">
        <w:rPr>
          <w:rFonts w:ascii="Times New Roman" w:eastAsia="Times New Roman" w:hAnsi="Times New Roman" w:cs="Times New Roman"/>
          <w:b/>
          <w:lang w:eastAsia="pl-PL"/>
        </w:rPr>
        <w:t>roboczych</w:t>
      </w:r>
      <w:r w:rsidR="004F29DB" w:rsidRPr="004116AE">
        <w:rPr>
          <w:rFonts w:ascii="Times New Roman" w:eastAsia="Times New Roman" w:hAnsi="Times New Roman" w:cs="Times New Roman"/>
          <w:lang w:eastAsia="pl-PL"/>
        </w:rPr>
        <w:t xml:space="preserve"> </w:t>
      </w:r>
      <w:r w:rsidRPr="004116AE">
        <w:rPr>
          <w:rFonts w:ascii="Times New Roman" w:eastAsia="Times New Roman" w:hAnsi="Times New Roman" w:cs="Times New Roman"/>
          <w:lang w:eastAsia="pl-PL"/>
        </w:rPr>
        <w:t xml:space="preserve">licząc od dnia odebrania urządzenia przez Wykonawcę.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p>
    <w:p w:rsidR="00764695" w:rsidRPr="009F0DF4" w:rsidRDefault="00764695" w:rsidP="00764695">
      <w:pPr>
        <w:tabs>
          <w:tab w:val="left" w:pos="-1701"/>
        </w:tabs>
        <w:spacing w:after="0" w:line="240" w:lineRule="auto"/>
        <w:jc w:val="both"/>
        <w:rPr>
          <w:rFonts w:ascii="Times New Roman" w:eastAsia="Times New Roman" w:hAnsi="Times New Roman" w:cs="Times New Roman"/>
          <w:b/>
          <w:lang w:eastAsia="pl-PL"/>
        </w:rPr>
      </w:pPr>
      <w:r w:rsidRPr="009F0DF4">
        <w:rPr>
          <w:rFonts w:ascii="Times New Roman" w:eastAsia="Times New Roman" w:hAnsi="Times New Roman" w:cs="Times New Roman"/>
          <w:b/>
          <w:lang w:eastAsia="pl-PL"/>
        </w:rPr>
        <w:t xml:space="preserve">(UWAGA!!! niewłaściwe skreślić) </w:t>
      </w:r>
    </w:p>
    <w:p w:rsidR="00764695" w:rsidRPr="009F0DF4" w:rsidRDefault="00764695" w:rsidP="00764695">
      <w:pPr>
        <w:tabs>
          <w:tab w:val="left" w:pos="-1701"/>
        </w:tabs>
        <w:spacing w:after="0" w:line="240" w:lineRule="auto"/>
        <w:jc w:val="both"/>
        <w:rPr>
          <w:rFonts w:ascii="Times New Roman" w:eastAsia="Times New Roman" w:hAnsi="Times New Roman" w:cs="Times New Roman"/>
          <w:b/>
          <w:i/>
          <w:iCs/>
          <w:lang w:eastAsia="pl-PL"/>
        </w:rPr>
      </w:pPr>
    </w:p>
    <w:p w:rsidR="00764695" w:rsidRPr="004116AE" w:rsidRDefault="00764695" w:rsidP="00764695">
      <w:pPr>
        <w:tabs>
          <w:tab w:val="left" w:pos="-1701"/>
        </w:tabs>
        <w:spacing w:after="0" w:line="240" w:lineRule="auto"/>
        <w:jc w:val="both"/>
        <w:rPr>
          <w:rFonts w:ascii="Times New Roman" w:eastAsia="Times New Roman" w:hAnsi="Times New Roman" w:cs="Times New Roman"/>
          <w:b/>
          <w:i/>
          <w:iCs/>
          <w:lang w:eastAsia="pl-PL"/>
        </w:rPr>
      </w:pPr>
      <w:r w:rsidRPr="004116AE">
        <w:rPr>
          <w:rFonts w:ascii="Times New Roman" w:eastAsia="Times New Roman" w:hAnsi="Times New Roman" w:cs="Times New Roman"/>
          <w:b/>
          <w:bCs/>
          <w:i/>
          <w:iCs/>
          <w:lang w:eastAsia="pl-PL"/>
        </w:rPr>
        <w:t>Uwaga: W przypadku niepodania przez Wykonawcę w formularzu ofertowym terminu wykonania usługi serwisowej Zamawiający uzna, że Wykonawca zaoferował maksymalny dopuszczalny termin realizacji serwisu, tj. 30 dni i przyzna mu w kryterium „termin realizacji serwisu” 0 punktów</w:t>
      </w:r>
      <w:r w:rsidRPr="004116AE">
        <w:rPr>
          <w:rFonts w:ascii="Times New Roman" w:eastAsia="Times New Roman" w:hAnsi="Times New Roman" w:cs="Times New Roman"/>
          <w:b/>
          <w:i/>
          <w:iCs/>
          <w:lang w:eastAsia="pl-PL"/>
        </w:rPr>
        <w:t>.</w:t>
      </w:r>
    </w:p>
    <w:p w:rsidR="00764695" w:rsidRPr="003523A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64695" w:rsidRPr="007D19C5" w:rsidRDefault="00764695" w:rsidP="0076469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64695" w:rsidRPr="007D19C5" w:rsidTr="00FC0F9F">
        <w:trPr>
          <w:trHeight w:val="564"/>
        </w:trPr>
        <w:tc>
          <w:tcPr>
            <w:tcW w:w="541"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64695" w:rsidRPr="007D19C5" w:rsidRDefault="00764695" w:rsidP="00FC0F9F">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64695" w:rsidRPr="007D19C5" w:rsidRDefault="00764695" w:rsidP="00FC0F9F">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64695" w:rsidRPr="007D19C5" w:rsidRDefault="00764695" w:rsidP="00FC0F9F">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64695" w:rsidRPr="007D19C5" w:rsidTr="00FC0F9F">
        <w:trPr>
          <w:trHeight w:val="70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r w:rsidR="00764695" w:rsidRPr="007D19C5" w:rsidTr="00FC0F9F">
        <w:trPr>
          <w:trHeight w:val="710"/>
        </w:trPr>
        <w:tc>
          <w:tcPr>
            <w:tcW w:w="541"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64695" w:rsidRPr="007D19C5" w:rsidRDefault="00764695" w:rsidP="00FC0F9F">
            <w:pPr>
              <w:tabs>
                <w:tab w:val="left" w:pos="708"/>
              </w:tabs>
              <w:spacing w:after="120" w:line="240" w:lineRule="auto"/>
              <w:rPr>
                <w:rFonts w:ascii="Times New Roman" w:eastAsia="Times New Roman" w:hAnsi="Times New Roman" w:cs="Times New Roman"/>
                <w:lang w:eastAsia="pl-PL"/>
              </w:rPr>
            </w:pPr>
          </w:p>
        </w:tc>
      </w:tr>
    </w:tbl>
    <w:p w:rsidR="00764695"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64695" w:rsidRPr="007D19C5" w:rsidRDefault="00764695" w:rsidP="00764695">
      <w:pPr>
        <w:tabs>
          <w:tab w:val="left" w:pos="-1701"/>
        </w:tabs>
        <w:spacing w:after="0" w:line="240" w:lineRule="auto"/>
        <w:jc w:val="both"/>
        <w:rPr>
          <w:rFonts w:ascii="Times New Roman" w:eastAsia="Calibri" w:hAnsi="Times New Roman" w:cs="Times New Roman"/>
          <w:sz w:val="12"/>
          <w:szCs w:val="12"/>
        </w:rPr>
      </w:pPr>
    </w:p>
    <w:p w:rsidR="00764695" w:rsidRPr="009F0DF4" w:rsidRDefault="00764695" w:rsidP="00767F87">
      <w:pPr>
        <w:numPr>
          <w:ilvl w:val="0"/>
          <w:numId w:val="109"/>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764695" w:rsidRPr="007D19C5" w:rsidRDefault="00764695" w:rsidP="00767F87">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64695" w:rsidRPr="007D19C5" w:rsidRDefault="00764695" w:rsidP="00767F87">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764695" w:rsidRPr="007D19C5" w:rsidRDefault="00764695" w:rsidP="00767F87">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64695" w:rsidRPr="007D19C5" w:rsidRDefault="00764695" w:rsidP="00767F87">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64695" w:rsidRPr="004116AE" w:rsidRDefault="00764695" w:rsidP="00767F87">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64695" w:rsidRPr="007D19C5" w:rsidRDefault="00764695" w:rsidP="00767F87">
      <w:pPr>
        <w:numPr>
          <w:ilvl w:val="0"/>
          <w:numId w:val="109"/>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lastRenderedPageBreak/>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E7EFC" w:rsidRPr="00464EB1" w:rsidRDefault="00CE7EFC" w:rsidP="00CE7EFC">
      <w:pPr>
        <w:numPr>
          <w:ilvl w:val="0"/>
          <w:numId w:val="109"/>
        </w:numPr>
        <w:tabs>
          <w:tab w:val="left" w:pos="426"/>
        </w:tabs>
        <w:autoSpaceDN w:val="0"/>
        <w:spacing w:after="0" w:line="240" w:lineRule="auto"/>
        <w:jc w:val="both"/>
        <w:rPr>
          <w:rFonts w:ascii="Times New Roman" w:eastAsia="Times New Roman" w:hAnsi="Times New Roman" w:cs="Times New Roman"/>
          <w:b/>
          <w:i/>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464EB1">
        <w:rPr>
          <w:rFonts w:ascii="Times New Roman" w:eastAsia="Times New Roman" w:hAnsi="Times New Roman" w:cs="Times New Roman"/>
          <w:b/>
          <w:i/>
          <w:lang w:eastAsia="pl-PL"/>
        </w:rPr>
        <w:t xml:space="preserve">t. j. Dz. U. z 2023 r. poz. 1497 </w:t>
      </w:r>
      <w:r>
        <w:rPr>
          <w:rFonts w:ascii="Times New Roman" w:eastAsia="Times New Roman" w:hAnsi="Times New Roman" w:cs="Times New Roman"/>
          <w:b/>
          <w:i/>
          <w:lang w:eastAsia="pl-PL"/>
        </w:rPr>
        <w:br/>
      </w:r>
      <w:r w:rsidRPr="00464EB1">
        <w:rPr>
          <w:rFonts w:ascii="Times New Roman" w:eastAsia="Times New Roman" w:hAnsi="Times New Roman" w:cs="Times New Roman"/>
          <w:b/>
          <w:i/>
          <w:lang w:eastAsia="pl-PL"/>
        </w:rPr>
        <w:t>ze zm.</w:t>
      </w:r>
      <w:r w:rsidRPr="00464EB1">
        <w:rPr>
          <w:rFonts w:ascii="Times New Roman" w:eastAsia="Times New Roman" w:hAnsi="Times New Roman" w:cs="Times New Roman"/>
          <w:b/>
          <w:lang w:eastAsia="pl-PL"/>
        </w:rPr>
        <w:t>)****</w:t>
      </w:r>
    </w:p>
    <w:p w:rsidR="00CE7EFC" w:rsidRDefault="00CE7EFC" w:rsidP="00CE7EFC">
      <w:pPr>
        <w:tabs>
          <w:tab w:val="left" w:pos="708"/>
        </w:tabs>
        <w:spacing w:after="120" w:line="240" w:lineRule="auto"/>
        <w:jc w:val="right"/>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lang w:eastAsia="pl-PL"/>
        </w:rPr>
      </w:pPr>
    </w:p>
    <w:p w:rsidR="00CE7EFC" w:rsidRPr="007D19C5" w:rsidRDefault="00CE7EFC" w:rsidP="00CE7EFC">
      <w:pPr>
        <w:spacing w:after="0" w:line="240" w:lineRule="auto"/>
        <w:rPr>
          <w:rFonts w:ascii="Times New Roman" w:eastAsia="Times New Roman" w:hAnsi="Times New Roman" w:cs="Times New Roman"/>
          <w:b/>
          <w:lang w:eastAsia="pl-PL"/>
        </w:rPr>
      </w:pPr>
    </w:p>
    <w:p w:rsidR="00CE7EFC" w:rsidRPr="007D19C5" w:rsidRDefault="00CE7EFC" w:rsidP="00CE7EFC">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w:t>
      </w:r>
      <w:r>
        <w:rPr>
          <w:rFonts w:ascii="Times New Roman" w:eastAsia="Calibri" w:hAnsi="Times New Roman" w:cs="Times New Roman"/>
          <w:b/>
          <w:spacing w:val="-6"/>
          <w:sz w:val="20"/>
          <w:szCs w:val="20"/>
        </w:rPr>
        <w:t>Oferta musi być podpisana</w:t>
      </w:r>
      <w:r w:rsidRPr="00464EB1">
        <w:rPr>
          <w:rFonts w:ascii="Times New Roman" w:eastAsia="Calibri" w:hAnsi="Times New Roman" w:cs="Times New Roman"/>
          <w:b/>
          <w:spacing w:val="-6"/>
          <w:sz w:val="20"/>
          <w:szCs w:val="20"/>
        </w:rPr>
        <w:t xml:space="preserve"> kwalifikowanym podpisem elektronicznym, podpisem zaufanym lub podpisem osobistym osoby lub osób uprawnionych do reprezentowania Wykonawcy</w:t>
      </w:r>
      <w:r w:rsidRPr="00464EB1">
        <w:rPr>
          <w:rFonts w:ascii="Times New Roman" w:eastAsia="Calibri" w:hAnsi="Times New Roman" w:cs="Times New Roman"/>
          <w:spacing w:val="-6"/>
          <w:sz w:val="20"/>
          <w:szCs w:val="20"/>
        </w:rPr>
        <w:t xml:space="preserve"> – zgodnie z formą reprezentacji określoną we właściwym rejestrze lub ewidencji.  </w:t>
      </w:r>
    </w:p>
    <w:p w:rsidR="00CE7EFC" w:rsidRPr="007D19C5" w:rsidRDefault="00CE7EFC" w:rsidP="00CE7EFC">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E7EFC" w:rsidRPr="007D19C5" w:rsidRDefault="00CE7EFC" w:rsidP="00CE7EF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E7EFC" w:rsidRPr="007D19C5" w:rsidRDefault="00CE7EFC" w:rsidP="00CE7EF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E7EFC" w:rsidRPr="00B80859" w:rsidRDefault="00CE7EFC" w:rsidP="00CE7EF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64695" w:rsidRDefault="00764695" w:rsidP="0076469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764695" w:rsidRPr="001230FE" w:rsidRDefault="00764695" w:rsidP="00764695">
      <w:pPr>
        <w:tabs>
          <w:tab w:val="left" w:pos="-1701"/>
        </w:tabs>
        <w:spacing w:after="0" w:line="240" w:lineRule="auto"/>
        <w:jc w:val="both"/>
        <w:rPr>
          <w:rFonts w:ascii="Times New Roman" w:eastAsia="Calibri" w:hAnsi="Times New Roman" w:cs="Times New Roman"/>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764695">
      <w:pPr>
        <w:suppressAutoHyphens/>
        <w:spacing w:after="0" w:line="240" w:lineRule="auto"/>
        <w:jc w:val="right"/>
        <w:rPr>
          <w:rFonts w:ascii="Times New Roman" w:eastAsia="Times New Roman" w:hAnsi="Times New Roman" w:cs="Times New Roman"/>
          <w:b/>
          <w:u w:val="single"/>
          <w:lang w:eastAsia="ar-SA"/>
        </w:rPr>
      </w:pPr>
    </w:p>
    <w:p w:rsidR="00764695" w:rsidRDefault="00764695" w:rsidP="004F29DB">
      <w:pPr>
        <w:suppressAutoHyphens/>
        <w:spacing w:after="0" w:line="240" w:lineRule="auto"/>
        <w:rPr>
          <w:rFonts w:ascii="Times New Roman" w:eastAsia="Times New Roman" w:hAnsi="Times New Roman" w:cs="Times New Roman"/>
          <w:b/>
          <w:u w:val="single"/>
          <w:lang w:eastAsia="ar-SA"/>
        </w:rPr>
      </w:pPr>
    </w:p>
    <w:p w:rsidR="00764695" w:rsidRDefault="00764695" w:rsidP="00CE7EFC">
      <w:pPr>
        <w:suppressAutoHyphens/>
        <w:spacing w:after="0" w:line="240" w:lineRule="auto"/>
        <w:rPr>
          <w:rFonts w:ascii="Times New Roman" w:eastAsia="Times New Roman" w:hAnsi="Times New Roman" w:cs="Times New Roman"/>
          <w:b/>
          <w:u w:val="single"/>
          <w:lang w:eastAsia="ar-SA"/>
        </w:rPr>
      </w:pPr>
    </w:p>
    <w:p w:rsidR="00764695" w:rsidRPr="001230FE" w:rsidRDefault="00764695" w:rsidP="0076469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 xml:space="preserve">Załącznik nr 2 SWZ </w:t>
      </w:r>
    </w:p>
    <w:p w:rsidR="00764695" w:rsidRPr="001230FE" w:rsidRDefault="00764695" w:rsidP="00764695">
      <w:pPr>
        <w:suppressAutoHyphens/>
        <w:spacing w:after="0" w:line="240" w:lineRule="auto"/>
        <w:rPr>
          <w:rFonts w:ascii="Times New Roman" w:eastAsia="Calibri" w:hAnsi="Times New Roman" w:cs="Times New Roman"/>
          <w:b/>
          <w:bCs/>
          <w:sz w:val="24"/>
          <w:u w:val="single"/>
        </w:rPr>
      </w:pPr>
    </w:p>
    <w:p w:rsidR="00764695" w:rsidRPr="001230FE" w:rsidRDefault="00764695" w:rsidP="00764695">
      <w:pPr>
        <w:suppressAutoHyphens/>
        <w:spacing w:after="0" w:line="240" w:lineRule="auto"/>
        <w:ind w:right="-144"/>
        <w:jc w:val="center"/>
        <w:rPr>
          <w:rFonts w:ascii="Times New Roman" w:eastAsia="Calibri" w:hAnsi="Times New Roman" w:cs="Times New Roman"/>
          <w:b/>
          <w:bCs/>
          <w:u w:val="single"/>
        </w:rPr>
      </w:pPr>
    </w:p>
    <w:p w:rsidR="00764695" w:rsidRPr="001230FE" w:rsidRDefault="00764695" w:rsidP="00764695">
      <w:pPr>
        <w:suppressAutoHyphens/>
        <w:spacing w:after="0" w:line="240" w:lineRule="auto"/>
        <w:ind w:right="-144"/>
        <w:jc w:val="center"/>
        <w:rPr>
          <w:rFonts w:ascii="Times New Roman" w:eastAsia="Calibri" w:hAnsi="Times New Roman" w:cs="Times New Roman"/>
          <w:b/>
          <w:bCs/>
          <w:u w:val="single"/>
        </w:rPr>
      </w:pPr>
    </w:p>
    <w:p w:rsidR="00764695" w:rsidRPr="001230FE" w:rsidRDefault="00764695" w:rsidP="00764695">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764695" w:rsidRPr="001230FE" w:rsidRDefault="00764695" w:rsidP="00764695">
      <w:pPr>
        <w:suppressAutoHyphens/>
        <w:spacing w:after="0" w:line="240" w:lineRule="auto"/>
        <w:ind w:right="-144"/>
        <w:jc w:val="center"/>
        <w:rPr>
          <w:rFonts w:ascii="Times New Roman" w:eastAsia="Calibri" w:hAnsi="Times New Roman" w:cs="Times New Roman"/>
          <w:b/>
          <w:bCs/>
          <w:u w:val="single"/>
        </w:rPr>
      </w:pPr>
    </w:p>
    <w:p w:rsidR="00764695" w:rsidRPr="001230FE" w:rsidRDefault="00764695" w:rsidP="00764695">
      <w:pPr>
        <w:spacing w:after="0" w:line="360" w:lineRule="auto"/>
        <w:jc w:val="center"/>
        <w:rPr>
          <w:rFonts w:ascii="Times New Roman" w:eastAsia="Times New Roman" w:hAnsi="Times New Roman" w:cs="Times New Roman"/>
          <w:lang w:eastAsia="pl-PL"/>
        </w:rPr>
      </w:pPr>
    </w:p>
    <w:p w:rsidR="00764695" w:rsidRPr="006D23AE" w:rsidRDefault="00764695" w:rsidP="00764695">
      <w:pPr>
        <w:suppressAutoHyphens/>
        <w:spacing w:after="0" w:line="312" w:lineRule="auto"/>
        <w:ind w:right="-142" w:firstLine="708"/>
        <w:jc w:val="both"/>
        <w:rPr>
          <w:rFonts w:ascii="Times New Roman" w:eastAsia="Calibri" w:hAnsi="Times New Roman" w:cs="Times New Roman"/>
          <w:bCs/>
          <w:u w:val="single"/>
        </w:rPr>
      </w:pPr>
      <w:r w:rsidRPr="001230FE">
        <w:rPr>
          <w:rFonts w:ascii="Times New Roman" w:eastAsia="Times New Roman" w:hAnsi="Times New Roman" w:cs="Times New Roman"/>
          <w:bCs/>
          <w:iCs/>
          <w:lang w:eastAsia="pl-PL"/>
        </w:rPr>
        <w:t xml:space="preserve">Działając w imieniu Wykonawcy:…………………...………………………………, </w:t>
      </w:r>
      <w:r w:rsidRPr="001230FE">
        <w:rPr>
          <w:rFonts w:ascii="Times New Roman" w:eastAsia="Times New Roman" w:hAnsi="Times New Roman" w:cs="Times New Roman"/>
          <w:bCs/>
          <w:iCs/>
          <w:lang w:eastAsia="pl-PL"/>
        </w:rPr>
        <w:br/>
      </w:r>
      <w:r>
        <w:rPr>
          <w:rFonts w:ascii="Times New Roman" w:eastAsia="Times New Roman" w:hAnsi="Times New Roman" w:cs="Times New Roman"/>
          <w:bCs/>
          <w:iCs/>
          <w:lang w:eastAsia="pl-PL"/>
        </w:rPr>
        <w:t>przystępując do postępowania</w:t>
      </w:r>
      <w:r w:rsidRPr="001230FE">
        <w:rPr>
          <w:rFonts w:ascii="Times New Roman" w:eastAsia="Times New Roman" w:hAnsi="Times New Roman" w:cs="Times New Roman"/>
          <w:bCs/>
          <w:iCs/>
          <w:lang w:eastAsia="pl-PL"/>
        </w:rPr>
        <w:t xml:space="preserve"> na: </w:t>
      </w:r>
      <w:r w:rsidRPr="006D23AE">
        <w:rPr>
          <w:rFonts w:ascii="Times New Roman" w:eastAsia="Calibri" w:hAnsi="Times New Roman" w:cs="Times New Roman"/>
          <w:b/>
        </w:rPr>
        <w:t>OBSŁUGĘ SERWISOWĄ URZĄDZEŃ DO POMIARU STĘŻENIA ALKOHOLU W WYDYCHANYM POWIETRZU ORAZ URZĄDZEŃ DO POMIARU PRĘDKOŚCI PORUSZAJĄCYCH SIĘ POJAZDÓW</w:t>
      </w:r>
      <w:r>
        <w:rPr>
          <w:rFonts w:ascii="Times New Roman" w:eastAsia="Calibri" w:hAnsi="Times New Roman" w:cs="Times New Roman"/>
          <w:b/>
        </w:rPr>
        <w:t xml:space="preserve"> </w:t>
      </w:r>
      <w:r w:rsidRPr="006D23AE">
        <w:rPr>
          <w:rFonts w:ascii="Times New Roman" w:eastAsia="Calibri" w:hAnsi="Times New Roman" w:cs="Times New Roman"/>
        </w:rPr>
        <w:t xml:space="preserve">(postępowanie nr </w:t>
      </w:r>
      <w:r w:rsidR="004F29DB">
        <w:rPr>
          <w:rFonts w:ascii="Times New Roman" w:eastAsia="Calibri" w:hAnsi="Times New Roman" w:cs="Times New Roman"/>
        </w:rPr>
        <w:t>12</w:t>
      </w:r>
      <w:r w:rsidRPr="006D23AE">
        <w:rPr>
          <w:rFonts w:ascii="Times New Roman" w:eastAsia="Calibri" w:hAnsi="Times New Roman" w:cs="Times New Roman"/>
        </w:rPr>
        <w:t>/C/2</w:t>
      </w:r>
      <w:r w:rsidR="004F29DB">
        <w:rPr>
          <w:rFonts w:ascii="Times New Roman" w:eastAsia="Calibri" w:hAnsi="Times New Roman" w:cs="Times New Roman"/>
        </w:rPr>
        <w:t>4</w:t>
      </w:r>
      <w:r w:rsidRPr="006D23AE">
        <w:rPr>
          <w:rFonts w:ascii="Times New Roman" w:eastAsia="Calibri" w:hAnsi="Times New Roman" w:cs="Times New Roman"/>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764695" w:rsidRPr="001230FE" w:rsidTr="00FC0F9F">
        <w:trPr>
          <w:trHeight w:val="107"/>
        </w:trPr>
        <w:tc>
          <w:tcPr>
            <w:tcW w:w="8755" w:type="dxa"/>
          </w:tcPr>
          <w:p w:rsidR="00764695" w:rsidRPr="001230FE" w:rsidRDefault="00764695" w:rsidP="00FC0F9F">
            <w:pPr>
              <w:autoSpaceDE w:val="0"/>
              <w:autoSpaceDN w:val="0"/>
              <w:adjustRightInd w:val="0"/>
              <w:spacing w:after="0" w:line="312" w:lineRule="auto"/>
              <w:ind w:right="-142"/>
              <w:rPr>
                <w:rFonts w:ascii="Times New Roman" w:hAnsi="Times New Roman" w:cs="Times New Roman"/>
                <w:color w:val="000000"/>
              </w:rPr>
            </w:pPr>
          </w:p>
          <w:p w:rsidR="00764695" w:rsidRPr="001230FE" w:rsidRDefault="00764695" w:rsidP="00FC0F9F">
            <w:pPr>
              <w:autoSpaceDE w:val="0"/>
              <w:autoSpaceDN w:val="0"/>
              <w:adjustRightInd w:val="0"/>
              <w:spacing w:after="0" w:line="312" w:lineRule="auto"/>
              <w:ind w:right="-142"/>
              <w:rPr>
                <w:rFonts w:ascii="Times New Roman" w:hAnsi="Times New Roman" w:cs="Times New Roman"/>
                <w:color w:val="000000"/>
              </w:rPr>
            </w:pPr>
            <w:r w:rsidRPr="001230FE">
              <w:rPr>
                <w:rFonts w:ascii="Times New Roman" w:hAnsi="Times New Roman" w:cs="Times New Roman"/>
                <w:color w:val="000000"/>
              </w:rPr>
              <w:t>s</w:t>
            </w:r>
            <w:r>
              <w:rPr>
                <w:rFonts w:ascii="Times New Roman" w:hAnsi="Times New Roman" w:cs="Times New Roman"/>
                <w:color w:val="000000"/>
              </w:rPr>
              <w:t>kładam następujące oświadczenie</w:t>
            </w:r>
            <w:r w:rsidRPr="001230FE">
              <w:rPr>
                <w:rFonts w:ascii="Times New Roman" w:hAnsi="Times New Roman" w:cs="Times New Roman"/>
                <w:color w:val="000000"/>
              </w:rPr>
              <w:t>:</w:t>
            </w:r>
          </w:p>
          <w:p w:rsidR="00764695" w:rsidRPr="001230FE" w:rsidRDefault="00764695" w:rsidP="00FC0F9F">
            <w:pPr>
              <w:autoSpaceDE w:val="0"/>
              <w:autoSpaceDN w:val="0"/>
              <w:adjustRightInd w:val="0"/>
              <w:spacing w:after="0" w:line="312" w:lineRule="auto"/>
              <w:ind w:right="-142"/>
              <w:rPr>
                <w:rFonts w:ascii="Times New Roman" w:hAnsi="Times New Roman" w:cs="Times New Roman"/>
                <w:color w:val="000000"/>
              </w:rPr>
            </w:pPr>
          </w:p>
        </w:tc>
      </w:tr>
    </w:tbl>
    <w:p w:rsidR="00764695" w:rsidRPr="001230FE" w:rsidRDefault="00764695" w:rsidP="00764695">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764695" w:rsidRPr="001230FE" w:rsidTr="00FC0F9F">
        <w:trPr>
          <w:trHeight w:val="3688"/>
        </w:trPr>
        <w:tc>
          <w:tcPr>
            <w:tcW w:w="9254" w:type="dxa"/>
            <w:tcBorders>
              <w:top w:val="nil"/>
            </w:tcBorders>
          </w:tcPr>
          <w:p w:rsidR="00764695" w:rsidRPr="001230FE" w:rsidRDefault="00764695" w:rsidP="00FC0F9F">
            <w:pPr>
              <w:numPr>
                <w:ilvl w:val="1"/>
                <w:numId w:val="13"/>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1230FE">
              <w:rPr>
                <w:rFonts w:ascii="Times New Roman" w:eastAsia="Calibri" w:hAnsi="Times New Roman" w:cs="Times New Roman"/>
                <w:bCs/>
                <w:color w:val="000000"/>
                <w:lang w:eastAsia="pl-PL"/>
              </w:rPr>
              <w:t xml:space="preserve"> Oświadczam, że nie podlegam wykluczeniu z postępowania na podstawie art. 108 ust. 1 pkt. 1 - 6.</w:t>
            </w:r>
          </w:p>
          <w:p w:rsidR="00764695" w:rsidRPr="001230FE" w:rsidRDefault="00764695" w:rsidP="00FC0F9F">
            <w:pPr>
              <w:spacing w:after="0" w:line="288" w:lineRule="auto"/>
              <w:jc w:val="center"/>
              <w:rPr>
                <w:rFonts w:ascii="Times New Roman" w:eastAsia="Times New Roman" w:hAnsi="Times New Roman" w:cs="Times New Roman"/>
                <w:sz w:val="18"/>
                <w:szCs w:val="18"/>
                <w:lang w:eastAsia="pl-PL"/>
              </w:rPr>
            </w:pPr>
          </w:p>
          <w:p w:rsidR="00764695" w:rsidRPr="001230FE" w:rsidRDefault="00764695" w:rsidP="00FC0F9F">
            <w:pPr>
              <w:numPr>
                <w:ilvl w:val="1"/>
                <w:numId w:val="13"/>
              </w:numPr>
              <w:autoSpaceDE w:val="0"/>
              <w:autoSpaceDN w:val="0"/>
              <w:adjustRightInd w:val="0"/>
              <w:spacing w:after="0" w:line="288" w:lineRule="auto"/>
              <w:ind w:left="284"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Oświadczam, że </w:t>
            </w:r>
            <w:r w:rsidRPr="001230FE">
              <w:rPr>
                <w:rFonts w:ascii="Times New Roman" w:hAnsi="Times New Roman" w:cs="Times New Roman"/>
                <w:b/>
                <w:bCs/>
                <w:color w:val="000000"/>
                <w:szCs w:val="24"/>
              </w:rPr>
              <w:t xml:space="preserve">zachodzą w stosunku do mnie podstawy wykluczenia </w:t>
            </w:r>
            <w:r w:rsidRPr="001230FE">
              <w:rPr>
                <w:rFonts w:ascii="Times New Roman" w:hAnsi="Times New Roman" w:cs="Times New Roman"/>
                <w:color w:val="000000"/>
                <w:szCs w:val="24"/>
              </w:rPr>
              <w:t xml:space="preserve">z postępowania na podstawie art. ……..……..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w:t>
            </w:r>
            <w:r w:rsidRPr="001230FE">
              <w:rPr>
                <w:rFonts w:ascii="Times New Roman" w:hAnsi="Times New Roman" w:cs="Times New Roman"/>
                <w:i/>
                <w:iCs/>
                <w:color w:val="000000"/>
                <w:sz w:val="18"/>
                <w:szCs w:val="18"/>
              </w:rPr>
              <w:t>(</w:t>
            </w:r>
            <w:r w:rsidRPr="006D23AE">
              <w:rPr>
                <w:rFonts w:ascii="Times New Roman" w:hAnsi="Times New Roman" w:cs="Times New Roman"/>
                <w:b/>
                <w:i/>
                <w:iCs/>
                <w:color w:val="000000"/>
                <w:sz w:val="18"/>
                <w:szCs w:val="18"/>
              </w:rPr>
              <w:t>jeżeli dotyczy</w:t>
            </w:r>
            <w:r w:rsidRPr="001230FE">
              <w:rPr>
                <w:rFonts w:ascii="Times New Roman" w:hAnsi="Times New Roman" w:cs="Times New Roman"/>
                <w:i/>
                <w:iCs/>
                <w:color w:val="000000"/>
                <w:sz w:val="18"/>
                <w:szCs w:val="18"/>
              </w:rPr>
              <w:t xml:space="preserve">: podać mającą zastosowanie podstawę wykluczenia spośród wymienionych w art. 108 ust. 1). </w:t>
            </w:r>
            <w:r w:rsidRPr="001230FE">
              <w:rPr>
                <w:rFonts w:ascii="Times New Roman"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podjąłem następujące środki naprawcze (</w:t>
            </w:r>
            <w:r w:rsidRPr="006D23AE">
              <w:rPr>
                <w:rFonts w:ascii="Times New Roman" w:hAnsi="Times New Roman" w:cs="Times New Roman"/>
                <w:b/>
                <w:i/>
                <w:color w:val="000000"/>
                <w:szCs w:val="24"/>
              </w:rPr>
              <w:t>wymienić jeżeli dotyczy</w:t>
            </w:r>
            <w:r w:rsidRPr="001230FE">
              <w:rPr>
                <w:rFonts w:ascii="Times New Roman" w:hAnsi="Times New Roman" w:cs="Times New Roman"/>
                <w:color w:val="000000"/>
                <w:szCs w:val="24"/>
              </w:rPr>
              <w:t>): ……………………………………………………………………………………………..……….…………………………………………………………………………………………………………...</w:t>
            </w:r>
          </w:p>
          <w:p w:rsidR="00764695" w:rsidRPr="001230FE" w:rsidRDefault="00764695" w:rsidP="00FC0F9F">
            <w:pPr>
              <w:autoSpaceDE w:val="0"/>
              <w:autoSpaceDN w:val="0"/>
              <w:adjustRightInd w:val="0"/>
              <w:spacing w:after="0" w:line="288" w:lineRule="auto"/>
              <w:ind w:left="284"/>
              <w:jc w:val="both"/>
              <w:rPr>
                <w:rFonts w:ascii="Times New Roman" w:hAnsi="Times New Roman" w:cs="Times New Roman"/>
                <w:color w:val="000000"/>
              </w:rPr>
            </w:pPr>
            <w:r w:rsidRPr="001230FE">
              <w:rPr>
                <w:rFonts w:ascii="Times New Roman" w:hAnsi="Times New Roman" w:cs="Times New Roman"/>
                <w:color w:val="000000"/>
              </w:rPr>
              <w:t>………………………………………………………………………………………………………...</w:t>
            </w:r>
          </w:p>
          <w:p w:rsidR="00764695" w:rsidRPr="001230FE" w:rsidRDefault="00764695" w:rsidP="00FC0F9F">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764695" w:rsidRPr="001230FE" w:rsidRDefault="00764695" w:rsidP="00FC0F9F">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764695" w:rsidRPr="001230FE" w:rsidRDefault="00764695" w:rsidP="00FC0F9F">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764695" w:rsidRPr="001230FE" w:rsidRDefault="00764695" w:rsidP="00764695">
      <w:pPr>
        <w:suppressAutoHyphens/>
        <w:spacing w:after="0" w:line="240" w:lineRule="auto"/>
        <w:jc w:val="center"/>
        <w:rPr>
          <w:rFonts w:ascii="Times New Roman" w:eastAsia="Times New Roman" w:hAnsi="Times New Roman" w:cs="Times New Roman"/>
          <w:b/>
          <w:sz w:val="24"/>
          <w:szCs w:val="24"/>
          <w:u w:val="single"/>
          <w:lang w:eastAsia="ar-SA"/>
        </w:rPr>
      </w:pPr>
    </w:p>
    <w:p w:rsidR="00764695" w:rsidRPr="001230FE" w:rsidRDefault="00764695" w:rsidP="00764695">
      <w:pPr>
        <w:suppressAutoHyphens/>
        <w:spacing w:after="0" w:line="240" w:lineRule="auto"/>
        <w:jc w:val="center"/>
        <w:rPr>
          <w:rFonts w:ascii="Times New Roman" w:eastAsia="Times New Roman" w:hAnsi="Times New Roman" w:cs="Times New Roman"/>
          <w:b/>
          <w:sz w:val="24"/>
          <w:szCs w:val="24"/>
          <w:u w:val="single"/>
          <w:lang w:eastAsia="ar-SA"/>
        </w:rPr>
      </w:pPr>
    </w:p>
    <w:p w:rsidR="00764695" w:rsidRPr="001230FE" w:rsidRDefault="00764695" w:rsidP="00764695">
      <w:pPr>
        <w:spacing w:after="0" w:line="240" w:lineRule="auto"/>
        <w:jc w:val="center"/>
        <w:rPr>
          <w:rFonts w:ascii="Verdana" w:eastAsia="Times New Roman" w:hAnsi="Verdana" w:cs="Times New Roman"/>
          <w:b/>
          <w:i/>
          <w:iCs/>
          <w:sz w:val="16"/>
          <w:szCs w:val="16"/>
          <w:lang w:eastAsia="pl-PL"/>
        </w:rPr>
      </w:pPr>
    </w:p>
    <w:p w:rsidR="00764695" w:rsidRPr="001230FE"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1230FE"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1230FE"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1230FE"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1230FE"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1230FE"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CE7EFC" w:rsidRDefault="00764695" w:rsidP="00764695">
      <w:pPr>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764695" w:rsidRPr="00CE7EFC" w:rsidRDefault="00CE7EFC" w:rsidP="00CE7EFC">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CE7EFC">
        <w:rPr>
          <w:rFonts w:ascii="Times New Roman" w:eastAsia="Times New Roman" w:hAnsi="Times New Roman" w:cs="Times New Roman"/>
          <w:b/>
          <w:sz w:val="20"/>
          <w:szCs w:val="20"/>
          <w:lang w:eastAsia="ar-SA"/>
        </w:rPr>
        <w:t>Dokument musi być podpisany kwalifikowanym podpisem ele</w:t>
      </w:r>
      <w:r>
        <w:rPr>
          <w:rFonts w:ascii="Times New Roman" w:eastAsia="Times New Roman" w:hAnsi="Times New Roman" w:cs="Times New Roman"/>
          <w:b/>
          <w:sz w:val="20"/>
          <w:szCs w:val="20"/>
          <w:lang w:eastAsia="ar-SA"/>
        </w:rPr>
        <w:t xml:space="preserve">ktronicznym, podpisem zaufanym </w:t>
      </w:r>
      <w:r w:rsidRPr="00CE7EFC">
        <w:rPr>
          <w:rFonts w:ascii="Times New Roman" w:eastAsia="Times New Roman" w:hAnsi="Times New Roman" w:cs="Times New Roman"/>
          <w:b/>
          <w:sz w:val="20"/>
          <w:szCs w:val="20"/>
          <w:lang w:eastAsia="ar-SA"/>
        </w:rPr>
        <w:t>lub podpisem osobistym osoby lub osób uprawnionych do reprezentowania Wykonawcy.</w:t>
      </w: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Default="00764695" w:rsidP="00764695">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64695" w:rsidRPr="001230FE" w:rsidRDefault="00764695" w:rsidP="00764695">
      <w:pPr>
        <w:tabs>
          <w:tab w:val="left" w:pos="496"/>
          <w:tab w:val="left" w:pos="5173"/>
        </w:tabs>
        <w:suppressAutoHyphens/>
        <w:spacing w:after="0" w:line="240" w:lineRule="auto"/>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Załącznik nr 3</w:t>
      </w:r>
      <w:r>
        <w:rPr>
          <w:rFonts w:ascii="Times New Roman" w:eastAsia="Times New Roman" w:hAnsi="Times New Roman" w:cs="Times New Roman"/>
          <w:b/>
          <w:lang w:eastAsia="pl-PL"/>
        </w:rPr>
        <w:t xml:space="preserve"> SWZ</w:t>
      </w:r>
    </w:p>
    <w:p w:rsidR="00764695" w:rsidRPr="00F41776" w:rsidRDefault="00764695" w:rsidP="00767F87">
      <w:pPr>
        <w:keepNext/>
        <w:widowControl w:val="0"/>
        <w:numPr>
          <w:ilvl w:val="0"/>
          <w:numId w:val="110"/>
        </w:numPr>
        <w:tabs>
          <w:tab w:val="left" w:pos="0"/>
        </w:tabs>
        <w:suppressAutoHyphens/>
        <w:spacing w:after="0" w:line="240" w:lineRule="auto"/>
        <w:jc w:val="center"/>
        <w:outlineLvl w:val="0"/>
        <w:rPr>
          <w:rFonts w:ascii="Times New Roman" w:eastAsia="Lucida Sans Unicode" w:hAnsi="Times New Roman" w:cs="Times New Roman"/>
          <w:kern w:val="1"/>
          <w:sz w:val="24"/>
          <w:szCs w:val="24"/>
          <w:lang w:eastAsia="zh-CN"/>
        </w:rPr>
      </w:pPr>
    </w:p>
    <w:p w:rsidR="00764695" w:rsidRPr="006D23AE" w:rsidRDefault="00764695" w:rsidP="00767F87">
      <w:pPr>
        <w:keepNext/>
        <w:widowControl w:val="0"/>
        <w:numPr>
          <w:ilvl w:val="0"/>
          <w:numId w:val="110"/>
        </w:numPr>
        <w:tabs>
          <w:tab w:val="left" w:pos="0"/>
        </w:tabs>
        <w:suppressAutoHyphens/>
        <w:spacing w:after="0" w:line="240" w:lineRule="auto"/>
        <w:jc w:val="center"/>
        <w:outlineLvl w:val="0"/>
        <w:rPr>
          <w:rFonts w:ascii="Times New Roman" w:eastAsia="Lucida Sans Unicode" w:hAnsi="Times New Roman" w:cs="Times New Roman"/>
          <w:kern w:val="1"/>
          <w:sz w:val="24"/>
          <w:szCs w:val="24"/>
          <w:lang w:eastAsia="zh-CN"/>
        </w:rPr>
      </w:pPr>
      <w:r w:rsidRPr="006D23AE">
        <w:rPr>
          <w:rFonts w:ascii="Times New Roman" w:eastAsia="Lucida Sans Unicode" w:hAnsi="Times New Roman" w:cs="Times New Roman"/>
          <w:b/>
          <w:bCs/>
          <w:kern w:val="1"/>
          <w:sz w:val="24"/>
          <w:szCs w:val="24"/>
          <w:lang w:eastAsia="zh-CN"/>
        </w:rPr>
        <w:t>OPIS PRZEDMIOTU ZAMÓWIENIA</w:t>
      </w:r>
    </w:p>
    <w:p w:rsidR="00764695" w:rsidRPr="006D23AE" w:rsidRDefault="00764695" w:rsidP="00764695">
      <w:pPr>
        <w:widowControl w:val="0"/>
        <w:suppressAutoHyphens/>
        <w:spacing w:after="0" w:line="240" w:lineRule="auto"/>
        <w:jc w:val="both"/>
        <w:rPr>
          <w:rFonts w:ascii="Times New Roman" w:eastAsia="Lucida Sans Unicode" w:hAnsi="Times New Roman" w:cs="Times New Roman"/>
          <w:kern w:val="1"/>
          <w:sz w:val="12"/>
          <w:szCs w:val="12"/>
          <w:lang w:eastAsia="zh-CN"/>
        </w:rPr>
      </w:pPr>
    </w:p>
    <w:p w:rsidR="00764695" w:rsidRPr="006D23AE" w:rsidRDefault="00764695" w:rsidP="00767F87">
      <w:pPr>
        <w:keepNext/>
        <w:widowControl w:val="0"/>
        <w:numPr>
          <w:ilvl w:val="1"/>
          <w:numId w:val="110"/>
        </w:numPr>
        <w:tabs>
          <w:tab w:val="left" w:pos="0"/>
        </w:tabs>
        <w:suppressAutoHyphens/>
        <w:spacing w:after="0" w:line="240" w:lineRule="auto"/>
        <w:jc w:val="both"/>
        <w:outlineLvl w:val="1"/>
        <w:rPr>
          <w:rFonts w:ascii="Times New Roman" w:eastAsia="Lucida Sans Unicode" w:hAnsi="Times New Roman" w:cs="Times New Roman"/>
          <w:b/>
          <w:bCs/>
          <w:kern w:val="1"/>
          <w:sz w:val="23"/>
          <w:szCs w:val="23"/>
          <w:u w:val="single"/>
          <w:lang w:eastAsia="zh-CN"/>
        </w:rPr>
      </w:pPr>
      <w:r w:rsidRPr="006D23AE">
        <w:rPr>
          <w:rFonts w:ascii="Times New Roman" w:eastAsia="Lucida Sans Unicode" w:hAnsi="Times New Roman" w:cs="Times New Roman"/>
          <w:b/>
          <w:bCs/>
          <w:kern w:val="1"/>
          <w:sz w:val="23"/>
          <w:szCs w:val="23"/>
          <w:u w:val="single"/>
          <w:lang w:eastAsia="zh-CN"/>
        </w:rPr>
        <w:t>Zadanie 1</w:t>
      </w:r>
    </w:p>
    <w:p w:rsidR="00764695" w:rsidRPr="00E211F7" w:rsidRDefault="00764695" w:rsidP="00E211F7">
      <w:pPr>
        <w:widowControl w:val="0"/>
        <w:suppressAutoHyphens/>
        <w:spacing w:after="0" w:line="264" w:lineRule="auto"/>
        <w:jc w:val="both"/>
        <w:rPr>
          <w:rFonts w:ascii="Times New Roman" w:eastAsia="Lucida Sans Unicode" w:hAnsi="Times New Roman" w:cs="Times New Roman"/>
          <w:bCs/>
          <w:kern w:val="1"/>
          <w:sz w:val="23"/>
          <w:szCs w:val="23"/>
          <w:lang w:eastAsia="zh-CN"/>
        </w:rPr>
      </w:pPr>
      <w:r>
        <w:rPr>
          <w:rFonts w:ascii="Times New Roman" w:eastAsia="Lucida Sans Unicode" w:hAnsi="Times New Roman" w:cs="Times New Roman"/>
          <w:kern w:val="1"/>
          <w:sz w:val="23"/>
          <w:szCs w:val="23"/>
          <w:lang w:eastAsia="zh-CN"/>
        </w:rPr>
        <w:t>Kompleksowa o</w:t>
      </w:r>
      <w:r w:rsidRPr="006D23AE">
        <w:rPr>
          <w:rFonts w:ascii="Times New Roman" w:eastAsia="Lucida Sans Unicode" w:hAnsi="Times New Roman" w:cs="Times New Roman"/>
          <w:kern w:val="1"/>
          <w:sz w:val="23"/>
          <w:szCs w:val="23"/>
          <w:lang w:eastAsia="zh-CN"/>
        </w:rPr>
        <w:t xml:space="preserve">bsługa serwisowa urządzeń do pomiaru stężenia zawartości alkoholu </w:t>
      </w:r>
      <w:r>
        <w:rPr>
          <w:rFonts w:ascii="Times New Roman" w:eastAsia="Lucida Sans Unicode" w:hAnsi="Times New Roman" w:cs="Times New Roman"/>
          <w:kern w:val="1"/>
          <w:sz w:val="23"/>
          <w:szCs w:val="23"/>
          <w:lang w:eastAsia="zh-CN"/>
        </w:rPr>
        <w:br/>
      </w:r>
      <w:r w:rsidRPr="006D23AE">
        <w:rPr>
          <w:rFonts w:ascii="Times New Roman" w:eastAsia="Lucida Sans Unicode" w:hAnsi="Times New Roman" w:cs="Times New Roman"/>
          <w:kern w:val="1"/>
          <w:sz w:val="23"/>
          <w:szCs w:val="23"/>
          <w:lang w:eastAsia="zh-CN"/>
        </w:rPr>
        <w:t xml:space="preserve">w wydychanym powietrzu – </w:t>
      </w:r>
      <w:r w:rsidRPr="00F41776">
        <w:rPr>
          <w:rFonts w:ascii="Times New Roman" w:eastAsia="Lucida Sans Unicode" w:hAnsi="Times New Roman" w:cs="Times New Roman"/>
          <w:kern w:val="1"/>
          <w:sz w:val="23"/>
          <w:szCs w:val="23"/>
          <w:lang w:eastAsia="zh-CN"/>
        </w:rPr>
        <w:t>dowodowych analizatorów wydechu</w:t>
      </w:r>
      <w:r w:rsidRPr="006D23AE">
        <w:rPr>
          <w:rFonts w:ascii="Times New Roman" w:eastAsia="Lucida Sans Unicode" w:hAnsi="Times New Roman" w:cs="Times New Roman"/>
          <w:kern w:val="1"/>
          <w:sz w:val="23"/>
          <w:szCs w:val="23"/>
          <w:lang w:eastAsia="zh-CN"/>
        </w:rPr>
        <w:t xml:space="preserve"> typu </w:t>
      </w:r>
      <w:proofErr w:type="spellStart"/>
      <w:r w:rsidRPr="00E211F7">
        <w:rPr>
          <w:rFonts w:ascii="Times New Roman" w:eastAsia="Lucida Sans Unicode" w:hAnsi="Times New Roman" w:cs="Times New Roman"/>
          <w:b/>
          <w:kern w:val="1"/>
          <w:sz w:val="23"/>
          <w:szCs w:val="23"/>
          <w:lang w:eastAsia="zh-CN"/>
        </w:rPr>
        <w:t>alkometr</w:t>
      </w:r>
      <w:proofErr w:type="spellEnd"/>
      <w:r w:rsidRPr="00E211F7">
        <w:rPr>
          <w:rFonts w:ascii="Times New Roman" w:eastAsia="Lucida Sans Unicode" w:hAnsi="Times New Roman" w:cs="Times New Roman"/>
          <w:b/>
          <w:kern w:val="1"/>
          <w:sz w:val="23"/>
          <w:szCs w:val="23"/>
          <w:lang w:eastAsia="zh-CN"/>
        </w:rPr>
        <w:t xml:space="preserve"> </w:t>
      </w:r>
      <w:r w:rsidRPr="00E211F7">
        <w:rPr>
          <w:rFonts w:ascii="Times New Roman" w:eastAsia="Lucida Sans Unicode" w:hAnsi="Times New Roman" w:cs="Times New Roman"/>
          <w:b/>
          <w:bCs/>
          <w:kern w:val="1"/>
          <w:sz w:val="23"/>
          <w:szCs w:val="23"/>
          <w:lang w:eastAsia="zh-CN"/>
        </w:rPr>
        <w:t>A2.0, A2.0/04 – 70 serwisów</w:t>
      </w:r>
      <w:r w:rsidRPr="00F41776">
        <w:rPr>
          <w:rFonts w:ascii="Times New Roman" w:eastAsia="Lucida Sans Unicode" w:hAnsi="Times New Roman" w:cs="Times New Roman"/>
          <w:bCs/>
          <w:kern w:val="1"/>
          <w:sz w:val="23"/>
          <w:szCs w:val="23"/>
          <w:lang w:eastAsia="zh-CN"/>
        </w:rPr>
        <w:t>.</w:t>
      </w:r>
    </w:p>
    <w:p w:rsidR="00764695" w:rsidRPr="006D23AE" w:rsidRDefault="00764695" w:rsidP="004F29DB">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Obsługa serwisowa obe</w:t>
      </w:r>
      <w:r>
        <w:rPr>
          <w:rFonts w:ascii="Times New Roman" w:eastAsia="Lucida Sans Unicode" w:hAnsi="Times New Roman" w:cs="Times New Roman"/>
          <w:kern w:val="1"/>
          <w:sz w:val="23"/>
          <w:szCs w:val="23"/>
          <w:lang w:eastAsia="zh-CN"/>
        </w:rPr>
        <w:t>jmuje</w:t>
      </w:r>
      <w:r w:rsidRPr="006D23AE">
        <w:rPr>
          <w:rFonts w:ascii="Times New Roman" w:eastAsia="Lucida Sans Unicode" w:hAnsi="Times New Roman" w:cs="Times New Roman"/>
          <w:kern w:val="1"/>
          <w:sz w:val="23"/>
          <w:szCs w:val="23"/>
          <w:lang w:eastAsia="zh-CN"/>
        </w:rPr>
        <w:t>:</w:t>
      </w:r>
    </w:p>
    <w:p w:rsidR="00764695" w:rsidRPr="00F41776" w:rsidRDefault="00764695" w:rsidP="004F29DB">
      <w:pPr>
        <w:pStyle w:val="Akapitzlist"/>
        <w:widowControl w:val="0"/>
        <w:numPr>
          <w:ilvl w:val="0"/>
          <w:numId w:val="116"/>
        </w:numPr>
        <w:tabs>
          <w:tab w:val="left" w:pos="709"/>
        </w:tabs>
        <w:suppressAutoHyphens/>
        <w:spacing w:line="264" w:lineRule="auto"/>
        <w:ind w:left="709" w:hanging="283"/>
        <w:rPr>
          <w:rFonts w:eastAsia="Lucida Sans Unicode"/>
          <w:kern w:val="1"/>
          <w:sz w:val="23"/>
          <w:szCs w:val="23"/>
          <w:lang w:eastAsia="zh-CN"/>
        </w:rPr>
      </w:pPr>
      <w:r w:rsidRPr="00F41776">
        <w:rPr>
          <w:rFonts w:eastAsia="Lucida Sans Unicode"/>
          <w:kern w:val="1"/>
          <w:sz w:val="23"/>
          <w:szCs w:val="23"/>
          <w:lang w:eastAsia="zh-CN"/>
        </w:rPr>
        <w:t xml:space="preserve">kompleksowe naprawy oraz wymianę uszkodzonych i zużytych części, </w:t>
      </w:r>
    </w:p>
    <w:p w:rsidR="00764695" w:rsidRPr="00F41776" w:rsidRDefault="00764695" w:rsidP="004F29DB">
      <w:pPr>
        <w:pStyle w:val="Akapitzlist"/>
        <w:widowControl w:val="0"/>
        <w:numPr>
          <w:ilvl w:val="0"/>
          <w:numId w:val="116"/>
        </w:numPr>
        <w:tabs>
          <w:tab w:val="left" w:pos="709"/>
        </w:tabs>
        <w:suppressAutoHyphens/>
        <w:spacing w:line="264" w:lineRule="auto"/>
        <w:ind w:left="709" w:hanging="283"/>
        <w:rPr>
          <w:rFonts w:eastAsia="Lucida Sans Unicode"/>
          <w:kern w:val="1"/>
          <w:sz w:val="23"/>
          <w:szCs w:val="23"/>
          <w:lang w:eastAsia="zh-CN"/>
        </w:rPr>
      </w:pPr>
      <w:r w:rsidRPr="00F41776">
        <w:rPr>
          <w:rFonts w:eastAsia="Lucida Sans Unicode"/>
          <w:kern w:val="1"/>
          <w:sz w:val="23"/>
          <w:szCs w:val="23"/>
          <w:lang w:eastAsia="zh-CN"/>
        </w:rPr>
        <w:t>przeglądy, konserwacje, regulacje, przygotowanie do wzorcowania,</w:t>
      </w:r>
    </w:p>
    <w:p w:rsidR="00764695" w:rsidRPr="00F41776" w:rsidRDefault="00764695" w:rsidP="004F29DB">
      <w:pPr>
        <w:pStyle w:val="Akapitzlist"/>
        <w:widowControl w:val="0"/>
        <w:numPr>
          <w:ilvl w:val="0"/>
          <w:numId w:val="116"/>
        </w:numPr>
        <w:tabs>
          <w:tab w:val="left" w:pos="709"/>
        </w:tabs>
        <w:suppressAutoHyphens/>
        <w:spacing w:line="264" w:lineRule="auto"/>
        <w:ind w:left="709" w:hanging="283"/>
        <w:rPr>
          <w:rFonts w:eastAsia="Lucida Sans Unicode"/>
          <w:kern w:val="1"/>
          <w:sz w:val="23"/>
          <w:szCs w:val="23"/>
          <w:lang w:eastAsia="zh-CN"/>
        </w:rPr>
      </w:pPr>
      <w:r w:rsidRPr="00F41776">
        <w:rPr>
          <w:rFonts w:eastAsia="Lucida Sans Unicode"/>
          <w:kern w:val="1"/>
          <w:sz w:val="23"/>
          <w:szCs w:val="23"/>
          <w:lang w:eastAsia="zh-CN"/>
        </w:rPr>
        <w:t>uzyskanie świadectwa wzorcowania od uprawnionego podmiotu w co najmniej dwóch punktach:</w:t>
      </w:r>
    </w:p>
    <w:p w:rsidR="00764695" w:rsidRPr="006D23AE" w:rsidRDefault="00764695" w:rsidP="004F29DB">
      <w:pPr>
        <w:widowControl w:val="0"/>
        <w:tabs>
          <w:tab w:val="left" w:pos="426"/>
          <w:tab w:val="left" w:pos="1095"/>
        </w:tabs>
        <w:suppressAutoHyphens/>
        <w:spacing w:after="0" w:line="264" w:lineRule="auto"/>
        <w:ind w:left="708"/>
        <w:jc w:val="both"/>
        <w:rPr>
          <w:rFonts w:ascii="Times New Roman" w:eastAsia="Lucida Sans Unicode" w:hAnsi="Times New Roman" w:cs="Times New Roman"/>
          <w:kern w:val="1"/>
          <w:sz w:val="23"/>
          <w:szCs w:val="23"/>
          <w:lang w:eastAsia="zh-CN"/>
        </w:rPr>
      </w:pPr>
      <w:r w:rsidRPr="00F41776">
        <w:rPr>
          <w:rFonts w:ascii="Times New Roman" w:eastAsia="Lucida Sans Unicode" w:hAnsi="Times New Roman" w:cs="Times New Roman"/>
          <w:kern w:val="1"/>
          <w:sz w:val="23"/>
          <w:szCs w:val="23"/>
          <w:lang w:eastAsia="zh-CN"/>
        </w:rPr>
        <w:t xml:space="preserve">- </w:t>
      </w:r>
      <w:r w:rsidRPr="006D23AE">
        <w:rPr>
          <w:rFonts w:ascii="Times New Roman" w:eastAsia="Lucida Sans Unicode" w:hAnsi="Times New Roman" w:cs="Times New Roman"/>
          <w:kern w:val="1"/>
          <w:sz w:val="23"/>
          <w:szCs w:val="23"/>
          <w:lang w:eastAsia="zh-CN"/>
        </w:rPr>
        <w:t>0,10 mg/l,</w:t>
      </w:r>
    </w:p>
    <w:p w:rsidR="00764695" w:rsidRPr="006D23AE" w:rsidRDefault="00764695" w:rsidP="00764695">
      <w:pPr>
        <w:widowControl w:val="0"/>
        <w:tabs>
          <w:tab w:val="left" w:pos="426"/>
          <w:tab w:val="left" w:pos="1095"/>
        </w:tabs>
        <w:suppressAutoHyphens/>
        <w:spacing w:after="0" w:line="264" w:lineRule="auto"/>
        <w:ind w:left="708"/>
        <w:jc w:val="both"/>
        <w:rPr>
          <w:rFonts w:ascii="Times New Roman" w:eastAsia="Lucida Sans Unicode" w:hAnsi="Times New Roman" w:cs="Times New Roman"/>
          <w:kern w:val="1"/>
          <w:sz w:val="23"/>
          <w:szCs w:val="23"/>
          <w:lang w:eastAsia="zh-CN"/>
        </w:rPr>
      </w:pPr>
      <w:r w:rsidRPr="00F41776">
        <w:rPr>
          <w:rFonts w:ascii="Times New Roman" w:eastAsia="Lucida Sans Unicode" w:hAnsi="Times New Roman" w:cs="Times New Roman"/>
          <w:kern w:val="1"/>
          <w:sz w:val="23"/>
          <w:szCs w:val="23"/>
          <w:lang w:eastAsia="zh-CN"/>
        </w:rPr>
        <w:t xml:space="preserve">- </w:t>
      </w:r>
      <w:r w:rsidRPr="006D23AE">
        <w:rPr>
          <w:rFonts w:ascii="Times New Roman" w:eastAsia="Lucida Sans Unicode" w:hAnsi="Times New Roman" w:cs="Times New Roman"/>
          <w:kern w:val="1"/>
          <w:sz w:val="23"/>
          <w:szCs w:val="23"/>
          <w:lang w:eastAsia="zh-CN"/>
        </w:rPr>
        <w:t>0,25 mg/l,</w:t>
      </w:r>
    </w:p>
    <w:p w:rsidR="00764695" w:rsidRPr="00F41776" w:rsidRDefault="00764695" w:rsidP="00767F87">
      <w:pPr>
        <w:pStyle w:val="Akapitzlist"/>
        <w:widowControl w:val="0"/>
        <w:numPr>
          <w:ilvl w:val="0"/>
          <w:numId w:val="116"/>
        </w:numPr>
        <w:tabs>
          <w:tab w:val="left" w:pos="709"/>
        </w:tabs>
        <w:suppressAutoHyphens/>
        <w:spacing w:line="264" w:lineRule="auto"/>
        <w:ind w:left="709" w:hanging="283"/>
        <w:rPr>
          <w:rFonts w:eastAsia="Lucida Sans Unicode"/>
          <w:kern w:val="1"/>
          <w:sz w:val="23"/>
          <w:szCs w:val="23"/>
          <w:lang w:eastAsia="zh-CN"/>
        </w:rPr>
      </w:pPr>
      <w:r w:rsidRPr="00F41776">
        <w:rPr>
          <w:rFonts w:eastAsia="Lucida Sans Unicode"/>
          <w:kern w:val="1"/>
          <w:sz w:val="23"/>
          <w:szCs w:val="23"/>
          <w:lang w:eastAsia="zh-CN"/>
        </w:rPr>
        <w:t>odbiór urządzeń od Zamawiającego z:</w:t>
      </w:r>
    </w:p>
    <w:p w:rsidR="00764695" w:rsidRPr="006D23AE" w:rsidRDefault="00764695" w:rsidP="00764695">
      <w:pPr>
        <w:widowControl w:val="0"/>
        <w:tabs>
          <w:tab w:val="left" w:pos="426"/>
        </w:tabs>
        <w:suppressAutoHyphens/>
        <w:spacing w:after="0" w:line="264" w:lineRule="auto"/>
        <w:ind w:hanging="720"/>
        <w:jc w:val="center"/>
        <w:rPr>
          <w:rFonts w:ascii="Times New Roman" w:eastAsia="Lucida Sans Unicode" w:hAnsi="Times New Roman" w:cs="Times New Roman"/>
          <w:kern w:val="1"/>
          <w:sz w:val="23"/>
          <w:szCs w:val="23"/>
          <w:lang w:eastAsia="zh-CN"/>
        </w:rPr>
      </w:pPr>
      <w:proofErr w:type="spellStart"/>
      <w:r w:rsidRPr="00F41776">
        <w:rPr>
          <w:rFonts w:ascii="Times New Roman" w:eastAsia="Lucida Sans Unicode" w:hAnsi="Times New Roman" w:cs="Times New Roman"/>
          <w:kern w:val="1"/>
          <w:sz w:val="23"/>
          <w:szCs w:val="23"/>
          <w:lang w:eastAsia="zh-CN"/>
        </w:rPr>
        <w:t>WZIiR</w:t>
      </w:r>
      <w:proofErr w:type="spellEnd"/>
      <w:r w:rsidRPr="00F41776">
        <w:rPr>
          <w:rFonts w:ascii="Times New Roman" w:eastAsia="Lucida Sans Unicode" w:hAnsi="Times New Roman" w:cs="Times New Roman"/>
          <w:kern w:val="1"/>
          <w:sz w:val="23"/>
          <w:szCs w:val="23"/>
          <w:lang w:eastAsia="zh-CN"/>
        </w:rPr>
        <w:t xml:space="preserve"> KWP w Białymstoku</w:t>
      </w:r>
      <w:r w:rsidRPr="006D23AE">
        <w:rPr>
          <w:rFonts w:ascii="Times New Roman" w:eastAsia="Lucida Sans Unicode" w:hAnsi="Times New Roman" w:cs="Times New Roman"/>
          <w:kern w:val="1"/>
          <w:sz w:val="23"/>
          <w:szCs w:val="23"/>
          <w:lang w:eastAsia="zh-CN"/>
        </w:rPr>
        <w:t>;</w:t>
      </w:r>
    </w:p>
    <w:p w:rsidR="00764695" w:rsidRPr="006D23AE" w:rsidRDefault="00764695" w:rsidP="00764695">
      <w:pPr>
        <w:widowControl w:val="0"/>
        <w:tabs>
          <w:tab w:val="left" w:pos="426"/>
        </w:tabs>
        <w:suppressAutoHyphens/>
        <w:spacing w:after="0" w:line="264" w:lineRule="auto"/>
        <w:ind w:hanging="720"/>
        <w:jc w:val="center"/>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ul. Hajnowska 12</w:t>
      </w:r>
      <w:r w:rsidR="004F29DB">
        <w:rPr>
          <w:rFonts w:ascii="Times New Roman" w:eastAsia="Lucida Sans Unicode" w:hAnsi="Times New Roman" w:cs="Times New Roman"/>
          <w:kern w:val="1"/>
          <w:sz w:val="23"/>
          <w:szCs w:val="23"/>
          <w:lang w:eastAsia="zh-CN"/>
        </w:rPr>
        <w:t>,</w:t>
      </w:r>
      <w:r w:rsidRPr="006D23AE">
        <w:rPr>
          <w:rFonts w:ascii="Times New Roman" w:eastAsia="Lucida Sans Unicode" w:hAnsi="Times New Roman" w:cs="Times New Roman"/>
          <w:kern w:val="1"/>
          <w:sz w:val="23"/>
          <w:szCs w:val="23"/>
          <w:lang w:eastAsia="zh-CN"/>
        </w:rPr>
        <w:t xml:space="preserve"> 15-854 Białystok,</w:t>
      </w:r>
    </w:p>
    <w:p w:rsidR="00764695" w:rsidRPr="006D23AE" w:rsidRDefault="00764695" w:rsidP="00764695">
      <w:pPr>
        <w:widowControl w:val="0"/>
        <w:tabs>
          <w:tab w:val="left" w:pos="426"/>
        </w:tabs>
        <w:suppressAutoHyphens/>
        <w:spacing w:after="0" w:line="264" w:lineRule="auto"/>
        <w:ind w:left="709"/>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oraz ich zwrot po wykonaniu usługi pod ten sam adres, bądź inny podany przez Zamawiającego</w:t>
      </w:r>
      <w:r w:rsidRPr="00F41776">
        <w:rPr>
          <w:rFonts w:ascii="Times New Roman" w:eastAsia="Lucida Sans Unicode" w:hAnsi="Times New Roman" w:cs="Times New Roman"/>
          <w:kern w:val="1"/>
          <w:sz w:val="23"/>
          <w:szCs w:val="23"/>
          <w:lang w:eastAsia="zh-CN"/>
        </w:rPr>
        <w:t>.</w:t>
      </w:r>
    </w:p>
    <w:p w:rsidR="00764695" w:rsidRPr="006D23AE" w:rsidRDefault="00764695" w:rsidP="00767F87">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color w:val="000000"/>
          <w:kern w:val="1"/>
          <w:sz w:val="23"/>
          <w:szCs w:val="23"/>
          <w:lang w:eastAsia="zh-CN"/>
        </w:rPr>
        <w:t xml:space="preserve">Wykonanie przeglądu technicznego (ewentualne naprawy) wykonawca odnotowuje </w:t>
      </w:r>
      <w:r w:rsidRPr="00F41776">
        <w:rPr>
          <w:rFonts w:ascii="Times New Roman" w:eastAsia="Lucida Sans Unicode" w:hAnsi="Times New Roman" w:cs="Times New Roman"/>
          <w:color w:val="000000"/>
          <w:kern w:val="1"/>
          <w:sz w:val="23"/>
          <w:szCs w:val="23"/>
          <w:lang w:eastAsia="zh-CN"/>
        </w:rPr>
        <w:br/>
        <w:t xml:space="preserve">w „książce  przyrządu” w części: </w:t>
      </w:r>
      <w:r w:rsidRPr="006D23AE">
        <w:rPr>
          <w:rFonts w:ascii="Times New Roman" w:eastAsia="Lucida Sans Unicode" w:hAnsi="Times New Roman" w:cs="Times New Roman"/>
          <w:color w:val="000000"/>
          <w:kern w:val="1"/>
          <w:sz w:val="23"/>
          <w:szCs w:val="23"/>
          <w:lang w:eastAsia="zh-CN"/>
        </w:rPr>
        <w:t>„Regulacje, naprawy, konserwacje”.</w:t>
      </w:r>
    </w:p>
    <w:p w:rsidR="00764695" w:rsidRPr="006D23AE" w:rsidRDefault="00764695" w:rsidP="00767F87">
      <w:pPr>
        <w:widowControl w:val="0"/>
        <w:numPr>
          <w:ilvl w:val="0"/>
          <w:numId w:val="100"/>
        </w:numPr>
        <w:tabs>
          <w:tab w:val="clear" w:pos="705"/>
          <w:tab w:val="left" w:pos="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bCs/>
          <w:color w:val="000000"/>
          <w:kern w:val="1"/>
          <w:sz w:val="23"/>
          <w:szCs w:val="23"/>
          <w:lang w:eastAsia="zh-CN"/>
        </w:rPr>
        <w:t>Czynności serwisowe powinny być wykonywane z częstotliwością wskazaną dla poszczególnych urządzeń oraz zgodnie z wymogami technicznymi urządzenia</w:t>
      </w:r>
      <w:r w:rsidRPr="00F41776">
        <w:rPr>
          <w:rFonts w:ascii="Times New Roman" w:eastAsia="Lucida Sans Unicode" w:hAnsi="Times New Roman" w:cs="Times New Roman"/>
          <w:bCs/>
          <w:color w:val="000000"/>
          <w:kern w:val="1"/>
          <w:sz w:val="23"/>
          <w:szCs w:val="23"/>
          <w:lang w:eastAsia="zh-CN"/>
        </w:rPr>
        <w:t>,</w:t>
      </w:r>
      <w:r w:rsidRPr="006D23AE">
        <w:rPr>
          <w:rFonts w:ascii="Times New Roman" w:eastAsia="Lucida Sans Unicode" w:hAnsi="Times New Roman" w:cs="Times New Roman"/>
          <w:bCs/>
          <w:color w:val="000000"/>
          <w:kern w:val="1"/>
          <w:sz w:val="23"/>
          <w:szCs w:val="23"/>
          <w:lang w:eastAsia="zh-CN"/>
        </w:rPr>
        <w:t xml:space="preserve"> tj. min.</w:t>
      </w:r>
      <w:r w:rsidRPr="00F41776">
        <w:rPr>
          <w:rFonts w:ascii="Times New Roman" w:eastAsia="Lucida Sans Unicode" w:hAnsi="Times New Roman" w:cs="Times New Roman"/>
          <w:bCs/>
          <w:color w:val="000000"/>
          <w:kern w:val="1"/>
          <w:sz w:val="23"/>
          <w:szCs w:val="23"/>
          <w:lang w:eastAsia="zh-CN"/>
        </w:rPr>
        <w:t xml:space="preserve"> </w:t>
      </w:r>
      <w:r w:rsidRPr="006D23AE">
        <w:rPr>
          <w:rFonts w:ascii="Times New Roman" w:eastAsia="Lucida Sans Unicode" w:hAnsi="Times New Roman" w:cs="Times New Roman"/>
          <w:bCs/>
          <w:color w:val="000000"/>
          <w:kern w:val="1"/>
          <w:sz w:val="23"/>
          <w:szCs w:val="23"/>
          <w:lang w:eastAsia="zh-CN"/>
        </w:rPr>
        <w:t>6 miesięcy.</w:t>
      </w:r>
    </w:p>
    <w:p w:rsidR="00764695" w:rsidRPr="006D23AE" w:rsidRDefault="00764695" w:rsidP="00767F87">
      <w:pPr>
        <w:widowControl w:val="0"/>
        <w:numPr>
          <w:ilvl w:val="0"/>
          <w:numId w:val="100"/>
        </w:numPr>
        <w:tabs>
          <w:tab w:val="clear" w:pos="705"/>
          <w:tab w:val="left" w:pos="426"/>
          <w:tab w:val="left" w:pos="675"/>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color w:val="000000"/>
          <w:kern w:val="1"/>
          <w:sz w:val="23"/>
          <w:szCs w:val="23"/>
          <w:lang w:eastAsia="zh-CN"/>
        </w:rPr>
        <w:t>Uzyskanie świadectwa wzorcowania od upoważnionego podmiotu winno być odnotowane w „książce przyrządu” w części</w:t>
      </w:r>
      <w:r w:rsidRPr="00F41776">
        <w:rPr>
          <w:rFonts w:ascii="Times New Roman" w:eastAsia="Lucida Sans Unicode" w:hAnsi="Times New Roman" w:cs="Times New Roman"/>
          <w:color w:val="000000"/>
          <w:kern w:val="1"/>
          <w:sz w:val="23"/>
          <w:szCs w:val="23"/>
          <w:lang w:eastAsia="zh-CN"/>
        </w:rPr>
        <w:t>:</w:t>
      </w:r>
      <w:r w:rsidRPr="006D23AE">
        <w:rPr>
          <w:rFonts w:ascii="Times New Roman" w:eastAsia="Lucida Sans Unicode" w:hAnsi="Times New Roman" w:cs="Times New Roman"/>
          <w:color w:val="000000"/>
          <w:kern w:val="1"/>
          <w:sz w:val="23"/>
          <w:szCs w:val="23"/>
          <w:lang w:eastAsia="zh-CN"/>
        </w:rPr>
        <w:t xml:space="preserve"> „Kontrole metrologiczne”.</w:t>
      </w:r>
    </w:p>
    <w:p w:rsidR="00764695" w:rsidRPr="006D23AE" w:rsidRDefault="00764695" w:rsidP="00767F87">
      <w:pPr>
        <w:widowControl w:val="0"/>
        <w:numPr>
          <w:ilvl w:val="0"/>
          <w:numId w:val="100"/>
        </w:numPr>
        <w:tabs>
          <w:tab w:val="clear" w:pos="705"/>
          <w:tab w:val="left" w:pos="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bCs/>
          <w:color w:val="000000"/>
          <w:kern w:val="1"/>
          <w:sz w:val="23"/>
          <w:szCs w:val="23"/>
          <w:lang w:eastAsia="zh-CN"/>
        </w:rPr>
        <w:t>Wykonawca poda na świadectwie wzorcowania termin kolejnego zalecanego terminu wzorcowania.</w:t>
      </w:r>
    </w:p>
    <w:p w:rsidR="00764695" w:rsidRPr="006D23AE" w:rsidRDefault="00764695" w:rsidP="00767F87">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Termin wykonania usług wymienionych w pkt. 1 – zgodnie z zadeklarowanym terminem</w:t>
      </w:r>
      <w:r w:rsidRPr="00F41776">
        <w:rPr>
          <w:rFonts w:ascii="Times New Roman" w:eastAsia="Lucida Sans Unicode" w:hAnsi="Times New Roman" w:cs="Times New Roman"/>
          <w:kern w:val="1"/>
          <w:sz w:val="23"/>
          <w:szCs w:val="23"/>
          <w:lang w:eastAsia="zh-CN"/>
        </w:rPr>
        <w:t xml:space="preserve"> </w:t>
      </w:r>
      <w:r w:rsidRPr="006D23AE">
        <w:rPr>
          <w:rFonts w:ascii="Times New Roman" w:eastAsia="Lucida Sans Unicode" w:hAnsi="Times New Roman" w:cs="Times New Roman"/>
          <w:kern w:val="1"/>
          <w:sz w:val="23"/>
          <w:szCs w:val="23"/>
          <w:lang w:eastAsia="zh-CN"/>
        </w:rPr>
        <w:t>w formularzu ofertowym, licząc od dnia odebrania urządzenia z siedziby Zamawiającego przez osobę uprawnioną, do dnia zwrotu urządzenia do siedziby Zamawiającego lub pod inny wskazany adres.</w:t>
      </w:r>
    </w:p>
    <w:p w:rsidR="00764695" w:rsidRPr="006D23AE" w:rsidRDefault="00764695" w:rsidP="00767F87">
      <w:pPr>
        <w:widowControl w:val="0"/>
        <w:numPr>
          <w:ilvl w:val="0"/>
          <w:numId w:val="100"/>
        </w:numPr>
        <w:tabs>
          <w:tab w:val="clear" w:pos="705"/>
          <w:tab w:val="left" w:pos="426"/>
          <w:tab w:val="left" w:pos="750"/>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Wykonawca</w:t>
      </w:r>
      <w:r w:rsidRPr="00F41776">
        <w:rPr>
          <w:rFonts w:ascii="Times New Roman" w:eastAsia="Lucida Sans Unicode" w:hAnsi="Times New Roman" w:cs="Times New Roman"/>
          <w:kern w:val="1"/>
          <w:sz w:val="23"/>
          <w:szCs w:val="23"/>
          <w:lang w:eastAsia="zh-CN"/>
        </w:rPr>
        <w:t xml:space="preserve"> zobowiązuje się do udzielenia 6-</w:t>
      </w:r>
      <w:r w:rsidRPr="006D23AE">
        <w:rPr>
          <w:rFonts w:ascii="Times New Roman" w:eastAsia="Lucida Sans Unicode" w:hAnsi="Times New Roman" w:cs="Times New Roman"/>
          <w:kern w:val="1"/>
          <w:sz w:val="23"/>
          <w:szCs w:val="23"/>
          <w:lang w:eastAsia="zh-CN"/>
        </w:rPr>
        <w:t>miesięcznej gwarancji na usługę serwisową   i wymienione części.</w:t>
      </w:r>
    </w:p>
    <w:p w:rsidR="00764695" w:rsidRPr="006D23AE" w:rsidRDefault="00764695" w:rsidP="00767F87">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 xml:space="preserve">Cena ofertowa uwzględnia wszelkie koszty związane </w:t>
      </w:r>
      <w:r w:rsidRPr="002809C5">
        <w:rPr>
          <w:rFonts w:ascii="Times New Roman" w:eastAsia="Lucida Sans Unicode" w:hAnsi="Times New Roman" w:cs="Times New Roman"/>
          <w:b/>
          <w:kern w:val="1"/>
          <w:sz w:val="23"/>
          <w:szCs w:val="23"/>
          <w:lang w:eastAsia="zh-CN"/>
        </w:rPr>
        <w:t xml:space="preserve">z </w:t>
      </w:r>
      <w:r w:rsidRPr="002809C5">
        <w:rPr>
          <w:rFonts w:ascii="Times New Roman" w:eastAsia="Lucida Sans Unicode" w:hAnsi="Times New Roman" w:cs="Times New Roman"/>
          <w:b/>
          <w:bCs/>
          <w:kern w:val="1"/>
          <w:sz w:val="23"/>
          <w:szCs w:val="23"/>
          <w:lang w:eastAsia="zh-CN"/>
        </w:rPr>
        <w:t>kompleksową</w:t>
      </w:r>
      <w:r w:rsidRPr="006D23AE">
        <w:rPr>
          <w:rFonts w:ascii="Times New Roman" w:eastAsia="Lucida Sans Unicode" w:hAnsi="Times New Roman" w:cs="Times New Roman"/>
          <w:kern w:val="1"/>
          <w:sz w:val="23"/>
          <w:szCs w:val="23"/>
          <w:lang w:eastAsia="zh-CN"/>
        </w:rPr>
        <w:t xml:space="preserve"> serwisową obsługą oraz uzyskaniem świadectw wzorcowania urządzeń w okresie trwania umowy.</w:t>
      </w:r>
    </w:p>
    <w:p w:rsidR="00764695" w:rsidRPr="006D23AE" w:rsidRDefault="00764695" w:rsidP="00767F87">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W opisie faktury wymagane jest odrębne wyszczególnienie opłaty za usługę wzorcowania  oraz opłaty za usługę serwisową 1 szt. urządzenia (obejmującą koszty przeglądu, naprawy, konserwacji, regulacji oraz za wymianę części i koszt przesyłki w obie strony).</w:t>
      </w:r>
    </w:p>
    <w:p w:rsidR="00764695" w:rsidRPr="006D23AE" w:rsidRDefault="00764695" w:rsidP="00767F87">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Forma wysyłki urządzeń zgodna z wolą Wykonawcy na jego koszt.</w:t>
      </w:r>
    </w:p>
    <w:p w:rsidR="00764695" w:rsidRPr="006D23AE" w:rsidRDefault="00764695" w:rsidP="00767F87">
      <w:pPr>
        <w:widowControl w:val="0"/>
        <w:numPr>
          <w:ilvl w:val="0"/>
          <w:numId w:val="100"/>
        </w:numPr>
        <w:tabs>
          <w:tab w:val="clear" w:pos="705"/>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6D23AE">
        <w:rPr>
          <w:rFonts w:ascii="Times New Roman" w:eastAsia="Lucida Sans Unicode" w:hAnsi="Times New Roman" w:cs="Times New Roman"/>
          <w:kern w:val="1"/>
          <w:sz w:val="23"/>
          <w:szCs w:val="23"/>
          <w:lang w:eastAsia="zh-CN"/>
        </w:rPr>
        <w:t>Okres obowiązywania umowy:</w:t>
      </w:r>
      <w:r w:rsidRPr="00F41776">
        <w:rPr>
          <w:rFonts w:ascii="Times New Roman" w:eastAsia="Lucida Sans Unicode" w:hAnsi="Times New Roman" w:cs="Times New Roman"/>
          <w:kern w:val="1"/>
          <w:sz w:val="23"/>
          <w:szCs w:val="23"/>
          <w:lang w:eastAsia="zh-CN"/>
        </w:rPr>
        <w:t xml:space="preserve"> </w:t>
      </w:r>
      <w:r w:rsidRPr="00F41776">
        <w:rPr>
          <w:rFonts w:ascii="Times New Roman" w:eastAsia="Lucida Sans Unicode" w:hAnsi="Times New Roman" w:cs="Times New Roman"/>
          <w:color w:val="000000"/>
          <w:kern w:val="1"/>
          <w:sz w:val="23"/>
          <w:szCs w:val="23"/>
          <w:lang w:eastAsia="zh-CN"/>
        </w:rPr>
        <w:t xml:space="preserve">12 </w:t>
      </w:r>
      <w:r w:rsidRPr="006D23AE">
        <w:rPr>
          <w:rFonts w:ascii="Times New Roman" w:eastAsia="Lucida Sans Unicode" w:hAnsi="Times New Roman" w:cs="Times New Roman"/>
          <w:color w:val="000000"/>
          <w:kern w:val="1"/>
          <w:sz w:val="23"/>
          <w:szCs w:val="23"/>
          <w:lang w:eastAsia="zh-CN"/>
        </w:rPr>
        <w:t>miesięcy od dnia podpisania</w:t>
      </w:r>
      <w:r w:rsidRPr="00F41776">
        <w:rPr>
          <w:rFonts w:ascii="Times New Roman" w:eastAsia="Lucida Sans Unicode" w:hAnsi="Times New Roman" w:cs="Times New Roman"/>
          <w:kern w:val="1"/>
          <w:sz w:val="23"/>
          <w:szCs w:val="23"/>
          <w:lang w:eastAsia="zh-CN"/>
        </w:rPr>
        <w:t xml:space="preserve"> </w:t>
      </w:r>
      <w:r w:rsidRPr="006D23AE">
        <w:rPr>
          <w:rFonts w:ascii="Times New Roman" w:eastAsia="Lucida Sans Unicode" w:hAnsi="Times New Roman" w:cs="Times New Roman"/>
          <w:color w:val="000000"/>
          <w:kern w:val="1"/>
          <w:sz w:val="23"/>
          <w:szCs w:val="23"/>
          <w:lang w:eastAsia="zh-CN"/>
        </w:rPr>
        <w:t>lub do wyczerpania wartości umowy, w zależności co nastąpi pierwsze</w:t>
      </w:r>
      <w:r w:rsidR="00CE7EFC">
        <w:rPr>
          <w:rFonts w:ascii="Times New Roman" w:eastAsia="Lucida Sans Unicode" w:hAnsi="Times New Roman" w:cs="Times New Roman"/>
          <w:color w:val="000000"/>
          <w:kern w:val="1"/>
          <w:sz w:val="23"/>
          <w:szCs w:val="23"/>
          <w:lang w:eastAsia="zh-CN"/>
        </w:rPr>
        <w:t>.</w:t>
      </w:r>
    </w:p>
    <w:p w:rsidR="00764695" w:rsidRPr="006D23AE" w:rsidRDefault="00764695" w:rsidP="00764695">
      <w:pPr>
        <w:widowControl w:val="0"/>
        <w:tabs>
          <w:tab w:val="left" w:pos="720"/>
        </w:tabs>
        <w:suppressAutoHyphens/>
        <w:spacing w:after="0" w:line="240" w:lineRule="auto"/>
        <w:ind w:left="426" w:hanging="426"/>
        <w:jc w:val="both"/>
        <w:rPr>
          <w:rFonts w:ascii="Times New Roman" w:eastAsia="Lucida Sans Unicode" w:hAnsi="Times New Roman" w:cs="Times New Roman"/>
          <w:kern w:val="1"/>
          <w:sz w:val="16"/>
          <w:szCs w:val="16"/>
          <w:lang w:eastAsia="zh-CN"/>
        </w:rPr>
      </w:pPr>
    </w:p>
    <w:p w:rsidR="002809C5" w:rsidRPr="002809C5" w:rsidRDefault="002809C5" w:rsidP="004F29DB">
      <w:pPr>
        <w:widowControl w:val="0"/>
        <w:suppressAutoHyphens/>
        <w:spacing w:after="0" w:line="264" w:lineRule="auto"/>
        <w:jc w:val="both"/>
        <w:rPr>
          <w:rFonts w:ascii="Times New Roman" w:eastAsia="Lucida Sans Unicode" w:hAnsi="Times New Roman" w:cs="Times New Roman"/>
          <w:kern w:val="1"/>
          <w:sz w:val="23"/>
          <w:szCs w:val="23"/>
          <w:u w:val="single"/>
          <w:lang w:eastAsia="zh-CN"/>
        </w:rPr>
      </w:pPr>
      <w:r w:rsidRPr="002809C5">
        <w:rPr>
          <w:rFonts w:ascii="Times New Roman" w:eastAsia="Lucida Sans Unicode" w:hAnsi="Times New Roman" w:cs="Times New Roman"/>
          <w:b/>
          <w:bCs/>
          <w:kern w:val="1"/>
          <w:sz w:val="23"/>
          <w:szCs w:val="23"/>
          <w:u w:val="single"/>
          <w:lang w:eastAsia="zh-CN"/>
        </w:rPr>
        <w:t>Zadanie 2</w:t>
      </w:r>
    </w:p>
    <w:p w:rsidR="002809C5" w:rsidRPr="002809C5" w:rsidRDefault="002809C5" w:rsidP="004F29DB">
      <w:pPr>
        <w:widowControl w:val="0"/>
        <w:suppressAutoHyphens/>
        <w:spacing w:after="0" w:line="264" w:lineRule="auto"/>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 xml:space="preserve">Obsługa serwisowa urządzeń do pomiaru stężenia zawartości alkoholu w wydychanym powietrzu – dowodowych analizatorów wydechu  typu </w:t>
      </w:r>
      <w:proofErr w:type="spellStart"/>
      <w:r w:rsidRPr="002809C5">
        <w:rPr>
          <w:rFonts w:ascii="Times New Roman" w:eastAsia="Lucida Sans Unicode" w:hAnsi="Times New Roman" w:cs="Times New Roman"/>
          <w:b/>
          <w:bCs/>
          <w:kern w:val="1"/>
          <w:sz w:val="23"/>
          <w:szCs w:val="23"/>
          <w:lang w:eastAsia="zh-CN"/>
        </w:rPr>
        <w:t>Alkotes</w:t>
      </w:r>
      <w:r w:rsidR="004F29DB">
        <w:rPr>
          <w:rFonts w:ascii="Times New Roman" w:eastAsia="Lucida Sans Unicode" w:hAnsi="Times New Roman" w:cs="Times New Roman"/>
          <w:b/>
          <w:bCs/>
          <w:kern w:val="1"/>
          <w:sz w:val="23"/>
          <w:szCs w:val="23"/>
          <w:lang w:eastAsia="zh-CN"/>
        </w:rPr>
        <w:t>t</w:t>
      </w:r>
      <w:proofErr w:type="spellEnd"/>
      <w:r w:rsidRPr="002809C5">
        <w:rPr>
          <w:rFonts w:ascii="Times New Roman" w:eastAsia="Lucida Sans Unicode" w:hAnsi="Times New Roman" w:cs="Times New Roman"/>
          <w:b/>
          <w:bCs/>
          <w:kern w:val="1"/>
          <w:sz w:val="23"/>
          <w:szCs w:val="23"/>
          <w:lang w:eastAsia="zh-CN"/>
        </w:rPr>
        <w:t xml:space="preserve"> </w:t>
      </w:r>
      <w:proofErr w:type="spellStart"/>
      <w:r w:rsidRPr="002809C5">
        <w:rPr>
          <w:rFonts w:ascii="Times New Roman" w:eastAsia="Lucida Sans Unicode" w:hAnsi="Times New Roman" w:cs="Times New Roman"/>
          <w:b/>
          <w:bCs/>
          <w:kern w:val="1"/>
          <w:sz w:val="23"/>
          <w:szCs w:val="23"/>
          <w:lang w:eastAsia="zh-CN"/>
        </w:rPr>
        <w:t>Drager</w:t>
      </w:r>
      <w:proofErr w:type="spellEnd"/>
      <w:r w:rsidRPr="002809C5">
        <w:rPr>
          <w:rFonts w:ascii="Times New Roman" w:eastAsia="Lucida Sans Unicode" w:hAnsi="Times New Roman" w:cs="Times New Roman"/>
          <w:b/>
          <w:bCs/>
          <w:kern w:val="1"/>
          <w:sz w:val="23"/>
          <w:szCs w:val="23"/>
          <w:lang w:eastAsia="zh-CN"/>
        </w:rPr>
        <w:t xml:space="preserve"> 6810, 7510,</w:t>
      </w:r>
      <w:r w:rsidR="00CE7EFC">
        <w:rPr>
          <w:rFonts w:ascii="Times New Roman" w:eastAsia="Lucida Sans Unicode" w:hAnsi="Times New Roman" w:cs="Times New Roman"/>
          <w:b/>
          <w:bCs/>
          <w:kern w:val="1"/>
          <w:sz w:val="23"/>
          <w:szCs w:val="23"/>
          <w:lang w:eastAsia="zh-CN"/>
        </w:rPr>
        <w:t xml:space="preserve"> </w:t>
      </w:r>
      <w:r w:rsidRPr="002809C5">
        <w:rPr>
          <w:rFonts w:ascii="Times New Roman" w:eastAsia="Lucida Sans Unicode" w:hAnsi="Times New Roman" w:cs="Times New Roman"/>
          <w:b/>
          <w:bCs/>
          <w:kern w:val="1"/>
          <w:sz w:val="23"/>
          <w:szCs w:val="23"/>
          <w:lang w:eastAsia="zh-CN"/>
        </w:rPr>
        <w:t>7000,   - 54 serwisy.</w:t>
      </w:r>
    </w:p>
    <w:p w:rsidR="002809C5" w:rsidRPr="002809C5" w:rsidRDefault="00CE7EFC" w:rsidP="004F29DB">
      <w:pPr>
        <w:widowControl w:val="0"/>
        <w:numPr>
          <w:ilvl w:val="0"/>
          <w:numId w:val="96"/>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Obsługa serwisowa obejmuje</w:t>
      </w:r>
      <w:r w:rsidR="002809C5" w:rsidRPr="002809C5">
        <w:rPr>
          <w:rFonts w:ascii="Times New Roman" w:eastAsia="Lucida Sans Unicode" w:hAnsi="Times New Roman" w:cs="Times New Roman"/>
          <w:kern w:val="1"/>
          <w:sz w:val="23"/>
          <w:szCs w:val="23"/>
          <w:lang w:eastAsia="zh-CN"/>
        </w:rPr>
        <w:t>:</w:t>
      </w:r>
    </w:p>
    <w:p w:rsidR="004F29DB" w:rsidRDefault="002809C5" w:rsidP="004F29DB">
      <w:pPr>
        <w:pStyle w:val="Akapitzlist"/>
        <w:widowControl w:val="0"/>
        <w:numPr>
          <w:ilvl w:val="0"/>
          <w:numId w:val="205"/>
        </w:numPr>
        <w:tabs>
          <w:tab w:val="left"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 xml:space="preserve">kompleksowe naprawy oraz wymiana uszkodzonych i zużytych części, </w:t>
      </w:r>
    </w:p>
    <w:p w:rsidR="002809C5" w:rsidRPr="004F29DB" w:rsidRDefault="002809C5" w:rsidP="004F29DB">
      <w:pPr>
        <w:pStyle w:val="Akapitzlist"/>
        <w:widowControl w:val="0"/>
        <w:numPr>
          <w:ilvl w:val="0"/>
          <w:numId w:val="205"/>
        </w:numPr>
        <w:tabs>
          <w:tab w:val="left"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przeglądy, konserwacje, regulacje, przygotowanie do wzorcowania,</w:t>
      </w:r>
    </w:p>
    <w:p w:rsidR="002809C5" w:rsidRPr="004F29DB" w:rsidRDefault="002809C5" w:rsidP="004F29DB">
      <w:pPr>
        <w:pStyle w:val="Akapitzlist"/>
        <w:widowControl w:val="0"/>
        <w:numPr>
          <w:ilvl w:val="0"/>
          <w:numId w:val="205"/>
        </w:numPr>
        <w:tabs>
          <w:tab w:val="left"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uzyskanie świadectwa wzorcowania od uprawnionego podmiotu w co najmniej dwóch punktach:</w:t>
      </w:r>
    </w:p>
    <w:p w:rsidR="002809C5" w:rsidRPr="002809C5" w:rsidRDefault="002809C5" w:rsidP="004F29DB">
      <w:pPr>
        <w:widowControl w:val="0"/>
        <w:tabs>
          <w:tab w:val="left" w:pos="426"/>
          <w:tab w:val="left" w:pos="1095"/>
        </w:tabs>
        <w:suppressAutoHyphens/>
        <w:spacing w:after="0" w:line="264" w:lineRule="auto"/>
        <w:ind w:left="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lastRenderedPageBreak/>
        <w:t xml:space="preserve">- </w:t>
      </w:r>
      <w:r w:rsidRPr="002809C5">
        <w:rPr>
          <w:rFonts w:ascii="Times New Roman" w:eastAsia="Lucida Sans Unicode" w:hAnsi="Times New Roman" w:cs="Times New Roman"/>
          <w:kern w:val="1"/>
          <w:sz w:val="23"/>
          <w:szCs w:val="23"/>
          <w:lang w:eastAsia="zh-CN"/>
        </w:rPr>
        <w:t>0,10 mg/l,</w:t>
      </w:r>
    </w:p>
    <w:p w:rsidR="002809C5" w:rsidRPr="002809C5" w:rsidRDefault="002809C5" w:rsidP="004F29DB">
      <w:pPr>
        <w:widowControl w:val="0"/>
        <w:tabs>
          <w:tab w:val="left" w:pos="426"/>
          <w:tab w:val="left" w:pos="1095"/>
        </w:tabs>
        <w:suppressAutoHyphens/>
        <w:spacing w:after="0" w:line="264" w:lineRule="auto"/>
        <w:ind w:left="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 xml:space="preserve">- </w:t>
      </w:r>
      <w:r w:rsidRPr="002809C5">
        <w:rPr>
          <w:rFonts w:ascii="Times New Roman" w:eastAsia="Lucida Sans Unicode" w:hAnsi="Times New Roman" w:cs="Times New Roman"/>
          <w:kern w:val="1"/>
          <w:sz w:val="23"/>
          <w:szCs w:val="23"/>
          <w:lang w:eastAsia="zh-CN"/>
        </w:rPr>
        <w:t>0,25 mg/l,</w:t>
      </w:r>
    </w:p>
    <w:p w:rsidR="002809C5" w:rsidRPr="002809C5" w:rsidRDefault="002809C5" w:rsidP="004F29DB">
      <w:pPr>
        <w:widowControl w:val="0"/>
        <w:tabs>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Pr>
          <w:rFonts w:ascii="Times New Roman" w:eastAsia="Times New Roman" w:hAnsi="Times New Roman" w:cs="Times New Roman"/>
          <w:kern w:val="1"/>
          <w:sz w:val="23"/>
          <w:szCs w:val="23"/>
          <w:lang w:eastAsia="zh-CN"/>
        </w:rPr>
        <w:t xml:space="preserve">     </w:t>
      </w:r>
      <w:r w:rsidR="004F29DB">
        <w:rPr>
          <w:rFonts w:ascii="Times New Roman" w:eastAsia="Lucida Sans Unicode" w:hAnsi="Times New Roman" w:cs="Times New Roman"/>
          <w:kern w:val="1"/>
          <w:sz w:val="23"/>
          <w:szCs w:val="23"/>
          <w:lang w:eastAsia="zh-CN"/>
        </w:rPr>
        <w:t xml:space="preserve">d)  </w:t>
      </w:r>
      <w:r w:rsidRPr="002809C5">
        <w:rPr>
          <w:rFonts w:ascii="Times New Roman" w:eastAsia="Lucida Sans Unicode" w:hAnsi="Times New Roman" w:cs="Times New Roman"/>
          <w:kern w:val="1"/>
          <w:sz w:val="23"/>
          <w:szCs w:val="23"/>
          <w:lang w:eastAsia="zh-CN"/>
        </w:rPr>
        <w:t>odb</w:t>
      </w:r>
      <w:r w:rsidR="00CE7EFC">
        <w:rPr>
          <w:rFonts w:ascii="Times New Roman" w:eastAsia="Lucida Sans Unicode" w:hAnsi="Times New Roman" w:cs="Times New Roman"/>
          <w:kern w:val="1"/>
          <w:sz w:val="23"/>
          <w:szCs w:val="23"/>
          <w:lang w:eastAsia="zh-CN"/>
        </w:rPr>
        <w:t>iór urządzeń od Zamawiającego z</w:t>
      </w:r>
      <w:r w:rsidRPr="002809C5">
        <w:rPr>
          <w:rFonts w:ascii="Times New Roman" w:eastAsia="Lucida Sans Unicode" w:hAnsi="Times New Roman" w:cs="Times New Roman"/>
          <w:kern w:val="1"/>
          <w:sz w:val="23"/>
          <w:szCs w:val="23"/>
          <w:lang w:eastAsia="zh-CN"/>
        </w:rPr>
        <w:t>:</w:t>
      </w:r>
    </w:p>
    <w:p w:rsidR="002809C5" w:rsidRPr="002809C5" w:rsidRDefault="00CE7EFC" w:rsidP="004F29DB">
      <w:pPr>
        <w:widowControl w:val="0"/>
        <w:tabs>
          <w:tab w:val="left" w:pos="426"/>
        </w:tabs>
        <w:suppressAutoHyphens/>
        <w:spacing w:after="0" w:line="264" w:lineRule="auto"/>
        <w:ind w:left="425" w:hanging="425"/>
        <w:jc w:val="center"/>
        <w:rPr>
          <w:rFonts w:ascii="Times New Roman" w:eastAsia="Lucida Sans Unicode" w:hAnsi="Times New Roman" w:cs="Times New Roman"/>
          <w:kern w:val="1"/>
          <w:sz w:val="23"/>
          <w:szCs w:val="23"/>
          <w:lang w:eastAsia="zh-CN"/>
        </w:rPr>
      </w:pPr>
      <w:proofErr w:type="spellStart"/>
      <w:r>
        <w:rPr>
          <w:rFonts w:ascii="Times New Roman" w:eastAsia="Lucida Sans Unicode" w:hAnsi="Times New Roman" w:cs="Times New Roman"/>
          <w:kern w:val="1"/>
          <w:sz w:val="23"/>
          <w:szCs w:val="23"/>
          <w:lang w:eastAsia="zh-CN"/>
        </w:rPr>
        <w:t>WZIiR</w:t>
      </w:r>
      <w:proofErr w:type="spellEnd"/>
      <w:r>
        <w:rPr>
          <w:rFonts w:ascii="Times New Roman" w:eastAsia="Lucida Sans Unicode" w:hAnsi="Times New Roman" w:cs="Times New Roman"/>
          <w:kern w:val="1"/>
          <w:sz w:val="23"/>
          <w:szCs w:val="23"/>
          <w:lang w:eastAsia="zh-CN"/>
        </w:rPr>
        <w:t xml:space="preserve"> KWP w Białymstoku</w:t>
      </w:r>
      <w:r w:rsidR="002809C5" w:rsidRPr="002809C5">
        <w:rPr>
          <w:rFonts w:ascii="Times New Roman" w:eastAsia="Lucida Sans Unicode" w:hAnsi="Times New Roman" w:cs="Times New Roman"/>
          <w:kern w:val="1"/>
          <w:sz w:val="23"/>
          <w:szCs w:val="23"/>
          <w:lang w:eastAsia="zh-CN"/>
        </w:rPr>
        <w:t>;</w:t>
      </w:r>
    </w:p>
    <w:p w:rsidR="002809C5" w:rsidRPr="002809C5" w:rsidRDefault="006E5926" w:rsidP="004F29DB">
      <w:pPr>
        <w:widowControl w:val="0"/>
        <w:tabs>
          <w:tab w:val="left" w:pos="426"/>
        </w:tabs>
        <w:suppressAutoHyphens/>
        <w:spacing w:after="0" w:line="264" w:lineRule="auto"/>
        <w:ind w:left="425" w:hanging="425"/>
        <w:jc w:val="center"/>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 xml:space="preserve">ul. Hajnowska 12, </w:t>
      </w:r>
      <w:r w:rsidR="002809C5" w:rsidRPr="002809C5">
        <w:rPr>
          <w:rFonts w:ascii="Times New Roman" w:eastAsia="Lucida Sans Unicode" w:hAnsi="Times New Roman" w:cs="Times New Roman"/>
          <w:kern w:val="1"/>
          <w:sz w:val="23"/>
          <w:szCs w:val="23"/>
          <w:lang w:eastAsia="zh-CN"/>
        </w:rPr>
        <w:t>15-854 Białystok,</w:t>
      </w:r>
    </w:p>
    <w:p w:rsidR="002809C5" w:rsidRPr="002809C5" w:rsidRDefault="002809C5" w:rsidP="004F29DB">
      <w:pPr>
        <w:widowControl w:val="0"/>
        <w:tabs>
          <w:tab w:val="left" w:pos="426"/>
        </w:tabs>
        <w:suppressAutoHyphens/>
        <w:spacing w:after="0" w:line="264" w:lineRule="auto"/>
        <w:ind w:left="425" w:hanging="425"/>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ab/>
      </w:r>
      <w:r w:rsidRPr="002809C5">
        <w:rPr>
          <w:rFonts w:ascii="Times New Roman" w:eastAsia="Lucida Sans Unicode" w:hAnsi="Times New Roman" w:cs="Times New Roman"/>
          <w:kern w:val="1"/>
          <w:sz w:val="23"/>
          <w:szCs w:val="23"/>
          <w:lang w:eastAsia="zh-CN"/>
        </w:rPr>
        <w:t>oraz ich zwrot po wykonaniu usługi pod ten sam adres, bądź inny podany przez Zamawiającego</w:t>
      </w:r>
    </w:p>
    <w:p w:rsidR="002809C5" w:rsidRPr="002809C5" w:rsidRDefault="002809C5" w:rsidP="004F29DB">
      <w:pPr>
        <w:widowControl w:val="0"/>
        <w:numPr>
          <w:ilvl w:val="0"/>
          <w:numId w:val="112"/>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color w:val="000000"/>
          <w:kern w:val="1"/>
          <w:sz w:val="23"/>
          <w:szCs w:val="23"/>
          <w:lang w:eastAsia="zh-CN"/>
        </w:rPr>
        <w:t>Wykonanie przeglądu technicznego (ewentualne naprawy) wykonawca odnotowuje w „książce  przyrządu” w części „Regulacje, konserwacje, naprawy”.</w:t>
      </w:r>
    </w:p>
    <w:p w:rsidR="002809C5" w:rsidRPr="002809C5" w:rsidRDefault="002809C5" w:rsidP="004F29DB">
      <w:pPr>
        <w:widowControl w:val="0"/>
        <w:numPr>
          <w:ilvl w:val="0"/>
          <w:numId w:val="112"/>
        </w:numPr>
        <w:tabs>
          <w:tab w:val="clear" w:pos="720"/>
          <w:tab w:val="left" w:pos="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bCs/>
          <w:color w:val="000000"/>
          <w:kern w:val="1"/>
          <w:sz w:val="23"/>
          <w:szCs w:val="23"/>
          <w:lang w:eastAsia="zh-CN"/>
        </w:rPr>
        <w:t>Czynności serwisowe powinny być wykonywane z częstotliwością wskazaną dla poszczególnych urządzeń oraz zgodnie z wymogami technicznymi urządzenia</w:t>
      </w:r>
      <w:r w:rsidR="004F29DB">
        <w:rPr>
          <w:rFonts w:ascii="Times New Roman" w:eastAsia="Lucida Sans Unicode" w:hAnsi="Times New Roman" w:cs="Times New Roman"/>
          <w:bCs/>
          <w:color w:val="000000"/>
          <w:kern w:val="1"/>
          <w:sz w:val="23"/>
          <w:szCs w:val="23"/>
          <w:lang w:eastAsia="zh-CN"/>
        </w:rPr>
        <w:t>,</w:t>
      </w:r>
      <w:r w:rsidRPr="002809C5">
        <w:rPr>
          <w:rFonts w:ascii="Times New Roman" w:eastAsia="Lucida Sans Unicode" w:hAnsi="Times New Roman" w:cs="Times New Roman"/>
          <w:bCs/>
          <w:color w:val="000000"/>
          <w:kern w:val="1"/>
          <w:sz w:val="23"/>
          <w:szCs w:val="23"/>
          <w:lang w:eastAsia="zh-CN"/>
        </w:rPr>
        <w:t xml:space="preserve"> tj. min.</w:t>
      </w:r>
      <w:r w:rsidR="004F29DB">
        <w:rPr>
          <w:rFonts w:ascii="Times New Roman" w:eastAsia="Lucida Sans Unicode" w:hAnsi="Times New Roman" w:cs="Times New Roman"/>
          <w:bCs/>
          <w:color w:val="000000"/>
          <w:kern w:val="1"/>
          <w:sz w:val="23"/>
          <w:szCs w:val="23"/>
          <w:lang w:eastAsia="zh-CN"/>
        </w:rPr>
        <w:t xml:space="preserve"> </w:t>
      </w:r>
      <w:r w:rsidR="004F29DB">
        <w:rPr>
          <w:rFonts w:ascii="Times New Roman" w:eastAsia="Lucida Sans Unicode" w:hAnsi="Times New Roman" w:cs="Times New Roman"/>
          <w:bCs/>
          <w:color w:val="000000"/>
          <w:kern w:val="1"/>
          <w:sz w:val="23"/>
          <w:szCs w:val="23"/>
          <w:lang w:eastAsia="zh-CN"/>
        </w:rPr>
        <w:br/>
      </w:r>
      <w:r w:rsidRPr="002809C5">
        <w:rPr>
          <w:rFonts w:ascii="Times New Roman" w:eastAsia="Lucida Sans Unicode" w:hAnsi="Times New Roman" w:cs="Times New Roman"/>
          <w:bCs/>
          <w:color w:val="000000"/>
          <w:kern w:val="1"/>
          <w:sz w:val="23"/>
          <w:szCs w:val="23"/>
          <w:lang w:eastAsia="zh-CN"/>
        </w:rPr>
        <w:t>6 miesięcy.</w:t>
      </w:r>
    </w:p>
    <w:p w:rsidR="002809C5" w:rsidRPr="002809C5" w:rsidRDefault="002809C5" w:rsidP="004F29DB">
      <w:pPr>
        <w:widowControl w:val="0"/>
        <w:numPr>
          <w:ilvl w:val="0"/>
          <w:numId w:val="112"/>
        </w:numPr>
        <w:tabs>
          <w:tab w:val="clear" w:pos="720"/>
          <w:tab w:val="left" w:pos="426"/>
          <w:tab w:val="left" w:pos="675"/>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color w:val="000000"/>
          <w:kern w:val="1"/>
          <w:sz w:val="23"/>
          <w:szCs w:val="23"/>
          <w:lang w:eastAsia="zh-CN"/>
        </w:rPr>
        <w:t>Uzyskanie świadectwa wzorcowania od upoważnionego podmiotu winno być odnotowane w „książce przyrządu” w części „Kontrole metrologiczne”.</w:t>
      </w:r>
    </w:p>
    <w:p w:rsidR="002809C5" w:rsidRPr="002809C5" w:rsidRDefault="002809C5" w:rsidP="004F29DB">
      <w:pPr>
        <w:widowControl w:val="0"/>
        <w:numPr>
          <w:ilvl w:val="0"/>
          <w:numId w:val="112"/>
        </w:numPr>
        <w:tabs>
          <w:tab w:val="clear" w:pos="720"/>
          <w:tab w:val="left" w:pos="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bCs/>
          <w:color w:val="000000"/>
          <w:kern w:val="1"/>
          <w:sz w:val="23"/>
          <w:szCs w:val="23"/>
          <w:lang w:eastAsia="zh-CN"/>
        </w:rPr>
        <w:t>Wykonawca poda na świadectwie wzorcowania termin kolejnego zalecanego terminu wzorcowania.</w:t>
      </w:r>
    </w:p>
    <w:p w:rsidR="002809C5" w:rsidRPr="002809C5" w:rsidRDefault="002809C5" w:rsidP="004F29DB">
      <w:pPr>
        <w:widowControl w:val="0"/>
        <w:numPr>
          <w:ilvl w:val="0"/>
          <w:numId w:val="112"/>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Termin wykonania usług wymienionych w pkt. 1 – zgodnie z zadeklarowanym terminem           w formularzu ofertowym, licząc od dnia odebrania urządzenia z siedziby Zamawiającego przez osobę uprawnioną, do dnia zwrotu urządzenia do siedziby Zamawiającego lub pod inny wskazany adres.</w:t>
      </w:r>
    </w:p>
    <w:p w:rsidR="002809C5" w:rsidRPr="002809C5" w:rsidRDefault="002809C5" w:rsidP="004F29DB">
      <w:pPr>
        <w:widowControl w:val="0"/>
        <w:numPr>
          <w:ilvl w:val="0"/>
          <w:numId w:val="112"/>
        </w:numPr>
        <w:tabs>
          <w:tab w:val="clear" w:pos="720"/>
          <w:tab w:val="left" w:pos="426"/>
          <w:tab w:val="left" w:pos="750"/>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Wykonawca zo</w:t>
      </w:r>
      <w:r w:rsidR="006E5926">
        <w:rPr>
          <w:rFonts w:ascii="Times New Roman" w:eastAsia="Lucida Sans Unicode" w:hAnsi="Times New Roman" w:cs="Times New Roman"/>
          <w:kern w:val="1"/>
          <w:sz w:val="23"/>
          <w:szCs w:val="23"/>
          <w:lang w:eastAsia="zh-CN"/>
        </w:rPr>
        <w:t>bowiązuje się do udzielenia  6-</w:t>
      </w:r>
      <w:r w:rsidRPr="002809C5">
        <w:rPr>
          <w:rFonts w:ascii="Times New Roman" w:eastAsia="Lucida Sans Unicode" w:hAnsi="Times New Roman" w:cs="Times New Roman"/>
          <w:kern w:val="1"/>
          <w:sz w:val="23"/>
          <w:szCs w:val="23"/>
          <w:lang w:eastAsia="zh-CN"/>
        </w:rPr>
        <w:t>miesięcznej gwarancji na  usługę serwisową  i wymienione części.</w:t>
      </w:r>
    </w:p>
    <w:p w:rsidR="002809C5" w:rsidRPr="002809C5" w:rsidRDefault="002809C5" w:rsidP="004F29DB">
      <w:pPr>
        <w:widowControl w:val="0"/>
        <w:numPr>
          <w:ilvl w:val="0"/>
          <w:numId w:val="112"/>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 xml:space="preserve">Cena ofertowa uwzględnia wszelkie koszty związane z </w:t>
      </w:r>
      <w:r w:rsidRPr="002809C5">
        <w:rPr>
          <w:rFonts w:ascii="Times New Roman" w:eastAsia="Lucida Sans Unicode" w:hAnsi="Times New Roman" w:cs="Times New Roman"/>
          <w:b/>
          <w:bCs/>
          <w:kern w:val="1"/>
          <w:sz w:val="23"/>
          <w:szCs w:val="23"/>
          <w:lang w:eastAsia="zh-CN"/>
        </w:rPr>
        <w:t>kompleksową</w:t>
      </w:r>
      <w:r w:rsidRPr="002809C5">
        <w:rPr>
          <w:rFonts w:ascii="Times New Roman" w:eastAsia="Lucida Sans Unicode" w:hAnsi="Times New Roman" w:cs="Times New Roman"/>
          <w:kern w:val="1"/>
          <w:sz w:val="23"/>
          <w:szCs w:val="23"/>
          <w:lang w:eastAsia="zh-CN"/>
        </w:rPr>
        <w:t xml:space="preserve"> serwisową obsługą oraz uzyskaniem świadectw wzorcowania urządzeń w okresie trwania umowy.</w:t>
      </w:r>
    </w:p>
    <w:p w:rsidR="002809C5" w:rsidRPr="002809C5" w:rsidRDefault="002809C5" w:rsidP="004F29DB">
      <w:pPr>
        <w:widowControl w:val="0"/>
        <w:numPr>
          <w:ilvl w:val="0"/>
          <w:numId w:val="112"/>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W opisie faktury wymagane jest odrębne wyszczególnienie opłaty za usługę wzorcowania  oraz opłaty za usługę serwisową 1 szt. urządzenia (obejmującą koszty przeglądu, naprawy, konserwacji, regulacji oraz za wymianę części i koszt przesyłki w obie strony).</w:t>
      </w:r>
    </w:p>
    <w:p w:rsidR="002809C5" w:rsidRPr="002809C5" w:rsidRDefault="002809C5" w:rsidP="004F29DB">
      <w:pPr>
        <w:widowControl w:val="0"/>
        <w:numPr>
          <w:ilvl w:val="0"/>
          <w:numId w:val="112"/>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Forma wysyłki urządzeń zgodna z wolą Wykonawcy na jego koszt.</w:t>
      </w:r>
    </w:p>
    <w:p w:rsidR="002809C5" w:rsidRPr="002809C5" w:rsidRDefault="002809C5" w:rsidP="004F29DB">
      <w:pPr>
        <w:widowControl w:val="0"/>
        <w:numPr>
          <w:ilvl w:val="0"/>
          <w:numId w:val="112"/>
        </w:numPr>
        <w:tabs>
          <w:tab w:val="clear" w:pos="720"/>
          <w:tab w:val="left"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Okres obowiązywania umowy:</w:t>
      </w:r>
      <w:r w:rsidR="006E5926">
        <w:rPr>
          <w:rFonts w:ascii="Times New Roman" w:eastAsia="Lucida Sans Unicode" w:hAnsi="Times New Roman" w:cs="Times New Roman"/>
          <w:kern w:val="1"/>
          <w:sz w:val="23"/>
          <w:szCs w:val="23"/>
          <w:lang w:eastAsia="zh-CN"/>
        </w:rPr>
        <w:t xml:space="preserve"> </w:t>
      </w:r>
      <w:r w:rsidR="006E5926">
        <w:rPr>
          <w:rFonts w:ascii="Times New Roman" w:eastAsia="Lucida Sans Unicode" w:hAnsi="Times New Roman" w:cs="Times New Roman"/>
          <w:color w:val="000000"/>
          <w:kern w:val="1"/>
          <w:sz w:val="23"/>
          <w:szCs w:val="23"/>
          <w:lang w:eastAsia="zh-CN"/>
        </w:rPr>
        <w:t xml:space="preserve">12 </w:t>
      </w:r>
      <w:r w:rsidRPr="002809C5">
        <w:rPr>
          <w:rFonts w:ascii="Times New Roman" w:eastAsia="Lucida Sans Unicode" w:hAnsi="Times New Roman" w:cs="Times New Roman"/>
          <w:color w:val="000000"/>
          <w:kern w:val="1"/>
          <w:sz w:val="23"/>
          <w:szCs w:val="23"/>
          <w:lang w:eastAsia="zh-CN"/>
        </w:rPr>
        <w:t>miesięcy od dnia podpisania</w:t>
      </w:r>
      <w:r>
        <w:rPr>
          <w:rFonts w:ascii="Times New Roman" w:eastAsia="Lucida Sans Unicode" w:hAnsi="Times New Roman" w:cs="Times New Roman"/>
          <w:kern w:val="1"/>
          <w:sz w:val="23"/>
          <w:szCs w:val="23"/>
          <w:lang w:eastAsia="zh-CN"/>
        </w:rPr>
        <w:t xml:space="preserve"> </w:t>
      </w:r>
      <w:r w:rsidRPr="002809C5">
        <w:rPr>
          <w:rFonts w:ascii="Times New Roman" w:eastAsia="Lucida Sans Unicode" w:hAnsi="Times New Roman" w:cs="Times New Roman"/>
          <w:color w:val="000000"/>
          <w:kern w:val="1"/>
          <w:sz w:val="23"/>
          <w:szCs w:val="23"/>
          <w:lang w:eastAsia="zh-CN"/>
        </w:rPr>
        <w:t>lub do wyczerpania wartości umowy, w zależności co nastąpi pierwsze.</w:t>
      </w:r>
    </w:p>
    <w:p w:rsidR="00764695" w:rsidRPr="006D23AE" w:rsidRDefault="00764695" w:rsidP="004F29DB">
      <w:pPr>
        <w:widowControl w:val="0"/>
        <w:tabs>
          <w:tab w:val="left" w:pos="720"/>
        </w:tabs>
        <w:suppressAutoHyphens/>
        <w:spacing w:after="0" w:line="264" w:lineRule="auto"/>
        <w:jc w:val="both"/>
        <w:rPr>
          <w:rFonts w:ascii="Times New Roman" w:eastAsia="Lucida Sans Unicode" w:hAnsi="Times New Roman" w:cs="Times New Roman"/>
          <w:kern w:val="1"/>
          <w:sz w:val="23"/>
          <w:szCs w:val="23"/>
          <w:lang w:eastAsia="zh-CN"/>
        </w:rPr>
      </w:pPr>
    </w:p>
    <w:p w:rsidR="002809C5" w:rsidRPr="002809C5" w:rsidRDefault="002809C5" w:rsidP="004F29DB">
      <w:pPr>
        <w:keepNext/>
        <w:widowControl w:val="0"/>
        <w:numPr>
          <w:ilvl w:val="1"/>
          <w:numId w:val="110"/>
        </w:numPr>
        <w:tabs>
          <w:tab w:val="left" w:pos="0"/>
        </w:tabs>
        <w:suppressAutoHyphens/>
        <w:spacing w:after="0" w:line="264" w:lineRule="auto"/>
        <w:jc w:val="both"/>
        <w:outlineLvl w:val="1"/>
        <w:rPr>
          <w:rFonts w:ascii="Times New Roman" w:eastAsia="Lucida Sans Unicode" w:hAnsi="Times New Roman" w:cs="Times New Roman"/>
          <w:b/>
          <w:bCs/>
          <w:kern w:val="1"/>
          <w:sz w:val="23"/>
          <w:szCs w:val="23"/>
          <w:u w:val="single"/>
          <w:lang w:eastAsia="zh-CN"/>
        </w:rPr>
      </w:pPr>
      <w:r w:rsidRPr="002809C5">
        <w:rPr>
          <w:rFonts w:ascii="Times New Roman" w:eastAsia="Lucida Sans Unicode" w:hAnsi="Times New Roman" w:cs="Times New Roman"/>
          <w:b/>
          <w:bCs/>
          <w:kern w:val="1"/>
          <w:sz w:val="23"/>
          <w:szCs w:val="23"/>
          <w:u w:val="single"/>
          <w:lang w:eastAsia="zh-CN"/>
        </w:rPr>
        <w:t>Zadanie 3</w:t>
      </w:r>
    </w:p>
    <w:p w:rsidR="002809C5" w:rsidRPr="002809C5" w:rsidRDefault="002809C5" w:rsidP="004F29DB">
      <w:pPr>
        <w:widowControl w:val="0"/>
        <w:suppressAutoHyphens/>
        <w:spacing w:after="0" w:line="264" w:lineRule="auto"/>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 xml:space="preserve">Obsługa serwisowa urządzeń do pomiaru stężenia zawartości alkoholu w wydychanym powietrzu – dowodowych analizatorów wydechu  typu </w:t>
      </w:r>
      <w:proofErr w:type="spellStart"/>
      <w:r w:rsidRPr="002809C5">
        <w:rPr>
          <w:rFonts w:ascii="Times New Roman" w:eastAsia="Lucida Sans Unicode" w:hAnsi="Times New Roman" w:cs="Times New Roman"/>
          <w:kern w:val="1"/>
          <w:sz w:val="23"/>
          <w:szCs w:val="23"/>
          <w:lang w:eastAsia="zh-CN"/>
        </w:rPr>
        <w:t>alkotest</w:t>
      </w:r>
      <w:proofErr w:type="spellEnd"/>
      <w:r w:rsidRPr="002809C5">
        <w:rPr>
          <w:rFonts w:ascii="Times New Roman" w:eastAsia="Lucida Sans Unicode" w:hAnsi="Times New Roman" w:cs="Times New Roman"/>
          <w:kern w:val="1"/>
          <w:sz w:val="23"/>
          <w:szCs w:val="23"/>
          <w:lang w:eastAsia="zh-CN"/>
        </w:rPr>
        <w:t xml:space="preserve"> </w:t>
      </w:r>
      <w:proofErr w:type="spellStart"/>
      <w:r w:rsidRPr="002809C5">
        <w:rPr>
          <w:rFonts w:ascii="Times New Roman" w:eastAsia="Lucida Sans Unicode" w:hAnsi="Times New Roman" w:cs="Times New Roman"/>
          <w:b/>
          <w:bCs/>
          <w:kern w:val="1"/>
          <w:sz w:val="23"/>
          <w:szCs w:val="23"/>
          <w:lang w:eastAsia="zh-CN"/>
        </w:rPr>
        <w:t>Alcosensor</w:t>
      </w:r>
      <w:proofErr w:type="spellEnd"/>
      <w:r w:rsidRPr="002809C5">
        <w:rPr>
          <w:rFonts w:ascii="Times New Roman" w:eastAsia="Lucida Sans Unicode" w:hAnsi="Times New Roman" w:cs="Times New Roman"/>
          <w:b/>
          <w:bCs/>
          <w:kern w:val="1"/>
          <w:sz w:val="23"/>
          <w:szCs w:val="23"/>
          <w:lang w:eastAsia="zh-CN"/>
        </w:rPr>
        <w:t xml:space="preserve"> IV – 280 serwisów.  </w:t>
      </w:r>
    </w:p>
    <w:p w:rsidR="002809C5" w:rsidRPr="002809C5" w:rsidRDefault="006E5926" w:rsidP="004F29DB">
      <w:pPr>
        <w:widowControl w:val="0"/>
        <w:numPr>
          <w:ilvl w:val="0"/>
          <w:numId w:val="102"/>
        </w:numPr>
        <w:tabs>
          <w:tab w:val="clear" w:pos="705"/>
          <w:tab w:val="left" w:pos="426"/>
        </w:tabs>
        <w:suppressAutoHyphens/>
        <w:spacing w:after="0" w:line="264" w:lineRule="auto"/>
        <w:ind w:left="720" w:hanging="720"/>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Obsługa serwisowa obejmuje</w:t>
      </w:r>
      <w:r w:rsidR="002809C5" w:rsidRPr="002809C5">
        <w:rPr>
          <w:rFonts w:ascii="Times New Roman" w:eastAsia="Lucida Sans Unicode" w:hAnsi="Times New Roman" w:cs="Times New Roman"/>
          <w:kern w:val="1"/>
          <w:sz w:val="23"/>
          <w:szCs w:val="23"/>
          <w:lang w:eastAsia="zh-CN"/>
        </w:rPr>
        <w:t xml:space="preserve">: </w:t>
      </w:r>
    </w:p>
    <w:p w:rsidR="002809C5" w:rsidRPr="004F29DB" w:rsidRDefault="002809C5" w:rsidP="004F29DB">
      <w:pPr>
        <w:pStyle w:val="Akapitzlist"/>
        <w:widowControl w:val="0"/>
        <w:numPr>
          <w:ilvl w:val="0"/>
          <w:numId w:val="206"/>
        </w:numPr>
        <w:tabs>
          <w:tab w:val="left"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przeglądy, konserwacje, regulacje, przygotowanie do wzorcowania,</w:t>
      </w:r>
    </w:p>
    <w:p w:rsidR="002809C5" w:rsidRPr="004F29DB" w:rsidRDefault="002809C5" w:rsidP="004F29DB">
      <w:pPr>
        <w:pStyle w:val="Akapitzlist"/>
        <w:widowControl w:val="0"/>
        <w:numPr>
          <w:ilvl w:val="0"/>
          <w:numId w:val="206"/>
        </w:numPr>
        <w:tabs>
          <w:tab w:val="left"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wymiana uszkodzonych i zużytych części,</w:t>
      </w:r>
    </w:p>
    <w:p w:rsidR="002809C5" w:rsidRPr="004F29DB" w:rsidRDefault="002809C5" w:rsidP="004F29DB">
      <w:pPr>
        <w:pStyle w:val="Akapitzlist"/>
        <w:widowControl w:val="0"/>
        <w:numPr>
          <w:ilvl w:val="0"/>
          <w:numId w:val="206"/>
        </w:numPr>
        <w:tabs>
          <w:tab w:val="left"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uzyskanie świadectwa wzorcowania od uprawnionego podmiotu w co najmniej dwóch punktach:</w:t>
      </w:r>
    </w:p>
    <w:p w:rsidR="002809C5" w:rsidRPr="002809C5" w:rsidRDefault="002809C5" w:rsidP="004F29DB">
      <w:pPr>
        <w:widowControl w:val="0"/>
        <w:tabs>
          <w:tab w:val="left" w:pos="426"/>
          <w:tab w:val="left" w:pos="1095"/>
        </w:tabs>
        <w:suppressAutoHyphens/>
        <w:spacing w:after="0" w:line="264" w:lineRule="auto"/>
        <w:ind w:hanging="720"/>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color w:val="000000"/>
          <w:kern w:val="1"/>
          <w:sz w:val="23"/>
          <w:szCs w:val="23"/>
          <w:lang w:eastAsia="zh-CN"/>
        </w:rPr>
        <w:t xml:space="preserve">            </w:t>
      </w:r>
      <w:r w:rsidR="005D4F4B">
        <w:rPr>
          <w:rFonts w:ascii="Times New Roman" w:eastAsia="Lucida Sans Unicode" w:hAnsi="Times New Roman" w:cs="Times New Roman"/>
          <w:color w:val="000000"/>
          <w:kern w:val="1"/>
          <w:sz w:val="23"/>
          <w:szCs w:val="23"/>
          <w:lang w:eastAsia="zh-CN"/>
        </w:rPr>
        <w:t xml:space="preserve">        </w:t>
      </w:r>
      <w:r>
        <w:rPr>
          <w:rFonts w:ascii="Times New Roman" w:eastAsia="Lucida Sans Unicode" w:hAnsi="Times New Roman" w:cs="Times New Roman"/>
          <w:color w:val="000000"/>
          <w:kern w:val="1"/>
          <w:sz w:val="23"/>
          <w:szCs w:val="23"/>
          <w:lang w:eastAsia="zh-CN"/>
        </w:rPr>
        <w:t xml:space="preserve"> - </w:t>
      </w:r>
      <w:r w:rsidRPr="002809C5">
        <w:rPr>
          <w:rFonts w:ascii="Times New Roman" w:eastAsia="Lucida Sans Unicode" w:hAnsi="Times New Roman" w:cs="Times New Roman"/>
          <w:color w:val="000000"/>
          <w:kern w:val="1"/>
          <w:sz w:val="23"/>
          <w:szCs w:val="23"/>
          <w:lang w:eastAsia="zh-CN"/>
        </w:rPr>
        <w:t>0,10 mg/l,</w:t>
      </w:r>
    </w:p>
    <w:p w:rsidR="002809C5" w:rsidRPr="002809C5" w:rsidRDefault="002809C5" w:rsidP="004F29DB">
      <w:pPr>
        <w:widowControl w:val="0"/>
        <w:tabs>
          <w:tab w:val="left" w:pos="426"/>
          <w:tab w:val="left" w:pos="1095"/>
        </w:tabs>
        <w:suppressAutoHyphens/>
        <w:spacing w:after="0" w:line="264" w:lineRule="auto"/>
        <w:ind w:hanging="720"/>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color w:val="000000"/>
          <w:kern w:val="1"/>
          <w:sz w:val="23"/>
          <w:szCs w:val="23"/>
          <w:lang w:eastAsia="zh-CN"/>
        </w:rPr>
        <w:t xml:space="preserve">            </w:t>
      </w:r>
      <w:r w:rsidR="005D4F4B">
        <w:rPr>
          <w:rFonts w:ascii="Times New Roman" w:eastAsia="Lucida Sans Unicode" w:hAnsi="Times New Roman" w:cs="Times New Roman"/>
          <w:color w:val="000000"/>
          <w:kern w:val="1"/>
          <w:sz w:val="23"/>
          <w:szCs w:val="23"/>
          <w:lang w:eastAsia="zh-CN"/>
        </w:rPr>
        <w:t xml:space="preserve">        </w:t>
      </w:r>
      <w:r>
        <w:rPr>
          <w:rFonts w:ascii="Times New Roman" w:eastAsia="Lucida Sans Unicode" w:hAnsi="Times New Roman" w:cs="Times New Roman"/>
          <w:color w:val="000000"/>
          <w:kern w:val="1"/>
          <w:sz w:val="23"/>
          <w:szCs w:val="23"/>
          <w:lang w:eastAsia="zh-CN"/>
        </w:rPr>
        <w:t xml:space="preserve"> - </w:t>
      </w:r>
      <w:r w:rsidRPr="002809C5">
        <w:rPr>
          <w:rFonts w:ascii="Times New Roman" w:eastAsia="Lucida Sans Unicode" w:hAnsi="Times New Roman" w:cs="Times New Roman"/>
          <w:color w:val="000000"/>
          <w:kern w:val="1"/>
          <w:sz w:val="23"/>
          <w:szCs w:val="23"/>
          <w:lang w:eastAsia="zh-CN"/>
        </w:rPr>
        <w:t>0,25 mg/l,</w:t>
      </w:r>
    </w:p>
    <w:p w:rsidR="002809C5" w:rsidRPr="002809C5" w:rsidRDefault="002809C5" w:rsidP="004F29DB">
      <w:pPr>
        <w:widowControl w:val="0"/>
        <w:tabs>
          <w:tab w:val="left" w:pos="426"/>
        </w:tabs>
        <w:suppressAutoHyphens/>
        <w:spacing w:after="0" w:line="264" w:lineRule="auto"/>
        <w:ind w:hanging="720"/>
        <w:jc w:val="both"/>
        <w:rPr>
          <w:rFonts w:ascii="Times New Roman" w:eastAsia="Lucida Sans Unicode" w:hAnsi="Times New Roman" w:cs="Times New Roman"/>
          <w:kern w:val="1"/>
          <w:sz w:val="23"/>
          <w:szCs w:val="23"/>
          <w:lang w:eastAsia="zh-CN"/>
        </w:rPr>
      </w:pPr>
      <w:r w:rsidRPr="002809C5">
        <w:rPr>
          <w:rFonts w:ascii="Times New Roman" w:eastAsia="Times New Roman" w:hAnsi="Times New Roman" w:cs="Times New Roman"/>
          <w:kern w:val="1"/>
          <w:sz w:val="23"/>
          <w:szCs w:val="23"/>
          <w:lang w:eastAsia="zh-CN"/>
        </w:rPr>
        <w:t xml:space="preserve">           </w:t>
      </w:r>
      <w:r w:rsidR="004F29DB">
        <w:rPr>
          <w:rFonts w:ascii="Times New Roman" w:eastAsia="Times New Roman" w:hAnsi="Times New Roman" w:cs="Times New Roman"/>
          <w:kern w:val="1"/>
          <w:sz w:val="23"/>
          <w:szCs w:val="23"/>
          <w:lang w:eastAsia="zh-CN"/>
        </w:rPr>
        <w:t xml:space="preserve">        d)  </w:t>
      </w:r>
      <w:r w:rsidRPr="002809C5">
        <w:rPr>
          <w:rFonts w:ascii="Times New Roman" w:eastAsia="Lucida Sans Unicode" w:hAnsi="Times New Roman" w:cs="Times New Roman"/>
          <w:kern w:val="1"/>
          <w:sz w:val="23"/>
          <w:szCs w:val="23"/>
          <w:lang w:eastAsia="zh-CN"/>
        </w:rPr>
        <w:t>odb</w:t>
      </w:r>
      <w:r w:rsidR="004F29DB">
        <w:rPr>
          <w:rFonts w:ascii="Times New Roman" w:eastAsia="Lucida Sans Unicode" w:hAnsi="Times New Roman" w:cs="Times New Roman"/>
          <w:kern w:val="1"/>
          <w:sz w:val="23"/>
          <w:szCs w:val="23"/>
          <w:lang w:eastAsia="zh-CN"/>
        </w:rPr>
        <w:t>iór urządzeń od Zamawiającego z</w:t>
      </w:r>
      <w:r w:rsidRPr="002809C5">
        <w:rPr>
          <w:rFonts w:ascii="Times New Roman" w:eastAsia="Lucida Sans Unicode" w:hAnsi="Times New Roman" w:cs="Times New Roman"/>
          <w:kern w:val="1"/>
          <w:sz w:val="23"/>
          <w:szCs w:val="23"/>
          <w:lang w:eastAsia="zh-CN"/>
        </w:rPr>
        <w:t>:</w:t>
      </w:r>
    </w:p>
    <w:p w:rsidR="002809C5" w:rsidRPr="002809C5" w:rsidRDefault="004F29DB" w:rsidP="004F29DB">
      <w:pPr>
        <w:widowControl w:val="0"/>
        <w:tabs>
          <w:tab w:val="left" w:pos="426"/>
        </w:tabs>
        <w:suppressAutoHyphens/>
        <w:spacing w:after="0" w:line="264" w:lineRule="auto"/>
        <w:ind w:hanging="720"/>
        <w:jc w:val="center"/>
        <w:rPr>
          <w:rFonts w:ascii="Times New Roman" w:eastAsia="Lucida Sans Unicode" w:hAnsi="Times New Roman" w:cs="Times New Roman"/>
          <w:kern w:val="1"/>
          <w:sz w:val="23"/>
          <w:szCs w:val="23"/>
          <w:lang w:eastAsia="zh-CN"/>
        </w:rPr>
      </w:pPr>
      <w:proofErr w:type="spellStart"/>
      <w:r>
        <w:rPr>
          <w:rFonts w:ascii="Times New Roman" w:eastAsia="Lucida Sans Unicode" w:hAnsi="Times New Roman" w:cs="Times New Roman"/>
          <w:kern w:val="1"/>
          <w:sz w:val="23"/>
          <w:szCs w:val="23"/>
          <w:lang w:eastAsia="zh-CN"/>
        </w:rPr>
        <w:t>WZIiR</w:t>
      </w:r>
      <w:proofErr w:type="spellEnd"/>
      <w:r>
        <w:rPr>
          <w:rFonts w:ascii="Times New Roman" w:eastAsia="Lucida Sans Unicode" w:hAnsi="Times New Roman" w:cs="Times New Roman"/>
          <w:kern w:val="1"/>
          <w:sz w:val="23"/>
          <w:szCs w:val="23"/>
          <w:lang w:eastAsia="zh-CN"/>
        </w:rPr>
        <w:t xml:space="preserve"> KWP w Białymstoku</w:t>
      </w:r>
      <w:r w:rsidR="002809C5" w:rsidRPr="002809C5">
        <w:rPr>
          <w:rFonts w:ascii="Times New Roman" w:eastAsia="Lucida Sans Unicode" w:hAnsi="Times New Roman" w:cs="Times New Roman"/>
          <w:kern w:val="1"/>
          <w:sz w:val="23"/>
          <w:szCs w:val="23"/>
          <w:lang w:eastAsia="zh-CN"/>
        </w:rPr>
        <w:t>;</w:t>
      </w:r>
    </w:p>
    <w:p w:rsidR="002809C5" w:rsidRPr="002809C5" w:rsidRDefault="006E5926" w:rsidP="004F29DB">
      <w:pPr>
        <w:widowControl w:val="0"/>
        <w:tabs>
          <w:tab w:val="left" w:pos="426"/>
        </w:tabs>
        <w:suppressAutoHyphens/>
        <w:spacing w:after="0" w:line="264" w:lineRule="auto"/>
        <w:ind w:hanging="720"/>
        <w:jc w:val="center"/>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 xml:space="preserve">ul. Hajnowska 12, </w:t>
      </w:r>
      <w:r w:rsidR="002809C5" w:rsidRPr="002809C5">
        <w:rPr>
          <w:rFonts w:ascii="Times New Roman" w:eastAsia="Lucida Sans Unicode" w:hAnsi="Times New Roman" w:cs="Times New Roman"/>
          <w:kern w:val="1"/>
          <w:sz w:val="23"/>
          <w:szCs w:val="23"/>
          <w:lang w:eastAsia="zh-CN"/>
        </w:rPr>
        <w:t>15-854 Białystok,</w:t>
      </w:r>
    </w:p>
    <w:p w:rsidR="002809C5" w:rsidRPr="002809C5" w:rsidRDefault="005D4F4B" w:rsidP="004F29DB">
      <w:pPr>
        <w:widowControl w:val="0"/>
        <w:tabs>
          <w:tab w:val="left" w:pos="426"/>
        </w:tabs>
        <w:suppressAutoHyphens/>
        <w:spacing w:after="0" w:line="264" w:lineRule="auto"/>
        <w:ind w:left="426" w:hanging="720"/>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 xml:space="preserve">             </w:t>
      </w:r>
      <w:r w:rsidR="002809C5" w:rsidRPr="002809C5">
        <w:rPr>
          <w:rFonts w:ascii="Times New Roman" w:eastAsia="Lucida Sans Unicode" w:hAnsi="Times New Roman" w:cs="Times New Roman"/>
          <w:kern w:val="1"/>
          <w:sz w:val="23"/>
          <w:szCs w:val="23"/>
          <w:lang w:eastAsia="zh-CN"/>
        </w:rPr>
        <w:t xml:space="preserve">oraz ich zwrot po wykonaniu usługi pod ten sam adres, bądź inny podany przez </w:t>
      </w:r>
      <w:r w:rsidR="002809C5">
        <w:rPr>
          <w:rFonts w:ascii="Times New Roman" w:eastAsia="Lucida Sans Unicode" w:hAnsi="Times New Roman" w:cs="Times New Roman"/>
          <w:kern w:val="1"/>
          <w:sz w:val="23"/>
          <w:szCs w:val="23"/>
          <w:lang w:eastAsia="zh-CN"/>
        </w:rPr>
        <w:t xml:space="preserve">                     </w:t>
      </w:r>
      <w:r w:rsidR="002809C5" w:rsidRPr="002809C5">
        <w:rPr>
          <w:rFonts w:ascii="Times New Roman" w:eastAsia="Lucida Sans Unicode" w:hAnsi="Times New Roman" w:cs="Times New Roman"/>
          <w:kern w:val="1"/>
          <w:sz w:val="23"/>
          <w:szCs w:val="23"/>
          <w:lang w:eastAsia="zh-CN"/>
        </w:rPr>
        <w:t>Zamawiającego</w:t>
      </w:r>
      <w:r w:rsidR="002809C5">
        <w:rPr>
          <w:rFonts w:ascii="Times New Roman" w:eastAsia="Lucida Sans Unicode" w:hAnsi="Times New Roman" w:cs="Times New Roman"/>
          <w:kern w:val="1"/>
          <w:sz w:val="23"/>
          <w:szCs w:val="23"/>
          <w:lang w:eastAsia="zh-CN"/>
        </w:rPr>
        <w:t>.</w:t>
      </w:r>
    </w:p>
    <w:p w:rsidR="002809C5" w:rsidRPr="004F29DB" w:rsidRDefault="002809C5" w:rsidP="004F29DB">
      <w:pPr>
        <w:widowControl w:val="0"/>
        <w:numPr>
          <w:ilvl w:val="0"/>
          <w:numId w:val="113"/>
        </w:numPr>
        <w:tabs>
          <w:tab w:val="clear" w:pos="786"/>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color w:val="000000"/>
          <w:kern w:val="1"/>
          <w:sz w:val="23"/>
          <w:szCs w:val="23"/>
          <w:lang w:eastAsia="zh-CN"/>
        </w:rPr>
        <w:t xml:space="preserve">Wykonanie przeglądu technicznego (ewentualne naprawy) wykonawca odnotowuje </w:t>
      </w:r>
      <w:r w:rsidR="004F29DB">
        <w:rPr>
          <w:rFonts w:ascii="Times New Roman" w:eastAsia="Lucida Sans Unicode" w:hAnsi="Times New Roman" w:cs="Times New Roman"/>
          <w:color w:val="000000"/>
          <w:kern w:val="1"/>
          <w:sz w:val="23"/>
          <w:szCs w:val="23"/>
          <w:lang w:eastAsia="zh-CN"/>
        </w:rPr>
        <w:br/>
      </w:r>
      <w:r w:rsidRPr="002809C5">
        <w:rPr>
          <w:rFonts w:ascii="Times New Roman" w:eastAsia="Lucida Sans Unicode" w:hAnsi="Times New Roman" w:cs="Times New Roman"/>
          <w:color w:val="000000"/>
          <w:kern w:val="1"/>
          <w:sz w:val="23"/>
          <w:szCs w:val="23"/>
          <w:lang w:eastAsia="zh-CN"/>
        </w:rPr>
        <w:t>w „książce  przyrządu” w części „Sprawdzenia, testy dokładności wskazań”.</w:t>
      </w:r>
    </w:p>
    <w:p w:rsidR="004F29DB" w:rsidRDefault="004F29DB" w:rsidP="004F29DB">
      <w:pPr>
        <w:widowControl w:val="0"/>
        <w:tabs>
          <w:tab w:val="num" w:pos="786"/>
        </w:tabs>
        <w:suppressAutoHyphens/>
        <w:spacing w:after="0" w:line="264" w:lineRule="auto"/>
        <w:jc w:val="both"/>
        <w:rPr>
          <w:rFonts w:ascii="Times New Roman" w:eastAsia="Lucida Sans Unicode" w:hAnsi="Times New Roman" w:cs="Times New Roman"/>
          <w:color w:val="000000"/>
          <w:kern w:val="1"/>
          <w:sz w:val="23"/>
          <w:szCs w:val="23"/>
          <w:lang w:eastAsia="zh-CN"/>
        </w:rPr>
      </w:pPr>
    </w:p>
    <w:p w:rsidR="004F29DB" w:rsidRPr="002809C5" w:rsidRDefault="004F29DB" w:rsidP="004F29DB">
      <w:pPr>
        <w:widowControl w:val="0"/>
        <w:tabs>
          <w:tab w:val="num" w:pos="786"/>
        </w:tabs>
        <w:suppressAutoHyphens/>
        <w:spacing w:after="0" w:line="264" w:lineRule="auto"/>
        <w:jc w:val="both"/>
        <w:rPr>
          <w:rFonts w:ascii="Times New Roman" w:eastAsia="Lucida Sans Unicode" w:hAnsi="Times New Roman" w:cs="Times New Roman"/>
          <w:kern w:val="1"/>
          <w:sz w:val="23"/>
          <w:szCs w:val="23"/>
          <w:lang w:eastAsia="zh-CN"/>
        </w:rPr>
      </w:pPr>
    </w:p>
    <w:p w:rsidR="002809C5" w:rsidRPr="002809C5" w:rsidRDefault="002809C5" w:rsidP="004F29DB">
      <w:pPr>
        <w:widowControl w:val="0"/>
        <w:numPr>
          <w:ilvl w:val="0"/>
          <w:numId w:val="113"/>
        </w:numPr>
        <w:tabs>
          <w:tab w:val="clear" w:pos="786"/>
          <w:tab w:val="left" w:pos="0"/>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bCs/>
          <w:color w:val="000000"/>
          <w:kern w:val="1"/>
          <w:sz w:val="23"/>
          <w:szCs w:val="23"/>
          <w:lang w:eastAsia="zh-CN"/>
        </w:rPr>
        <w:lastRenderedPageBreak/>
        <w:t>Czynności serwisowe powinny być wykonywane z częstotliwością wskazaną dla poszczególnych urządzeń oraz zgodnie z wymogami technicznymi urządzenia tj. min.</w:t>
      </w:r>
      <w:r w:rsidR="004F29DB">
        <w:rPr>
          <w:rFonts w:ascii="Times New Roman" w:eastAsia="Lucida Sans Unicode" w:hAnsi="Times New Roman" w:cs="Times New Roman"/>
          <w:bCs/>
          <w:color w:val="000000"/>
          <w:kern w:val="1"/>
          <w:sz w:val="23"/>
          <w:szCs w:val="23"/>
          <w:lang w:eastAsia="zh-CN"/>
        </w:rPr>
        <w:t xml:space="preserve"> </w:t>
      </w:r>
      <w:r w:rsidR="004F29DB">
        <w:rPr>
          <w:rFonts w:ascii="Times New Roman" w:eastAsia="Lucida Sans Unicode" w:hAnsi="Times New Roman" w:cs="Times New Roman"/>
          <w:bCs/>
          <w:color w:val="000000"/>
          <w:kern w:val="1"/>
          <w:sz w:val="23"/>
          <w:szCs w:val="23"/>
          <w:lang w:eastAsia="zh-CN"/>
        </w:rPr>
        <w:br/>
      </w:r>
      <w:r w:rsidRPr="002809C5">
        <w:rPr>
          <w:rFonts w:ascii="Times New Roman" w:eastAsia="Lucida Sans Unicode" w:hAnsi="Times New Roman" w:cs="Times New Roman"/>
          <w:bCs/>
          <w:color w:val="000000"/>
          <w:kern w:val="1"/>
          <w:sz w:val="23"/>
          <w:szCs w:val="23"/>
          <w:lang w:eastAsia="zh-CN"/>
        </w:rPr>
        <w:t>6 miesięcy.</w:t>
      </w:r>
    </w:p>
    <w:p w:rsidR="002809C5" w:rsidRPr="002809C5" w:rsidRDefault="002809C5" w:rsidP="004F29DB">
      <w:pPr>
        <w:widowControl w:val="0"/>
        <w:numPr>
          <w:ilvl w:val="0"/>
          <w:numId w:val="113"/>
        </w:numPr>
        <w:tabs>
          <w:tab w:val="clear" w:pos="786"/>
          <w:tab w:val="left" w:pos="142"/>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color w:val="000000"/>
          <w:kern w:val="1"/>
          <w:sz w:val="23"/>
          <w:szCs w:val="23"/>
          <w:lang w:eastAsia="zh-CN"/>
        </w:rPr>
        <w:t>Uzyskanie świadectwa wzorcowania od upoważnionego podmiotu winno być odnotowane w „książce przyrządu” w części „Przeprowadzone kontrole metrologiczne”.</w:t>
      </w:r>
    </w:p>
    <w:p w:rsidR="002809C5" w:rsidRPr="002809C5" w:rsidRDefault="002809C5" w:rsidP="004F29DB">
      <w:pPr>
        <w:widowControl w:val="0"/>
        <w:numPr>
          <w:ilvl w:val="0"/>
          <w:numId w:val="113"/>
        </w:numPr>
        <w:tabs>
          <w:tab w:val="clear" w:pos="786"/>
          <w:tab w:val="left" w:pos="0"/>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bCs/>
          <w:color w:val="000000"/>
          <w:kern w:val="1"/>
          <w:sz w:val="23"/>
          <w:szCs w:val="23"/>
          <w:lang w:eastAsia="zh-CN"/>
        </w:rPr>
        <w:t>Wykonawca poda na świadectwie wzorcowania termin kolejnego zalecanego terminu wzorcowania.</w:t>
      </w:r>
    </w:p>
    <w:p w:rsidR="002809C5" w:rsidRPr="002809C5" w:rsidRDefault="002809C5" w:rsidP="004F29DB">
      <w:pPr>
        <w:widowControl w:val="0"/>
        <w:numPr>
          <w:ilvl w:val="0"/>
          <w:numId w:val="113"/>
        </w:numPr>
        <w:tabs>
          <w:tab w:val="clear" w:pos="786"/>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Termin wykonania usług wymienionych w pkt. 1 – zgodnie z zadeklarowanym terminem           w formularzu ofertowym, licząc od dnia odebrania urządzenia z siedziby Zamawiającego przez osobę uprawnioną, do dnia zwrotu urządzenia do siedziby Zamawiającego lub pod inny wskazany adres.</w:t>
      </w:r>
      <w:r>
        <w:rPr>
          <w:rFonts w:ascii="Times New Roman" w:eastAsia="Lucida Sans Unicode" w:hAnsi="Times New Roman" w:cs="Times New Roman"/>
          <w:kern w:val="1"/>
          <w:sz w:val="23"/>
          <w:szCs w:val="23"/>
          <w:lang w:eastAsia="zh-CN"/>
        </w:rPr>
        <w:t xml:space="preserve"> </w:t>
      </w:r>
      <w:r w:rsidRPr="002809C5">
        <w:rPr>
          <w:rFonts w:ascii="Times New Roman" w:eastAsia="Lucida Sans Unicode" w:hAnsi="Times New Roman" w:cs="Times New Roman"/>
          <w:kern w:val="1"/>
          <w:sz w:val="23"/>
          <w:szCs w:val="23"/>
          <w:lang w:eastAsia="zh-CN"/>
        </w:rPr>
        <w:t>Wykonawca zobowiązuje się do udzielenia  6- miesięcznej gwarancji na  usługę serwisową  i wymienione części.</w:t>
      </w:r>
    </w:p>
    <w:p w:rsidR="002809C5" w:rsidRPr="002809C5" w:rsidRDefault="002809C5" w:rsidP="004F29DB">
      <w:pPr>
        <w:widowControl w:val="0"/>
        <w:numPr>
          <w:ilvl w:val="0"/>
          <w:numId w:val="113"/>
        </w:numPr>
        <w:tabs>
          <w:tab w:val="clear" w:pos="786"/>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Cena ofertowa uwzględnia wszelkie koszty związane z serwisową obsługą oraz uzyskaniem świadectw wzorcowania urządzeń w okresie trwania umowy.</w:t>
      </w:r>
    </w:p>
    <w:p w:rsidR="002809C5" w:rsidRPr="002809C5" w:rsidRDefault="002809C5" w:rsidP="004F29DB">
      <w:pPr>
        <w:widowControl w:val="0"/>
        <w:numPr>
          <w:ilvl w:val="0"/>
          <w:numId w:val="113"/>
        </w:numPr>
        <w:tabs>
          <w:tab w:val="clear" w:pos="786"/>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color w:val="000000"/>
          <w:kern w:val="1"/>
          <w:sz w:val="23"/>
          <w:szCs w:val="23"/>
          <w:lang w:eastAsia="zh-CN"/>
        </w:rPr>
        <w:t xml:space="preserve">W opisie faktury wymagane jest odrębne wyszczególnienie opłaty za usługę wzorcowania, opłaty za usługę serwisową 1 szt. urządzenia (obejmującą koszty przeglądu, konserwacji, regulacji oraz  koszt przesyłki w obie strony) oraz koszt części i usługi związanej </w:t>
      </w:r>
      <w:r w:rsidR="004F29DB">
        <w:rPr>
          <w:rFonts w:ascii="Times New Roman" w:eastAsia="Lucida Sans Unicode" w:hAnsi="Times New Roman" w:cs="Times New Roman"/>
          <w:color w:val="000000"/>
          <w:kern w:val="1"/>
          <w:sz w:val="23"/>
          <w:szCs w:val="23"/>
          <w:lang w:eastAsia="zh-CN"/>
        </w:rPr>
        <w:br/>
      </w:r>
      <w:r w:rsidRPr="002809C5">
        <w:rPr>
          <w:rFonts w:ascii="Times New Roman" w:eastAsia="Lucida Sans Unicode" w:hAnsi="Times New Roman" w:cs="Times New Roman"/>
          <w:color w:val="000000"/>
          <w:kern w:val="1"/>
          <w:sz w:val="23"/>
          <w:szCs w:val="23"/>
          <w:lang w:eastAsia="zh-CN"/>
        </w:rPr>
        <w:t xml:space="preserve">z wymianą części.          </w:t>
      </w:r>
    </w:p>
    <w:p w:rsidR="002809C5" w:rsidRPr="002809C5" w:rsidRDefault="002809C5" w:rsidP="004F29DB">
      <w:pPr>
        <w:widowControl w:val="0"/>
        <w:numPr>
          <w:ilvl w:val="0"/>
          <w:numId w:val="113"/>
        </w:numPr>
        <w:tabs>
          <w:tab w:val="clear" w:pos="786"/>
          <w:tab w:val="num" w:pos="426"/>
          <w:tab w:val="num" w:pos="502"/>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Forma wysyłki urządzeń zgodna z wolą Wykonawcy na jego koszt.</w:t>
      </w:r>
    </w:p>
    <w:p w:rsidR="002809C5" w:rsidRPr="002809C5" w:rsidRDefault="002809C5" w:rsidP="004F29DB">
      <w:pPr>
        <w:widowControl w:val="0"/>
        <w:numPr>
          <w:ilvl w:val="0"/>
          <w:numId w:val="113"/>
        </w:numPr>
        <w:tabs>
          <w:tab w:val="clear" w:pos="786"/>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2809C5">
        <w:rPr>
          <w:rFonts w:ascii="Times New Roman" w:eastAsia="Lucida Sans Unicode" w:hAnsi="Times New Roman" w:cs="Times New Roman"/>
          <w:kern w:val="1"/>
          <w:sz w:val="23"/>
          <w:szCs w:val="23"/>
          <w:lang w:eastAsia="zh-CN"/>
        </w:rPr>
        <w:t>Okres obowiązywania umowy:</w:t>
      </w:r>
      <w:r w:rsidRPr="002809C5">
        <w:rPr>
          <w:rFonts w:ascii="Times New Roman" w:eastAsia="Lucida Sans Unicode" w:hAnsi="Times New Roman" w:cs="Times New Roman"/>
          <w:color w:val="000000"/>
          <w:kern w:val="1"/>
          <w:sz w:val="23"/>
          <w:szCs w:val="23"/>
          <w:lang w:eastAsia="zh-CN"/>
        </w:rPr>
        <w:t>12</w:t>
      </w:r>
      <w:r w:rsidR="004F29DB">
        <w:rPr>
          <w:rFonts w:ascii="Times New Roman" w:eastAsia="Lucida Sans Unicode" w:hAnsi="Times New Roman" w:cs="Times New Roman"/>
          <w:color w:val="000000"/>
          <w:kern w:val="1"/>
          <w:sz w:val="23"/>
          <w:szCs w:val="23"/>
          <w:lang w:eastAsia="zh-CN"/>
        </w:rPr>
        <w:t xml:space="preserve"> </w:t>
      </w:r>
      <w:r w:rsidRPr="002809C5">
        <w:rPr>
          <w:rFonts w:ascii="Times New Roman" w:eastAsia="Lucida Sans Unicode" w:hAnsi="Times New Roman" w:cs="Times New Roman"/>
          <w:color w:val="000000"/>
          <w:kern w:val="1"/>
          <w:sz w:val="23"/>
          <w:szCs w:val="23"/>
          <w:lang w:eastAsia="zh-CN"/>
        </w:rPr>
        <w:t>miesięcy od dnia podpisania</w:t>
      </w:r>
      <w:r>
        <w:rPr>
          <w:rFonts w:ascii="Times New Roman" w:eastAsia="Lucida Sans Unicode" w:hAnsi="Times New Roman" w:cs="Times New Roman"/>
          <w:kern w:val="1"/>
          <w:sz w:val="23"/>
          <w:szCs w:val="23"/>
          <w:lang w:eastAsia="zh-CN"/>
        </w:rPr>
        <w:t xml:space="preserve"> </w:t>
      </w:r>
      <w:r w:rsidRPr="002809C5">
        <w:rPr>
          <w:rFonts w:ascii="Times New Roman" w:eastAsia="Lucida Sans Unicode" w:hAnsi="Times New Roman" w:cs="Times New Roman"/>
          <w:color w:val="000000"/>
          <w:kern w:val="1"/>
          <w:sz w:val="23"/>
          <w:szCs w:val="23"/>
          <w:lang w:eastAsia="zh-CN"/>
        </w:rPr>
        <w:t>lub do wyczerpania wartości umowy, w zależności co nastąpi pierwsze</w:t>
      </w:r>
      <w:r>
        <w:rPr>
          <w:rFonts w:ascii="Times New Roman" w:eastAsia="Lucida Sans Unicode" w:hAnsi="Times New Roman" w:cs="Times New Roman"/>
          <w:color w:val="000000"/>
          <w:kern w:val="1"/>
          <w:sz w:val="23"/>
          <w:szCs w:val="23"/>
          <w:lang w:eastAsia="zh-CN"/>
        </w:rPr>
        <w:t>.</w:t>
      </w:r>
    </w:p>
    <w:p w:rsidR="00764695" w:rsidRPr="006D23AE" w:rsidRDefault="00764695" w:rsidP="004F29DB">
      <w:pPr>
        <w:widowControl w:val="0"/>
        <w:suppressAutoHyphens/>
        <w:spacing w:after="0" w:line="264" w:lineRule="auto"/>
        <w:jc w:val="both"/>
        <w:rPr>
          <w:rFonts w:ascii="Times New Roman" w:eastAsia="Lucida Sans Unicode" w:hAnsi="Times New Roman" w:cs="Times New Roman"/>
          <w:kern w:val="1"/>
          <w:sz w:val="23"/>
          <w:szCs w:val="23"/>
          <w:lang w:eastAsia="zh-CN"/>
        </w:rPr>
      </w:pPr>
    </w:p>
    <w:p w:rsidR="004E7966" w:rsidRPr="005D4F4B" w:rsidRDefault="004E7966" w:rsidP="004F29DB">
      <w:pPr>
        <w:keepNext/>
        <w:widowControl w:val="0"/>
        <w:numPr>
          <w:ilvl w:val="1"/>
          <w:numId w:val="110"/>
        </w:numPr>
        <w:tabs>
          <w:tab w:val="left" w:pos="0"/>
        </w:tabs>
        <w:suppressAutoHyphens/>
        <w:spacing w:after="0" w:line="264" w:lineRule="auto"/>
        <w:jc w:val="both"/>
        <w:outlineLvl w:val="1"/>
        <w:rPr>
          <w:rFonts w:ascii="Times New Roman" w:eastAsia="Lucida Sans Unicode" w:hAnsi="Times New Roman" w:cs="Times New Roman"/>
          <w:b/>
          <w:bCs/>
          <w:kern w:val="1"/>
          <w:sz w:val="23"/>
          <w:szCs w:val="23"/>
          <w:u w:val="single"/>
          <w:lang w:eastAsia="zh-CN"/>
        </w:rPr>
      </w:pPr>
      <w:r w:rsidRPr="005D4F4B">
        <w:rPr>
          <w:rFonts w:ascii="Times New Roman" w:eastAsia="Lucida Sans Unicode" w:hAnsi="Times New Roman" w:cs="Times New Roman"/>
          <w:b/>
          <w:bCs/>
          <w:kern w:val="1"/>
          <w:sz w:val="23"/>
          <w:szCs w:val="23"/>
          <w:u w:val="single"/>
          <w:lang w:eastAsia="zh-CN"/>
        </w:rPr>
        <w:t>Zadanie 4</w:t>
      </w:r>
    </w:p>
    <w:p w:rsidR="004E7966" w:rsidRPr="004F29DB" w:rsidRDefault="004E7966" w:rsidP="004F29DB">
      <w:pPr>
        <w:widowControl w:val="0"/>
        <w:suppressAutoHyphens/>
        <w:spacing w:after="0" w:line="264" w:lineRule="auto"/>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kern w:val="1"/>
          <w:sz w:val="23"/>
          <w:szCs w:val="23"/>
          <w:lang w:eastAsia="zh-CN"/>
        </w:rPr>
        <w:t xml:space="preserve">Obsługa serwisowa urządzeń do pomiaru stężenia zawartości alkoholu w wydychanym powietrzu – dowodowych analizatorów wydechu  typu </w:t>
      </w:r>
      <w:r w:rsidR="006E5926">
        <w:rPr>
          <w:rFonts w:ascii="Times New Roman" w:eastAsia="Lucida Sans Unicode" w:hAnsi="Times New Roman" w:cs="Times New Roman"/>
          <w:b/>
          <w:bCs/>
          <w:kern w:val="1"/>
          <w:sz w:val="23"/>
          <w:szCs w:val="23"/>
          <w:lang w:eastAsia="zh-CN"/>
        </w:rPr>
        <w:t xml:space="preserve"> </w:t>
      </w:r>
      <w:proofErr w:type="spellStart"/>
      <w:r w:rsidR="006E5926">
        <w:rPr>
          <w:rFonts w:ascii="Times New Roman" w:eastAsia="Lucida Sans Unicode" w:hAnsi="Times New Roman" w:cs="Times New Roman"/>
          <w:b/>
          <w:bCs/>
          <w:kern w:val="1"/>
          <w:sz w:val="23"/>
          <w:szCs w:val="23"/>
          <w:lang w:eastAsia="zh-CN"/>
        </w:rPr>
        <w:t>AlcoBlow</w:t>
      </w:r>
      <w:proofErr w:type="spellEnd"/>
      <w:r w:rsidR="006E5926">
        <w:rPr>
          <w:rFonts w:ascii="Times New Roman" w:eastAsia="Lucida Sans Unicode" w:hAnsi="Times New Roman" w:cs="Times New Roman"/>
          <w:b/>
          <w:bCs/>
          <w:kern w:val="1"/>
          <w:sz w:val="23"/>
          <w:szCs w:val="23"/>
          <w:lang w:eastAsia="zh-CN"/>
        </w:rPr>
        <w:t xml:space="preserve"> </w:t>
      </w:r>
      <w:r w:rsidRPr="004E7966">
        <w:rPr>
          <w:rFonts w:ascii="Times New Roman" w:eastAsia="Lucida Sans Unicode" w:hAnsi="Times New Roman" w:cs="Times New Roman"/>
          <w:b/>
          <w:bCs/>
          <w:kern w:val="1"/>
          <w:sz w:val="23"/>
          <w:szCs w:val="23"/>
          <w:lang w:eastAsia="zh-CN"/>
        </w:rPr>
        <w:t>- 130 serwisów</w:t>
      </w:r>
      <w:r w:rsidR="004F29DB" w:rsidRPr="004F29DB">
        <w:rPr>
          <w:rFonts w:ascii="Times New Roman" w:eastAsia="Lucida Sans Unicode" w:hAnsi="Times New Roman" w:cs="Times New Roman"/>
          <w:bCs/>
          <w:kern w:val="1"/>
          <w:sz w:val="23"/>
          <w:szCs w:val="23"/>
          <w:lang w:eastAsia="zh-CN"/>
        </w:rPr>
        <w:t>.</w:t>
      </w:r>
      <w:r w:rsidRPr="004F29DB">
        <w:rPr>
          <w:rFonts w:ascii="Times New Roman" w:eastAsia="Lucida Sans Unicode" w:hAnsi="Times New Roman" w:cs="Times New Roman"/>
          <w:bCs/>
          <w:kern w:val="1"/>
          <w:sz w:val="23"/>
          <w:szCs w:val="23"/>
          <w:lang w:eastAsia="zh-CN"/>
        </w:rPr>
        <w:t xml:space="preserve"> </w:t>
      </w:r>
    </w:p>
    <w:p w:rsidR="004E7966" w:rsidRPr="004E7966" w:rsidRDefault="006E5926" w:rsidP="004F29DB">
      <w:pPr>
        <w:widowControl w:val="0"/>
        <w:numPr>
          <w:ilvl w:val="0"/>
          <w:numId w:val="111"/>
        </w:numPr>
        <w:tabs>
          <w:tab w:val="clear"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Obsługa serwisowa obejmuje</w:t>
      </w:r>
      <w:r w:rsidR="004E7966" w:rsidRPr="004E7966">
        <w:rPr>
          <w:rFonts w:ascii="Times New Roman" w:eastAsia="Lucida Sans Unicode" w:hAnsi="Times New Roman" w:cs="Times New Roman"/>
          <w:kern w:val="1"/>
          <w:sz w:val="23"/>
          <w:szCs w:val="23"/>
          <w:lang w:eastAsia="zh-CN"/>
        </w:rPr>
        <w:t xml:space="preserve">: </w:t>
      </w:r>
    </w:p>
    <w:p w:rsidR="004E7966" w:rsidRPr="004F29DB" w:rsidRDefault="004F29DB" w:rsidP="004F29DB">
      <w:pPr>
        <w:pStyle w:val="Akapitzlist"/>
        <w:widowControl w:val="0"/>
        <w:numPr>
          <w:ilvl w:val="0"/>
          <w:numId w:val="207"/>
        </w:numPr>
        <w:tabs>
          <w:tab w:val="num" w:pos="426"/>
        </w:tabs>
        <w:suppressAutoHyphens/>
        <w:spacing w:line="264" w:lineRule="auto"/>
        <w:rPr>
          <w:rFonts w:eastAsia="Lucida Sans Unicode"/>
          <w:kern w:val="1"/>
          <w:sz w:val="23"/>
          <w:szCs w:val="23"/>
          <w:lang w:eastAsia="zh-CN"/>
        </w:rPr>
      </w:pPr>
      <w:r>
        <w:rPr>
          <w:rFonts w:eastAsia="Lucida Sans Unicode"/>
          <w:kern w:val="1"/>
          <w:sz w:val="23"/>
          <w:szCs w:val="23"/>
          <w:lang w:eastAsia="zh-CN"/>
        </w:rPr>
        <w:t>p</w:t>
      </w:r>
      <w:r w:rsidR="004E7966" w:rsidRPr="004F29DB">
        <w:rPr>
          <w:rFonts w:eastAsia="Lucida Sans Unicode"/>
          <w:kern w:val="1"/>
          <w:sz w:val="23"/>
          <w:szCs w:val="23"/>
          <w:lang w:eastAsia="zh-CN"/>
        </w:rPr>
        <w:t>rze</w:t>
      </w:r>
      <w:r w:rsidR="006E5926" w:rsidRPr="004F29DB">
        <w:rPr>
          <w:rFonts w:eastAsia="Lucida Sans Unicode"/>
          <w:kern w:val="1"/>
          <w:sz w:val="23"/>
          <w:szCs w:val="23"/>
          <w:lang w:eastAsia="zh-CN"/>
        </w:rPr>
        <w:t xml:space="preserve">glądy, konserwacje, regulacje, </w:t>
      </w:r>
      <w:r w:rsidR="004E7966" w:rsidRPr="004F29DB">
        <w:rPr>
          <w:rFonts w:eastAsia="Lucida Sans Unicode"/>
          <w:kern w:val="1"/>
          <w:sz w:val="23"/>
          <w:szCs w:val="23"/>
          <w:lang w:eastAsia="zh-CN"/>
        </w:rPr>
        <w:t>kalibracje.</w:t>
      </w:r>
    </w:p>
    <w:p w:rsidR="004E7966" w:rsidRPr="004F29DB" w:rsidRDefault="004E7966" w:rsidP="004F29DB">
      <w:pPr>
        <w:pStyle w:val="Akapitzlist"/>
        <w:widowControl w:val="0"/>
        <w:numPr>
          <w:ilvl w:val="0"/>
          <w:numId w:val="207"/>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wymiana uszkodzonych i zużytych części,</w:t>
      </w:r>
    </w:p>
    <w:p w:rsidR="004E7966" w:rsidRPr="004F29DB" w:rsidRDefault="004E7966" w:rsidP="004F29DB">
      <w:pPr>
        <w:pStyle w:val="Akapitzlist"/>
        <w:widowControl w:val="0"/>
        <w:numPr>
          <w:ilvl w:val="0"/>
          <w:numId w:val="207"/>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wydanie świadectwa kalibracji na okres min. 12 miesięcy,</w:t>
      </w:r>
    </w:p>
    <w:p w:rsidR="006E5926" w:rsidRPr="004F29DB" w:rsidRDefault="004E7966" w:rsidP="004F29DB">
      <w:pPr>
        <w:pStyle w:val="Akapitzlist"/>
        <w:widowControl w:val="0"/>
        <w:numPr>
          <w:ilvl w:val="0"/>
          <w:numId w:val="207"/>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odb</w:t>
      </w:r>
      <w:r w:rsidR="006E5926" w:rsidRPr="004F29DB">
        <w:rPr>
          <w:rFonts w:eastAsia="Lucida Sans Unicode"/>
          <w:kern w:val="1"/>
          <w:sz w:val="23"/>
          <w:szCs w:val="23"/>
          <w:lang w:eastAsia="zh-CN"/>
        </w:rPr>
        <w:t>iór urządzeń od Zamawiającego z</w:t>
      </w:r>
      <w:r w:rsidRPr="004F29DB">
        <w:rPr>
          <w:rFonts w:eastAsia="Lucida Sans Unicode"/>
          <w:kern w:val="1"/>
          <w:sz w:val="23"/>
          <w:szCs w:val="23"/>
          <w:lang w:eastAsia="zh-CN"/>
        </w:rPr>
        <w:t>:</w:t>
      </w:r>
    </w:p>
    <w:p w:rsidR="004E7966" w:rsidRPr="004E7966" w:rsidRDefault="004E7966" w:rsidP="004F29DB">
      <w:pPr>
        <w:widowControl w:val="0"/>
        <w:tabs>
          <w:tab w:val="num" w:pos="426"/>
        </w:tabs>
        <w:suppressAutoHyphens/>
        <w:spacing w:after="0" w:line="264" w:lineRule="auto"/>
        <w:ind w:left="425" w:hanging="425"/>
        <w:jc w:val="center"/>
        <w:rPr>
          <w:rFonts w:ascii="Times New Roman" w:eastAsia="Lucida Sans Unicode" w:hAnsi="Times New Roman" w:cs="Times New Roman"/>
          <w:kern w:val="1"/>
          <w:sz w:val="23"/>
          <w:szCs w:val="23"/>
          <w:lang w:eastAsia="zh-CN"/>
        </w:rPr>
      </w:pPr>
      <w:proofErr w:type="spellStart"/>
      <w:r w:rsidRPr="004E7966">
        <w:rPr>
          <w:rFonts w:ascii="Times New Roman" w:eastAsia="Lucida Sans Unicode" w:hAnsi="Times New Roman" w:cs="Times New Roman"/>
          <w:kern w:val="1"/>
          <w:sz w:val="23"/>
          <w:szCs w:val="23"/>
          <w:lang w:eastAsia="zh-CN"/>
        </w:rPr>
        <w:t>WZIiR</w:t>
      </w:r>
      <w:proofErr w:type="spellEnd"/>
      <w:r w:rsidR="006E5926">
        <w:rPr>
          <w:rFonts w:ascii="Times New Roman" w:eastAsia="Lucida Sans Unicode" w:hAnsi="Times New Roman" w:cs="Times New Roman"/>
          <w:kern w:val="1"/>
          <w:sz w:val="23"/>
          <w:szCs w:val="23"/>
          <w:lang w:eastAsia="zh-CN"/>
        </w:rPr>
        <w:t xml:space="preserve"> KWP w Białymstoku</w:t>
      </w:r>
      <w:r w:rsidRPr="004E7966">
        <w:rPr>
          <w:rFonts w:ascii="Times New Roman" w:eastAsia="Lucida Sans Unicode" w:hAnsi="Times New Roman" w:cs="Times New Roman"/>
          <w:kern w:val="1"/>
          <w:sz w:val="23"/>
          <w:szCs w:val="23"/>
          <w:lang w:eastAsia="zh-CN"/>
        </w:rPr>
        <w:t>;</w:t>
      </w:r>
    </w:p>
    <w:p w:rsidR="004E7966" w:rsidRPr="004E7966" w:rsidRDefault="006E5926" w:rsidP="004F29DB">
      <w:pPr>
        <w:widowControl w:val="0"/>
        <w:tabs>
          <w:tab w:val="num" w:pos="426"/>
        </w:tabs>
        <w:suppressAutoHyphens/>
        <w:spacing w:after="0" w:line="264" w:lineRule="auto"/>
        <w:ind w:left="425" w:hanging="425"/>
        <w:jc w:val="center"/>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 xml:space="preserve">ul. Hajnowska 12, </w:t>
      </w:r>
      <w:r w:rsidR="004E7966" w:rsidRPr="004E7966">
        <w:rPr>
          <w:rFonts w:ascii="Times New Roman" w:eastAsia="Lucida Sans Unicode" w:hAnsi="Times New Roman" w:cs="Times New Roman"/>
          <w:kern w:val="1"/>
          <w:sz w:val="23"/>
          <w:szCs w:val="23"/>
          <w:lang w:eastAsia="zh-CN"/>
        </w:rPr>
        <w:t>15-854 Białystok,</w:t>
      </w:r>
    </w:p>
    <w:p w:rsidR="004E7966" w:rsidRPr="004E7966" w:rsidRDefault="00921A27" w:rsidP="004F29DB">
      <w:pPr>
        <w:widowControl w:val="0"/>
        <w:tabs>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ab/>
      </w:r>
      <w:r w:rsidR="004E7966" w:rsidRPr="004E7966">
        <w:rPr>
          <w:rFonts w:ascii="Times New Roman" w:eastAsia="Lucida Sans Unicode" w:hAnsi="Times New Roman" w:cs="Times New Roman"/>
          <w:kern w:val="1"/>
          <w:sz w:val="23"/>
          <w:szCs w:val="23"/>
          <w:lang w:eastAsia="zh-CN"/>
        </w:rPr>
        <w:t>oraz ich zwrot po wykonaniu usługi pod ten sam adres, bądź inny podany przez Zamawiającego.</w:t>
      </w:r>
    </w:p>
    <w:p w:rsidR="004E7966" w:rsidRPr="004E7966" w:rsidRDefault="004E7966" w:rsidP="004F29DB">
      <w:pPr>
        <w:widowControl w:val="0"/>
        <w:numPr>
          <w:ilvl w:val="0"/>
          <w:numId w:val="111"/>
        </w:numPr>
        <w:tabs>
          <w:tab w:val="clear"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kern w:val="1"/>
          <w:sz w:val="23"/>
          <w:szCs w:val="23"/>
          <w:lang w:eastAsia="zh-CN"/>
        </w:rPr>
        <w:t>Termin wykonania usług wymienionych w pkt. 1 – zgodnie z zadeklarowanym terminem           w formularzu ofertowym, licząc od dnia odebrania urządzenia z siedziby Zamawiającego przez osobę uprawnioną, do dnia zwrotu urządzenia do siedziby Zamawiającego lub pod inny wskazany adres.</w:t>
      </w:r>
    </w:p>
    <w:p w:rsidR="004E7966" w:rsidRPr="004E7966" w:rsidRDefault="004E7966" w:rsidP="004F29DB">
      <w:pPr>
        <w:widowControl w:val="0"/>
        <w:numPr>
          <w:ilvl w:val="0"/>
          <w:numId w:val="111"/>
        </w:numPr>
        <w:tabs>
          <w:tab w:val="left"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bCs/>
          <w:color w:val="000000"/>
          <w:kern w:val="1"/>
          <w:sz w:val="23"/>
          <w:szCs w:val="23"/>
          <w:lang w:eastAsia="zh-CN"/>
        </w:rPr>
        <w:t>Czynności serwisowe powinny być wykonywane z częstotliwością wskazaną dla poszczególnych urządzeń oraz zgodnie z wymogami technicznymi urządzenia tj. min.</w:t>
      </w:r>
      <w:r w:rsidR="004F29DB">
        <w:rPr>
          <w:rFonts w:ascii="Times New Roman" w:eastAsia="Lucida Sans Unicode" w:hAnsi="Times New Roman" w:cs="Times New Roman"/>
          <w:bCs/>
          <w:color w:val="000000"/>
          <w:kern w:val="1"/>
          <w:sz w:val="23"/>
          <w:szCs w:val="23"/>
          <w:lang w:eastAsia="zh-CN"/>
        </w:rPr>
        <w:t xml:space="preserve"> </w:t>
      </w:r>
      <w:r w:rsidR="004F29DB">
        <w:rPr>
          <w:rFonts w:ascii="Times New Roman" w:eastAsia="Lucida Sans Unicode" w:hAnsi="Times New Roman" w:cs="Times New Roman"/>
          <w:bCs/>
          <w:color w:val="000000"/>
          <w:kern w:val="1"/>
          <w:sz w:val="23"/>
          <w:szCs w:val="23"/>
          <w:lang w:eastAsia="zh-CN"/>
        </w:rPr>
        <w:br/>
      </w:r>
      <w:r w:rsidRPr="004E7966">
        <w:rPr>
          <w:rFonts w:ascii="Times New Roman" w:eastAsia="Lucida Sans Unicode" w:hAnsi="Times New Roman" w:cs="Times New Roman"/>
          <w:bCs/>
          <w:color w:val="000000"/>
          <w:kern w:val="1"/>
          <w:sz w:val="23"/>
          <w:szCs w:val="23"/>
          <w:lang w:eastAsia="zh-CN"/>
        </w:rPr>
        <w:t>12 miesięcy.</w:t>
      </w:r>
    </w:p>
    <w:p w:rsidR="004E7966" w:rsidRPr="004E7966" w:rsidRDefault="004E7966" w:rsidP="004F29DB">
      <w:pPr>
        <w:widowControl w:val="0"/>
        <w:numPr>
          <w:ilvl w:val="0"/>
          <w:numId w:val="111"/>
        </w:numPr>
        <w:tabs>
          <w:tab w:val="clear" w:pos="0"/>
          <w:tab w:val="num" w:pos="426"/>
          <w:tab w:val="left" w:pos="750"/>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kern w:val="1"/>
          <w:sz w:val="23"/>
          <w:szCs w:val="23"/>
          <w:lang w:eastAsia="zh-CN"/>
        </w:rPr>
        <w:t>Wykonawca zo</w:t>
      </w:r>
      <w:r w:rsidR="00E211F7">
        <w:rPr>
          <w:rFonts w:ascii="Times New Roman" w:eastAsia="Lucida Sans Unicode" w:hAnsi="Times New Roman" w:cs="Times New Roman"/>
          <w:kern w:val="1"/>
          <w:sz w:val="23"/>
          <w:szCs w:val="23"/>
          <w:lang w:eastAsia="zh-CN"/>
        </w:rPr>
        <w:t>bowiązuje się do udzielenia  6-</w:t>
      </w:r>
      <w:r w:rsidRPr="004E7966">
        <w:rPr>
          <w:rFonts w:ascii="Times New Roman" w:eastAsia="Lucida Sans Unicode" w:hAnsi="Times New Roman" w:cs="Times New Roman"/>
          <w:kern w:val="1"/>
          <w:sz w:val="23"/>
          <w:szCs w:val="23"/>
          <w:lang w:eastAsia="zh-CN"/>
        </w:rPr>
        <w:t>miesięcznej gwarancji na  usługę serwisową i wymienione części.</w:t>
      </w:r>
    </w:p>
    <w:p w:rsidR="004E7966" w:rsidRPr="004E7966" w:rsidRDefault="004E7966" w:rsidP="004F29DB">
      <w:pPr>
        <w:widowControl w:val="0"/>
        <w:numPr>
          <w:ilvl w:val="0"/>
          <w:numId w:val="111"/>
        </w:numPr>
        <w:tabs>
          <w:tab w:val="clear"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kern w:val="1"/>
          <w:sz w:val="23"/>
          <w:szCs w:val="23"/>
          <w:lang w:eastAsia="zh-CN"/>
        </w:rPr>
        <w:t>Cena ofertowa uwzględnia wszelkie koszty związane z serwisową obsługą oraz kalibracją urządzeń w okresie trwania umowy.</w:t>
      </w:r>
    </w:p>
    <w:p w:rsidR="004E7966" w:rsidRPr="004E7966" w:rsidRDefault="004E7966" w:rsidP="004F29DB">
      <w:pPr>
        <w:widowControl w:val="0"/>
        <w:numPr>
          <w:ilvl w:val="0"/>
          <w:numId w:val="111"/>
        </w:numPr>
        <w:tabs>
          <w:tab w:val="clear"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color w:val="000000"/>
          <w:kern w:val="1"/>
          <w:sz w:val="23"/>
          <w:szCs w:val="23"/>
          <w:lang w:eastAsia="zh-CN"/>
        </w:rPr>
        <w:t>W opisie faktury wymagane jest odrębne wyszczególnienie opłaty za usługę serwisową  (obejmującą: przegląd, regulację, kalibrację, koszt przesyłki w obie strony</w:t>
      </w:r>
      <w:r w:rsidRPr="004E7966">
        <w:rPr>
          <w:rFonts w:ascii="Times New Roman" w:eastAsia="Lucida Sans Unicode" w:hAnsi="Times New Roman" w:cs="Times New Roman"/>
          <w:kern w:val="1"/>
          <w:sz w:val="23"/>
          <w:szCs w:val="23"/>
          <w:lang w:eastAsia="zh-CN"/>
        </w:rPr>
        <w:t xml:space="preserve"> 1 szt. urządzenia)  oraz koszt  części i usługi związanej z wymianą części,</w:t>
      </w:r>
    </w:p>
    <w:p w:rsidR="004E7966" w:rsidRPr="004E7966" w:rsidRDefault="004E7966" w:rsidP="004F29DB">
      <w:pPr>
        <w:widowControl w:val="0"/>
        <w:numPr>
          <w:ilvl w:val="0"/>
          <w:numId w:val="111"/>
        </w:numPr>
        <w:tabs>
          <w:tab w:val="clear"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kern w:val="1"/>
          <w:sz w:val="23"/>
          <w:szCs w:val="23"/>
          <w:lang w:eastAsia="zh-CN"/>
        </w:rPr>
        <w:t>Forma wysyłki urządzeń zgodna z wolą Wykonawcy na jego koszt.</w:t>
      </w:r>
    </w:p>
    <w:p w:rsidR="00764695" w:rsidRPr="004F29DB" w:rsidRDefault="004E7966" w:rsidP="004F29DB">
      <w:pPr>
        <w:widowControl w:val="0"/>
        <w:numPr>
          <w:ilvl w:val="0"/>
          <w:numId w:val="111"/>
        </w:numPr>
        <w:tabs>
          <w:tab w:val="clear" w:pos="0"/>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4E7966">
        <w:rPr>
          <w:rFonts w:ascii="Times New Roman" w:eastAsia="Lucida Sans Unicode" w:hAnsi="Times New Roman" w:cs="Times New Roman"/>
          <w:kern w:val="1"/>
          <w:sz w:val="23"/>
          <w:szCs w:val="23"/>
          <w:lang w:eastAsia="zh-CN"/>
        </w:rPr>
        <w:t>Okres obowiązywania umowy:</w:t>
      </w:r>
      <w:r w:rsidR="004F29DB">
        <w:rPr>
          <w:rFonts w:ascii="Times New Roman" w:eastAsia="Lucida Sans Unicode" w:hAnsi="Times New Roman" w:cs="Times New Roman"/>
          <w:kern w:val="1"/>
          <w:sz w:val="23"/>
          <w:szCs w:val="23"/>
          <w:lang w:eastAsia="zh-CN"/>
        </w:rPr>
        <w:t xml:space="preserve"> </w:t>
      </w:r>
      <w:r w:rsidR="004F29DB">
        <w:rPr>
          <w:rFonts w:ascii="Times New Roman" w:eastAsia="Lucida Sans Unicode" w:hAnsi="Times New Roman" w:cs="Times New Roman"/>
          <w:color w:val="000000"/>
          <w:kern w:val="1"/>
          <w:sz w:val="23"/>
          <w:szCs w:val="23"/>
          <w:lang w:eastAsia="zh-CN"/>
        </w:rPr>
        <w:t>12</w:t>
      </w:r>
      <w:r w:rsidRPr="004E7966">
        <w:rPr>
          <w:rFonts w:ascii="Times New Roman" w:eastAsia="Lucida Sans Unicode" w:hAnsi="Times New Roman" w:cs="Times New Roman"/>
          <w:color w:val="000000"/>
          <w:kern w:val="1"/>
          <w:sz w:val="23"/>
          <w:szCs w:val="23"/>
          <w:lang w:eastAsia="zh-CN"/>
        </w:rPr>
        <w:t xml:space="preserve"> miesięcy od dnia podpisania</w:t>
      </w:r>
      <w:r>
        <w:rPr>
          <w:rFonts w:ascii="Times New Roman" w:eastAsia="Lucida Sans Unicode" w:hAnsi="Times New Roman" w:cs="Times New Roman"/>
          <w:kern w:val="1"/>
          <w:sz w:val="23"/>
          <w:szCs w:val="23"/>
          <w:lang w:eastAsia="zh-CN"/>
        </w:rPr>
        <w:t xml:space="preserve"> </w:t>
      </w:r>
      <w:r w:rsidRPr="004E7966">
        <w:rPr>
          <w:rFonts w:ascii="Times New Roman" w:eastAsia="Lucida Sans Unicode" w:hAnsi="Times New Roman" w:cs="Times New Roman"/>
          <w:color w:val="000000"/>
          <w:kern w:val="1"/>
          <w:sz w:val="23"/>
          <w:szCs w:val="23"/>
          <w:lang w:eastAsia="zh-CN"/>
        </w:rPr>
        <w:t>lub do wyczerpania wartości umowy, w zależności co nastąpi pierwsze</w:t>
      </w:r>
      <w:r w:rsidRPr="004E7966">
        <w:rPr>
          <w:rFonts w:ascii="Times New Roman" w:eastAsia="Lucida Sans Unicode" w:hAnsi="Times New Roman" w:cs="Times New Roman"/>
          <w:color w:val="000000"/>
          <w:kern w:val="1"/>
          <w:sz w:val="24"/>
          <w:szCs w:val="24"/>
          <w:lang w:eastAsia="zh-CN"/>
        </w:rPr>
        <w:t>.</w:t>
      </w:r>
    </w:p>
    <w:p w:rsidR="002525AF" w:rsidRPr="002525AF" w:rsidRDefault="002525AF" w:rsidP="004F29DB">
      <w:pPr>
        <w:keepNext/>
        <w:widowControl w:val="0"/>
        <w:numPr>
          <w:ilvl w:val="1"/>
          <w:numId w:val="110"/>
        </w:numPr>
        <w:tabs>
          <w:tab w:val="left" w:pos="0"/>
        </w:tabs>
        <w:suppressAutoHyphens/>
        <w:spacing w:after="0" w:line="264" w:lineRule="auto"/>
        <w:jc w:val="both"/>
        <w:outlineLvl w:val="1"/>
        <w:rPr>
          <w:rFonts w:ascii="Times New Roman" w:eastAsia="Lucida Sans Unicode" w:hAnsi="Times New Roman" w:cs="Times New Roman"/>
          <w:b/>
          <w:bCs/>
          <w:kern w:val="1"/>
          <w:sz w:val="23"/>
          <w:szCs w:val="23"/>
          <w:u w:val="single"/>
          <w:lang w:eastAsia="zh-CN"/>
        </w:rPr>
      </w:pPr>
      <w:r w:rsidRPr="002525AF">
        <w:rPr>
          <w:rFonts w:ascii="Times New Roman" w:eastAsia="Lucida Sans Unicode" w:hAnsi="Times New Roman" w:cs="Times New Roman"/>
          <w:b/>
          <w:bCs/>
          <w:kern w:val="1"/>
          <w:sz w:val="23"/>
          <w:szCs w:val="23"/>
          <w:u w:val="single"/>
          <w:lang w:eastAsia="zh-CN"/>
        </w:rPr>
        <w:lastRenderedPageBreak/>
        <w:t>Zadanie 5</w:t>
      </w:r>
    </w:p>
    <w:p w:rsidR="002525AF" w:rsidRPr="004F29DB" w:rsidRDefault="002525AF" w:rsidP="004F29DB">
      <w:pPr>
        <w:widowControl w:val="0"/>
        <w:suppressAutoHyphens/>
        <w:spacing w:after="0" w:line="264" w:lineRule="auto"/>
        <w:jc w:val="both"/>
        <w:rPr>
          <w:rFonts w:ascii="Times New Roman" w:eastAsia="Lucida Sans Unicode" w:hAnsi="Times New Roman" w:cs="Times New Roman"/>
          <w:kern w:val="1"/>
          <w:sz w:val="23"/>
          <w:szCs w:val="23"/>
          <w:lang w:eastAsia="zh-CN"/>
        </w:rPr>
      </w:pPr>
      <w:r w:rsidRPr="002525AF">
        <w:rPr>
          <w:rFonts w:ascii="Times New Roman" w:eastAsia="Lucida Sans Unicode" w:hAnsi="Times New Roman" w:cs="Times New Roman"/>
          <w:kern w:val="1"/>
          <w:sz w:val="23"/>
          <w:szCs w:val="23"/>
          <w:lang w:eastAsia="zh-CN"/>
        </w:rPr>
        <w:t xml:space="preserve">Obsługa serwisowa urządzeń do pomiaru stężenia zawartości alkoholu w wydychanym powietrzu – dowodowych analizatorów wydechu  typu </w:t>
      </w:r>
      <w:r w:rsidRPr="002525AF">
        <w:rPr>
          <w:rFonts w:ascii="Times New Roman" w:eastAsia="Lucida Sans Unicode" w:hAnsi="Times New Roman" w:cs="Times New Roman"/>
          <w:b/>
          <w:bCs/>
          <w:kern w:val="1"/>
          <w:sz w:val="23"/>
          <w:szCs w:val="23"/>
          <w:lang w:eastAsia="zh-CN"/>
        </w:rPr>
        <w:t xml:space="preserve"> </w:t>
      </w:r>
      <w:proofErr w:type="spellStart"/>
      <w:r w:rsidRPr="002525AF">
        <w:rPr>
          <w:rFonts w:ascii="Times New Roman" w:eastAsia="Lucida Sans Unicode" w:hAnsi="Times New Roman" w:cs="Times New Roman"/>
          <w:b/>
          <w:bCs/>
          <w:kern w:val="1"/>
          <w:sz w:val="23"/>
          <w:szCs w:val="23"/>
          <w:lang w:eastAsia="zh-CN"/>
        </w:rPr>
        <w:t>iBlow</w:t>
      </w:r>
      <w:proofErr w:type="spellEnd"/>
      <w:r w:rsidRPr="002525AF">
        <w:rPr>
          <w:rFonts w:ascii="Times New Roman" w:eastAsia="Lucida Sans Unicode" w:hAnsi="Times New Roman" w:cs="Times New Roman"/>
          <w:b/>
          <w:bCs/>
          <w:kern w:val="1"/>
          <w:sz w:val="23"/>
          <w:szCs w:val="23"/>
          <w:lang w:eastAsia="zh-CN"/>
        </w:rPr>
        <w:t xml:space="preserve">, </w:t>
      </w:r>
      <w:proofErr w:type="spellStart"/>
      <w:r w:rsidRPr="002525AF">
        <w:rPr>
          <w:rFonts w:ascii="Times New Roman" w:eastAsia="Lucida Sans Unicode" w:hAnsi="Times New Roman" w:cs="Times New Roman"/>
          <w:b/>
          <w:bCs/>
          <w:kern w:val="1"/>
          <w:sz w:val="23"/>
          <w:szCs w:val="23"/>
          <w:lang w:eastAsia="zh-CN"/>
        </w:rPr>
        <w:t>Alkometr</w:t>
      </w:r>
      <w:proofErr w:type="spellEnd"/>
      <w:r w:rsidRPr="002525AF">
        <w:rPr>
          <w:rFonts w:ascii="Times New Roman" w:eastAsia="Lucida Sans Unicode" w:hAnsi="Times New Roman" w:cs="Times New Roman"/>
          <w:b/>
          <w:bCs/>
          <w:kern w:val="1"/>
          <w:sz w:val="23"/>
          <w:szCs w:val="23"/>
          <w:lang w:eastAsia="zh-CN"/>
        </w:rPr>
        <w:t xml:space="preserve"> barowy</w:t>
      </w:r>
      <w:r w:rsidR="006E5926">
        <w:rPr>
          <w:rFonts w:ascii="Times New Roman" w:eastAsia="Lucida Sans Unicode" w:hAnsi="Times New Roman" w:cs="Times New Roman"/>
          <w:b/>
          <w:bCs/>
          <w:kern w:val="1"/>
          <w:sz w:val="23"/>
          <w:szCs w:val="23"/>
          <w:lang w:eastAsia="zh-CN"/>
        </w:rPr>
        <w:t xml:space="preserve"> </w:t>
      </w:r>
      <w:r w:rsidRPr="002525AF">
        <w:rPr>
          <w:rFonts w:ascii="Times New Roman" w:eastAsia="Lucida Sans Unicode" w:hAnsi="Times New Roman" w:cs="Times New Roman"/>
          <w:b/>
          <w:bCs/>
          <w:kern w:val="1"/>
          <w:sz w:val="23"/>
          <w:szCs w:val="23"/>
          <w:lang w:eastAsia="zh-CN"/>
        </w:rPr>
        <w:t>- 130 serwisów</w:t>
      </w:r>
      <w:r w:rsidR="006E5926">
        <w:rPr>
          <w:rFonts w:ascii="Times New Roman" w:eastAsia="Lucida Sans Unicode" w:hAnsi="Times New Roman" w:cs="Times New Roman"/>
          <w:b/>
          <w:bCs/>
          <w:kern w:val="1"/>
          <w:sz w:val="23"/>
          <w:szCs w:val="23"/>
          <w:lang w:eastAsia="zh-CN"/>
        </w:rPr>
        <w:t>.</w:t>
      </w:r>
      <w:r w:rsidRPr="002525AF">
        <w:rPr>
          <w:rFonts w:ascii="Times New Roman" w:eastAsia="Lucida Sans Unicode" w:hAnsi="Times New Roman" w:cs="Times New Roman"/>
          <w:b/>
          <w:bCs/>
          <w:kern w:val="1"/>
          <w:sz w:val="23"/>
          <w:szCs w:val="23"/>
          <w:lang w:eastAsia="zh-CN"/>
        </w:rPr>
        <w:t xml:space="preserve"> </w:t>
      </w:r>
    </w:p>
    <w:p w:rsidR="002525AF" w:rsidRPr="002525AF" w:rsidRDefault="004F29DB" w:rsidP="004F29DB">
      <w:pPr>
        <w:pStyle w:val="Akapitzlist"/>
        <w:widowControl w:val="0"/>
        <w:numPr>
          <w:ilvl w:val="1"/>
          <w:numId w:val="113"/>
        </w:numPr>
        <w:tabs>
          <w:tab w:val="clear" w:pos="1080"/>
          <w:tab w:val="num" w:pos="426"/>
        </w:tabs>
        <w:suppressAutoHyphens/>
        <w:spacing w:line="264" w:lineRule="auto"/>
        <w:ind w:left="426" w:hanging="426"/>
        <w:rPr>
          <w:rFonts w:eastAsia="Lucida Sans Unicode"/>
          <w:kern w:val="1"/>
          <w:sz w:val="23"/>
          <w:szCs w:val="23"/>
          <w:lang w:eastAsia="zh-CN"/>
        </w:rPr>
      </w:pPr>
      <w:r>
        <w:rPr>
          <w:rFonts w:eastAsia="Lucida Sans Unicode"/>
          <w:kern w:val="1"/>
          <w:sz w:val="23"/>
          <w:szCs w:val="23"/>
          <w:lang w:eastAsia="zh-CN"/>
        </w:rPr>
        <w:t>Obsługa serwisowa obejmuje</w:t>
      </w:r>
      <w:r w:rsidR="002525AF" w:rsidRPr="002525AF">
        <w:rPr>
          <w:rFonts w:eastAsia="Lucida Sans Unicode"/>
          <w:kern w:val="1"/>
          <w:sz w:val="23"/>
          <w:szCs w:val="23"/>
          <w:lang w:eastAsia="zh-CN"/>
        </w:rPr>
        <w:t xml:space="preserve">: </w:t>
      </w:r>
    </w:p>
    <w:p w:rsidR="002525AF" w:rsidRPr="004F29DB" w:rsidRDefault="002525AF" w:rsidP="004F29DB">
      <w:pPr>
        <w:pStyle w:val="Akapitzlist"/>
        <w:widowControl w:val="0"/>
        <w:numPr>
          <w:ilvl w:val="0"/>
          <w:numId w:val="208"/>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prze</w:t>
      </w:r>
      <w:r w:rsidR="004F29DB">
        <w:rPr>
          <w:rFonts w:eastAsia="Lucida Sans Unicode"/>
          <w:kern w:val="1"/>
          <w:sz w:val="23"/>
          <w:szCs w:val="23"/>
          <w:lang w:eastAsia="zh-CN"/>
        </w:rPr>
        <w:t xml:space="preserve">glądy, konserwacje, regulacje, </w:t>
      </w:r>
      <w:r w:rsidRPr="004F29DB">
        <w:rPr>
          <w:rFonts w:eastAsia="Lucida Sans Unicode"/>
          <w:kern w:val="1"/>
          <w:sz w:val="23"/>
          <w:szCs w:val="23"/>
          <w:lang w:eastAsia="zh-CN"/>
        </w:rPr>
        <w:t>kalibracje.</w:t>
      </w:r>
    </w:p>
    <w:p w:rsidR="002525AF" w:rsidRPr="004F29DB" w:rsidRDefault="002525AF" w:rsidP="004F29DB">
      <w:pPr>
        <w:pStyle w:val="Akapitzlist"/>
        <w:widowControl w:val="0"/>
        <w:numPr>
          <w:ilvl w:val="0"/>
          <w:numId w:val="208"/>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wymiana uszkodzonych i zużytych części,</w:t>
      </w:r>
    </w:p>
    <w:p w:rsidR="002525AF" w:rsidRPr="004F29DB" w:rsidRDefault="002525AF" w:rsidP="004F29DB">
      <w:pPr>
        <w:pStyle w:val="Akapitzlist"/>
        <w:widowControl w:val="0"/>
        <w:numPr>
          <w:ilvl w:val="0"/>
          <w:numId w:val="208"/>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wydanie świadectwa kalibracji na okres min. 12 miesięcy,</w:t>
      </w:r>
    </w:p>
    <w:p w:rsidR="002525AF" w:rsidRPr="004F29DB" w:rsidRDefault="002525AF" w:rsidP="004F29DB">
      <w:pPr>
        <w:pStyle w:val="Akapitzlist"/>
        <w:widowControl w:val="0"/>
        <w:numPr>
          <w:ilvl w:val="0"/>
          <w:numId w:val="208"/>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odb</w:t>
      </w:r>
      <w:r w:rsidR="006E5926" w:rsidRPr="004F29DB">
        <w:rPr>
          <w:rFonts w:eastAsia="Lucida Sans Unicode"/>
          <w:kern w:val="1"/>
          <w:sz w:val="23"/>
          <w:szCs w:val="23"/>
          <w:lang w:eastAsia="zh-CN"/>
        </w:rPr>
        <w:t>iór urządzeń od Zamawiającego z</w:t>
      </w:r>
      <w:r w:rsidRPr="004F29DB">
        <w:rPr>
          <w:rFonts w:eastAsia="Lucida Sans Unicode"/>
          <w:kern w:val="1"/>
          <w:sz w:val="23"/>
          <w:szCs w:val="23"/>
          <w:lang w:eastAsia="zh-CN"/>
        </w:rPr>
        <w:t>:</w:t>
      </w:r>
    </w:p>
    <w:p w:rsidR="002525AF" w:rsidRPr="002525AF" w:rsidRDefault="006E5926" w:rsidP="004F29DB">
      <w:pPr>
        <w:widowControl w:val="0"/>
        <w:tabs>
          <w:tab w:val="num" w:pos="426"/>
        </w:tabs>
        <w:suppressAutoHyphens/>
        <w:spacing w:after="0" w:line="264" w:lineRule="auto"/>
        <w:ind w:left="425" w:hanging="425"/>
        <w:jc w:val="center"/>
        <w:rPr>
          <w:rFonts w:ascii="Times New Roman" w:eastAsia="Lucida Sans Unicode" w:hAnsi="Times New Roman" w:cs="Times New Roman"/>
          <w:kern w:val="1"/>
          <w:sz w:val="23"/>
          <w:szCs w:val="23"/>
          <w:lang w:eastAsia="zh-CN"/>
        </w:rPr>
      </w:pPr>
      <w:proofErr w:type="spellStart"/>
      <w:r>
        <w:rPr>
          <w:rFonts w:ascii="Times New Roman" w:eastAsia="Lucida Sans Unicode" w:hAnsi="Times New Roman" w:cs="Times New Roman"/>
          <w:kern w:val="1"/>
          <w:sz w:val="23"/>
          <w:szCs w:val="23"/>
          <w:lang w:eastAsia="zh-CN"/>
        </w:rPr>
        <w:t>WZIiR</w:t>
      </w:r>
      <w:proofErr w:type="spellEnd"/>
      <w:r>
        <w:rPr>
          <w:rFonts w:ascii="Times New Roman" w:eastAsia="Lucida Sans Unicode" w:hAnsi="Times New Roman" w:cs="Times New Roman"/>
          <w:kern w:val="1"/>
          <w:sz w:val="23"/>
          <w:szCs w:val="23"/>
          <w:lang w:eastAsia="zh-CN"/>
        </w:rPr>
        <w:t xml:space="preserve"> KWP w Białymstoku</w:t>
      </w:r>
      <w:r w:rsidR="002525AF" w:rsidRPr="002525AF">
        <w:rPr>
          <w:rFonts w:ascii="Times New Roman" w:eastAsia="Lucida Sans Unicode" w:hAnsi="Times New Roman" w:cs="Times New Roman"/>
          <w:kern w:val="1"/>
          <w:sz w:val="23"/>
          <w:szCs w:val="23"/>
          <w:lang w:eastAsia="zh-CN"/>
        </w:rPr>
        <w:t>;</w:t>
      </w:r>
    </w:p>
    <w:p w:rsidR="002525AF" w:rsidRPr="002525AF" w:rsidRDefault="006E5926" w:rsidP="004F29DB">
      <w:pPr>
        <w:widowControl w:val="0"/>
        <w:tabs>
          <w:tab w:val="num" w:pos="426"/>
        </w:tabs>
        <w:suppressAutoHyphens/>
        <w:spacing w:after="0" w:line="264" w:lineRule="auto"/>
        <w:ind w:left="425" w:hanging="425"/>
        <w:jc w:val="center"/>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 xml:space="preserve">ul. Hajnowska 12, </w:t>
      </w:r>
      <w:r w:rsidR="002525AF" w:rsidRPr="002525AF">
        <w:rPr>
          <w:rFonts w:ascii="Times New Roman" w:eastAsia="Lucida Sans Unicode" w:hAnsi="Times New Roman" w:cs="Times New Roman"/>
          <w:kern w:val="1"/>
          <w:sz w:val="23"/>
          <w:szCs w:val="23"/>
          <w:lang w:eastAsia="zh-CN"/>
        </w:rPr>
        <w:t>15-854 Białystok,</w:t>
      </w:r>
    </w:p>
    <w:p w:rsidR="002525AF" w:rsidRPr="002525AF" w:rsidRDefault="002525AF" w:rsidP="004F29DB">
      <w:pPr>
        <w:widowControl w:val="0"/>
        <w:tabs>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kern w:val="1"/>
          <w:sz w:val="23"/>
          <w:szCs w:val="23"/>
          <w:lang w:eastAsia="zh-CN"/>
        </w:rPr>
        <w:tab/>
      </w:r>
      <w:r w:rsidRPr="002525AF">
        <w:rPr>
          <w:rFonts w:ascii="Times New Roman" w:eastAsia="Lucida Sans Unicode" w:hAnsi="Times New Roman" w:cs="Times New Roman"/>
          <w:kern w:val="1"/>
          <w:sz w:val="23"/>
          <w:szCs w:val="23"/>
          <w:lang w:eastAsia="zh-CN"/>
        </w:rPr>
        <w:t>oraz ich zwrot po wykonaniu usługi pod ten sam adres, bądź inny podany przez Zamawiającego.</w:t>
      </w:r>
    </w:p>
    <w:p w:rsidR="002525AF" w:rsidRPr="002525AF" w:rsidRDefault="002525AF" w:rsidP="004F29DB">
      <w:pPr>
        <w:pStyle w:val="Akapitzlist"/>
        <w:widowControl w:val="0"/>
        <w:numPr>
          <w:ilvl w:val="1"/>
          <w:numId w:val="113"/>
        </w:numPr>
        <w:tabs>
          <w:tab w:val="clear" w:pos="1080"/>
          <w:tab w:val="num" w:pos="426"/>
        </w:tabs>
        <w:suppressAutoHyphens/>
        <w:spacing w:line="264" w:lineRule="auto"/>
        <w:ind w:left="426" w:hanging="426"/>
        <w:rPr>
          <w:rFonts w:eastAsia="Lucida Sans Unicode"/>
          <w:kern w:val="1"/>
          <w:sz w:val="23"/>
          <w:szCs w:val="23"/>
          <w:lang w:eastAsia="zh-CN"/>
        </w:rPr>
      </w:pPr>
      <w:r w:rsidRPr="002525AF">
        <w:rPr>
          <w:rFonts w:eastAsia="Lucida Sans Unicode"/>
          <w:kern w:val="1"/>
          <w:sz w:val="23"/>
          <w:szCs w:val="23"/>
          <w:lang w:eastAsia="zh-CN"/>
        </w:rPr>
        <w:t>Termin wykonania usług wymienionych w pkt. 1 – zgodnie z zadeklarowanym terminem           w formularzu ofertowym, licząc od dnia odebrania urządzenia z siedziby Zamawiającego przez osobę uprawnioną, do dnia zwrotu urządzenia do siedziby Zamawiającego lub pod inny wskazany adres.</w:t>
      </w:r>
    </w:p>
    <w:p w:rsidR="002525AF" w:rsidRPr="002525AF" w:rsidRDefault="002525AF" w:rsidP="004F29DB">
      <w:pPr>
        <w:pStyle w:val="Akapitzlist"/>
        <w:widowControl w:val="0"/>
        <w:numPr>
          <w:ilvl w:val="1"/>
          <w:numId w:val="113"/>
        </w:numPr>
        <w:tabs>
          <w:tab w:val="clear" w:pos="1080"/>
          <w:tab w:val="left" w:pos="0"/>
          <w:tab w:val="num" w:pos="426"/>
        </w:tabs>
        <w:suppressAutoHyphens/>
        <w:spacing w:line="264" w:lineRule="auto"/>
        <w:ind w:left="426" w:hanging="426"/>
        <w:rPr>
          <w:rFonts w:eastAsia="Lucida Sans Unicode"/>
          <w:kern w:val="1"/>
          <w:sz w:val="23"/>
          <w:szCs w:val="23"/>
          <w:lang w:eastAsia="zh-CN"/>
        </w:rPr>
      </w:pPr>
      <w:r w:rsidRPr="002525AF">
        <w:rPr>
          <w:rFonts w:eastAsia="Lucida Sans Unicode"/>
          <w:bCs/>
          <w:color w:val="000000"/>
          <w:kern w:val="1"/>
          <w:sz w:val="23"/>
          <w:szCs w:val="23"/>
          <w:lang w:eastAsia="zh-CN"/>
        </w:rPr>
        <w:t>Czynności serwisowe powinny być wykonywane z częstotliwością wskazaną dla poszczególnych urządzeń oraz zgodnie z wymogami technicznymi urządzenia tj. min.</w:t>
      </w:r>
      <w:r w:rsidR="004F29DB">
        <w:rPr>
          <w:rFonts w:eastAsia="Lucida Sans Unicode"/>
          <w:bCs/>
          <w:color w:val="000000"/>
          <w:kern w:val="1"/>
          <w:sz w:val="23"/>
          <w:szCs w:val="23"/>
          <w:lang w:eastAsia="zh-CN"/>
        </w:rPr>
        <w:t xml:space="preserve"> </w:t>
      </w:r>
      <w:r w:rsidR="004F29DB">
        <w:rPr>
          <w:rFonts w:eastAsia="Lucida Sans Unicode"/>
          <w:bCs/>
          <w:color w:val="000000"/>
          <w:kern w:val="1"/>
          <w:sz w:val="23"/>
          <w:szCs w:val="23"/>
          <w:lang w:eastAsia="zh-CN"/>
        </w:rPr>
        <w:br/>
      </w:r>
      <w:r w:rsidRPr="002525AF">
        <w:rPr>
          <w:rFonts w:eastAsia="Lucida Sans Unicode"/>
          <w:bCs/>
          <w:color w:val="000000"/>
          <w:kern w:val="1"/>
          <w:sz w:val="23"/>
          <w:szCs w:val="23"/>
          <w:lang w:eastAsia="zh-CN"/>
        </w:rPr>
        <w:t>12 miesięcy.</w:t>
      </w:r>
    </w:p>
    <w:p w:rsidR="002525AF" w:rsidRPr="002525AF" w:rsidRDefault="002525AF" w:rsidP="004F29DB">
      <w:pPr>
        <w:pStyle w:val="Akapitzlist"/>
        <w:widowControl w:val="0"/>
        <w:numPr>
          <w:ilvl w:val="1"/>
          <w:numId w:val="113"/>
        </w:numPr>
        <w:tabs>
          <w:tab w:val="clear" w:pos="1080"/>
          <w:tab w:val="num" w:pos="426"/>
          <w:tab w:val="left" w:pos="750"/>
        </w:tabs>
        <w:suppressAutoHyphens/>
        <w:spacing w:line="264" w:lineRule="auto"/>
        <w:ind w:left="426" w:hanging="426"/>
        <w:rPr>
          <w:rFonts w:eastAsia="Lucida Sans Unicode"/>
          <w:kern w:val="1"/>
          <w:sz w:val="23"/>
          <w:szCs w:val="23"/>
          <w:lang w:eastAsia="zh-CN"/>
        </w:rPr>
      </w:pPr>
      <w:r w:rsidRPr="002525AF">
        <w:rPr>
          <w:rFonts w:eastAsia="Lucida Sans Unicode"/>
          <w:kern w:val="1"/>
          <w:sz w:val="23"/>
          <w:szCs w:val="23"/>
          <w:lang w:eastAsia="zh-CN"/>
        </w:rPr>
        <w:t>Wykonawca</w:t>
      </w:r>
      <w:r w:rsidR="004F29DB">
        <w:rPr>
          <w:rFonts w:eastAsia="Lucida Sans Unicode"/>
          <w:kern w:val="1"/>
          <w:sz w:val="23"/>
          <w:szCs w:val="23"/>
          <w:lang w:eastAsia="zh-CN"/>
        </w:rPr>
        <w:t xml:space="preserve"> zobowiązuje się do udzielenia </w:t>
      </w:r>
      <w:r w:rsidR="00E211F7">
        <w:rPr>
          <w:rFonts w:eastAsia="Lucida Sans Unicode"/>
          <w:kern w:val="1"/>
          <w:sz w:val="23"/>
          <w:szCs w:val="23"/>
          <w:lang w:eastAsia="zh-CN"/>
        </w:rPr>
        <w:t>6-</w:t>
      </w:r>
      <w:r w:rsidRPr="002525AF">
        <w:rPr>
          <w:rFonts w:eastAsia="Lucida Sans Unicode"/>
          <w:kern w:val="1"/>
          <w:sz w:val="23"/>
          <w:szCs w:val="23"/>
          <w:lang w:eastAsia="zh-CN"/>
        </w:rPr>
        <w:t>miesięcznej gwarancji na  usługę serwisową i wymienione części.</w:t>
      </w:r>
    </w:p>
    <w:p w:rsidR="002525AF" w:rsidRPr="002525AF" w:rsidRDefault="002525AF" w:rsidP="004F29DB">
      <w:pPr>
        <w:pStyle w:val="Akapitzlist"/>
        <w:widowControl w:val="0"/>
        <w:numPr>
          <w:ilvl w:val="1"/>
          <w:numId w:val="113"/>
        </w:numPr>
        <w:tabs>
          <w:tab w:val="clear" w:pos="1080"/>
          <w:tab w:val="num" w:pos="426"/>
        </w:tabs>
        <w:suppressAutoHyphens/>
        <w:spacing w:line="264" w:lineRule="auto"/>
        <w:ind w:left="426" w:hanging="426"/>
        <w:rPr>
          <w:rFonts w:eastAsia="Lucida Sans Unicode"/>
          <w:kern w:val="1"/>
          <w:sz w:val="23"/>
          <w:szCs w:val="23"/>
          <w:lang w:eastAsia="zh-CN"/>
        </w:rPr>
      </w:pPr>
      <w:r w:rsidRPr="002525AF">
        <w:rPr>
          <w:rFonts w:eastAsia="Lucida Sans Unicode"/>
          <w:kern w:val="1"/>
          <w:sz w:val="23"/>
          <w:szCs w:val="23"/>
          <w:lang w:eastAsia="zh-CN"/>
        </w:rPr>
        <w:t>Cena ofertowa uwzględnia wszelkie koszty związane z serwisową obsługą oraz kalibracją urządzeń w okresie trwania umowy.</w:t>
      </w:r>
    </w:p>
    <w:p w:rsidR="002525AF" w:rsidRPr="002525AF" w:rsidRDefault="002525AF" w:rsidP="004F29DB">
      <w:pPr>
        <w:pStyle w:val="Akapitzlist"/>
        <w:widowControl w:val="0"/>
        <w:numPr>
          <w:ilvl w:val="1"/>
          <w:numId w:val="113"/>
        </w:numPr>
        <w:tabs>
          <w:tab w:val="clear" w:pos="1080"/>
          <w:tab w:val="num" w:pos="426"/>
        </w:tabs>
        <w:suppressAutoHyphens/>
        <w:spacing w:line="264" w:lineRule="auto"/>
        <w:ind w:left="426" w:hanging="426"/>
        <w:rPr>
          <w:rFonts w:eastAsia="Lucida Sans Unicode"/>
          <w:kern w:val="1"/>
          <w:sz w:val="23"/>
          <w:szCs w:val="23"/>
          <w:lang w:eastAsia="zh-CN"/>
        </w:rPr>
      </w:pPr>
      <w:r w:rsidRPr="002525AF">
        <w:rPr>
          <w:rFonts w:eastAsia="Lucida Sans Unicode"/>
          <w:color w:val="000000"/>
          <w:kern w:val="1"/>
          <w:sz w:val="23"/>
          <w:szCs w:val="23"/>
          <w:lang w:eastAsia="zh-CN"/>
        </w:rPr>
        <w:t>W opisie faktury wymagane jest odrębne wyszczególnienie opłaty za usługę serwisową  (obejmującą: przegląd, regulację, kalibrację, koszt przesyłki w obie strony</w:t>
      </w:r>
      <w:r w:rsidRPr="002525AF">
        <w:rPr>
          <w:rFonts w:eastAsia="Lucida Sans Unicode"/>
          <w:kern w:val="1"/>
          <w:sz w:val="23"/>
          <w:szCs w:val="23"/>
          <w:lang w:eastAsia="zh-CN"/>
        </w:rPr>
        <w:t xml:space="preserve"> 1 szt. urządzenia)  oraz koszt  części i usługi związanej z wymianą części,</w:t>
      </w:r>
    </w:p>
    <w:p w:rsidR="002525AF" w:rsidRPr="002525AF" w:rsidRDefault="002525AF" w:rsidP="004F29DB">
      <w:pPr>
        <w:pStyle w:val="Akapitzlist"/>
        <w:widowControl w:val="0"/>
        <w:numPr>
          <w:ilvl w:val="1"/>
          <w:numId w:val="113"/>
        </w:numPr>
        <w:tabs>
          <w:tab w:val="clear" w:pos="1080"/>
          <w:tab w:val="num" w:pos="426"/>
        </w:tabs>
        <w:suppressAutoHyphens/>
        <w:spacing w:line="264" w:lineRule="auto"/>
        <w:ind w:left="426" w:hanging="426"/>
        <w:rPr>
          <w:rFonts w:eastAsia="Lucida Sans Unicode"/>
          <w:kern w:val="1"/>
          <w:sz w:val="23"/>
          <w:szCs w:val="23"/>
          <w:lang w:eastAsia="zh-CN"/>
        </w:rPr>
      </w:pPr>
      <w:r w:rsidRPr="002525AF">
        <w:rPr>
          <w:rFonts w:eastAsia="Lucida Sans Unicode"/>
          <w:kern w:val="1"/>
          <w:sz w:val="23"/>
          <w:szCs w:val="23"/>
          <w:lang w:eastAsia="zh-CN"/>
        </w:rPr>
        <w:t>Forma wysyłki urządzeń zgodna z wolą Wykonawcy na jego koszt.</w:t>
      </w:r>
    </w:p>
    <w:p w:rsidR="002525AF" w:rsidRPr="002525AF" w:rsidRDefault="002525AF" w:rsidP="004F29DB">
      <w:pPr>
        <w:pStyle w:val="Akapitzlist"/>
        <w:widowControl w:val="0"/>
        <w:numPr>
          <w:ilvl w:val="1"/>
          <w:numId w:val="113"/>
        </w:numPr>
        <w:tabs>
          <w:tab w:val="clear" w:pos="1080"/>
          <w:tab w:val="num" w:pos="426"/>
        </w:tabs>
        <w:suppressAutoHyphens/>
        <w:spacing w:line="264" w:lineRule="auto"/>
        <w:ind w:left="426" w:hanging="426"/>
        <w:rPr>
          <w:rFonts w:eastAsia="Lucida Sans Unicode"/>
          <w:kern w:val="1"/>
          <w:sz w:val="23"/>
          <w:szCs w:val="23"/>
          <w:lang w:eastAsia="zh-CN"/>
        </w:rPr>
      </w:pPr>
      <w:r w:rsidRPr="002525AF">
        <w:rPr>
          <w:rFonts w:eastAsia="Lucida Sans Unicode"/>
          <w:kern w:val="1"/>
          <w:sz w:val="23"/>
          <w:szCs w:val="23"/>
          <w:lang w:eastAsia="zh-CN"/>
        </w:rPr>
        <w:t>Okres obowiązywania umowy:</w:t>
      </w:r>
      <w:r w:rsidR="006E5926">
        <w:rPr>
          <w:rFonts w:eastAsia="Lucida Sans Unicode"/>
          <w:kern w:val="1"/>
          <w:sz w:val="23"/>
          <w:szCs w:val="23"/>
          <w:lang w:eastAsia="zh-CN"/>
        </w:rPr>
        <w:t xml:space="preserve"> </w:t>
      </w:r>
      <w:r w:rsidR="006E5926">
        <w:rPr>
          <w:rFonts w:eastAsia="Lucida Sans Unicode"/>
          <w:color w:val="000000"/>
          <w:kern w:val="1"/>
          <w:sz w:val="23"/>
          <w:szCs w:val="23"/>
          <w:lang w:eastAsia="zh-CN"/>
        </w:rPr>
        <w:t>12</w:t>
      </w:r>
      <w:r w:rsidRPr="002525AF">
        <w:rPr>
          <w:rFonts w:eastAsia="Lucida Sans Unicode"/>
          <w:color w:val="000000"/>
          <w:kern w:val="1"/>
          <w:sz w:val="23"/>
          <w:szCs w:val="23"/>
          <w:lang w:eastAsia="zh-CN"/>
        </w:rPr>
        <w:t xml:space="preserve"> miesięcy od dnia podpisania</w:t>
      </w:r>
      <w:r>
        <w:rPr>
          <w:rFonts w:eastAsia="Lucida Sans Unicode"/>
          <w:color w:val="000000"/>
          <w:kern w:val="1"/>
          <w:sz w:val="23"/>
          <w:szCs w:val="23"/>
          <w:lang w:eastAsia="zh-CN"/>
        </w:rPr>
        <w:t xml:space="preserve"> </w:t>
      </w:r>
      <w:r w:rsidRPr="002525AF">
        <w:rPr>
          <w:rFonts w:eastAsia="Lucida Sans Unicode"/>
          <w:color w:val="000000"/>
          <w:kern w:val="1"/>
          <w:sz w:val="23"/>
          <w:szCs w:val="23"/>
          <w:lang w:eastAsia="zh-CN"/>
        </w:rPr>
        <w:t>lub do wyczerpania wartości umowy, w zależności co nastąpi pierwsze.</w:t>
      </w:r>
    </w:p>
    <w:p w:rsidR="00764695" w:rsidRPr="006E5926" w:rsidRDefault="00764695" w:rsidP="004F29DB">
      <w:pPr>
        <w:keepNext/>
        <w:widowControl w:val="0"/>
        <w:numPr>
          <w:ilvl w:val="1"/>
          <w:numId w:val="110"/>
        </w:numPr>
        <w:tabs>
          <w:tab w:val="left" w:pos="0"/>
          <w:tab w:val="num" w:pos="426"/>
        </w:tabs>
        <w:suppressAutoHyphens/>
        <w:spacing w:after="0" w:line="264" w:lineRule="auto"/>
        <w:ind w:left="426" w:hanging="426"/>
        <w:jc w:val="both"/>
        <w:outlineLvl w:val="1"/>
        <w:rPr>
          <w:rFonts w:ascii="Times New Roman" w:eastAsia="Lucida Sans Unicode" w:hAnsi="Times New Roman" w:cs="Times New Roman"/>
          <w:b/>
          <w:bCs/>
          <w:color w:val="CE181E"/>
          <w:kern w:val="1"/>
          <w:sz w:val="23"/>
          <w:szCs w:val="23"/>
          <w:lang w:eastAsia="zh-CN"/>
        </w:rPr>
      </w:pPr>
    </w:p>
    <w:p w:rsidR="005D4F4B" w:rsidRPr="005D4F4B" w:rsidRDefault="005D4F4B" w:rsidP="004F29DB">
      <w:pPr>
        <w:keepNext/>
        <w:widowControl w:val="0"/>
        <w:numPr>
          <w:ilvl w:val="1"/>
          <w:numId w:val="110"/>
        </w:numPr>
        <w:tabs>
          <w:tab w:val="left" w:pos="0"/>
        </w:tabs>
        <w:suppressAutoHyphens/>
        <w:spacing w:after="0" w:line="264" w:lineRule="auto"/>
        <w:jc w:val="both"/>
        <w:outlineLvl w:val="1"/>
        <w:rPr>
          <w:rFonts w:ascii="Times New Roman" w:eastAsia="Lucida Sans Unicode" w:hAnsi="Times New Roman" w:cs="Times New Roman"/>
          <w:b/>
          <w:bCs/>
          <w:kern w:val="1"/>
          <w:sz w:val="23"/>
          <w:szCs w:val="23"/>
          <w:u w:val="single"/>
          <w:lang w:eastAsia="zh-CN"/>
        </w:rPr>
      </w:pPr>
      <w:r w:rsidRPr="005D4F4B">
        <w:rPr>
          <w:rFonts w:ascii="Times New Roman" w:eastAsia="Lucida Sans Unicode" w:hAnsi="Times New Roman" w:cs="Times New Roman"/>
          <w:b/>
          <w:bCs/>
          <w:kern w:val="1"/>
          <w:sz w:val="23"/>
          <w:szCs w:val="23"/>
          <w:u w:val="single"/>
          <w:lang w:eastAsia="zh-CN"/>
        </w:rPr>
        <w:t>Zadanie 6</w:t>
      </w:r>
    </w:p>
    <w:p w:rsidR="005D4F4B" w:rsidRPr="005D4F4B" w:rsidRDefault="005D4F4B" w:rsidP="004F29DB">
      <w:pPr>
        <w:widowControl w:val="0"/>
        <w:suppressAutoHyphens/>
        <w:spacing w:after="0" w:line="264" w:lineRule="auto"/>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kern w:val="1"/>
          <w:sz w:val="23"/>
          <w:szCs w:val="23"/>
          <w:lang w:eastAsia="zh-CN"/>
        </w:rPr>
        <w:t>Obsługa serwisowa urządzeń do pomiaru prędkości poruszających się pojazdów</w:t>
      </w:r>
      <w:r w:rsidR="006E5926">
        <w:rPr>
          <w:rFonts w:ascii="Times New Roman" w:eastAsia="Lucida Sans Unicode" w:hAnsi="Times New Roman" w:cs="Times New Roman"/>
          <w:b/>
          <w:kern w:val="1"/>
          <w:sz w:val="23"/>
          <w:szCs w:val="23"/>
          <w:lang w:eastAsia="zh-CN"/>
        </w:rPr>
        <w:t xml:space="preserve"> </w:t>
      </w:r>
      <w:proofErr w:type="spellStart"/>
      <w:r w:rsidRPr="005D4F4B">
        <w:rPr>
          <w:rFonts w:ascii="Times New Roman" w:eastAsia="Lucida Sans Unicode" w:hAnsi="Times New Roman" w:cs="Times New Roman"/>
          <w:b/>
          <w:kern w:val="1"/>
          <w:sz w:val="23"/>
          <w:szCs w:val="23"/>
          <w:lang w:eastAsia="zh-CN"/>
        </w:rPr>
        <w:t>videorejestrator</w:t>
      </w:r>
      <w:proofErr w:type="spellEnd"/>
      <w:r w:rsidRPr="005D4F4B">
        <w:rPr>
          <w:rFonts w:ascii="Times New Roman" w:eastAsia="Lucida Sans Unicode" w:hAnsi="Times New Roman" w:cs="Times New Roman"/>
          <w:b/>
          <w:kern w:val="1"/>
          <w:sz w:val="23"/>
          <w:szCs w:val="23"/>
          <w:lang w:eastAsia="zh-CN"/>
        </w:rPr>
        <w:t xml:space="preserve"> </w:t>
      </w:r>
      <w:proofErr w:type="spellStart"/>
      <w:r w:rsidRPr="005D4F4B">
        <w:rPr>
          <w:rFonts w:ascii="Times New Roman" w:eastAsia="Lucida Sans Unicode" w:hAnsi="Times New Roman" w:cs="Times New Roman"/>
          <w:b/>
          <w:kern w:val="1"/>
          <w:sz w:val="23"/>
          <w:szCs w:val="23"/>
          <w:lang w:eastAsia="zh-CN"/>
        </w:rPr>
        <w:t>Videorapid</w:t>
      </w:r>
      <w:proofErr w:type="spellEnd"/>
      <w:r w:rsidRPr="005D4F4B">
        <w:rPr>
          <w:rFonts w:ascii="Times New Roman" w:eastAsia="Lucida Sans Unicode" w:hAnsi="Times New Roman" w:cs="Times New Roman"/>
          <w:b/>
          <w:kern w:val="1"/>
          <w:sz w:val="23"/>
          <w:szCs w:val="23"/>
          <w:lang w:eastAsia="zh-CN"/>
        </w:rPr>
        <w:t xml:space="preserve"> 2A – 14 serwisów</w:t>
      </w:r>
      <w:r w:rsidR="006E5926" w:rsidRPr="006E5926">
        <w:rPr>
          <w:rFonts w:ascii="Times New Roman" w:eastAsia="Lucida Sans Unicode" w:hAnsi="Times New Roman" w:cs="Times New Roman"/>
          <w:kern w:val="1"/>
          <w:sz w:val="23"/>
          <w:szCs w:val="23"/>
          <w:lang w:eastAsia="zh-CN"/>
        </w:rPr>
        <w:t>.</w:t>
      </w:r>
    </w:p>
    <w:p w:rsidR="005D4F4B" w:rsidRPr="005D4F4B" w:rsidRDefault="005D4F4B" w:rsidP="004F29DB">
      <w:pPr>
        <w:widowControl w:val="0"/>
        <w:numPr>
          <w:ilvl w:val="0"/>
          <w:numId w:val="114"/>
        </w:numPr>
        <w:tabs>
          <w:tab w:val="clear" w:pos="709"/>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kern w:val="1"/>
          <w:sz w:val="23"/>
          <w:szCs w:val="23"/>
          <w:lang w:eastAsia="zh-CN"/>
        </w:rPr>
        <w:t>Obsługa serwisowa obejmuje:</w:t>
      </w:r>
    </w:p>
    <w:p w:rsidR="005D4F4B" w:rsidRPr="004F29DB" w:rsidRDefault="005D4F4B" w:rsidP="004F29DB">
      <w:pPr>
        <w:pStyle w:val="Akapitzlist"/>
        <w:widowControl w:val="0"/>
        <w:numPr>
          <w:ilvl w:val="0"/>
          <w:numId w:val="209"/>
        </w:numPr>
        <w:tabs>
          <w:tab w:val="num" w:pos="426"/>
        </w:tabs>
        <w:suppressAutoHyphens/>
        <w:spacing w:line="264" w:lineRule="auto"/>
        <w:rPr>
          <w:rFonts w:eastAsia="Lucida Sans Unicode"/>
          <w:kern w:val="1"/>
          <w:sz w:val="23"/>
          <w:szCs w:val="23"/>
          <w:lang w:eastAsia="zh-CN"/>
        </w:rPr>
      </w:pPr>
      <w:r w:rsidRPr="004F29DB">
        <w:rPr>
          <w:rFonts w:eastAsia="Lucida Sans Unicode"/>
          <w:kern w:val="1"/>
          <w:sz w:val="23"/>
          <w:szCs w:val="23"/>
          <w:lang w:eastAsia="zh-CN"/>
        </w:rPr>
        <w:t>przeglądy, konserwacje, kalibracje,</w:t>
      </w:r>
      <w:r w:rsidRPr="004F29DB">
        <w:rPr>
          <w:rFonts w:eastAsia="Lucida Sans Unicode"/>
          <w:bCs/>
          <w:iCs/>
          <w:color w:val="000000"/>
          <w:kern w:val="1"/>
          <w:sz w:val="23"/>
          <w:szCs w:val="23"/>
          <w:lang w:eastAsia="zh-CN"/>
        </w:rPr>
        <w:t xml:space="preserve"> </w:t>
      </w:r>
      <w:r w:rsidRPr="004F29DB">
        <w:rPr>
          <w:rFonts w:eastAsia="Lucida Sans Unicode"/>
          <w:kern w:val="1"/>
          <w:sz w:val="23"/>
          <w:szCs w:val="23"/>
          <w:lang w:eastAsia="zh-CN"/>
        </w:rPr>
        <w:t xml:space="preserve">przygotowanie do legalizacji, </w:t>
      </w:r>
    </w:p>
    <w:p w:rsidR="00921A27" w:rsidRPr="004F29DB" w:rsidRDefault="005D4F4B" w:rsidP="004F29DB">
      <w:pPr>
        <w:pStyle w:val="Akapitzlist"/>
        <w:widowControl w:val="0"/>
        <w:numPr>
          <w:ilvl w:val="0"/>
          <w:numId w:val="209"/>
        </w:numPr>
        <w:tabs>
          <w:tab w:val="num" w:pos="426"/>
        </w:tabs>
        <w:suppressAutoHyphens/>
        <w:spacing w:line="264" w:lineRule="auto"/>
        <w:rPr>
          <w:rFonts w:eastAsia="Lucida Sans Unicode"/>
          <w:color w:val="000000"/>
          <w:kern w:val="1"/>
          <w:sz w:val="23"/>
          <w:szCs w:val="23"/>
          <w:lang w:eastAsia="zh-CN"/>
        </w:rPr>
      </w:pPr>
      <w:r w:rsidRPr="004F29DB">
        <w:rPr>
          <w:rFonts w:eastAsia="Lucida Sans Unicode"/>
          <w:kern w:val="1"/>
          <w:sz w:val="23"/>
          <w:szCs w:val="23"/>
          <w:lang w:eastAsia="zh-CN"/>
        </w:rPr>
        <w:t xml:space="preserve">uzyskanie świadectwa legalizacji od </w:t>
      </w:r>
      <w:r w:rsidRPr="004F29DB">
        <w:rPr>
          <w:rFonts w:eastAsia="Lucida Sans Unicode"/>
          <w:color w:val="000000"/>
          <w:kern w:val="1"/>
          <w:sz w:val="23"/>
          <w:szCs w:val="23"/>
          <w:lang w:eastAsia="zh-CN"/>
        </w:rPr>
        <w:t xml:space="preserve"> uprawnionych podmiotów.</w:t>
      </w:r>
    </w:p>
    <w:p w:rsidR="005D4F4B" w:rsidRPr="005D4F4B" w:rsidRDefault="00921A27" w:rsidP="004F29DB">
      <w:pPr>
        <w:widowControl w:val="0"/>
        <w:tabs>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Pr>
          <w:rFonts w:ascii="Times New Roman" w:eastAsia="Lucida Sans Unicode" w:hAnsi="Times New Roman" w:cs="Times New Roman"/>
          <w:color w:val="000000"/>
          <w:kern w:val="1"/>
          <w:sz w:val="23"/>
          <w:szCs w:val="23"/>
          <w:lang w:eastAsia="ar-SA"/>
        </w:rPr>
        <w:t xml:space="preserve">        </w:t>
      </w:r>
      <w:r w:rsidR="005D4F4B" w:rsidRPr="005D4F4B">
        <w:rPr>
          <w:rFonts w:ascii="Times New Roman" w:eastAsia="Lucida Sans Unicode" w:hAnsi="Times New Roman" w:cs="Times New Roman"/>
          <w:color w:val="000000"/>
          <w:kern w:val="1"/>
          <w:sz w:val="23"/>
          <w:szCs w:val="23"/>
          <w:lang w:eastAsia="ar-SA"/>
        </w:rPr>
        <w:t xml:space="preserve">Usługi wymienione w pkt.1  wykonane zostaną przez Wykonawcę w </w:t>
      </w:r>
      <w:r w:rsidR="004F29DB">
        <w:rPr>
          <w:rFonts w:ascii="Times New Roman" w:eastAsia="Lucida Sans Unicode" w:hAnsi="Times New Roman" w:cs="Times New Roman"/>
          <w:color w:val="000000"/>
          <w:kern w:val="1"/>
          <w:sz w:val="23"/>
          <w:szCs w:val="23"/>
          <w:lang w:eastAsia="ar-SA"/>
        </w:rPr>
        <w:t xml:space="preserve">terminie do …….. dni roboczych </w:t>
      </w:r>
      <w:r w:rsidR="005D4F4B" w:rsidRPr="005D4F4B">
        <w:rPr>
          <w:rFonts w:ascii="Times New Roman" w:eastAsia="Lucida Sans Unicode" w:hAnsi="Times New Roman" w:cs="Times New Roman"/>
          <w:color w:val="000000"/>
          <w:kern w:val="1"/>
          <w:sz w:val="23"/>
          <w:szCs w:val="23"/>
          <w:lang w:eastAsia="ar-SA"/>
        </w:rPr>
        <w:t>od daty dostarcz</w:t>
      </w:r>
      <w:r w:rsidR="004F29DB">
        <w:rPr>
          <w:rFonts w:ascii="Times New Roman" w:eastAsia="Lucida Sans Unicode" w:hAnsi="Times New Roman" w:cs="Times New Roman"/>
          <w:color w:val="000000"/>
          <w:kern w:val="1"/>
          <w:sz w:val="23"/>
          <w:szCs w:val="23"/>
          <w:lang w:eastAsia="ar-SA"/>
        </w:rPr>
        <w:t xml:space="preserve">enia urządzenia </w:t>
      </w:r>
      <w:r w:rsidR="005D4F4B" w:rsidRPr="005D4F4B">
        <w:rPr>
          <w:rFonts w:ascii="Times New Roman" w:eastAsia="Lucida Sans Unicode" w:hAnsi="Times New Roman" w:cs="Times New Roman"/>
          <w:color w:val="000000"/>
          <w:kern w:val="1"/>
          <w:sz w:val="23"/>
          <w:szCs w:val="23"/>
          <w:lang w:eastAsia="ar-SA"/>
        </w:rPr>
        <w:t>do Wykonawcy, po wcześniejszym uzgodnieniu terminu z serwisem Wykonawcy.</w:t>
      </w: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color w:val="000000"/>
          <w:kern w:val="1"/>
          <w:sz w:val="23"/>
          <w:szCs w:val="23"/>
          <w:lang w:eastAsia="zh-CN"/>
        </w:rPr>
        <w:t>Wykonawca zobowiązu</w:t>
      </w:r>
      <w:r w:rsidR="004F29DB">
        <w:rPr>
          <w:rFonts w:ascii="Times New Roman" w:eastAsia="Lucida Sans Unicode" w:hAnsi="Times New Roman" w:cs="Times New Roman"/>
          <w:color w:val="000000"/>
          <w:kern w:val="1"/>
          <w:sz w:val="23"/>
          <w:szCs w:val="23"/>
          <w:lang w:eastAsia="zh-CN"/>
        </w:rPr>
        <w:t>je się do udzielenia minimum 6-</w:t>
      </w:r>
      <w:r w:rsidRPr="005D4F4B">
        <w:rPr>
          <w:rFonts w:ascii="Times New Roman" w:eastAsia="Lucida Sans Unicode" w:hAnsi="Times New Roman" w:cs="Times New Roman"/>
          <w:color w:val="000000"/>
          <w:kern w:val="1"/>
          <w:sz w:val="23"/>
          <w:szCs w:val="23"/>
          <w:lang w:eastAsia="zh-CN"/>
        </w:rPr>
        <w:t>miesięcznej gwarancji na usługę serwisową.</w:t>
      </w: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kern w:val="1"/>
          <w:sz w:val="23"/>
          <w:szCs w:val="23"/>
          <w:lang w:eastAsia="zh-CN"/>
        </w:rPr>
        <w:t>Cena ofertowa uwzględnia wszelkie koszty związane z obsługą serwisową 14 szt. urządzeń w okresie obowiązywania umowy bez opłaty za legalizację.</w:t>
      </w: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color w:val="000000"/>
          <w:kern w:val="1"/>
          <w:sz w:val="23"/>
          <w:szCs w:val="23"/>
          <w:lang w:eastAsia="zh-CN"/>
        </w:rPr>
        <w:t xml:space="preserve">Opłata za legalizację (niebędąca składnikiem ceny ofertowej) musi być zgodna </w:t>
      </w:r>
      <w:r w:rsidR="004F29DB">
        <w:rPr>
          <w:rFonts w:ascii="Times New Roman" w:eastAsia="Lucida Sans Unicode" w:hAnsi="Times New Roman" w:cs="Times New Roman"/>
          <w:color w:val="000000"/>
          <w:kern w:val="1"/>
          <w:sz w:val="23"/>
          <w:szCs w:val="23"/>
          <w:lang w:eastAsia="zh-CN"/>
        </w:rPr>
        <w:br/>
      </w:r>
      <w:r w:rsidRPr="005D4F4B">
        <w:rPr>
          <w:rFonts w:ascii="Times New Roman" w:eastAsia="Lucida Sans Unicode" w:hAnsi="Times New Roman" w:cs="Times New Roman"/>
          <w:color w:val="000000"/>
          <w:kern w:val="1"/>
          <w:sz w:val="23"/>
          <w:szCs w:val="23"/>
          <w:lang w:eastAsia="zh-CN"/>
        </w:rPr>
        <w:t xml:space="preserve">z Rozporządzeniem Ministra Finansów w sprawie wysokości i trybu pobierania opłat </w:t>
      </w:r>
      <w:r w:rsidR="004F29DB">
        <w:rPr>
          <w:rFonts w:ascii="Times New Roman" w:eastAsia="Lucida Sans Unicode" w:hAnsi="Times New Roman" w:cs="Times New Roman"/>
          <w:color w:val="000000"/>
          <w:kern w:val="1"/>
          <w:sz w:val="23"/>
          <w:szCs w:val="23"/>
          <w:lang w:eastAsia="zh-CN"/>
        </w:rPr>
        <w:br/>
      </w:r>
      <w:r w:rsidRPr="005D4F4B">
        <w:rPr>
          <w:rFonts w:ascii="Times New Roman" w:eastAsia="Lucida Sans Unicode" w:hAnsi="Times New Roman" w:cs="Times New Roman"/>
          <w:color w:val="000000"/>
          <w:kern w:val="1"/>
          <w:sz w:val="23"/>
          <w:szCs w:val="23"/>
          <w:lang w:eastAsia="zh-CN"/>
        </w:rPr>
        <w:t>za czynności organów admin</w:t>
      </w:r>
      <w:r w:rsidR="004F29DB">
        <w:rPr>
          <w:rFonts w:ascii="Times New Roman" w:eastAsia="Lucida Sans Unicode" w:hAnsi="Times New Roman" w:cs="Times New Roman"/>
          <w:color w:val="000000"/>
          <w:kern w:val="1"/>
          <w:sz w:val="23"/>
          <w:szCs w:val="23"/>
          <w:lang w:eastAsia="zh-CN"/>
        </w:rPr>
        <w:t xml:space="preserve">istracji  miar i  odległych im </w:t>
      </w:r>
      <w:r w:rsidRPr="005D4F4B">
        <w:rPr>
          <w:rFonts w:ascii="Times New Roman" w:eastAsia="Lucida Sans Unicode" w:hAnsi="Times New Roman" w:cs="Times New Roman"/>
          <w:color w:val="000000"/>
          <w:kern w:val="1"/>
          <w:sz w:val="23"/>
          <w:szCs w:val="23"/>
          <w:lang w:eastAsia="zh-CN"/>
        </w:rPr>
        <w:t xml:space="preserve">urzędów (Dz.U. z 2019, </w:t>
      </w:r>
      <w:r w:rsidR="004F29DB">
        <w:rPr>
          <w:rFonts w:ascii="Times New Roman" w:eastAsia="Lucida Sans Unicode" w:hAnsi="Times New Roman" w:cs="Times New Roman"/>
          <w:color w:val="000000"/>
          <w:kern w:val="1"/>
          <w:sz w:val="23"/>
          <w:szCs w:val="23"/>
          <w:lang w:eastAsia="zh-CN"/>
        </w:rPr>
        <w:br/>
      </w:r>
      <w:r w:rsidRPr="005D4F4B">
        <w:rPr>
          <w:rFonts w:ascii="Times New Roman" w:eastAsia="Lucida Sans Unicode" w:hAnsi="Times New Roman" w:cs="Times New Roman"/>
          <w:color w:val="000000"/>
          <w:kern w:val="1"/>
          <w:sz w:val="23"/>
          <w:szCs w:val="23"/>
          <w:lang w:eastAsia="zh-CN"/>
        </w:rPr>
        <w:t>poz. 1679).</w:t>
      </w:r>
    </w:p>
    <w:p w:rsidR="005D4F4B" w:rsidRPr="00E211F7"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color w:val="000000"/>
          <w:kern w:val="1"/>
          <w:sz w:val="23"/>
          <w:szCs w:val="23"/>
          <w:lang w:eastAsia="zh-CN"/>
        </w:rPr>
        <w:t>Cena ofertowa uwzględnia wszelkie koszty związane z obsługą serwisową 14 szt. urządzeń w okresie obowiązywania umowy bez opłaty za legalizację.</w:t>
      </w:r>
    </w:p>
    <w:p w:rsidR="00E211F7" w:rsidRDefault="00E211F7" w:rsidP="00E211F7">
      <w:pPr>
        <w:widowControl w:val="0"/>
        <w:suppressAutoHyphens/>
        <w:spacing w:after="0" w:line="264" w:lineRule="auto"/>
        <w:jc w:val="both"/>
        <w:rPr>
          <w:rFonts w:ascii="Times New Roman" w:eastAsia="Lucida Sans Unicode" w:hAnsi="Times New Roman" w:cs="Times New Roman"/>
          <w:color w:val="000000"/>
          <w:kern w:val="1"/>
          <w:sz w:val="23"/>
          <w:szCs w:val="23"/>
          <w:lang w:eastAsia="zh-CN"/>
        </w:rPr>
      </w:pPr>
    </w:p>
    <w:p w:rsidR="00E211F7" w:rsidRPr="005D4F4B" w:rsidRDefault="00E211F7" w:rsidP="00E211F7">
      <w:pPr>
        <w:widowControl w:val="0"/>
        <w:suppressAutoHyphens/>
        <w:spacing w:after="0" w:line="264" w:lineRule="auto"/>
        <w:jc w:val="both"/>
        <w:rPr>
          <w:rFonts w:ascii="Times New Roman" w:eastAsia="Lucida Sans Unicode" w:hAnsi="Times New Roman" w:cs="Times New Roman"/>
          <w:kern w:val="1"/>
          <w:sz w:val="23"/>
          <w:szCs w:val="23"/>
          <w:lang w:eastAsia="zh-CN"/>
        </w:rPr>
      </w:pP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color w:val="000000"/>
          <w:kern w:val="1"/>
          <w:sz w:val="23"/>
          <w:szCs w:val="23"/>
          <w:lang w:eastAsia="zh-CN"/>
        </w:rPr>
        <w:lastRenderedPageBreak/>
        <w:t>W przypadku konieczności naprawy urządzeń Wykonawca zobowiązuje się do naprawy oraz wymiany uszkodzonych części zgodnie z obowiązującym cennikiem stanowiącym załącznik do formularza ofertowego po wcześniejszym uzyskaniu od Zamawiającego zgody na wykonanie naprawy (telefonicznie, faxem, pocztą elektroniczną).</w:t>
      </w: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kern w:val="1"/>
          <w:sz w:val="23"/>
          <w:szCs w:val="23"/>
          <w:lang w:eastAsia="zh-CN"/>
        </w:rPr>
        <w:t>W opisie faktury wymagane jest odrębne wyszczególnienie opłaty za usługę serwisową, naprawę i wymienione części oraz za legalizację urządzeń.</w:t>
      </w: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color w:val="000000"/>
          <w:kern w:val="1"/>
          <w:sz w:val="23"/>
          <w:szCs w:val="23"/>
          <w:lang w:eastAsia="zh-CN"/>
        </w:rPr>
        <w:t xml:space="preserve">Wymagane jest, aby maksymalna odległość miejsca serwisu urządzeń od miasta Białystok nie przekraczała 400 km. </w:t>
      </w:r>
    </w:p>
    <w:p w:rsidR="005D4F4B" w:rsidRPr="005D4F4B" w:rsidRDefault="005D4F4B" w:rsidP="004F29DB">
      <w:pPr>
        <w:widowControl w:val="0"/>
        <w:numPr>
          <w:ilvl w:val="0"/>
          <w:numId w:val="102"/>
        </w:numPr>
        <w:tabs>
          <w:tab w:val="clear" w:pos="705"/>
          <w:tab w:val="num" w:pos="426"/>
        </w:tabs>
        <w:suppressAutoHyphens/>
        <w:spacing w:after="0" w:line="264" w:lineRule="auto"/>
        <w:ind w:left="426" w:hanging="426"/>
        <w:jc w:val="both"/>
        <w:rPr>
          <w:rFonts w:ascii="Times New Roman" w:eastAsia="Lucida Sans Unicode" w:hAnsi="Times New Roman" w:cs="Times New Roman"/>
          <w:kern w:val="1"/>
          <w:sz w:val="23"/>
          <w:szCs w:val="23"/>
          <w:lang w:eastAsia="zh-CN"/>
        </w:rPr>
      </w:pPr>
      <w:r w:rsidRPr="005D4F4B">
        <w:rPr>
          <w:rFonts w:ascii="Times New Roman" w:eastAsia="Lucida Sans Unicode" w:hAnsi="Times New Roman" w:cs="Times New Roman"/>
          <w:color w:val="000000"/>
          <w:kern w:val="1"/>
          <w:sz w:val="23"/>
          <w:szCs w:val="23"/>
          <w:lang w:eastAsia="zh-CN"/>
        </w:rPr>
        <w:t>Okres obowiązywania umowy:</w:t>
      </w:r>
      <w:r>
        <w:rPr>
          <w:rFonts w:ascii="Times New Roman" w:eastAsia="Lucida Sans Unicode" w:hAnsi="Times New Roman" w:cs="Times New Roman"/>
          <w:color w:val="000000"/>
          <w:kern w:val="1"/>
          <w:sz w:val="23"/>
          <w:szCs w:val="23"/>
          <w:lang w:eastAsia="zh-CN"/>
        </w:rPr>
        <w:t xml:space="preserve"> </w:t>
      </w:r>
      <w:r w:rsidRPr="005D4F4B">
        <w:rPr>
          <w:rFonts w:ascii="Times New Roman" w:eastAsia="Lucida Sans Unicode" w:hAnsi="Times New Roman" w:cs="Times New Roman"/>
          <w:color w:val="000000"/>
          <w:kern w:val="1"/>
          <w:sz w:val="23"/>
          <w:szCs w:val="23"/>
          <w:lang w:eastAsia="zh-CN"/>
        </w:rPr>
        <w:t>12 miesięcy od dnia podpisania</w:t>
      </w:r>
      <w:r>
        <w:rPr>
          <w:rFonts w:ascii="Times New Roman" w:eastAsia="Lucida Sans Unicode" w:hAnsi="Times New Roman" w:cs="Times New Roman"/>
          <w:kern w:val="1"/>
          <w:sz w:val="23"/>
          <w:szCs w:val="23"/>
          <w:lang w:eastAsia="zh-CN"/>
        </w:rPr>
        <w:t xml:space="preserve"> </w:t>
      </w:r>
      <w:r w:rsidRPr="005D4F4B">
        <w:rPr>
          <w:rFonts w:ascii="Times New Roman" w:eastAsia="Lucida Sans Unicode" w:hAnsi="Times New Roman" w:cs="Times New Roman"/>
          <w:color w:val="000000"/>
          <w:kern w:val="1"/>
          <w:sz w:val="23"/>
          <w:szCs w:val="23"/>
          <w:lang w:eastAsia="zh-CN"/>
        </w:rPr>
        <w:t>lub do wyczerpania wartości umowy, w zależności co nastąpi pierwsze.</w:t>
      </w:r>
    </w:p>
    <w:p w:rsidR="005D4F4B" w:rsidRDefault="005D4F4B" w:rsidP="004F29DB">
      <w:pPr>
        <w:widowControl w:val="0"/>
        <w:tabs>
          <w:tab w:val="left" w:pos="720"/>
        </w:tabs>
        <w:suppressAutoHyphens/>
        <w:spacing w:after="0" w:line="264" w:lineRule="auto"/>
        <w:jc w:val="both"/>
        <w:rPr>
          <w:rFonts w:ascii="Times New Roman" w:eastAsia="Lucida Sans Unicode" w:hAnsi="Times New Roman" w:cs="Times New Roman"/>
          <w:color w:val="000000"/>
          <w:kern w:val="1"/>
          <w:sz w:val="23"/>
          <w:szCs w:val="23"/>
          <w:lang w:eastAsia="zh-CN"/>
        </w:rPr>
      </w:pPr>
    </w:p>
    <w:p w:rsidR="005D4F4B" w:rsidRPr="005D4F4B" w:rsidRDefault="005D4F4B" w:rsidP="004F29DB">
      <w:pPr>
        <w:pStyle w:val="Nagwek2"/>
        <w:numPr>
          <w:ilvl w:val="1"/>
          <w:numId w:val="110"/>
        </w:numPr>
        <w:tabs>
          <w:tab w:val="clear" w:pos="576"/>
          <w:tab w:val="left" w:pos="0"/>
        </w:tabs>
        <w:spacing w:line="264" w:lineRule="auto"/>
        <w:jc w:val="both"/>
        <w:rPr>
          <w:b/>
          <w:sz w:val="23"/>
          <w:szCs w:val="23"/>
          <w:u w:val="single"/>
        </w:rPr>
      </w:pPr>
      <w:r w:rsidRPr="005D4F4B">
        <w:rPr>
          <w:b/>
          <w:sz w:val="23"/>
          <w:szCs w:val="23"/>
          <w:u w:val="single"/>
        </w:rPr>
        <w:t>Zadanie 7</w:t>
      </w:r>
    </w:p>
    <w:p w:rsidR="005D4F4B" w:rsidRPr="003C7C35" w:rsidRDefault="005D4F4B" w:rsidP="004F29DB">
      <w:pPr>
        <w:pStyle w:val="Tekstpodstawowy"/>
        <w:spacing w:after="0" w:line="264" w:lineRule="auto"/>
        <w:rPr>
          <w:sz w:val="23"/>
          <w:szCs w:val="23"/>
        </w:rPr>
      </w:pPr>
      <w:r w:rsidRPr="003C7C35">
        <w:rPr>
          <w:sz w:val="23"/>
          <w:szCs w:val="23"/>
        </w:rPr>
        <w:t xml:space="preserve">Obsługa serwisowa urządzeń do pomiaru prędkości </w:t>
      </w:r>
      <w:r w:rsidR="006E5926">
        <w:rPr>
          <w:sz w:val="23"/>
          <w:szCs w:val="23"/>
        </w:rPr>
        <w:t>poruszających się pojazdów typu</w:t>
      </w:r>
      <w:r w:rsidRPr="003C7C35">
        <w:rPr>
          <w:sz w:val="23"/>
          <w:szCs w:val="23"/>
        </w:rPr>
        <w:t>:</w:t>
      </w:r>
      <w:r>
        <w:rPr>
          <w:sz w:val="23"/>
          <w:szCs w:val="23"/>
        </w:rPr>
        <w:t xml:space="preserve"> </w:t>
      </w:r>
      <w:r w:rsidRPr="003C7C35">
        <w:rPr>
          <w:b/>
          <w:sz w:val="23"/>
          <w:szCs w:val="23"/>
        </w:rPr>
        <w:t xml:space="preserve">miernik prędkości LTI 20-20 </w:t>
      </w:r>
      <w:proofErr w:type="spellStart"/>
      <w:r w:rsidRPr="003C7C35">
        <w:rPr>
          <w:b/>
          <w:sz w:val="23"/>
          <w:szCs w:val="23"/>
        </w:rPr>
        <w:t>TruCam</w:t>
      </w:r>
      <w:proofErr w:type="spellEnd"/>
      <w:r w:rsidRPr="003C7C35">
        <w:rPr>
          <w:b/>
          <w:sz w:val="23"/>
          <w:szCs w:val="23"/>
        </w:rPr>
        <w:t xml:space="preserve">, LTI 20-20 </w:t>
      </w:r>
      <w:proofErr w:type="spellStart"/>
      <w:r w:rsidRPr="003C7C35">
        <w:rPr>
          <w:b/>
          <w:sz w:val="23"/>
          <w:szCs w:val="23"/>
        </w:rPr>
        <w:t>Ultralyte</w:t>
      </w:r>
      <w:proofErr w:type="spellEnd"/>
      <w:r w:rsidRPr="003C7C35">
        <w:rPr>
          <w:b/>
          <w:sz w:val="23"/>
          <w:szCs w:val="23"/>
        </w:rPr>
        <w:t xml:space="preserve"> 100/200 LR  - 65 serwisów</w:t>
      </w:r>
      <w:r w:rsidR="00E211F7">
        <w:rPr>
          <w:b/>
          <w:sz w:val="23"/>
          <w:szCs w:val="23"/>
        </w:rPr>
        <w:t>.</w:t>
      </w:r>
    </w:p>
    <w:p w:rsidR="005D4F4B" w:rsidRPr="003C7C35" w:rsidRDefault="005D4F4B" w:rsidP="00E211F7">
      <w:pPr>
        <w:widowControl w:val="0"/>
        <w:numPr>
          <w:ilvl w:val="0"/>
          <w:numId w:val="60"/>
        </w:numPr>
        <w:tabs>
          <w:tab w:val="num" w:pos="426"/>
        </w:tabs>
        <w:suppressAutoHyphens/>
        <w:spacing w:after="0" w:line="264" w:lineRule="auto"/>
        <w:ind w:left="477" w:hanging="488"/>
        <w:jc w:val="both"/>
        <w:rPr>
          <w:rFonts w:ascii="Times New Roman" w:hAnsi="Times New Roman" w:cs="Times New Roman"/>
          <w:sz w:val="23"/>
          <w:szCs w:val="23"/>
        </w:rPr>
      </w:pPr>
      <w:r w:rsidRPr="003C7C35">
        <w:rPr>
          <w:rFonts w:ascii="Times New Roman" w:hAnsi="Times New Roman" w:cs="Times New Roman"/>
          <w:sz w:val="23"/>
          <w:szCs w:val="23"/>
        </w:rPr>
        <w:t>Obsługa serwisowa obejmuje:</w:t>
      </w:r>
    </w:p>
    <w:p w:rsidR="005D4F4B" w:rsidRPr="00E211F7" w:rsidRDefault="005D4F4B" w:rsidP="00E211F7">
      <w:pPr>
        <w:pStyle w:val="Akapitzlist"/>
        <w:numPr>
          <w:ilvl w:val="0"/>
          <w:numId w:val="210"/>
        </w:numPr>
        <w:tabs>
          <w:tab w:val="num" w:pos="448"/>
        </w:tabs>
        <w:spacing w:line="264" w:lineRule="auto"/>
        <w:rPr>
          <w:sz w:val="23"/>
          <w:szCs w:val="23"/>
        </w:rPr>
      </w:pPr>
      <w:r w:rsidRPr="00E211F7">
        <w:rPr>
          <w:sz w:val="23"/>
          <w:szCs w:val="23"/>
        </w:rPr>
        <w:t>przeglądy, konserwacje, kalibracje,</w:t>
      </w:r>
      <w:r w:rsidRPr="00E211F7">
        <w:rPr>
          <w:bCs/>
          <w:iCs/>
          <w:color w:val="000000"/>
          <w:sz w:val="23"/>
          <w:szCs w:val="23"/>
        </w:rPr>
        <w:t xml:space="preserve"> </w:t>
      </w:r>
      <w:r w:rsidRPr="00E211F7">
        <w:rPr>
          <w:sz w:val="23"/>
          <w:szCs w:val="23"/>
        </w:rPr>
        <w:t xml:space="preserve">przygotowanie do legalizacji. </w:t>
      </w:r>
    </w:p>
    <w:p w:rsidR="005D4F4B" w:rsidRPr="00E211F7" w:rsidRDefault="005D4F4B" w:rsidP="00E211F7">
      <w:pPr>
        <w:pStyle w:val="Akapitzlist"/>
        <w:numPr>
          <w:ilvl w:val="0"/>
          <w:numId w:val="210"/>
        </w:numPr>
        <w:tabs>
          <w:tab w:val="num" w:pos="448"/>
        </w:tabs>
        <w:spacing w:line="264" w:lineRule="auto"/>
        <w:rPr>
          <w:sz w:val="23"/>
          <w:szCs w:val="23"/>
        </w:rPr>
      </w:pPr>
      <w:r w:rsidRPr="00E211F7">
        <w:rPr>
          <w:sz w:val="23"/>
          <w:szCs w:val="23"/>
        </w:rPr>
        <w:t xml:space="preserve">uzyskanie świadectwa legalizacji od </w:t>
      </w:r>
      <w:r w:rsidRPr="00E211F7">
        <w:rPr>
          <w:color w:val="000000"/>
          <w:sz w:val="23"/>
          <w:szCs w:val="23"/>
        </w:rPr>
        <w:t xml:space="preserve"> uprawnionych podmiotów.</w:t>
      </w:r>
    </w:p>
    <w:p w:rsidR="005D4F4B" w:rsidRPr="00E211F7" w:rsidRDefault="005D4F4B" w:rsidP="00E211F7">
      <w:pPr>
        <w:pStyle w:val="Akapitzlist"/>
        <w:numPr>
          <w:ilvl w:val="0"/>
          <w:numId w:val="210"/>
        </w:numPr>
        <w:tabs>
          <w:tab w:val="num" w:pos="448"/>
        </w:tabs>
        <w:spacing w:line="264" w:lineRule="auto"/>
        <w:rPr>
          <w:sz w:val="23"/>
          <w:szCs w:val="23"/>
        </w:rPr>
      </w:pPr>
      <w:r w:rsidRPr="00E211F7">
        <w:rPr>
          <w:sz w:val="23"/>
          <w:szCs w:val="23"/>
        </w:rPr>
        <w:t>odb</w:t>
      </w:r>
      <w:r w:rsidR="006E5926" w:rsidRPr="00E211F7">
        <w:rPr>
          <w:sz w:val="23"/>
          <w:szCs w:val="23"/>
        </w:rPr>
        <w:t>iór urządzeń od Zamawiającego z</w:t>
      </w:r>
      <w:r w:rsidRPr="00E211F7">
        <w:rPr>
          <w:sz w:val="23"/>
          <w:szCs w:val="23"/>
        </w:rPr>
        <w:t>:</w:t>
      </w:r>
    </w:p>
    <w:p w:rsidR="005D4F4B" w:rsidRPr="003C7C35" w:rsidRDefault="006E5926" w:rsidP="00E211F7">
      <w:pPr>
        <w:spacing w:after="0" w:line="264" w:lineRule="auto"/>
        <w:ind w:left="477" w:hanging="488"/>
        <w:jc w:val="center"/>
        <w:rPr>
          <w:rFonts w:ascii="Times New Roman" w:hAnsi="Times New Roman" w:cs="Times New Roman"/>
          <w:sz w:val="23"/>
          <w:szCs w:val="23"/>
        </w:rPr>
      </w:pPr>
      <w:proofErr w:type="spellStart"/>
      <w:r>
        <w:rPr>
          <w:rFonts w:ascii="Times New Roman" w:hAnsi="Times New Roman" w:cs="Times New Roman"/>
          <w:sz w:val="23"/>
          <w:szCs w:val="23"/>
        </w:rPr>
        <w:t>WZIiR</w:t>
      </w:r>
      <w:proofErr w:type="spellEnd"/>
      <w:r>
        <w:rPr>
          <w:rFonts w:ascii="Times New Roman" w:hAnsi="Times New Roman" w:cs="Times New Roman"/>
          <w:sz w:val="23"/>
          <w:szCs w:val="23"/>
        </w:rPr>
        <w:t xml:space="preserve"> KWP w Białymstoku</w:t>
      </w:r>
      <w:r w:rsidR="005D4F4B" w:rsidRPr="003C7C35">
        <w:rPr>
          <w:rFonts w:ascii="Times New Roman" w:hAnsi="Times New Roman" w:cs="Times New Roman"/>
          <w:sz w:val="23"/>
          <w:szCs w:val="23"/>
        </w:rPr>
        <w:t>;</w:t>
      </w:r>
    </w:p>
    <w:p w:rsidR="005D4F4B" w:rsidRPr="003C7C35" w:rsidRDefault="00E211F7" w:rsidP="00E211F7">
      <w:pPr>
        <w:spacing w:after="0" w:line="264" w:lineRule="auto"/>
        <w:ind w:left="477" w:hanging="488"/>
        <w:jc w:val="center"/>
        <w:rPr>
          <w:rFonts w:ascii="Times New Roman" w:hAnsi="Times New Roman" w:cs="Times New Roman"/>
          <w:sz w:val="23"/>
          <w:szCs w:val="23"/>
        </w:rPr>
      </w:pPr>
      <w:r>
        <w:rPr>
          <w:rFonts w:ascii="Times New Roman" w:hAnsi="Times New Roman" w:cs="Times New Roman"/>
          <w:sz w:val="23"/>
          <w:szCs w:val="23"/>
        </w:rPr>
        <w:t>ul. Hajnowska 12,</w:t>
      </w:r>
      <w:r w:rsidR="006E5926">
        <w:rPr>
          <w:rFonts w:ascii="Times New Roman" w:hAnsi="Times New Roman" w:cs="Times New Roman"/>
          <w:sz w:val="23"/>
          <w:szCs w:val="23"/>
        </w:rPr>
        <w:t xml:space="preserve"> </w:t>
      </w:r>
      <w:r w:rsidR="005D4F4B" w:rsidRPr="003C7C35">
        <w:rPr>
          <w:rFonts w:ascii="Times New Roman" w:hAnsi="Times New Roman" w:cs="Times New Roman"/>
          <w:sz w:val="23"/>
          <w:szCs w:val="23"/>
        </w:rPr>
        <w:t>15-854 Białystok,</w:t>
      </w:r>
    </w:p>
    <w:p w:rsidR="005D4F4B" w:rsidRPr="003C7C35" w:rsidRDefault="00921A27" w:rsidP="004F29DB">
      <w:pPr>
        <w:tabs>
          <w:tab w:val="num" w:pos="448"/>
        </w:tabs>
        <w:spacing w:after="0" w:line="264" w:lineRule="auto"/>
        <w:ind w:left="476" w:hanging="487"/>
        <w:jc w:val="both"/>
        <w:rPr>
          <w:rFonts w:ascii="Times New Roman" w:hAnsi="Times New Roman" w:cs="Times New Roman"/>
          <w:sz w:val="23"/>
          <w:szCs w:val="23"/>
        </w:rPr>
      </w:pPr>
      <w:r>
        <w:rPr>
          <w:rFonts w:ascii="Times New Roman" w:hAnsi="Times New Roman" w:cs="Times New Roman"/>
          <w:color w:val="000000"/>
          <w:sz w:val="23"/>
          <w:szCs w:val="23"/>
        </w:rPr>
        <w:tab/>
      </w:r>
      <w:r w:rsidR="005D4F4B" w:rsidRPr="003C7C35">
        <w:rPr>
          <w:rFonts w:ascii="Times New Roman" w:hAnsi="Times New Roman" w:cs="Times New Roman"/>
          <w:color w:val="000000"/>
          <w:sz w:val="23"/>
          <w:szCs w:val="23"/>
        </w:rPr>
        <w:t>oraz ich zwrot po wykonaniu usługi pod ten sa</w:t>
      </w:r>
      <w:r>
        <w:rPr>
          <w:rFonts w:ascii="Times New Roman" w:hAnsi="Times New Roman" w:cs="Times New Roman"/>
          <w:color w:val="000000"/>
          <w:sz w:val="23"/>
          <w:szCs w:val="23"/>
        </w:rPr>
        <w:t xml:space="preserve">m adres, bądź inny podany przez </w:t>
      </w:r>
      <w:r w:rsidR="005D4F4B" w:rsidRPr="003C7C35">
        <w:rPr>
          <w:rFonts w:ascii="Times New Roman" w:hAnsi="Times New Roman" w:cs="Times New Roman"/>
          <w:color w:val="000000"/>
          <w:sz w:val="23"/>
          <w:szCs w:val="23"/>
        </w:rPr>
        <w:t>Zamawiającego.</w:t>
      </w:r>
    </w:p>
    <w:p w:rsidR="005D4F4B" w:rsidRPr="00E211F7" w:rsidRDefault="005D4F4B" w:rsidP="00E211F7">
      <w:pPr>
        <w:pStyle w:val="Akapitzlist"/>
        <w:widowControl w:val="0"/>
        <w:numPr>
          <w:ilvl w:val="0"/>
          <w:numId w:val="96"/>
        </w:numPr>
        <w:tabs>
          <w:tab w:val="clear" w:pos="720"/>
          <w:tab w:val="num" w:pos="426"/>
          <w:tab w:val="left" w:pos="855"/>
        </w:tabs>
        <w:suppressAutoHyphens/>
        <w:spacing w:line="264" w:lineRule="auto"/>
        <w:ind w:left="426" w:hanging="426"/>
        <w:rPr>
          <w:sz w:val="23"/>
          <w:szCs w:val="23"/>
        </w:rPr>
      </w:pPr>
      <w:r w:rsidRPr="00E211F7">
        <w:rPr>
          <w:sz w:val="23"/>
          <w:szCs w:val="23"/>
        </w:rPr>
        <w:t>Termin wykonania usług wymienionych w pkt. 1 - zgodnie z zadeklarowanym terminem w formularzu ofertowym, licząc od dnia odebrania urządzenia z siedziby Zamawiającego przez osobę uprawnioną, do dnia zwrotu urządzenia do siedziby Zamawiającego lub pod inny wskazany adres.</w:t>
      </w:r>
    </w:p>
    <w:p w:rsidR="005D4F4B" w:rsidRPr="003C7C35" w:rsidRDefault="005D4F4B" w:rsidP="004F29DB">
      <w:pPr>
        <w:widowControl w:val="0"/>
        <w:numPr>
          <w:ilvl w:val="0"/>
          <w:numId w:val="96"/>
        </w:numPr>
        <w:tabs>
          <w:tab w:val="clear" w:pos="720"/>
          <w:tab w:val="num" w:pos="448"/>
        </w:tabs>
        <w:suppressAutoHyphens/>
        <w:spacing w:after="0" w:line="264" w:lineRule="auto"/>
        <w:ind w:left="476" w:hanging="487"/>
        <w:jc w:val="both"/>
        <w:rPr>
          <w:rFonts w:ascii="Times New Roman" w:hAnsi="Times New Roman" w:cs="Times New Roman"/>
          <w:sz w:val="23"/>
          <w:szCs w:val="23"/>
        </w:rPr>
      </w:pPr>
      <w:r w:rsidRPr="003C7C35">
        <w:rPr>
          <w:rFonts w:ascii="Times New Roman" w:hAnsi="Times New Roman" w:cs="Times New Roman"/>
          <w:color w:val="000000"/>
          <w:sz w:val="23"/>
          <w:szCs w:val="23"/>
        </w:rPr>
        <w:t>Wykonawca zobowiązu</w:t>
      </w:r>
      <w:r w:rsidR="006E5926">
        <w:rPr>
          <w:rFonts w:ascii="Times New Roman" w:hAnsi="Times New Roman" w:cs="Times New Roman"/>
          <w:color w:val="000000"/>
          <w:sz w:val="23"/>
          <w:szCs w:val="23"/>
        </w:rPr>
        <w:t>je się do udzielenia minimum 6-</w:t>
      </w:r>
      <w:r w:rsidRPr="003C7C35">
        <w:rPr>
          <w:rFonts w:ascii="Times New Roman" w:hAnsi="Times New Roman" w:cs="Times New Roman"/>
          <w:color w:val="000000"/>
          <w:sz w:val="23"/>
          <w:szCs w:val="23"/>
        </w:rPr>
        <w:t>miesięcznej gwarancji na wykonaną usługę serwisową.</w:t>
      </w:r>
    </w:p>
    <w:p w:rsidR="005D4F4B" w:rsidRPr="003C7C35" w:rsidRDefault="005D4F4B" w:rsidP="004F29DB">
      <w:pPr>
        <w:widowControl w:val="0"/>
        <w:numPr>
          <w:ilvl w:val="0"/>
          <w:numId w:val="96"/>
        </w:numPr>
        <w:tabs>
          <w:tab w:val="clear" w:pos="720"/>
          <w:tab w:val="num" w:pos="448"/>
        </w:tabs>
        <w:suppressAutoHyphens/>
        <w:spacing w:after="0" w:line="264" w:lineRule="auto"/>
        <w:ind w:left="476" w:hanging="487"/>
        <w:jc w:val="both"/>
        <w:rPr>
          <w:rFonts w:ascii="Times New Roman" w:hAnsi="Times New Roman" w:cs="Times New Roman"/>
          <w:sz w:val="23"/>
          <w:szCs w:val="23"/>
        </w:rPr>
      </w:pPr>
      <w:r w:rsidRPr="003C7C35">
        <w:rPr>
          <w:rFonts w:ascii="Times New Roman" w:hAnsi="Times New Roman" w:cs="Times New Roman"/>
          <w:sz w:val="23"/>
          <w:szCs w:val="23"/>
        </w:rPr>
        <w:t>Cena ofertowa uwzględnia wszelkie koszty związane z obsługą serwisową 65</w:t>
      </w:r>
      <w:r w:rsidR="006E5926">
        <w:rPr>
          <w:rFonts w:ascii="Times New Roman" w:hAnsi="Times New Roman" w:cs="Times New Roman"/>
          <w:color w:val="000000"/>
          <w:sz w:val="23"/>
          <w:szCs w:val="23"/>
        </w:rPr>
        <w:t xml:space="preserve"> </w:t>
      </w:r>
      <w:r w:rsidRPr="003C7C35">
        <w:rPr>
          <w:rFonts w:ascii="Times New Roman" w:hAnsi="Times New Roman" w:cs="Times New Roman"/>
          <w:color w:val="000000"/>
          <w:sz w:val="23"/>
          <w:szCs w:val="23"/>
        </w:rPr>
        <w:t>szt. urządzeń w okresie trwania umowy bez op</w:t>
      </w:r>
      <w:r w:rsidRPr="003C7C35">
        <w:rPr>
          <w:rFonts w:ascii="Times New Roman" w:hAnsi="Times New Roman" w:cs="Times New Roman"/>
          <w:sz w:val="23"/>
          <w:szCs w:val="23"/>
        </w:rPr>
        <w:t>łaty za legalizację.</w:t>
      </w:r>
    </w:p>
    <w:p w:rsidR="005D4F4B" w:rsidRPr="003C7C35" w:rsidRDefault="005D4F4B" w:rsidP="004F29DB">
      <w:pPr>
        <w:widowControl w:val="0"/>
        <w:numPr>
          <w:ilvl w:val="0"/>
          <w:numId w:val="96"/>
        </w:numPr>
        <w:tabs>
          <w:tab w:val="clear" w:pos="720"/>
          <w:tab w:val="num" w:pos="448"/>
        </w:tabs>
        <w:suppressAutoHyphens/>
        <w:spacing w:after="0" w:line="264" w:lineRule="auto"/>
        <w:ind w:left="476" w:hanging="487"/>
        <w:jc w:val="both"/>
        <w:rPr>
          <w:rFonts w:ascii="Times New Roman" w:hAnsi="Times New Roman" w:cs="Times New Roman"/>
          <w:sz w:val="23"/>
          <w:szCs w:val="23"/>
        </w:rPr>
      </w:pPr>
      <w:r w:rsidRPr="003C7C35">
        <w:rPr>
          <w:rFonts w:ascii="Times New Roman" w:hAnsi="Times New Roman" w:cs="Times New Roman"/>
          <w:sz w:val="23"/>
          <w:szCs w:val="23"/>
        </w:rPr>
        <w:t xml:space="preserve">Opłata za legalizację (niebędąca składnikiem ceny ofertowej) musi być zgodna </w:t>
      </w:r>
      <w:r w:rsidR="00E211F7">
        <w:rPr>
          <w:rFonts w:ascii="Times New Roman" w:hAnsi="Times New Roman" w:cs="Times New Roman"/>
          <w:sz w:val="23"/>
          <w:szCs w:val="23"/>
        </w:rPr>
        <w:br/>
      </w:r>
      <w:r w:rsidRPr="003C7C35">
        <w:rPr>
          <w:rFonts w:ascii="Times New Roman" w:hAnsi="Times New Roman" w:cs="Times New Roman"/>
          <w:sz w:val="23"/>
          <w:szCs w:val="23"/>
        </w:rPr>
        <w:t>z Rozporządzeniem Ministra Finansów w sprawie wysokości i trybu pobierania opłat za czynności organów administracji  miar i podległych im urzędów (Dz.</w:t>
      </w:r>
      <w:r w:rsidR="006E5926">
        <w:rPr>
          <w:rFonts w:ascii="Times New Roman" w:hAnsi="Times New Roman" w:cs="Times New Roman"/>
          <w:sz w:val="23"/>
          <w:szCs w:val="23"/>
        </w:rPr>
        <w:t xml:space="preserve"> </w:t>
      </w:r>
      <w:r w:rsidRPr="003C7C35">
        <w:rPr>
          <w:rFonts w:ascii="Times New Roman" w:hAnsi="Times New Roman" w:cs="Times New Roman"/>
          <w:sz w:val="23"/>
          <w:szCs w:val="23"/>
        </w:rPr>
        <w:t>U. z 2019, poz. 1679). W przypadku konieczności naprawy urządzeń Wykonawca zobowiązuje się do naprawy oraz wymiany uszkodzonych części zgodnie z obowiązującym cennikiem stanowiącym załącznik do formularza ofertowego, po wcześniejszym uzyskaniu od Zamawiającego zgody na wykonanie naprawy (telefonicznie, faxem, pocztą elektroniczną).</w:t>
      </w:r>
    </w:p>
    <w:p w:rsidR="005D4F4B" w:rsidRPr="003C7C35" w:rsidRDefault="005D4F4B" w:rsidP="004F29DB">
      <w:pPr>
        <w:widowControl w:val="0"/>
        <w:numPr>
          <w:ilvl w:val="0"/>
          <w:numId w:val="96"/>
        </w:numPr>
        <w:tabs>
          <w:tab w:val="clear" w:pos="720"/>
          <w:tab w:val="num" w:pos="448"/>
        </w:tabs>
        <w:suppressAutoHyphens/>
        <w:spacing w:after="0" w:line="264" w:lineRule="auto"/>
        <w:ind w:left="476" w:hanging="487"/>
        <w:jc w:val="both"/>
        <w:rPr>
          <w:rFonts w:ascii="Times New Roman" w:hAnsi="Times New Roman" w:cs="Times New Roman"/>
          <w:sz w:val="23"/>
          <w:szCs w:val="23"/>
        </w:rPr>
      </w:pPr>
      <w:r w:rsidRPr="003C7C35">
        <w:rPr>
          <w:rFonts w:ascii="Times New Roman" w:hAnsi="Times New Roman" w:cs="Times New Roman"/>
          <w:sz w:val="23"/>
          <w:szCs w:val="23"/>
        </w:rPr>
        <w:t>W opisie faktury wymagane jest odrębne wyszczególnienie opłaty za usługę serwisową, naprawę i wymienione części oraz za legalizację urządzeń.</w:t>
      </w:r>
    </w:p>
    <w:p w:rsidR="005D4F4B" w:rsidRPr="003C7C35" w:rsidRDefault="005D4F4B" w:rsidP="004F29DB">
      <w:pPr>
        <w:widowControl w:val="0"/>
        <w:numPr>
          <w:ilvl w:val="0"/>
          <w:numId w:val="96"/>
        </w:numPr>
        <w:tabs>
          <w:tab w:val="clear" w:pos="720"/>
          <w:tab w:val="num" w:pos="448"/>
        </w:tabs>
        <w:suppressAutoHyphens/>
        <w:spacing w:after="0" w:line="264" w:lineRule="auto"/>
        <w:ind w:left="476" w:hanging="487"/>
        <w:jc w:val="both"/>
        <w:rPr>
          <w:rFonts w:ascii="Times New Roman" w:hAnsi="Times New Roman" w:cs="Times New Roman"/>
          <w:sz w:val="23"/>
          <w:szCs w:val="23"/>
        </w:rPr>
      </w:pPr>
      <w:r w:rsidRPr="003C7C35">
        <w:rPr>
          <w:rFonts w:ascii="Times New Roman" w:hAnsi="Times New Roman" w:cs="Times New Roman"/>
          <w:sz w:val="23"/>
          <w:szCs w:val="23"/>
        </w:rPr>
        <w:t>Forma wysyłki urządzeń będzie zgodna z wolą wykonawcy i na jego koszt.</w:t>
      </w:r>
    </w:p>
    <w:p w:rsidR="005D4F4B" w:rsidRPr="00921A27" w:rsidRDefault="005D4F4B" w:rsidP="004F29DB">
      <w:pPr>
        <w:widowControl w:val="0"/>
        <w:numPr>
          <w:ilvl w:val="0"/>
          <w:numId w:val="96"/>
        </w:numPr>
        <w:tabs>
          <w:tab w:val="clear" w:pos="720"/>
          <w:tab w:val="num" w:pos="448"/>
        </w:tabs>
        <w:suppressAutoHyphens/>
        <w:spacing w:after="0" w:line="264" w:lineRule="auto"/>
        <w:ind w:left="476" w:hanging="487"/>
        <w:jc w:val="both"/>
        <w:rPr>
          <w:rFonts w:ascii="Times New Roman" w:hAnsi="Times New Roman" w:cs="Times New Roman"/>
          <w:sz w:val="23"/>
          <w:szCs w:val="23"/>
        </w:rPr>
      </w:pPr>
      <w:r w:rsidRPr="003C7C35">
        <w:rPr>
          <w:rFonts w:ascii="Times New Roman" w:hAnsi="Times New Roman" w:cs="Times New Roman"/>
          <w:color w:val="000000"/>
          <w:sz w:val="23"/>
          <w:szCs w:val="23"/>
        </w:rPr>
        <w:t>Okres obowiązywania umowy:</w:t>
      </w:r>
      <w:r w:rsidR="00E211F7">
        <w:rPr>
          <w:rFonts w:ascii="Times New Roman" w:hAnsi="Times New Roman" w:cs="Times New Roman"/>
          <w:color w:val="000000"/>
          <w:sz w:val="23"/>
          <w:szCs w:val="23"/>
        </w:rPr>
        <w:t xml:space="preserve"> 12 </w:t>
      </w:r>
      <w:r w:rsidRPr="003C7C35">
        <w:rPr>
          <w:rFonts w:ascii="Times New Roman" w:hAnsi="Times New Roman" w:cs="Times New Roman"/>
          <w:color w:val="000000"/>
          <w:sz w:val="23"/>
          <w:szCs w:val="23"/>
        </w:rPr>
        <w:t>miesięcy od dnia podpisania</w:t>
      </w:r>
      <w:r w:rsidR="00921A27">
        <w:rPr>
          <w:rFonts w:ascii="Times New Roman" w:hAnsi="Times New Roman" w:cs="Times New Roman"/>
          <w:sz w:val="23"/>
          <w:szCs w:val="23"/>
        </w:rPr>
        <w:t xml:space="preserve"> </w:t>
      </w:r>
      <w:r w:rsidRPr="00921A27">
        <w:rPr>
          <w:rFonts w:ascii="Times New Roman" w:hAnsi="Times New Roman" w:cs="Times New Roman"/>
          <w:color w:val="000000"/>
          <w:sz w:val="23"/>
          <w:szCs w:val="23"/>
        </w:rPr>
        <w:t>lub do wyczerpania wartości umowy, w zależności co nastąpi pierwsze.</w:t>
      </w:r>
    </w:p>
    <w:p w:rsidR="005D4F4B" w:rsidRDefault="005D4F4B"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5D4F4B">
      <w:pPr>
        <w:widowControl w:val="0"/>
        <w:tabs>
          <w:tab w:val="left" w:pos="720"/>
        </w:tabs>
        <w:suppressAutoHyphens/>
        <w:spacing w:after="0" w:line="240" w:lineRule="auto"/>
        <w:jc w:val="both"/>
        <w:rPr>
          <w:rFonts w:ascii="Times New Roman" w:eastAsia="Lucida Sans Unicode" w:hAnsi="Times New Roman" w:cs="Times New Roman"/>
          <w:kern w:val="1"/>
          <w:sz w:val="23"/>
          <w:szCs w:val="23"/>
          <w:lang w:eastAsia="zh-CN"/>
        </w:rPr>
      </w:pPr>
    </w:p>
    <w:p w:rsidR="006E5926" w:rsidRDefault="006E5926" w:rsidP="00E211F7">
      <w:pPr>
        <w:tabs>
          <w:tab w:val="left" w:pos="496"/>
          <w:tab w:val="left" w:pos="5173"/>
        </w:tabs>
        <w:suppressAutoHyphens/>
        <w:spacing w:after="0" w:line="240" w:lineRule="auto"/>
        <w:rPr>
          <w:rFonts w:ascii="Times New Roman" w:eastAsia="Times New Roman" w:hAnsi="Times New Roman" w:cs="Times New Roman"/>
          <w:b/>
          <w:lang w:eastAsia="pl-PL"/>
        </w:rPr>
      </w:pPr>
      <w:bookmarkStart w:id="3" w:name="_Hlk126909921"/>
    </w:p>
    <w:p w:rsidR="00764695" w:rsidRPr="00A95A2C"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4.1 SWZ</w:t>
      </w:r>
    </w:p>
    <w:bookmarkEnd w:id="3"/>
    <w:p w:rsidR="00F73464" w:rsidRPr="00F73464" w:rsidRDefault="00F73464" w:rsidP="00F73464">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b/>
          <w:color w:val="000000"/>
          <w:kern w:val="1"/>
          <w:u w:val="single" w:color="000000"/>
          <w:lang w:eastAsia="zh-CN"/>
        </w:rPr>
        <w:t>Umowa nr  …… (projekt)</w:t>
      </w:r>
    </w:p>
    <w:p w:rsidR="00F73464" w:rsidRPr="00F73464" w:rsidRDefault="00F73464" w:rsidP="00F73464">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F73464" w:rsidRPr="00F73464" w:rsidRDefault="00F73464" w:rsidP="00F73464">
      <w:pPr>
        <w:suppressAutoHyphens/>
        <w:spacing w:after="120" w:line="252" w:lineRule="auto"/>
        <w:ind w:left="102" w:hanging="11"/>
        <w:jc w:val="both"/>
        <w:rPr>
          <w:rFonts w:ascii="Times New Roman" w:eastAsia="Calibri" w:hAnsi="Times New Roman" w:cs="Times New Roman"/>
          <w:kern w:val="1"/>
          <w:sz w:val="24"/>
          <w:szCs w:val="24"/>
          <w:lang w:eastAsia="zh-CN"/>
        </w:rPr>
      </w:pPr>
      <w:bookmarkStart w:id="4" w:name="_Hlk126749385"/>
      <w:r w:rsidRPr="00F73464">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F73464" w:rsidRPr="00F73464" w:rsidRDefault="00F73464" w:rsidP="00F73464">
      <w:pPr>
        <w:suppressAutoHyphens/>
        <w:spacing w:after="0" w:line="252" w:lineRule="auto"/>
        <w:ind w:left="85" w:right="23"/>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zh-CN"/>
        </w:rPr>
        <w:t>Dnia ________________  2024r. w Białymstoku, pomiędzy:</w:t>
      </w:r>
    </w:p>
    <w:p w:rsidR="00F73464" w:rsidRPr="00F73464" w:rsidRDefault="00F73464" w:rsidP="00F73464">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b/>
          <w:color w:val="000000"/>
          <w:kern w:val="1"/>
          <w:lang w:eastAsia="zh-CN"/>
        </w:rPr>
        <w:t>Skarbem Państwa</w:t>
      </w:r>
      <w:r w:rsidRPr="00F73464">
        <w:rPr>
          <w:rFonts w:ascii="Times New Roman" w:eastAsia="Times New Roman" w:hAnsi="Times New Roman" w:cs="Times New Roman"/>
          <w:color w:val="000000"/>
          <w:kern w:val="1"/>
          <w:lang w:eastAsia="zh-CN"/>
        </w:rPr>
        <w:t xml:space="preserve"> — Komendantem Wojewódzkim Policji w Białymstoku z siedzibą</w:t>
      </w:r>
      <w:r w:rsidRPr="00F73464">
        <w:rPr>
          <w:rFonts w:ascii="Times New Roman" w:eastAsia="Times New Roman" w:hAnsi="Times New Roman" w:cs="Times New Roman"/>
          <w:color w:val="000000"/>
          <w:kern w:val="1"/>
          <w:lang w:eastAsia="zh-CN"/>
        </w:rPr>
        <w:br/>
        <w:t>w Białymstoku: ul. H. Sienkiewicza 65, 15-003 Białystok, NIP: 542-020-78-68 reprezentowanym przez:</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________________________ – Zastępcę Komendanta Wojewódzkiego Policji w Białymstoku</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zwanym dalej „</w:t>
      </w:r>
      <w:r w:rsidRPr="00F73464">
        <w:rPr>
          <w:rFonts w:ascii="Times New Roman" w:eastAsia="Times New Roman" w:hAnsi="Times New Roman" w:cs="Times New Roman"/>
          <w:b/>
          <w:color w:val="000000"/>
          <w:kern w:val="1"/>
          <w:lang w:eastAsia="ar-SA"/>
        </w:rPr>
        <w:t>Zamawiającym</w:t>
      </w:r>
      <w:r w:rsidRPr="00F73464">
        <w:rPr>
          <w:rFonts w:ascii="Times New Roman" w:eastAsia="Times New Roman" w:hAnsi="Times New Roman" w:cs="Times New Roman"/>
          <w:color w:val="000000"/>
          <w:kern w:val="1"/>
          <w:lang w:eastAsia="ar-SA"/>
        </w:rPr>
        <w:t>”, a:</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F73464">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reprezentowaną przez: ____________________________________________________,*</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 ______________________________________, prowadzącą/</w:t>
      </w:r>
      <w:proofErr w:type="spellStart"/>
      <w:r w:rsidRPr="00F73464">
        <w:rPr>
          <w:rFonts w:ascii="Times New Roman" w:eastAsia="Times New Roman" w:hAnsi="Times New Roman" w:cs="Times New Roman"/>
          <w:color w:val="000000"/>
          <w:kern w:val="1"/>
          <w:lang w:eastAsia="ar-SA"/>
        </w:rPr>
        <w:t>ym</w:t>
      </w:r>
      <w:proofErr w:type="spellEnd"/>
      <w:r w:rsidRPr="00F73464">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wpisaną/</w:t>
      </w:r>
      <w:proofErr w:type="spellStart"/>
      <w:r w:rsidRPr="00F73464">
        <w:rPr>
          <w:rFonts w:ascii="Times New Roman" w:eastAsia="Times New Roman" w:hAnsi="Times New Roman" w:cs="Times New Roman"/>
          <w:color w:val="000000"/>
          <w:kern w:val="1"/>
          <w:lang w:eastAsia="ar-SA"/>
        </w:rPr>
        <w:t>ym</w:t>
      </w:r>
      <w:proofErr w:type="spellEnd"/>
      <w:r w:rsidRPr="00F73464">
        <w:rPr>
          <w:rFonts w:ascii="Times New Roman" w:eastAsia="Times New Roman" w:hAnsi="Times New Roman" w:cs="Times New Roman"/>
          <w:color w:val="000000"/>
          <w:kern w:val="1"/>
          <w:lang w:eastAsia="ar-SA"/>
        </w:rPr>
        <w:t xml:space="preserve"> do Centralnej Ewidencji i Informacji o Działalności Gospodarczej,</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NIP: _____________________, REGON: ______________________,*</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zwaną/</w:t>
      </w:r>
      <w:proofErr w:type="spellStart"/>
      <w:r w:rsidRPr="00F73464">
        <w:rPr>
          <w:rFonts w:ascii="Times New Roman" w:eastAsia="Times New Roman" w:hAnsi="Times New Roman" w:cs="Times New Roman"/>
          <w:color w:val="000000"/>
          <w:kern w:val="1"/>
          <w:lang w:eastAsia="ar-SA"/>
        </w:rPr>
        <w:t>ym</w:t>
      </w:r>
      <w:proofErr w:type="spellEnd"/>
      <w:r w:rsidRPr="00F73464">
        <w:rPr>
          <w:rFonts w:ascii="Times New Roman" w:eastAsia="Times New Roman" w:hAnsi="Times New Roman" w:cs="Times New Roman"/>
          <w:color w:val="000000"/>
          <w:kern w:val="1"/>
          <w:lang w:eastAsia="ar-SA"/>
        </w:rPr>
        <w:t xml:space="preserve"> dalej „</w:t>
      </w:r>
      <w:r w:rsidRPr="00F73464">
        <w:rPr>
          <w:rFonts w:ascii="Times New Roman" w:eastAsia="Times New Roman" w:hAnsi="Times New Roman" w:cs="Times New Roman"/>
          <w:b/>
          <w:color w:val="000000"/>
          <w:kern w:val="1"/>
          <w:lang w:eastAsia="ar-SA"/>
        </w:rPr>
        <w:t>Wykonawcą</w:t>
      </w:r>
      <w:r w:rsidRPr="00F73464">
        <w:rPr>
          <w:rFonts w:ascii="Times New Roman" w:eastAsia="Times New Roman" w:hAnsi="Times New Roman" w:cs="Times New Roman"/>
          <w:color w:val="000000"/>
          <w:kern w:val="1"/>
          <w:lang w:eastAsia="ar-SA"/>
        </w:rPr>
        <w:t>”</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została zawarta umowa następującej treści:</w:t>
      </w:r>
    </w:p>
    <w:bookmarkEnd w:id="4"/>
    <w:p w:rsidR="00F73464" w:rsidRPr="00F73464" w:rsidRDefault="00F73464" w:rsidP="00F73464">
      <w:pPr>
        <w:suppressAutoHyphens/>
        <w:spacing w:after="0"/>
        <w:ind w:left="426" w:hanging="426"/>
        <w:jc w:val="center"/>
        <w:rPr>
          <w:rFonts w:ascii="Times New Roman" w:eastAsia="Calibri" w:hAnsi="Times New Roman" w:cs="Times New Roman"/>
          <w:b/>
          <w:bCs/>
          <w:kern w:val="1"/>
          <w:sz w:val="24"/>
          <w:lang w:eastAsia="ar-SA"/>
        </w:rPr>
      </w:pPr>
    </w:p>
    <w:p w:rsidR="00F73464" w:rsidRPr="00F73464" w:rsidRDefault="00F73464" w:rsidP="00F73464">
      <w:pPr>
        <w:suppressAutoHyphens/>
        <w:spacing w:after="0"/>
        <w:ind w:left="426" w:hanging="426"/>
        <w:jc w:val="center"/>
        <w:rPr>
          <w:rFonts w:ascii="Times New Roman" w:eastAsia="Calibri" w:hAnsi="Times New Roman" w:cs="Times New Roman"/>
          <w:kern w:val="1"/>
          <w:sz w:val="24"/>
          <w:szCs w:val="24"/>
          <w:lang w:eastAsia="zh-CN"/>
        </w:rPr>
      </w:pPr>
      <w:r w:rsidRPr="00F73464">
        <w:rPr>
          <w:rFonts w:ascii="Times New Roman" w:eastAsia="Calibri" w:hAnsi="Times New Roman" w:cs="Times New Roman"/>
          <w:b/>
          <w:bCs/>
          <w:kern w:val="1"/>
          <w:lang w:eastAsia="ar-SA"/>
        </w:rPr>
        <w:t>§ 1</w:t>
      </w:r>
    </w:p>
    <w:p w:rsidR="00F73464" w:rsidRPr="004D626B" w:rsidRDefault="00915C81" w:rsidP="006E5926">
      <w:pPr>
        <w:tabs>
          <w:tab w:val="left" w:pos="567"/>
        </w:tabs>
        <w:spacing w:after="0" w:line="240" w:lineRule="auto"/>
        <w:ind w:left="567" w:hanging="567"/>
        <w:jc w:val="both"/>
        <w:rPr>
          <w:rFonts w:ascii="Times New Roman" w:hAnsi="Times New Roman" w:cs="Times New Roman"/>
        </w:rPr>
      </w:pPr>
      <w:r w:rsidRPr="004D626B">
        <w:rPr>
          <w:rFonts w:ascii="Times New Roman" w:hAnsi="Times New Roman" w:cs="Times New Roman"/>
          <w:lang w:eastAsia="ar-SA"/>
        </w:rPr>
        <w:t>1</w:t>
      </w:r>
      <w:r w:rsidRPr="004D626B">
        <w:rPr>
          <w:rFonts w:ascii="Times New Roman" w:hAnsi="Times New Roman" w:cs="Times New Roman"/>
        </w:rPr>
        <w:t xml:space="preserve">.  </w:t>
      </w:r>
      <w:r w:rsidR="006E5926">
        <w:rPr>
          <w:rFonts w:ascii="Times New Roman" w:hAnsi="Times New Roman" w:cs="Times New Roman"/>
        </w:rPr>
        <w:t xml:space="preserve"> </w:t>
      </w:r>
      <w:r w:rsidR="00F73464" w:rsidRPr="004D626B">
        <w:rPr>
          <w:rFonts w:ascii="Times New Roman" w:hAnsi="Times New Roman" w:cs="Times New Roman"/>
        </w:rPr>
        <w:t xml:space="preserve">Przedmiotem umowy jest obsługa serwisowa urządzeń do pomiaru zawartości alkoholu </w:t>
      </w:r>
      <w:r w:rsidR="00F73464" w:rsidRPr="004D626B">
        <w:rPr>
          <w:rFonts w:ascii="Times New Roman" w:hAnsi="Times New Roman" w:cs="Times New Roman"/>
        </w:rPr>
        <w:br/>
        <w:t>w wydychanym powietrzu typu:</w:t>
      </w:r>
      <w:r w:rsidR="000918D3" w:rsidRPr="004D626B">
        <w:rPr>
          <w:rFonts w:ascii="Times New Roman" w:hAnsi="Times New Roman" w:cs="Times New Roman"/>
        </w:rPr>
        <w:t xml:space="preserve"> </w:t>
      </w:r>
      <w:proofErr w:type="spellStart"/>
      <w:r w:rsidR="00F73464" w:rsidRPr="004D626B">
        <w:rPr>
          <w:rFonts w:ascii="Times New Roman" w:hAnsi="Times New Roman" w:cs="Times New Roman"/>
          <w:b/>
        </w:rPr>
        <w:t>alkometr</w:t>
      </w:r>
      <w:proofErr w:type="spellEnd"/>
      <w:r w:rsidR="00F73464" w:rsidRPr="004D626B">
        <w:rPr>
          <w:rFonts w:ascii="Times New Roman" w:hAnsi="Times New Roman" w:cs="Times New Roman"/>
          <w:b/>
        </w:rPr>
        <w:t xml:space="preserve"> A2.0, A2.0/04 – 70 serwisów</w:t>
      </w:r>
      <w:r w:rsidR="006E5926" w:rsidRPr="006E5926">
        <w:rPr>
          <w:rFonts w:ascii="Times New Roman" w:hAnsi="Times New Roman" w:cs="Times New Roman"/>
        </w:rPr>
        <w:t>.</w:t>
      </w:r>
      <w:r w:rsidR="00F73464" w:rsidRPr="004D626B">
        <w:rPr>
          <w:rFonts w:ascii="Times New Roman" w:hAnsi="Times New Roman" w:cs="Times New Roman"/>
        </w:rPr>
        <w:t xml:space="preserve"> </w:t>
      </w:r>
    </w:p>
    <w:p w:rsidR="00F73464" w:rsidRPr="004D626B" w:rsidRDefault="00F73464" w:rsidP="006E5926">
      <w:pPr>
        <w:pStyle w:val="Akapitzlist"/>
        <w:numPr>
          <w:ilvl w:val="0"/>
          <w:numId w:val="60"/>
        </w:numPr>
        <w:tabs>
          <w:tab w:val="left" w:pos="567"/>
        </w:tabs>
        <w:spacing w:line="240" w:lineRule="auto"/>
        <w:ind w:left="567" w:hanging="567"/>
        <w:rPr>
          <w:sz w:val="22"/>
          <w:szCs w:val="22"/>
        </w:rPr>
      </w:pPr>
      <w:r w:rsidRPr="00727BCA">
        <w:rPr>
          <w:b/>
          <w:sz w:val="22"/>
          <w:szCs w:val="22"/>
        </w:rPr>
        <w:t>Kompleksowa</w:t>
      </w:r>
      <w:r w:rsidRPr="004D626B">
        <w:rPr>
          <w:sz w:val="22"/>
          <w:szCs w:val="22"/>
        </w:rPr>
        <w:t xml:space="preserve"> obsługa serwisowa każdego urządzenia obejmuje: naprawę poprzez wymianę uszkodzonych i zużytych części na części fabrycznie nowe, przegląd, konserwację, regulację, przygotowanie do wzorcowania, uzyskanie świadectwa wzorcowania od uprawnionego podmiotu, odbiór urządzenia od Zamawiającego oraz jego zwrot po wykonaniu usługi. Sposób odbioru i zwrotu urządzenia będzie zgodny z wolą Wykonawcy.</w:t>
      </w:r>
    </w:p>
    <w:p w:rsidR="00F73464" w:rsidRPr="004D626B" w:rsidRDefault="00F73464" w:rsidP="00BE4702">
      <w:pPr>
        <w:pStyle w:val="Akapitzlist"/>
        <w:numPr>
          <w:ilvl w:val="0"/>
          <w:numId w:val="60"/>
        </w:numPr>
        <w:tabs>
          <w:tab w:val="left" w:pos="567"/>
        </w:tabs>
        <w:spacing w:line="240" w:lineRule="auto"/>
        <w:ind w:left="567" w:hanging="567"/>
        <w:rPr>
          <w:sz w:val="22"/>
          <w:szCs w:val="22"/>
        </w:rPr>
      </w:pPr>
      <w:r w:rsidRPr="004D626B">
        <w:rPr>
          <w:sz w:val="22"/>
          <w:szCs w:val="22"/>
        </w:rPr>
        <w:t>Świadectwo wzorcowania, o którym mowa w ust. 2 powinno zawierać wyniki przeprowadzonego wzorcowania w co najmniej dwóch punktach:</w:t>
      </w:r>
    </w:p>
    <w:p w:rsidR="00F73464" w:rsidRPr="004D626B" w:rsidRDefault="00F73464" w:rsidP="00767F87">
      <w:pPr>
        <w:pStyle w:val="Akapitzlist"/>
        <w:numPr>
          <w:ilvl w:val="0"/>
          <w:numId w:val="132"/>
        </w:numPr>
        <w:tabs>
          <w:tab w:val="left" w:pos="993"/>
        </w:tabs>
        <w:spacing w:line="240" w:lineRule="auto"/>
        <w:ind w:left="567" w:firstLine="0"/>
        <w:rPr>
          <w:sz w:val="22"/>
          <w:szCs w:val="22"/>
        </w:rPr>
      </w:pPr>
      <w:r w:rsidRPr="004D626B">
        <w:rPr>
          <w:sz w:val="22"/>
          <w:szCs w:val="22"/>
        </w:rPr>
        <w:t>0,10 mg/l,</w:t>
      </w:r>
    </w:p>
    <w:p w:rsidR="00F73464" w:rsidRPr="004D626B" w:rsidRDefault="00F73464" w:rsidP="00767F87">
      <w:pPr>
        <w:pStyle w:val="Akapitzlist"/>
        <w:numPr>
          <w:ilvl w:val="0"/>
          <w:numId w:val="132"/>
        </w:numPr>
        <w:tabs>
          <w:tab w:val="left" w:pos="993"/>
        </w:tabs>
        <w:spacing w:line="240" w:lineRule="auto"/>
        <w:ind w:left="567" w:firstLine="0"/>
        <w:rPr>
          <w:sz w:val="22"/>
          <w:szCs w:val="22"/>
        </w:rPr>
      </w:pPr>
      <w:r w:rsidRPr="004D626B">
        <w:rPr>
          <w:sz w:val="22"/>
          <w:szCs w:val="22"/>
        </w:rPr>
        <w:t>0,25 mg/l.</w:t>
      </w:r>
    </w:p>
    <w:p w:rsidR="00F73464" w:rsidRPr="004D626B" w:rsidRDefault="00F73464" w:rsidP="00BE4702">
      <w:pPr>
        <w:pStyle w:val="Akapitzlist"/>
        <w:numPr>
          <w:ilvl w:val="0"/>
          <w:numId w:val="60"/>
        </w:numPr>
        <w:tabs>
          <w:tab w:val="left" w:pos="567"/>
        </w:tabs>
        <w:spacing w:line="240" w:lineRule="auto"/>
        <w:ind w:left="567" w:hanging="567"/>
        <w:rPr>
          <w:sz w:val="22"/>
          <w:szCs w:val="22"/>
        </w:rPr>
      </w:pPr>
      <w:r w:rsidRPr="004D626B">
        <w:rPr>
          <w:sz w:val="22"/>
          <w:szCs w:val="22"/>
        </w:rPr>
        <w:t>W przypadku stwierdzenia niemożliwości naprawy urządzenia spowodowanej niedostępnością na rynku części zamiennych, bądź technicznie przestarzałych, Wykonawca zobowiązany jest do  sporządzenia protokołu stanu technicznego (ekspertyzy).</w:t>
      </w:r>
    </w:p>
    <w:p w:rsidR="00F73464" w:rsidRPr="004D626B" w:rsidRDefault="00F73464" w:rsidP="00BE4702">
      <w:pPr>
        <w:pStyle w:val="Akapitzlist"/>
        <w:numPr>
          <w:ilvl w:val="0"/>
          <w:numId w:val="60"/>
        </w:numPr>
        <w:tabs>
          <w:tab w:val="left" w:pos="567"/>
        </w:tabs>
        <w:spacing w:line="240" w:lineRule="auto"/>
        <w:ind w:left="567" w:hanging="567"/>
        <w:rPr>
          <w:sz w:val="22"/>
          <w:szCs w:val="22"/>
        </w:rPr>
      </w:pPr>
      <w:r w:rsidRPr="004D626B">
        <w:rPr>
          <w:sz w:val="22"/>
          <w:szCs w:val="22"/>
        </w:rPr>
        <w:t>Usługi wymienione w ust. 2 wykonane zostaną przez Wykonawcę w terminie do …….. dni roboczych od daty odbi</w:t>
      </w:r>
      <w:r w:rsidR="006E5926">
        <w:rPr>
          <w:sz w:val="22"/>
          <w:szCs w:val="22"/>
        </w:rPr>
        <w:t>oru urządzeń od Zamawiającego z</w:t>
      </w:r>
      <w:r w:rsidRPr="004D626B">
        <w:rPr>
          <w:sz w:val="22"/>
          <w:szCs w:val="22"/>
        </w:rPr>
        <w:t>:</w:t>
      </w:r>
    </w:p>
    <w:p w:rsidR="00F73464" w:rsidRPr="004D626B" w:rsidRDefault="006E5926" w:rsidP="006E5926">
      <w:pPr>
        <w:tabs>
          <w:tab w:val="left" w:pos="567"/>
        </w:tabs>
        <w:spacing w:after="0" w:line="240" w:lineRule="auto"/>
        <w:ind w:left="567" w:firstLine="2693"/>
        <w:jc w:val="both"/>
        <w:rPr>
          <w:rFonts w:ascii="Times New Roman" w:hAnsi="Times New Roman" w:cs="Times New Roman"/>
        </w:rPr>
      </w:pPr>
      <w:proofErr w:type="spellStart"/>
      <w:r>
        <w:rPr>
          <w:rFonts w:ascii="Times New Roman" w:hAnsi="Times New Roman" w:cs="Times New Roman"/>
        </w:rPr>
        <w:t>WZIiR</w:t>
      </w:r>
      <w:proofErr w:type="spellEnd"/>
      <w:r>
        <w:rPr>
          <w:rFonts w:ascii="Times New Roman" w:hAnsi="Times New Roman" w:cs="Times New Roman"/>
        </w:rPr>
        <w:t xml:space="preserve"> KWP w Białymstoku</w:t>
      </w:r>
      <w:r w:rsidR="00F73464" w:rsidRPr="004D626B">
        <w:rPr>
          <w:rFonts w:ascii="Times New Roman" w:hAnsi="Times New Roman" w:cs="Times New Roman"/>
        </w:rPr>
        <w:t>;</w:t>
      </w:r>
    </w:p>
    <w:p w:rsidR="00F73464" w:rsidRPr="004D626B" w:rsidRDefault="006E5926" w:rsidP="006E5926">
      <w:pPr>
        <w:tabs>
          <w:tab w:val="left" w:pos="567"/>
        </w:tabs>
        <w:spacing w:after="0" w:line="240" w:lineRule="auto"/>
        <w:ind w:left="567" w:firstLine="2693"/>
        <w:jc w:val="both"/>
        <w:rPr>
          <w:rFonts w:ascii="Times New Roman" w:hAnsi="Times New Roman" w:cs="Times New Roman"/>
        </w:rPr>
      </w:pPr>
      <w:r>
        <w:rPr>
          <w:rFonts w:ascii="Times New Roman" w:hAnsi="Times New Roman" w:cs="Times New Roman"/>
        </w:rPr>
        <w:t xml:space="preserve">ul. Hajnowska 12; </w:t>
      </w:r>
      <w:r w:rsidR="00F73464" w:rsidRPr="004D626B">
        <w:rPr>
          <w:rFonts w:ascii="Times New Roman" w:hAnsi="Times New Roman" w:cs="Times New Roman"/>
        </w:rPr>
        <w:t xml:space="preserve">15-854 Białystok, </w:t>
      </w:r>
    </w:p>
    <w:p w:rsidR="00F73464" w:rsidRPr="004D626B" w:rsidRDefault="00F73464" w:rsidP="00BE4702">
      <w:pPr>
        <w:tabs>
          <w:tab w:val="left" w:pos="567"/>
        </w:tabs>
        <w:spacing w:line="240" w:lineRule="auto"/>
        <w:ind w:left="567"/>
        <w:jc w:val="both"/>
        <w:rPr>
          <w:rFonts w:ascii="Times New Roman" w:hAnsi="Times New Roman" w:cs="Times New Roman"/>
        </w:rPr>
      </w:pPr>
      <w:r w:rsidRPr="004D626B">
        <w:rPr>
          <w:rFonts w:ascii="Times New Roman" w:hAnsi="Times New Roman" w:cs="Times New Roman"/>
        </w:rPr>
        <w:t>do dnia zwrotu po wykonaniu usługi pod ten sam adres, bądź inny podany przez Zamawiającego.</w:t>
      </w:r>
    </w:p>
    <w:p w:rsidR="00F73464" w:rsidRPr="004D626B" w:rsidRDefault="00F73464" w:rsidP="00BE4702">
      <w:pPr>
        <w:pStyle w:val="Akapitzlist"/>
        <w:numPr>
          <w:ilvl w:val="0"/>
          <w:numId w:val="60"/>
        </w:numPr>
        <w:tabs>
          <w:tab w:val="left" w:pos="567"/>
        </w:tabs>
        <w:spacing w:line="240" w:lineRule="auto"/>
        <w:ind w:left="567" w:hanging="567"/>
        <w:rPr>
          <w:sz w:val="22"/>
          <w:szCs w:val="22"/>
        </w:rPr>
      </w:pPr>
      <w:r w:rsidRPr="004D626B">
        <w:rPr>
          <w:sz w:val="22"/>
          <w:szCs w:val="22"/>
        </w:rPr>
        <w:t>Wykonawca zobowiązuje się do niezwłocznego powiadomienia telefoniczne, faksem                      lub e-mailem o ewentualnym przedłużeniu czasu serwisu wraz z podaniem przyczyny.</w:t>
      </w:r>
    </w:p>
    <w:p w:rsidR="000918D3" w:rsidRPr="004D626B" w:rsidRDefault="00F73464" w:rsidP="00BE4702">
      <w:pPr>
        <w:pStyle w:val="Akapitzlist"/>
        <w:numPr>
          <w:ilvl w:val="0"/>
          <w:numId w:val="60"/>
        </w:numPr>
        <w:tabs>
          <w:tab w:val="left" w:pos="567"/>
        </w:tabs>
        <w:spacing w:line="240" w:lineRule="auto"/>
        <w:ind w:left="567" w:hanging="567"/>
        <w:rPr>
          <w:sz w:val="22"/>
          <w:szCs w:val="22"/>
        </w:rPr>
      </w:pPr>
      <w:r w:rsidRPr="004D626B">
        <w:rPr>
          <w:sz w:val="22"/>
          <w:szCs w:val="22"/>
        </w:rPr>
        <w:t>Zamawiający zastrzega sobie możliwość zmniejszenia wartości przedmiotu umowy maksymalnie o 50 %  w stosunku do wartości, o której mowa w § 3 ust. 4, a Wykonawcy nie przysługują z tego tytułu żadne roszczenia finansowe wobec Zamawiającego. Z powyższego uprawnienia Zamawiający może skorzystać do upływu terminu zakończenia realizacji umowy, o którym mowa w § 10.</w:t>
      </w:r>
    </w:p>
    <w:p w:rsidR="00F73464" w:rsidRPr="004D626B" w:rsidRDefault="00F73464" w:rsidP="00BE4702">
      <w:pPr>
        <w:spacing w:after="0"/>
        <w:jc w:val="center"/>
        <w:rPr>
          <w:rFonts w:ascii="Times New Roman" w:hAnsi="Times New Roman" w:cs="Times New Roman"/>
          <w:b/>
        </w:rPr>
      </w:pPr>
      <w:r w:rsidRPr="004D626B">
        <w:rPr>
          <w:rFonts w:ascii="Times New Roman" w:hAnsi="Times New Roman" w:cs="Times New Roman"/>
          <w:b/>
        </w:rPr>
        <w:t>§ 2</w:t>
      </w:r>
    </w:p>
    <w:p w:rsidR="00F73464" w:rsidRPr="004D626B" w:rsidRDefault="00F73464" w:rsidP="00767F87">
      <w:pPr>
        <w:pStyle w:val="Akapitzlist"/>
        <w:numPr>
          <w:ilvl w:val="0"/>
          <w:numId w:val="133"/>
        </w:numPr>
        <w:spacing w:line="240" w:lineRule="auto"/>
        <w:ind w:left="567" w:hanging="567"/>
        <w:rPr>
          <w:sz w:val="22"/>
          <w:szCs w:val="22"/>
        </w:rPr>
      </w:pPr>
      <w:r w:rsidRPr="004D626B">
        <w:rPr>
          <w:sz w:val="22"/>
          <w:szCs w:val="22"/>
        </w:rPr>
        <w:t>Wykonawca zobowiązuje się do udzielenia minimum 6-miesięcznej gwarancji na usługę serwisową i wymienione części.</w:t>
      </w:r>
    </w:p>
    <w:p w:rsidR="00F73464" w:rsidRPr="004D626B" w:rsidRDefault="00F73464" w:rsidP="00767F87">
      <w:pPr>
        <w:pStyle w:val="Akapitzlist"/>
        <w:numPr>
          <w:ilvl w:val="0"/>
          <w:numId w:val="133"/>
        </w:numPr>
        <w:spacing w:line="240" w:lineRule="auto"/>
        <w:ind w:left="567" w:hanging="567"/>
        <w:rPr>
          <w:sz w:val="22"/>
          <w:szCs w:val="22"/>
        </w:rPr>
      </w:pPr>
      <w:r w:rsidRPr="004D626B">
        <w:rPr>
          <w:sz w:val="22"/>
          <w:szCs w:val="22"/>
        </w:rPr>
        <w:t>Gwarancja nie obejmuje uszkodzeń mechanicznych wynikających z winy użytkownika.</w:t>
      </w:r>
    </w:p>
    <w:p w:rsidR="00F73464" w:rsidRPr="006E5926" w:rsidRDefault="00F73464" w:rsidP="00BE4702">
      <w:pPr>
        <w:pStyle w:val="Akapitzlist"/>
        <w:numPr>
          <w:ilvl w:val="0"/>
          <w:numId w:val="133"/>
        </w:numPr>
        <w:spacing w:line="240" w:lineRule="auto"/>
        <w:ind w:left="567" w:hanging="567"/>
        <w:rPr>
          <w:sz w:val="22"/>
          <w:szCs w:val="22"/>
        </w:rPr>
      </w:pPr>
      <w:r w:rsidRPr="004D626B">
        <w:rPr>
          <w:sz w:val="22"/>
          <w:szCs w:val="22"/>
        </w:rPr>
        <w:lastRenderedPageBreak/>
        <w:t>W przypadku konieczności naprawy gwarancyjnej Wykonawca wykona usługę w terminie do 30 dni od daty odebra</w:t>
      </w:r>
      <w:r w:rsidR="004D626B">
        <w:rPr>
          <w:sz w:val="22"/>
          <w:szCs w:val="22"/>
        </w:rPr>
        <w:t>nia urządzenia od Zamawiającego</w:t>
      </w:r>
      <w:r w:rsidRPr="004D626B">
        <w:rPr>
          <w:sz w:val="22"/>
          <w:szCs w:val="22"/>
        </w:rPr>
        <w:t>.</w:t>
      </w:r>
    </w:p>
    <w:p w:rsidR="00F73464" w:rsidRPr="004D626B" w:rsidRDefault="00F73464" w:rsidP="00BE4702">
      <w:pPr>
        <w:spacing w:after="0" w:line="240" w:lineRule="auto"/>
        <w:jc w:val="center"/>
        <w:rPr>
          <w:rFonts w:ascii="Times New Roman" w:hAnsi="Times New Roman" w:cs="Times New Roman"/>
          <w:b/>
        </w:rPr>
      </w:pPr>
      <w:r w:rsidRPr="004D626B">
        <w:rPr>
          <w:rFonts w:ascii="Times New Roman" w:hAnsi="Times New Roman" w:cs="Times New Roman"/>
          <w:b/>
        </w:rPr>
        <w:t>§ 3</w:t>
      </w:r>
    </w:p>
    <w:p w:rsidR="00F73464" w:rsidRPr="00360802" w:rsidRDefault="00F73464" w:rsidP="00767F87">
      <w:pPr>
        <w:pStyle w:val="Akapitzlist"/>
        <w:numPr>
          <w:ilvl w:val="0"/>
          <w:numId w:val="134"/>
        </w:numPr>
        <w:tabs>
          <w:tab w:val="clear" w:pos="720"/>
          <w:tab w:val="num" w:pos="567"/>
        </w:tabs>
        <w:spacing w:line="240" w:lineRule="auto"/>
        <w:ind w:hanging="720"/>
        <w:rPr>
          <w:sz w:val="22"/>
          <w:szCs w:val="22"/>
        </w:rPr>
      </w:pPr>
      <w:r w:rsidRPr="00360802">
        <w:rPr>
          <w:sz w:val="22"/>
          <w:szCs w:val="22"/>
        </w:rPr>
        <w:t>Wykonanie usług:</w:t>
      </w:r>
    </w:p>
    <w:p w:rsidR="00F73464" w:rsidRPr="00360802" w:rsidRDefault="00F73464" w:rsidP="006E5926">
      <w:pPr>
        <w:pStyle w:val="Akapitzlist"/>
        <w:numPr>
          <w:ilvl w:val="0"/>
          <w:numId w:val="135"/>
        </w:numPr>
        <w:tabs>
          <w:tab w:val="num" w:pos="567"/>
          <w:tab w:val="left" w:pos="851"/>
        </w:tabs>
        <w:spacing w:line="240" w:lineRule="auto"/>
        <w:ind w:left="851" w:hanging="284"/>
        <w:rPr>
          <w:sz w:val="22"/>
          <w:szCs w:val="22"/>
        </w:rPr>
      </w:pPr>
      <w:r w:rsidRPr="00360802">
        <w:rPr>
          <w:sz w:val="22"/>
          <w:szCs w:val="22"/>
        </w:rPr>
        <w:t>przeglądu technicznego i naprawy serwisowej potwierdzone zostanie wpisem do „książki przyrządu / urządzenia" w części „Regulacje, konserwacje, naprawy”.</w:t>
      </w:r>
    </w:p>
    <w:p w:rsidR="00F73464" w:rsidRPr="00360802" w:rsidRDefault="00F73464" w:rsidP="006E5926">
      <w:pPr>
        <w:pStyle w:val="Akapitzlist"/>
        <w:numPr>
          <w:ilvl w:val="0"/>
          <w:numId w:val="135"/>
        </w:numPr>
        <w:tabs>
          <w:tab w:val="num" w:pos="567"/>
          <w:tab w:val="left" w:pos="851"/>
        </w:tabs>
        <w:spacing w:line="240" w:lineRule="auto"/>
        <w:ind w:left="851" w:hanging="284"/>
        <w:rPr>
          <w:sz w:val="22"/>
          <w:szCs w:val="22"/>
        </w:rPr>
      </w:pPr>
      <w:r w:rsidRPr="00360802">
        <w:rPr>
          <w:sz w:val="22"/>
          <w:szCs w:val="22"/>
        </w:rPr>
        <w:t>wzorcowanie potwierdzone zostanie wpisem do „książki przyrządu” w części „Kontrole metrologiczne”.</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 xml:space="preserve">Dokonanie w/w wpisów do „książki przyrządu” lub wystawienie świadectwa wzorcowania uprawnia Wykonawcę do wystawienia faktury. W opisie faktury wymagane jest odrębne wyszczególnienie opłaty za usługę wzorcowania oraz opłaty za usługę serwisową 1 szt. urządzenia. </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Wykonawca zobowiązuje się do stosowania w okresie obowiązywania umowy stałych cen jednostkowych za świadczone usługi serwisowe oraz uzyskanie świadectwa wzorcowania zgodnie z formularzem ofertowym złożonym na zadanie nr 1 stanowiącym załącznik nr 1 do niniejszej umowy, z zastrzeżeniem § 6 umowy.</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Całkowite wynagrodzenie umowne Wykonawcy wynosi ………..........</w:t>
      </w:r>
      <w:r w:rsidRPr="00727BCA">
        <w:rPr>
          <w:b/>
          <w:sz w:val="22"/>
          <w:szCs w:val="22"/>
        </w:rPr>
        <w:t>zł brutto</w:t>
      </w:r>
      <w:r w:rsidRPr="00360802">
        <w:rPr>
          <w:sz w:val="22"/>
          <w:szCs w:val="22"/>
        </w:rPr>
        <w:t xml:space="preserve"> (słownie: ..................................) zgodnie z formularzem ofertowym, o którym mowa w ust. 3.  </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W cenę wliczone są wszystkie koszty związane z realizacją zamówienia, w tym między innymi koszty: przeglądu, naprawy, konserwacji, regulacji, wzorcowania, części i ich wymiany, sporządzenia protokołu stanu technicznego (ekspertyzy), transportu od i do Zamawiającego oraz opłaty, podatki.</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Należność, za wykonaną usługę realizowana będzie w formie przelewu na rachunek bankowy Wykonawcy nr………………………. , w terminie do 30 dni od dnia otrzymania przez Zamawiającego prawidłowo wystawionej faktury VAT</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Wskazany w § 3 ust.6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O każdorazowej zmianie rachunku Wykonawca powiadomi Zamawiającego na piśmie podpisanym przez upoważnionego przedstawiciela Wykonawcy.</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Zmiana rachunku bankowego wymaga sporządzenia aneksu do umowy.</w:t>
      </w:r>
    </w:p>
    <w:p w:rsidR="00F73464" w:rsidRPr="00360802" w:rsidRDefault="00F73464" w:rsidP="00767F87">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Płatnikiem będzie Zamawiający:</w:t>
      </w:r>
    </w:p>
    <w:p w:rsidR="00F73464" w:rsidRPr="00360802" w:rsidRDefault="00F73464" w:rsidP="006E5926">
      <w:pPr>
        <w:tabs>
          <w:tab w:val="num" w:pos="567"/>
        </w:tabs>
        <w:spacing w:after="0" w:line="240" w:lineRule="auto"/>
        <w:ind w:left="567" w:firstLine="1134"/>
        <w:jc w:val="both"/>
        <w:rPr>
          <w:rFonts w:ascii="Times New Roman" w:hAnsi="Times New Roman" w:cs="Times New Roman"/>
        </w:rPr>
      </w:pPr>
      <w:r w:rsidRPr="00360802">
        <w:rPr>
          <w:rFonts w:ascii="Times New Roman" w:hAnsi="Times New Roman" w:cs="Times New Roman"/>
        </w:rPr>
        <w:t>Komenda Wojewódzka Policji w Białymstoku</w:t>
      </w:r>
    </w:p>
    <w:p w:rsidR="00F73464" w:rsidRPr="00360802" w:rsidRDefault="00F73464" w:rsidP="006E5926">
      <w:pPr>
        <w:tabs>
          <w:tab w:val="num" w:pos="567"/>
        </w:tabs>
        <w:spacing w:after="0" w:line="240" w:lineRule="auto"/>
        <w:ind w:left="567" w:firstLine="1134"/>
        <w:jc w:val="both"/>
        <w:rPr>
          <w:rFonts w:ascii="Times New Roman" w:hAnsi="Times New Roman" w:cs="Times New Roman"/>
        </w:rPr>
      </w:pPr>
      <w:r w:rsidRPr="00360802">
        <w:rPr>
          <w:rFonts w:ascii="Times New Roman" w:hAnsi="Times New Roman" w:cs="Times New Roman"/>
        </w:rPr>
        <w:t>ul. H. Sienkiewicza 65, 15-003 Białystok</w:t>
      </w:r>
    </w:p>
    <w:p w:rsidR="00F73464" w:rsidRPr="00360802" w:rsidRDefault="00F73464" w:rsidP="006E5926">
      <w:pPr>
        <w:tabs>
          <w:tab w:val="num" w:pos="567"/>
        </w:tabs>
        <w:spacing w:after="0" w:line="240" w:lineRule="auto"/>
        <w:ind w:left="567" w:firstLine="1134"/>
        <w:jc w:val="both"/>
        <w:rPr>
          <w:rFonts w:ascii="Times New Roman" w:hAnsi="Times New Roman" w:cs="Times New Roman"/>
        </w:rPr>
      </w:pPr>
      <w:r w:rsidRPr="00360802">
        <w:rPr>
          <w:rFonts w:ascii="Times New Roman" w:hAnsi="Times New Roman" w:cs="Times New Roman"/>
        </w:rPr>
        <w:t>NIP: 542-020-78-68</w:t>
      </w:r>
    </w:p>
    <w:p w:rsidR="00954DFC" w:rsidRPr="006E5926" w:rsidRDefault="00F73464" w:rsidP="006E5926">
      <w:pPr>
        <w:pStyle w:val="Akapitzlist"/>
        <w:numPr>
          <w:ilvl w:val="0"/>
          <w:numId w:val="134"/>
        </w:numPr>
        <w:tabs>
          <w:tab w:val="clear" w:pos="720"/>
          <w:tab w:val="num" w:pos="567"/>
        </w:tabs>
        <w:spacing w:line="240" w:lineRule="auto"/>
        <w:ind w:left="567" w:hanging="567"/>
        <w:rPr>
          <w:sz w:val="22"/>
          <w:szCs w:val="22"/>
        </w:rPr>
      </w:pPr>
      <w:r w:rsidRPr="00360802">
        <w:rPr>
          <w:sz w:val="22"/>
          <w:szCs w:val="22"/>
        </w:rPr>
        <w:t>Za termin zapłaty uznaje się datę obciążenia przez bank rachunku Płatnika. Wierzytelności określone fakturą, o której mowa w ust.2 nie mogą być przedmiotem cesji wierzytelności. Wystawiona faktura winna zawierać klauzulę „wierzytelności określone fakturą nie mogą być przedmiotem cesji wierzytelności”.</w:t>
      </w:r>
    </w:p>
    <w:p w:rsidR="00F73464" w:rsidRPr="00360802" w:rsidRDefault="00F73464" w:rsidP="00BE4702">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t>§ 4</w:t>
      </w:r>
    </w:p>
    <w:p w:rsidR="00F73464" w:rsidRPr="00360802" w:rsidRDefault="00F73464" w:rsidP="00767F87">
      <w:pPr>
        <w:pStyle w:val="Akapitzlist"/>
        <w:numPr>
          <w:ilvl w:val="1"/>
          <w:numId w:val="102"/>
        </w:numPr>
        <w:tabs>
          <w:tab w:val="clear" w:pos="1785"/>
          <w:tab w:val="num" w:pos="567"/>
        </w:tabs>
        <w:spacing w:line="240" w:lineRule="auto"/>
        <w:ind w:left="567" w:hanging="567"/>
        <w:rPr>
          <w:sz w:val="22"/>
          <w:szCs w:val="22"/>
        </w:rPr>
      </w:pPr>
      <w:r w:rsidRPr="00360802">
        <w:rPr>
          <w:sz w:val="22"/>
          <w:szCs w:val="22"/>
        </w:rPr>
        <w:t>Wykonawca zobowiązuje się zapłacić Zamawiającemu kary umowne:</w:t>
      </w:r>
    </w:p>
    <w:p w:rsidR="00F73464" w:rsidRPr="00360802" w:rsidRDefault="00F73464" w:rsidP="00767F87">
      <w:pPr>
        <w:pStyle w:val="Akapitzlist"/>
        <w:numPr>
          <w:ilvl w:val="0"/>
          <w:numId w:val="136"/>
        </w:numPr>
        <w:tabs>
          <w:tab w:val="num" w:pos="567"/>
          <w:tab w:val="left" w:pos="851"/>
        </w:tabs>
        <w:spacing w:line="240" w:lineRule="auto"/>
        <w:ind w:left="567" w:firstLine="0"/>
        <w:rPr>
          <w:sz w:val="22"/>
          <w:szCs w:val="22"/>
        </w:rPr>
      </w:pPr>
      <w:r w:rsidRPr="00360802">
        <w:rPr>
          <w:sz w:val="22"/>
          <w:szCs w:val="22"/>
        </w:rPr>
        <w:t>w wysokości 10% wynagrodzenia umownego o którym mowa w § 3 ust. 4, gdy Zamawiający odstąpi od umowy z powodu okoliczności, za które odpowiada Wykonawca,</w:t>
      </w:r>
    </w:p>
    <w:p w:rsidR="00F73464" w:rsidRPr="00360802" w:rsidRDefault="00F73464" w:rsidP="00767F87">
      <w:pPr>
        <w:pStyle w:val="Akapitzlist"/>
        <w:numPr>
          <w:ilvl w:val="0"/>
          <w:numId w:val="136"/>
        </w:numPr>
        <w:tabs>
          <w:tab w:val="num" w:pos="567"/>
          <w:tab w:val="left" w:pos="851"/>
        </w:tabs>
        <w:spacing w:line="240" w:lineRule="auto"/>
        <w:ind w:left="567" w:firstLine="0"/>
        <w:rPr>
          <w:sz w:val="22"/>
          <w:szCs w:val="22"/>
        </w:rPr>
      </w:pPr>
      <w:r w:rsidRPr="00360802">
        <w:rPr>
          <w:sz w:val="22"/>
          <w:szCs w:val="22"/>
        </w:rPr>
        <w:t>w wysokości 20 zł za każdy dzień zwłoki od każdego urządzenia, wobec którego usługa nie została wykonana w terminie określonym w § 1 ust. 5 oraz w § 2 ust. 3.</w:t>
      </w:r>
    </w:p>
    <w:p w:rsidR="00F73464" w:rsidRPr="00360802" w:rsidRDefault="00F73464" w:rsidP="00767F87">
      <w:pPr>
        <w:pStyle w:val="Akapitzlist"/>
        <w:numPr>
          <w:ilvl w:val="0"/>
          <w:numId w:val="136"/>
        </w:numPr>
        <w:tabs>
          <w:tab w:val="num" w:pos="567"/>
          <w:tab w:val="left" w:pos="851"/>
        </w:tabs>
        <w:spacing w:line="240" w:lineRule="auto"/>
        <w:ind w:left="567" w:firstLine="0"/>
        <w:rPr>
          <w:sz w:val="22"/>
          <w:szCs w:val="22"/>
        </w:rPr>
      </w:pPr>
      <w:r w:rsidRPr="00360802">
        <w:rPr>
          <w:sz w:val="22"/>
          <w:szCs w:val="22"/>
        </w:rPr>
        <w:t>w przypadku niespełnienia przez Wykonawcę lub podwykonawcę wymogu zatrudniania na podstawie umowy o pracę osób wykonujących wskazane w § 7 ust. 1 umowy czynności Wykonawca zapłaci Zamawiającemu karę umowną w wysokości 500 zł za każdy stwierdzony przypadek.</w:t>
      </w:r>
    </w:p>
    <w:p w:rsidR="00F73464" w:rsidRPr="00360802" w:rsidRDefault="00F73464" w:rsidP="00767F87">
      <w:pPr>
        <w:pStyle w:val="Akapitzlist"/>
        <w:numPr>
          <w:ilvl w:val="1"/>
          <w:numId w:val="102"/>
        </w:numPr>
        <w:tabs>
          <w:tab w:val="clear" w:pos="1785"/>
          <w:tab w:val="num" w:pos="567"/>
        </w:tabs>
        <w:spacing w:line="240" w:lineRule="auto"/>
        <w:ind w:left="567" w:hanging="567"/>
        <w:rPr>
          <w:sz w:val="22"/>
          <w:szCs w:val="22"/>
        </w:rPr>
      </w:pPr>
      <w:r w:rsidRPr="00360802">
        <w:rPr>
          <w:sz w:val="22"/>
          <w:szCs w:val="22"/>
        </w:rPr>
        <w:lastRenderedPageBreak/>
        <w:t>Łączna wysokość kar umownych nie może przekroczyć 20% wartości, o której mowa</w:t>
      </w:r>
      <w:r w:rsidRPr="00360802">
        <w:rPr>
          <w:sz w:val="22"/>
          <w:szCs w:val="22"/>
        </w:rPr>
        <w:br/>
        <w:t>w § 3 ust. 4. Jeżeli zastrzeżona kara umowna nie pokryje w pełni kwoty na jaką opiewa poniesiona przez Zamawiającego szkoda, możliwe będzie ubieganie się przez Zamawiającego o odszkodowanie w wysokości przenoszącej kwotę z tytułu kary umownej.</w:t>
      </w:r>
    </w:p>
    <w:p w:rsidR="00F73464" w:rsidRPr="00360802" w:rsidRDefault="00F73464" w:rsidP="00767F87">
      <w:pPr>
        <w:pStyle w:val="Akapitzlist"/>
        <w:numPr>
          <w:ilvl w:val="1"/>
          <w:numId w:val="102"/>
        </w:numPr>
        <w:tabs>
          <w:tab w:val="clear" w:pos="1785"/>
          <w:tab w:val="num" w:pos="567"/>
        </w:tabs>
        <w:spacing w:line="240" w:lineRule="auto"/>
        <w:ind w:left="567" w:hanging="567"/>
        <w:rPr>
          <w:sz w:val="22"/>
          <w:szCs w:val="22"/>
        </w:rPr>
      </w:pPr>
      <w:r w:rsidRPr="00360802">
        <w:rPr>
          <w:sz w:val="22"/>
          <w:szCs w:val="22"/>
        </w:rPr>
        <w:t>Zamawiający może potrącić należności wynikające z kar umownych przy opłacaniu faktur</w:t>
      </w:r>
      <w:r w:rsidRPr="00360802">
        <w:rPr>
          <w:sz w:val="22"/>
          <w:szCs w:val="22"/>
        </w:rPr>
        <w:br/>
        <w:t>za realizację przedmiotu umowy.</w:t>
      </w:r>
    </w:p>
    <w:p w:rsidR="00F73464" w:rsidRPr="006E5926" w:rsidRDefault="00F73464" w:rsidP="006E5926">
      <w:pPr>
        <w:pStyle w:val="Akapitzlist"/>
        <w:numPr>
          <w:ilvl w:val="1"/>
          <w:numId w:val="102"/>
        </w:numPr>
        <w:tabs>
          <w:tab w:val="clear" w:pos="1785"/>
          <w:tab w:val="num" w:pos="567"/>
        </w:tabs>
        <w:spacing w:line="240" w:lineRule="auto"/>
        <w:ind w:left="567" w:hanging="567"/>
        <w:rPr>
          <w:sz w:val="22"/>
          <w:szCs w:val="22"/>
        </w:rPr>
      </w:pPr>
      <w:r w:rsidRPr="00360802">
        <w:rPr>
          <w:sz w:val="22"/>
          <w:szCs w:val="22"/>
        </w:rPr>
        <w:t>Wykonawca oświadcza, iż wyraża zgodę dla Zamawiającego na potrącenie w rozumieniu art. 498 i 499 kodeksu cywilnego kwot naliczonych, w przypadku o k</w:t>
      </w:r>
      <w:r w:rsidR="00360802">
        <w:rPr>
          <w:sz w:val="22"/>
          <w:szCs w:val="22"/>
        </w:rPr>
        <w:t xml:space="preserve">tórym mowa w ust. 1 lit. </w:t>
      </w:r>
      <w:r w:rsidR="00360802" w:rsidRPr="006E5926">
        <w:rPr>
          <w:sz w:val="22"/>
          <w:szCs w:val="22"/>
        </w:rPr>
        <w:t xml:space="preserve">a-c </w:t>
      </w:r>
      <w:r w:rsidRPr="006E5926">
        <w:rPr>
          <w:sz w:val="22"/>
          <w:szCs w:val="22"/>
        </w:rPr>
        <w:t>z przysługującej mu od Zamawiającego wierzytelności. Jednocześnie Wykonawca oświadcza, że powyższe nie zostało złożone pod wpływem błędu, ani nie jest obarczone jakąkolwiek inną wadą oświadczenia woli skutkującą jego nieważnością.</w:t>
      </w:r>
    </w:p>
    <w:p w:rsidR="00F73464" w:rsidRPr="006E5926" w:rsidRDefault="00F73464" w:rsidP="006E5926">
      <w:pPr>
        <w:pStyle w:val="Akapitzlist"/>
        <w:numPr>
          <w:ilvl w:val="1"/>
          <w:numId w:val="102"/>
        </w:numPr>
        <w:tabs>
          <w:tab w:val="clear" w:pos="1785"/>
          <w:tab w:val="num" w:pos="567"/>
        </w:tabs>
        <w:spacing w:line="240" w:lineRule="auto"/>
        <w:ind w:left="567" w:hanging="567"/>
        <w:rPr>
          <w:sz w:val="22"/>
          <w:szCs w:val="22"/>
        </w:rPr>
      </w:pPr>
      <w:r w:rsidRPr="00360802">
        <w:rPr>
          <w:sz w:val="22"/>
          <w:szCs w:val="22"/>
        </w:rPr>
        <w:t>Zamawiający oświadcza, że wystawi Wykonawcy notę obciążeniową zawierającą szczegółowe naliczenie kwot w przypadku sytuacji, o której mowa w ust. 1.</w:t>
      </w:r>
    </w:p>
    <w:p w:rsidR="00F73464" w:rsidRPr="00360802" w:rsidRDefault="00F73464" w:rsidP="00BE4702">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t>§ 5</w:t>
      </w:r>
    </w:p>
    <w:p w:rsidR="00F73464" w:rsidRPr="00360802" w:rsidRDefault="00F73464" w:rsidP="00767F87">
      <w:pPr>
        <w:pStyle w:val="Akapitzlist"/>
        <w:numPr>
          <w:ilvl w:val="0"/>
          <w:numId w:val="137"/>
        </w:numPr>
        <w:tabs>
          <w:tab w:val="num" w:pos="567"/>
        </w:tabs>
        <w:spacing w:line="240" w:lineRule="auto"/>
        <w:ind w:left="567" w:hanging="567"/>
        <w:rPr>
          <w:sz w:val="22"/>
          <w:szCs w:val="22"/>
        </w:rPr>
      </w:pPr>
      <w:r w:rsidRPr="00360802">
        <w:rPr>
          <w:sz w:val="22"/>
          <w:szCs w:val="22"/>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F73464" w:rsidRPr="00360802" w:rsidRDefault="00F73464" w:rsidP="00767F87">
      <w:pPr>
        <w:pStyle w:val="Akapitzlist"/>
        <w:numPr>
          <w:ilvl w:val="0"/>
          <w:numId w:val="137"/>
        </w:numPr>
        <w:tabs>
          <w:tab w:val="num" w:pos="567"/>
        </w:tabs>
        <w:spacing w:line="240" w:lineRule="auto"/>
        <w:ind w:left="567" w:hanging="567"/>
        <w:rPr>
          <w:sz w:val="22"/>
          <w:szCs w:val="22"/>
        </w:rPr>
      </w:pPr>
      <w:r w:rsidRPr="00360802">
        <w:rPr>
          <w:sz w:val="22"/>
          <w:szCs w:val="22"/>
        </w:rPr>
        <w:t xml:space="preserve">Poza przypadkiem, o którym mowa w ust. 1 Zamawiającemu przysługuje prawo odstąpienia od umowy w przypadku zwłoki co do  zleconych usług w stosunku do terminu określonego w § 1 ust. 5 umowy, potwierdzonego naliczeniem przez Zamawiającego kar umownych. Odstąpienie od umowy nastąpi w terminie 7 dni od daty wystąpienia niniejszych okoliczności. </w:t>
      </w:r>
    </w:p>
    <w:p w:rsidR="00F73464" w:rsidRPr="006E5926" w:rsidRDefault="00F73464" w:rsidP="006E5926">
      <w:pPr>
        <w:pStyle w:val="Akapitzlist"/>
        <w:numPr>
          <w:ilvl w:val="0"/>
          <w:numId w:val="137"/>
        </w:numPr>
        <w:tabs>
          <w:tab w:val="num" w:pos="567"/>
        </w:tabs>
        <w:spacing w:line="240" w:lineRule="auto"/>
        <w:ind w:left="567" w:hanging="567"/>
        <w:rPr>
          <w:sz w:val="22"/>
          <w:szCs w:val="22"/>
        </w:rPr>
      </w:pPr>
      <w:r w:rsidRPr="00360802">
        <w:rPr>
          <w:sz w:val="22"/>
          <w:szCs w:val="22"/>
        </w:rPr>
        <w:t xml:space="preserve">Odstąpienie od umowy wymaga formy pisemnej pod rygorem nieważności. </w:t>
      </w:r>
    </w:p>
    <w:p w:rsidR="00F73464" w:rsidRPr="00360802" w:rsidRDefault="00F73464" w:rsidP="00BE4702">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t>§ 6</w:t>
      </w:r>
    </w:p>
    <w:p w:rsidR="00F73464" w:rsidRPr="00360802" w:rsidRDefault="00F73464" w:rsidP="00767F87">
      <w:pPr>
        <w:pStyle w:val="Akapitzlist"/>
        <w:numPr>
          <w:ilvl w:val="2"/>
          <w:numId w:val="113"/>
        </w:numPr>
        <w:tabs>
          <w:tab w:val="clear" w:pos="1440"/>
          <w:tab w:val="num" w:pos="567"/>
        </w:tabs>
        <w:spacing w:line="240" w:lineRule="auto"/>
        <w:ind w:left="567" w:hanging="567"/>
        <w:rPr>
          <w:sz w:val="22"/>
          <w:szCs w:val="22"/>
        </w:rPr>
      </w:pPr>
      <w:r w:rsidRPr="00360802">
        <w:rPr>
          <w:sz w:val="22"/>
          <w:szCs w:val="22"/>
        </w:rPr>
        <w:t>Dopuszcza się zmianę treści umowy w przypadku zmian w prawie dotyczących:</w:t>
      </w:r>
    </w:p>
    <w:p w:rsidR="00F73464" w:rsidRPr="00360802" w:rsidRDefault="00F73464" w:rsidP="00767F87">
      <w:pPr>
        <w:pStyle w:val="Akapitzlist"/>
        <w:numPr>
          <w:ilvl w:val="0"/>
          <w:numId w:val="138"/>
        </w:numPr>
        <w:tabs>
          <w:tab w:val="num" w:pos="851"/>
        </w:tabs>
        <w:spacing w:line="240" w:lineRule="auto"/>
        <w:ind w:left="567" w:firstLine="0"/>
        <w:rPr>
          <w:sz w:val="22"/>
          <w:szCs w:val="22"/>
        </w:rPr>
      </w:pPr>
      <w:r w:rsidRPr="00360802">
        <w:rPr>
          <w:sz w:val="22"/>
          <w:szCs w:val="22"/>
        </w:rPr>
        <w:t>stawki podatku od towarów i usług, podatku akcyzowego, wysokości opłaty za wzorcowanie,</w:t>
      </w:r>
    </w:p>
    <w:p w:rsidR="00F73464" w:rsidRPr="00360802" w:rsidRDefault="00F73464" w:rsidP="00767F87">
      <w:pPr>
        <w:pStyle w:val="Akapitzlist"/>
        <w:numPr>
          <w:ilvl w:val="0"/>
          <w:numId w:val="138"/>
        </w:numPr>
        <w:tabs>
          <w:tab w:val="num" w:pos="851"/>
        </w:tabs>
        <w:spacing w:line="240" w:lineRule="auto"/>
        <w:ind w:left="567" w:firstLine="0"/>
        <w:rPr>
          <w:sz w:val="22"/>
          <w:szCs w:val="22"/>
        </w:rPr>
      </w:pPr>
      <w:r w:rsidRPr="00360802">
        <w:rPr>
          <w:sz w:val="22"/>
          <w:szCs w:val="22"/>
        </w:rPr>
        <w:t>wysokości minimalnego wynagrodzenia za pracę lub wysokości minimalnej stawki godzinowej ustalonych na podstawie ustawy z dnia 10 października 2002 r.</w:t>
      </w:r>
      <w:r w:rsidR="006E5926">
        <w:rPr>
          <w:sz w:val="22"/>
          <w:szCs w:val="22"/>
        </w:rPr>
        <w:t xml:space="preserve"> </w:t>
      </w:r>
      <w:r w:rsidRPr="00360802">
        <w:rPr>
          <w:sz w:val="22"/>
          <w:szCs w:val="22"/>
        </w:rPr>
        <w:t>o minimalnym wynagrodzeniu za pracę (t</w:t>
      </w:r>
      <w:r w:rsidR="006E5926">
        <w:rPr>
          <w:sz w:val="22"/>
          <w:szCs w:val="22"/>
        </w:rPr>
        <w:t xml:space="preserve">. </w:t>
      </w:r>
      <w:r w:rsidRPr="00360802">
        <w:rPr>
          <w:sz w:val="22"/>
          <w:szCs w:val="22"/>
        </w:rPr>
        <w:t xml:space="preserve">j. Dz. U. z 2020 poz. 2207 z </w:t>
      </w:r>
      <w:proofErr w:type="spellStart"/>
      <w:r w:rsidRPr="00360802">
        <w:rPr>
          <w:sz w:val="22"/>
          <w:szCs w:val="22"/>
        </w:rPr>
        <w:t>późn</w:t>
      </w:r>
      <w:proofErr w:type="spellEnd"/>
      <w:r w:rsidRPr="00360802">
        <w:rPr>
          <w:sz w:val="22"/>
          <w:szCs w:val="22"/>
        </w:rPr>
        <w:t xml:space="preserve">. </w:t>
      </w:r>
      <w:proofErr w:type="spellStart"/>
      <w:r w:rsidRPr="00360802">
        <w:rPr>
          <w:sz w:val="22"/>
          <w:szCs w:val="22"/>
        </w:rPr>
        <w:t>zm</w:t>
      </w:r>
      <w:proofErr w:type="spellEnd"/>
      <w:r w:rsidRPr="00360802">
        <w:rPr>
          <w:sz w:val="22"/>
          <w:szCs w:val="22"/>
        </w:rPr>
        <w:t>),</w:t>
      </w:r>
    </w:p>
    <w:p w:rsidR="00F73464" w:rsidRPr="00360802" w:rsidRDefault="00F73464" w:rsidP="00767F87">
      <w:pPr>
        <w:pStyle w:val="Akapitzlist"/>
        <w:numPr>
          <w:ilvl w:val="0"/>
          <w:numId w:val="138"/>
        </w:numPr>
        <w:tabs>
          <w:tab w:val="num" w:pos="851"/>
        </w:tabs>
        <w:spacing w:line="240" w:lineRule="auto"/>
        <w:ind w:left="567" w:firstLine="0"/>
        <w:rPr>
          <w:sz w:val="22"/>
          <w:szCs w:val="22"/>
        </w:rPr>
      </w:pPr>
      <w:r w:rsidRPr="00360802">
        <w:rPr>
          <w:sz w:val="22"/>
          <w:szCs w:val="22"/>
        </w:rPr>
        <w:t>zasad podlegania ubezpieczeniom społecznym lub ubezpieczeniu zdrowotnemu lub wysokości stawki składki na ubezpieczenia społeczne lub zdrowotne,</w:t>
      </w:r>
    </w:p>
    <w:p w:rsidR="00F73464" w:rsidRPr="00360802" w:rsidRDefault="00F73464" w:rsidP="00767F87">
      <w:pPr>
        <w:pStyle w:val="Akapitzlist"/>
        <w:numPr>
          <w:ilvl w:val="0"/>
          <w:numId w:val="138"/>
        </w:numPr>
        <w:tabs>
          <w:tab w:val="num" w:pos="851"/>
        </w:tabs>
        <w:spacing w:line="240" w:lineRule="auto"/>
        <w:ind w:left="567" w:firstLine="0"/>
        <w:rPr>
          <w:sz w:val="22"/>
          <w:szCs w:val="22"/>
        </w:rPr>
      </w:pPr>
      <w:r w:rsidRPr="00360802">
        <w:rPr>
          <w:sz w:val="22"/>
          <w:szCs w:val="22"/>
        </w:rPr>
        <w:t>zmiany zasad gromadzenia i wysokości wpłat do pracowniczych planów kapitałowych, o których mowa w ustawie z dnia 4 października 2018 r. o pracowniczych planach kapitałowych (Dz.</w:t>
      </w:r>
      <w:r w:rsidR="006E5926">
        <w:rPr>
          <w:sz w:val="22"/>
          <w:szCs w:val="22"/>
        </w:rPr>
        <w:t xml:space="preserve"> </w:t>
      </w:r>
      <w:r w:rsidRPr="00360802">
        <w:rPr>
          <w:sz w:val="22"/>
          <w:szCs w:val="22"/>
        </w:rPr>
        <w:t>U. z 2023 r. poz. 46)</w:t>
      </w:r>
    </w:p>
    <w:p w:rsidR="00360802" w:rsidRDefault="006E5926" w:rsidP="00BE4702">
      <w:pPr>
        <w:tabs>
          <w:tab w:val="num" w:pos="567"/>
        </w:tabs>
        <w:spacing w:after="0" w:line="240" w:lineRule="auto"/>
        <w:ind w:left="567" w:hanging="567"/>
        <w:jc w:val="both"/>
        <w:rPr>
          <w:rFonts w:ascii="Times New Roman" w:hAnsi="Times New Roman" w:cs="Times New Roman"/>
        </w:rPr>
      </w:pPr>
      <w:r>
        <w:rPr>
          <w:rFonts w:ascii="Times New Roman" w:hAnsi="Times New Roman" w:cs="Times New Roman"/>
        </w:rPr>
        <w:tab/>
      </w:r>
      <w:r w:rsidR="00F73464" w:rsidRPr="00360802">
        <w:rPr>
          <w:rFonts w:ascii="Times New Roman" w:hAnsi="Times New Roman" w:cs="Times New Roman"/>
        </w:rPr>
        <w:t>- jeżeli zmiany te będą miały wpływ na koszty wykonania przez Wykonawcę zamówienia publicznego.</w:t>
      </w:r>
    </w:p>
    <w:p w:rsidR="00F73464" w:rsidRPr="00A972B1" w:rsidRDefault="00F73464" w:rsidP="00767F87">
      <w:pPr>
        <w:pStyle w:val="Akapitzlist"/>
        <w:numPr>
          <w:ilvl w:val="2"/>
          <w:numId w:val="113"/>
        </w:numPr>
        <w:tabs>
          <w:tab w:val="clear" w:pos="1440"/>
          <w:tab w:val="num" w:pos="567"/>
        </w:tabs>
        <w:spacing w:line="240" w:lineRule="auto"/>
        <w:ind w:left="567" w:hanging="567"/>
        <w:rPr>
          <w:sz w:val="22"/>
          <w:szCs w:val="22"/>
        </w:rPr>
      </w:pPr>
      <w:r w:rsidRPr="00A972B1">
        <w:rPr>
          <w:sz w:val="22"/>
          <w:szCs w:val="22"/>
        </w:rPr>
        <w:t>Wykonawca będzie mógł zwrócić się do Zamawiającego o dokonanie stosownej zmiany wynagrodzenia za wykonanie przedmiotu umowy.</w:t>
      </w:r>
      <w:r w:rsidRPr="00A972B1">
        <w:t xml:space="preserve"> </w:t>
      </w:r>
      <w:r w:rsidRPr="00A972B1">
        <w:rPr>
          <w:sz w:val="22"/>
          <w:szCs w:val="22"/>
        </w:rPr>
        <w:t>Podstawą do takiej zmiany będzie szczegółowe wykazanie przez Wykonawcę w jaki sposób i w jakiej części zaistniała zmiana ma wpływ na koszt świadczonej usługi serwisowej.</w:t>
      </w:r>
    </w:p>
    <w:p w:rsidR="00F73464" w:rsidRPr="00A972B1" w:rsidRDefault="00F73464" w:rsidP="00767F87">
      <w:pPr>
        <w:pStyle w:val="Akapitzlist"/>
        <w:numPr>
          <w:ilvl w:val="2"/>
          <w:numId w:val="113"/>
        </w:numPr>
        <w:tabs>
          <w:tab w:val="clear" w:pos="1440"/>
          <w:tab w:val="num" w:pos="567"/>
        </w:tabs>
        <w:spacing w:line="240" w:lineRule="auto"/>
        <w:ind w:left="567" w:hanging="567"/>
        <w:rPr>
          <w:sz w:val="22"/>
          <w:szCs w:val="22"/>
        </w:rPr>
      </w:pPr>
      <w:r w:rsidRPr="00A972B1">
        <w:rPr>
          <w:sz w:val="22"/>
          <w:szCs w:val="22"/>
        </w:rPr>
        <w:t xml:space="preserve">Zmiana Umowy może nastąpić z inicjatywy Zamawiającego albo Wykonawcy, pod warunkiem zaistnienia okoliczności wymienionych w niniejszym paragrafie, </w:t>
      </w:r>
      <w:bookmarkStart w:id="5" w:name="_Hlk126827543"/>
      <w:r w:rsidRPr="00A972B1">
        <w:rPr>
          <w:sz w:val="22"/>
          <w:szCs w:val="22"/>
        </w:rPr>
        <w:t>Wykonawca w tym celu winien przedstawić Zamawiającemu wniosek w formie pisemnej dotyczący zmiany Umowy wraz z opisem zdarzenia lub okoliczności stanowiących podstawę do żądania takiej zmiany, który powinny zawierać: opis zmiany ,uzasadnienie zmiany, analizę kosztów zmiany oraz jego wpływu na wysokość wynagrodzenia, okres zmiany oraz wpływ zmiany na termin zakończenia Umowy</w:t>
      </w:r>
      <w:bookmarkEnd w:id="5"/>
      <w:r w:rsidRPr="00A972B1">
        <w:rPr>
          <w:sz w:val="22"/>
          <w:szCs w:val="22"/>
        </w:rPr>
        <w:t>.</w:t>
      </w:r>
    </w:p>
    <w:p w:rsidR="00F73464" w:rsidRPr="00A972B1" w:rsidRDefault="00F73464" w:rsidP="00767F87">
      <w:pPr>
        <w:pStyle w:val="Akapitzlist"/>
        <w:numPr>
          <w:ilvl w:val="2"/>
          <w:numId w:val="113"/>
        </w:numPr>
        <w:tabs>
          <w:tab w:val="clear" w:pos="1440"/>
          <w:tab w:val="num" w:pos="567"/>
        </w:tabs>
        <w:spacing w:line="240" w:lineRule="auto"/>
        <w:ind w:left="567" w:hanging="567"/>
        <w:rPr>
          <w:sz w:val="22"/>
          <w:szCs w:val="22"/>
        </w:rPr>
      </w:pPr>
      <w:r w:rsidRPr="00A972B1">
        <w:rPr>
          <w:sz w:val="22"/>
          <w:szCs w:val="22"/>
        </w:rPr>
        <w:t xml:space="preserve">Wniosek, o którym mowa w ust. 3 powinien zostać przekazany niezwłocznie, </w:t>
      </w:r>
      <w:bookmarkStart w:id="6" w:name="_Hlk126827630"/>
      <w:r w:rsidRPr="00A972B1">
        <w:rPr>
          <w:sz w:val="22"/>
          <w:szCs w:val="22"/>
        </w:rPr>
        <w:t>jednakże nie później niż w terminie 14 dni liczonych od dnia wejścia w życie tych zmian. Po upływie tego terminu Zamawiający nie jest zobowiązany do zmiany umowy.</w:t>
      </w:r>
    </w:p>
    <w:bookmarkEnd w:id="6"/>
    <w:p w:rsidR="00F73464" w:rsidRPr="00A972B1" w:rsidRDefault="00F73464" w:rsidP="00767F87">
      <w:pPr>
        <w:pStyle w:val="Akapitzlist"/>
        <w:numPr>
          <w:ilvl w:val="2"/>
          <w:numId w:val="113"/>
        </w:numPr>
        <w:tabs>
          <w:tab w:val="clear" w:pos="1440"/>
          <w:tab w:val="num" w:pos="567"/>
        </w:tabs>
        <w:spacing w:line="240" w:lineRule="auto"/>
        <w:ind w:left="567" w:hanging="567"/>
        <w:rPr>
          <w:sz w:val="22"/>
          <w:szCs w:val="22"/>
        </w:rPr>
      </w:pPr>
      <w:r w:rsidRPr="00A972B1">
        <w:rPr>
          <w:sz w:val="22"/>
          <w:szCs w:val="22"/>
        </w:rPr>
        <w:t>Wykonawca zobowiązany jest do dostarczenia wraz z wnioskiem, o którym mowa w ust. 3, wszelkich innych dokumentów wymaganych Umową, w tym propozycji rozliczenia przygotowanej w oparciu o zasady określone w SWZ i informacji uzasadniających żądanie zmiany Umowy, stosownie do zdarzenia lub okoliczności stanowiących podstawę żądania zmiany.</w:t>
      </w:r>
    </w:p>
    <w:p w:rsidR="00F73464" w:rsidRPr="00A972B1" w:rsidRDefault="00F73464" w:rsidP="00767F87">
      <w:pPr>
        <w:pStyle w:val="Akapitzlist"/>
        <w:numPr>
          <w:ilvl w:val="2"/>
          <w:numId w:val="113"/>
        </w:numPr>
        <w:tabs>
          <w:tab w:val="clear" w:pos="1440"/>
          <w:tab w:val="num" w:pos="567"/>
        </w:tabs>
        <w:spacing w:line="240" w:lineRule="auto"/>
        <w:ind w:left="567" w:hanging="567"/>
        <w:rPr>
          <w:sz w:val="22"/>
          <w:szCs w:val="22"/>
        </w:rPr>
      </w:pPr>
      <w:r w:rsidRPr="00A972B1">
        <w:rPr>
          <w:sz w:val="22"/>
          <w:szCs w:val="22"/>
        </w:rPr>
        <w:lastRenderedPageBreak/>
        <w:t>Zamawiający powiadomi Wykonawcę o akceptacji żądania zmiany Umowy i terminie podpisania aneksu do Umowy lub odpowiednio o braku akceptacji.</w:t>
      </w:r>
    </w:p>
    <w:p w:rsidR="00F73464" w:rsidRPr="00A972B1" w:rsidRDefault="00F73464" w:rsidP="00767F87">
      <w:pPr>
        <w:pStyle w:val="Akapitzlist"/>
        <w:numPr>
          <w:ilvl w:val="2"/>
          <w:numId w:val="113"/>
        </w:numPr>
        <w:tabs>
          <w:tab w:val="clear" w:pos="1440"/>
          <w:tab w:val="num" w:pos="567"/>
        </w:tabs>
        <w:spacing w:line="240" w:lineRule="auto"/>
        <w:ind w:left="567" w:hanging="567"/>
        <w:rPr>
          <w:sz w:val="22"/>
          <w:szCs w:val="22"/>
        </w:rPr>
      </w:pPr>
      <w:bookmarkStart w:id="7" w:name="_Hlk126827760"/>
      <w:r w:rsidRPr="00A972B1">
        <w:rPr>
          <w:sz w:val="22"/>
          <w:szCs w:val="22"/>
        </w:rPr>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F73464" w:rsidRPr="00A972B1" w:rsidRDefault="00F73464" w:rsidP="00767F87">
      <w:pPr>
        <w:pStyle w:val="Akapitzlist"/>
        <w:numPr>
          <w:ilvl w:val="1"/>
          <w:numId w:val="144"/>
        </w:numPr>
        <w:tabs>
          <w:tab w:val="num" w:pos="567"/>
        </w:tabs>
        <w:spacing w:line="240" w:lineRule="auto"/>
        <w:ind w:left="567" w:hanging="567"/>
        <w:rPr>
          <w:sz w:val="22"/>
          <w:szCs w:val="22"/>
        </w:rPr>
      </w:pPr>
      <w:bookmarkStart w:id="8" w:name="_Hlk126827958"/>
      <w:bookmarkEnd w:id="7"/>
      <w:r w:rsidRPr="00A972B1">
        <w:rPr>
          <w:sz w:val="22"/>
          <w:szCs w:val="22"/>
        </w:rPr>
        <w:t>Zamawiający dopuszcza możliwość wystąpienia przez Wykonawcę z wnioskiem, o którym mowa w ust. 7, nie wcześniej niż po upływie 6 miesięcy od dnia zawarcia Umowy.</w:t>
      </w:r>
    </w:p>
    <w:p w:rsidR="00F73464" w:rsidRPr="00A972B1" w:rsidRDefault="00F73464" w:rsidP="00767F87">
      <w:pPr>
        <w:pStyle w:val="Akapitzlist"/>
        <w:numPr>
          <w:ilvl w:val="1"/>
          <w:numId w:val="144"/>
        </w:numPr>
        <w:tabs>
          <w:tab w:val="num" w:pos="567"/>
        </w:tabs>
        <w:spacing w:line="240" w:lineRule="auto"/>
        <w:ind w:left="567" w:hanging="567"/>
        <w:rPr>
          <w:sz w:val="22"/>
          <w:szCs w:val="22"/>
        </w:rPr>
      </w:pPr>
      <w:r w:rsidRPr="00A972B1">
        <w:rPr>
          <w:sz w:val="22"/>
          <w:szCs w:val="22"/>
        </w:rPr>
        <w:t>Wniosek o dokonanie zmiany wysokości wynagrodzenia dotyczyć może jedynie wartości wynagrodzenia za usługi pozostałe do wykonania na przyszłość po dacie złożenia wniosku.</w:t>
      </w:r>
    </w:p>
    <w:p w:rsidR="00F73464" w:rsidRPr="00A972B1" w:rsidRDefault="00F73464" w:rsidP="00767F87">
      <w:pPr>
        <w:pStyle w:val="Akapitzlist"/>
        <w:numPr>
          <w:ilvl w:val="1"/>
          <w:numId w:val="144"/>
        </w:numPr>
        <w:tabs>
          <w:tab w:val="num" w:pos="567"/>
        </w:tabs>
        <w:spacing w:line="240" w:lineRule="auto"/>
        <w:ind w:left="567" w:hanging="567"/>
        <w:rPr>
          <w:sz w:val="22"/>
          <w:szCs w:val="22"/>
        </w:rPr>
      </w:pPr>
      <w:r w:rsidRPr="00A972B1">
        <w:rPr>
          <w:sz w:val="22"/>
          <w:szCs w:val="22"/>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F73464" w:rsidRPr="00A972B1" w:rsidRDefault="00F73464" w:rsidP="00767F87">
      <w:pPr>
        <w:pStyle w:val="Akapitzlist"/>
        <w:numPr>
          <w:ilvl w:val="0"/>
          <w:numId w:val="144"/>
        </w:numPr>
        <w:tabs>
          <w:tab w:val="num" w:pos="567"/>
        </w:tabs>
        <w:spacing w:line="240" w:lineRule="auto"/>
        <w:ind w:left="567" w:hanging="567"/>
        <w:rPr>
          <w:sz w:val="22"/>
          <w:szCs w:val="22"/>
        </w:rPr>
      </w:pPr>
      <w:r w:rsidRPr="00A972B1">
        <w:rPr>
          <w:sz w:val="22"/>
          <w:szCs w:val="22"/>
        </w:rPr>
        <w:t>Początkowym terminem ustalenia zmiany cen, o których mowa w ust. 10 jest:</w:t>
      </w:r>
    </w:p>
    <w:p w:rsidR="00F73464" w:rsidRPr="00A972B1" w:rsidRDefault="00F73464" w:rsidP="00767F87">
      <w:pPr>
        <w:pStyle w:val="Akapitzlist"/>
        <w:numPr>
          <w:ilvl w:val="0"/>
          <w:numId w:val="139"/>
        </w:numPr>
        <w:tabs>
          <w:tab w:val="num" w:pos="567"/>
          <w:tab w:val="left" w:pos="851"/>
        </w:tabs>
        <w:spacing w:line="240" w:lineRule="auto"/>
        <w:ind w:hanging="153"/>
        <w:rPr>
          <w:sz w:val="22"/>
          <w:szCs w:val="22"/>
        </w:rPr>
      </w:pPr>
      <w:r w:rsidRPr="00A972B1">
        <w:rPr>
          <w:sz w:val="22"/>
          <w:szCs w:val="22"/>
        </w:rPr>
        <w:t>w przypadku pierwszego wniosku o zmianę wysokości wynagrodzenia – komunikat Prezesa GUS za kwartał następny po kwartale, w którym Wykonawca złożył ofertę,</w:t>
      </w:r>
    </w:p>
    <w:p w:rsidR="000842D2" w:rsidRDefault="00F73464" w:rsidP="00767F87">
      <w:pPr>
        <w:pStyle w:val="Akapitzlist"/>
        <w:numPr>
          <w:ilvl w:val="0"/>
          <w:numId w:val="139"/>
        </w:numPr>
        <w:tabs>
          <w:tab w:val="num" w:pos="567"/>
          <w:tab w:val="left" w:pos="851"/>
        </w:tabs>
        <w:spacing w:line="240" w:lineRule="auto"/>
        <w:ind w:hanging="153"/>
        <w:rPr>
          <w:sz w:val="22"/>
          <w:szCs w:val="22"/>
        </w:rPr>
      </w:pPr>
      <w:r w:rsidRPr="00A972B1">
        <w:rPr>
          <w:sz w:val="22"/>
          <w:szCs w:val="22"/>
        </w:rPr>
        <w:t>w przypadku drugiego i kolejnych wniosków – komunikat Prezesa GUS za kwartał,</w:t>
      </w:r>
      <w:r w:rsidRPr="00A972B1">
        <w:rPr>
          <w:sz w:val="22"/>
          <w:szCs w:val="22"/>
        </w:rPr>
        <w:br/>
        <w:t xml:space="preserve">w którym Wykonawca złożył ostatni wniosek o zmianę wysokości wynagrodzenia.     </w:t>
      </w:r>
    </w:p>
    <w:p w:rsidR="00F73464" w:rsidRPr="00A972B1" w:rsidRDefault="00166953" w:rsidP="00BE4702">
      <w:pPr>
        <w:pStyle w:val="Akapitzlist"/>
        <w:tabs>
          <w:tab w:val="left" w:pos="851"/>
        </w:tabs>
        <w:spacing w:line="240" w:lineRule="auto"/>
        <w:ind w:left="567" w:hanging="578"/>
        <w:rPr>
          <w:sz w:val="22"/>
          <w:szCs w:val="22"/>
        </w:rPr>
      </w:pPr>
      <w:r w:rsidRPr="00A972B1">
        <w:rPr>
          <w:sz w:val="22"/>
          <w:szCs w:val="22"/>
        </w:rPr>
        <w:t xml:space="preserve">12. </w:t>
      </w:r>
      <w:r w:rsidR="000842D2">
        <w:rPr>
          <w:sz w:val="22"/>
          <w:szCs w:val="22"/>
        </w:rPr>
        <w:t xml:space="preserve">    </w:t>
      </w:r>
      <w:r w:rsidR="00F73464" w:rsidRPr="00A972B1">
        <w:rPr>
          <w:sz w:val="22"/>
          <w:szCs w:val="22"/>
        </w:rPr>
        <w:t>W oparciu o postanowienia ust. 10 ceny jednostkowe, o których mowa w § 3 ust. 3   zastaną zwaloryzowane, na podstawie wniosku złożonego przez Stronę, w oparciu o wzór:</w:t>
      </w:r>
    </w:p>
    <w:p w:rsidR="00F73464" w:rsidRPr="00360802" w:rsidRDefault="00F73464" w:rsidP="006B72A0">
      <w:pPr>
        <w:tabs>
          <w:tab w:val="num" w:pos="567"/>
        </w:tabs>
        <w:spacing w:line="240" w:lineRule="auto"/>
        <w:ind w:left="1276" w:hanging="720"/>
        <w:jc w:val="center"/>
        <w:rPr>
          <w:rFonts w:ascii="Times New Roman" w:hAnsi="Times New Roman" w:cs="Times New Roman"/>
        </w:rPr>
      </w:pPr>
      <w:r w:rsidRPr="00360802">
        <w:rPr>
          <w:rFonts w:ascii="Times New Roman" w:hAnsi="Times New Roman" w:cs="Times New Roman"/>
        </w:rPr>
        <w:t>ZW= W± ( W x G x 50% )</w:t>
      </w:r>
    </w:p>
    <w:p w:rsidR="00F73464" w:rsidRPr="00360802" w:rsidRDefault="00F73464" w:rsidP="00BE4702">
      <w:pPr>
        <w:tabs>
          <w:tab w:val="num" w:pos="567"/>
        </w:tabs>
        <w:spacing w:after="0" w:line="240" w:lineRule="auto"/>
        <w:ind w:firstLine="567"/>
        <w:jc w:val="both"/>
        <w:rPr>
          <w:rFonts w:ascii="Times New Roman" w:hAnsi="Times New Roman" w:cs="Times New Roman"/>
        </w:rPr>
      </w:pPr>
      <w:r w:rsidRPr="00360802">
        <w:rPr>
          <w:rFonts w:ascii="Times New Roman" w:hAnsi="Times New Roman" w:cs="Times New Roman"/>
        </w:rPr>
        <w:t>gdzie:</w:t>
      </w:r>
    </w:p>
    <w:p w:rsidR="00F73464" w:rsidRPr="00360802" w:rsidRDefault="00F73464" w:rsidP="00BE4702">
      <w:pPr>
        <w:tabs>
          <w:tab w:val="num" w:pos="567"/>
        </w:tabs>
        <w:spacing w:after="0" w:line="240" w:lineRule="auto"/>
        <w:ind w:firstLine="567"/>
        <w:jc w:val="both"/>
        <w:rPr>
          <w:rFonts w:ascii="Times New Roman" w:hAnsi="Times New Roman" w:cs="Times New Roman"/>
        </w:rPr>
      </w:pPr>
      <w:r w:rsidRPr="00360802">
        <w:rPr>
          <w:rFonts w:ascii="Times New Roman" w:hAnsi="Times New Roman" w:cs="Times New Roman"/>
        </w:rPr>
        <w:t>ZW – zwaloryzowana cena brutto usługi serwisowej,</w:t>
      </w:r>
    </w:p>
    <w:p w:rsidR="00F73464" w:rsidRPr="00360802" w:rsidRDefault="00F73464" w:rsidP="00BE4702">
      <w:pPr>
        <w:tabs>
          <w:tab w:val="num" w:pos="567"/>
        </w:tabs>
        <w:spacing w:after="0" w:line="240" w:lineRule="auto"/>
        <w:ind w:firstLine="567"/>
        <w:jc w:val="both"/>
        <w:rPr>
          <w:rFonts w:ascii="Times New Roman" w:hAnsi="Times New Roman" w:cs="Times New Roman"/>
        </w:rPr>
      </w:pPr>
      <w:r w:rsidRPr="00360802">
        <w:rPr>
          <w:rFonts w:ascii="Times New Roman" w:hAnsi="Times New Roman" w:cs="Times New Roman"/>
        </w:rPr>
        <w:t>W – jednostkowa cena brutto usługi określona w postępowaniu przetargowym,</w:t>
      </w:r>
    </w:p>
    <w:p w:rsidR="00F73464" w:rsidRPr="00360802" w:rsidRDefault="00F73464" w:rsidP="00BE4702">
      <w:pPr>
        <w:tabs>
          <w:tab w:val="num" w:pos="567"/>
        </w:tabs>
        <w:spacing w:after="0" w:line="240" w:lineRule="auto"/>
        <w:ind w:left="567"/>
        <w:jc w:val="both"/>
        <w:rPr>
          <w:rFonts w:ascii="Times New Roman" w:hAnsi="Times New Roman" w:cs="Times New Roman"/>
        </w:rPr>
      </w:pPr>
      <w:r w:rsidRPr="00360802">
        <w:rPr>
          <w:rFonts w:ascii="Times New Roman" w:hAnsi="Times New Roman" w:cs="Times New Roman"/>
        </w:rPr>
        <w:t>G –</w:t>
      </w:r>
      <w:r w:rsidR="006E5926">
        <w:rPr>
          <w:rFonts w:ascii="Times New Roman" w:hAnsi="Times New Roman" w:cs="Times New Roman"/>
        </w:rPr>
        <w:t xml:space="preserve"> </w:t>
      </w:r>
      <w:r w:rsidRPr="00360802">
        <w:rPr>
          <w:rFonts w:ascii="Times New Roman" w:hAnsi="Times New Roman" w:cs="Times New Roman"/>
        </w:rPr>
        <w:t>wysokość procentowa zmiany cen towarów i usług konsumpcyjnych, wynikająca z kwartalnych komunikatów Prezesa GUS, ustalona w oparciu o postanowienia ust 10 i 11.</w:t>
      </w:r>
    </w:p>
    <w:p w:rsidR="00F73464" w:rsidRPr="000842D2" w:rsidRDefault="00F73464" w:rsidP="00767F87">
      <w:pPr>
        <w:pStyle w:val="Akapitzlist"/>
        <w:numPr>
          <w:ilvl w:val="0"/>
          <w:numId w:val="145"/>
        </w:numPr>
        <w:tabs>
          <w:tab w:val="clear" w:pos="720"/>
          <w:tab w:val="num" w:pos="567"/>
        </w:tabs>
        <w:spacing w:line="240" w:lineRule="auto"/>
        <w:ind w:left="567" w:hanging="578"/>
        <w:rPr>
          <w:sz w:val="22"/>
          <w:szCs w:val="22"/>
        </w:rPr>
      </w:pPr>
      <w:r w:rsidRPr="000842D2">
        <w:rPr>
          <w:sz w:val="22"/>
          <w:szCs w:val="22"/>
        </w:rPr>
        <w:t xml:space="preserve">Strona wnioskująca o zmianę wynagrodzenia dokona wyliczenia zmiany ceny.  </w:t>
      </w:r>
    </w:p>
    <w:p w:rsidR="00F73464" w:rsidRPr="000842D2" w:rsidRDefault="00F73464" w:rsidP="00767F87">
      <w:pPr>
        <w:pStyle w:val="Akapitzlist"/>
        <w:numPr>
          <w:ilvl w:val="0"/>
          <w:numId w:val="145"/>
        </w:numPr>
        <w:tabs>
          <w:tab w:val="clear" w:pos="720"/>
          <w:tab w:val="num" w:pos="567"/>
        </w:tabs>
        <w:spacing w:line="240" w:lineRule="auto"/>
        <w:ind w:left="567" w:hanging="578"/>
        <w:rPr>
          <w:sz w:val="22"/>
          <w:szCs w:val="22"/>
        </w:rPr>
      </w:pPr>
      <w:r w:rsidRPr="000842D2">
        <w:rPr>
          <w:sz w:val="22"/>
          <w:szCs w:val="22"/>
        </w:rPr>
        <w:t>Wartość zmiany wynagrodzenia obowiązywać będzie począwszy od dnia podpisania aneksu do umowy ze skutkiem od dnia złożenia wniosku.</w:t>
      </w:r>
    </w:p>
    <w:p w:rsidR="000918D3" w:rsidRPr="006E5926" w:rsidRDefault="00F73464" w:rsidP="006E5926">
      <w:pPr>
        <w:pStyle w:val="Akapitzlist"/>
        <w:numPr>
          <w:ilvl w:val="0"/>
          <w:numId w:val="145"/>
        </w:numPr>
        <w:tabs>
          <w:tab w:val="clear" w:pos="720"/>
          <w:tab w:val="num" w:pos="567"/>
        </w:tabs>
        <w:spacing w:line="240" w:lineRule="auto"/>
        <w:ind w:left="567" w:hanging="578"/>
        <w:rPr>
          <w:sz w:val="22"/>
          <w:szCs w:val="22"/>
        </w:rPr>
      </w:pPr>
      <w:r w:rsidRPr="000842D2">
        <w:rPr>
          <w:sz w:val="22"/>
          <w:szCs w:val="22"/>
        </w:rPr>
        <w:t xml:space="preserve">Maksymalna wartość zmiany wynagrodzenia brutto, jaką dopuszcza się w efekcie stosowania postanowień niniejszego paragrafu nie może przekroczyć 20% wartości wynagrodzenia brutto. </w:t>
      </w:r>
      <w:bookmarkStart w:id="9" w:name="_Hlk126747694"/>
      <w:bookmarkEnd w:id="8"/>
    </w:p>
    <w:p w:rsidR="00F73464" w:rsidRPr="000842D2" w:rsidRDefault="00F73464" w:rsidP="00BE4702">
      <w:pPr>
        <w:tabs>
          <w:tab w:val="num" w:pos="567"/>
        </w:tabs>
        <w:spacing w:after="0" w:line="240" w:lineRule="auto"/>
        <w:ind w:hanging="720"/>
        <w:jc w:val="center"/>
        <w:rPr>
          <w:rFonts w:ascii="Times New Roman" w:hAnsi="Times New Roman" w:cs="Times New Roman"/>
          <w:b/>
        </w:rPr>
      </w:pPr>
      <w:r w:rsidRPr="000842D2">
        <w:rPr>
          <w:rFonts w:ascii="Times New Roman" w:hAnsi="Times New Roman" w:cs="Times New Roman"/>
          <w:b/>
        </w:rPr>
        <w:t>§ 7</w:t>
      </w:r>
    </w:p>
    <w:bookmarkEnd w:id="9"/>
    <w:p w:rsidR="00F73464" w:rsidRPr="00360802" w:rsidRDefault="00F73464" w:rsidP="00767F87">
      <w:pPr>
        <w:pStyle w:val="Akapitzlist"/>
        <w:numPr>
          <w:ilvl w:val="0"/>
          <w:numId w:val="140"/>
        </w:numPr>
        <w:tabs>
          <w:tab w:val="num" w:pos="567"/>
        </w:tabs>
        <w:spacing w:line="240" w:lineRule="auto"/>
        <w:ind w:left="567" w:hanging="567"/>
        <w:rPr>
          <w:sz w:val="22"/>
          <w:szCs w:val="22"/>
        </w:rPr>
      </w:pPr>
      <w:r w:rsidRPr="00360802">
        <w:rPr>
          <w:sz w:val="22"/>
          <w:szCs w:val="22"/>
        </w:rPr>
        <w:t>Zamawiający wymaga zatrudnienia na podstawie umowy o pracę przez Wykonawcę lub podwykonawcę osób wykonujących w trakcje realizacji zamówienia kompleksową obsługę serwisową (w tym m.in. przeglądy i naprawy, konserwacje, regulacje, przygotowanie do wzorcowania) oraz wzorcowanie urządzeń do pomiaru stężenia alkoholu w wydychanym powietrzu, określonych szczegółowo w formularzu ofertowym - załączniku nr 1 do umowy.</w:t>
      </w:r>
    </w:p>
    <w:p w:rsidR="00F73464" w:rsidRPr="00360802" w:rsidRDefault="00F73464" w:rsidP="00767F87">
      <w:pPr>
        <w:pStyle w:val="Akapitzlist"/>
        <w:numPr>
          <w:ilvl w:val="0"/>
          <w:numId w:val="140"/>
        </w:numPr>
        <w:tabs>
          <w:tab w:val="num" w:pos="567"/>
        </w:tabs>
        <w:spacing w:line="240" w:lineRule="auto"/>
        <w:ind w:left="567" w:hanging="567"/>
        <w:rPr>
          <w:sz w:val="22"/>
          <w:szCs w:val="22"/>
        </w:rPr>
      </w:pPr>
      <w:r w:rsidRPr="00360802">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a w szczególności:</w:t>
      </w:r>
    </w:p>
    <w:p w:rsidR="00F73464" w:rsidRPr="00360802" w:rsidRDefault="00F73464" w:rsidP="00BE4702">
      <w:pPr>
        <w:tabs>
          <w:tab w:val="num" w:pos="851"/>
        </w:tabs>
        <w:spacing w:after="0" w:line="240" w:lineRule="auto"/>
        <w:ind w:left="851" w:hanging="284"/>
        <w:jc w:val="both"/>
        <w:rPr>
          <w:rFonts w:ascii="Times New Roman" w:hAnsi="Times New Roman" w:cs="Times New Roman"/>
        </w:rPr>
      </w:pPr>
      <w:r w:rsidRPr="00360802">
        <w:rPr>
          <w:rFonts w:ascii="Times New Roman" w:hAnsi="Times New Roman" w:cs="Times New Roman"/>
        </w:rPr>
        <w:t xml:space="preserve">- </w:t>
      </w:r>
      <w:r w:rsidRPr="00360802">
        <w:rPr>
          <w:rFonts w:ascii="Times New Roman" w:hAnsi="Times New Roman" w:cs="Times New Roman"/>
        </w:rPr>
        <w:tab/>
        <w:t>oświadczenie Wykonawcy lub podwykonawcy o zatrudnieniu na podstawie umowy</w:t>
      </w:r>
      <w:r w:rsidRPr="00360802">
        <w:rPr>
          <w:rFonts w:ascii="Times New Roman" w:hAnsi="Times New Roman" w:cs="Times New Roma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imion i nazwisk tych osób, rodzaju umowy</w:t>
      </w:r>
      <w:r w:rsidRPr="00360802">
        <w:rPr>
          <w:rFonts w:ascii="Times New Roman" w:hAnsi="Times New Roman" w:cs="Times New Roman"/>
        </w:rPr>
        <w:br/>
        <w:t>o pracę i wymiaru etatu oraz podpis osoby uprawnionej do złożenia oświadczenia</w:t>
      </w:r>
      <w:r w:rsidRPr="00360802">
        <w:rPr>
          <w:rFonts w:ascii="Times New Roman" w:hAnsi="Times New Roman" w:cs="Times New Roman"/>
        </w:rPr>
        <w:br/>
        <w:t>w imieniu Wykonawcy lub podwykonawcy;</w:t>
      </w:r>
    </w:p>
    <w:p w:rsidR="00F73464" w:rsidRPr="00360802" w:rsidRDefault="00F73464" w:rsidP="00BE4702">
      <w:pPr>
        <w:tabs>
          <w:tab w:val="num" w:pos="851"/>
        </w:tabs>
        <w:spacing w:after="0" w:line="240" w:lineRule="auto"/>
        <w:ind w:left="851" w:hanging="284"/>
        <w:jc w:val="both"/>
        <w:rPr>
          <w:rFonts w:ascii="Times New Roman" w:hAnsi="Times New Roman" w:cs="Times New Roman"/>
        </w:rPr>
      </w:pPr>
      <w:r w:rsidRPr="00360802">
        <w:rPr>
          <w:rFonts w:ascii="Times New Roman" w:hAnsi="Times New Roman" w:cs="Times New Roman"/>
        </w:rPr>
        <w:t xml:space="preserve">- </w:t>
      </w:r>
      <w:r w:rsidRPr="00360802">
        <w:rPr>
          <w:rFonts w:ascii="Times New Roman" w:hAnsi="Times New Roman" w:cs="Times New Roman"/>
        </w:rPr>
        <w:tab/>
        <w:t xml:space="preserve">i/lub*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360802">
        <w:rPr>
          <w:rFonts w:ascii="Times New Roman" w:hAnsi="Times New Roman" w:cs="Times New Roman"/>
        </w:rPr>
        <w:lastRenderedPageBreak/>
        <w:t xml:space="preserve">zapewniający ochronę danych osobowych pracowników. Imię i nazwisko pracownika nie podlega </w:t>
      </w:r>
      <w:proofErr w:type="spellStart"/>
      <w:r w:rsidRPr="00360802">
        <w:rPr>
          <w:rFonts w:ascii="Times New Roman" w:hAnsi="Times New Roman" w:cs="Times New Roman"/>
        </w:rPr>
        <w:t>anonimizacji</w:t>
      </w:r>
      <w:proofErr w:type="spellEnd"/>
      <w:r w:rsidRPr="00360802">
        <w:rPr>
          <w:rFonts w:ascii="Times New Roman" w:hAnsi="Times New Roman" w:cs="Times New Roman"/>
        </w:rPr>
        <w:t>. Informacje takie jak: data zawarcia umowy, rodzaj umowy o pracę i wymiar etatu powinny być możliwe do zidentyfikowania;</w:t>
      </w:r>
    </w:p>
    <w:p w:rsidR="00F73464" w:rsidRPr="00360802" w:rsidRDefault="00F73464" w:rsidP="00BE4702">
      <w:pPr>
        <w:tabs>
          <w:tab w:val="num" w:pos="851"/>
        </w:tabs>
        <w:spacing w:after="0" w:line="240" w:lineRule="auto"/>
        <w:ind w:left="851" w:hanging="284"/>
        <w:jc w:val="both"/>
        <w:rPr>
          <w:rFonts w:ascii="Times New Roman" w:hAnsi="Times New Roman" w:cs="Times New Roman"/>
        </w:rPr>
      </w:pPr>
      <w:r w:rsidRPr="00360802">
        <w:rPr>
          <w:rFonts w:ascii="Times New Roman" w:hAnsi="Times New Roman" w:cs="Times New Roman"/>
        </w:rPr>
        <w:t xml:space="preserve">- </w:t>
      </w:r>
      <w:r w:rsidRPr="00360802">
        <w:rPr>
          <w:rFonts w:ascii="Times New Roman" w:hAnsi="Times New Roman" w:cs="Times New Roman"/>
        </w:rPr>
        <w:tab/>
        <w:t>i/lub* zaświadczenie właściwego oddziału ZUS, potwierdzające opłacanie przez Wykonawcę lub podwykonawcę składek na ubezpieczenie społeczne i zdrowotne z tytułu zatrudnienia na podstawie umów o prace za ostatni okres rozliczeniowy;</w:t>
      </w:r>
    </w:p>
    <w:p w:rsidR="00F73464" w:rsidRPr="00360802" w:rsidRDefault="00F73464" w:rsidP="00BE4702">
      <w:pPr>
        <w:tabs>
          <w:tab w:val="num" w:pos="851"/>
        </w:tabs>
        <w:spacing w:after="0" w:line="240" w:lineRule="auto"/>
        <w:ind w:left="851" w:hanging="284"/>
        <w:jc w:val="both"/>
        <w:rPr>
          <w:rFonts w:ascii="Times New Roman" w:hAnsi="Times New Roman" w:cs="Times New Roman"/>
        </w:rPr>
      </w:pPr>
      <w:r w:rsidRPr="00360802">
        <w:rPr>
          <w:rFonts w:ascii="Times New Roman" w:hAnsi="Times New Roman" w:cs="Times New Roman"/>
        </w:rPr>
        <w:t xml:space="preserve">- </w:t>
      </w:r>
      <w:r w:rsidRPr="00360802">
        <w:rPr>
          <w:rFonts w:ascii="Times New Roman" w:hAnsi="Times New Roman" w:cs="Times New Roman"/>
        </w:rPr>
        <w:tab/>
        <w:t xml:space="preserve">i/lub*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360802">
        <w:rPr>
          <w:rFonts w:ascii="Times New Roman" w:hAnsi="Times New Roman" w:cs="Times New Roman"/>
        </w:rPr>
        <w:t>anonimizacji</w:t>
      </w:r>
      <w:proofErr w:type="spellEnd"/>
      <w:r w:rsidRPr="00360802">
        <w:rPr>
          <w:rFonts w:ascii="Times New Roman" w:hAnsi="Times New Roman" w:cs="Times New Roman"/>
        </w:rPr>
        <w:t>.</w:t>
      </w:r>
    </w:p>
    <w:p w:rsidR="00F73464" w:rsidRPr="00360802" w:rsidRDefault="00166953" w:rsidP="006E5926">
      <w:pPr>
        <w:tabs>
          <w:tab w:val="left" w:pos="567"/>
        </w:tabs>
        <w:spacing w:after="0" w:line="240" w:lineRule="auto"/>
        <w:ind w:left="567" w:hanging="578"/>
        <w:jc w:val="both"/>
        <w:rPr>
          <w:rFonts w:ascii="Times New Roman" w:hAnsi="Times New Roman" w:cs="Times New Roman"/>
        </w:rPr>
      </w:pPr>
      <w:r w:rsidRPr="00360802">
        <w:rPr>
          <w:rFonts w:ascii="Times New Roman" w:hAnsi="Times New Roman" w:cs="Times New Roman"/>
        </w:rPr>
        <w:t xml:space="preserve">3. </w:t>
      </w:r>
      <w:r w:rsidR="006E5926">
        <w:rPr>
          <w:rFonts w:ascii="Times New Roman" w:hAnsi="Times New Roman" w:cs="Times New Roman"/>
        </w:rPr>
        <w:t xml:space="preserve">     </w:t>
      </w:r>
      <w:r w:rsidR="00F73464" w:rsidRPr="00360802">
        <w:rPr>
          <w:rFonts w:ascii="Times New Roman" w:hAnsi="Times New Roman" w:cs="Times New Roma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F73464" w:rsidRPr="00360802" w:rsidRDefault="00166953" w:rsidP="006E5926">
      <w:pPr>
        <w:tabs>
          <w:tab w:val="left" w:pos="426"/>
          <w:tab w:val="left" w:pos="567"/>
        </w:tabs>
        <w:spacing w:after="0" w:line="240" w:lineRule="auto"/>
        <w:ind w:left="616" w:hanging="616"/>
        <w:jc w:val="both"/>
        <w:rPr>
          <w:rFonts w:ascii="Times New Roman" w:hAnsi="Times New Roman" w:cs="Times New Roman"/>
        </w:rPr>
      </w:pPr>
      <w:r w:rsidRPr="00360802">
        <w:rPr>
          <w:rFonts w:ascii="Times New Roman" w:hAnsi="Times New Roman" w:cs="Times New Roman"/>
        </w:rPr>
        <w:t xml:space="preserve">4. </w:t>
      </w:r>
      <w:r w:rsidR="006E5926">
        <w:rPr>
          <w:rFonts w:ascii="Times New Roman" w:hAnsi="Times New Roman" w:cs="Times New Roman"/>
        </w:rPr>
        <w:t xml:space="preserve">    </w:t>
      </w:r>
      <w:r w:rsidR="00F73464" w:rsidRPr="00360802">
        <w:rPr>
          <w:rFonts w:ascii="Times New Roman" w:hAnsi="Times New Roman" w:cs="Times New Roman"/>
        </w:rPr>
        <w:t>W trakcie realizacji zamówienia Zamawiający uprawniony jest do wykonywania czynności kontrolnych wobec Wykonawcy odnośnie spełnienia przez Wykonawcę lub podwykonawcę wymogu zatrudnienia na podstawie umowy o pracę osób wykonujących czynności wskazane w ust. 1. Zamawiający uprawniony jest w szczególności do:</w:t>
      </w:r>
    </w:p>
    <w:p w:rsidR="00F73464" w:rsidRPr="00360802" w:rsidRDefault="00F73464" w:rsidP="00767F87">
      <w:pPr>
        <w:pStyle w:val="Akapitzlist"/>
        <w:numPr>
          <w:ilvl w:val="0"/>
          <w:numId w:val="141"/>
        </w:numPr>
        <w:tabs>
          <w:tab w:val="num" w:pos="567"/>
        </w:tabs>
        <w:spacing w:line="240" w:lineRule="auto"/>
        <w:ind w:left="993" w:hanging="405"/>
        <w:rPr>
          <w:sz w:val="22"/>
          <w:szCs w:val="22"/>
        </w:rPr>
      </w:pPr>
      <w:r w:rsidRPr="00360802">
        <w:rPr>
          <w:sz w:val="22"/>
          <w:szCs w:val="22"/>
        </w:rPr>
        <w:t>żądania oświadczeń i dokumentów w zakresie potwierdzenia spełnienia w/w wymogów i dokonywania ich oceny,</w:t>
      </w:r>
    </w:p>
    <w:p w:rsidR="00F73464" w:rsidRPr="00360802" w:rsidRDefault="00F73464" w:rsidP="00767F87">
      <w:pPr>
        <w:pStyle w:val="Akapitzlist"/>
        <w:numPr>
          <w:ilvl w:val="0"/>
          <w:numId w:val="141"/>
        </w:numPr>
        <w:tabs>
          <w:tab w:val="num" w:pos="567"/>
        </w:tabs>
        <w:spacing w:line="240" w:lineRule="auto"/>
        <w:ind w:left="993" w:hanging="405"/>
        <w:rPr>
          <w:sz w:val="22"/>
          <w:szCs w:val="22"/>
        </w:rPr>
      </w:pPr>
      <w:r w:rsidRPr="00360802">
        <w:rPr>
          <w:sz w:val="22"/>
          <w:szCs w:val="22"/>
        </w:rPr>
        <w:t>żądania wyjaśnień w przypadku wątpliwości w zakresie potwierdzenia spełnienia w/w wymogów,</w:t>
      </w:r>
    </w:p>
    <w:p w:rsidR="00F73464" w:rsidRPr="00360802" w:rsidRDefault="00F73464" w:rsidP="00767F87">
      <w:pPr>
        <w:pStyle w:val="Akapitzlist"/>
        <w:numPr>
          <w:ilvl w:val="0"/>
          <w:numId w:val="141"/>
        </w:numPr>
        <w:tabs>
          <w:tab w:val="num" w:pos="567"/>
        </w:tabs>
        <w:spacing w:line="240" w:lineRule="auto"/>
        <w:ind w:left="993" w:hanging="405"/>
        <w:rPr>
          <w:sz w:val="22"/>
          <w:szCs w:val="22"/>
        </w:rPr>
      </w:pPr>
      <w:r w:rsidRPr="00360802">
        <w:rPr>
          <w:sz w:val="22"/>
          <w:szCs w:val="22"/>
        </w:rPr>
        <w:t>przeprowadzenia kontroli na miejscu wykonywania usługi.</w:t>
      </w:r>
    </w:p>
    <w:p w:rsidR="00F73464" w:rsidRPr="00360802" w:rsidRDefault="00F73464" w:rsidP="00767F87">
      <w:pPr>
        <w:pStyle w:val="Akapitzlist"/>
        <w:numPr>
          <w:ilvl w:val="1"/>
          <w:numId w:val="146"/>
        </w:numPr>
        <w:tabs>
          <w:tab w:val="clear" w:pos="1785"/>
          <w:tab w:val="num" w:pos="567"/>
        </w:tabs>
        <w:spacing w:line="240" w:lineRule="auto"/>
        <w:ind w:left="567" w:hanging="567"/>
        <w:rPr>
          <w:sz w:val="22"/>
          <w:szCs w:val="22"/>
        </w:rPr>
      </w:pPr>
      <w:r w:rsidRPr="00360802">
        <w:rPr>
          <w:sz w:val="22"/>
          <w:szCs w:val="22"/>
        </w:rPr>
        <w:t>Niezłożenie przez Wykonawcę w wyznaczonym przez Zamawiającego terminie żądanych dowodów, o których mowa w ust. 2 traktowane będzie jako niespełnienie przez Wykonawcę wymogu zatrudnienia na podstawie umowy o pracę osób wykonujących czynności wskazane w ust. 1.</w:t>
      </w:r>
    </w:p>
    <w:p w:rsidR="00F73464" w:rsidRPr="006E5926" w:rsidRDefault="00F73464" w:rsidP="006E5926">
      <w:pPr>
        <w:pStyle w:val="Akapitzlist"/>
        <w:numPr>
          <w:ilvl w:val="0"/>
          <w:numId w:val="142"/>
        </w:numPr>
        <w:tabs>
          <w:tab w:val="num" w:pos="567"/>
        </w:tabs>
        <w:spacing w:line="240" w:lineRule="auto"/>
        <w:ind w:left="567" w:hanging="567"/>
        <w:rPr>
          <w:sz w:val="22"/>
          <w:szCs w:val="22"/>
        </w:rPr>
      </w:pPr>
      <w:r w:rsidRPr="00360802">
        <w:rPr>
          <w:sz w:val="22"/>
          <w:szCs w:val="22"/>
        </w:rPr>
        <w:t xml:space="preserve">W przypadku wystąpienia sytuacji, o której mowa w ust. 5 Zamawiający przewiduje sankcję w postaci obowiązku zapłaty przez Wykonawcę kary umownej, </w:t>
      </w:r>
      <w:r w:rsidR="000842D2">
        <w:rPr>
          <w:sz w:val="22"/>
          <w:szCs w:val="22"/>
        </w:rPr>
        <w:t xml:space="preserve">o której mowa w § 4 ust. 1 lit. </w:t>
      </w:r>
      <w:r w:rsidRPr="00360802">
        <w:rPr>
          <w:sz w:val="22"/>
          <w:szCs w:val="22"/>
        </w:rPr>
        <w:t>c) umowy.</w:t>
      </w:r>
    </w:p>
    <w:p w:rsidR="00F73464" w:rsidRPr="00954DFC" w:rsidRDefault="00F73464" w:rsidP="006B72A0">
      <w:pPr>
        <w:tabs>
          <w:tab w:val="num" w:pos="567"/>
        </w:tabs>
        <w:spacing w:after="0" w:line="240" w:lineRule="auto"/>
        <w:ind w:hanging="720"/>
        <w:jc w:val="center"/>
        <w:rPr>
          <w:rFonts w:ascii="Times New Roman" w:hAnsi="Times New Roman" w:cs="Times New Roman"/>
          <w:b/>
        </w:rPr>
      </w:pPr>
      <w:r w:rsidRPr="00954DFC">
        <w:rPr>
          <w:rFonts w:ascii="Times New Roman" w:hAnsi="Times New Roman" w:cs="Times New Roman"/>
          <w:b/>
        </w:rPr>
        <w:t>§ 8</w:t>
      </w:r>
    </w:p>
    <w:p w:rsidR="00F73464" w:rsidRPr="00360802" w:rsidRDefault="00F73464" w:rsidP="00BE4702">
      <w:pPr>
        <w:tabs>
          <w:tab w:val="num" w:pos="567"/>
        </w:tabs>
        <w:spacing w:after="0" w:line="240" w:lineRule="auto"/>
        <w:ind w:left="567" w:hanging="578"/>
        <w:jc w:val="both"/>
        <w:rPr>
          <w:rFonts w:ascii="Times New Roman" w:hAnsi="Times New Roman" w:cs="Times New Roman"/>
        </w:rPr>
      </w:pPr>
      <w:r w:rsidRPr="00360802">
        <w:rPr>
          <w:rFonts w:ascii="Times New Roman" w:hAnsi="Times New Roman" w:cs="Times New Roman"/>
        </w:rPr>
        <w:t>1.</w:t>
      </w:r>
      <w:r w:rsidRPr="00360802">
        <w:rPr>
          <w:rFonts w:ascii="Times New Roman" w:hAnsi="Times New Roman" w:cs="Times New Roma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F73464" w:rsidRPr="00360802" w:rsidRDefault="00F73464" w:rsidP="00BE4702">
      <w:pPr>
        <w:tabs>
          <w:tab w:val="num" w:pos="567"/>
        </w:tabs>
        <w:spacing w:after="0" w:line="240" w:lineRule="auto"/>
        <w:ind w:left="567" w:hanging="578"/>
        <w:jc w:val="both"/>
        <w:rPr>
          <w:rFonts w:ascii="Times New Roman" w:hAnsi="Times New Roman" w:cs="Times New Roman"/>
        </w:rPr>
      </w:pPr>
      <w:r w:rsidRPr="00360802">
        <w:rPr>
          <w:rFonts w:ascii="Times New Roman" w:hAnsi="Times New Roman" w:cs="Times New Roman"/>
        </w:rPr>
        <w:t>2.</w:t>
      </w:r>
      <w:r w:rsidRPr="00360802">
        <w:rPr>
          <w:rFonts w:ascii="Times New Roman" w:hAnsi="Times New Roman" w:cs="Times New Roma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F73464" w:rsidRPr="00360802" w:rsidRDefault="00F73464" w:rsidP="00BE4702">
      <w:pPr>
        <w:tabs>
          <w:tab w:val="num" w:pos="567"/>
        </w:tabs>
        <w:spacing w:after="0" w:line="240" w:lineRule="auto"/>
        <w:ind w:left="567" w:hanging="578"/>
        <w:jc w:val="both"/>
        <w:rPr>
          <w:rFonts w:ascii="Times New Roman" w:hAnsi="Times New Roman" w:cs="Times New Roman"/>
        </w:rPr>
      </w:pPr>
      <w:r w:rsidRPr="00360802">
        <w:rPr>
          <w:rFonts w:ascii="Times New Roman" w:hAnsi="Times New Roman" w:cs="Times New Roman"/>
        </w:rPr>
        <w:t>3.</w:t>
      </w:r>
      <w:r w:rsidRPr="00360802">
        <w:rPr>
          <w:rFonts w:ascii="Times New Roman" w:hAnsi="Times New Roman" w:cs="Times New Roman"/>
        </w:rPr>
        <w:tab/>
        <w:t>Wykonawca zobowiązuje się do przetwarzania udostępnionych mu danych osobowych</w:t>
      </w:r>
      <w:r w:rsidRPr="00360802">
        <w:rPr>
          <w:rFonts w:ascii="Times New Roman" w:hAnsi="Times New Roman" w:cs="Times New Roman"/>
        </w:rPr>
        <w:br/>
        <w:t>z zachowaniem przepisów ogólnego rozporządzenia o ochronie danych osobowych RODO, ustawy z dnia 10 maja 2018 roku o ochronie danych osobowych oraz zasad określonych w niniejszej Umowie.</w:t>
      </w:r>
    </w:p>
    <w:p w:rsidR="00954DFC" w:rsidRPr="00360802" w:rsidRDefault="00F73464" w:rsidP="006E5926">
      <w:pPr>
        <w:tabs>
          <w:tab w:val="num" w:pos="567"/>
        </w:tabs>
        <w:spacing w:after="0" w:line="240" w:lineRule="auto"/>
        <w:ind w:left="567" w:hanging="578"/>
        <w:jc w:val="both"/>
        <w:rPr>
          <w:rFonts w:ascii="Times New Roman" w:hAnsi="Times New Roman" w:cs="Times New Roman"/>
        </w:rPr>
      </w:pPr>
      <w:r w:rsidRPr="00360802">
        <w:rPr>
          <w:rFonts w:ascii="Times New Roman" w:hAnsi="Times New Roman" w:cs="Times New Roman"/>
        </w:rPr>
        <w:t>4.</w:t>
      </w:r>
      <w:r w:rsidRPr="00360802">
        <w:rPr>
          <w:rFonts w:ascii="Times New Roman" w:hAnsi="Times New Roman" w:cs="Times New Roma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F73464" w:rsidRPr="00360802" w:rsidRDefault="00F73464" w:rsidP="006B72A0">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t>§ 9</w:t>
      </w:r>
    </w:p>
    <w:p w:rsidR="00F73464" w:rsidRPr="00360802" w:rsidRDefault="00F73464" w:rsidP="00767F87">
      <w:pPr>
        <w:pStyle w:val="Akapitzlist"/>
        <w:numPr>
          <w:ilvl w:val="3"/>
          <w:numId w:val="144"/>
        </w:numPr>
        <w:tabs>
          <w:tab w:val="clear" w:pos="1800"/>
          <w:tab w:val="num" w:pos="567"/>
          <w:tab w:val="num" w:pos="1701"/>
        </w:tabs>
        <w:spacing w:line="240" w:lineRule="auto"/>
        <w:ind w:left="567" w:hanging="567"/>
        <w:rPr>
          <w:sz w:val="22"/>
          <w:szCs w:val="22"/>
        </w:rPr>
      </w:pPr>
      <w:r w:rsidRPr="00360802">
        <w:rPr>
          <w:sz w:val="22"/>
          <w:szCs w:val="22"/>
        </w:rPr>
        <w:t>Ewentualne spory wynikające z realizacji niniejszej umowy będzie rozstrzygał sąd powszechny właściwy dla siedziby Zamawiającego.</w:t>
      </w:r>
    </w:p>
    <w:p w:rsidR="00F73464" w:rsidRPr="00360802" w:rsidRDefault="00F73464" w:rsidP="00767F87">
      <w:pPr>
        <w:pStyle w:val="Akapitzlist"/>
        <w:numPr>
          <w:ilvl w:val="2"/>
          <w:numId w:val="144"/>
        </w:numPr>
        <w:tabs>
          <w:tab w:val="num" w:pos="567"/>
          <w:tab w:val="num" w:pos="1701"/>
        </w:tabs>
        <w:spacing w:line="240" w:lineRule="auto"/>
        <w:ind w:left="567" w:hanging="567"/>
        <w:rPr>
          <w:sz w:val="22"/>
          <w:szCs w:val="22"/>
        </w:rPr>
      </w:pPr>
      <w:r w:rsidRPr="00360802">
        <w:rPr>
          <w:sz w:val="22"/>
          <w:szCs w:val="22"/>
        </w:rPr>
        <w:t>W sprawach nieuregulowanych w niniejszej umowie mają zastosowanie przepisy Kodeksu Cywilnego oraz ustawy Prawo zamówień publicznych.</w:t>
      </w:r>
    </w:p>
    <w:p w:rsidR="00F73464" w:rsidRPr="00360802" w:rsidRDefault="00F73464" w:rsidP="00BE4702">
      <w:pPr>
        <w:tabs>
          <w:tab w:val="num" w:pos="567"/>
        </w:tabs>
        <w:spacing w:line="240" w:lineRule="auto"/>
        <w:ind w:hanging="720"/>
        <w:jc w:val="both"/>
        <w:rPr>
          <w:rFonts w:ascii="Times New Roman" w:hAnsi="Times New Roman" w:cs="Times New Roman"/>
        </w:rPr>
      </w:pPr>
    </w:p>
    <w:p w:rsidR="00F73464" w:rsidRPr="00360802" w:rsidRDefault="00F73464" w:rsidP="006B72A0">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lastRenderedPageBreak/>
        <w:t>§ 10</w:t>
      </w:r>
    </w:p>
    <w:p w:rsidR="00F73464" w:rsidRPr="00360802" w:rsidRDefault="00F73464" w:rsidP="00BE4702">
      <w:pPr>
        <w:tabs>
          <w:tab w:val="num" w:pos="0"/>
        </w:tabs>
        <w:spacing w:after="0" w:line="240" w:lineRule="auto"/>
        <w:jc w:val="both"/>
        <w:rPr>
          <w:rFonts w:ascii="Times New Roman" w:hAnsi="Times New Roman" w:cs="Times New Roman"/>
        </w:rPr>
      </w:pPr>
      <w:r w:rsidRPr="00360802">
        <w:rPr>
          <w:rFonts w:ascii="Times New Roman" w:hAnsi="Times New Roman" w:cs="Times New Roman"/>
        </w:rPr>
        <w:t xml:space="preserve">Umowa obowiązuje w okresie 12 miesięcy od dnia podpisania lub do wyczerpania kwoty, </w:t>
      </w:r>
      <w:r w:rsidRPr="00360802">
        <w:rPr>
          <w:rFonts w:ascii="Times New Roman" w:hAnsi="Times New Roman" w:cs="Times New Roman"/>
        </w:rPr>
        <w:br/>
        <w:t>o której mowa w § 3 ust. 4 umowy.</w:t>
      </w:r>
    </w:p>
    <w:p w:rsidR="00F73464" w:rsidRPr="00360802" w:rsidRDefault="00F73464" w:rsidP="006B72A0">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t>§ 11</w:t>
      </w:r>
    </w:p>
    <w:p w:rsidR="00F73464" w:rsidRPr="00360802" w:rsidRDefault="00F73464" w:rsidP="00BE4702">
      <w:pPr>
        <w:tabs>
          <w:tab w:val="num" w:pos="567"/>
        </w:tabs>
        <w:spacing w:after="0" w:line="240" w:lineRule="auto"/>
        <w:ind w:hanging="11"/>
        <w:jc w:val="both"/>
        <w:rPr>
          <w:rFonts w:ascii="Times New Roman" w:hAnsi="Times New Roman" w:cs="Times New Roman"/>
        </w:rPr>
      </w:pPr>
      <w:r w:rsidRPr="00360802">
        <w:rPr>
          <w:rFonts w:ascii="Times New Roman" w:hAnsi="Times New Roman" w:cs="Times New Roman"/>
        </w:rPr>
        <w:t xml:space="preserve">Umowę sporządzono w trzech jednobrzmiących egzemplarzach: 1 egzemplarz Wykonawcy, </w:t>
      </w:r>
      <w:r w:rsidRPr="00360802">
        <w:rPr>
          <w:rFonts w:ascii="Times New Roman" w:hAnsi="Times New Roman" w:cs="Times New Roman"/>
        </w:rPr>
        <w:br/>
        <w:t xml:space="preserve">2 egzemplarze Zamawiającego. </w:t>
      </w:r>
    </w:p>
    <w:p w:rsidR="00F73464" w:rsidRPr="00360802" w:rsidRDefault="00F73464" w:rsidP="006B72A0">
      <w:pPr>
        <w:tabs>
          <w:tab w:val="num" w:pos="567"/>
        </w:tabs>
        <w:spacing w:after="0" w:line="240" w:lineRule="auto"/>
        <w:ind w:hanging="720"/>
        <w:jc w:val="center"/>
        <w:rPr>
          <w:rFonts w:ascii="Times New Roman" w:hAnsi="Times New Roman" w:cs="Times New Roman"/>
          <w:b/>
        </w:rPr>
      </w:pPr>
      <w:r w:rsidRPr="00360802">
        <w:rPr>
          <w:rFonts w:ascii="Times New Roman" w:hAnsi="Times New Roman" w:cs="Times New Roman"/>
          <w:b/>
        </w:rPr>
        <w:t>§ 12</w:t>
      </w:r>
    </w:p>
    <w:p w:rsidR="00F73464" w:rsidRPr="00360802" w:rsidRDefault="00F73464" w:rsidP="00BE4702">
      <w:pPr>
        <w:tabs>
          <w:tab w:val="num" w:pos="567"/>
        </w:tabs>
        <w:spacing w:after="0" w:line="240" w:lineRule="auto"/>
        <w:ind w:left="567" w:hanging="578"/>
        <w:jc w:val="both"/>
        <w:rPr>
          <w:rFonts w:ascii="Times New Roman" w:hAnsi="Times New Roman" w:cs="Times New Roman"/>
        </w:rPr>
      </w:pPr>
      <w:r w:rsidRPr="00360802">
        <w:rPr>
          <w:rFonts w:ascii="Times New Roman" w:hAnsi="Times New Roman" w:cs="Times New Roman"/>
        </w:rPr>
        <w:t>Integralną część umowy stanowi:</w:t>
      </w:r>
    </w:p>
    <w:p w:rsidR="00F73464" w:rsidRPr="00360802" w:rsidRDefault="00F73464" w:rsidP="00767F87">
      <w:pPr>
        <w:pStyle w:val="Akapitzlist"/>
        <w:numPr>
          <w:ilvl w:val="0"/>
          <w:numId w:val="143"/>
        </w:numPr>
        <w:tabs>
          <w:tab w:val="num" w:pos="567"/>
        </w:tabs>
        <w:spacing w:line="240" w:lineRule="auto"/>
        <w:ind w:left="567" w:hanging="578"/>
        <w:rPr>
          <w:sz w:val="22"/>
          <w:szCs w:val="22"/>
        </w:rPr>
      </w:pPr>
      <w:r w:rsidRPr="00360802">
        <w:rPr>
          <w:sz w:val="22"/>
          <w:szCs w:val="22"/>
        </w:rPr>
        <w:t>formularz ofertowy Wykonawcy – załącznik nr 1,</w:t>
      </w:r>
    </w:p>
    <w:p w:rsidR="00F73464" w:rsidRPr="00360802" w:rsidRDefault="00F73464" w:rsidP="00767F87">
      <w:pPr>
        <w:pStyle w:val="Akapitzlist"/>
        <w:numPr>
          <w:ilvl w:val="0"/>
          <w:numId w:val="143"/>
        </w:numPr>
        <w:tabs>
          <w:tab w:val="num" w:pos="567"/>
        </w:tabs>
        <w:spacing w:line="240" w:lineRule="auto"/>
        <w:ind w:left="567" w:hanging="578"/>
        <w:rPr>
          <w:sz w:val="22"/>
          <w:szCs w:val="22"/>
        </w:rPr>
      </w:pPr>
      <w:r w:rsidRPr="00360802">
        <w:rPr>
          <w:sz w:val="22"/>
          <w:szCs w:val="22"/>
        </w:rPr>
        <w:t>opis przedmiotu zamówienia – załącznik nr 2.</w:t>
      </w:r>
    </w:p>
    <w:p w:rsidR="00F73464" w:rsidRPr="00360802" w:rsidRDefault="00F73464" w:rsidP="00767F87">
      <w:pPr>
        <w:pStyle w:val="Akapitzlist"/>
        <w:numPr>
          <w:ilvl w:val="0"/>
          <w:numId w:val="143"/>
        </w:numPr>
        <w:tabs>
          <w:tab w:val="num" w:pos="567"/>
        </w:tabs>
        <w:spacing w:line="240" w:lineRule="auto"/>
        <w:ind w:left="567" w:hanging="578"/>
        <w:rPr>
          <w:sz w:val="22"/>
          <w:szCs w:val="22"/>
        </w:rPr>
      </w:pPr>
      <w:r w:rsidRPr="00360802">
        <w:rPr>
          <w:sz w:val="22"/>
          <w:szCs w:val="22"/>
        </w:rPr>
        <w:t xml:space="preserve">klauzula informacyjna dot. przetwarzania danych osobowych dla </w:t>
      </w:r>
      <w:r w:rsidR="006E5926">
        <w:rPr>
          <w:sz w:val="22"/>
          <w:szCs w:val="22"/>
        </w:rPr>
        <w:t>W</w:t>
      </w:r>
      <w:r w:rsidRPr="00360802">
        <w:rPr>
          <w:sz w:val="22"/>
          <w:szCs w:val="22"/>
        </w:rPr>
        <w:t>ykonawcy – załącznik nr 3 i 3a</w:t>
      </w:r>
    </w:p>
    <w:p w:rsidR="00F73464" w:rsidRPr="00360802" w:rsidRDefault="00F73464" w:rsidP="00360802">
      <w:pPr>
        <w:tabs>
          <w:tab w:val="num" w:pos="567"/>
        </w:tabs>
        <w:spacing w:line="240" w:lineRule="auto"/>
        <w:ind w:hanging="720"/>
        <w:rPr>
          <w:rFonts w:ascii="Times New Roman" w:hAnsi="Times New Roman" w:cs="Times New Roman"/>
        </w:rPr>
      </w:pPr>
    </w:p>
    <w:p w:rsidR="00F73464" w:rsidRPr="00360802" w:rsidRDefault="00F73464" w:rsidP="00360802">
      <w:pPr>
        <w:tabs>
          <w:tab w:val="num" w:pos="567"/>
        </w:tabs>
        <w:spacing w:line="240" w:lineRule="auto"/>
        <w:ind w:hanging="720"/>
        <w:rPr>
          <w:rFonts w:ascii="Times New Roman" w:hAnsi="Times New Roman" w:cs="Times New Roman"/>
        </w:rPr>
      </w:pPr>
    </w:p>
    <w:p w:rsidR="00F73464" w:rsidRPr="00360802" w:rsidRDefault="00F73464" w:rsidP="00360802">
      <w:pPr>
        <w:tabs>
          <w:tab w:val="num" w:pos="567"/>
        </w:tabs>
        <w:spacing w:line="240" w:lineRule="auto"/>
        <w:ind w:hanging="720"/>
        <w:rPr>
          <w:rFonts w:ascii="Times New Roman" w:hAnsi="Times New Roman" w:cs="Times New Roman"/>
        </w:rPr>
      </w:pPr>
      <w:r w:rsidRPr="00360802">
        <w:rPr>
          <w:rFonts w:ascii="Times New Roman" w:hAnsi="Times New Roman" w:cs="Times New Roman"/>
        </w:rPr>
        <w:t xml:space="preserve">            WYKONAWCA: </w:t>
      </w:r>
      <w:r w:rsidRPr="00360802">
        <w:rPr>
          <w:rFonts w:ascii="Times New Roman" w:hAnsi="Times New Roman" w:cs="Times New Roman"/>
        </w:rPr>
        <w:tab/>
      </w:r>
      <w:r w:rsidRPr="00360802">
        <w:rPr>
          <w:rFonts w:ascii="Times New Roman" w:hAnsi="Times New Roman" w:cs="Times New Roman"/>
        </w:rPr>
        <w:tab/>
      </w:r>
      <w:r w:rsidRPr="00360802">
        <w:rPr>
          <w:rFonts w:ascii="Times New Roman" w:hAnsi="Times New Roman" w:cs="Times New Roman"/>
        </w:rPr>
        <w:tab/>
      </w:r>
      <w:r w:rsidRPr="00360802">
        <w:rPr>
          <w:rFonts w:ascii="Times New Roman" w:hAnsi="Times New Roman" w:cs="Times New Roman"/>
        </w:rPr>
        <w:tab/>
      </w:r>
      <w:r w:rsidRPr="00360802">
        <w:rPr>
          <w:rFonts w:ascii="Times New Roman" w:hAnsi="Times New Roman" w:cs="Times New Roman"/>
        </w:rPr>
        <w:tab/>
      </w:r>
      <w:r w:rsidRPr="00360802">
        <w:rPr>
          <w:rFonts w:ascii="Times New Roman" w:hAnsi="Times New Roman" w:cs="Times New Roman"/>
        </w:rPr>
        <w:tab/>
        <w:t xml:space="preserve">ZAMAWIAJĄCY: </w:t>
      </w:r>
    </w:p>
    <w:p w:rsidR="00F73464" w:rsidRPr="00360802" w:rsidRDefault="00F73464" w:rsidP="00E211F7">
      <w:pPr>
        <w:tabs>
          <w:tab w:val="num" w:pos="567"/>
        </w:tabs>
        <w:spacing w:line="240" w:lineRule="auto"/>
        <w:rPr>
          <w:rFonts w:ascii="Times New Roman" w:hAnsi="Times New Roman" w:cs="Times New Roman"/>
        </w:rPr>
      </w:pPr>
    </w:p>
    <w:p w:rsidR="00F73464" w:rsidRPr="00360802" w:rsidRDefault="00F73464" w:rsidP="00360802">
      <w:pPr>
        <w:tabs>
          <w:tab w:val="num" w:pos="567"/>
        </w:tabs>
        <w:spacing w:line="240" w:lineRule="auto"/>
        <w:ind w:hanging="720"/>
        <w:rPr>
          <w:rFonts w:ascii="Times New Roman" w:hAnsi="Times New Roman" w:cs="Times New Roman"/>
        </w:rPr>
      </w:pPr>
      <w:r w:rsidRPr="00360802">
        <w:rPr>
          <w:rFonts w:ascii="Times New Roman" w:hAnsi="Times New Roman" w:cs="Times New Roman"/>
        </w:rPr>
        <w:t xml:space="preserve">        ……………………………………</w:t>
      </w:r>
      <w:r w:rsidRPr="00360802">
        <w:rPr>
          <w:rFonts w:ascii="Times New Roman" w:hAnsi="Times New Roman" w:cs="Times New Roman"/>
        </w:rPr>
        <w:tab/>
      </w:r>
      <w:r w:rsidRPr="00360802">
        <w:rPr>
          <w:rFonts w:ascii="Times New Roman" w:hAnsi="Times New Roman" w:cs="Times New Roman"/>
        </w:rPr>
        <w:tab/>
      </w:r>
      <w:r w:rsidRPr="00360802">
        <w:rPr>
          <w:rFonts w:ascii="Times New Roman" w:hAnsi="Times New Roman" w:cs="Times New Roman"/>
        </w:rPr>
        <w:tab/>
      </w:r>
      <w:r w:rsidR="006E5926">
        <w:rPr>
          <w:rFonts w:ascii="Times New Roman" w:hAnsi="Times New Roman" w:cs="Times New Roman"/>
        </w:rPr>
        <w:t xml:space="preserve">          </w:t>
      </w:r>
      <w:r w:rsidRPr="00360802">
        <w:rPr>
          <w:rFonts w:ascii="Times New Roman" w:hAnsi="Times New Roman" w:cs="Times New Roman"/>
        </w:rPr>
        <w:t>……………………………………</w:t>
      </w:r>
    </w:p>
    <w:p w:rsidR="00F73464" w:rsidRPr="00360802" w:rsidRDefault="00F73464" w:rsidP="00360802">
      <w:pPr>
        <w:tabs>
          <w:tab w:val="num" w:pos="567"/>
        </w:tabs>
        <w:spacing w:line="240" w:lineRule="auto"/>
        <w:ind w:hanging="720"/>
        <w:rPr>
          <w:rFonts w:ascii="Times New Roman" w:hAnsi="Times New Roman" w:cs="Times New Roman"/>
        </w:rPr>
      </w:pPr>
    </w:p>
    <w:p w:rsidR="00F73464" w:rsidRPr="00360802" w:rsidRDefault="00F73464" w:rsidP="00360802">
      <w:pPr>
        <w:tabs>
          <w:tab w:val="num" w:pos="567"/>
        </w:tabs>
        <w:spacing w:line="240" w:lineRule="auto"/>
        <w:ind w:hanging="720"/>
        <w:rPr>
          <w:rFonts w:ascii="Times New Roman" w:hAnsi="Times New Roman" w:cs="Times New Roman"/>
        </w:rPr>
      </w:pPr>
    </w:p>
    <w:p w:rsidR="00F73464" w:rsidRPr="00360802" w:rsidRDefault="00F73464" w:rsidP="00360802">
      <w:pPr>
        <w:tabs>
          <w:tab w:val="num" w:pos="567"/>
        </w:tabs>
        <w:spacing w:line="240" w:lineRule="auto"/>
        <w:ind w:hanging="720"/>
        <w:rPr>
          <w:rFonts w:ascii="Times New Roman" w:hAnsi="Times New Roman" w:cs="Times New Roman"/>
        </w:rPr>
      </w:pPr>
      <w:r w:rsidRPr="00360802">
        <w:rPr>
          <w:rFonts w:ascii="Times New Roman" w:hAnsi="Times New Roman" w:cs="Times New Roman"/>
        </w:rPr>
        <w:t>*niewłaściwe wykreślić</w:t>
      </w:r>
    </w:p>
    <w:p w:rsidR="00F73464" w:rsidRPr="00F73464" w:rsidRDefault="00F73464" w:rsidP="00F73464">
      <w:pPr>
        <w:spacing w:after="0" w:line="240" w:lineRule="auto"/>
        <w:jc w:val="right"/>
        <w:rPr>
          <w:rFonts w:ascii="Times New Roman" w:eastAsia="Times New Roman" w:hAnsi="Times New Roman" w:cs="Times New Roman"/>
          <w:i/>
          <w:iCs/>
          <w:kern w:val="1"/>
          <w:sz w:val="20"/>
          <w:szCs w:val="20"/>
          <w:u w:val="single"/>
          <w:lang w:eastAsia="pl-PL"/>
        </w:rPr>
      </w:pPr>
    </w:p>
    <w:p w:rsidR="00F73464" w:rsidRPr="00F73464" w:rsidRDefault="00F73464" w:rsidP="00F73464">
      <w:pPr>
        <w:spacing w:after="0" w:line="240" w:lineRule="auto"/>
        <w:jc w:val="right"/>
        <w:rPr>
          <w:rFonts w:ascii="Times New Roman" w:eastAsia="Times New Roman" w:hAnsi="Times New Roman" w:cs="Times New Roman"/>
          <w:i/>
          <w:iCs/>
          <w:kern w:val="1"/>
          <w:sz w:val="20"/>
          <w:szCs w:val="20"/>
          <w:u w:val="single"/>
          <w:lang w:eastAsia="pl-PL"/>
        </w:rPr>
      </w:pPr>
    </w:p>
    <w:p w:rsidR="00F73464" w:rsidRPr="00F73464" w:rsidRDefault="00F73464" w:rsidP="00F73464">
      <w:pPr>
        <w:spacing w:after="0" w:line="240" w:lineRule="auto"/>
        <w:jc w:val="right"/>
        <w:rPr>
          <w:rFonts w:ascii="Times New Roman" w:eastAsia="Times New Roman" w:hAnsi="Times New Roman" w:cs="Times New Roman"/>
          <w:i/>
          <w:iCs/>
          <w:kern w:val="1"/>
          <w:sz w:val="20"/>
          <w:szCs w:val="20"/>
          <w:u w:val="single"/>
          <w:lang w:eastAsia="pl-PL"/>
        </w:rPr>
      </w:pPr>
    </w:p>
    <w:p w:rsidR="00F73464" w:rsidRPr="00F73464" w:rsidRDefault="00F73464" w:rsidP="00F73464">
      <w:pPr>
        <w:spacing w:after="0" w:line="240" w:lineRule="auto"/>
        <w:jc w:val="right"/>
        <w:rPr>
          <w:rFonts w:ascii="Times New Roman" w:eastAsia="Times New Roman" w:hAnsi="Times New Roman" w:cs="Times New Roman"/>
          <w:i/>
          <w:iCs/>
          <w:kern w:val="1"/>
          <w:sz w:val="20"/>
          <w:szCs w:val="20"/>
          <w:u w:val="single"/>
          <w:lang w:eastAsia="pl-PL"/>
        </w:rPr>
      </w:pPr>
    </w:p>
    <w:p w:rsidR="00F73464" w:rsidRDefault="00F73464" w:rsidP="00F73464">
      <w:pPr>
        <w:spacing w:after="0" w:line="240" w:lineRule="auto"/>
        <w:jc w:val="right"/>
        <w:rPr>
          <w:rFonts w:ascii="Times New Roman" w:eastAsia="Times New Roman" w:hAnsi="Times New Roman" w:cs="Times New Roman"/>
          <w:i/>
          <w:iCs/>
          <w:kern w:val="1"/>
          <w:sz w:val="20"/>
          <w:szCs w:val="20"/>
          <w:u w:val="single"/>
          <w:lang w:eastAsia="pl-PL"/>
        </w:rPr>
      </w:pPr>
    </w:p>
    <w:p w:rsidR="00D411C6" w:rsidRDefault="00D411C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6E5926" w:rsidRPr="00F73464" w:rsidRDefault="006E5926" w:rsidP="00F73464">
      <w:pPr>
        <w:spacing w:after="0" w:line="240" w:lineRule="auto"/>
        <w:jc w:val="right"/>
        <w:rPr>
          <w:rFonts w:ascii="Times New Roman" w:eastAsia="Times New Roman" w:hAnsi="Times New Roman" w:cs="Times New Roman"/>
          <w:i/>
          <w:iCs/>
          <w:kern w:val="1"/>
          <w:sz w:val="20"/>
          <w:szCs w:val="20"/>
          <w:u w:val="single"/>
          <w:lang w:eastAsia="pl-PL"/>
        </w:rPr>
      </w:pPr>
    </w:p>
    <w:p w:rsidR="00764695" w:rsidRDefault="00764695" w:rsidP="00764695">
      <w:pPr>
        <w:spacing w:after="0" w:line="240" w:lineRule="auto"/>
        <w:rPr>
          <w:rFonts w:ascii="Times New Roman" w:eastAsia="Times New Roman" w:hAnsi="Times New Roman" w:cs="Times New Roman"/>
          <w:i/>
          <w:kern w:val="1"/>
          <w:sz w:val="20"/>
          <w:szCs w:val="20"/>
          <w:u w:val="single"/>
          <w:lang w:eastAsia="pl-PL"/>
        </w:rPr>
      </w:pPr>
    </w:p>
    <w:p w:rsidR="00915C81" w:rsidRDefault="00915C81" w:rsidP="00764695">
      <w:pPr>
        <w:spacing w:after="0" w:line="240" w:lineRule="auto"/>
        <w:rPr>
          <w:rFonts w:ascii="Times New Roman" w:eastAsia="Times New Roman" w:hAnsi="Times New Roman" w:cs="Times New Roman"/>
          <w:i/>
          <w:kern w:val="1"/>
          <w:sz w:val="20"/>
          <w:szCs w:val="20"/>
          <w:u w:val="single"/>
          <w:lang w:eastAsia="pl-PL"/>
        </w:rPr>
      </w:pPr>
    </w:p>
    <w:p w:rsidR="00E211F7" w:rsidRDefault="00E211F7" w:rsidP="00764695">
      <w:pPr>
        <w:spacing w:after="0" w:line="240" w:lineRule="auto"/>
        <w:rPr>
          <w:rFonts w:ascii="Times New Roman" w:eastAsia="Times New Roman" w:hAnsi="Times New Roman" w:cs="Times New Roman"/>
          <w:i/>
          <w:kern w:val="1"/>
          <w:sz w:val="20"/>
          <w:szCs w:val="20"/>
          <w:u w:val="single"/>
          <w:lang w:eastAsia="pl-PL"/>
        </w:rPr>
      </w:pPr>
    </w:p>
    <w:p w:rsidR="00E211F7" w:rsidRDefault="00E211F7" w:rsidP="00764695">
      <w:pPr>
        <w:spacing w:after="0" w:line="240" w:lineRule="auto"/>
        <w:rPr>
          <w:rFonts w:ascii="Times New Roman" w:eastAsia="Times New Roman" w:hAnsi="Times New Roman" w:cs="Times New Roman"/>
          <w:i/>
          <w:kern w:val="1"/>
          <w:sz w:val="20"/>
          <w:szCs w:val="20"/>
          <w:u w:val="single"/>
          <w:lang w:eastAsia="pl-PL"/>
        </w:rPr>
      </w:pPr>
    </w:p>
    <w:p w:rsidR="00E211F7" w:rsidRDefault="00E211F7" w:rsidP="00764695">
      <w:pPr>
        <w:spacing w:after="0" w:line="240" w:lineRule="auto"/>
        <w:rPr>
          <w:rFonts w:ascii="Times New Roman" w:eastAsia="Times New Roman" w:hAnsi="Times New Roman" w:cs="Times New Roman"/>
          <w:i/>
          <w:kern w:val="1"/>
          <w:sz w:val="20"/>
          <w:szCs w:val="20"/>
          <w:u w:val="single"/>
          <w:lang w:eastAsia="pl-PL"/>
        </w:rPr>
      </w:pPr>
    </w:p>
    <w:p w:rsidR="00E211F7" w:rsidRPr="00A95A2C" w:rsidRDefault="00E211F7" w:rsidP="00764695">
      <w:pPr>
        <w:spacing w:after="0" w:line="240" w:lineRule="auto"/>
        <w:rPr>
          <w:rFonts w:ascii="Times New Roman" w:eastAsia="Times New Roman" w:hAnsi="Times New Roman" w:cs="Times New Roman"/>
          <w:i/>
          <w:kern w:val="1"/>
          <w:sz w:val="20"/>
          <w:szCs w:val="20"/>
          <w:u w:val="single"/>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4.2 SWZ</w:t>
      </w:r>
    </w:p>
    <w:p w:rsidR="00F73464" w:rsidRPr="00F73464" w:rsidRDefault="00F73464" w:rsidP="00F73464">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b/>
          <w:color w:val="000000"/>
          <w:kern w:val="1"/>
          <w:u w:val="single" w:color="000000"/>
          <w:lang w:eastAsia="zh-CN"/>
        </w:rPr>
        <w:t>Umowa nr  …… (projekt)</w:t>
      </w:r>
    </w:p>
    <w:p w:rsidR="00F73464" w:rsidRPr="00F73464" w:rsidRDefault="00F73464" w:rsidP="00F73464">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F73464" w:rsidRPr="00F73464" w:rsidRDefault="00F73464" w:rsidP="00F73464">
      <w:pPr>
        <w:suppressAutoHyphens/>
        <w:spacing w:after="120" w:line="252" w:lineRule="auto"/>
        <w:ind w:left="102" w:hanging="11"/>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F73464" w:rsidRPr="00F73464" w:rsidRDefault="00F73464" w:rsidP="00F73464">
      <w:pPr>
        <w:suppressAutoHyphens/>
        <w:spacing w:after="0" w:line="252" w:lineRule="auto"/>
        <w:ind w:left="85" w:right="23"/>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zh-CN"/>
        </w:rPr>
        <w:t>Dnia ________________  2024r. w Białymstoku, pomiędzy:</w:t>
      </w:r>
    </w:p>
    <w:p w:rsidR="00F73464" w:rsidRPr="00F73464" w:rsidRDefault="00F73464" w:rsidP="00F73464">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b/>
          <w:color w:val="000000"/>
          <w:kern w:val="1"/>
          <w:lang w:eastAsia="zh-CN"/>
        </w:rPr>
        <w:t>Skarbem Państwa</w:t>
      </w:r>
      <w:r w:rsidRPr="00F73464">
        <w:rPr>
          <w:rFonts w:ascii="Times New Roman" w:eastAsia="Times New Roman" w:hAnsi="Times New Roman" w:cs="Times New Roman"/>
          <w:color w:val="000000"/>
          <w:kern w:val="1"/>
          <w:lang w:eastAsia="zh-CN"/>
        </w:rPr>
        <w:t xml:space="preserve"> — Komendantem Wojewódzkim Policji w Białymstoku z siedzibą</w:t>
      </w:r>
      <w:r w:rsidRPr="00F73464">
        <w:rPr>
          <w:rFonts w:ascii="Times New Roman" w:eastAsia="Times New Roman" w:hAnsi="Times New Roman" w:cs="Times New Roman"/>
          <w:color w:val="000000"/>
          <w:kern w:val="1"/>
          <w:lang w:eastAsia="zh-CN"/>
        </w:rPr>
        <w:br/>
        <w:t>w Białymstoku: ul. H. Sienkiewicza 65, 15-003 Białystok, NIP: 542-020-78-68 reprezentowanym przez:</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________________________ – Zastępcę Komendanta Wojewódzkiego Policji w Białymstoku</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zwanym dalej „</w:t>
      </w:r>
      <w:r w:rsidRPr="00F73464">
        <w:rPr>
          <w:rFonts w:ascii="Times New Roman" w:eastAsia="Times New Roman" w:hAnsi="Times New Roman" w:cs="Times New Roman"/>
          <w:b/>
          <w:color w:val="000000"/>
          <w:kern w:val="1"/>
          <w:lang w:eastAsia="ar-SA"/>
        </w:rPr>
        <w:t>Zamawiającym</w:t>
      </w:r>
      <w:r w:rsidRPr="00F73464">
        <w:rPr>
          <w:rFonts w:ascii="Times New Roman" w:eastAsia="Times New Roman" w:hAnsi="Times New Roman" w:cs="Times New Roman"/>
          <w:color w:val="000000"/>
          <w:kern w:val="1"/>
          <w:lang w:eastAsia="ar-SA"/>
        </w:rPr>
        <w:t>”, a:</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F73464">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reprezentowaną przez: ____________________________________________________,*</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 ______________________________________, prowadzącą/</w:t>
      </w:r>
      <w:proofErr w:type="spellStart"/>
      <w:r w:rsidRPr="00F73464">
        <w:rPr>
          <w:rFonts w:ascii="Times New Roman" w:eastAsia="Times New Roman" w:hAnsi="Times New Roman" w:cs="Times New Roman"/>
          <w:color w:val="000000"/>
          <w:kern w:val="1"/>
          <w:lang w:eastAsia="ar-SA"/>
        </w:rPr>
        <w:t>ym</w:t>
      </w:r>
      <w:proofErr w:type="spellEnd"/>
      <w:r w:rsidRPr="00F73464">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wpisaną/</w:t>
      </w:r>
      <w:proofErr w:type="spellStart"/>
      <w:r w:rsidRPr="00F73464">
        <w:rPr>
          <w:rFonts w:ascii="Times New Roman" w:eastAsia="Times New Roman" w:hAnsi="Times New Roman" w:cs="Times New Roman"/>
          <w:color w:val="000000"/>
          <w:kern w:val="1"/>
          <w:lang w:eastAsia="ar-SA"/>
        </w:rPr>
        <w:t>ym</w:t>
      </w:r>
      <w:proofErr w:type="spellEnd"/>
      <w:r w:rsidRPr="00F73464">
        <w:rPr>
          <w:rFonts w:ascii="Times New Roman" w:eastAsia="Times New Roman" w:hAnsi="Times New Roman" w:cs="Times New Roman"/>
          <w:color w:val="000000"/>
          <w:kern w:val="1"/>
          <w:lang w:eastAsia="ar-SA"/>
        </w:rPr>
        <w:t xml:space="preserve"> do Centralnej Ewidencji i Informacji o Działalności Gospodarczej,</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NIP: _____________________, REGON: ______________________,*</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zwaną/</w:t>
      </w:r>
      <w:proofErr w:type="spellStart"/>
      <w:r w:rsidRPr="00F73464">
        <w:rPr>
          <w:rFonts w:ascii="Times New Roman" w:eastAsia="Times New Roman" w:hAnsi="Times New Roman" w:cs="Times New Roman"/>
          <w:color w:val="000000"/>
          <w:kern w:val="1"/>
          <w:lang w:eastAsia="ar-SA"/>
        </w:rPr>
        <w:t>ym</w:t>
      </w:r>
      <w:proofErr w:type="spellEnd"/>
      <w:r w:rsidRPr="00F73464">
        <w:rPr>
          <w:rFonts w:ascii="Times New Roman" w:eastAsia="Times New Roman" w:hAnsi="Times New Roman" w:cs="Times New Roman"/>
          <w:color w:val="000000"/>
          <w:kern w:val="1"/>
          <w:lang w:eastAsia="ar-SA"/>
        </w:rPr>
        <w:t xml:space="preserve"> dalej „</w:t>
      </w:r>
      <w:r w:rsidRPr="00F73464">
        <w:rPr>
          <w:rFonts w:ascii="Times New Roman" w:eastAsia="Times New Roman" w:hAnsi="Times New Roman" w:cs="Times New Roman"/>
          <w:b/>
          <w:color w:val="000000"/>
          <w:kern w:val="1"/>
          <w:lang w:eastAsia="ar-SA"/>
        </w:rPr>
        <w:t>Wykonawcą</w:t>
      </w:r>
      <w:r w:rsidRPr="00F73464">
        <w:rPr>
          <w:rFonts w:ascii="Times New Roman" w:eastAsia="Times New Roman" w:hAnsi="Times New Roman" w:cs="Times New Roman"/>
          <w:color w:val="000000"/>
          <w:kern w:val="1"/>
          <w:lang w:eastAsia="ar-SA"/>
        </w:rPr>
        <w:t>”</w:t>
      </w:r>
    </w:p>
    <w:p w:rsidR="00F73464" w:rsidRPr="00F73464" w:rsidRDefault="00F73464" w:rsidP="00F73464">
      <w:pPr>
        <w:suppressAutoHyphens/>
        <w:spacing w:after="0" w:line="240" w:lineRule="auto"/>
        <w:jc w:val="both"/>
        <w:rPr>
          <w:rFonts w:ascii="Times New Roman" w:eastAsia="Calibri" w:hAnsi="Times New Roman" w:cs="Times New Roman"/>
          <w:kern w:val="1"/>
          <w:sz w:val="24"/>
          <w:szCs w:val="24"/>
          <w:lang w:eastAsia="zh-CN"/>
        </w:rPr>
      </w:pPr>
      <w:r w:rsidRPr="00F73464">
        <w:rPr>
          <w:rFonts w:ascii="Times New Roman" w:eastAsia="Times New Roman" w:hAnsi="Times New Roman" w:cs="Times New Roman"/>
          <w:color w:val="000000"/>
          <w:kern w:val="1"/>
          <w:lang w:eastAsia="ar-SA"/>
        </w:rPr>
        <w:t>została zawarta umowa następującej treści:</w:t>
      </w:r>
    </w:p>
    <w:p w:rsidR="00F73464" w:rsidRPr="00F73464" w:rsidRDefault="00F73464" w:rsidP="00F73464">
      <w:pPr>
        <w:suppressAutoHyphens/>
        <w:spacing w:after="0"/>
        <w:ind w:left="426" w:hanging="426"/>
        <w:jc w:val="center"/>
        <w:rPr>
          <w:rFonts w:ascii="Times New Roman" w:eastAsia="Calibri" w:hAnsi="Times New Roman" w:cs="Times New Roman"/>
          <w:b/>
          <w:bCs/>
          <w:kern w:val="1"/>
          <w:sz w:val="24"/>
          <w:lang w:eastAsia="ar-SA"/>
        </w:rPr>
      </w:pP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1</w:t>
      </w:r>
    </w:p>
    <w:p w:rsidR="00BE4702" w:rsidRPr="00BE4702" w:rsidRDefault="00915C81" w:rsidP="00BE4702">
      <w:pPr>
        <w:spacing w:after="0" w:line="240" w:lineRule="auto"/>
        <w:ind w:left="567" w:hanging="567"/>
        <w:jc w:val="both"/>
        <w:rPr>
          <w:rFonts w:ascii="Times New Roman" w:hAnsi="Times New Roman" w:cs="Times New Roman"/>
        </w:rPr>
      </w:pPr>
      <w:r w:rsidRPr="00BE4702">
        <w:rPr>
          <w:rFonts w:ascii="Times New Roman" w:hAnsi="Times New Roman" w:cs="Times New Roman"/>
        </w:rPr>
        <w:t>1.</w:t>
      </w:r>
      <w:r w:rsidR="00BE4702">
        <w:rPr>
          <w:rFonts w:ascii="Times New Roman" w:hAnsi="Times New Roman" w:cs="Times New Roman"/>
        </w:rPr>
        <w:tab/>
      </w:r>
      <w:r w:rsidR="00F73464" w:rsidRPr="00BE4702">
        <w:rPr>
          <w:rFonts w:ascii="Times New Roman" w:hAnsi="Times New Roman" w:cs="Times New Roman"/>
        </w:rPr>
        <w:t xml:space="preserve">Przedmiotem umowy jest obsługa serwisowa urządzeń do pomiaru zawartości alkoholu </w:t>
      </w:r>
      <w:r w:rsidR="00F73464" w:rsidRPr="00BE4702">
        <w:rPr>
          <w:rFonts w:ascii="Times New Roman" w:hAnsi="Times New Roman" w:cs="Times New Roman"/>
        </w:rPr>
        <w:br/>
        <w:t>w wydychanym powietrzu typu:</w:t>
      </w:r>
      <w:r w:rsidRPr="00BE4702">
        <w:rPr>
          <w:rFonts w:ascii="Times New Roman" w:hAnsi="Times New Roman" w:cs="Times New Roman"/>
        </w:rPr>
        <w:t xml:space="preserve"> </w:t>
      </w:r>
      <w:proofErr w:type="spellStart"/>
      <w:r w:rsidR="00F73464" w:rsidRPr="00BE4702">
        <w:rPr>
          <w:rFonts w:ascii="Times New Roman" w:hAnsi="Times New Roman" w:cs="Times New Roman"/>
          <w:b/>
        </w:rPr>
        <w:t>drager</w:t>
      </w:r>
      <w:proofErr w:type="spellEnd"/>
      <w:r w:rsidR="00F73464" w:rsidRPr="00BE4702">
        <w:rPr>
          <w:rFonts w:ascii="Times New Roman" w:hAnsi="Times New Roman" w:cs="Times New Roman"/>
          <w:b/>
        </w:rPr>
        <w:t xml:space="preserve"> 6810/7510/7000- 54 serwisy</w:t>
      </w:r>
      <w:r w:rsidR="00F73464" w:rsidRPr="00BE4702">
        <w:rPr>
          <w:rFonts w:ascii="Times New Roman" w:hAnsi="Times New Roman" w:cs="Times New Roman"/>
        </w:rPr>
        <w:t xml:space="preserve"> </w:t>
      </w:r>
    </w:p>
    <w:p w:rsidR="00F73464" w:rsidRPr="00BE4702" w:rsidRDefault="00915C81" w:rsidP="00BE4702">
      <w:pPr>
        <w:spacing w:after="0" w:line="240" w:lineRule="auto"/>
        <w:ind w:left="567" w:hanging="567"/>
        <w:jc w:val="both"/>
        <w:rPr>
          <w:rFonts w:ascii="Times New Roman" w:hAnsi="Times New Roman" w:cs="Times New Roman"/>
        </w:rPr>
      </w:pPr>
      <w:r w:rsidRPr="00BE4702">
        <w:rPr>
          <w:rFonts w:ascii="Times New Roman" w:hAnsi="Times New Roman" w:cs="Times New Roman"/>
        </w:rPr>
        <w:t>2.</w:t>
      </w:r>
      <w:r w:rsidRPr="00BE4702">
        <w:rPr>
          <w:rFonts w:ascii="Times New Roman" w:hAnsi="Times New Roman" w:cs="Times New Roman"/>
          <w:b/>
        </w:rPr>
        <w:t xml:space="preserve"> </w:t>
      </w:r>
      <w:r w:rsidR="00BE4702">
        <w:rPr>
          <w:rFonts w:ascii="Times New Roman" w:hAnsi="Times New Roman" w:cs="Times New Roman"/>
          <w:b/>
        </w:rPr>
        <w:tab/>
      </w:r>
      <w:r w:rsidR="00F73464" w:rsidRPr="00BE4702">
        <w:rPr>
          <w:rFonts w:ascii="Times New Roman" w:hAnsi="Times New Roman" w:cs="Times New Roman"/>
          <w:b/>
        </w:rPr>
        <w:t>Kompleksowa</w:t>
      </w:r>
      <w:r w:rsidR="00F73464" w:rsidRPr="00BE4702">
        <w:rPr>
          <w:rFonts w:ascii="Times New Roman" w:hAnsi="Times New Roman" w:cs="Times New Roman"/>
        </w:rPr>
        <w:t xml:space="preserve"> obsługa serwisowa każdego urządzenia obejmuje: naprawę poprzez wymianę uszkodzonych i zużytych części na części fabrycznie nowe, przegląd, konserwację, regulację, przygotowanie do wzorcowania, uzyskanie świadectwa wzorcowania od uprawnionego podmiotu, odbiór urządzenia od Zamawiającego oraz jego zwrot po wykonaniu usługi. Sposób odbioru i zwrotu urządzenia będzie zgodny z wolą Wykonawcy.</w:t>
      </w:r>
    </w:p>
    <w:p w:rsidR="00F73464" w:rsidRPr="00BE4702" w:rsidRDefault="00915C81" w:rsidP="00BE4702">
      <w:pPr>
        <w:spacing w:after="0" w:line="240" w:lineRule="auto"/>
        <w:ind w:left="567" w:hanging="567"/>
        <w:jc w:val="both"/>
        <w:rPr>
          <w:rFonts w:ascii="Times New Roman" w:hAnsi="Times New Roman" w:cs="Times New Roman"/>
        </w:rPr>
      </w:pPr>
      <w:r w:rsidRPr="00BE4702">
        <w:rPr>
          <w:rFonts w:ascii="Times New Roman" w:hAnsi="Times New Roman" w:cs="Times New Roman"/>
        </w:rPr>
        <w:t>3.</w:t>
      </w:r>
      <w:r w:rsidR="00BE4702">
        <w:rPr>
          <w:rFonts w:ascii="Times New Roman" w:hAnsi="Times New Roman" w:cs="Times New Roman"/>
        </w:rPr>
        <w:tab/>
      </w:r>
      <w:r w:rsidR="00F73464" w:rsidRPr="00BE4702">
        <w:rPr>
          <w:rFonts w:ascii="Times New Roman" w:hAnsi="Times New Roman" w:cs="Times New Roman"/>
        </w:rPr>
        <w:t>Świadectwo wzorcowania, o którym mowa w ust. 2 powinno zawierać wyniki przeprowadzonego wzorcowania w co najmniej dwóch punktach:</w:t>
      </w:r>
    </w:p>
    <w:p w:rsidR="00F73464" w:rsidRPr="00BE4702" w:rsidRDefault="00F73464" w:rsidP="00767F87">
      <w:pPr>
        <w:pStyle w:val="Akapitzlist"/>
        <w:numPr>
          <w:ilvl w:val="0"/>
          <w:numId w:val="147"/>
        </w:numPr>
        <w:tabs>
          <w:tab w:val="left" w:pos="851"/>
        </w:tabs>
        <w:spacing w:line="240" w:lineRule="auto"/>
        <w:ind w:hanging="153"/>
        <w:rPr>
          <w:sz w:val="22"/>
          <w:szCs w:val="22"/>
        </w:rPr>
      </w:pPr>
      <w:r w:rsidRPr="00BE4702">
        <w:rPr>
          <w:sz w:val="22"/>
          <w:szCs w:val="22"/>
        </w:rPr>
        <w:t>0,10 mg/l,</w:t>
      </w:r>
    </w:p>
    <w:p w:rsidR="00F73464" w:rsidRPr="00BE4702" w:rsidRDefault="00F73464" w:rsidP="00767F87">
      <w:pPr>
        <w:pStyle w:val="Akapitzlist"/>
        <w:numPr>
          <w:ilvl w:val="0"/>
          <w:numId w:val="147"/>
        </w:numPr>
        <w:tabs>
          <w:tab w:val="left" w:pos="851"/>
        </w:tabs>
        <w:spacing w:line="240" w:lineRule="auto"/>
        <w:ind w:hanging="153"/>
        <w:rPr>
          <w:sz w:val="22"/>
          <w:szCs w:val="22"/>
        </w:rPr>
      </w:pPr>
      <w:r w:rsidRPr="00BE4702">
        <w:rPr>
          <w:sz w:val="22"/>
          <w:szCs w:val="22"/>
        </w:rPr>
        <w:t>0,25 mg/l.</w:t>
      </w:r>
    </w:p>
    <w:p w:rsidR="00F73464" w:rsidRPr="00BE4702" w:rsidRDefault="00915C81" w:rsidP="00BE4702">
      <w:pPr>
        <w:tabs>
          <w:tab w:val="left" w:pos="567"/>
        </w:tabs>
        <w:spacing w:after="0" w:line="240" w:lineRule="auto"/>
        <w:ind w:left="567" w:hanging="567"/>
        <w:rPr>
          <w:rFonts w:ascii="Times New Roman" w:hAnsi="Times New Roman" w:cs="Times New Roman"/>
        </w:rPr>
      </w:pPr>
      <w:r w:rsidRPr="00BE4702">
        <w:rPr>
          <w:rFonts w:ascii="Times New Roman" w:hAnsi="Times New Roman" w:cs="Times New Roman"/>
        </w:rPr>
        <w:t>4.</w:t>
      </w:r>
      <w:r w:rsidR="00BE4702">
        <w:rPr>
          <w:rFonts w:ascii="Times New Roman" w:hAnsi="Times New Roman" w:cs="Times New Roman"/>
        </w:rPr>
        <w:tab/>
      </w:r>
      <w:r w:rsidR="00F73464" w:rsidRPr="00BE4702">
        <w:rPr>
          <w:rFonts w:ascii="Times New Roman" w:hAnsi="Times New Roman" w:cs="Times New Roman"/>
        </w:rPr>
        <w:t>W przypadku stwierdzenia niemożliwości naprawy urządzenia spowodowanej niedostępnością na rynku części zamiennych, bądź technicznie przestarzałych, Wykonawca zobowiązany jest do  sporządzenia protokołu stanu technicznego (ekspertyzy).</w:t>
      </w:r>
    </w:p>
    <w:p w:rsidR="00F73464" w:rsidRPr="00BE4702" w:rsidRDefault="00BE4702" w:rsidP="006B72A0">
      <w:pPr>
        <w:spacing w:after="0" w:line="240" w:lineRule="auto"/>
        <w:ind w:left="567" w:hanging="567"/>
        <w:jc w:val="both"/>
        <w:rPr>
          <w:rFonts w:ascii="Times New Roman" w:hAnsi="Times New Roman" w:cs="Times New Roman"/>
        </w:rPr>
      </w:pPr>
      <w:r>
        <w:rPr>
          <w:rFonts w:ascii="Times New Roman" w:hAnsi="Times New Roman" w:cs="Times New Roman"/>
        </w:rPr>
        <w:t>5.</w:t>
      </w:r>
      <w:r w:rsidR="006B72A0">
        <w:rPr>
          <w:rFonts w:ascii="Times New Roman" w:hAnsi="Times New Roman" w:cs="Times New Roman"/>
        </w:rPr>
        <w:tab/>
      </w:r>
      <w:r w:rsidR="00F73464" w:rsidRPr="00BE4702">
        <w:rPr>
          <w:rFonts w:ascii="Times New Roman" w:hAnsi="Times New Roman" w:cs="Times New Roman"/>
        </w:rPr>
        <w:t>Usługi wymienione w ust. 2 wykonane zostaną przez Wykonawcę w terminie do …….. dni roboczych od daty odbi</w:t>
      </w:r>
      <w:r w:rsidR="009907F4">
        <w:rPr>
          <w:rFonts w:ascii="Times New Roman" w:hAnsi="Times New Roman" w:cs="Times New Roman"/>
        </w:rPr>
        <w:t>oru urządzeń od Zamawiającego z</w:t>
      </w:r>
      <w:r w:rsidR="00F73464" w:rsidRPr="00BE4702">
        <w:rPr>
          <w:rFonts w:ascii="Times New Roman" w:hAnsi="Times New Roman" w:cs="Times New Roman"/>
        </w:rPr>
        <w:t>:</w:t>
      </w:r>
    </w:p>
    <w:p w:rsidR="00F73464" w:rsidRPr="00BE4702" w:rsidRDefault="009907F4" w:rsidP="006B72A0">
      <w:pPr>
        <w:spacing w:after="0" w:line="240" w:lineRule="auto"/>
        <w:jc w:val="center"/>
        <w:rPr>
          <w:rFonts w:ascii="Times New Roman" w:hAnsi="Times New Roman" w:cs="Times New Roman"/>
        </w:rPr>
      </w:pPr>
      <w:proofErr w:type="spellStart"/>
      <w:r>
        <w:rPr>
          <w:rFonts w:ascii="Times New Roman" w:hAnsi="Times New Roman" w:cs="Times New Roman"/>
        </w:rPr>
        <w:t>WZIiR</w:t>
      </w:r>
      <w:proofErr w:type="spellEnd"/>
      <w:r>
        <w:rPr>
          <w:rFonts w:ascii="Times New Roman" w:hAnsi="Times New Roman" w:cs="Times New Roman"/>
        </w:rPr>
        <w:t xml:space="preserve"> KWP w Białymstoku</w:t>
      </w:r>
      <w:r w:rsidR="00F73464" w:rsidRPr="00BE4702">
        <w:rPr>
          <w:rFonts w:ascii="Times New Roman" w:hAnsi="Times New Roman" w:cs="Times New Roman"/>
        </w:rPr>
        <w:t>;</w:t>
      </w:r>
    </w:p>
    <w:p w:rsidR="00F73464" w:rsidRPr="00BE4702" w:rsidRDefault="006E5926" w:rsidP="006E5926">
      <w:pPr>
        <w:spacing w:after="0" w:line="240" w:lineRule="auto"/>
        <w:jc w:val="center"/>
        <w:rPr>
          <w:rFonts w:ascii="Times New Roman" w:hAnsi="Times New Roman" w:cs="Times New Roman"/>
        </w:rPr>
      </w:pPr>
      <w:r>
        <w:rPr>
          <w:rFonts w:ascii="Times New Roman" w:hAnsi="Times New Roman" w:cs="Times New Roman"/>
        </w:rPr>
        <w:t>ul. Hajnowska 12;</w:t>
      </w:r>
      <w:r w:rsidR="00F73464" w:rsidRPr="00BE4702">
        <w:rPr>
          <w:rFonts w:ascii="Times New Roman" w:hAnsi="Times New Roman" w:cs="Times New Roman"/>
        </w:rPr>
        <w:t>15-854 Białystok,</w:t>
      </w:r>
    </w:p>
    <w:p w:rsidR="00F73464" w:rsidRPr="00BE4702" w:rsidRDefault="00F73464" w:rsidP="006B72A0">
      <w:pPr>
        <w:spacing w:after="0" w:line="240" w:lineRule="auto"/>
        <w:ind w:left="602"/>
        <w:jc w:val="both"/>
        <w:rPr>
          <w:rFonts w:ascii="Times New Roman" w:hAnsi="Times New Roman" w:cs="Times New Roman"/>
        </w:rPr>
      </w:pPr>
      <w:r w:rsidRPr="00BE4702">
        <w:rPr>
          <w:rFonts w:ascii="Times New Roman" w:hAnsi="Times New Roman" w:cs="Times New Roman"/>
        </w:rPr>
        <w:t>do dnia zwrotu po wykonaniu usługi pod ten sam adres, bądź inny podany przez Zamawiającego.</w:t>
      </w:r>
    </w:p>
    <w:p w:rsidR="00F73464" w:rsidRPr="006B72A0" w:rsidRDefault="00F73464" w:rsidP="00767F87">
      <w:pPr>
        <w:pStyle w:val="Akapitzlist"/>
        <w:numPr>
          <w:ilvl w:val="0"/>
          <w:numId w:val="148"/>
        </w:numPr>
        <w:spacing w:line="240" w:lineRule="auto"/>
        <w:ind w:left="567" w:hanging="567"/>
        <w:rPr>
          <w:sz w:val="22"/>
          <w:szCs w:val="22"/>
        </w:rPr>
      </w:pPr>
      <w:r w:rsidRPr="006B72A0">
        <w:rPr>
          <w:sz w:val="22"/>
          <w:szCs w:val="22"/>
        </w:rPr>
        <w:t>Wykonawca zobowiązuje się do niezwłocznego powiadomienia telefoniczne, faksem                      lub e-mailem o ewentualnym przedłużeniu czasu serwisu wraz z podaniem przyczyny.</w:t>
      </w:r>
    </w:p>
    <w:p w:rsidR="00F73464" w:rsidRPr="006E5926" w:rsidRDefault="00F73464" w:rsidP="00BE4702">
      <w:pPr>
        <w:pStyle w:val="Akapitzlist"/>
        <w:numPr>
          <w:ilvl w:val="0"/>
          <w:numId w:val="148"/>
        </w:numPr>
        <w:spacing w:line="240" w:lineRule="auto"/>
        <w:ind w:left="567" w:hanging="567"/>
        <w:rPr>
          <w:sz w:val="22"/>
          <w:szCs w:val="22"/>
        </w:rPr>
      </w:pPr>
      <w:r w:rsidRPr="006B72A0">
        <w:rPr>
          <w:sz w:val="22"/>
          <w:szCs w:val="22"/>
        </w:rPr>
        <w:t>Zamawiający zastrzega sobie możliwość zmniejszenia wartości przedmiotu umowy maksymalnie o 50 %  w stosunku do wartości, o której mowa w § 3 ust. 4, a Wykonawcy nie przysługują z tego tytułu żadne roszczenia finansowe wobec Zamawiającego. Z powyższego uprawnienia Zamawiający może skorzystać do upływu terminu zakończenia realizacji umowy, o którym mowa w § 10.</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2</w:t>
      </w:r>
    </w:p>
    <w:p w:rsidR="00F73464" w:rsidRPr="006B72A0" w:rsidRDefault="00F73464" w:rsidP="00767F87">
      <w:pPr>
        <w:pStyle w:val="Akapitzlist"/>
        <w:numPr>
          <w:ilvl w:val="0"/>
          <w:numId w:val="149"/>
        </w:numPr>
        <w:spacing w:line="240" w:lineRule="auto"/>
        <w:ind w:left="567" w:hanging="567"/>
        <w:rPr>
          <w:sz w:val="22"/>
          <w:szCs w:val="22"/>
        </w:rPr>
      </w:pPr>
      <w:r w:rsidRPr="006B72A0">
        <w:rPr>
          <w:sz w:val="22"/>
          <w:szCs w:val="22"/>
        </w:rPr>
        <w:t>Wykonawca zobowiązuje się do udzielenia minimum 6-miesięcznej gwarancji na usługę serwisową i wymienione części.</w:t>
      </w:r>
    </w:p>
    <w:p w:rsidR="00F73464" w:rsidRPr="006B72A0" w:rsidRDefault="00F73464" w:rsidP="00767F87">
      <w:pPr>
        <w:pStyle w:val="Akapitzlist"/>
        <w:numPr>
          <w:ilvl w:val="0"/>
          <w:numId w:val="149"/>
        </w:numPr>
        <w:spacing w:line="240" w:lineRule="auto"/>
        <w:ind w:left="567" w:hanging="567"/>
        <w:rPr>
          <w:sz w:val="22"/>
          <w:szCs w:val="22"/>
        </w:rPr>
      </w:pPr>
      <w:r w:rsidRPr="006B72A0">
        <w:rPr>
          <w:sz w:val="22"/>
          <w:szCs w:val="22"/>
        </w:rPr>
        <w:t>Gwarancja nie obejmuje uszkodzeń mechanicznych wynikających z winy użytkownika.</w:t>
      </w:r>
    </w:p>
    <w:p w:rsidR="00F73464" w:rsidRPr="006E5926" w:rsidRDefault="00F73464" w:rsidP="00BE4702">
      <w:pPr>
        <w:pStyle w:val="Akapitzlist"/>
        <w:numPr>
          <w:ilvl w:val="0"/>
          <w:numId w:val="149"/>
        </w:numPr>
        <w:spacing w:line="240" w:lineRule="auto"/>
        <w:ind w:left="567" w:hanging="567"/>
      </w:pPr>
      <w:r w:rsidRPr="006B72A0">
        <w:rPr>
          <w:sz w:val="22"/>
          <w:szCs w:val="22"/>
        </w:rPr>
        <w:lastRenderedPageBreak/>
        <w:t>W przypadku konieczności naprawy gwarancyjnej Wykonawca wykona usługę w terminie do 30 dni od daty odebr</w:t>
      </w:r>
      <w:r w:rsidR="006E5926">
        <w:rPr>
          <w:sz w:val="22"/>
          <w:szCs w:val="22"/>
        </w:rPr>
        <w:t>ania urządzenia od Zamawiającego</w:t>
      </w:r>
      <w:r w:rsidRPr="006B72A0">
        <w:t>.</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3</w:t>
      </w:r>
    </w:p>
    <w:p w:rsidR="00F73464" w:rsidRPr="006B72A0" w:rsidRDefault="00F73464" w:rsidP="00767F87">
      <w:pPr>
        <w:pStyle w:val="Akapitzlist"/>
        <w:numPr>
          <w:ilvl w:val="3"/>
          <w:numId w:val="144"/>
        </w:numPr>
        <w:tabs>
          <w:tab w:val="clear" w:pos="1800"/>
          <w:tab w:val="num" w:pos="567"/>
        </w:tabs>
        <w:spacing w:line="240" w:lineRule="auto"/>
        <w:ind w:left="567" w:hanging="567"/>
        <w:rPr>
          <w:sz w:val="22"/>
          <w:szCs w:val="22"/>
        </w:rPr>
      </w:pPr>
      <w:r w:rsidRPr="006B72A0">
        <w:rPr>
          <w:sz w:val="22"/>
          <w:szCs w:val="22"/>
        </w:rPr>
        <w:t>Wykonanie usług:</w:t>
      </w:r>
    </w:p>
    <w:p w:rsidR="00F73464" w:rsidRPr="006B72A0" w:rsidRDefault="00F73464" w:rsidP="00767F87">
      <w:pPr>
        <w:pStyle w:val="Akapitzlist"/>
        <w:numPr>
          <w:ilvl w:val="0"/>
          <w:numId w:val="150"/>
        </w:numPr>
        <w:tabs>
          <w:tab w:val="left" w:pos="851"/>
        </w:tabs>
        <w:spacing w:line="240" w:lineRule="auto"/>
        <w:ind w:left="709" w:hanging="153"/>
        <w:rPr>
          <w:sz w:val="22"/>
          <w:szCs w:val="22"/>
        </w:rPr>
      </w:pPr>
      <w:r w:rsidRPr="006B72A0">
        <w:rPr>
          <w:sz w:val="22"/>
          <w:szCs w:val="22"/>
        </w:rPr>
        <w:t>przeglądu technicznego i naprawy serwisowej potwierdzone zostanie wpisem do „książki przyrządu / urządzenia" w części „Regulacje, konserwacje, naprawy”.</w:t>
      </w:r>
    </w:p>
    <w:p w:rsidR="00F73464" w:rsidRPr="006B72A0" w:rsidRDefault="00F73464" w:rsidP="00767F87">
      <w:pPr>
        <w:pStyle w:val="Akapitzlist"/>
        <w:numPr>
          <w:ilvl w:val="0"/>
          <w:numId w:val="150"/>
        </w:numPr>
        <w:tabs>
          <w:tab w:val="left" w:pos="851"/>
        </w:tabs>
        <w:spacing w:line="240" w:lineRule="auto"/>
        <w:ind w:left="709" w:hanging="153"/>
        <w:rPr>
          <w:sz w:val="22"/>
          <w:szCs w:val="22"/>
        </w:rPr>
      </w:pPr>
      <w:r w:rsidRPr="006B72A0">
        <w:rPr>
          <w:sz w:val="22"/>
          <w:szCs w:val="22"/>
        </w:rPr>
        <w:t>wzorcowanie potwierdzone zostanie wpisem do „książki przyrządu” w części „Kontrole metrologiczne”.</w:t>
      </w:r>
    </w:p>
    <w:p w:rsidR="00F73464" w:rsidRPr="006B72A0" w:rsidRDefault="00F73464" w:rsidP="00767F87">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 xml:space="preserve">Dokonanie w/w wpisów do „książki przyrządu” lub wystawienie świadectwa wzorcowania uprawnia Wykonawcę do wystawienia faktury. W opisie faktury wymagane jest odrębne wyszczególnienie opłaty za usługę wzorcowania oraz opłaty za usługę serwisową 1 szt. urządzenia. </w:t>
      </w:r>
    </w:p>
    <w:p w:rsidR="00F73464" w:rsidRPr="006B72A0" w:rsidRDefault="00F73464" w:rsidP="00767F87">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Wykonawca zobowiązuje się do stosowania w okresie obowiązywania umowy stałych cen jednostkowych za świadczone usługi serwisowe oraz uzyskanie świadectwa wzorcowania zgodnie z formularzem ofertowym złożonym na zadanie 2 stanowiącym załącznik nr 1 do niniejszej umowy, z zastrzeżeniem § 6 umowy.</w:t>
      </w:r>
    </w:p>
    <w:p w:rsidR="00F73464" w:rsidRPr="006B72A0" w:rsidRDefault="00F73464" w:rsidP="00767F87">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 xml:space="preserve">Całkowite wynagrodzenie umowne Wykonawcy wynosi </w:t>
      </w:r>
      <w:r w:rsidRPr="00727BCA">
        <w:rPr>
          <w:b/>
          <w:sz w:val="22"/>
          <w:szCs w:val="22"/>
        </w:rPr>
        <w:t>………..........zł brutto</w:t>
      </w:r>
      <w:r w:rsidRPr="006B72A0">
        <w:rPr>
          <w:sz w:val="22"/>
          <w:szCs w:val="22"/>
        </w:rPr>
        <w:t xml:space="preserve"> (słownie: ..................................) zgodnie z formularzem ofertowym, o którym mowa w ust. 3.  </w:t>
      </w:r>
    </w:p>
    <w:p w:rsidR="00F73464" w:rsidRPr="006B72A0" w:rsidRDefault="00F73464" w:rsidP="00767F87">
      <w:pPr>
        <w:pStyle w:val="Akapitzlist"/>
        <w:numPr>
          <w:ilvl w:val="2"/>
          <w:numId w:val="151"/>
        </w:numPr>
        <w:tabs>
          <w:tab w:val="clear" w:pos="1440"/>
          <w:tab w:val="num" w:pos="567"/>
        </w:tabs>
        <w:spacing w:line="240" w:lineRule="auto"/>
        <w:ind w:left="567" w:hanging="589"/>
        <w:rPr>
          <w:sz w:val="22"/>
          <w:szCs w:val="22"/>
        </w:rPr>
      </w:pPr>
      <w:r w:rsidRPr="006B72A0">
        <w:rPr>
          <w:sz w:val="22"/>
          <w:szCs w:val="22"/>
        </w:rPr>
        <w:t>W cenę wliczone są wszystkie koszty związane z realizacją zamówienia, w tym między innymi koszty: przeglądu, naprawy, konserwacji, regulacji, wzorcowania, części i ich wymiany, sporządzenia protokołu stanu technicznego (ekspertyzy), transportu od i do Zamawiającego oraz opłaty, podatki.</w:t>
      </w:r>
    </w:p>
    <w:p w:rsidR="00F73464" w:rsidRPr="006B72A0" w:rsidRDefault="00F73464" w:rsidP="00767F87">
      <w:pPr>
        <w:pStyle w:val="Akapitzlist"/>
        <w:numPr>
          <w:ilvl w:val="2"/>
          <w:numId w:val="151"/>
        </w:numPr>
        <w:tabs>
          <w:tab w:val="clear" w:pos="1440"/>
          <w:tab w:val="num" w:pos="567"/>
        </w:tabs>
        <w:spacing w:line="240" w:lineRule="auto"/>
        <w:ind w:left="567" w:hanging="589"/>
        <w:rPr>
          <w:sz w:val="22"/>
          <w:szCs w:val="22"/>
        </w:rPr>
      </w:pPr>
      <w:r w:rsidRPr="006B72A0">
        <w:rPr>
          <w:sz w:val="22"/>
          <w:szCs w:val="22"/>
        </w:rPr>
        <w:t>Należność, za wykonaną usługę realizowana będzie w formie przelewu na rachunek bankowy Wykonawcy nr………………………. , w terminie do 30 dni od dnia otrzymania przez Zamawiającego prawidłowo wystawionej faktury VAT</w:t>
      </w:r>
    </w:p>
    <w:p w:rsidR="00F73464" w:rsidRPr="006B72A0" w:rsidRDefault="00F73464" w:rsidP="00767F87">
      <w:pPr>
        <w:pStyle w:val="Akapitzlist"/>
        <w:numPr>
          <w:ilvl w:val="2"/>
          <w:numId w:val="151"/>
        </w:numPr>
        <w:tabs>
          <w:tab w:val="clear" w:pos="1440"/>
          <w:tab w:val="num" w:pos="567"/>
        </w:tabs>
        <w:spacing w:line="240" w:lineRule="auto"/>
        <w:ind w:left="567" w:hanging="589"/>
        <w:rPr>
          <w:sz w:val="22"/>
          <w:szCs w:val="22"/>
        </w:rPr>
      </w:pPr>
      <w:r w:rsidRPr="006B72A0">
        <w:rPr>
          <w:sz w:val="22"/>
          <w:szCs w:val="22"/>
        </w:rPr>
        <w:t>Wskazany w § 3 ust.6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F73464" w:rsidRPr="006B72A0" w:rsidRDefault="00F73464" w:rsidP="00767F87">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O każdorazowej zmianie rachunku Wykonawca powiadomi Zamawiającego na piśmie podpisanym przez upoważnionego przedstawiciela Wykonawcy.</w:t>
      </w:r>
    </w:p>
    <w:p w:rsidR="00F73464" w:rsidRPr="006B72A0" w:rsidRDefault="00F73464" w:rsidP="00767F87">
      <w:pPr>
        <w:pStyle w:val="Akapitzlist"/>
        <w:numPr>
          <w:ilvl w:val="1"/>
          <w:numId w:val="151"/>
        </w:numPr>
        <w:tabs>
          <w:tab w:val="num" w:pos="567"/>
        </w:tabs>
        <w:spacing w:line="240" w:lineRule="auto"/>
        <w:ind w:left="567" w:hanging="567"/>
        <w:rPr>
          <w:sz w:val="22"/>
          <w:szCs w:val="22"/>
        </w:rPr>
      </w:pPr>
      <w:r w:rsidRPr="006B72A0">
        <w:rPr>
          <w:sz w:val="22"/>
          <w:szCs w:val="22"/>
        </w:rPr>
        <w:t>Zmiana rachunku bankowego  wymaga sporządzenia aneksu do umowy.</w:t>
      </w:r>
    </w:p>
    <w:p w:rsidR="00F73464" w:rsidRPr="006B72A0" w:rsidRDefault="00F73464" w:rsidP="00767F87">
      <w:pPr>
        <w:pStyle w:val="Akapitzlist"/>
        <w:numPr>
          <w:ilvl w:val="1"/>
          <w:numId w:val="151"/>
        </w:numPr>
        <w:tabs>
          <w:tab w:val="num" w:pos="567"/>
        </w:tabs>
        <w:spacing w:line="240" w:lineRule="auto"/>
        <w:ind w:left="567" w:hanging="567"/>
        <w:rPr>
          <w:sz w:val="22"/>
          <w:szCs w:val="22"/>
        </w:rPr>
      </w:pPr>
      <w:r w:rsidRPr="006B72A0">
        <w:rPr>
          <w:sz w:val="22"/>
          <w:szCs w:val="22"/>
        </w:rPr>
        <w:t>Płatnikiem będzie Zamawiający:</w:t>
      </w:r>
    </w:p>
    <w:p w:rsidR="00F73464" w:rsidRPr="006B72A0" w:rsidRDefault="00F73464" w:rsidP="006B72A0">
      <w:pPr>
        <w:spacing w:after="0" w:line="240" w:lineRule="auto"/>
        <w:jc w:val="center"/>
        <w:rPr>
          <w:rFonts w:ascii="Times New Roman" w:hAnsi="Times New Roman" w:cs="Times New Roman"/>
        </w:rPr>
      </w:pPr>
      <w:r w:rsidRPr="006B72A0">
        <w:rPr>
          <w:rFonts w:ascii="Times New Roman" w:hAnsi="Times New Roman" w:cs="Times New Roman"/>
        </w:rPr>
        <w:t>Komenda Wojewódzka Policji w Białymstoku</w:t>
      </w:r>
    </w:p>
    <w:p w:rsidR="00F73464" w:rsidRPr="006B72A0" w:rsidRDefault="00F73464" w:rsidP="006B72A0">
      <w:pPr>
        <w:spacing w:after="0" w:line="240" w:lineRule="auto"/>
        <w:jc w:val="center"/>
        <w:rPr>
          <w:rFonts w:ascii="Times New Roman" w:hAnsi="Times New Roman" w:cs="Times New Roman"/>
        </w:rPr>
      </w:pPr>
      <w:r w:rsidRPr="006B72A0">
        <w:rPr>
          <w:rFonts w:ascii="Times New Roman" w:hAnsi="Times New Roman" w:cs="Times New Roman"/>
        </w:rPr>
        <w:t>ul. H. Sienkiewicza 65, 15-003 Białystok</w:t>
      </w:r>
    </w:p>
    <w:p w:rsidR="00F73464" w:rsidRPr="006B72A0" w:rsidRDefault="00F73464" w:rsidP="006B72A0">
      <w:pPr>
        <w:spacing w:after="0" w:line="240" w:lineRule="auto"/>
        <w:jc w:val="center"/>
        <w:rPr>
          <w:rFonts w:ascii="Times New Roman" w:hAnsi="Times New Roman" w:cs="Times New Roman"/>
        </w:rPr>
      </w:pPr>
      <w:r w:rsidRPr="006B72A0">
        <w:rPr>
          <w:rFonts w:ascii="Times New Roman" w:hAnsi="Times New Roman" w:cs="Times New Roman"/>
        </w:rPr>
        <w:t>NIP: 542-020-78-68</w:t>
      </w:r>
    </w:p>
    <w:p w:rsidR="00F73464" w:rsidRPr="009907F4" w:rsidRDefault="00F73464" w:rsidP="00BE4702">
      <w:pPr>
        <w:pStyle w:val="Akapitzlist"/>
        <w:numPr>
          <w:ilvl w:val="1"/>
          <w:numId w:val="151"/>
        </w:numPr>
        <w:tabs>
          <w:tab w:val="clear" w:pos="1080"/>
          <w:tab w:val="num" w:pos="567"/>
        </w:tabs>
        <w:spacing w:line="240" w:lineRule="auto"/>
        <w:ind w:left="567" w:hanging="567"/>
        <w:rPr>
          <w:sz w:val="22"/>
          <w:szCs w:val="22"/>
        </w:rPr>
      </w:pPr>
      <w:r w:rsidRPr="006B72A0">
        <w:rPr>
          <w:sz w:val="22"/>
          <w:szCs w:val="22"/>
        </w:rPr>
        <w:t>Za termin zapłaty uznaje się datę obciążenia przez bank rachunku Płatnika. Wierzytelności określone fakturą, o której mowa w ust.2 nie mogą być przedmiotem cesji wierzytelności. Wystawiona faktura winna zawierać klauzulę „wierzytelności określone fakturą nie mogą być przedmiotem cesji wierzytelności”.</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4</w:t>
      </w:r>
    </w:p>
    <w:p w:rsidR="00F73464" w:rsidRPr="006B72A0" w:rsidRDefault="00F73464" w:rsidP="00767F87">
      <w:pPr>
        <w:pStyle w:val="Akapitzlist"/>
        <w:numPr>
          <w:ilvl w:val="3"/>
          <w:numId w:val="151"/>
        </w:numPr>
        <w:tabs>
          <w:tab w:val="clear" w:pos="1800"/>
          <w:tab w:val="num" w:pos="567"/>
        </w:tabs>
        <w:spacing w:line="240" w:lineRule="auto"/>
        <w:ind w:left="567" w:hanging="567"/>
        <w:rPr>
          <w:sz w:val="22"/>
          <w:szCs w:val="22"/>
        </w:rPr>
      </w:pPr>
      <w:r w:rsidRPr="006B72A0">
        <w:rPr>
          <w:sz w:val="22"/>
          <w:szCs w:val="22"/>
        </w:rPr>
        <w:t>Wykonawca zobowiązuje się zapłacić Zamawiającemu kary umowne:</w:t>
      </w:r>
    </w:p>
    <w:p w:rsidR="00F73464" w:rsidRPr="006B72A0" w:rsidRDefault="00F73464" w:rsidP="00767F87">
      <w:pPr>
        <w:pStyle w:val="Akapitzlist"/>
        <w:numPr>
          <w:ilvl w:val="0"/>
          <w:numId w:val="152"/>
        </w:numPr>
        <w:tabs>
          <w:tab w:val="left" w:pos="993"/>
        </w:tabs>
        <w:spacing w:line="240" w:lineRule="auto"/>
        <w:ind w:hanging="153"/>
        <w:rPr>
          <w:sz w:val="22"/>
          <w:szCs w:val="22"/>
        </w:rPr>
      </w:pPr>
      <w:r w:rsidRPr="006B72A0">
        <w:rPr>
          <w:sz w:val="22"/>
          <w:szCs w:val="22"/>
        </w:rPr>
        <w:t>w wysokości 10% wynagrodzenia umownego o którym mowa w § 3 ust. 4, gdy Zamawiający odstąpi od umowy z powodu okoliczności, za które odpowiada Wykonawca,</w:t>
      </w:r>
    </w:p>
    <w:p w:rsidR="00F73464" w:rsidRPr="006B72A0" w:rsidRDefault="00F73464" w:rsidP="00767F87">
      <w:pPr>
        <w:pStyle w:val="Akapitzlist"/>
        <w:numPr>
          <w:ilvl w:val="0"/>
          <w:numId w:val="152"/>
        </w:numPr>
        <w:tabs>
          <w:tab w:val="left" w:pos="993"/>
        </w:tabs>
        <w:spacing w:line="240" w:lineRule="auto"/>
        <w:ind w:hanging="153"/>
        <w:rPr>
          <w:sz w:val="22"/>
          <w:szCs w:val="22"/>
        </w:rPr>
      </w:pPr>
      <w:r w:rsidRPr="006B72A0">
        <w:rPr>
          <w:sz w:val="22"/>
          <w:szCs w:val="22"/>
        </w:rPr>
        <w:t>w wysokości 20 zł za każdy dzień zwłoki od każdego urządzenia, wobec którego usługa nie została wykonana w terminie określonym w § 1 ust. 5 oraz w § 2 ust. 3.</w:t>
      </w:r>
    </w:p>
    <w:p w:rsidR="00F73464" w:rsidRPr="006B72A0" w:rsidRDefault="00F73464" w:rsidP="00767F87">
      <w:pPr>
        <w:pStyle w:val="Akapitzlist"/>
        <w:numPr>
          <w:ilvl w:val="0"/>
          <w:numId w:val="152"/>
        </w:numPr>
        <w:tabs>
          <w:tab w:val="left" w:pos="993"/>
        </w:tabs>
        <w:spacing w:line="240" w:lineRule="auto"/>
        <w:ind w:hanging="153"/>
        <w:rPr>
          <w:sz w:val="22"/>
          <w:szCs w:val="22"/>
        </w:rPr>
      </w:pPr>
      <w:r w:rsidRPr="006B72A0">
        <w:rPr>
          <w:sz w:val="22"/>
          <w:szCs w:val="22"/>
        </w:rPr>
        <w:t xml:space="preserve">w przypadku niespełnienia przez Wykonawcę lub podwykonawcę wymogu zatrudniania na podstawie umowy o pracę osób wykonujących wskazane w § 7 ust. 1 umowy czynności </w:t>
      </w:r>
      <w:r w:rsidRPr="006B72A0">
        <w:rPr>
          <w:sz w:val="22"/>
          <w:szCs w:val="22"/>
        </w:rPr>
        <w:lastRenderedPageBreak/>
        <w:t>Wykonawca zapłaci Zamawiającemu karę umowną w wysokości 500 zł za każdy stwierdzony przypadek.</w:t>
      </w:r>
    </w:p>
    <w:p w:rsidR="00F73464" w:rsidRPr="006B72A0" w:rsidRDefault="00F73464" w:rsidP="00767F87">
      <w:pPr>
        <w:pStyle w:val="Akapitzlist"/>
        <w:numPr>
          <w:ilvl w:val="3"/>
          <w:numId w:val="151"/>
        </w:numPr>
        <w:tabs>
          <w:tab w:val="clear" w:pos="1800"/>
          <w:tab w:val="num" w:pos="567"/>
        </w:tabs>
        <w:spacing w:line="240" w:lineRule="auto"/>
        <w:ind w:left="567" w:hanging="567"/>
        <w:rPr>
          <w:sz w:val="22"/>
          <w:szCs w:val="22"/>
        </w:rPr>
      </w:pPr>
      <w:r w:rsidRPr="006B72A0">
        <w:rPr>
          <w:sz w:val="22"/>
          <w:szCs w:val="22"/>
        </w:rPr>
        <w:t>Łączna wysokość kar umownych nie może przekroczyć 20% wartości, o której mowa</w:t>
      </w:r>
      <w:r w:rsidRPr="006B72A0">
        <w:rPr>
          <w:sz w:val="22"/>
          <w:szCs w:val="22"/>
        </w:rPr>
        <w:br/>
        <w:t>w § 3 ust. 4. Jeżeli zastrzeżona kara umowna nie pokryje w pełni kwoty na jaką opiewa poniesiona przez Zamawiającego szkoda, możliwe będzie ubieganie się przez Zamawiającego o odszkodowanie w wysokości przenoszącej kwotę z tytułu kary umownej.</w:t>
      </w:r>
    </w:p>
    <w:p w:rsidR="00F73464" w:rsidRPr="006B72A0" w:rsidRDefault="00F73464" w:rsidP="00767F87">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Zamawiający może potrącić należności wynikające z kar umownych przy opłacaniu faktur</w:t>
      </w:r>
      <w:r w:rsidRPr="006B72A0">
        <w:rPr>
          <w:sz w:val="22"/>
          <w:szCs w:val="22"/>
        </w:rPr>
        <w:br/>
        <w:t>za realizację przedmiotu umowy.</w:t>
      </w:r>
    </w:p>
    <w:p w:rsidR="00F73464" w:rsidRPr="006B72A0" w:rsidRDefault="00F73464" w:rsidP="00767F87">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Wykonawca oświadcza, iż wyraża zgodę dla Zamawiającego na potrącenie w rozumieniu art. 498 i 499 kodeksu cywilnego kwot naliczonych, w przypadku o którym mowa w ust. 1 lit. a-c z przysługującej mu od Zamawiającego wierzytelności. Jednocześnie Wykonawca oświadcza, że powyższe nie zostało złożone pod wpływem błędu, ani nie jest obarczone jakąkolwiek inną wadą oświadczenia woli skutkującą jego nieważnością.</w:t>
      </w:r>
    </w:p>
    <w:p w:rsidR="00F73464" w:rsidRPr="009907F4" w:rsidRDefault="00F73464" w:rsidP="00BE4702">
      <w:pPr>
        <w:pStyle w:val="Akapitzlist"/>
        <w:numPr>
          <w:ilvl w:val="2"/>
          <w:numId w:val="151"/>
        </w:numPr>
        <w:tabs>
          <w:tab w:val="clear" w:pos="1440"/>
          <w:tab w:val="num" w:pos="567"/>
        </w:tabs>
        <w:spacing w:line="240" w:lineRule="auto"/>
        <w:ind w:left="567" w:hanging="567"/>
        <w:rPr>
          <w:sz w:val="22"/>
          <w:szCs w:val="22"/>
        </w:rPr>
      </w:pPr>
      <w:r w:rsidRPr="006B72A0">
        <w:rPr>
          <w:sz w:val="22"/>
          <w:szCs w:val="22"/>
        </w:rPr>
        <w:t>Zamawiający oświadcza, że wystawi Wykonawcy notę obciążeniową zawierającą szczegółowe naliczenie kwot w przypadku s</w:t>
      </w:r>
      <w:r w:rsidR="009907F4">
        <w:rPr>
          <w:sz w:val="22"/>
          <w:szCs w:val="22"/>
        </w:rPr>
        <w:t>ytuacji, o której mowa w ust. 1.</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5</w:t>
      </w:r>
    </w:p>
    <w:p w:rsidR="00F73464" w:rsidRPr="00785755" w:rsidRDefault="00F73464" w:rsidP="00767F87">
      <w:pPr>
        <w:pStyle w:val="Akapitzlist"/>
        <w:numPr>
          <w:ilvl w:val="3"/>
          <w:numId w:val="151"/>
        </w:numPr>
        <w:tabs>
          <w:tab w:val="clear" w:pos="1800"/>
          <w:tab w:val="num" w:pos="567"/>
        </w:tabs>
        <w:spacing w:line="240" w:lineRule="auto"/>
        <w:ind w:left="567" w:hanging="567"/>
        <w:rPr>
          <w:sz w:val="22"/>
          <w:szCs w:val="22"/>
        </w:rPr>
      </w:pPr>
      <w:r w:rsidRPr="00785755">
        <w:rPr>
          <w:sz w:val="22"/>
          <w:szCs w:val="22"/>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F73464" w:rsidRPr="00785755" w:rsidRDefault="00F73464" w:rsidP="00767F87">
      <w:pPr>
        <w:pStyle w:val="Akapitzlist"/>
        <w:numPr>
          <w:ilvl w:val="3"/>
          <w:numId w:val="151"/>
        </w:numPr>
        <w:tabs>
          <w:tab w:val="clear" w:pos="1800"/>
          <w:tab w:val="num" w:pos="567"/>
        </w:tabs>
        <w:spacing w:line="240" w:lineRule="auto"/>
        <w:ind w:left="567" w:hanging="567"/>
        <w:rPr>
          <w:sz w:val="22"/>
          <w:szCs w:val="22"/>
        </w:rPr>
      </w:pPr>
      <w:r w:rsidRPr="00785755">
        <w:rPr>
          <w:sz w:val="22"/>
          <w:szCs w:val="22"/>
        </w:rPr>
        <w:t xml:space="preserve">Poza przypadkiem, o którym mowa w ust. 1 Zamawiającemu przysługuje prawo odstąpienia od umowy w przypadku zwłoki co do  zleconych usług w stosunku do terminu określonego w § 1 ust. 5 umowy, potwierdzonego naliczeniem przez Zamawiającego kar umownych. Odstąpienie od umowy nastąpi w terminie 7 dni od daty wystąpienia niniejszych okoliczności. </w:t>
      </w:r>
    </w:p>
    <w:p w:rsidR="00F73464" w:rsidRPr="009907F4" w:rsidRDefault="00F73464" w:rsidP="00BE4702">
      <w:pPr>
        <w:pStyle w:val="Akapitzlist"/>
        <w:numPr>
          <w:ilvl w:val="3"/>
          <w:numId w:val="151"/>
        </w:numPr>
        <w:tabs>
          <w:tab w:val="clear" w:pos="1800"/>
          <w:tab w:val="num" w:pos="567"/>
        </w:tabs>
        <w:spacing w:line="240" w:lineRule="auto"/>
        <w:ind w:left="567" w:hanging="567"/>
        <w:rPr>
          <w:sz w:val="22"/>
          <w:szCs w:val="22"/>
        </w:rPr>
      </w:pPr>
      <w:r w:rsidRPr="00785755">
        <w:rPr>
          <w:sz w:val="22"/>
          <w:szCs w:val="22"/>
        </w:rPr>
        <w:t xml:space="preserve">Odstąpienie od umowy wymaga formy pisemnej pod rygorem nieważności. </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6</w:t>
      </w:r>
    </w:p>
    <w:p w:rsidR="00F73464" w:rsidRPr="00785755" w:rsidRDefault="00F73464" w:rsidP="00767F87">
      <w:pPr>
        <w:pStyle w:val="Akapitzlist"/>
        <w:numPr>
          <w:ilvl w:val="4"/>
          <w:numId w:val="151"/>
        </w:numPr>
        <w:tabs>
          <w:tab w:val="clear" w:pos="2160"/>
          <w:tab w:val="num" w:pos="567"/>
        </w:tabs>
        <w:spacing w:line="240" w:lineRule="auto"/>
        <w:ind w:left="567" w:hanging="567"/>
        <w:rPr>
          <w:sz w:val="22"/>
          <w:szCs w:val="22"/>
        </w:rPr>
      </w:pPr>
      <w:r w:rsidRPr="00785755">
        <w:rPr>
          <w:sz w:val="22"/>
          <w:szCs w:val="22"/>
        </w:rPr>
        <w:t>Dopuszcza się zmianę treści umowy w przypadku zmian w prawie dotyczących:</w:t>
      </w:r>
    </w:p>
    <w:p w:rsidR="00F73464" w:rsidRPr="00785755" w:rsidRDefault="00F73464" w:rsidP="00767F87">
      <w:pPr>
        <w:pStyle w:val="Akapitzlist"/>
        <w:numPr>
          <w:ilvl w:val="0"/>
          <w:numId w:val="153"/>
        </w:numPr>
        <w:tabs>
          <w:tab w:val="left" w:pos="993"/>
        </w:tabs>
        <w:spacing w:line="240" w:lineRule="auto"/>
        <w:ind w:left="851" w:hanging="284"/>
        <w:rPr>
          <w:sz w:val="22"/>
          <w:szCs w:val="22"/>
        </w:rPr>
      </w:pPr>
      <w:r w:rsidRPr="00785755">
        <w:rPr>
          <w:sz w:val="22"/>
          <w:szCs w:val="22"/>
        </w:rPr>
        <w:t>stawki podatku od towarów i usług, podatku akcyzowego, wysokości opłaty za wzorcowanie,</w:t>
      </w:r>
    </w:p>
    <w:p w:rsidR="00F73464" w:rsidRPr="00785755" w:rsidRDefault="00F73464" w:rsidP="00767F87">
      <w:pPr>
        <w:pStyle w:val="Akapitzlist"/>
        <w:numPr>
          <w:ilvl w:val="0"/>
          <w:numId w:val="153"/>
        </w:numPr>
        <w:tabs>
          <w:tab w:val="left" w:pos="993"/>
        </w:tabs>
        <w:spacing w:line="240" w:lineRule="auto"/>
        <w:ind w:left="851" w:hanging="284"/>
        <w:rPr>
          <w:sz w:val="22"/>
          <w:szCs w:val="22"/>
        </w:rPr>
      </w:pPr>
      <w:r w:rsidRPr="00785755">
        <w:rPr>
          <w:sz w:val="22"/>
          <w:szCs w:val="22"/>
        </w:rPr>
        <w:t xml:space="preserve">wysokości minimalnego wynagrodzenia za pracę lub wysokości minimalnej stawki godzinowej ustalonych na podstawie ustawy z dnia 10 października 2002 </w:t>
      </w:r>
      <w:proofErr w:type="spellStart"/>
      <w:r w:rsidRPr="00785755">
        <w:rPr>
          <w:sz w:val="22"/>
          <w:szCs w:val="22"/>
        </w:rPr>
        <w:t>r.o</w:t>
      </w:r>
      <w:proofErr w:type="spellEnd"/>
      <w:r w:rsidRPr="00785755">
        <w:rPr>
          <w:sz w:val="22"/>
          <w:szCs w:val="22"/>
        </w:rPr>
        <w:t xml:space="preserve"> minimalnym wynagrodzeniu za pracę (tj. Dz. U. z 2020 poz. 2207 z </w:t>
      </w:r>
      <w:proofErr w:type="spellStart"/>
      <w:r w:rsidRPr="00785755">
        <w:rPr>
          <w:sz w:val="22"/>
          <w:szCs w:val="22"/>
        </w:rPr>
        <w:t>późn</w:t>
      </w:r>
      <w:proofErr w:type="spellEnd"/>
      <w:r w:rsidRPr="00785755">
        <w:rPr>
          <w:sz w:val="22"/>
          <w:szCs w:val="22"/>
        </w:rPr>
        <w:t xml:space="preserve">. </w:t>
      </w:r>
      <w:proofErr w:type="spellStart"/>
      <w:r w:rsidRPr="00785755">
        <w:rPr>
          <w:sz w:val="22"/>
          <w:szCs w:val="22"/>
        </w:rPr>
        <w:t>zm</w:t>
      </w:r>
      <w:proofErr w:type="spellEnd"/>
      <w:r w:rsidRPr="00785755">
        <w:rPr>
          <w:sz w:val="22"/>
          <w:szCs w:val="22"/>
        </w:rPr>
        <w:t>),</w:t>
      </w:r>
    </w:p>
    <w:p w:rsidR="00F73464" w:rsidRPr="00785755" w:rsidRDefault="00F73464" w:rsidP="00767F87">
      <w:pPr>
        <w:pStyle w:val="Akapitzlist"/>
        <w:numPr>
          <w:ilvl w:val="0"/>
          <w:numId w:val="153"/>
        </w:numPr>
        <w:tabs>
          <w:tab w:val="left" w:pos="993"/>
        </w:tabs>
        <w:spacing w:line="240" w:lineRule="auto"/>
        <w:ind w:left="851" w:hanging="284"/>
        <w:rPr>
          <w:sz w:val="22"/>
          <w:szCs w:val="22"/>
        </w:rPr>
      </w:pPr>
      <w:r w:rsidRPr="00785755">
        <w:rPr>
          <w:sz w:val="22"/>
          <w:szCs w:val="22"/>
        </w:rPr>
        <w:t>zasad podlegania ubezpieczeniom społecznym lub ubezpieczeniu zdrowotnemu lub wysokości stawki składki na ubezpieczenia społeczne lub zdrowotne,</w:t>
      </w:r>
    </w:p>
    <w:p w:rsidR="00F73464" w:rsidRPr="00785755" w:rsidRDefault="00F73464" w:rsidP="00767F87">
      <w:pPr>
        <w:pStyle w:val="Akapitzlist"/>
        <w:numPr>
          <w:ilvl w:val="0"/>
          <w:numId w:val="153"/>
        </w:numPr>
        <w:tabs>
          <w:tab w:val="left" w:pos="993"/>
        </w:tabs>
        <w:spacing w:line="240" w:lineRule="auto"/>
        <w:ind w:left="851" w:hanging="284"/>
        <w:rPr>
          <w:sz w:val="22"/>
          <w:szCs w:val="22"/>
        </w:rPr>
      </w:pPr>
      <w:r w:rsidRPr="00785755">
        <w:rPr>
          <w:sz w:val="22"/>
          <w:szCs w:val="22"/>
        </w:rPr>
        <w:t>zmiany zasad gromadzenia i wysokości wpłat do pracowniczych planów kapitałowych, o których mowa w ustawie z dnia 4 października 2018 r. o pracowniczych planach kapitałowych (Dz.U. z 2023 r. poz. 46)</w:t>
      </w:r>
    </w:p>
    <w:p w:rsidR="00F73464" w:rsidRPr="00BE4702" w:rsidRDefault="00F73464" w:rsidP="009907F4">
      <w:pPr>
        <w:spacing w:after="0" w:line="240" w:lineRule="auto"/>
        <w:ind w:left="567"/>
        <w:rPr>
          <w:rFonts w:ascii="Times New Roman" w:hAnsi="Times New Roman" w:cs="Times New Roman"/>
        </w:rPr>
      </w:pPr>
      <w:r w:rsidRPr="00BE4702">
        <w:rPr>
          <w:rFonts w:ascii="Times New Roman" w:hAnsi="Times New Roman" w:cs="Times New Roman"/>
        </w:rPr>
        <w:t>- jeżeli zmiany te będą miały wpływ na koszty wykonania przez Wykonawcę zamówienia publicznego.</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Wykonawca będzie mógł zwrócić się do Zamawiającego o dokonanie stosownej zmiany wynagrodzenia za wykonanie przedmiotu umowy. Podstawą do takiej zmiany będzie szczegółowe wykazanie przez Wykonawcę w jaki sposób i w jakiej części zaistniała zmiana ma wpływ na koszt świadczonej usługi serwisowej.</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 opis zmiany ,uzasadnienie zmiany, analizę kosztów zmiany oraz jego wpływu na wysokość wynagrodzenia, okres zmiany oraz wpływ zmiany na termin zakończenia Umowy.</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Wniosek, o którym mowa w ust. 3 powinien zostać przekazany niezwłocznie, jednakże nie później niż w terminie 14 dni liczonych od dnia wejścia w życie tych zmian. Po upływie tego terminu Zamawiający nie jest zobowiązany do zmiany umowy.</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 xml:space="preserve">Wykonawca zobowiązany jest do dostarczenia wraz z wnioskiem, o którym mowa w ust. 3, wszelkich innych dokumentów wymaganych Umową, w tym propozycji rozliczenia przygotowanej w oparciu o zasady określone w SWZ i informacji uzasadniających żądanie </w:t>
      </w:r>
      <w:r w:rsidRPr="00785755">
        <w:rPr>
          <w:sz w:val="22"/>
          <w:szCs w:val="22"/>
        </w:rPr>
        <w:lastRenderedPageBreak/>
        <w:t>zmiany Umowy, stosownie do zdarzenia lub okoliczności stanowiących podstawę żądania zmiany.</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Zamawiający powiadomi Wykonawcę o akceptacji żądania zmiany Umowy i terminie podpisania aneksu do Umowy lub odpowiednio o braku akceptacji.</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Zamawiający dopuszcza możliwość wystąpienia przez Wykonawcę z wnioskiem, o którym mowa w ust. 7, nie wcześniej niż po upływie 6 miesięcy od dnia zawarcia Umowy.</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Wniosek o dokonanie zmiany wysokości wynagrodzenia dotyczyć może jedynie wartości wynagrodzenia za usługi pozostałe do wykonania na przyszłość po dacie złożenia wniosku.</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F73464" w:rsidRPr="00785755" w:rsidRDefault="00F73464" w:rsidP="00767F87">
      <w:pPr>
        <w:pStyle w:val="Akapitzlist"/>
        <w:numPr>
          <w:ilvl w:val="0"/>
          <w:numId w:val="154"/>
        </w:numPr>
        <w:spacing w:line="240" w:lineRule="auto"/>
        <w:ind w:left="567" w:hanging="578"/>
        <w:rPr>
          <w:sz w:val="22"/>
          <w:szCs w:val="22"/>
        </w:rPr>
      </w:pPr>
      <w:r w:rsidRPr="00785755">
        <w:rPr>
          <w:sz w:val="22"/>
          <w:szCs w:val="22"/>
        </w:rPr>
        <w:t>Początkowym terminem ustalenia zmiany cen, o których mowa w ust. 10 jest:</w:t>
      </w:r>
    </w:p>
    <w:p w:rsidR="00F73464" w:rsidRPr="00785755" w:rsidRDefault="00F73464" w:rsidP="00767F87">
      <w:pPr>
        <w:pStyle w:val="Akapitzlist"/>
        <w:numPr>
          <w:ilvl w:val="0"/>
          <w:numId w:val="155"/>
        </w:numPr>
        <w:spacing w:line="240" w:lineRule="auto"/>
        <w:ind w:left="993" w:hanging="426"/>
        <w:rPr>
          <w:sz w:val="22"/>
          <w:szCs w:val="22"/>
        </w:rPr>
      </w:pPr>
      <w:r w:rsidRPr="00785755">
        <w:rPr>
          <w:sz w:val="22"/>
          <w:szCs w:val="22"/>
        </w:rPr>
        <w:t>w przypadku pierwszego wniosku o zmianę wysokości wynagrodzenia – komunikat Prezesa GUS za kwartał następny po kwartale, w którym Wykonawca złożył ofertę,</w:t>
      </w:r>
    </w:p>
    <w:p w:rsidR="00F73464" w:rsidRPr="00785755" w:rsidRDefault="00F73464" w:rsidP="00767F87">
      <w:pPr>
        <w:pStyle w:val="Akapitzlist"/>
        <w:numPr>
          <w:ilvl w:val="0"/>
          <w:numId w:val="155"/>
        </w:numPr>
        <w:spacing w:line="240" w:lineRule="auto"/>
        <w:ind w:left="993" w:hanging="426"/>
        <w:rPr>
          <w:sz w:val="22"/>
          <w:szCs w:val="22"/>
        </w:rPr>
      </w:pPr>
      <w:r w:rsidRPr="00785755">
        <w:rPr>
          <w:sz w:val="22"/>
          <w:szCs w:val="22"/>
        </w:rPr>
        <w:t>w przypadku drugiego i kolejnych wniosków – komunikat Prezesa GUS za kwartał,</w:t>
      </w:r>
      <w:r w:rsidRPr="00785755">
        <w:rPr>
          <w:sz w:val="22"/>
          <w:szCs w:val="22"/>
        </w:rPr>
        <w:br/>
        <w:t xml:space="preserve">w którym Wykonawca złożył ostatni wniosek o zmianę wysokości wynagrodzenia.     </w:t>
      </w:r>
    </w:p>
    <w:p w:rsidR="00F73464" w:rsidRPr="00785755" w:rsidRDefault="00F73464" w:rsidP="00767F87">
      <w:pPr>
        <w:pStyle w:val="Akapitzlist"/>
        <w:numPr>
          <w:ilvl w:val="0"/>
          <w:numId w:val="154"/>
        </w:numPr>
        <w:spacing w:line="240" w:lineRule="auto"/>
        <w:ind w:left="567" w:hanging="567"/>
        <w:rPr>
          <w:sz w:val="22"/>
          <w:szCs w:val="22"/>
        </w:rPr>
      </w:pPr>
      <w:r w:rsidRPr="00785755">
        <w:rPr>
          <w:sz w:val="22"/>
          <w:szCs w:val="22"/>
        </w:rPr>
        <w:t>W oparciu o postanowienia ust. 10 ceny jednostkowe, o których mowa w § 3 ust. 3   zastaną zwaloryzowane, na podstawie wniosku złożonego przez Stronę, w oparciu o wzór:</w:t>
      </w:r>
    </w:p>
    <w:p w:rsidR="00F73464" w:rsidRPr="00BE4702" w:rsidRDefault="00F73464" w:rsidP="00785755">
      <w:pPr>
        <w:spacing w:after="0" w:line="240" w:lineRule="auto"/>
        <w:jc w:val="center"/>
        <w:rPr>
          <w:rFonts w:ascii="Times New Roman" w:hAnsi="Times New Roman" w:cs="Times New Roman"/>
        </w:rPr>
      </w:pPr>
      <w:r w:rsidRPr="00BE4702">
        <w:rPr>
          <w:rFonts w:ascii="Times New Roman" w:hAnsi="Times New Roman" w:cs="Times New Roman"/>
        </w:rPr>
        <w:t>ZW= W± ( W x G x 50% )</w:t>
      </w:r>
    </w:p>
    <w:p w:rsidR="00F73464" w:rsidRPr="00BE4702" w:rsidRDefault="00F73464" w:rsidP="00E211F7">
      <w:pPr>
        <w:spacing w:after="0" w:line="240" w:lineRule="auto"/>
        <w:ind w:left="567"/>
        <w:rPr>
          <w:rFonts w:ascii="Times New Roman" w:hAnsi="Times New Roman" w:cs="Times New Roman"/>
        </w:rPr>
      </w:pPr>
      <w:r w:rsidRPr="00BE4702">
        <w:rPr>
          <w:rFonts w:ascii="Times New Roman" w:hAnsi="Times New Roman" w:cs="Times New Roman"/>
        </w:rPr>
        <w:t>gdzie:</w:t>
      </w:r>
    </w:p>
    <w:p w:rsidR="00F73464" w:rsidRPr="00BE4702" w:rsidRDefault="00F73464" w:rsidP="00E211F7">
      <w:pPr>
        <w:spacing w:after="0" w:line="240" w:lineRule="auto"/>
        <w:ind w:left="567"/>
        <w:rPr>
          <w:rFonts w:ascii="Times New Roman" w:hAnsi="Times New Roman" w:cs="Times New Roman"/>
        </w:rPr>
      </w:pPr>
      <w:r w:rsidRPr="00BE4702">
        <w:rPr>
          <w:rFonts w:ascii="Times New Roman" w:hAnsi="Times New Roman" w:cs="Times New Roman"/>
        </w:rPr>
        <w:t>ZW – zwaloryzowana cena brutto usługi serwisowej,</w:t>
      </w:r>
    </w:p>
    <w:p w:rsidR="00F73464" w:rsidRPr="00BE4702" w:rsidRDefault="00F73464" w:rsidP="00E211F7">
      <w:pPr>
        <w:spacing w:after="0" w:line="240" w:lineRule="auto"/>
        <w:ind w:left="567"/>
        <w:rPr>
          <w:rFonts w:ascii="Times New Roman" w:hAnsi="Times New Roman" w:cs="Times New Roman"/>
        </w:rPr>
      </w:pPr>
      <w:r w:rsidRPr="00BE4702">
        <w:rPr>
          <w:rFonts w:ascii="Times New Roman" w:hAnsi="Times New Roman" w:cs="Times New Roman"/>
        </w:rPr>
        <w:t>W – jednostkowa cena brutto usługi określona w postępowaniu przetargowym,</w:t>
      </w:r>
    </w:p>
    <w:p w:rsidR="00F73464" w:rsidRPr="00BE4702" w:rsidRDefault="00F73464" w:rsidP="00E211F7">
      <w:pPr>
        <w:spacing w:after="0" w:line="240" w:lineRule="auto"/>
        <w:ind w:left="567"/>
        <w:rPr>
          <w:rFonts w:ascii="Times New Roman" w:hAnsi="Times New Roman" w:cs="Times New Roman"/>
        </w:rPr>
      </w:pPr>
      <w:r w:rsidRPr="00BE4702">
        <w:rPr>
          <w:rFonts w:ascii="Times New Roman" w:hAnsi="Times New Roman" w:cs="Times New Roman"/>
        </w:rPr>
        <w:t>G –wysokość procentowa zmiany cen towarów i usług konsumpcyjnych, wynikająca z kwartalnych komunikatów Prezesa GUS, ustalona w oparciu o postanowienia ust 10 i 11.</w:t>
      </w:r>
    </w:p>
    <w:p w:rsidR="00F73464" w:rsidRPr="005B1058" w:rsidRDefault="00F73464" w:rsidP="00767F87">
      <w:pPr>
        <w:pStyle w:val="Akapitzlist"/>
        <w:numPr>
          <w:ilvl w:val="0"/>
          <w:numId w:val="154"/>
        </w:numPr>
        <w:spacing w:line="240" w:lineRule="auto"/>
        <w:ind w:left="567" w:hanging="567"/>
        <w:rPr>
          <w:sz w:val="22"/>
          <w:szCs w:val="22"/>
        </w:rPr>
      </w:pPr>
      <w:r w:rsidRPr="005B1058">
        <w:rPr>
          <w:sz w:val="22"/>
          <w:szCs w:val="22"/>
        </w:rPr>
        <w:t xml:space="preserve">Strona wnioskująca o zmianę wynagrodzenia dokona wyliczenia zmiany ceny.  </w:t>
      </w:r>
    </w:p>
    <w:p w:rsidR="00F73464" w:rsidRPr="005B1058" w:rsidRDefault="00F73464" w:rsidP="00767F87">
      <w:pPr>
        <w:pStyle w:val="Akapitzlist"/>
        <w:numPr>
          <w:ilvl w:val="0"/>
          <w:numId w:val="154"/>
        </w:numPr>
        <w:spacing w:line="240" w:lineRule="auto"/>
        <w:ind w:left="567" w:hanging="567"/>
        <w:rPr>
          <w:sz w:val="22"/>
          <w:szCs w:val="22"/>
        </w:rPr>
      </w:pPr>
      <w:r w:rsidRPr="005B1058">
        <w:rPr>
          <w:sz w:val="22"/>
          <w:szCs w:val="22"/>
        </w:rPr>
        <w:t>Wartość zmiany wynagrodzenia obowiązywać będzie począwszy od dnia podpisania aneksu do umowy ze skutkiem od dnia złożenia wniosku.</w:t>
      </w:r>
    </w:p>
    <w:p w:rsidR="00F73464" w:rsidRPr="005B1058" w:rsidRDefault="00F73464" w:rsidP="00767F87">
      <w:pPr>
        <w:pStyle w:val="Akapitzlist"/>
        <w:numPr>
          <w:ilvl w:val="0"/>
          <w:numId w:val="154"/>
        </w:numPr>
        <w:spacing w:line="240" w:lineRule="auto"/>
        <w:ind w:left="567" w:hanging="567"/>
        <w:rPr>
          <w:sz w:val="22"/>
          <w:szCs w:val="22"/>
        </w:rPr>
      </w:pPr>
      <w:r w:rsidRPr="005B1058">
        <w:rPr>
          <w:sz w:val="22"/>
          <w:szCs w:val="22"/>
        </w:rPr>
        <w:t xml:space="preserve">Maksymalna wartość zmiany wynagrodzenia brutto, jaką dopuszcza się w efekcie stosowania postanowień niniejszego paragrafu nie może przekroczyć 20% wartości wynagrodzenia brutto. </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7</w:t>
      </w:r>
    </w:p>
    <w:p w:rsidR="00F73464" w:rsidRPr="005B1058" w:rsidRDefault="00F73464" w:rsidP="00767F87">
      <w:pPr>
        <w:pStyle w:val="Akapitzlist"/>
        <w:numPr>
          <w:ilvl w:val="5"/>
          <w:numId w:val="151"/>
        </w:numPr>
        <w:tabs>
          <w:tab w:val="clear" w:pos="2520"/>
          <w:tab w:val="num" w:pos="567"/>
        </w:tabs>
        <w:spacing w:line="240" w:lineRule="auto"/>
        <w:ind w:left="567" w:hanging="567"/>
        <w:rPr>
          <w:sz w:val="22"/>
          <w:szCs w:val="22"/>
        </w:rPr>
      </w:pPr>
      <w:r w:rsidRPr="005B1058">
        <w:rPr>
          <w:sz w:val="22"/>
          <w:szCs w:val="22"/>
        </w:rPr>
        <w:t>Zamawiający wymaga zatrudnienia na podstawie umowy o pracę przez Wykonawcę lub podwykonawcę osób wykonujących w trakcje realizacji zamówienia kompleksową obsługę serwisową (w tym m.in. przeglądy i naprawy, konserwacje, regulacje, przygotowanie do wzorcowania) oraz wzorcowanie urządzeń do pomiaru stężenia alkoholu w wydychanym powietrzu, określonych szczegółowo w formularzu ofertowym - załączniku nr 1 do umowy.</w:t>
      </w:r>
    </w:p>
    <w:p w:rsidR="00F73464" w:rsidRPr="00BE4702" w:rsidRDefault="00785755" w:rsidP="005B1058">
      <w:pPr>
        <w:tabs>
          <w:tab w:val="left" w:pos="567"/>
        </w:tabs>
        <w:spacing w:after="0" w:line="240" w:lineRule="auto"/>
        <w:ind w:left="567" w:hanging="567"/>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73464" w:rsidRPr="00BE4702">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a w szczególności:</w:t>
      </w:r>
    </w:p>
    <w:p w:rsidR="00F73464" w:rsidRPr="00BE4702" w:rsidRDefault="00F73464" w:rsidP="005B1058">
      <w:pPr>
        <w:spacing w:after="0" w:line="240" w:lineRule="auto"/>
        <w:ind w:left="567"/>
        <w:rPr>
          <w:rFonts w:ascii="Times New Roman" w:hAnsi="Times New Roman" w:cs="Times New Roman"/>
        </w:rPr>
      </w:pPr>
      <w:r w:rsidRPr="00BE4702">
        <w:rPr>
          <w:rFonts w:ascii="Times New Roman" w:hAnsi="Times New Roman" w:cs="Times New Roman"/>
        </w:rPr>
        <w:t xml:space="preserve">- </w:t>
      </w:r>
      <w:r w:rsidRPr="00BE4702">
        <w:rPr>
          <w:rFonts w:ascii="Times New Roman" w:hAnsi="Times New Roman" w:cs="Times New Roman"/>
        </w:rPr>
        <w:tab/>
        <w:t>oświadczenie Wykonawcy lub podwykonawcy o zatrudnieniu na podstawie umowy</w:t>
      </w:r>
      <w:r w:rsidRPr="00BE4702">
        <w:rPr>
          <w:rFonts w:ascii="Times New Roman" w:hAnsi="Times New Roman" w:cs="Times New Roma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imion i nazwisk tych osób, rodzaju umowy</w:t>
      </w:r>
      <w:r w:rsidRPr="00BE4702">
        <w:rPr>
          <w:rFonts w:ascii="Times New Roman" w:hAnsi="Times New Roman" w:cs="Times New Roman"/>
        </w:rPr>
        <w:br/>
        <w:t>o pracę i wymiaru etatu oraz podpis osoby uprawnionej do złożenia oświadczenia</w:t>
      </w:r>
      <w:r w:rsidRPr="00BE4702">
        <w:rPr>
          <w:rFonts w:ascii="Times New Roman" w:hAnsi="Times New Roman" w:cs="Times New Roman"/>
        </w:rPr>
        <w:br/>
        <w:t>w imieniu Wykonawcy lub podwykonawcy;</w:t>
      </w:r>
    </w:p>
    <w:p w:rsidR="00F73464" w:rsidRPr="00BE4702" w:rsidRDefault="00F73464" w:rsidP="009907F4">
      <w:pPr>
        <w:spacing w:after="0" w:line="240" w:lineRule="auto"/>
        <w:ind w:left="567"/>
        <w:jc w:val="both"/>
        <w:rPr>
          <w:rFonts w:ascii="Times New Roman" w:hAnsi="Times New Roman" w:cs="Times New Roman"/>
        </w:rPr>
      </w:pPr>
      <w:r w:rsidRPr="00BE4702">
        <w:rPr>
          <w:rFonts w:ascii="Times New Roman" w:hAnsi="Times New Roman" w:cs="Times New Roman"/>
        </w:rPr>
        <w:t xml:space="preserve">- </w:t>
      </w:r>
      <w:r w:rsidRPr="00BE4702">
        <w:rPr>
          <w:rFonts w:ascii="Times New Roman" w:hAnsi="Times New Roman" w:cs="Times New Roman"/>
        </w:rPr>
        <w:tab/>
        <w:t xml:space="preserve">i/lub*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BE4702">
        <w:rPr>
          <w:rFonts w:ascii="Times New Roman" w:hAnsi="Times New Roman" w:cs="Times New Roman"/>
        </w:rPr>
        <w:lastRenderedPageBreak/>
        <w:t xml:space="preserve">umowy/umów powinna zostać zanonimizowana w sposób zapewniający ochronę danych osobowych pracowników. Imię i nazwisko pracownika nie podlega </w:t>
      </w:r>
      <w:proofErr w:type="spellStart"/>
      <w:r w:rsidRPr="00BE4702">
        <w:rPr>
          <w:rFonts w:ascii="Times New Roman" w:hAnsi="Times New Roman" w:cs="Times New Roman"/>
        </w:rPr>
        <w:t>anonimizacji</w:t>
      </w:r>
      <w:proofErr w:type="spellEnd"/>
      <w:r w:rsidRPr="00BE4702">
        <w:rPr>
          <w:rFonts w:ascii="Times New Roman" w:hAnsi="Times New Roman" w:cs="Times New Roman"/>
        </w:rPr>
        <w:t>. Informacje takie jak: data zawarcia umowy, rodzaj umowy o pracę i wymiar etatu powinny być możliwe do zidentyfikowania;</w:t>
      </w:r>
    </w:p>
    <w:p w:rsidR="00F73464" w:rsidRPr="00BE4702" w:rsidRDefault="00F73464" w:rsidP="009907F4">
      <w:pPr>
        <w:spacing w:after="0" w:line="240" w:lineRule="auto"/>
        <w:ind w:left="567"/>
        <w:jc w:val="both"/>
        <w:rPr>
          <w:rFonts w:ascii="Times New Roman" w:hAnsi="Times New Roman" w:cs="Times New Roman"/>
        </w:rPr>
      </w:pPr>
      <w:r w:rsidRPr="00BE4702">
        <w:rPr>
          <w:rFonts w:ascii="Times New Roman" w:hAnsi="Times New Roman" w:cs="Times New Roman"/>
        </w:rPr>
        <w:t xml:space="preserve">- </w:t>
      </w:r>
      <w:r w:rsidRPr="00BE4702">
        <w:rPr>
          <w:rFonts w:ascii="Times New Roman" w:hAnsi="Times New Roman" w:cs="Times New Roman"/>
        </w:rPr>
        <w:tab/>
        <w:t>i/lub* zaświadczenie właściwego oddziału ZUS, potwierdzające opłacanie przez Wykonawcę lub podwykonawcę składek na ubezpieczenie społeczne i zdrowotne z tytułu zatrudnienia na podstawie umów o prace za ostatni okres rozliczeniowy;</w:t>
      </w:r>
    </w:p>
    <w:p w:rsidR="00F73464" w:rsidRPr="00BE4702" w:rsidRDefault="00F73464" w:rsidP="009907F4">
      <w:pPr>
        <w:spacing w:after="0" w:line="240" w:lineRule="auto"/>
        <w:ind w:left="567"/>
        <w:jc w:val="both"/>
        <w:rPr>
          <w:rFonts w:ascii="Times New Roman" w:hAnsi="Times New Roman" w:cs="Times New Roman"/>
        </w:rPr>
      </w:pPr>
      <w:r w:rsidRPr="00BE4702">
        <w:rPr>
          <w:rFonts w:ascii="Times New Roman" w:hAnsi="Times New Roman" w:cs="Times New Roman"/>
        </w:rPr>
        <w:t xml:space="preserve">- </w:t>
      </w:r>
      <w:r w:rsidRPr="00BE4702">
        <w:rPr>
          <w:rFonts w:ascii="Times New Roman" w:hAnsi="Times New Roman" w:cs="Times New Roman"/>
        </w:rPr>
        <w:tab/>
        <w:t xml:space="preserve">i/lub*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BE4702">
        <w:rPr>
          <w:rFonts w:ascii="Times New Roman" w:hAnsi="Times New Roman" w:cs="Times New Roman"/>
        </w:rPr>
        <w:t>anonimizacji</w:t>
      </w:r>
      <w:proofErr w:type="spellEnd"/>
      <w:r w:rsidRPr="00BE4702">
        <w:rPr>
          <w:rFonts w:ascii="Times New Roman" w:hAnsi="Times New Roman" w:cs="Times New Roman"/>
        </w:rPr>
        <w:t>.</w:t>
      </w:r>
    </w:p>
    <w:p w:rsidR="00F73464" w:rsidRPr="00BE4702" w:rsidRDefault="00785755" w:rsidP="009907F4">
      <w:pPr>
        <w:spacing w:after="0" w:line="240" w:lineRule="auto"/>
        <w:ind w:left="567" w:hanging="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73464" w:rsidRPr="00BE4702">
        <w:rPr>
          <w:rFonts w:ascii="Times New Roman" w:hAnsi="Times New Roman" w:cs="Times New Roma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F73464" w:rsidRPr="00BE4702" w:rsidRDefault="00785755" w:rsidP="009907F4">
      <w:pPr>
        <w:spacing w:after="0" w:line="240" w:lineRule="auto"/>
        <w:ind w:left="567" w:hanging="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73464" w:rsidRPr="00BE4702">
        <w:rPr>
          <w:rFonts w:ascii="Times New Roman" w:hAnsi="Times New Roman" w:cs="Times New Roman"/>
        </w:rPr>
        <w:t>W trakcie realizacji zamówienia Zamawiający uprawniony jest do wykonywania czynności kontrolnych wobec Wykonawcy odnośnie spełnienia przez Wykonawcę lub podwykonawcę wymogu zatrudnienia na podstawie umowy o pracę osób wykonujących czynności wskazane w ust. 1. Zamawiający uprawniony jest w szczególności do:</w:t>
      </w:r>
    </w:p>
    <w:p w:rsidR="00F73464" w:rsidRPr="005B1058" w:rsidRDefault="00F73464" w:rsidP="00767F87">
      <w:pPr>
        <w:pStyle w:val="Akapitzlist"/>
        <w:numPr>
          <w:ilvl w:val="0"/>
          <w:numId w:val="156"/>
        </w:numPr>
        <w:tabs>
          <w:tab w:val="left" w:pos="851"/>
        </w:tabs>
        <w:spacing w:line="240" w:lineRule="auto"/>
        <w:ind w:left="851" w:hanging="284"/>
        <w:rPr>
          <w:sz w:val="22"/>
          <w:szCs w:val="22"/>
        </w:rPr>
      </w:pPr>
      <w:r w:rsidRPr="005B1058">
        <w:rPr>
          <w:sz w:val="22"/>
          <w:szCs w:val="22"/>
        </w:rPr>
        <w:t>żądania oświadczeń i dokumentów w zakresie potwierdzenia spełnienia w/w wymogów i dokonywania ich oceny,</w:t>
      </w:r>
    </w:p>
    <w:p w:rsidR="00F73464" w:rsidRPr="005B1058" w:rsidRDefault="00F73464" w:rsidP="00767F87">
      <w:pPr>
        <w:pStyle w:val="Akapitzlist"/>
        <w:numPr>
          <w:ilvl w:val="0"/>
          <w:numId w:val="156"/>
        </w:numPr>
        <w:tabs>
          <w:tab w:val="left" w:pos="851"/>
        </w:tabs>
        <w:spacing w:line="240" w:lineRule="auto"/>
        <w:ind w:left="851" w:hanging="284"/>
        <w:rPr>
          <w:sz w:val="22"/>
          <w:szCs w:val="22"/>
        </w:rPr>
      </w:pPr>
      <w:r w:rsidRPr="005B1058">
        <w:rPr>
          <w:sz w:val="22"/>
          <w:szCs w:val="22"/>
        </w:rPr>
        <w:t>żądania wyjaśnień w przypadku wątpliwości w zakresie potwierdzenia spełnienia w/w wymogów,</w:t>
      </w:r>
    </w:p>
    <w:p w:rsidR="00F73464" w:rsidRPr="005B1058" w:rsidRDefault="00F73464" w:rsidP="00767F87">
      <w:pPr>
        <w:pStyle w:val="Akapitzlist"/>
        <w:numPr>
          <w:ilvl w:val="0"/>
          <w:numId w:val="156"/>
        </w:numPr>
        <w:spacing w:line="240" w:lineRule="auto"/>
        <w:ind w:left="851" w:hanging="284"/>
        <w:rPr>
          <w:sz w:val="22"/>
          <w:szCs w:val="22"/>
        </w:rPr>
      </w:pPr>
      <w:r w:rsidRPr="005B1058">
        <w:rPr>
          <w:sz w:val="22"/>
          <w:szCs w:val="22"/>
        </w:rPr>
        <w:t>przeprowadzenia kontroli na miejscu wykonywania usługi.</w:t>
      </w:r>
    </w:p>
    <w:p w:rsidR="00F73464" w:rsidRPr="005B1058" w:rsidRDefault="00F73464" w:rsidP="00767F87">
      <w:pPr>
        <w:pStyle w:val="Akapitzlist"/>
        <w:numPr>
          <w:ilvl w:val="2"/>
          <w:numId w:val="157"/>
        </w:numPr>
        <w:tabs>
          <w:tab w:val="clear" w:pos="1440"/>
          <w:tab w:val="num" w:pos="567"/>
        </w:tabs>
        <w:spacing w:line="240" w:lineRule="auto"/>
        <w:ind w:left="567" w:hanging="567"/>
        <w:rPr>
          <w:sz w:val="22"/>
          <w:szCs w:val="22"/>
        </w:rPr>
      </w:pPr>
      <w:r w:rsidRPr="005B1058">
        <w:rPr>
          <w:sz w:val="22"/>
          <w:szCs w:val="22"/>
        </w:rPr>
        <w:t>Niezłożenie przez Wykonawcę w wyznaczonym przez Zamawiającego terminie żądanych dowodów, o których mowa w ust. 2 traktowane będzie jako niespełnienie przez Wykonawcę wymogu zatrudnienia na podstawie umowy o pracę osób wykonujących czynności wskazane w ust. 1.</w:t>
      </w:r>
    </w:p>
    <w:p w:rsidR="00F73464" w:rsidRPr="009907F4" w:rsidRDefault="00F73464" w:rsidP="00BE4702">
      <w:pPr>
        <w:pStyle w:val="Akapitzlist"/>
        <w:numPr>
          <w:ilvl w:val="2"/>
          <w:numId w:val="157"/>
        </w:numPr>
        <w:tabs>
          <w:tab w:val="clear" w:pos="1440"/>
          <w:tab w:val="num" w:pos="567"/>
        </w:tabs>
        <w:spacing w:line="240" w:lineRule="auto"/>
        <w:ind w:left="567" w:hanging="567"/>
        <w:rPr>
          <w:sz w:val="22"/>
          <w:szCs w:val="22"/>
        </w:rPr>
      </w:pPr>
      <w:r w:rsidRPr="005B1058">
        <w:rPr>
          <w:sz w:val="22"/>
          <w:szCs w:val="22"/>
        </w:rPr>
        <w:t>W przypadku wystąpienia sytuacji, o której mowa w ust. 5 Zamawiający przewiduje sankcję w postaci obowiązku zapłaty przez Wykonawcę kary umownej, o której mowa w § 4 ust. 1 lit. c) umowy.</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8</w:t>
      </w:r>
    </w:p>
    <w:p w:rsidR="00F73464" w:rsidRPr="00BE4702" w:rsidRDefault="00F73464" w:rsidP="005B1058">
      <w:pPr>
        <w:spacing w:after="0" w:line="240" w:lineRule="auto"/>
        <w:ind w:left="567" w:hanging="567"/>
        <w:jc w:val="both"/>
        <w:rPr>
          <w:rFonts w:ascii="Times New Roman" w:hAnsi="Times New Roman" w:cs="Times New Roman"/>
        </w:rPr>
      </w:pPr>
      <w:r w:rsidRPr="00BE4702">
        <w:rPr>
          <w:rFonts w:ascii="Times New Roman" w:hAnsi="Times New Roman" w:cs="Times New Roman"/>
        </w:rPr>
        <w:t>1.</w:t>
      </w:r>
      <w:r w:rsidRPr="00BE4702">
        <w:rPr>
          <w:rFonts w:ascii="Times New Roman" w:hAnsi="Times New Roman" w:cs="Times New Roma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F73464" w:rsidRPr="00BE4702" w:rsidRDefault="00F73464" w:rsidP="005B1058">
      <w:pPr>
        <w:spacing w:after="0" w:line="240" w:lineRule="auto"/>
        <w:ind w:left="567" w:hanging="567"/>
        <w:jc w:val="both"/>
        <w:rPr>
          <w:rFonts w:ascii="Times New Roman" w:hAnsi="Times New Roman" w:cs="Times New Roman"/>
        </w:rPr>
      </w:pPr>
      <w:r w:rsidRPr="00BE4702">
        <w:rPr>
          <w:rFonts w:ascii="Times New Roman" w:hAnsi="Times New Roman" w:cs="Times New Roman"/>
        </w:rPr>
        <w:t>2.</w:t>
      </w:r>
      <w:r w:rsidRPr="00BE4702">
        <w:rPr>
          <w:rFonts w:ascii="Times New Roman" w:hAnsi="Times New Roman" w:cs="Times New Roma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F73464" w:rsidRPr="00BE4702" w:rsidRDefault="00F73464" w:rsidP="005B1058">
      <w:pPr>
        <w:spacing w:after="0" w:line="240" w:lineRule="auto"/>
        <w:ind w:left="567" w:hanging="567"/>
        <w:jc w:val="both"/>
        <w:rPr>
          <w:rFonts w:ascii="Times New Roman" w:hAnsi="Times New Roman" w:cs="Times New Roman"/>
        </w:rPr>
      </w:pPr>
      <w:r w:rsidRPr="00BE4702">
        <w:rPr>
          <w:rFonts w:ascii="Times New Roman" w:hAnsi="Times New Roman" w:cs="Times New Roman"/>
        </w:rPr>
        <w:t>3.</w:t>
      </w:r>
      <w:r w:rsidRPr="00BE4702">
        <w:rPr>
          <w:rFonts w:ascii="Times New Roman" w:hAnsi="Times New Roman" w:cs="Times New Roman"/>
        </w:rPr>
        <w:tab/>
        <w:t>Wykonawca zobowiązuje się do przetwarzania udostępnionych mu danych osobowych</w:t>
      </w:r>
      <w:r w:rsidRPr="00BE4702">
        <w:rPr>
          <w:rFonts w:ascii="Times New Roman" w:hAnsi="Times New Roman" w:cs="Times New Roman"/>
        </w:rPr>
        <w:br/>
        <w:t>z zachowaniem przepisów ogólnego rozporządzenia o ochronie danych osobowych RODO, ustawy z dnia 10 maja 2018 roku o ochronie danych osobowych oraz zasad określonych w niniejszej Umowie.</w:t>
      </w:r>
    </w:p>
    <w:p w:rsidR="00F73464" w:rsidRPr="00BE4702" w:rsidRDefault="00F73464" w:rsidP="009907F4">
      <w:pPr>
        <w:spacing w:after="0" w:line="240" w:lineRule="auto"/>
        <w:ind w:left="567" w:hanging="567"/>
        <w:jc w:val="both"/>
        <w:rPr>
          <w:rFonts w:ascii="Times New Roman" w:hAnsi="Times New Roman" w:cs="Times New Roman"/>
        </w:rPr>
      </w:pPr>
      <w:r w:rsidRPr="00BE4702">
        <w:rPr>
          <w:rFonts w:ascii="Times New Roman" w:hAnsi="Times New Roman" w:cs="Times New Roman"/>
        </w:rPr>
        <w:t>4.</w:t>
      </w:r>
      <w:r w:rsidRPr="00BE4702">
        <w:rPr>
          <w:rFonts w:ascii="Times New Roman" w:hAnsi="Times New Roman" w:cs="Times New Roma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r w:rsidR="005B1058">
        <w:rPr>
          <w:rFonts w:ascii="Times New Roman" w:hAnsi="Times New Roman" w:cs="Times New Roman"/>
        </w:rPr>
        <w:t>.</w:t>
      </w:r>
    </w:p>
    <w:p w:rsidR="00F73464" w:rsidRPr="005B1058" w:rsidRDefault="00F73464" w:rsidP="00BE4702">
      <w:pPr>
        <w:spacing w:after="0" w:line="240" w:lineRule="auto"/>
        <w:jc w:val="center"/>
        <w:rPr>
          <w:rFonts w:ascii="Times New Roman" w:hAnsi="Times New Roman" w:cs="Times New Roman"/>
          <w:b/>
        </w:rPr>
      </w:pPr>
      <w:r w:rsidRPr="005B1058">
        <w:rPr>
          <w:rFonts w:ascii="Times New Roman" w:hAnsi="Times New Roman" w:cs="Times New Roman"/>
          <w:b/>
        </w:rPr>
        <w:t>§ 9</w:t>
      </w:r>
    </w:p>
    <w:p w:rsidR="00F73464" w:rsidRPr="005B1058" w:rsidRDefault="00F73464" w:rsidP="00767F87">
      <w:pPr>
        <w:pStyle w:val="Akapitzlist"/>
        <w:numPr>
          <w:ilvl w:val="3"/>
          <w:numId w:val="157"/>
        </w:numPr>
        <w:tabs>
          <w:tab w:val="clear" w:pos="1800"/>
          <w:tab w:val="num" w:pos="567"/>
        </w:tabs>
        <w:spacing w:line="240" w:lineRule="auto"/>
        <w:ind w:left="567" w:hanging="567"/>
        <w:rPr>
          <w:sz w:val="22"/>
          <w:szCs w:val="22"/>
        </w:rPr>
      </w:pPr>
      <w:r w:rsidRPr="005B1058">
        <w:rPr>
          <w:sz w:val="22"/>
          <w:szCs w:val="22"/>
        </w:rPr>
        <w:t>Ewentualne spory wynikające z realizacji niniejszej umowy będzie rozstrzygał sąd powszechny właściwy dla siedziby Zamawiającego.</w:t>
      </w:r>
    </w:p>
    <w:p w:rsidR="00F73464" w:rsidRPr="009907F4" w:rsidRDefault="00F73464" w:rsidP="00BE4702">
      <w:pPr>
        <w:pStyle w:val="Akapitzlist"/>
        <w:numPr>
          <w:ilvl w:val="3"/>
          <w:numId w:val="157"/>
        </w:numPr>
        <w:tabs>
          <w:tab w:val="clear" w:pos="1800"/>
          <w:tab w:val="num" w:pos="567"/>
        </w:tabs>
        <w:spacing w:line="240" w:lineRule="auto"/>
        <w:ind w:left="567" w:hanging="567"/>
        <w:rPr>
          <w:sz w:val="22"/>
          <w:szCs w:val="22"/>
        </w:rPr>
      </w:pPr>
      <w:r w:rsidRPr="005B1058">
        <w:rPr>
          <w:sz w:val="22"/>
          <w:szCs w:val="22"/>
        </w:rPr>
        <w:t>W sprawach nieuregulowanych w niniejszej umowie mają zastosowanie przepisy Kodeksu Cywilnego oraz ustawy Prawo zamówień publicznych.</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lastRenderedPageBreak/>
        <w:t>§ 10</w:t>
      </w:r>
    </w:p>
    <w:p w:rsidR="00F73464" w:rsidRPr="00BE4702" w:rsidRDefault="00F73464" w:rsidP="005B1058">
      <w:pPr>
        <w:spacing w:after="0" w:line="240" w:lineRule="auto"/>
        <w:jc w:val="both"/>
        <w:rPr>
          <w:rFonts w:ascii="Times New Roman" w:hAnsi="Times New Roman" w:cs="Times New Roman"/>
        </w:rPr>
      </w:pPr>
      <w:r w:rsidRPr="00BE4702">
        <w:rPr>
          <w:rFonts w:ascii="Times New Roman" w:hAnsi="Times New Roman" w:cs="Times New Roman"/>
        </w:rPr>
        <w:t xml:space="preserve">Umowa obowiązuje w okresie 12 miesięcy od dnia podpisania lub do wyczerpania kwoty, </w:t>
      </w:r>
      <w:r w:rsidRPr="00BE4702">
        <w:rPr>
          <w:rFonts w:ascii="Times New Roman" w:hAnsi="Times New Roman" w:cs="Times New Roman"/>
        </w:rPr>
        <w:br/>
        <w:t>o której mowa w § 3 ust. 4 umowy.</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11</w:t>
      </w:r>
    </w:p>
    <w:p w:rsidR="00F73464" w:rsidRPr="00BE4702" w:rsidRDefault="00F73464" w:rsidP="005B1058">
      <w:pPr>
        <w:spacing w:after="0" w:line="240" w:lineRule="auto"/>
        <w:jc w:val="both"/>
        <w:rPr>
          <w:rFonts w:ascii="Times New Roman" w:hAnsi="Times New Roman" w:cs="Times New Roman"/>
        </w:rPr>
      </w:pPr>
      <w:r w:rsidRPr="00BE4702">
        <w:rPr>
          <w:rFonts w:ascii="Times New Roman" w:hAnsi="Times New Roman" w:cs="Times New Roman"/>
        </w:rPr>
        <w:t xml:space="preserve">Umowę sporządzono w trzech jednobrzmiących egzemplarzach: 1 egzemplarz Wykonawcy, </w:t>
      </w:r>
      <w:r w:rsidRPr="00BE4702">
        <w:rPr>
          <w:rFonts w:ascii="Times New Roman" w:hAnsi="Times New Roman" w:cs="Times New Roman"/>
        </w:rPr>
        <w:br/>
        <w:t xml:space="preserve">2 egzemplarze Zamawiającego. </w:t>
      </w:r>
    </w:p>
    <w:p w:rsidR="00F73464" w:rsidRPr="00BE4702" w:rsidRDefault="00F73464" w:rsidP="00BE4702">
      <w:pPr>
        <w:spacing w:after="0" w:line="240" w:lineRule="auto"/>
        <w:jc w:val="center"/>
        <w:rPr>
          <w:rFonts w:ascii="Times New Roman" w:hAnsi="Times New Roman" w:cs="Times New Roman"/>
          <w:b/>
        </w:rPr>
      </w:pPr>
      <w:r w:rsidRPr="00BE4702">
        <w:rPr>
          <w:rFonts w:ascii="Times New Roman" w:hAnsi="Times New Roman" w:cs="Times New Roman"/>
          <w:b/>
        </w:rPr>
        <w:t>§ 12</w:t>
      </w:r>
    </w:p>
    <w:p w:rsidR="00F73464" w:rsidRPr="00BE4702" w:rsidRDefault="00F73464" w:rsidP="00BE4702">
      <w:pPr>
        <w:spacing w:after="0" w:line="240" w:lineRule="auto"/>
        <w:rPr>
          <w:rFonts w:ascii="Times New Roman" w:hAnsi="Times New Roman" w:cs="Times New Roman"/>
        </w:rPr>
      </w:pPr>
      <w:r w:rsidRPr="00BE4702">
        <w:rPr>
          <w:rFonts w:ascii="Times New Roman" w:hAnsi="Times New Roman" w:cs="Times New Roman"/>
        </w:rPr>
        <w:t>Integralną część umowy stanowi:</w:t>
      </w:r>
    </w:p>
    <w:p w:rsidR="00F73464" w:rsidRPr="005B1058" w:rsidRDefault="00F73464" w:rsidP="00767F87">
      <w:pPr>
        <w:pStyle w:val="Akapitzlist"/>
        <w:numPr>
          <w:ilvl w:val="4"/>
          <w:numId w:val="157"/>
        </w:numPr>
        <w:tabs>
          <w:tab w:val="clear" w:pos="2160"/>
          <w:tab w:val="num" w:pos="567"/>
        </w:tabs>
        <w:spacing w:line="240" w:lineRule="auto"/>
        <w:ind w:left="567" w:hanging="567"/>
        <w:rPr>
          <w:sz w:val="22"/>
          <w:szCs w:val="22"/>
        </w:rPr>
      </w:pPr>
      <w:r w:rsidRPr="005B1058">
        <w:rPr>
          <w:sz w:val="22"/>
          <w:szCs w:val="22"/>
        </w:rPr>
        <w:t>formularz ofertowy Wykonawcy – załącznik nr 1,</w:t>
      </w:r>
    </w:p>
    <w:p w:rsidR="00F73464" w:rsidRPr="005B1058" w:rsidRDefault="00F73464" w:rsidP="00767F87">
      <w:pPr>
        <w:pStyle w:val="Akapitzlist"/>
        <w:numPr>
          <w:ilvl w:val="3"/>
          <w:numId w:val="158"/>
        </w:numPr>
        <w:tabs>
          <w:tab w:val="num" w:pos="567"/>
        </w:tabs>
        <w:spacing w:line="240" w:lineRule="auto"/>
        <w:ind w:left="567" w:hanging="567"/>
        <w:rPr>
          <w:sz w:val="22"/>
          <w:szCs w:val="22"/>
        </w:rPr>
      </w:pPr>
      <w:r w:rsidRPr="005B1058">
        <w:rPr>
          <w:sz w:val="22"/>
          <w:szCs w:val="22"/>
        </w:rPr>
        <w:t>opis przedmiotu zamówienia – załącznik nr 2.</w:t>
      </w:r>
    </w:p>
    <w:p w:rsidR="00F73464" w:rsidRPr="005B1058" w:rsidRDefault="00F73464" w:rsidP="00767F87">
      <w:pPr>
        <w:pStyle w:val="Akapitzlist"/>
        <w:numPr>
          <w:ilvl w:val="3"/>
          <w:numId w:val="158"/>
        </w:numPr>
        <w:tabs>
          <w:tab w:val="num" w:pos="567"/>
        </w:tabs>
        <w:spacing w:line="240" w:lineRule="auto"/>
        <w:ind w:left="567" w:hanging="567"/>
        <w:rPr>
          <w:sz w:val="22"/>
          <w:szCs w:val="22"/>
        </w:rPr>
      </w:pPr>
      <w:r w:rsidRPr="005B1058">
        <w:rPr>
          <w:sz w:val="22"/>
          <w:szCs w:val="22"/>
        </w:rPr>
        <w:t>klauzula informacyjna dot. przetwarzania danych osobowych dla wykonawcy – załącznik nr 3 i 3a</w:t>
      </w:r>
    </w:p>
    <w:p w:rsidR="00F73464" w:rsidRPr="005B1058" w:rsidRDefault="00F73464" w:rsidP="005B1058">
      <w:pPr>
        <w:tabs>
          <w:tab w:val="num" w:pos="567"/>
        </w:tabs>
        <w:spacing w:after="0" w:line="240" w:lineRule="auto"/>
        <w:ind w:left="567" w:hanging="567"/>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r w:rsidRPr="00BE4702">
        <w:rPr>
          <w:rFonts w:ascii="Times New Roman" w:hAnsi="Times New Roman" w:cs="Times New Roman"/>
        </w:rPr>
        <w:t xml:space="preserve">            WYKONAWCA: </w:t>
      </w:r>
      <w:r w:rsidRPr="00BE4702">
        <w:rPr>
          <w:rFonts w:ascii="Times New Roman" w:hAnsi="Times New Roman" w:cs="Times New Roman"/>
        </w:rPr>
        <w:tab/>
      </w:r>
      <w:r w:rsidRPr="00BE4702">
        <w:rPr>
          <w:rFonts w:ascii="Times New Roman" w:hAnsi="Times New Roman" w:cs="Times New Roman"/>
        </w:rPr>
        <w:tab/>
      </w:r>
      <w:r w:rsidRPr="00BE4702">
        <w:rPr>
          <w:rFonts w:ascii="Times New Roman" w:hAnsi="Times New Roman" w:cs="Times New Roman"/>
        </w:rPr>
        <w:tab/>
      </w:r>
      <w:r w:rsidRPr="00BE4702">
        <w:rPr>
          <w:rFonts w:ascii="Times New Roman" w:hAnsi="Times New Roman" w:cs="Times New Roman"/>
        </w:rPr>
        <w:tab/>
      </w:r>
      <w:r w:rsidRPr="00BE4702">
        <w:rPr>
          <w:rFonts w:ascii="Times New Roman" w:hAnsi="Times New Roman" w:cs="Times New Roman"/>
        </w:rPr>
        <w:tab/>
      </w:r>
      <w:r w:rsidRPr="00BE4702">
        <w:rPr>
          <w:rFonts w:ascii="Times New Roman" w:hAnsi="Times New Roman" w:cs="Times New Roman"/>
        </w:rPr>
        <w:tab/>
        <w:t xml:space="preserve">ZAMAWIAJĄCY: </w:t>
      </w:r>
    </w:p>
    <w:p w:rsidR="00F73464" w:rsidRPr="00BE4702" w:rsidRDefault="00F73464" w:rsidP="00BE4702">
      <w:pPr>
        <w:spacing w:after="0" w:line="240" w:lineRule="auto"/>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r w:rsidRPr="00BE4702">
        <w:rPr>
          <w:rFonts w:ascii="Times New Roman" w:hAnsi="Times New Roman" w:cs="Times New Roman"/>
        </w:rPr>
        <w:t xml:space="preserve">        ……………………………………</w:t>
      </w:r>
      <w:r w:rsidRPr="00BE4702">
        <w:rPr>
          <w:rFonts w:ascii="Times New Roman" w:hAnsi="Times New Roman" w:cs="Times New Roman"/>
        </w:rPr>
        <w:tab/>
      </w:r>
      <w:r w:rsidRPr="00BE4702">
        <w:rPr>
          <w:rFonts w:ascii="Times New Roman" w:hAnsi="Times New Roman" w:cs="Times New Roman"/>
        </w:rPr>
        <w:tab/>
      </w:r>
      <w:r w:rsidRPr="00BE4702">
        <w:rPr>
          <w:rFonts w:ascii="Times New Roman" w:hAnsi="Times New Roman" w:cs="Times New Roman"/>
        </w:rPr>
        <w:tab/>
      </w:r>
      <w:r w:rsidR="009907F4">
        <w:rPr>
          <w:rFonts w:ascii="Times New Roman" w:hAnsi="Times New Roman" w:cs="Times New Roman"/>
        </w:rPr>
        <w:t xml:space="preserve">        </w:t>
      </w:r>
      <w:r w:rsidRPr="00BE4702">
        <w:rPr>
          <w:rFonts w:ascii="Times New Roman" w:hAnsi="Times New Roman" w:cs="Times New Roman"/>
        </w:rPr>
        <w:t>……………………………………</w:t>
      </w:r>
    </w:p>
    <w:p w:rsidR="00F73464" w:rsidRPr="00BE4702" w:rsidRDefault="00F73464" w:rsidP="00BE4702">
      <w:pPr>
        <w:spacing w:after="0" w:line="240" w:lineRule="auto"/>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p>
    <w:p w:rsidR="00F73464" w:rsidRPr="00BE4702" w:rsidRDefault="00F73464" w:rsidP="00BE4702">
      <w:pPr>
        <w:spacing w:after="0" w:line="240" w:lineRule="auto"/>
        <w:rPr>
          <w:rFonts w:ascii="Times New Roman" w:hAnsi="Times New Roman" w:cs="Times New Roman"/>
        </w:rPr>
      </w:pPr>
      <w:r w:rsidRPr="00BE4702">
        <w:rPr>
          <w:rFonts w:ascii="Times New Roman" w:hAnsi="Times New Roman" w:cs="Times New Roman"/>
        </w:rPr>
        <w:t>*niewłaściwe wykreślić</w:t>
      </w: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F22D4F" w:rsidRDefault="00F22D4F"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4.3 SWZ</w:t>
      </w:r>
    </w:p>
    <w:p w:rsidR="008B0E07" w:rsidRPr="008B0E07" w:rsidRDefault="008B0E07" w:rsidP="008B0E07">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color w:val="000000"/>
          <w:kern w:val="1"/>
          <w:u w:val="single" w:color="000000"/>
          <w:lang w:eastAsia="zh-CN"/>
        </w:rPr>
        <w:t>Umowa nr  …… (projekt)</w:t>
      </w:r>
    </w:p>
    <w:p w:rsidR="008B0E07" w:rsidRPr="008B0E07" w:rsidRDefault="008B0E07" w:rsidP="008B0E07">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8B0E07" w:rsidRPr="008B0E07" w:rsidRDefault="008B0E07" w:rsidP="008B0E07">
      <w:pPr>
        <w:suppressAutoHyphens/>
        <w:spacing w:after="120" w:line="252" w:lineRule="auto"/>
        <w:ind w:left="102" w:hanging="11"/>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8B0E07" w:rsidRPr="008B0E07" w:rsidRDefault="008B0E07" w:rsidP="008B0E07">
      <w:pPr>
        <w:suppressAutoHyphens/>
        <w:spacing w:after="0" w:line="252" w:lineRule="auto"/>
        <w:ind w:left="85" w:right="23"/>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zh-CN"/>
        </w:rPr>
        <w:t>Dnia ________________  2024r. w Białymstoku, pomiędzy:</w:t>
      </w:r>
    </w:p>
    <w:p w:rsidR="008B0E07" w:rsidRPr="008B0E07" w:rsidRDefault="008B0E07" w:rsidP="008B0E07">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color w:val="000000"/>
          <w:kern w:val="1"/>
          <w:lang w:eastAsia="zh-CN"/>
        </w:rPr>
        <w:t>Skarbem Państwa</w:t>
      </w:r>
      <w:r w:rsidRPr="008B0E07">
        <w:rPr>
          <w:rFonts w:ascii="Times New Roman" w:eastAsia="Times New Roman" w:hAnsi="Times New Roman" w:cs="Times New Roman"/>
          <w:color w:val="000000"/>
          <w:kern w:val="1"/>
          <w:lang w:eastAsia="zh-CN"/>
        </w:rPr>
        <w:t xml:space="preserve"> — Komendantem Wojewódzkim Policji w Białymstoku z siedzibą</w:t>
      </w:r>
      <w:r w:rsidRPr="008B0E07">
        <w:rPr>
          <w:rFonts w:ascii="Times New Roman" w:eastAsia="Times New Roman" w:hAnsi="Times New Roman" w:cs="Times New Roman"/>
          <w:color w:val="000000"/>
          <w:kern w:val="1"/>
          <w:lang w:eastAsia="zh-CN"/>
        </w:rPr>
        <w:br/>
        <w:t>w Białymstoku: ul. H. Sienkiewicza 65, 15-003 Białystok, NIP: 542-020-78-68 reprezentowanym przez:</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________________________ – Zastępcę Komendanta Wojewódzkiego Policji w Białymstoku</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zwanym dalej „</w:t>
      </w:r>
      <w:r w:rsidRPr="008B0E07">
        <w:rPr>
          <w:rFonts w:ascii="Times New Roman" w:eastAsia="Times New Roman" w:hAnsi="Times New Roman" w:cs="Times New Roman"/>
          <w:b/>
          <w:color w:val="000000"/>
          <w:kern w:val="1"/>
          <w:lang w:eastAsia="ar-SA"/>
        </w:rPr>
        <w:t>Zamawiającym</w:t>
      </w:r>
      <w:r w:rsidRPr="008B0E07">
        <w:rPr>
          <w:rFonts w:ascii="Times New Roman" w:eastAsia="Times New Roman" w:hAnsi="Times New Roman" w:cs="Times New Roman"/>
          <w:color w:val="000000"/>
          <w:kern w:val="1"/>
          <w:lang w:eastAsia="ar-SA"/>
        </w:rPr>
        <w:t>”, a:</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8B0E07">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reprezentowaną przez: ____________________________________________________,*</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 ______________________________________, prowadzącą/</w:t>
      </w:r>
      <w:proofErr w:type="spellStart"/>
      <w:r w:rsidRPr="008B0E07">
        <w:rPr>
          <w:rFonts w:ascii="Times New Roman" w:eastAsia="Times New Roman" w:hAnsi="Times New Roman" w:cs="Times New Roman"/>
          <w:color w:val="000000"/>
          <w:kern w:val="1"/>
          <w:lang w:eastAsia="ar-SA"/>
        </w:rPr>
        <w:t>ym</w:t>
      </w:r>
      <w:proofErr w:type="spellEnd"/>
      <w:r w:rsidRPr="008B0E07">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wpisaną/</w:t>
      </w:r>
      <w:proofErr w:type="spellStart"/>
      <w:r w:rsidRPr="008B0E07">
        <w:rPr>
          <w:rFonts w:ascii="Times New Roman" w:eastAsia="Times New Roman" w:hAnsi="Times New Roman" w:cs="Times New Roman"/>
          <w:color w:val="000000"/>
          <w:kern w:val="1"/>
          <w:lang w:eastAsia="ar-SA"/>
        </w:rPr>
        <w:t>ym</w:t>
      </w:r>
      <w:proofErr w:type="spellEnd"/>
      <w:r w:rsidRPr="008B0E07">
        <w:rPr>
          <w:rFonts w:ascii="Times New Roman" w:eastAsia="Times New Roman" w:hAnsi="Times New Roman" w:cs="Times New Roman"/>
          <w:color w:val="000000"/>
          <w:kern w:val="1"/>
          <w:lang w:eastAsia="ar-SA"/>
        </w:rPr>
        <w:t xml:space="preserve"> do Centralnej Ewidencji i Informacji o Działalności Gospodarczej,</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NIP: _____________________, REGON: ______________________,*</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zwaną/</w:t>
      </w:r>
      <w:proofErr w:type="spellStart"/>
      <w:r w:rsidRPr="008B0E07">
        <w:rPr>
          <w:rFonts w:ascii="Times New Roman" w:eastAsia="Times New Roman" w:hAnsi="Times New Roman" w:cs="Times New Roman"/>
          <w:color w:val="000000"/>
          <w:kern w:val="1"/>
          <w:lang w:eastAsia="ar-SA"/>
        </w:rPr>
        <w:t>ym</w:t>
      </w:r>
      <w:proofErr w:type="spellEnd"/>
      <w:r w:rsidRPr="008B0E07">
        <w:rPr>
          <w:rFonts w:ascii="Times New Roman" w:eastAsia="Times New Roman" w:hAnsi="Times New Roman" w:cs="Times New Roman"/>
          <w:color w:val="000000"/>
          <w:kern w:val="1"/>
          <w:lang w:eastAsia="ar-SA"/>
        </w:rPr>
        <w:t xml:space="preserve"> dalej „</w:t>
      </w:r>
      <w:r w:rsidRPr="008B0E07">
        <w:rPr>
          <w:rFonts w:ascii="Times New Roman" w:eastAsia="Times New Roman" w:hAnsi="Times New Roman" w:cs="Times New Roman"/>
          <w:b/>
          <w:color w:val="000000"/>
          <w:kern w:val="1"/>
          <w:lang w:eastAsia="ar-SA"/>
        </w:rPr>
        <w:t>Wykonawcą</w:t>
      </w:r>
      <w:r w:rsidRPr="008B0E07">
        <w:rPr>
          <w:rFonts w:ascii="Times New Roman" w:eastAsia="Times New Roman" w:hAnsi="Times New Roman" w:cs="Times New Roman"/>
          <w:color w:val="000000"/>
          <w:kern w:val="1"/>
          <w:lang w:eastAsia="ar-SA"/>
        </w:rPr>
        <w:t>”</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została zawarta umowa następującej treści:</w:t>
      </w:r>
    </w:p>
    <w:p w:rsidR="008B0E07" w:rsidRPr="008B0E07" w:rsidRDefault="008B0E07" w:rsidP="008B0E07">
      <w:pPr>
        <w:suppressAutoHyphens/>
        <w:spacing w:after="0"/>
        <w:ind w:left="426" w:hanging="426"/>
        <w:jc w:val="center"/>
        <w:rPr>
          <w:rFonts w:ascii="Times New Roman" w:eastAsia="Calibri" w:hAnsi="Times New Roman" w:cs="Times New Roman"/>
          <w:b/>
          <w:bCs/>
          <w:kern w:val="1"/>
          <w:sz w:val="24"/>
          <w:lang w:eastAsia="ar-SA"/>
        </w:rPr>
      </w:pPr>
    </w:p>
    <w:p w:rsidR="008B0E07" w:rsidRPr="008B0E07" w:rsidRDefault="008B0E07" w:rsidP="008B0E07">
      <w:pPr>
        <w:suppressAutoHyphens/>
        <w:spacing w:after="0"/>
        <w:ind w:left="426" w:hanging="426"/>
        <w:jc w:val="center"/>
        <w:rPr>
          <w:rFonts w:ascii="Times New Roman" w:eastAsia="Calibri" w:hAnsi="Times New Roman" w:cs="Times New Roman"/>
          <w:kern w:val="1"/>
          <w:sz w:val="24"/>
          <w:szCs w:val="24"/>
          <w:lang w:eastAsia="zh-CN"/>
        </w:rPr>
      </w:pPr>
      <w:r w:rsidRPr="008B0E07">
        <w:rPr>
          <w:rFonts w:ascii="Times New Roman" w:eastAsia="Calibri" w:hAnsi="Times New Roman" w:cs="Times New Roman"/>
          <w:b/>
          <w:bCs/>
          <w:kern w:val="1"/>
          <w:lang w:eastAsia="ar-SA"/>
        </w:rPr>
        <w:t>§ 1</w:t>
      </w:r>
    </w:p>
    <w:p w:rsidR="008B0E07" w:rsidRPr="00F22D4F" w:rsidRDefault="008B0E07" w:rsidP="00767F87">
      <w:pPr>
        <w:pStyle w:val="Akapitzlist"/>
        <w:numPr>
          <w:ilvl w:val="4"/>
          <w:numId w:val="158"/>
        </w:numPr>
        <w:tabs>
          <w:tab w:val="clear" w:pos="2160"/>
          <w:tab w:val="num" w:pos="567"/>
        </w:tabs>
        <w:spacing w:line="240" w:lineRule="auto"/>
        <w:ind w:left="567" w:hanging="600"/>
        <w:rPr>
          <w:sz w:val="22"/>
          <w:szCs w:val="22"/>
        </w:rPr>
      </w:pPr>
      <w:r w:rsidRPr="00F22D4F">
        <w:rPr>
          <w:sz w:val="22"/>
          <w:szCs w:val="22"/>
        </w:rPr>
        <w:t xml:space="preserve">Przedmiotem umowy jest obsługa serwisowa urządzeń do pomiaru zawartości alkoholu </w:t>
      </w:r>
      <w:r w:rsidRPr="00F22D4F">
        <w:rPr>
          <w:sz w:val="22"/>
          <w:szCs w:val="22"/>
        </w:rPr>
        <w:br/>
        <w:t xml:space="preserve">w wydychanym powietrzu typu: </w:t>
      </w:r>
      <w:proofErr w:type="spellStart"/>
      <w:r w:rsidRPr="00F22D4F">
        <w:rPr>
          <w:b/>
          <w:sz w:val="22"/>
          <w:szCs w:val="22"/>
        </w:rPr>
        <w:t>alkotest</w:t>
      </w:r>
      <w:proofErr w:type="spellEnd"/>
      <w:r w:rsidRPr="00F22D4F">
        <w:rPr>
          <w:b/>
          <w:sz w:val="22"/>
          <w:szCs w:val="22"/>
        </w:rPr>
        <w:t xml:space="preserve"> </w:t>
      </w:r>
      <w:proofErr w:type="spellStart"/>
      <w:r w:rsidRPr="00F22D4F">
        <w:rPr>
          <w:b/>
          <w:sz w:val="22"/>
          <w:szCs w:val="22"/>
        </w:rPr>
        <w:t>AlcosensorIV</w:t>
      </w:r>
      <w:proofErr w:type="spellEnd"/>
      <w:r w:rsidRPr="00F22D4F">
        <w:rPr>
          <w:b/>
          <w:sz w:val="22"/>
          <w:szCs w:val="22"/>
        </w:rPr>
        <w:t>- 280 serwisów</w:t>
      </w:r>
      <w:r w:rsidRPr="00F22D4F">
        <w:rPr>
          <w:sz w:val="22"/>
          <w:szCs w:val="22"/>
        </w:rPr>
        <w:t xml:space="preserve"> </w:t>
      </w:r>
    </w:p>
    <w:p w:rsidR="008B0E07" w:rsidRPr="00F22D4F" w:rsidRDefault="008B0E07" w:rsidP="00767F87">
      <w:pPr>
        <w:pStyle w:val="Akapitzlist"/>
        <w:numPr>
          <w:ilvl w:val="4"/>
          <w:numId w:val="158"/>
        </w:numPr>
        <w:tabs>
          <w:tab w:val="clear" w:pos="2160"/>
          <w:tab w:val="num" w:pos="567"/>
        </w:tabs>
        <w:spacing w:line="240" w:lineRule="auto"/>
        <w:ind w:left="567" w:hanging="600"/>
        <w:rPr>
          <w:sz w:val="22"/>
          <w:szCs w:val="22"/>
        </w:rPr>
      </w:pPr>
      <w:r w:rsidRPr="00F22D4F">
        <w:rPr>
          <w:sz w:val="22"/>
          <w:szCs w:val="22"/>
        </w:rPr>
        <w:t>Obsługa serwisowa każdego urządzenia obejmuje: naprawę poprzez wymianę uszkodzonych i zużytych części na części fabrycznie nowe, przegląd, konserwację, regulację, przygotowanie do wzorcowania, uzyskanie świadectwa wzorcowania od uprawnionego podmiotu, odbiór urządzenia od Zamawiającego oraz jego zwrot po wykonaniu usługi. Sposób odbioru i zwrotu urządzenia będzie zgodny z wolą Wykonawcy.</w:t>
      </w:r>
    </w:p>
    <w:p w:rsidR="008B0E07" w:rsidRPr="00F22D4F" w:rsidRDefault="008B0E07" w:rsidP="00767F87">
      <w:pPr>
        <w:pStyle w:val="Akapitzlist"/>
        <w:numPr>
          <w:ilvl w:val="3"/>
          <w:numId w:val="159"/>
        </w:numPr>
        <w:tabs>
          <w:tab w:val="clear" w:pos="1800"/>
          <w:tab w:val="num" w:pos="567"/>
        </w:tabs>
        <w:spacing w:line="240" w:lineRule="auto"/>
        <w:ind w:left="567" w:hanging="567"/>
        <w:rPr>
          <w:sz w:val="22"/>
          <w:szCs w:val="22"/>
        </w:rPr>
      </w:pPr>
      <w:r w:rsidRPr="00F22D4F">
        <w:rPr>
          <w:sz w:val="22"/>
          <w:szCs w:val="22"/>
        </w:rPr>
        <w:t>Świadectwo wzorcowania, o którym mowa w ust. 2 powinno zawierać wyniki przeprowadzonego wzorcowania w co najmniej dwóch punktach:</w:t>
      </w:r>
    </w:p>
    <w:p w:rsidR="008B0E07" w:rsidRPr="00F22D4F" w:rsidRDefault="008B0E07" w:rsidP="00767F87">
      <w:pPr>
        <w:pStyle w:val="Akapitzlist"/>
        <w:numPr>
          <w:ilvl w:val="0"/>
          <w:numId w:val="160"/>
        </w:numPr>
        <w:tabs>
          <w:tab w:val="num" w:pos="567"/>
        </w:tabs>
        <w:spacing w:line="240" w:lineRule="auto"/>
        <w:ind w:left="851" w:hanging="284"/>
        <w:rPr>
          <w:sz w:val="22"/>
          <w:szCs w:val="22"/>
        </w:rPr>
      </w:pPr>
      <w:r w:rsidRPr="00F22D4F">
        <w:rPr>
          <w:sz w:val="22"/>
          <w:szCs w:val="22"/>
        </w:rPr>
        <w:t>0,10 mg/l,</w:t>
      </w:r>
    </w:p>
    <w:p w:rsidR="008B0E07" w:rsidRPr="00F22D4F" w:rsidRDefault="008B0E07" w:rsidP="00767F87">
      <w:pPr>
        <w:pStyle w:val="Akapitzlist"/>
        <w:numPr>
          <w:ilvl w:val="0"/>
          <w:numId w:val="160"/>
        </w:numPr>
        <w:spacing w:line="240" w:lineRule="auto"/>
        <w:ind w:left="851" w:hanging="284"/>
        <w:rPr>
          <w:sz w:val="22"/>
          <w:szCs w:val="22"/>
        </w:rPr>
      </w:pPr>
      <w:r w:rsidRPr="00F22D4F">
        <w:rPr>
          <w:sz w:val="22"/>
          <w:szCs w:val="22"/>
        </w:rPr>
        <w:t>0,25 mg/l.</w:t>
      </w:r>
    </w:p>
    <w:p w:rsidR="008B0E07" w:rsidRPr="00F22D4F" w:rsidRDefault="008B0E07" w:rsidP="00767F87">
      <w:pPr>
        <w:pStyle w:val="Akapitzlist"/>
        <w:numPr>
          <w:ilvl w:val="3"/>
          <w:numId w:val="159"/>
        </w:numPr>
        <w:tabs>
          <w:tab w:val="clear" w:pos="1800"/>
          <w:tab w:val="num" w:pos="567"/>
        </w:tabs>
        <w:spacing w:line="240" w:lineRule="auto"/>
        <w:ind w:left="567" w:hanging="567"/>
        <w:rPr>
          <w:sz w:val="22"/>
          <w:szCs w:val="22"/>
        </w:rPr>
      </w:pPr>
      <w:r w:rsidRPr="00F22D4F">
        <w:rPr>
          <w:sz w:val="22"/>
          <w:szCs w:val="22"/>
        </w:rPr>
        <w:t>W przypadku stwierdzenia niemożliwości naprawy urządzenia spowodowanej niedostępnością na rynku części zamiennych, bądź technicznie przestarzałych, Wykonawca zobowiązany jest do  sporządzenia protokołu stanu technicznego (ekspertyzy).</w:t>
      </w:r>
    </w:p>
    <w:p w:rsidR="008B0E07" w:rsidRPr="00F22D4F" w:rsidRDefault="008B0E07" w:rsidP="00767F87">
      <w:pPr>
        <w:pStyle w:val="Akapitzlist"/>
        <w:numPr>
          <w:ilvl w:val="3"/>
          <w:numId w:val="159"/>
        </w:numPr>
        <w:tabs>
          <w:tab w:val="clear" w:pos="1800"/>
          <w:tab w:val="num" w:pos="567"/>
        </w:tabs>
        <w:spacing w:line="240" w:lineRule="auto"/>
        <w:ind w:left="567" w:hanging="567"/>
        <w:rPr>
          <w:sz w:val="22"/>
          <w:szCs w:val="22"/>
        </w:rPr>
      </w:pPr>
      <w:r w:rsidRPr="00F22D4F">
        <w:rPr>
          <w:sz w:val="22"/>
          <w:szCs w:val="22"/>
        </w:rPr>
        <w:t>Usługi wymienione w ust. 2 wykonane zostaną przez Wykonawcę w terminie do …….. dni roboczych od daty odbi</w:t>
      </w:r>
      <w:r w:rsidR="009907F4">
        <w:rPr>
          <w:sz w:val="22"/>
          <w:szCs w:val="22"/>
        </w:rPr>
        <w:t>oru urządzeń od Zamawiającego z</w:t>
      </w:r>
      <w:r w:rsidRPr="00F22D4F">
        <w:rPr>
          <w:sz w:val="22"/>
          <w:szCs w:val="22"/>
        </w:rPr>
        <w:t>:</w:t>
      </w:r>
    </w:p>
    <w:p w:rsidR="008B0E07" w:rsidRPr="00F22D4F" w:rsidRDefault="009907F4" w:rsidP="00B453C7">
      <w:pPr>
        <w:spacing w:after="0" w:line="240" w:lineRule="auto"/>
        <w:jc w:val="center"/>
        <w:rPr>
          <w:rFonts w:ascii="Times New Roman" w:hAnsi="Times New Roman" w:cs="Times New Roman"/>
        </w:rPr>
      </w:pPr>
      <w:proofErr w:type="spellStart"/>
      <w:r>
        <w:rPr>
          <w:rFonts w:ascii="Times New Roman" w:hAnsi="Times New Roman" w:cs="Times New Roman"/>
        </w:rPr>
        <w:t>WZIiR</w:t>
      </w:r>
      <w:proofErr w:type="spellEnd"/>
      <w:r>
        <w:rPr>
          <w:rFonts w:ascii="Times New Roman" w:hAnsi="Times New Roman" w:cs="Times New Roman"/>
        </w:rPr>
        <w:t xml:space="preserve"> KWP w Białymstoku</w:t>
      </w:r>
      <w:r w:rsidR="008B0E07" w:rsidRPr="00F22D4F">
        <w:rPr>
          <w:rFonts w:ascii="Times New Roman" w:hAnsi="Times New Roman" w:cs="Times New Roman"/>
        </w:rPr>
        <w:t>;</w:t>
      </w:r>
    </w:p>
    <w:p w:rsidR="008B0E07" w:rsidRPr="00F22D4F" w:rsidRDefault="009907F4" w:rsidP="009907F4">
      <w:pPr>
        <w:spacing w:after="0" w:line="240" w:lineRule="auto"/>
        <w:jc w:val="center"/>
        <w:rPr>
          <w:rFonts w:ascii="Times New Roman" w:hAnsi="Times New Roman" w:cs="Times New Roman"/>
        </w:rPr>
      </w:pPr>
      <w:r>
        <w:rPr>
          <w:rFonts w:ascii="Times New Roman" w:hAnsi="Times New Roman" w:cs="Times New Roman"/>
        </w:rPr>
        <w:t>ul. Hajnowska 12;</w:t>
      </w:r>
      <w:r w:rsidR="008B0E07" w:rsidRPr="00F22D4F">
        <w:rPr>
          <w:rFonts w:ascii="Times New Roman" w:hAnsi="Times New Roman" w:cs="Times New Roman"/>
        </w:rPr>
        <w:t>15-854 Białystok,</w:t>
      </w:r>
    </w:p>
    <w:p w:rsidR="008B0E07" w:rsidRPr="00F22D4F" w:rsidRDefault="008B0E07" w:rsidP="00B453C7">
      <w:pPr>
        <w:spacing w:after="0" w:line="240" w:lineRule="auto"/>
        <w:ind w:left="567"/>
        <w:jc w:val="both"/>
        <w:rPr>
          <w:rFonts w:ascii="Times New Roman" w:hAnsi="Times New Roman" w:cs="Times New Roman"/>
        </w:rPr>
      </w:pPr>
      <w:r w:rsidRPr="00F22D4F">
        <w:rPr>
          <w:rFonts w:ascii="Times New Roman" w:hAnsi="Times New Roman" w:cs="Times New Roman"/>
        </w:rPr>
        <w:t>do dnia zwrotu po wykonaniu usługi pod ten sam adres, bądź inny podany przez Zamawiającego.</w:t>
      </w:r>
    </w:p>
    <w:p w:rsidR="008B0E07" w:rsidRPr="00B453C7" w:rsidRDefault="008B0E07" w:rsidP="00767F87">
      <w:pPr>
        <w:pStyle w:val="Akapitzlist"/>
        <w:numPr>
          <w:ilvl w:val="3"/>
          <w:numId w:val="159"/>
        </w:numPr>
        <w:tabs>
          <w:tab w:val="clear" w:pos="1800"/>
          <w:tab w:val="num" w:pos="567"/>
        </w:tabs>
        <w:spacing w:line="240" w:lineRule="auto"/>
        <w:ind w:left="567" w:hanging="567"/>
        <w:rPr>
          <w:sz w:val="22"/>
          <w:szCs w:val="22"/>
        </w:rPr>
      </w:pPr>
      <w:r w:rsidRPr="00B453C7">
        <w:rPr>
          <w:sz w:val="22"/>
          <w:szCs w:val="22"/>
        </w:rPr>
        <w:t>Wykonawca zobowiązuje się do niezwłocznego powiadomienia telefoniczne, faksem                      lub e-mailem o ewentualnym przedłużeniu czasu serwisu wraz z podaniem przyczyny.</w:t>
      </w:r>
    </w:p>
    <w:p w:rsidR="008B0E07" w:rsidRPr="009907F4" w:rsidRDefault="008B0E07" w:rsidP="00F22D4F">
      <w:pPr>
        <w:pStyle w:val="Akapitzlist"/>
        <w:numPr>
          <w:ilvl w:val="2"/>
          <w:numId w:val="159"/>
        </w:numPr>
        <w:tabs>
          <w:tab w:val="clear" w:pos="1440"/>
          <w:tab w:val="num" w:pos="567"/>
        </w:tabs>
        <w:spacing w:line="240" w:lineRule="auto"/>
        <w:ind w:left="567" w:hanging="567"/>
        <w:rPr>
          <w:sz w:val="22"/>
          <w:szCs w:val="22"/>
        </w:rPr>
      </w:pPr>
      <w:r w:rsidRPr="00B453C7">
        <w:rPr>
          <w:sz w:val="22"/>
          <w:szCs w:val="22"/>
        </w:rPr>
        <w:t>Zamawiający zastrzega sobie możliwość zmniejszenia wartości przedmiotu umowy maksymalnie o 50 %  w stosunku do wartości, o której mowa w § 3 ust. 4, a Wykonawcy nie przysługują z tego tytułu żadne roszczenia finansowe wobec Zamawiającego. Z powyższego uprawnienia Zamawiający może skorzystać do upływu terminu zakończenia realizacji umowy, o którym mowa w § 10.</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2</w:t>
      </w:r>
    </w:p>
    <w:p w:rsidR="008B0E07" w:rsidRPr="00B453C7" w:rsidRDefault="008B0E07" w:rsidP="00767F87">
      <w:pPr>
        <w:pStyle w:val="Akapitzlist"/>
        <w:numPr>
          <w:ilvl w:val="4"/>
          <w:numId w:val="159"/>
        </w:numPr>
        <w:tabs>
          <w:tab w:val="clear" w:pos="2160"/>
          <w:tab w:val="num" w:pos="567"/>
        </w:tabs>
        <w:spacing w:line="240" w:lineRule="auto"/>
        <w:ind w:left="567" w:hanging="567"/>
        <w:rPr>
          <w:sz w:val="22"/>
          <w:szCs w:val="22"/>
        </w:rPr>
      </w:pPr>
      <w:r w:rsidRPr="00B453C7">
        <w:rPr>
          <w:sz w:val="22"/>
          <w:szCs w:val="22"/>
        </w:rPr>
        <w:t>Wykonawca zobowiązuje się do udzielenia minimum 6-miesięcznej gwarancji na usługę serwisową i wymienione części.</w:t>
      </w:r>
    </w:p>
    <w:p w:rsidR="008B0E07" w:rsidRPr="00B453C7" w:rsidRDefault="008B0E07" w:rsidP="00767F87">
      <w:pPr>
        <w:pStyle w:val="Akapitzlist"/>
        <w:numPr>
          <w:ilvl w:val="4"/>
          <w:numId w:val="159"/>
        </w:numPr>
        <w:tabs>
          <w:tab w:val="clear" w:pos="2160"/>
          <w:tab w:val="num" w:pos="567"/>
        </w:tabs>
        <w:spacing w:line="240" w:lineRule="auto"/>
        <w:ind w:left="567" w:hanging="567"/>
        <w:rPr>
          <w:sz w:val="22"/>
          <w:szCs w:val="22"/>
        </w:rPr>
      </w:pPr>
      <w:r w:rsidRPr="00B453C7">
        <w:rPr>
          <w:sz w:val="22"/>
          <w:szCs w:val="22"/>
        </w:rPr>
        <w:t>Gwarancja nie obejmuje uszkodzeń mechanicznych wynikających z winy użytkownika.</w:t>
      </w:r>
    </w:p>
    <w:p w:rsidR="008B0E07" w:rsidRPr="009907F4" w:rsidRDefault="008B0E07" w:rsidP="00F22D4F">
      <w:pPr>
        <w:pStyle w:val="Akapitzlist"/>
        <w:numPr>
          <w:ilvl w:val="4"/>
          <w:numId w:val="159"/>
        </w:numPr>
        <w:tabs>
          <w:tab w:val="clear" w:pos="2160"/>
          <w:tab w:val="num" w:pos="567"/>
        </w:tabs>
        <w:spacing w:line="240" w:lineRule="auto"/>
        <w:ind w:left="567" w:hanging="567"/>
        <w:rPr>
          <w:sz w:val="22"/>
          <w:szCs w:val="22"/>
        </w:rPr>
      </w:pPr>
      <w:r w:rsidRPr="00B453C7">
        <w:rPr>
          <w:sz w:val="22"/>
          <w:szCs w:val="22"/>
        </w:rPr>
        <w:lastRenderedPageBreak/>
        <w:t>W przypadku konieczności naprawy gwarancyjnej Wykonaw</w:t>
      </w:r>
      <w:r w:rsidR="009907F4">
        <w:rPr>
          <w:sz w:val="22"/>
          <w:szCs w:val="22"/>
        </w:rPr>
        <w:t>ca wykona usługę w terminie do</w:t>
      </w:r>
      <w:r w:rsidRPr="00B453C7">
        <w:rPr>
          <w:sz w:val="22"/>
          <w:szCs w:val="22"/>
        </w:rPr>
        <w:t xml:space="preserve"> 30 dni od daty odebra</w:t>
      </w:r>
      <w:r w:rsidR="009907F4">
        <w:rPr>
          <w:sz w:val="22"/>
          <w:szCs w:val="22"/>
        </w:rPr>
        <w:t>nia urządzenia od Zamawiającego</w:t>
      </w:r>
      <w:r w:rsidRPr="00B453C7">
        <w:rPr>
          <w:sz w:val="22"/>
          <w:szCs w:val="22"/>
        </w:rPr>
        <w:t>.</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3</w:t>
      </w:r>
    </w:p>
    <w:p w:rsidR="008B0E07" w:rsidRPr="00B453C7" w:rsidRDefault="008B0E07" w:rsidP="00767F87">
      <w:pPr>
        <w:pStyle w:val="Akapitzlist"/>
        <w:numPr>
          <w:ilvl w:val="5"/>
          <w:numId w:val="159"/>
        </w:numPr>
        <w:tabs>
          <w:tab w:val="clear" w:pos="2520"/>
          <w:tab w:val="num" w:pos="567"/>
        </w:tabs>
        <w:spacing w:line="240" w:lineRule="auto"/>
        <w:ind w:hanging="2520"/>
        <w:rPr>
          <w:sz w:val="22"/>
          <w:szCs w:val="22"/>
        </w:rPr>
      </w:pPr>
      <w:r w:rsidRPr="00B453C7">
        <w:rPr>
          <w:sz w:val="22"/>
          <w:szCs w:val="22"/>
        </w:rPr>
        <w:t>Wykonanie usług:</w:t>
      </w:r>
    </w:p>
    <w:p w:rsidR="008B0E07" w:rsidRPr="00B453C7" w:rsidRDefault="008B0E07" w:rsidP="00767F87">
      <w:pPr>
        <w:pStyle w:val="Akapitzlist"/>
        <w:numPr>
          <w:ilvl w:val="0"/>
          <w:numId w:val="161"/>
        </w:numPr>
        <w:tabs>
          <w:tab w:val="left" w:pos="993"/>
        </w:tabs>
        <w:spacing w:line="240" w:lineRule="auto"/>
        <w:ind w:left="851" w:hanging="295"/>
        <w:rPr>
          <w:sz w:val="22"/>
          <w:szCs w:val="22"/>
        </w:rPr>
      </w:pPr>
      <w:r w:rsidRPr="00B453C7">
        <w:rPr>
          <w:sz w:val="22"/>
          <w:szCs w:val="22"/>
        </w:rPr>
        <w:t>przeglądu technicznego i naprawy serwisowej potwierdzone zostanie wpisem do „książki przyrządu / urządzenia" w części „Regulacje, konserwacje, naprawy”.</w:t>
      </w:r>
    </w:p>
    <w:p w:rsidR="008B0E07" w:rsidRPr="00B453C7" w:rsidRDefault="008B0E07" w:rsidP="00767F87">
      <w:pPr>
        <w:pStyle w:val="Akapitzlist"/>
        <w:numPr>
          <w:ilvl w:val="0"/>
          <w:numId w:val="161"/>
        </w:numPr>
        <w:tabs>
          <w:tab w:val="left" w:pos="993"/>
        </w:tabs>
        <w:spacing w:line="240" w:lineRule="auto"/>
        <w:ind w:left="851" w:hanging="295"/>
        <w:rPr>
          <w:sz w:val="22"/>
          <w:szCs w:val="22"/>
        </w:rPr>
      </w:pPr>
      <w:r w:rsidRPr="00B453C7">
        <w:rPr>
          <w:sz w:val="22"/>
          <w:szCs w:val="22"/>
        </w:rPr>
        <w:t>wzorcowanie potwierdzone zostanie wpisem do „książki przyrządu” w części „Kontrole metrologiczne”.</w:t>
      </w:r>
    </w:p>
    <w:p w:rsidR="008B0E07" w:rsidRPr="00B453C7" w:rsidRDefault="008B0E07" w:rsidP="00767F87">
      <w:pPr>
        <w:pStyle w:val="Akapitzlist"/>
        <w:numPr>
          <w:ilvl w:val="5"/>
          <w:numId w:val="159"/>
        </w:numPr>
        <w:tabs>
          <w:tab w:val="clear" w:pos="2520"/>
          <w:tab w:val="num" w:pos="567"/>
        </w:tabs>
        <w:spacing w:line="240" w:lineRule="auto"/>
        <w:ind w:left="567" w:hanging="567"/>
        <w:rPr>
          <w:sz w:val="22"/>
          <w:szCs w:val="22"/>
        </w:rPr>
      </w:pPr>
      <w:r w:rsidRPr="00B453C7">
        <w:rPr>
          <w:sz w:val="22"/>
          <w:szCs w:val="22"/>
        </w:rPr>
        <w:t xml:space="preserve">Dokonanie w/w wpisów do „książki przyrządu” lub wystawienie świadectwa wzorcowania uprawnia Wykonawcę do wystawienia faktury. W opisie faktury wymagane jest odrębne wyszczególnienie opłaty za usługę wzorcowania oraz opłaty za usługę serwisową 1 szt. urządzenia. </w:t>
      </w:r>
    </w:p>
    <w:p w:rsidR="008B0E07" w:rsidRPr="00B453C7" w:rsidRDefault="008B0E07" w:rsidP="00767F87">
      <w:pPr>
        <w:pStyle w:val="Akapitzlist"/>
        <w:numPr>
          <w:ilvl w:val="5"/>
          <w:numId w:val="159"/>
        </w:numPr>
        <w:tabs>
          <w:tab w:val="clear" w:pos="2520"/>
          <w:tab w:val="num" w:pos="567"/>
        </w:tabs>
        <w:spacing w:line="240" w:lineRule="auto"/>
        <w:ind w:left="567" w:hanging="567"/>
        <w:rPr>
          <w:sz w:val="22"/>
          <w:szCs w:val="22"/>
        </w:rPr>
      </w:pPr>
      <w:r w:rsidRPr="00B453C7">
        <w:rPr>
          <w:sz w:val="22"/>
          <w:szCs w:val="22"/>
        </w:rPr>
        <w:t>Wykonawca zobowiązuje się do stosowania w okresie obowiązywania umowy stałych cen jednostkowych za świadczone usługi serwisowe oraz uzyskanie świadectwa wzorcowania zgodnie z formularzem ofertowym złożonym na zadanie nr 3 stanowiącym załącznik nr 1 do niniejszej umowy, z zastrzeżeniem § 6 umowy.</w:t>
      </w:r>
    </w:p>
    <w:p w:rsidR="008B0E07" w:rsidRPr="00B453C7" w:rsidRDefault="008B0E07" w:rsidP="00767F87">
      <w:pPr>
        <w:pStyle w:val="Akapitzlist"/>
        <w:numPr>
          <w:ilvl w:val="3"/>
          <w:numId w:val="159"/>
        </w:numPr>
        <w:tabs>
          <w:tab w:val="clear" w:pos="1800"/>
          <w:tab w:val="num" w:pos="567"/>
        </w:tabs>
        <w:spacing w:line="240" w:lineRule="auto"/>
        <w:ind w:left="567" w:hanging="567"/>
        <w:rPr>
          <w:sz w:val="22"/>
          <w:szCs w:val="22"/>
        </w:rPr>
      </w:pPr>
      <w:r w:rsidRPr="00B453C7">
        <w:rPr>
          <w:sz w:val="22"/>
          <w:szCs w:val="22"/>
        </w:rPr>
        <w:t xml:space="preserve">Całkowite wynagrodzenie umowne Wykonawcy wynosi </w:t>
      </w:r>
      <w:r w:rsidRPr="00727BCA">
        <w:rPr>
          <w:b/>
          <w:sz w:val="22"/>
          <w:szCs w:val="22"/>
        </w:rPr>
        <w:t>………..........zł brutto</w:t>
      </w:r>
      <w:r w:rsidRPr="00B453C7">
        <w:rPr>
          <w:sz w:val="22"/>
          <w:szCs w:val="22"/>
        </w:rPr>
        <w:t xml:space="preserve"> (słownie: ..................................) zgodnie z formularzem ofertowym, o którym mowa w ust. 3.  </w:t>
      </w:r>
    </w:p>
    <w:p w:rsidR="008B0E07" w:rsidRPr="00B453C7" w:rsidRDefault="008B0E07" w:rsidP="00767F87">
      <w:pPr>
        <w:pStyle w:val="Akapitzlist"/>
        <w:numPr>
          <w:ilvl w:val="3"/>
          <w:numId w:val="159"/>
        </w:numPr>
        <w:tabs>
          <w:tab w:val="clear" w:pos="1800"/>
          <w:tab w:val="num" w:pos="567"/>
        </w:tabs>
        <w:spacing w:line="240" w:lineRule="auto"/>
        <w:ind w:left="567" w:hanging="567"/>
        <w:rPr>
          <w:sz w:val="22"/>
          <w:szCs w:val="22"/>
        </w:rPr>
      </w:pPr>
      <w:r w:rsidRPr="00B453C7">
        <w:rPr>
          <w:sz w:val="22"/>
          <w:szCs w:val="22"/>
        </w:rPr>
        <w:t>W cenę wliczone są wszystkie koszty związane z realizacją zamówienia, w tym między innymi koszty: przeglądu, naprawy, konserwacji, regulacji, wzorcowania, wymiany części , sporządzenia protokołu stanu technicznego (ekspertyzy), transportu od i do Zamawiającego oraz opłaty, podatki.</w:t>
      </w:r>
    </w:p>
    <w:p w:rsidR="008B0E07" w:rsidRPr="00B453C7" w:rsidRDefault="008B0E07" w:rsidP="00767F87">
      <w:pPr>
        <w:pStyle w:val="Akapitzlist"/>
        <w:numPr>
          <w:ilvl w:val="3"/>
          <w:numId w:val="159"/>
        </w:numPr>
        <w:tabs>
          <w:tab w:val="clear" w:pos="1800"/>
          <w:tab w:val="num" w:pos="567"/>
        </w:tabs>
        <w:spacing w:line="240" w:lineRule="auto"/>
        <w:ind w:left="567" w:hanging="567"/>
        <w:rPr>
          <w:sz w:val="22"/>
          <w:szCs w:val="22"/>
        </w:rPr>
      </w:pPr>
      <w:r w:rsidRPr="00B453C7">
        <w:rPr>
          <w:sz w:val="22"/>
          <w:szCs w:val="22"/>
        </w:rPr>
        <w:t>Należność, za wykonaną usługę realizowana będzie w formie przelewu na rachunek bankowy Wykonawcy nr………………………. , w terminie do 30 dni od dnia otrzymania przez Zamawiającego prawidłowo wystawionej faktury VAT</w:t>
      </w:r>
    </w:p>
    <w:p w:rsidR="008B0E07" w:rsidRPr="00B453C7" w:rsidRDefault="008B0E07" w:rsidP="00767F87">
      <w:pPr>
        <w:pStyle w:val="Akapitzlist"/>
        <w:numPr>
          <w:ilvl w:val="3"/>
          <w:numId w:val="159"/>
        </w:numPr>
        <w:tabs>
          <w:tab w:val="clear" w:pos="1800"/>
        </w:tabs>
        <w:spacing w:line="240" w:lineRule="auto"/>
        <w:ind w:left="567" w:hanging="567"/>
        <w:rPr>
          <w:sz w:val="22"/>
          <w:szCs w:val="22"/>
        </w:rPr>
      </w:pPr>
      <w:r w:rsidRPr="00B453C7">
        <w:rPr>
          <w:sz w:val="22"/>
          <w:szCs w:val="22"/>
        </w:rPr>
        <w:t>Wskazany w § 3 ust.6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8B0E07" w:rsidRPr="00B453C7" w:rsidRDefault="008B0E07" w:rsidP="00767F87">
      <w:pPr>
        <w:pStyle w:val="Akapitzlist"/>
        <w:numPr>
          <w:ilvl w:val="2"/>
          <w:numId w:val="159"/>
        </w:numPr>
        <w:tabs>
          <w:tab w:val="clear" w:pos="1440"/>
          <w:tab w:val="num" w:pos="567"/>
        </w:tabs>
        <w:spacing w:line="240" w:lineRule="auto"/>
        <w:ind w:left="567" w:hanging="567"/>
        <w:rPr>
          <w:sz w:val="22"/>
          <w:szCs w:val="22"/>
        </w:rPr>
      </w:pPr>
      <w:r w:rsidRPr="00B453C7">
        <w:rPr>
          <w:sz w:val="22"/>
          <w:szCs w:val="22"/>
        </w:rPr>
        <w:t>O każdorazowej zmianie rachunku Wykonawca powiadomi Zamawiającego na piśmie podpisanym przez upoważnionego przedstawiciela Wykonawcy.</w:t>
      </w:r>
    </w:p>
    <w:p w:rsidR="008B0E07" w:rsidRPr="00B453C7" w:rsidRDefault="008B0E07" w:rsidP="00767F87">
      <w:pPr>
        <w:pStyle w:val="Akapitzlist"/>
        <w:numPr>
          <w:ilvl w:val="2"/>
          <w:numId w:val="159"/>
        </w:numPr>
        <w:tabs>
          <w:tab w:val="clear" w:pos="1440"/>
          <w:tab w:val="num" w:pos="567"/>
        </w:tabs>
        <w:spacing w:line="240" w:lineRule="auto"/>
        <w:ind w:left="567" w:hanging="567"/>
        <w:rPr>
          <w:sz w:val="22"/>
          <w:szCs w:val="22"/>
        </w:rPr>
      </w:pPr>
      <w:r w:rsidRPr="00B453C7">
        <w:rPr>
          <w:sz w:val="22"/>
          <w:szCs w:val="22"/>
        </w:rPr>
        <w:t>Zmiana rachunku bankowego  wymaga sporządzenia aneksu do umowy.</w:t>
      </w:r>
    </w:p>
    <w:p w:rsidR="008B0E07" w:rsidRPr="00B453C7" w:rsidRDefault="008B0E07" w:rsidP="00767F87">
      <w:pPr>
        <w:pStyle w:val="Akapitzlist"/>
        <w:numPr>
          <w:ilvl w:val="2"/>
          <w:numId w:val="159"/>
        </w:numPr>
        <w:tabs>
          <w:tab w:val="clear" w:pos="1440"/>
          <w:tab w:val="num" w:pos="567"/>
        </w:tabs>
        <w:spacing w:line="240" w:lineRule="auto"/>
        <w:ind w:left="567" w:hanging="567"/>
        <w:rPr>
          <w:sz w:val="22"/>
          <w:szCs w:val="22"/>
        </w:rPr>
      </w:pPr>
      <w:r w:rsidRPr="00B453C7">
        <w:rPr>
          <w:sz w:val="22"/>
          <w:szCs w:val="22"/>
        </w:rPr>
        <w:t>Płatnikiem będzie Zamawiający:</w:t>
      </w:r>
    </w:p>
    <w:p w:rsidR="008B0E07" w:rsidRPr="00F22D4F" w:rsidRDefault="008B0E07" w:rsidP="00B453C7">
      <w:pPr>
        <w:spacing w:after="0" w:line="240" w:lineRule="auto"/>
        <w:jc w:val="center"/>
        <w:rPr>
          <w:rFonts w:ascii="Times New Roman" w:hAnsi="Times New Roman" w:cs="Times New Roman"/>
        </w:rPr>
      </w:pPr>
      <w:r w:rsidRPr="00F22D4F">
        <w:rPr>
          <w:rFonts w:ascii="Times New Roman" w:hAnsi="Times New Roman" w:cs="Times New Roman"/>
        </w:rPr>
        <w:t>Komenda Wojewódzka Policji w Białymstoku</w:t>
      </w:r>
    </w:p>
    <w:p w:rsidR="008B0E07" w:rsidRPr="00F22D4F" w:rsidRDefault="008B0E07" w:rsidP="00B453C7">
      <w:pPr>
        <w:spacing w:after="0" w:line="240" w:lineRule="auto"/>
        <w:jc w:val="center"/>
        <w:rPr>
          <w:rFonts w:ascii="Times New Roman" w:hAnsi="Times New Roman" w:cs="Times New Roman"/>
        </w:rPr>
      </w:pPr>
      <w:r w:rsidRPr="00F22D4F">
        <w:rPr>
          <w:rFonts w:ascii="Times New Roman" w:hAnsi="Times New Roman" w:cs="Times New Roman"/>
        </w:rPr>
        <w:t>ul. H. Sienkiewicza 65, 15-003 Białystok</w:t>
      </w:r>
    </w:p>
    <w:p w:rsidR="008B0E07" w:rsidRPr="00F22D4F" w:rsidRDefault="008B0E07" w:rsidP="00B453C7">
      <w:pPr>
        <w:spacing w:after="0" w:line="240" w:lineRule="auto"/>
        <w:jc w:val="center"/>
        <w:rPr>
          <w:rFonts w:ascii="Times New Roman" w:hAnsi="Times New Roman" w:cs="Times New Roman"/>
        </w:rPr>
      </w:pPr>
      <w:r w:rsidRPr="00F22D4F">
        <w:rPr>
          <w:rFonts w:ascii="Times New Roman" w:hAnsi="Times New Roman" w:cs="Times New Roman"/>
        </w:rPr>
        <w:t>NIP: 542-020-78-68</w:t>
      </w:r>
    </w:p>
    <w:p w:rsidR="008B0E07" w:rsidRPr="009907F4" w:rsidRDefault="008B0E07" w:rsidP="00F22D4F">
      <w:pPr>
        <w:pStyle w:val="Akapitzlist"/>
        <w:numPr>
          <w:ilvl w:val="2"/>
          <w:numId w:val="159"/>
        </w:numPr>
        <w:tabs>
          <w:tab w:val="clear" w:pos="1440"/>
          <w:tab w:val="num" w:pos="567"/>
        </w:tabs>
        <w:spacing w:line="240" w:lineRule="auto"/>
        <w:ind w:left="567" w:hanging="567"/>
        <w:rPr>
          <w:sz w:val="22"/>
          <w:szCs w:val="22"/>
        </w:rPr>
      </w:pPr>
      <w:r w:rsidRPr="00B453C7">
        <w:rPr>
          <w:sz w:val="22"/>
          <w:szCs w:val="22"/>
        </w:rPr>
        <w:t>Za termin zapłaty uznaje się datę obciążenia przez bank rachunku Płatnika. Wierzytelności określone fakturą, o której mowa w ust.2 nie mogą być przedmiotem cesji wierzytelności. Wystawiona faktura winna zawierać klauzulę „wierzytelności określone fakturą nie mogą być przedmiotem cesji wierzytelności”.</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4</w:t>
      </w:r>
    </w:p>
    <w:p w:rsidR="008B0E07" w:rsidRPr="00B453C7" w:rsidRDefault="008B0E07" w:rsidP="00767F87">
      <w:pPr>
        <w:pStyle w:val="Akapitzlist"/>
        <w:numPr>
          <w:ilvl w:val="4"/>
          <w:numId w:val="159"/>
        </w:numPr>
        <w:tabs>
          <w:tab w:val="clear" w:pos="2160"/>
          <w:tab w:val="num" w:pos="567"/>
        </w:tabs>
        <w:spacing w:line="240" w:lineRule="auto"/>
        <w:ind w:left="567" w:hanging="567"/>
        <w:rPr>
          <w:sz w:val="22"/>
          <w:szCs w:val="22"/>
        </w:rPr>
      </w:pPr>
      <w:r w:rsidRPr="00B453C7">
        <w:rPr>
          <w:sz w:val="22"/>
          <w:szCs w:val="22"/>
        </w:rPr>
        <w:t>Wykonawca zobowiązuje się zapłacić Zamawiającemu kary umowne:</w:t>
      </w:r>
    </w:p>
    <w:p w:rsidR="008B0E07" w:rsidRPr="00B453C7" w:rsidRDefault="008B0E07" w:rsidP="00767F87">
      <w:pPr>
        <w:pStyle w:val="Akapitzlist"/>
        <w:numPr>
          <w:ilvl w:val="0"/>
          <w:numId w:val="162"/>
        </w:numPr>
        <w:spacing w:line="240" w:lineRule="auto"/>
        <w:ind w:left="851" w:hanging="284"/>
        <w:rPr>
          <w:sz w:val="22"/>
          <w:szCs w:val="22"/>
        </w:rPr>
      </w:pPr>
      <w:r w:rsidRPr="00B453C7">
        <w:rPr>
          <w:sz w:val="22"/>
          <w:szCs w:val="22"/>
        </w:rPr>
        <w:t>w wysokości 10% wynagrodzenia umownego o którym mowa w § 3 ust. 4, gdy Zamawiający odstąpi od umowy z powodu okoliczności, za które odpowiada Wykonawca,</w:t>
      </w:r>
    </w:p>
    <w:p w:rsidR="008B0E07" w:rsidRPr="00B453C7" w:rsidRDefault="008B0E07" w:rsidP="00767F87">
      <w:pPr>
        <w:pStyle w:val="Akapitzlist"/>
        <w:numPr>
          <w:ilvl w:val="0"/>
          <w:numId w:val="162"/>
        </w:numPr>
        <w:spacing w:line="240" w:lineRule="auto"/>
        <w:ind w:left="851" w:hanging="284"/>
        <w:rPr>
          <w:sz w:val="22"/>
          <w:szCs w:val="22"/>
        </w:rPr>
      </w:pPr>
      <w:r w:rsidRPr="00B453C7">
        <w:rPr>
          <w:sz w:val="22"/>
          <w:szCs w:val="22"/>
        </w:rPr>
        <w:t>w wysokości 20 zł za każdy dzień zwłoki od każdego urządzenia, wobec którego usługa nie została wykonana w terminie określonym w § 1 ust. 5 oraz w § 2 ust. 3.</w:t>
      </w:r>
    </w:p>
    <w:p w:rsidR="00B453C7" w:rsidRPr="00B453C7" w:rsidRDefault="008B0E07" w:rsidP="00767F87">
      <w:pPr>
        <w:pStyle w:val="Akapitzlist"/>
        <w:numPr>
          <w:ilvl w:val="0"/>
          <w:numId w:val="162"/>
        </w:numPr>
        <w:spacing w:line="240" w:lineRule="auto"/>
        <w:ind w:left="851" w:hanging="284"/>
        <w:rPr>
          <w:sz w:val="22"/>
          <w:szCs w:val="22"/>
        </w:rPr>
      </w:pPr>
      <w:r w:rsidRPr="00B453C7">
        <w:rPr>
          <w:sz w:val="22"/>
          <w:szCs w:val="22"/>
        </w:rPr>
        <w:t xml:space="preserve">w przypadku niespełnienia przez Wykonawcę lub podwykonawcę wymogu zatrudniania na podstawie umowy o pracę osób wykonujących wskazane w § 7 ust. 1 umowy </w:t>
      </w:r>
      <w:r w:rsidRPr="00B453C7">
        <w:rPr>
          <w:sz w:val="22"/>
          <w:szCs w:val="22"/>
        </w:rPr>
        <w:lastRenderedPageBreak/>
        <w:t>czynności Wykonawca zapłaci Zamawiającemu karę umowną w wysokości 500 zł za każdy stwierdzony przypadek.</w:t>
      </w:r>
    </w:p>
    <w:p w:rsidR="008B0E07" w:rsidRPr="00B453C7" w:rsidRDefault="008B0E07" w:rsidP="00767F87">
      <w:pPr>
        <w:pStyle w:val="Akapitzlist"/>
        <w:numPr>
          <w:ilvl w:val="4"/>
          <w:numId w:val="159"/>
        </w:numPr>
        <w:tabs>
          <w:tab w:val="clear" w:pos="2160"/>
          <w:tab w:val="num" w:pos="567"/>
        </w:tabs>
        <w:spacing w:line="240" w:lineRule="auto"/>
        <w:ind w:left="567" w:hanging="567"/>
        <w:rPr>
          <w:sz w:val="22"/>
          <w:szCs w:val="22"/>
        </w:rPr>
      </w:pPr>
      <w:r w:rsidRPr="00B453C7">
        <w:rPr>
          <w:sz w:val="22"/>
          <w:szCs w:val="22"/>
        </w:rPr>
        <w:t>Łączna wysokość kar umownych nie może przekroczyć 20% wartości, o której mowa</w:t>
      </w:r>
      <w:r w:rsidRPr="00B453C7">
        <w:rPr>
          <w:sz w:val="22"/>
          <w:szCs w:val="22"/>
        </w:rPr>
        <w:br/>
        <w:t>w § 3 ust. 4. Jeżeli zastrzeżona kara umowna nie pokryje w pełni kwoty na jaką opiewa poniesiona przez Zamawiającego szkoda, możliwe będzie ubieganie się przez Zamawiającego o odszkodowanie w wysokości przenoszącej kwotę z tytułu kary umownej.</w:t>
      </w:r>
    </w:p>
    <w:p w:rsidR="008B0E07" w:rsidRPr="00B453C7" w:rsidRDefault="008B0E07" w:rsidP="00767F87">
      <w:pPr>
        <w:pStyle w:val="Akapitzlist"/>
        <w:numPr>
          <w:ilvl w:val="4"/>
          <w:numId w:val="159"/>
        </w:numPr>
        <w:tabs>
          <w:tab w:val="clear" w:pos="2160"/>
          <w:tab w:val="num" w:pos="567"/>
        </w:tabs>
        <w:spacing w:line="240" w:lineRule="auto"/>
        <w:ind w:left="567" w:hanging="567"/>
        <w:rPr>
          <w:sz w:val="22"/>
          <w:szCs w:val="22"/>
        </w:rPr>
      </w:pPr>
      <w:r w:rsidRPr="00B453C7">
        <w:rPr>
          <w:sz w:val="22"/>
          <w:szCs w:val="22"/>
        </w:rPr>
        <w:t>Zamawiający może potrącić należności wynikające z kar umownych przy opłacaniu faktur</w:t>
      </w:r>
      <w:r w:rsidRPr="00B453C7">
        <w:rPr>
          <w:sz w:val="22"/>
          <w:szCs w:val="22"/>
        </w:rPr>
        <w:br/>
        <w:t>za realizację przedmiotu umowy.</w:t>
      </w:r>
    </w:p>
    <w:p w:rsidR="008B0E07" w:rsidRPr="00B453C7" w:rsidRDefault="008B0E07" w:rsidP="00767F87">
      <w:pPr>
        <w:pStyle w:val="Akapitzlist"/>
        <w:numPr>
          <w:ilvl w:val="3"/>
          <w:numId w:val="159"/>
        </w:numPr>
        <w:tabs>
          <w:tab w:val="clear" w:pos="1800"/>
          <w:tab w:val="num" w:pos="567"/>
        </w:tabs>
        <w:spacing w:line="240" w:lineRule="auto"/>
        <w:ind w:left="567" w:hanging="567"/>
        <w:rPr>
          <w:sz w:val="22"/>
          <w:szCs w:val="22"/>
        </w:rPr>
      </w:pPr>
      <w:r w:rsidRPr="00B453C7">
        <w:rPr>
          <w:sz w:val="22"/>
          <w:szCs w:val="22"/>
        </w:rPr>
        <w:t>Wykonawca oświadcza, iż wyraża zgodę dla Zamawiającego na potrącenie w rozumieniu art. 498 i 499 kodeksu cywilnego kwot naliczonych, w przypadku o którym mowa w ust. 1 lit. a-c z przysługującej mu od Zamawiającego wierzytelności. Jednocześnie Wykonawca oświadcza, że powyższe nie zostało złożone pod wpływem błędu, ani nie jest obarczone jakąkolwiek inną wadą oświadczenia woli skutkującą jego nieważnością.</w:t>
      </w:r>
    </w:p>
    <w:p w:rsidR="008B0E07" w:rsidRPr="009907F4" w:rsidRDefault="008B0E07" w:rsidP="00F22D4F">
      <w:pPr>
        <w:pStyle w:val="Akapitzlist"/>
        <w:numPr>
          <w:ilvl w:val="3"/>
          <w:numId w:val="159"/>
        </w:numPr>
        <w:tabs>
          <w:tab w:val="clear" w:pos="1800"/>
          <w:tab w:val="num" w:pos="567"/>
        </w:tabs>
        <w:spacing w:line="240" w:lineRule="auto"/>
        <w:ind w:left="567" w:hanging="567"/>
        <w:rPr>
          <w:sz w:val="22"/>
          <w:szCs w:val="22"/>
        </w:rPr>
      </w:pPr>
      <w:r w:rsidRPr="00B453C7">
        <w:rPr>
          <w:sz w:val="22"/>
          <w:szCs w:val="22"/>
        </w:rPr>
        <w:t>Zamawiający oświadcza, że wystawi Wykonawcy notę obciążeniową zawierającą szczegółowe naliczenie kwot w przypadku sytuacji, o której mowa w ust. 1.</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5</w:t>
      </w:r>
    </w:p>
    <w:p w:rsidR="008B0E07" w:rsidRPr="00B453C7" w:rsidRDefault="008B0E07" w:rsidP="00767F87">
      <w:pPr>
        <w:pStyle w:val="Akapitzlist"/>
        <w:numPr>
          <w:ilvl w:val="0"/>
          <w:numId w:val="163"/>
        </w:numPr>
        <w:spacing w:line="240" w:lineRule="auto"/>
        <w:ind w:left="567" w:hanging="567"/>
        <w:rPr>
          <w:sz w:val="22"/>
          <w:szCs w:val="22"/>
        </w:rPr>
      </w:pPr>
      <w:r w:rsidRPr="00B453C7">
        <w:rPr>
          <w:sz w:val="22"/>
          <w:szCs w:val="22"/>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8B0E07" w:rsidRPr="00B453C7" w:rsidRDefault="008B0E07" w:rsidP="00767F87">
      <w:pPr>
        <w:pStyle w:val="Akapitzlist"/>
        <w:numPr>
          <w:ilvl w:val="0"/>
          <w:numId w:val="163"/>
        </w:numPr>
        <w:spacing w:line="240" w:lineRule="auto"/>
        <w:ind w:left="567" w:hanging="567"/>
        <w:rPr>
          <w:sz w:val="22"/>
          <w:szCs w:val="22"/>
        </w:rPr>
      </w:pPr>
      <w:r w:rsidRPr="00B453C7">
        <w:rPr>
          <w:sz w:val="22"/>
          <w:szCs w:val="22"/>
        </w:rPr>
        <w:t xml:space="preserve">Poza przypadkiem, o którym mowa w ust. 1 Zamawiającemu przysługuje prawo odstąpienia od umowy w przypadku zwłoki co do  zleconych usług w stosunku do terminu określonego w § 1 ust. 5 umowy, potwierdzonego naliczeniem przez Zamawiającego kar umownych. Odstąpienie od umowy nastąpi w terminie 7 dni od daty wystąpienia niniejszych okoliczności. </w:t>
      </w:r>
    </w:p>
    <w:p w:rsidR="008B0E07" w:rsidRPr="009907F4" w:rsidRDefault="008B0E07" w:rsidP="00F22D4F">
      <w:pPr>
        <w:pStyle w:val="Akapitzlist"/>
        <w:numPr>
          <w:ilvl w:val="0"/>
          <w:numId w:val="163"/>
        </w:numPr>
        <w:spacing w:line="240" w:lineRule="auto"/>
        <w:ind w:left="567" w:hanging="567"/>
        <w:rPr>
          <w:sz w:val="22"/>
          <w:szCs w:val="22"/>
        </w:rPr>
      </w:pPr>
      <w:r w:rsidRPr="00B453C7">
        <w:rPr>
          <w:sz w:val="22"/>
          <w:szCs w:val="22"/>
        </w:rPr>
        <w:t xml:space="preserve">Odstąpienie od umowy wymaga formy pisemnej pod rygorem nieważności. </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6</w:t>
      </w:r>
    </w:p>
    <w:p w:rsidR="008B0E07" w:rsidRPr="0080036A" w:rsidRDefault="008B0E07" w:rsidP="00767F87">
      <w:pPr>
        <w:pStyle w:val="Akapitzlist"/>
        <w:numPr>
          <w:ilvl w:val="4"/>
          <w:numId w:val="159"/>
        </w:numPr>
        <w:tabs>
          <w:tab w:val="clear" w:pos="2160"/>
          <w:tab w:val="num" w:pos="567"/>
        </w:tabs>
        <w:spacing w:line="240" w:lineRule="auto"/>
        <w:ind w:left="567" w:hanging="567"/>
        <w:rPr>
          <w:sz w:val="22"/>
          <w:szCs w:val="22"/>
        </w:rPr>
      </w:pPr>
      <w:r w:rsidRPr="0080036A">
        <w:rPr>
          <w:sz w:val="22"/>
          <w:szCs w:val="22"/>
        </w:rPr>
        <w:t>Dopuszcza się zmianę treści umowy w przypadku zmian w prawie dotyczących:</w:t>
      </w:r>
    </w:p>
    <w:p w:rsidR="008B0E07" w:rsidRPr="0080036A" w:rsidRDefault="008B0E07" w:rsidP="00767F87">
      <w:pPr>
        <w:pStyle w:val="Akapitzlist"/>
        <w:numPr>
          <w:ilvl w:val="0"/>
          <w:numId w:val="164"/>
        </w:numPr>
        <w:tabs>
          <w:tab w:val="left" w:pos="851"/>
        </w:tabs>
        <w:spacing w:line="240" w:lineRule="auto"/>
        <w:ind w:left="851" w:hanging="284"/>
        <w:rPr>
          <w:sz w:val="22"/>
          <w:szCs w:val="22"/>
        </w:rPr>
      </w:pPr>
      <w:r w:rsidRPr="0080036A">
        <w:rPr>
          <w:sz w:val="22"/>
          <w:szCs w:val="22"/>
        </w:rPr>
        <w:t>stawki podatku od towarów i usług, podatku akcyzowego, wysokości opłaty za wzorcowanie,</w:t>
      </w:r>
    </w:p>
    <w:p w:rsidR="008B0E07" w:rsidRPr="0080036A" w:rsidRDefault="008B0E07" w:rsidP="00767F87">
      <w:pPr>
        <w:pStyle w:val="Akapitzlist"/>
        <w:numPr>
          <w:ilvl w:val="0"/>
          <w:numId w:val="164"/>
        </w:numPr>
        <w:tabs>
          <w:tab w:val="left" w:pos="851"/>
        </w:tabs>
        <w:spacing w:line="240" w:lineRule="auto"/>
        <w:ind w:left="851" w:hanging="284"/>
        <w:rPr>
          <w:sz w:val="22"/>
          <w:szCs w:val="22"/>
        </w:rPr>
      </w:pPr>
      <w:r w:rsidRPr="0080036A">
        <w:rPr>
          <w:sz w:val="22"/>
          <w:szCs w:val="22"/>
        </w:rPr>
        <w:t xml:space="preserve">wysokości minimalnego wynagrodzenia za pracę lub wysokości minimalnej stawki godzinowej ustalonych na podstawie ustawy z dnia 10 października 2002 </w:t>
      </w:r>
      <w:proofErr w:type="spellStart"/>
      <w:r w:rsidRPr="0080036A">
        <w:rPr>
          <w:sz w:val="22"/>
          <w:szCs w:val="22"/>
        </w:rPr>
        <w:t>r.o</w:t>
      </w:r>
      <w:proofErr w:type="spellEnd"/>
      <w:r w:rsidRPr="0080036A">
        <w:rPr>
          <w:sz w:val="22"/>
          <w:szCs w:val="22"/>
        </w:rPr>
        <w:t xml:space="preserve"> minimalnym wynagrodzeniu za pracę (tj. Dz. U. z 2020 poz. 2207 z </w:t>
      </w:r>
      <w:proofErr w:type="spellStart"/>
      <w:r w:rsidRPr="0080036A">
        <w:rPr>
          <w:sz w:val="22"/>
          <w:szCs w:val="22"/>
        </w:rPr>
        <w:t>późn</w:t>
      </w:r>
      <w:proofErr w:type="spellEnd"/>
      <w:r w:rsidRPr="0080036A">
        <w:rPr>
          <w:sz w:val="22"/>
          <w:szCs w:val="22"/>
        </w:rPr>
        <w:t xml:space="preserve">. </w:t>
      </w:r>
      <w:proofErr w:type="spellStart"/>
      <w:r w:rsidRPr="0080036A">
        <w:rPr>
          <w:sz w:val="22"/>
          <w:szCs w:val="22"/>
        </w:rPr>
        <w:t>zm</w:t>
      </w:r>
      <w:proofErr w:type="spellEnd"/>
      <w:r w:rsidRPr="0080036A">
        <w:rPr>
          <w:sz w:val="22"/>
          <w:szCs w:val="22"/>
        </w:rPr>
        <w:t>),</w:t>
      </w:r>
    </w:p>
    <w:p w:rsidR="008B0E07" w:rsidRPr="0080036A" w:rsidRDefault="008B0E07" w:rsidP="00767F87">
      <w:pPr>
        <w:pStyle w:val="Akapitzlist"/>
        <w:numPr>
          <w:ilvl w:val="0"/>
          <w:numId w:val="164"/>
        </w:numPr>
        <w:tabs>
          <w:tab w:val="left" w:pos="851"/>
        </w:tabs>
        <w:spacing w:line="240" w:lineRule="auto"/>
        <w:ind w:left="851" w:hanging="284"/>
        <w:rPr>
          <w:sz w:val="22"/>
          <w:szCs w:val="22"/>
        </w:rPr>
      </w:pPr>
      <w:r w:rsidRPr="0080036A">
        <w:rPr>
          <w:sz w:val="22"/>
          <w:szCs w:val="22"/>
        </w:rPr>
        <w:t>zasad podlegania ubezpieczeniom społecznym lub ubezpieczeniu zdrowotnemu lub wysokości stawki składki na ubezpieczenia społeczne lub zdrowotne,</w:t>
      </w:r>
    </w:p>
    <w:p w:rsidR="008B0E07" w:rsidRPr="0080036A" w:rsidRDefault="008B0E07" w:rsidP="00767F87">
      <w:pPr>
        <w:pStyle w:val="Akapitzlist"/>
        <w:numPr>
          <w:ilvl w:val="0"/>
          <w:numId w:val="164"/>
        </w:numPr>
        <w:tabs>
          <w:tab w:val="left" w:pos="851"/>
        </w:tabs>
        <w:spacing w:line="240" w:lineRule="auto"/>
        <w:ind w:left="851" w:hanging="284"/>
        <w:rPr>
          <w:sz w:val="22"/>
          <w:szCs w:val="22"/>
        </w:rPr>
      </w:pPr>
      <w:r w:rsidRPr="0080036A">
        <w:rPr>
          <w:sz w:val="22"/>
          <w:szCs w:val="22"/>
        </w:rPr>
        <w:t>zmiany zasad gromadzenia i wysokości wpłat do pracowniczych planów kapitałowych, o których mowa w ustawie z dnia 4 października 2018 r. o pracowniczych planach kapitałowych (Dz.U. z 2023 r. poz. 46)</w:t>
      </w:r>
    </w:p>
    <w:p w:rsidR="008B0E07" w:rsidRPr="00F22D4F" w:rsidRDefault="008B0E07" w:rsidP="009907F4">
      <w:pPr>
        <w:spacing w:after="0" w:line="240" w:lineRule="auto"/>
        <w:ind w:left="567"/>
        <w:jc w:val="both"/>
        <w:rPr>
          <w:rFonts w:ascii="Times New Roman" w:hAnsi="Times New Roman" w:cs="Times New Roman"/>
        </w:rPr>
      </w:pPr>
      <w:r w:rsidRPr="00F22D4F">
        <w:rPr>
          <w:rFonts w:ascii="Times New Roman" w:hAnsi="Times New Roman" w:cs="Times New Roman"/>
        </w:rPr>
        <w:t>- jeżeli zmiany te będą miały wpływ na koszty wykonania przez Wykonawcę zamówienia publicznego.</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Wykonawca będzie mógł zwrócić się do Zamawiającego o dokonanie stosownej zmiany wynagrodzenia za wykonanie przedmiotu umowy. Podstawą do takiej zmiany będzie szczegółowe wykazanie przez Wykonawcę w jaki sposób i w jakiej części zaistniała zmiana ma wpływ na koszt świadczonej usługi serwisowej.</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 opis zmiany ,uzasadnienie zmiany, analizę kosztów zmiany oraz jego wpływu na wysokość wynagrodzenia, okres zmiany oraz wpływ zmiany na termin zakończenia Umowy.</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Wniosek, o którym mowa w ust. 3 powinien zostać przekazany niezwłocznie, jednakże nie później niż w terminie 14 dni liczonych od dnia wejścia w życie tych zmian. Po upływie tego terminu Zamawiający nie jest zobowiązany do zmiany umowy.</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 xml:space="preserve">Wykonawca zobowiązany jest do dostarczenia wraz z wnioskiem, o którym mowa w ust. 3, wszelkich innych dokumentów wymaganych Umową, w tym propozycji rozliczenia przygotowanej w oparciu o zasady określone w SWZ i informacji uzasadniających żądanie </w:t>
      </w:r>
      <w:r w:rsidRPr="0080036A">
        <w:rPr>
          <w:sz w:val="22"/>
          <w:szCs w:val="22"/>
        </w:rPr>
        <w:lastRenderedPageBreak/>
        <w:t>zmiany Umowy, stosownie do zdarzenia lub okoliczności stanowiących podstawę żądania zmiany.</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Zamawiający powiadomi Wykonawcę o akceptacji żądania zmiany Umowy i terminie podpisania aneksu do Umowy lub odpowiednio o braku akceptacji.</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Zamawiający dopuszcza możliwość wystąpienia przez Wykonawcę z wnioskiem, o którym mowa w ust. 7, nie wcześniej niż po upływie 6 miesięcy od dnia zawarcia Umowy.</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Wniosek o dokonanie zmiany wysokości wynagrodzenia dotyczyć może jedynie wartości wynagrodzenia za usługi pozostałe do wykonania na przyszłość po dacie złożenia wniosku.</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Początkowym terminem ustalenia zmiany cen, o których mowa w ust. 10 jest:</w:t>
      </w:r>
    </w:p>
    <w:p w:rsidR="008B0E07" w:rsidRPr="0080036A" w:rsidRDefault="008B0E07" w:rsidP="00767F87">
      <w:pPr>
        <w:pStyle w:val="Akapitzlist"/>
        <w:numPr>
          <w:ilvl w:val="0"/>
          <w:numId w:val="166"/>
        </w:numPr>
        <w:spacing w:line="240" w:lineRule="auto"/>
        <w:ind w:left="851" w:hanging="284"/>
        <w:rPr>
          <w:sz w:val="22"/>
          <w:szCs w:val="22"/>
        </w:rPr>
      </w:pPr>
      <w:r w:rsidRPr="0080036A">
        <w:rPr>
          <w:sz w:val="22"/>
          <w:szCs w:val="22"/>
        </w:rPr>
        <w:t>w przypadku pierwszego wniosku o zmianę wysokości wynagrodzenia – komunikat Prezesa GUS za kwartał następny po kwartale, w którym Wykonawca złożył ofertę,</w:t>
      </w:r>
    </w:p>
    <w:p w:rsidR="008B0E07" w:rsidRPr="0080036A" w:rsidRDefault="008B0E07" w:rsidP="00767F87">
      <w:pPr>
        <w:pStyle w:val="Akapitzlist"/>
        <w:numPr>
          <w:ilvl w:val="0"/>
          <w:numId w:val="166"/>
        </w:numPr>
        <w:spacing w:line="240" w:lineRule="auto"/>
        <w:ind w:left="851" w:hanging="284"/>
        <w:rPr>
          <w:sz w:val="22"/>
          <w:szCs w:val="22"/>
        </w:rPr>
      </w:pPr>
      <w:r w:rsidRPr="0080036A">
        <w:rPr>
          <w:sz w:val="22"/>
          <w:szCs w:val="22"/>
        </w:rPr>
        <w:t>w przypadku drugiego i kolejnych wniosków – komunikat Prezesa GUS za kwartał,</w:t>
      </w:r>
      <w:r w:rsidRPr="0080036A">
        <w:rPr>
          <w:sz w:val="22"/>
          <w:szCs w:val="22"/>
        </w:rPr>
        <w:br/>
        <w:t xml:space="preserve">w którym Wykonawca złożył ostatni wniosek o zmianę wysokości wynagrodzenia.     </w:t>
      </w:r>
    </w:p>
    <w:p w:rsidR="008B0E07" w:rsidRPr="0080036A" w:rsidRDefault="008B0E07" w:rsidP="00767F87">
      <w:pPr>
        <w:pStyle w:val="Akapitzlist"/>
        <w:numPr>
          <w:ilvl w:val="0"/>
          <w:numId w:val="165"/>
        </w:numPr>
        <w:spacing w:line="240" w:lineRule="auto"/>
        <w:ind w:left="567" w:hanging="567"/>
        <w:rPr>
          <w:sz w:val="22"/>
          <w:szCs w:val="22"/>
        </w:rPr>
      </w:pPr>
      <w:r w:rsidRPr="0080036A">
        <w:rPr>
          <w:sz w:val="22"/>
          <w:szCs w:val="22"/>
        </w:rPr>
        <w:t>W oparciu o postanowienia ust. 10 ceny jednostkowe, o których mowa w § 3 ust. 3   zastaną zwaloryzowane, na podstawie wniosku złożonego przez Stronę, w oparciu o wzór:</w:t>
      </w:r>
    </w:p>
    <w:p w:rsidR="008B0E07" w:rsidRPr="00F22D4F" w:rsidRDefault="008B0E07" w:rsidP="0080036A">
      <w:pPr>
        <w:spacing w:after="0" w:line="240" w:lineRule="auto"/>
        <w:jc w:val="center"/>
        <w:rPr>
          <w:rFonts w:ascii="Times New Roman" w:hAnsi="Times New Roman" w:cs="Times New Roman"/>
        </w:rPr>
      </w:pPr>
      <w:r w:rsidRPr="00F22D4F">
        <w:rPr>
          <w:rFonts w:ascii="Times New Roman" w:hAnsi="Times New Roman" w:cs="Times New Roman"/>
        </w:rPr>
        <w:t>ZW= W± ( W x G x 50% )</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gdzie:</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ZW – zwaloryzowana cena brutto usługi serwisowej,</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W – jednostkowa cena brutto usługi określona w postępowaniu przetargowym,</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G –wysokość procentowa zmiany cen towarów i usług konsumpcyjnych, wynikająca z kwartalnych komunikatów Prezesa GUS, ustalona w oparciu o postanowienia ust 10 i 11.</w:t>
      </w:r>
    </w:p>
    <w:p w:rsidR="008B0E07" w:rsidRPr="0080036A" w:rsidRDefault="008B0E07" w:rsidP="00767F87">
      <w:pPr>
        <w:pStyle w:val="Akapitzlist"/>
        <w:numPr>
          <w:ilvl w:val="0"/>
          <w:numId w:val="167"/>
        </w:numPr>
        <w:spacing w:line="240" w:lineRule="auto"/>
        <w:ind w:left="567" w:hanging="567"/>
        <w:rPr>
          <w:sz w:val="22"/>
          <w:szCs w:val="22"/>
        </w:rPr>
      </w:pPr>
      <w:r w:rsidRPr="0080036A">
        <w:rPr>
          <w:sz w:val="22"/>
          <w:szCs w:val="22"/>
        </w:rPr>
        <w:t xml:space="preserve">Strona wnioskująca o zmianę wynagrodzenia dokona wyliczenia zmiany ceny.  </w:t>
      </w:r>
    </w:p>
    <w:p w:rsidR="008B0E07" w:rsidRPr="0080036A" w:rsidRDefault="008B0E07" w:rsidP="00767F87">
      <w:pPr>
        <w:pStyle w:val="Akapitzlist"/>
        <w:numPr>
          <w:ilvl w:val="0"/>
          <w:numId w:val="167"/>
        </w:numPr>
        <w:spacing w:line="240" w:lineRule="auto"/>
        <w:ind w:left="567" w:hanging="567"/>
        <w:rPr>
          <w:sz w:val="22"/>
          <w:szCs w:val="22"/>
        </w:rPr>
      </w:pPr>
      <w:r w:rsidRPr="0080036A">
        <w:rPr>
          <w:sz w:val="22"/>
          <w:szCs w:val="22"/>
        </w:rPr>
        <w:t>Wartość zmiany wynagrodzenia obowiązywać będzie począwszy od dnia podpisania aneksu do umowy ze skutkiem od dnia złożenia wniosku.</w:t>
      </w:r>
    </w:p>
    <w:p w:rsidR="008B0E07" w:rsidRPr="0080036A" w:rsidRDefault="008B0E07" w:rsidP="00767F87">
      <w:pPr>
        <w:pStyle w:val="Akapitzlist"/>
        <w:numPr>
          <w:ilvl w:val="0"/>
          <w:numId w:val="167"/>
        </w:numPr>
        <w:spacing w:line="240" w:lineRule="auto"/>
        <w:ind w:left="567" w:hanging="567"/>
        <w:rPr>
          <w:sz w:val="22"/>
          <w:szCs w:val="22"/>
        </w:rPr>
      </w:pPr>
      <w:r w:rsidRPr="0080036A">
        <w:rPr>
          <w:sz w:val="22"/>
          <w:szCs w:val="22"/>
        </w:rPr>
        <w:t xml:space="preserve">Maksymalna wartość zmiany wynagrodzenia brutto, jaką dopuszcza się w efekcie stosowania postanowień niniejszego paragrafu nie może przekroczyć 20% wartości wynagrodzenia brutto. </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7</w:t>
      </w:r>
    </w:p>
    <w:p w:rsidR="008B0E07" w:rsidRPr="0080036A" w:rsidRDefault="008B0E07" w:rsidP="00767F87">
      <w:pPr>
        <w:pStyle w:val="Akapitzlist"/>
        <w:numPr>
          <w:ilvl w:val="0"/>
          <w:numId w:val="168"/>
        </w:numPr>
        <w:spacing w:line="240" w:lineRule="auto"/>
        <w:ind w:left="567" w:hanging="567"/>
        <w:rPr>
          <w:sz w:val="22"/>
          <w:szCs w:val="22"/>
        </w:rPr>
      </w:pPr>
      <w:r w:rsidRPr="0080036A">
        <w:rPr>
          <w:sz w:val="22"/>
          <w:szCs w:val="22"/>
        </w:rPr>
        <w:t>Zamawiający wymaga zatrudnienia na podstawie umowy o pracę przez Wykonawcę lub podwykonawcę osób wykonujących w trakcje realizacji zamówienia  obsługę serwisową (w tym m.in. przeglądy i naprawy, konserwacje, regulacje, przygotowanie do wzorcowania) oraz wzorcowanie urządzeń do pomiaru stężenia alkoholu w wydychanym powietrzu, określonych szczegółowo w formularzu ofertowym - załączniku nr 1 do umowy.</w:t>
      </w:r>
    </w:p>
    <w:p w:rsidR="008B0E07" w:rsidRPr="0080036A" w:rsidRDefault="008B0E07" w:rsidP="00767F87">
      <w:pPr>
        <w:pStyle w:val="Akapitzlist"/>
        <w:numPr>
          <w:ilvl w:val="0"/>
          <w:numId w:val="168"/>
        </w:numPr>
        <w:spacing w:line="240" w:lineRule="auto"/>
        <w:ind w:left="567" w:hanging="567"/>
        <w:rPr>
          <w:sz w:val="22"/>
          <w:szCs w:val="22"/>
        </w:rPr>
      </w:pPr>
      <w:r w:rsidRPr="0080036A">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a w szczególności:</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 xml:space="preserve">- </w:t>
      </w:r>
      <w:r w:rsidRPr="00F22D4F">
        <w:rPr>
          <w:rFonts w:ascii="Times New Roman" w:hAnsi="Times New Roman" w:cs="Times New Roman"/>
        </w:rPr>
        <w:tab/>
        <w:t>oświadczenie Wykonawcy lub podwykonawcy o zatrudnieniu na podstawie umowy</w:t>
      </w:r>
      <w:r w:rsidRPr="00F22D4F">
        <w:rPr>
          <w:rFonts w:ascii="Times New Roman" w:hAnsi="Times New Roman" w:cs="Times New Roma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imion i nazwisk tych osób, rodzaju umowy</w:t>
      </w:r>
      <w:r w:rsidRPr="00F22D4F">
        <w:rPr>
          <w:rFonts w:ascii="Times New Roman" w:hAnsi="Times New Roman" w:cs="Times New Roman"/>
        </w:rPr>
        <w:br/>
        <w:t>o pracę i wymiaru etatu oraz podpis osoby uprawnionej do złożenia oświadczenia</w:t>
      </w:r>
      <w:r w:rsidRPr="00F22D4F">
        <w:rPr>
          <w:rFonts w:ascii="Times New Roman" w:hAnsi="Times New Roman" w:cs="Times New Roman"/>
        </w:rPr>
        <w:br/>
        <w:t>w imieniu Wykonawcy lub podwykonawcy;</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 xml:space="preserve">- </w:t>
      </w:r>
      <w:r w:rsidRPr="00F22D4F">
        <w:rPr>
          <w:rFonts w:ascii="Times New Roman" w:hAnsi="Times New Roman" w:cs="Times New Roman"/>
        </w:rPr>
        <w:tab/>
        <w:t xml:space="preserve">i/lub*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F22D4F">
        <w:rPr>
          <w:rFonts w:ascii="Times New Roman" w:hAnsi="Times New Roman" w:cs="Times New Roman"/>
        </w:rPr>
        <w:lastRenderedPageBreak/>
        <w:t xml:space="preserve">umowy/umów powinna zostać zanonimizowana w sposób zapewniający ochronę danych osobowych pracowników. Imię i nazwisko pracownika nie podlega </w:t>
      </w:r>
      <w:proofErr w:type="spellStart"/>
      <w:r w:rsidRPr="00F22D4F">
        <w:rPr>
          <w:rFonts w:ascii="Times New Roman" w:hAnsi="Times New Roman" w:cs="Times New Roman"/>
        </w:rPr>
        <w:t>anonimizacji</w:t>
      </w:r>
      <w:proofErr w:type="spellEnd"/>
      <w:r w:rsidRPr="00F22D4F">
        <w:rPr>
          <w:rFonts w:ascii="Times New Roman" w:hAnsi="Times New Roman" w:cs="Times New Roman"/>
        </w:rPr>
        <w:t>. Informacje takie jak: data zawarcia umowy, rodzaj umowy o pracę i wymiar etatu powinny być możliwe do zidentyfikowania;</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 xml:space="preserve">- </w:t>
      </w:r>
      <w:r w:rsidRPr="00F22D4F">
        <w:rPr>
          <w:rFonts w:ascii="Times New Roman" w:hAnsi="Times New Roman" w:cs="Times New Roman"/>
        </w:rPr>
        <w:tab/>
        <w:t>i/lub* zaświadczenie właściwego oddziału ZUS, potwierdzające opłacanie przez Wykonawcę lub podwykonawcę składek na ubezpieczenie społeczne i zdrowotne z tytułu zatrudnienia na podstawie umów o prace za ostatni okres rozliczeniowy;</w:t>
      </w:r>
    </w:p>
    <w:p w:rsidR="008B0E07" w:rsidRPr="00F22D4F" w:rsidRDefault="008B0E07" w:rsidP="0080036A">
      <w:pPr>
        <w:spacing w:after="0" w:line="240" w:lineRule="auto"/>
        <w:ind w:left="567"/>
        <w:jc w:val="both"/>
        <w:rPr>
          <w:rFonts w:ascii="Times New Roman" w:hAnsi="Times New Roman" w:cs="Times New Roman"/>
        </w:rPr>
      </w:pPr>
      <w:r w:rsidRPr="00F22D4F">
        <w:rPr>
          <w:rFonts w:ascii="Times New Roman" w:hAnsi="Times New Roman" w:cs="Times New Roman"/>
        </w:rPr>
        <w:t xml:space="preserve">- </w:t>
      </w:r>
      <w:r w:rsidRPr="00F22D4F">
        <w:rPr>
          <w:rFonts w:ascii="Times New Roman" w:hAnsi="Times New Roman" w:cs="Times New Roman"/>
        </w:rPr>
        <w:tab/>
        <w:t xml:space="preserve">i/lub*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F22D4F">
        <w:rPr>
          <w:rFonts w:ascii="Times New Roman" w:hAnsi="Times New Roman" w:cs="Times New Roman"/>
        </w:rPr>
        <w:t>anonimizacji</w:t>
      </w:r>
      <w:proofErr w:type="spellEnd"/>
      <w:r w:rsidRPr="00F22D4F">
        <w:rPr>
          <w:rFonts w:ascii="Times New Roman" w:hAnsi="Times New Roman" w:cs="Times New Roman"/>
        </w:rPr>
        <w:t>.</w:t>
      </w:r>
    </w:p>
    <w:p w:rsidR="008B0E07" w:rsidRPr="00F22D4F" w:rsidRDefault="0080036A" w:rsidP="0080036A">
      <w:pPr>
        <w:spacing w:after="0" w:line="240" w:lineRule="auto"/>
        <w:ind w:left="567" w:hanging="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B0E07" w:rsidRPr="00F22D4F">
        <w:rPr>
          <w:rFonts w:ascii="Times New Roman" w:hAnsi="Times New Roman" w:cs="Times New Roma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8B0E07" w:rsidRPr="00F22D4F" w:rsidRDefault="0080036A" w:rsidP="0080036A">
      <w:pPr>
        <w:spacing w:after="0" w:line="240" w:lineRule="auto"/>
        <w:ind w:left="567" w:hanging="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8B0E07" w:rsidRPr="00F22D4F">
        <w:rPr>
          <w:rFonts w:ascii="Times New Roman" w:hAnsi="Times New Roman" w:cs="Times New Roman"/>
        </w:rPr>
        <w:t>W trakcie realizacji zamówienia Zamawiający uprawniony jest do wykonywania czynności kontrolnych wobec Wykonawcy odnośnie spełnienia przez Wykonawcę lub podwykonawcę wymogu zatrudnienia na podstawie umowy o pracę osób wykonujących czynności wskazane w ust. 1. Zamawiający uprawniony jest w szczególności do:</w:t>
      </w:r>
    </w:p>
    <w:p w:rsidR="008B0E07" w:rsidRPr="0080036A" w:rsidRDefault="008B0E07" w:rsidP="00767F87">
      <w:pPr>
        <w:pStyle w:val="Akapitzlist"/>
        <w:numPr>
          <w:ilvl w:val="0"/>
          <w:numId w:val="169"/>
        </w:numPr>
        <w:spacing w:line="240" w:lineRule="auto"/>
        <w:ind w:left="851" w:hanging="284"/>
        <w:rPr>
          <w:sz w:val="22"/>
          <w:szCs w:val="22"/>
        </w:rPr>
      </w:pPr>
      <w:r w:rsidRPr="0080036A">
        <w:rPr>
          <w:sz w:val="22"/>
          <w:szCs w:val="22"/>
        </w:rPr>
        <w:t>żądania oświadczeń i dokumentów w zakresie potwierdzenia spełnienia w/w wymogów i dokonywania ich oceny,</w:t>
      </w:r>
    </w:p>
    <w:p w:rsidR="008B0E07" w:rsidRPr="0080036A" w:rsidRDefault="008B0E07" w:rsidP="00767F87">
      <w:pPr>
        <w:pStyle w:val="Akapitzlist"/>
        <w:numPr>
          <w:ilvl w:val="0"/>
          <w:numId w:val="169"/>
        </w:numPr>
        <w:spacing w:line="240" w:lineRule="auto"/>
        <w:ind w:left="851" w:hanging="284"/>
        <w:rPr>
          <w:sz w:val="22"/>
          <w:szCs w:val="22"/>
        </w:rPr>
      </w:pPr>
      <w:r w:rsidRPr="0080036A">
        <w:rPr>
          <w:sz w:val="22"/>
          <w:szCs w:val="22"/>
        </w:rPr>
        <w:t>żądania wyjaśnień w przypadku wątpliwości w zakresie potwierdzenia spełnienia w/w wymogów,</w:t>
      </w:r>
    </w:p>
    <w:p w:rsidR="008B0E07" w:rsidRPr="0080036A" w:rsidRDefault="008B0E07" w:rsidP="00767F87">
      <w:pPr>
        <w:pStyle w:val="Akapitzlist"/>
        <w:numPr>
          <w:ilvl w:val="0"/>
          <w:numId w:val="169"/>
        </w:numPr>
        <w:spacing w:line="240" w:lineRule="auto"/>
        <w:ind w:left="851" w:hanging="284"/>
        <w:rPr>
          <w:sz w:val="22"/>
          <w:szCs w:val="22"/>
        </w:rPr>
      </w:pPr>
      <w:r w:rsidRPr="0080036A">
        <w:rPr>
          <w:sz w:val="22"/>
          <w:szCs w:val="22"/>
        </w:rPr>
        <w:t>przeprowadzenia kontroli na miejscu wykonywania usługi.</w:t>
      </w:r>
    </w:p>
    <w:p w:rsidR="008B0E07" w:rsidRPr="0080036A" w:rsidRDefault="008B0E07" w:rsidP="00767F87">
      <w:pPr>
        <w:pStyle w:val="Akapitzlist"/>
        <w:numPr>
          <w:ilvl w:val="3"/>
          <w:numId w:val="170"/>
        </w:numPr>
        <w:tabs>
          <w:tab w:val="clear" w:pos="1800"/>
          <w:tab w:val="num" w:pos="567"/>
        </w:tabs>
        <w:spacing w:line="240" w:lineRule="auto"/>
        <w:ind w:left="567" w:hanging="567"/>
        <w:rPr>
          <w:sz w:val="22"/>
          <w:szCs w:val="22"/>
        </w:rPr>
      </w:pPr>
      <w:r w:rsidRPr="0080036A">
        <w:rPr>
          <w:sz w:val="22"/>
          <w:szCs w:val="22"/>
        </w:rPr>
        <w:t>Niezłożenie przez Wykonawcę w wyznaczonym przez Zamawiającego terminie żądanych dowodów, o których mowa w ust. 2 traktowane będzie jako niespełnienie przez Wykonawcę wymogu zatrudnienia na podstawie umowy o pracę osób wykonujących czynności wskazane w ust. 1.</w:t>
      </w:r>
    </w:p>
    <w:p w:rsidR="008B0E07" w:rsidRPr="0080036A" w:rsidRDefault="008B0E07" w:rsidP="00767F87">
      <w:pPr>
        <w:pStyle w:val="Akapitzlist"/>
        <w:numPr>
          <w:ilvl w:val="3"/>
          <w:numId w:val="170"/>
        </w:numPr>
        <w:tabs>
          <w:tab w:val="clear" w:pos="1800"/>
          <w:tab w:val="num" w:pos="567"/>
        </w:tabs>
        <w:spacing w:line="240" w:lineRule="auto"/>
        <w:ind w:left="567" w:hanging="567"/>
        <w:rPr>
          <w:sz w:val="22"/>
          <w:szCs w:val="22"/>
        </w:rPr>
      </w:pPr>
      <w:r w:rsidRPr="0080036A">
        <w:rPr>
          <w:sz w:val="22"/>
          <w:szCs w:val="22"/>
        </w:rPr>
        <w:t>W przypadku wystąpienia sytuacji, o której mowa w ust. 5 Zamawiający przewiduje sankcję w postaci obowiązku zapłaty przez Wykonawcę kary umownej, o której mowa w § 4 ust. 1 lit. c) umowy.</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8</w:t>
      </w:r>
    </w:p>
    <w:p w:rsidR="008B0E07" w:rsidRPr="00F22D4F" w:rsidRDefault="008B0E07" w:rsidP="0080036A">
      <w:pPr>
        <w:spacing w:after="0" w:line="240" w:lineRule="auto"/>
        <w:ind w:left="567" w:hanging="567"/>
        <w:jc w:val="both"/>
        <w:rPr>
          <w:rFonts w:ascii="Times New Roman" w:hAnsi="Times New Roman" w:cs="Times New Roman"/>
        </w:rPr>
      </w:pPr>
      <w:r w:rsidRPr="00F22D4F">
        <w:rPr>
          <w:rFonts w:ascii="Times New Roman" w:hAnsi="Times New Roman" w:cs="Times New Roman"/>
        </w:rPr>
        <w:t>1.</w:t>
      </w:r>
      <w:r w:rsidRPr="00F22D4F">
        <w:rPr>
          <w:rFonts w:ascii="Times New Roman" w:hAnsi="Times New Roman" w:cs="Times New Roma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8B0E07" w:rsidRPr="00F22D4F" w:rsidRDefault="008B0E07" w:rsidP="0080036A">
      <w:pPr>
        <w:spacing w:after="0" w:line="240" w:lineRule="auto"/>
        <w:ind w:left="567" w:hanging="567"/>
        <w:jc w:val="both"/>
        <w:rPr>
          <w:rFonts w:ascii="Times New Roman" w:hAnsi="Times New Roman" w:cs="Times New Roman"/>
        </w:rPr>
      </w:pPr>
      <w:r w:rsidRPr="00F22D4F">
        <w:rPr>
          <w:rFonts w:ascii="Times New Roman" w:hAnsi="Times New Roman" w:cs="Times New Roman"/>
        </w:rPr>
        <w:t>2.</w:t>
      </w:r>
      <w:r w:rsidRPr="00F22D4F">
        <w:rPr>
          <w:rFonts w:ascii="Times New Roman" w:hAnsi="Times New Roman" w:cs="Times New Roma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8B0E07" w:rsidRPr="00F22D4F" w:rsidRDefault="008B0E07" w:rsidP="0080036A">
      <w:pPr>
        <w:spacing w:after="0" w:line="240" w:lineRule="auto"/>
        <w:ind w:left="567" w:hanging="567"/>
        <w:jc w:val="both"/>
        <w:rPr>
          <w:rFonts w:ascii="Times New Roman" w:hAnsi="Times New Roman" w:cs="Times New Roman"/>
        </w:rPr>
      </w:pPr>
      <w:r w:rsidRPr="00F22D4F">
        <w:rPr>
          <w:rFonts w:ascii="Times New Roman" w:hAnsi="Times New Roman" w:cs="Times New Roman"/>
        </w:rPr>
        <w:t>3.</w:t>
      </w:r>
      <w:r w:rsidRPr="00F22D4F">
        <w:rPr>
          <w:rFonts w:ascii="Times New Roman" w:hAnsi="Times New Roman" w:cs="Times New Roman"/>
        </w:rPr>
        <w:tab/>
        <w:t>Wykonawca zobowiązuje się do przetwarzania udostępnionych mu danych osobowych</w:t>
      </w:r>
      <w:r w:rsidRPr="00F22D4F">
        <w:rPr>
          <w:rFonts w:ascii="Times New Roman" w:hAnsi="Times New Roman" w:cs="Times New Roman"/>
        </w:rPr>
        <w:br/>
        <w:t>z zachowaniem przepisów ogólnego rozporządzenia o ochronie danych osobowych RODO, ustawy z dnia 10 maja 2018 roku o ochronie danych osobowych oraz zasad określonych w niniejszej Umowie.</w:t>
      </w:r>
    </w:p>
    <w:p w:rsidR="008B0E07" w:rsidRPr="00F22D4F" w:rsidRDefault="008B0E07" w:rsidP="0080036A">
      <w:pPr>
        <w:spacing w:after="0" w:line="240" w:lineRule="auto"/>
        <w:ind w:left="567" w:hanging="567"/>
        <w:jc w:val="both"/>
        <w:rPr>
          <w:rFonts w:ascii="Times New Roman" w:hAnsi="Times New Roman" w:cs="Times New Roman"/>
        </w:rPr>
      </w:pPr>
      <w:r w:rsidRPr="00F22D4F">
        <w:rPr>
          <w:rFonts w:ascii="Times New Roman" w:hAnsi="Times New Roman" w:cs="Times New Roman"/>
        </w:rPr>
        <w:t>4.</w:t>
      </w:r>
      <w:r w:rsidRPr="00F22D4F">
        <w:rPr>
          <w:rFonts w:ascii="Times New Roman" w:hAnsi="Times New Roman" w:cs="Times New Roma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8B0E07" w:rsidRPr="0080036A" w:rsidRDefault="008B0E07" w:rsidP="0080036A">
      <w:pPr>
        <w:spacing w:after="0" w:line="240" w:lineRule="auto"/>
        <w:jc w:val="center"/>
        <w:rPr>
          <w:rFonts w:ascii="Times New Roman" w:hAnsi="Times New Roman" w:cs="Times New Roman"/>
          <w:b/>
        </w:rPr>
      </w:pPr>
      <w:r w:rsidRPr="0080036A">
        <w:rPr>
          <w:rFonts w:ascii="Times New Roman" w:hAnsi="Times New Roman" w:cs="Times New Roman"/>
          <w:b/>
        </w:rPr>
        <w:t>§ 9</w:t>
      </w:r>
    </w:p>
    <w:p w:rsidR="008B0E07" w:rsidRPr="0080036A" w:rsidRDefault="008B0E07" w:rsidP="00767F87">
      <w:pPr>
        <w:pStyle w:val="Akapitzlist"/>
        <w:numPr>
          <w:ilvl w:val="0"/>
          <w:numId w:val="171"/>
        </w:numPr>
        <w:spacing w:line="240" w:lineRule="auto"/>
        <w:ind w:left="567" w:hanging="567"/>
        <w:rPr>
          <w:sz w:val="22"/>
          <w:szCs w:val="22"/>
        </w:rPr>
      </w:pPr>
      <w:r w:rsidRPr="0080036A">
        <w:rPr>
          <w:sz w:val="22"/>
          <w:szCs w:val="22"/>
        </w:rPr>
        <w:t>Ewentualne spory wynikające z realizacji niniejszej umowy będzie rozstrzygał sąd powszechny właściwy dla siedziby Zamawiającego.</w:t>
      </w:r>
    </w:p>
    <w:p w:rsidR="008B0E07" w:rsidRPr="009907F4" w:rsidRDefault="008B0E07" w:rsidP="009907F4">
      <w:pPr>
        <w:pStyle w:val="Akapitzlist"/>
        <w:numPr>
          <w:ilvl w:val="0"/>
          <w:numId w:val="171"/>
        </w:numPr>
        <w:spacing w:line="240" w:lineRule="auto"/>
        <w:ind w:left="567" w:hanging="567"/>
        <w:rPr>
          <w:sz w:val="22"/>
          <w:szCs w:val="22"/>
        </w:rPr>
      </w:pPr>
      <w:r w:rsidRPr="0080036A">
        <w:rPr>
          <w:sz w:val="22"/>
          <w:szCs w:val="22"/>
        </w:rPr>
        <w:t>W sprawach nieuregulowanych w niniejszej umowie mają zastosowanie przepisy Kodeksu Cywilnego oraz ustawy Prawo zamówień publicznych.</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lastRenderedPageBreak/>
        <w:t>§ 10</w:t>
      </w:r>
    </w:p>
    <w:p w:rsidR="008B0E07" w:rsidRPr="00F22D4F" w:rsidRDefault="008B0E07" w:rsidP="00F22D4F">
      <w:pPr>
        <w:spacing w:after="0" w:line="240" w:lineRule="auto"/>
        <w:jc w:val="both"/>
        <w:rPr>
          <w:rFonts w:ascii="Times New Roman" w:hAnsi="Times New Roman" w:cs="Times New Roman"/>
        </w:rPr>
      </w:pPr>
      <w:r w:rsidRPr="00F22D4F">
        <w:rPr>
          <w:rFonts w:ascii="Times New Roman" w:hAnsi="Times New Roman" w:cs="Times New Roman"/>
        </w:rPr>
        <w:t xml:space="preserve">Umowa obowiązuje w okresie 12 miesięcy od dnia podpisania lub do wyczerpania kwoty, </w:t>
      </w:r>
      <w:r w:rsidRPr="00F22D4F">
        <w:rPr>
          <w:rFonts w:ascii="Times New Roman" w:hAnsi="Times New Roman" w:cs="Times New Roman"/>
        </w:rPr>
        <w:br/>
        <w:t>o której mowa w § 3 ust. 4 umowy.</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11</w:t>
      </w:r>
    </w:p>
    <w:p w:rsidR="008B0E07" w:rsidRPr="00F22D4F" w:rsidRDefault="008B0E07" w:rsidP="00F22D4F">
      <w:pPr>
        <w:spacing w:after="0" w:line="240" w:lineRule="auto"/>
        <w:jc w:val="both"/>
        <w:rPr>
          <w:rFonts w:ascii="Times New Roman" w:hAnsi="Times New Roman" w:cs="Times New Roman"/>
        </w:rPr>
      </w:pPr>
      <w:r w:rsidRPr="00F22D4F">
        <w:rPr>
          <w:rFonts w:ascii="Times New Roman" w:hAnsi="Times New Roman" w:cs="Times New Roman"/>
        </w:rPr>
        <w:t xml:space="preserve">Umowę sporządzono w trzech jednobrzmiących egzemplarzach: 1 egzemplarz Wykonawcy, </w:t>
      </w:r>
      <w:r w:rsidRPr="00F22D4F">
        <w:rPr>
          <w:rFonts w:ascii="Times New Roman" w:hAnsi="Times New Roman" w:cs="Times New Roman"/>
        </w:rPr>
        <w:br/>
        <w:t xml:space="preserve">2 egzemplarze Zamawiającego. </w:t>
      </w:r>
    </w:p>
    <w:p w:rsidR="008B0E07" w:rsidRPr="00F22D4F" w:rsidRDefault="008B0E07" w:rsidP="00F22D4F">
      <w:pPr>
        <w:spacing w:after="0" w:line="240" w:lineRule="auto"/>
        <w:jc w:val="center"/>
        <w:rPr>
          <w:rFonts w:ascii="Times New Roman" w:hAnsi="Times New Roman" w:cs="Times New Roman"/>
          <w:b/>
        </w:rPr>
      </w:pPr>
      <w:r w:rsidRPr="00F22D4F">
        <w:rPr>
          <w:rFonts w:ascii="Times New Roman" w:hAnsi="Times New Roman" w:cs="Times New Roman"/>
          <w:b/>
        </w:rPr>
        <w:t>§ 12</w:t>
      </w:r>
    </w:p>
    <w:p w:rsidR="008B0E07" w:rsidRPr="00F22D4F" w:rsidRDefault="008B0E07" w:rsidP="00F22D4F">
      <w:pPr>
        <w:spacing w:after="0" w:line="240" w:lineRule="auto"/>
        <w:jc w:val="both"/>
        <w:rPr>
          <w:rFonts w:ascii="Times New Roman" w:hAnsi="Times New Roman" w:cs="Times New Roman"/>
        </w:rPr>
      </w:pPr>
      <w:r w:rsidRPr="00F22D4F">
        <w:rPr>
          <w:rFonts w:ascii="Times New Roman" w:hAnsi="Times New Roman" w:cs="Times New Roman"/>
        </w:rPr>
        <w:t>Integralną część umowy stanowi:</w:t>
      </w:r>
    </w:p>
    <w:p w:rsidR="008B0E07" w:rsidRPr="0080036A" w:rsidRDefault="008B0E07" w:rsidP="00767F87">
      <w:pPr>
        <w:pStyle w:val="Akapitzlist"/>
        <w:numPr>
          <w:ilvl w:val="0"/>
          <w:numId w:val="172"/>
        </w:numPr>
        <w:spacing w:line="240" w:lineRule="auto"/>
        <w:ind w:left="567" w:hanging="567"/>
        <w:rPr>
          <w:sz w:val="22"/>
          <w:szCs w:val="22"/>
        </w:rPr>
      </w:pPr>
      <w:r w:rsidRPr="0080036A">
        <w:rPr>
          <w:sz w:val="22"/>
          <w:szCs w:val="22"/>
        </w:rPr>
        <w:t>formularz ofertowy Wykonawcy – załącznik nr 1,</w:t>
      </w:r>
    </w:p>
    <w:p w:rsidR="008B0E07" w:rsidRPr="0080036A" w:rsidRDefault="008B0E07" w:rsidP="00767F87">
      <w:pPr>
        <w:pStyle w:val="Akapitzlist"/>
        <w:numPr>
          <w:ilvl w:val="0"/>
          <w:numId w:val="172"/>
        </w:numPr>
        <w:spacing w:line="240" w:lineRule="auto"/>
        <w:ind w:left="567" w:hanging="567"/>
        <w:rPr>
          <w:sz w:val="22"/>
          <w:szCs w:val="22"/>
        </w:rPr>
      </w:pPr>
      <w:r w:rsidRPr="0080036A">
        <w:rPr>
          <w:sz w:val="22"/>
          <w:szCs w:val="22"/>
        </w:rPr>
        <w:t>opis przedmiotu zamówienia – załącznik nr 2.</w:t>
      </w:r>
    </w:p>
    <w:p w:rsidR="008B0E07" w:rsidRPr="0080036A" w:rsidRDefault="008B0E07" w:rsidP="00767F87">
      <w:pPr>
        <w:pStyle w:val="Akapitzlist"/>
        <w:numPr>
          <w:ilvl w:val="0"/>
          <w:numId w:val="172"/>
        </w:numPr>
        <w:spacing w:line="240" w:lineRule="auto"/>
        <w:ind w:left="567" w:hanging="567"/>
        <w:rPr>
          <w:sz w:val="22"/>
          <w:szCs w:val="22"/>
        </w:rPr>
      </w:pPr>
      <w:r w:rsidRPr="0080036A">
        <w:rPr>
          <w:sz w:val="22"/>
          <w:szCs w:val="22"/>
        </w:rPr>
        <w:t>klauzula informacyjna dot. przetwarzania danych osobowych dla wykonawcy – załącznik nr 3 i 3a</w:t>
      </w:r>
    </w:p>
    <w:p w:rsidR="008B0E07" w:rsidRPr="00F22D4F" w:rsidRDefault="008B0E07" w:rsidP="00F22D4F">
      <w:pPr>
        <w:spacing w:after="0" w:line="240" w:lineRule="auto"/>
        <w:jc w:val="both"/>
        <w:rPr>
          <w:rFonts w:ascii="Times New Roman" w:hAnsi="Times New Roman" w:cs="Times New Roman"/>
        </w:rPr>
      </w:pPr>
    </w:p>
    <w:p w:rsidR="008B0E07" w:rsidRPr="008B0E07" w:rsidRDefault="008B0E07" w:rsidP="008B0E07">
      <w:pPr>
        <w:suppressAutoHyphens/>
        <w:spacing w:after="0"/>
        <w:ind w:left="66"/>
        <w:jc w:val="both"/>
        <w:rPr>
          <w:rFonts w:ascii="Times New Roman" w:eastAsia="Calibri" w:hAnsi="Times New Roman" w:cs="Times New Roman"/>
          <w:kern w:val="1"/>
          <w:lang w:eastAsia="zh-CN"/>
        </w:rPr>
      </w:pPr>
    </w:p>
    <w:p w:rsidR="008B0E07" w:rsidRPr="008B0E07" w:rsidRDefault="008B0E07" w:rsidP="008B0E07">
      <w:pPr>
        <w:suppressAutoHyphens/>
        <w:spacing w:after="0"/>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bCs/>
          <w:kern w:val="1"/>
          <w:lang w:eastAsia="ar-SA"/>
        </w:rPr>
        <w:t xml:space="preserve">            </w:t>
      </w:r>
      <w:r w:rsidRPr="008B0E07">
        <w:rPr>
          <w:rFonts w:ascii="Times New Roman" w:eastAsia="Calibri" w:hAnsi="Times New Roman" w:cs="Times New Roman"/>
          <w:b/>
          <w:bCs/>
          <w:kern w:val="1"/>
          <w:lang w:eastAsia="ar-SA"/>
        </w:rPr>
        <w:t xml:space="preserve">WYKONAWCA: </w:t>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t xml:space="preserve">ZAMAWIAJĄCY: </w:t>
      </w:r>
    </w:p>
    <w:p w:rsidR="008B0E07" w:rsidRPr="008B0E07" w:rsidRDefault="008B0E07" w:rsidP="008B0E07">
      <w:pPr>
        <w:suppressAutoHyphens/>
        <w:spacing w:after="0"/>
        <w:rPr>
          <w:rFonts w:ascii="Times New Roman" w:eastAsia="Calibri" w:hAnsi="Times New Roman" w:cs="Times New Roman"/>
          <w:b/>
          <w:bCs/>
          <w:kern w:val="1"/>
          <w:lang w:eastAsia="ar-SA"/>
        </w:rPr>
      </w:pPr>
    </w:p>
    <w:p w:rsidR="008B0E07" w:rsidRPr="008B0E07" w:rsidRDefault="008B0E07" w:rsidP="008B0E07">
      <w:pPr>
        <w:suppressAutoHyphens/>
        <w:spacing w:after="0"/>
        <w:rPr>
          <w:rFonts w:ascii="Times New Roman" w:eastAsia="Calibri" w:hAnsi="Times New Roman" w:cs="Times New Roman"/>
          <w:b/>
          <w:bCs/>
          <w:kern w:val="1"/>
          <w:lang w:eastAsia="ar-SA"/>
        </w:rPr>
      </w:pPr>
    </w:p>
    <w:p w:rsidR="008B0E07" w:rsidRPr="008B0E07" w:rsidRDefault="008B0E07" w:rsidP="008B0E07">
      <w:pPr>
        <w:suppressAutoHyphens/>
        <w:spacing w:after="0"/>
        <w:rPr>
          <w:rFonts w:ascii="Times New Roman" w:eastAsia="Calibri" w:hAnsi="Times New Roman" w:cs="Times New Roman"/>
          <w:b/>
          <w:bCs/>
          <w:kern w:val="1"/>
          <w:lang w:eastAsia="ar-SA"/>
        </w:rPr>
      </w:pPr>
    </w:p>
    <w:p w:rsidR="008B0E07" w:rsidRPr="009907F4" w:rsidRDefault="008B0E07" w:rsidP="008B0E07">
      <w:pPr>
        <w:suppressAutoHyphens/>
        <w:spacing w:after="0"/>
        <w:rPr>
          <w:rFonts w:ascii="Times New Roman" w:eastAsia="Calibri" w:hAnsi="Times New Roman" w:cs="Times New Roman"/>
          <w:kern w:val="1"/>
          <w:sz w:val="24"/>
          <w:szCs w:val="24"/>
          <w:lang w:eastAsia="zh-CN"/>
        </w:rPr>
      </w:pPr>
      <w:r w:rsidRPr="009907F4">
        <w:rPr>
          <w:rFonts w:ascii="Times New Roman" w:eastAsia="Times New Roman" w:hAnsi="Times New Roman" w:cs="Times New Roman"/>
          <w:bCs/>
          <w:kern w:val="1"/>
          <w:lang w:eastAsia="ar-SA"/>
        </w:rPr>
        <w:t xml:space="preserve">        ……………………………………</w:t>
      </w:r>
      <w:r w:rsidRPr="009907F4">
        <w:rPr>
          <w:rFonts w:ascii="Times New Roman" w:eastAsia="Times New Roman" w:hAnsi="Times New Roman" w:cs="Times New Roman"/>
          <w:bCs/>
          <w:kern w:val="1"/>
          <w:lang w:eastAsia="ar-SA"/>
        </w:rPr>
        <w:tab/>
      </w:r>
      <w:r w:rsidRPr="009907F4">
        <w:rPr>
          <w:rFonts w:ascii="Times New Roman" w:eastAsia="Times New Roman" w:hAnsi="Times New Roman" w:cs="Times New Roman"/>
          <w:bCs/>
          <w:kern w:val="1"/>
          <w:lang w:eastAsia="ar-SA"/>
        </w:rPr>
        <w:tab/>
      </w:r>
      <w:r w:rsidRPr="009907F4">
        <w:rPr>
          <w:rFonts w:ascii="Times New Roman" w:eastAsia="Times New Roman" w:hAnsi="Times New Roman" w:cs="Times New Roman"/>
          <w:bCs/>
          <w:kern w:val="1"/>
          <w:lang w:eastAsia="ar-SA"/>
        </w:rPr>
        <w:tab/>
      </w:r>
      <w:r w:rsidR="009907F4">
        <w:rPr>
          <w:rFonts w:ascii="Times New Roman" w:eastAsia="Times New Roman" w:hAnsi="Times New Roman" w:cs="Times New Roman"/>
          <w:bCs/>
          <w:kern w:val="1"/>
          <w:lang w:eastAsia="ar-SA"/>
        </w:rPr>
        <w:t xml:space="preserve">         </w:t>
      </w:r>
      <w:r w:rsidRPr="009907F4">
        <w:rPr>
          <w:rFonts w:ascii="Times New Roman" w:eastAsia="Times New Roman" w:hAnsi="Times New Roman" w:cs="Times New Roman"/>
          <w:bCs/>
          <w:kern w:val="1"/>
          <w:lang w:eastAsia="ar-SA"/>
        </w:rPr>
        <w:t>……………………………………</w:t>
      </w:r>
    </w:p>
    <w:p w:rsidR="008B0E07" w:rsidRPr="008B0E07" w:rsidRDefault="008B0E07" w:rsidP="008B0E07">
      <w:pPr>
        <w:suppressAutoHyphens/>
        <w:spacing w:after="0"/>
        <w:rPr>
          <w:rFonts w:ascii="Times New Roman" w:eastAsia="Calibri" w:hAnsi="Times New Roman" w:cs="Times New Roman"/>
          <w:i/>
          <w:iCs/>
          <w:kern w:val="1"/>
          <w:lang w:eastAsia="ar-SA"/>
        </w:rPr>
      </w:pPr>
    </w:p>
    <w:p w:rsidR="008B0E07" w:rsidRPr="008B0E07" w:rsidRDefault="008B0E07" w:rsidP="008B0E07">
      <w:pPr>
        <w:suppressAutoHyphens/>
        <w:spacing w:after="0"/>
        <w:rPr>
          <w:rFonts w:ascii="Times New Roman" w:eastAsia="Calibri" w:hAnsi="Times New Roman" w:cs="Times New Roman"/>
          <w:i/>
          <w:iCs/>
          <w:kern w:val="1"/>
          <w:lang w:eastAsia="ar-SA"/>
        </w:rPr>
      </w:pPr>
    </w:p>
    <w:p w:rsidR="008B0E07" w:rsidRPr="008B0E07" w:rsidRDefault="008B0E07" w:rsidP="008B0E07">
      <w:pPr>
        <w:suppressAutoHyphens/>
        <w:spacing w:after="0"/>
        <w:rPr>
          <w:rFonts w:ascii="Times New Roman" w:eastAsia="Calibri" w:hAnsi="Times New Roman" w:cs="Times New Roman"/>
          <w:kern w:val="1"/>
          <w:sz w:val="24"/>
          <w:szCs w:val="24"/>
          <w:lang w:eastAsia="zh-CN"/>
        </w:rPr>
      </w:pPr>
      <w:r w:rsidRPr="008B0E07">
        <w:rPr>
          <w:rFonts w:ascii="Times New Roman" w:eastAsia="Calibri" w:hAnsi="Times New Roman" w:cs="Times New Roman"/>
          <w:i/>
          <w:iCs/>
          <w:kern w:val="1"/>
          <w:lang w:eastAsia="ar-SA"/>
        </w:rPr>
        <w:t>*niewłaściwe wykreślić</w:t>
      </w: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764695" w:rsidRDefault="00764695"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9907F4" w:rsidRDefault="009907F4" w:rsidP="00764695">
      <w:pPr>
        <w:suppressAutoHyphens/>
        <w:spacing w:after="0" w:line="240" w:lineRule="auto"/>
        <w:rPr>
          <w:rFonts w:ascii="Times New Roman" w:eastAsia="Calibri" w:hAnsi="Times New Roman" w:cs="Times New Roman"/>
          <w:i/>
          <w:iCs/>
          <w:kern w:val="1"/>
          <w:lang w:eastAsia="ar-SA"/>
        </w:rPr>
      </w:pPr>
    </w:p>
    <w:p w:rsidR="001C45EF" w:rsidRPr="00A95A2C" w:rsidRDefault="001C45EF" w:rsidP="00764695">
      <w:pPr>
        <w:suppressAutoHyphens/>
        <w:spacing w:after="0" w:line="240" w:lineRule="auto"/>
        <w:rPr>
          <w:rFonts w:ascii="Times New Roman" w:eastAsia="Calibri" w:hAnsi="Times New Roman" w:cs="Times New Roman"/>
          <w:kern w:val="1"/>
          <w:sz w:val="24"/>
          <w:szCs w:val="24"/>
          <w:lang w:eastAsia="zh-CN"/>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4.4 SWZ</w:t>
      </w:r>
    </w:p>
    <w:p w:rsidR="008B0E07" w:rsidRPr="008B0E07" w:rsidRDefault="008B0E07" w:rsidP="008B0E07">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bookmarkStart w:id="10" w:name="_Hlk1269099211"/>
      <w:r w:rsidRPr="008B0E07">
        <w:rPr>
          <w:rFonts w:ascii="Times New Roman" w:eastAsia="Times New Roman" w:hAnsi="Times New Roman" w:cs="Times New Roman"/>
          <w:b/>
          <w:color w:val="000000"/>
          <w:kern w:val="1"/>
          <w:u w:val="single" w:color="000000"/>
          <w:lang w:eastAsia="zh-CN"/>
        </w:rPr>
        <w:t>Umowa nr  …… (projekt)</w:t>
      </w:r>
    </w:p>
    <w:bookmarkEnd w:id="10"/>
    <w:p w:rsidR="008B0E07" w:rsidRPr="008B0E07" w:rsidRDefault="008B0E07" w:rsidP="008B0E07">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8B0E07" w:rsidRPr="008B0E07" w:rsidRDefault="008B0E07" w:rsidP="008B0E07">
      <w:pPr>
        <w:suppressAutoHyphens/>
        <w:spacing w:after="120" w:line="252" w:lineRule="auto"/>
        <w:ind w:left="102" w:hanging="11"/>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8B0E07" w:rsidRPr="008B0E07" w:rsidRDefault="008B0E07" w:rsidP="008B0E07">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8B0E07" w:rsidRPr="008B0E07" w:rsidRDefault="008B0E07" w:rsidP="008B0E07">
      <w:pPr>
        <w:suppressAutoHyphens/>
        <w:spacing w:after="120" w:line="252" w:lineRule="auto"/>
        <w:ind w:left="102" w:hanging="11"/>
        <w:jc w:val="both"/>
        <w:rPr>
          <w:rFonts w:ascii="Times New Roman" w:eastAsia="Times New Roman" w:hAnsi="Times New Roman" w:cs="Times New Roman"/>
          <w:b/>
          <w:i/>
          <w:color w:val="000000"/>
          <w:kern w:val="1"/>
          <w:sz w:val="20"/>
          <w:u w:val="single"/>
          <w:lang w:eastAsia="zh-CN"/>
        </w:rPr>
      </w:pPr>
    </w:p>
    <w:p w:rsidR="008B0E07" w:rsidRPr="008B0E07" w:rsidRDefault="008B0E07" w:rsidP="008B0E07">
      <w:pPr>
        <w:suppressAutoHyphens/>
        <w:spacing w:after="0" w:line="252" w:lineRule="auto"/>
        <w:ind w:left="85" w:right="23"/>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zh-CN"/>
        </w:rPr>
        <w:t>Dnia ________________  2024r. w Białymstoku, pomiędzy:</w:t>
      </w:r>
    </w:p>
    <w:p w:rsidR="008B0E07" w:rsidRPr="008B0E07" w:rsidRDefault="008B0E07" w:rsidP="008B0E07">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color w:val="000000"/>
          <w:kern w:val="1"/>
          <w:lang w:eastAsia="zh-CN"/>
        </w:rPr>
        <w:t>Skarbem Państwa</w:t>
      </w:r>
      <w:r w:rsidRPr="008B0E07">
        <w:rPr>
          <w:rFonts w:ascii="Times New Roman" w:eastAsia="Times New Roman" w:hAnsi="Times New Roman" w:cs="Times New Roman"/>
          <w:color w:val="000000"/>
          <w:kern w:val="1"/>
          <w:lang w:eastAsia="zh-CN"/>
        </w:rPr>
        <w:t xml:space="preserve"> — Komendantem Wojewódzkim Policji w Białymstoku z siedzibą</w:t>
      </w:r>
      <w:r w:rsidRPr="008B0E07">
        <w:rPr>
          <w:rFonts w:ascii="Times New Roman" w:eastAsia="Times New Roman" w:hAnsi="Times New Roman" w:cs="Times New Roman"/>
          <w:color w:val="000000"/>
          <w:kern w:val="1"/>
          <w:lang w:eastAsia="zh-CN"/>
        </w:rPr>
        <w:br/>
        <w:t>w Białymstoku: ul. H. Sienkiewicza 65, 15-003 Białystok, NIP: 542-020-78-68 reprezentowanym przez:</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bCs/>
          <w:color w:val="000000"/>
          <w:kern w:val="1"/>
          <w:lang w:eastAsia="ar-SA"/>
        </w:rPr>
        <w:t>Sławomira Wilczewskiego</w:t>
      </w:r>
      <w:r w:rsidRPr="008B0E07">
        <w:rPr>
          <w:rFonts w:ascii="Times New Roman" w:eastAsia="Times New Roman" w:hAnsi="Times New Roman" w:cs="Times New Roman"/>
          <w:color w:val="000000"/>
          <w:kern w:val="1"/>
          <w:lang w:eastAsia="ar-SA"/>
        </w:rPr>
        <w:t xml:space="preserve"> – Zastępcę Komendanta Wojewódzkiego Policji w Białymstoku</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zwanym dalej „</w:t>
      </w:r>
      <w:r w:rsidRPr="008B0E07">
        <w:rPr>
          <w:rFonts w:ascii="Times New Roman" w:eastAsia="Times New Roman" w:hAnsi="Times New Roman" w:cs="Times New Roman"/>
          <w:b/>
          <w:color w:val="000000"/>
          <w:kern w:val="1"/>
          <w:lang w:eastAsia="ar-SA"/>
        </w:rPr>
        <w:t>Zamawiającym</w:t>
      </w:r>
      <w:r w:rsidRPr="008B0E07">
        <w:rPr>
          <w:rFonts w:ascii="Times New Roman" w:eastAsia="Times New Roman" w:hAnsi="Times New Roman" w:cs="Times New Roman"/>
          <w:color w:val="000000"/>
          <w:kern w:val="1"/>
          <w:lang w:eastAsia="ar-SA"/>
        </w:rPr>
        <w:t>”, a:</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8B0E07">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reprezentowaną przez: ____________________________________________________,*</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 ______________________________________, prowadzącą/</w:t>
      </w:r>
      <w:proofErr w:type="spellStart"/>
      <w:r w:rsidRPr="008B0E07">
        <w:rPr>
          <w:rFonts w:ascii="Times New Roman" w:eastAsia="Times New Roman" w:hAnsi="Times New Roman" w:cs="Times New Roman"/>
          <w:color w:val="000000"/>
          <w:kern w:val="1"/>
          <w:lang w:eastAsia="ar-SA"/>
        </w:rPr>
        <w:t>ym</w:t>
      </w:r>
      <w:proofErr w:type="spellEnd"/>
      <w:r w:rsidRPr="008B0E07">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wpisaną/</w:t>
      </w:r>
      <w:proofErr w:type="spellStart"/>
      <w:r w:rsidRPr="008B0E07">
        <w:rPr>
          <w:rFonts w:ascii="Times New Roman" w:eastAsia="Times New Roman" w:hAnsi="Times New Roman" w:cs="Times New Roman"/>
          <w:color w:val="000000"/>
          <w:kern w:val="1"/>
          <w:lang w:eastAsia="ar-SA"/>
        </w:rPr>
        <w:t>ym</w:t>
      </w:r>
      <w:proofErr w:type="spellEnd"/>
      <w:r w:rsidRPr="008B0E07">
        <w:rPr>
          <w:rFonts w:ascii="Times New Roman" w:eastAsia="Times New Roman" w:hAnsi="Times New Roman" w:cs="Times New Roman"/>
          <w:color w:val="000000"/>
          <w:kern w:val="1"/>
          <w:lang w:eastAsia="ar-SA"/>
        </w:rPr>
        <w:t xml:space="preserve"> do Centralnej Ewidencji i Informacji o Działalności Gospodarczej,</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NIP: _____________________, REGON: ______________________,*</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zwaną/</w:t>
      </w:r>
      <w:proofErr w:type="spellStart"/>
      <w:r w:rsidRPr="008B0E07">
        <w:rPr>
          <w:rFonts w:ascii="Times New Roman" w:eastAsia="Times New Roman" w:hAnsi="Times New Roman" w:cs="Times New Roman"/>
          <w:color w:val="000000"/>
          <w:kern w:val="1"/>
          <w:lang w:eastAsia="ar-SA"/>
        </w:rPr>
        <w:t>ym</w:t>
      </w:r>
      <w:proofErr w:type="spellEnd"/>
      <w:r w:rsidRPr="008B0E07">
        <w:rPr>
          <w:rFonts w:ascii="Times New Roman" w:eastAsia="Times New Roman" w:hAnsi="Times New Roman" w:cs="Times New Roman"/>
          <w:color w:val="000000"/>
          <w:kern w:val="1"/>
          <w:lang w:eastAsia="ar-SA"/>
        </w:rPr>
        <w:t xml:space="preserve"> dalej „</w:t>
      </w:r>
      <w:r w:rsidRPr="008B0E07">
        <w:rPr>
          <w:rFonts w:ascii="Times New Roman" w:eastAsia="Times New Roman" w:hAnsi="Times New Roman" w:cs="Times New Roman"/>
          <w:b/>
          <w:color w:val="000000"/>
          <w:kern w:val="1"/>
          <w:lang w:eastAsia="ar-SA"/>
        </w:rPr>
        <w:t>Wykonawcą</w:t>
      </w:r>
      <w:r w:rsidRPr="008B0E07">
        <w:rPr>
          <w:rFonts w:ascii="Times New Roman" w:eastAsia="Times New Roman" w:hAnsi="Times New Roman" w:cs="Times New Roman"/>
          <w:color w:val="000000"/>
          <w:kern w:val="1"/>
          <w:lang w:eastAsia="ar-SA"/>
        </w:rPr>
        <w:t>”</w:t>
      </w:r>
    </w:p>
    <w:p w:rsidR="008B0E07" w:rsidRPr="008B0E07" w:rsidRDefault="008B0E07" w:rsidP="008B0E07">
      <w:pPr>
        <w:suppressAutoHyphens/>
        <w:spacing w:after="0" w:line="240" w:lineRule="auto"/>
        <w:jc w:val="both"/>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color w:val="000000"/>
          <w:kern w:val="1"/>
          <w:lang w:eastAsia="ar-SA"/>
        </w:rPr>
        <w:t>została zawarta umowa następującej treści:</w:t>
      </w:r>
    </w:p>
    <w:p w:rsidR="008B0E07" w:rsidRPr="008B0E07" w:rsidRDefault="008B0E07" w:rsidP="008B0E07">
      <w:pPr>
        <w:suppressAutoHyphens/>
        <w:spacing w:after="0"/>
        <w:ind w:left="426" w:hanging="426"/>
        <w:jc w:val="center"/>
        <w:rPr>
          <w:rFonts w:ascii="Times New Roman" w:eastAsia="Calibri" w:hAnsi="Times New Roman" w:cs="Times New Roman"/>
          <w:b/>
          <w:bCs/>
          <w:kern w:val="1"/>
          <w:sz w:val="24"/>
          <w:lang w:eastAsia="ar-SA"/>
        </w:rPr>
      </w:pPr>
    </w:p>
    <w:p w:rsidR="008B0E07" w:rsidRPr="008B0E07" w:rsidRDefault="008B0E07" w:rsidP="008B0E07">
      <w:pPr>
        <w:suppressAutoHyphens/>
        <w:spacing w:after="0"/>
        <w:ind w:left="426" w:hanging="426"/>
        <w:jc w:val="center"/>
        <w:rPr>
          <w:rFonts w:ascii="Times New Roman" w:eastAsia="Calibri" w:hAnsi="Times New Roman" w:cs="Times New Roman"/>
          <w:kern w:val="1"/>
          <w:sz w:val="24"/>
          <w:szCs w:val="24"/>
          <w:lang w:eastAsia="zh-CN"/>
        </w:rPr>
      </w:pPr>
      <w:r w:rsidRPr="008B0E07">
        <w:rPr>
          <w:rFonts w:ascii="Times New Roman" w:eastAsia="Calibri" w:hAnsi="Times New Roman" w:cs="Times New Roman"/>
          <w:b/>
          <w:bCs/>
          <w:kern w:val="1"/>
          <w:lang w:eastAsia="ar-SA"/>
        </w:rPr>
        <w:t>§ 1</w:t>
      </w:r>
    </w:p>
    <w:p w:rsidR="008B0E07" w:rsidRPr="00CD6DF5" w:rsidRDefault="008B0E07" w:rsidP="00767F87">
      <w:pPr>
        <w:pStyle w:val="Akapitzlist"/>
        <w:numPr>
          <w:ilvl w:val="4"/>
          <w:numId w:val="170"/>
        </w:numPr>
        <w:tabs>
          <w:tab w:val="clear" w:pos="2160"/>
          <w:tab w:val="num" w:pos="567"/>
        </w:tabs>
        <w:spacing w:line="240" w:lineRule="auto"/>
        <w:ind w:left="567" w:hanging="600"/>
        <w:rPr>
          <w:sz w:val="22"/>
          <w:szCs w:val="22"/>
        </w:rPr>
      </w:pPr>
      <w:r w:rsidRPr="00CD6DF5">
        <w:rPr>
          <w:sz w:val="22"/>
          <w:szCs w:val="22"/>
        </w:rPr>
        <w:t xml:space="preserve">Przedmiotem umowy jest obsługa serwisowa urządzeń </w:t>
      </w:r>
      <w:r w:rsidR="00CD6DF5" w:rsidRPr="00CD6DF5">
        <w:rPr>
          <w:sz w:val="22"/>
          <w:szCs w:val="22"/>
        </w:rPr>
        <w:t xml:space="preserve">do pomiaru zawartości alkoholu </w:t>
      </w:r>
      <w:r w:rsidRPr="00CD6DF5">
        <w:rPr>
          <w:sz w:val="22"/>
          <w:szCs w:val="22"/>
        </w:rPr>
        <w:t>w wydychanym powietrzu typu:</w:t>
      </w:r>
      <w:r w:rsidR="00CD6DF5" w:rsidRPr="00CD6DF5">
        <w:rPr>
          <w:sz w:val="22"/>
          <w:szCs w:val="22"/>
        </w:rPr>
        <w:t xml:space="preserve"> </w:t>
      </w:r>
      <w:proofErr w:type="spellStart"/>
      <w:r w:rsidRPr="00CD6DF5">
        <w:rPr>
          <w:b/>
          <w:sz w:val="22"/>
          <w:szCs w:val="22"/>
        </w:rPr>
        <w:t>AlcoBlow</w:t>
      </w:r>
      <w:proofErr w:type="spellEnd"/>
      <w:r w:rsidRPr="00CD6DF5">
        <w:rPr>
          <w:b/>
          <w:sz w:val="22"/>
          <w:szCs w:val="22"/>
        </w:rPr>
        <w:t xml:space="preserve"> -  130 serwisów</w:t>
      </w:r>
      <w:r w:rsidRPr="00CD6DF5">
        <w:rPr>
          <w:sz w:val="22"/>
          <w:szCs w:val="22"/>
        </w:rPr>
        <w:t xml:space="preserve"> </w:t>
      </w:r>
    </w:p>
    <w:p w:rsidR="008B0E07" w:rsidRPr="00CD6DF5" w:rsidRDefault="008B0E07" w:rsidP="00767F87">
      <w:pPr>
        <w:pStyle w:val="Akapitzlist"/>
        <w:numPr>
          <w:ilvl w:val="4"/>
          <w:numId w:val="170"/>
        </w:numPr>
        <w:tabs>
          <w:tab w:val="clear" w:pos="2160"/>
          <w:tab w:val="num" w:pos="567"/>
        </w:tabs>
        <w:spacing w:line="240" w:lineRule="auto"/>
        <w:ind w:left="567" w:hanging="567"/>
        <w:rPr>
          <w:sz w:val="22"/>
          <w:szCs w:val="22"/>
        </w:rPr>
      </w:pPr>
      <w:r w:rsidRPr="00CD6DF5">
        <w:rPr>
          <w:sz w:val="22"/>
          <w:szCs w:val="22"/>
        </w:rPr>
        <w:t>Obsługa serwisowa każdego urządzenia obejmuje: naprawę poprzez wymianę uszkodzonych i zużytych części na części fabrycznie nowe, przegląd, konserwację, regulację, przygotowanie do kalibracji, uzyskanie świadectwa kalibracji od uprawnionego podmiotu, odbiór urządzenia od Zamawiającego oraz jego zwrot po wykonaniu usługi. Sposób odbioru i zwrotu urządzenia będzie zgodny z wolą Wykonawcy.</w:t>
      </w:r>
    </w:p>
    <w:p w:rsidR="008B0E07" w:rsidRPr="00CD6DF5" w:rsidRDefault="008B0E07" w:rsidP="00767F87">
      <w:pPr>
        <w:pStyle w:val="Akapitzlist"/>
        <w:numPr>
          <w:ilvl w:val="0"/>
          <w:numId w:val="173"/>
        </w:numPr>
        <w:tabs>
          <w:tab w:val="num" w:pos="567"/>
        </w:tabs>
        <w:spacing w:line="240" w:lineRule="auto"/>
        <w:ind w:left="567" w:hanging="567"/>
        <w:rPr>
          <w:sz w:val="22"/>
          <w:szCs w:val="22"/>
        </w:rPr>
      </w:pPr>
      <w:r w:rsidRPr="00CD6DF5">
        <w:rPr>
          <w:sz w:val="22"/>
          <w:szCs w:val="22"/>
        </w:rPr>
        <w:t>Wykonawca zobowiązuje się do wystawienia świadectwo kalibracji na okres min. 12 miesięcy.</w:t>
      </w:r>
    </w:p>
    <w:p w:rsidR="008B0E07" w:rsidRPr="00CD6DF5" w:rsidRDefault="008B0E07" w:rsidP="00767F87">
      <w:pPr>
        <w:pStyle w:val="Akapitzlist"/>
        <w:numPr>
          <w:ilvl w:val="0"/>
          <w:numId w:val="173"/>
        </w:numPr>
        <w:tabs>
          <w:tab w:val="num" w:pos="567"/>
        </w:tabs>
        <w:spacing w:line="240" w:lineRule="auto"/>
        <w:ind w:left="567" w:hanging="567"/>
        <w:rPr>
          <w:sz w:val="22"/>
          <w:szCs w:val="22"/>
        </w:rPr>
      </w:pPr>
      <w:r w:rsidRPr="00CD6DF5">
        <w:rPr>
          <w:sz w:val="22"/>
          <w:szCs w:val="22"/>
        </w:rPr>
        <w:t>W przypadku stwierdzenia niemożliwości naprawy urządzenia spowodowanej niedostępnością na rynku części zamiennych, bądź technicznie przestarzałych, Wykonawca zobowiązany jest do  sporządzenia protokołu stanu technicznego (ekspertyzy).</w:t>
      </w:r>
    </w:p>
    <w:p w:rsidR="008B0E07" w:rsidRPr="00CD6DF5" w:rsidRDefault="008B0E07" w:rsidP="00767F87">
      <w:pPr>
        <w:pStyle w:val="Akapitzlist"/>
        <w:numPr>
          <w:ilvl w:val="0"/>
          <w:numId w:val="173"/>
        </w:numPr>
        <w:tabs>
          <w:tab w:val="num" w:pos="567"/>
        </w:tabs>
        <w:spacing w:line="240" w:lineRule="auto"/>
        <w:ind w:left="567" w:hanging="567"/>
        <w:rPr>
          <w:sz w:val="22"/>
          <w:szCs w:val="22"/>
        </w:rPr>
      </w:pPr>
      <w:r w:rsidRPr="00CD6DF5">
        <w:rPr>
          <w:sz w:val="22"/>
          <w:szCs w:val="22"/>
        </w:rPr>
        <w:t>Usługi wymienione w ust. 2 wykonane zostaną przez Wykonawcę w terminie do …….. dni roboczych od daty odbioru urządzeń od Zamawiającego z :</w:t>
      </w:r>
    </w:p>
    <w:p w:rsidR="008B0E07" w:rsidRPr="00CD6DF5" w:rsidRDefault="008B0E07" w:rsidP="00CD6DF5">
      <w:pPr>
        <w:spacing w:after="0" w:line="240" w:lineRule="auto"/>
        <w:jc w:val="center"/>
        <w:rPr>
          <w:rFonts w:ascii="Times New Roman" w:hAnsi="Times New Roman" w:cs="Times New Roman"/>
        </w:rPr>
      </w:pPr>
      <w:proofErr w:type="spellStart"/>
      <w:r w:rsidRPr="00CD6DF5">
        <w:rPr>
          <w:rFonts w:ascii="Times New Roman" w:hAnsi="Times New Roman" w:cs="Times New Roman"/>
        </w:rPr>
        <w:t>WZIiR</w:t>
      </w:r>
      <w:proofErr w:type="spellEnd"/>
      <w:r w:rsidRPr="00CD6DF5">
        <w:rPr>
          <w:rFonts w:ascii="Times New Roman" w:hAnsi="Times New Roman" w:cs="Times New Roman"/>
        </w:rPr>
        <w:t xml:space="preserve"> KWP w Białymstoku ;</w:t>
      </w:r>
    </w:p>
    <w:p w:rsidR="008B0E07" w:rsidRPr="00CD6DF5" w:rsidRDefault="009907F4" w:rsidP="009907F4">
      <w:pPr>
        <w:spacing w:after="0" w:line="240" w:lineRule="auto"/>
        <w:jc w:val="center"/>
        <w:rPr>
          <w:rFonts w:ascii="Times New Roman" w:hAnsi="Times New Roman" w:cs="Times New Roman"/>
        </w:rPr>
      </w:pPr>
      <w:r>
        <w:rPr>
          <w:rFonts w:ascii="Times New Roman" w:hAnsi="Times New Roman" w:cs="Times New Roman"/>
        </w:rPr>
        <w:t xml:space="preserve">ul. Hajnowska 12; </w:t>
      </w:r>
      <w:r w:rsidR="008B0E07" w:rsidRPr="00CD6DF5">
        <w:rPr>
          <w:rFonts w:ascii="Times New Roman" w:hAnsi="Times New Roman" w:cs="Times New Roman"/>
        </w:rPr>
        <w:t>15-854 Białystok,</w:t>
      </w:r>
    </w:p>
    <w:p w:rsidR="008B0E07" w:rsidRPr="00CD6DF5" w:rsidRDefault="008B0E07" w:rsidP="00CD6DF5">
      <w:pPr>
        <w:spacing w:after="0" w:line="240" w:lineRule="auto"/>
        <w:ind w:left="567"/>
        <w:jc w:val="both"/>
        <w:rPr>
          <w:rFonts w:ascii="Times New Roman" w:hAnsi="Times New Roman" w:cs="Times New Roman"/>
        </w:rPr>
      </w:pPr>
      <w:r w:rsidRPr="00CD6DF5">
        <w:rPr>
          <w:rFonts w:ascii="Times New Roman" w:hAnsi="Times New Roman" w:cs="Times New Roman"/>
        </w:rPr>
        <w:t>do dnia zwrotu po wykonaniu usługi pod ten sa</w:t>
      </w:r>
      <w:r w:rsidR="00CD6DF5">
        <w:rPr>
          <w:rFonts w:ascii="Times New Roman" w:hAnsi="Times New Roman" w:cs="Times New Roman"/>
        </w:rPr>
        <w:t xml:space="preserve">m adres, bądź inny podany przez </w:t>
      </w:r>
      <w:r w:rsidRPr="00CD6DF5">
        <w:rPr>
          <w:rFonts w:ascii="Times New Roman" w:hAnsi="Times New Roman" w:cs="Times New Roman"/>
        </w:rPr>
        <w:t>Zamawiającego.</w:t>
      </w:r>
    </w:p>
    <w:p w:rsidR="008B0E07" w:rsidRPr="00CD6DF5" w:rsidRDefault="008B0E07" w:rsidP="00767F87">
      <w:pPr>
        <w:pStyle w:val="Akapitzlist"/>
        <w:numPr>
          <w:ilvl w:val="0"/>
          <w:numId w:val="173"/>
        </w:numPr>
        <w:spacing w:line="240" w:lineRule="auto"/>
        <w:ind w:left="567" w:hanging="578"/>
        <w:rPr>
          <w:sz w:val="22"/>
          <w:szCs w:val="22"/>
        </w:rPr>
      </w:pPr>
      <w:r w:rsidRPr="00CD6DF5">
        <w:rPr>
          <w:sz w:val="22"/>
          <w:szCs w:val="22"/>
        </w:rPr>
        <w:t>Wykonawca zobowiązuje się do niezwłocznego powiadomienia telefoniczne, faksem                      lub e-mailem o ewentualnym przedłużeniu czasu serwisu wraz z podaniem przyczyny.</w:t>
      </w:r>
    </w:p>
    <w:p w:rsidR="00CD6DF5" w:rsidRPr="009907F4" w:rsidRDefault="008B0E07" w:rsidP="00CD6DF5">
      <w:pPr>
        <w:pStyle w:val="Akapitzlist"/>
        <w:numPr>
          <w:ilvl w:val="0"/>
          <w:numId w:val="173"/>
        </w:numPr>
        <w:spacing w:line="240" w:lineRule="auto"/>
        <w:ind w:left="567" w:hanging="578"/>
        <w:rPr>
          <w:sz w:val="22"/>
          <w:szCs w:val="22"/>
        </w:rPr>
      </w:pPr>
      <w:r w:rsidRPr="00CD6DF5">
        <w:rPr>
          <w:sz w:val="22"/>
          <w:szCs w:val="22"/>
        </w:rPr>
        <w:t>Zamawiający zastrzega sobie możliwość zmniejszenia wartości przedmiotu umowy maksymalnie o 50 %  w stosunku do wartości, o której mowa w § 3 ust. 4, a Wykonawcy nie przysługują z tego tytułu żadne roszczenia finansowe wobec Zamawiającego. Z powyższego uprawnienia Zamawiający może skorzystać do upływu terminu zakończenia realizacji umowy, o którym mowa w § 10.</w:t>
      </w:r>
    </w:p>
    <w:p w:rsidR="008B0E07" w:rsidRPr="00CD6DF5" w:rsidRDefault="008B0E07" w:rsidP="00CD6DF5">
      <w:pPr>
        <w:spacing w:after="0" w:line="240" w:lineRule="auto"/>
        <w:jc w:val="center"/>
        <w:rPr>
          <w:rFonts w:ascii="Times New Roman" w:hAnsi="Times New Roman" w:cs="Times New Roman"/>
          <w:b/>
        </w:rPr>
      </w:pPr>
      <w:r w:rsidRPr="00CD6DF5">
        <w:rPr>
          <w:rFonts w:ascii="Times New Roman" w:hAnsi="Times New Roman" w:cs="Times New Roman"/>
          <w:b/>
        </w:rPr>
        <w:t>§ 2</w:t>
      </w:r>
    </w:p>
    <w:p w:rsidR="008B0E07" w:rsidRPr="00CD6DF5" w:rsidRDefault="008B0E07" w:rsidP="00767F87">
      <w:pPr>
        <w:pStyle w:val="Akapitzlist"/>
        <w:numPr>
          <w:ilvl w:val="0"/>
          <w:numId w:val="174"/>
        </w:numPr>
        <w:spacing w:line="240" w:lineRule="auto"/>
        <w:ind w:left="567" w:hanging="567"/>
        <w:rPr>
          <w:sz w:val="22"/>
          <w:szCs w:val="22"/>
        </w:rPr>
      </w:pPr>
      <w:r w:rsidRPr="00CD6DF5">
        <w:rPr>
          <w:sz w:val="22"/>
          <w:szCs w:val="22"/>
        </w:rPr>
        <w:t>Wykonawca zobowiązuje się do udzielenia minimum 6-miesięcznej gwarancji na usługę serwisową i wymienione części.</w:t>
      </w:r>
    </w:p>
    <w:p w:rsidR="008B0E07" w:rsidRPr="00CD6DF5" w:rsidRDefault="008B0E07" w:rsidP="00767F87">
      <w:pPr>
        <w:pStyle w:val="Akapitzlist"/>
        <w:numPr>
          <w:ilvl w:val="0"/>
          <w:numId w:val="174"/>
        </w:numPr>
        <w:spacing w:line="240" w:lineRule="auto"/>
        <w:ind w:left="567" w:hanging="567"/>
        <w:rPr>
          <w:sz w:val="22"/>
          <w:szCs w:val="22"/>
        </w:rPr>
      </w:pPr>
      <w:r w:rsidRPr="00CD6DF5">
        <w:rPr>
          <w:sz w:val="22"/>
          <w:szCs w:val="22"/>
        </w:rPr>
        <w:t>Gwarancja nie obejmuje uszkodzeń mechanicznych wynikających z winy użytkownika.</w:t>
      </w:r>
    </w:p>
    <w:p w:rsidR="008B0E07" w:rsidRPr="009907F4" w:rsidRDefault="008B0E07" w:rsidP="00CD6DF5">
      <w:pPr>
        <w:pStyle w:val="Akapitzlist"/>
        <w:numPr>
          <w:ilvl w:val="0"/>
          <w:numId w:val="174"/>
        </w:numPr>
        <w:spacing w:line="240" w:lineRule="auto"/>
        <w:ind w:left="567" w:hanging="567"/>
        <w:rPr>
          <w:sz w:val="22"/>
          <w:szCs w:val="22"/>
        </w:rPr>
      </w:pPr>
      <w:r w:rsidRPr="00CD6DF5">
        <w:rPr>
          <w:sz w:val="22"/>
          <w:szCs w:val="22"/>
        </w:rPr>
        <w:lastRenderedPageBreak/>
        <w:t>W przypadku konieczności naprawy gwarancyjnej Wykonawca wykona usługę w terminie do 30 dni od daty odebrania urządzenia od Zamawia</w:t>
      </w:r>
      <w:r w:rsidR="009907F4">
        <w:rPr>
          <w:sz w:val="22"/>
          <w:szCs w:val="22"/>
        </w:rPr>
        <w:t>jącego</w:t>
      </w:r>
      <w:r w:rsidRPr="00CD6DF5">
        <w:rPr>
          <w:sz w:val="22"/>
          <w:szCs w:val="22"/>
        </w:rPr>
        <w:t>.</w:t>
      </w:r>
    </w:p>
    <w:p w:rsidR="008B0E07" w:rsidRPr="00CD6DF5" w:rsidRDefault="008B0E07" w:rsidP="00CD6DF5">
      <w:pPr>
        <w:spacing w:after="0" w:line="240" w:lineRule="auto"/>
        <w:jc w:val="center"/>
        <w:rPr>
          <w:rFonts w:ascii="Times New Roman" w:hAnsi="Times New Roman" w:cs="Times New Roman"/>
          <w:b/>
        </w:rPr>
      </w:pPr>
      <w:r w:rsidRPr="00CD6DF5">
        <w:rPr>
          <w:rFonts w:ascii="Times New Roman" w:hAnsi="Times New Roman" w:cs="Times New Roman"/>
          <w:b/>
        </w:rPr>
        <w:t>§ 3</w:t>
      </w:r>
    </w:p>
    <w:p w:rsidR="008B0E07" w:rsidRPr="00CD6DF5" w:rsidRDefault="008B0E07" w:rsidP="00767F87">
      <w:pPr>
        <w:pStyle w:val="Akapitzlist"/>
        <w:numPr>
          <w:ilvl w:val="5"/>
          <w:numId w:val="170"/>
        </w:numPr>
        <w:tabs>
          <w:tab w:val="clear" w:pos="2520"/>
          <w:tab w:val="num" w:pos="567"/>
        </w:tabs>
        <w:spacing w:line="240" w:lineRule="auto"/>
        <w:ind w:left="567" w:hanging="567"/>
        <w:rPr>
          <w:sz w:val="22"/>
          <w:szCs w:val="22"/>
        </w:rPr>
      </w:pPr>
      <w:r w:rsidRPr="00CD6DF5">
        <w:rPr>
          <w:sz w:val="22"/>
          <w:szCs w:val="22"/>
        </w:rPr>
        <w:t>Wykonanie usług:</w:t>
      </w:r>
    </w:p>
    <w:p w:rsidR="008B0E07" w:rsidRPr="00CD6DF5" w:rsidRDefault="008B0E07" w:rsidP="00767F87">
      <w:pPr>
        <w:pStyle w:val="Akapitzlist"/>
        <w:numPr>
          <w:ilvl w:val="0"/>
          <w:numId w:val="175"/>
        </w:numPr>
        <w:tabs>
          <w:tab w:val="left" w:pos="567"/>
          <w:tab w:val="left" w:pos="851"/>
        </w:tabs>
        <w:spacing w:line="240" w:lineRule="auto"/>
        <w:ind w:left="567" w:hanging="11"/>
      </w:pPr>
      <w:r w:rsidRPr="00CD6DF5">
        <w:rPr>
          <w:sz w:val="22"/>
          <w:szCs w:val="22"/>
        </w:rPr>
        <w:t>Wykonawca wystawia świadectwo kalibracji na okres 12 miesięcy</w:t>
      </w:r>
      <w:r w:rsidRPr="00CD6DF5">
        <w:t>.</w:t>
      </w:r>
    </w:p>
    <w:p w:rsidR="008B0E07" w:rsidRPr="00CD6DF5" w:rsidRDefault="008B0E07" w:rsidP="00767F87">
      <w:pPr>
        <w:pStyle w:val="Akapitzlist"/>
        <w:numPr>
          <w:ilvl w:val="4"/>
          <w:numId w:val="176"/>
        </w:numPr>
        <w:tabs>
          <w:tab w:val="clear" w:pos="2160"/>
          <w:tab w:val="num" w:pos="567"/>
        </w:tabs>
        <w:spacing w:line="240" w:lineRule="auto"/>
        <w:ind w:left="567" w:hanging="567"/>
        <w:rPr>
          <w:sz w:val="22"/>
          <w:szCs w:val="22"/>
        </w:rPr>
      </w:pPr>
      <w:r w:rsidRPr="00CD6DF5">
        <w:rPr>
          <w:sz w:val="22"/>
          <w:szCs w:val="22"/>
        </w:rPr>
        <w:t>Wystawienie świadectwa kalibracji uprawnia Wykonawcę do wystawienia faktury. W opisie faktury wymagane jest odrębne wyszczególnienie opłaty za 1 usługę serwisową (obejmującą koszty przeglądu,</w:t>
      </w:r>
      <w:r w:rsidR="009907F4">
        <w:rPr>
          <w:sz w:val="22"/>
          <w:szCs w:val="22"/>
        </w:rPr>
        <w:t xml:space="preserve"> </w:t>
      </w:r>
      <w:r w:rsidRPr="00CD6DF5">
        <w:rPr>
          <w:sz w:val="22"/>
          <w:szCs w:val="22"/>
        </w:rPr>
        <w:t>konserwacji,</w:t>
      </w:r>
      <w:r w:rsidR="009907F4">
        <w:rPr>
          <w:sz w:val="22"/>
          <w:szCs w:val="22"/>
        </w:rPr>
        <w:t xml:space="preserve"> </w:t>
      </w:r>
      <w:r w:rsidRPr="00CD6DF5">
        <w:rPr>
          <w:sz w:val="22"/>
          <w:szCs w:val="22"/>
        </w:rPr>
        <w:t>regulacji,</w:t>
      </w:r>
      <w:r w:rsidR="009907F4">
        <w:rPr>
          <w:sz w:val="22"/>
          <w:szCs w:val="22"/>
        </w:rPr>
        <w:t xml:space="preserve"> </w:t>
      </w:r>
      <w:r w:rsidRPr="00CD6DF5">
        <w:rPr>
          <w:sz w:val="22"/>
          <w:szCs w:val="22"/>
        </w:rPr>
        <w:t xml:space="preserve">przygotowania do kalibracji, kalibrację koszt przesyłki) oraz koszt każdej wymienionej części, o której mowa w formularzu ofertowym. </w:t>
      </w:r>
    </w:p>
    <w:p w:rsidR="008B0E07" w:rsidRPr="00CD6DF5" w:rsidRDefault="008B0E07" w:rsidP="00767F87">
      <w:pPr>
        <w:pStyle w:val="Akapitzlist"/>
        <w:numPr>
          <w:ilvl w:val="0"/>
          <w:numId w:val="177"/>
        </w:numPr>
        <w:spacing w:line="240" w:lineRule="auto"/>
        <w:ind w:left="567" w:hanging="567"/>
        <w:rPr>
          <w:sz w:val="22"/>
          <w:szCs w:val="22"/>
        </w:rPr>
      </w:pPr>
      <w:r w:rsidRPr="00CD6DF5">
        <w:rPr>
          <w:sz w:val="22"/>
          <w:szCs w:val="22"/>
        </w:rPr>
        <w:t>Wykonawca zobowiązuje się do stosowania w okresie obowiązywania umowy stałych cen jednostkowych za świadczone usługi serwisowe oraz uzyskanie świadectwa kalibracji zgodnie z formularzem ofertowym złożonym na zadanie nr 4 stanowiącym załącznik nr 1 do niniejszej umowy, z zastrzeżeniem § 6 umowy.</w:t>
      </w:r>
    </w:p>
    <w:p w:rsidR="008B0E07" w:rsidRPr="00CD6DF5" w:rsidRDefault="008B0E07" w:rsidP="00767F87">
      <w:pPr>
        <w:pStyle w:val="Akapitzlist"/>
        <w:numPr>
          <w:ilvl w:val="0"/>
          <w:numId w:val="177"/>
        </w:numPr>
        <w:spacing w:line="240" w:lineRule="auto"/>
        <w:ind w:left="567" w:hanging="567"/>
        <w:rPr>
          <w:sz w:val="22"/>
          <w:szCs w:val="22"/>
        </w:rPr>
      </w:pPr>
      <w:r w:rsidRPr="00CD6DF5">
        <w:rPr>
          <w:sz w:val="22"/>
          <w:szCs w:val="22"/>
        </w:rPr>
        <w:t xml:space="preserve">Całkowite wynagrodzenie umowne Wykonawcy wynosi </w:t>
      </w:r>
      <w:r w:rsidRPr="00727BCA">
        <w:rPr>
          <w:b/>
          <w:sz w:val="22"/>
          <w:szCs w:val="22"/>
        </w:rPr>
        <w:t>………..........zł brutto</w:t>
      </w:r>
      <w:r w:rsidRPr="00CD6DF5">
        <w:rPr>
          <w:sz w:val="22"/>
          <w:szCs w:val="22"/>
        </w:rPr>
        <w:t xml:space="preserve"> (słownie: ..................................) zgodnie z formularzem ofertowym, o którym mowa w ust. 3.  </w:t>
      </w:r>
    </w:p>
    <w:p w:rsidR="008B0E07" w:rsidRPr="00CD6DF5" w:rsidRDefault="008B0E07" w:rsidP="00767F87">
      <w:pPr>
        <w:pStyle w:val="Akapitzlist"/>
        <w:numPr>
          <w:ilvl w:val="0"/>
          <w:numId w:val="177"/>
        </w:numPr>
        <w:spacing w:line="240" w:lineRule="auto"/>
        <w:ind w:left="567" w:hanging="567"/>
        <w:rPr>
          <w:sz w:val="22"/>
          <w:szCs w:val="22"/>
        </w:rPr>
      </w:pPr>
      <w:r w:rsidRPr="00CD6DF5">
        <w:rPr>
          <w:sz w:val="22"/>
          <w:szCs w:val="22"/>
        </w:rPr>
        <w:t>W cenę wliczone są wszystkie koszty związane z realizacją zamówienia, w tym między innymi koszty: przeglądu, naprawy, konserwacji, regulacji, kalibracji, wymiany części , sporządzenia protokołu stanu technicznego (ekspertyzy), transportu od i do Zamawiającego oraz opłaty, podatki.</w:t>
      </w:r>
    </w:p>
    <w:p w:rsidR="008B0E07" w:rsidRPr="00CD6DF5" w:rsidRDefault="008B0E07" w:rsidP="00767F87">
      <w:pPr>
        <w:pStyle w:val="Akapitzlist"/>
        <w:numPr>
          <w:ilvl w:val="0"/>
          <w:numId w:val="177"/>
        </w:numPr>
        <w:spacing w:line="240" w:lineRule="auto"/>
        <w:ind w:left="567" w:hanging="567"/>
        <w:rPr>
          <w:sz w:val="22"/>
          <w:szCs w:val="22"/>
        </w:rPr>
      </w:pPr>
      <w:r w:rsidRPr="00CD6DF5">
        <w:rPr>
          <w:sz w:val="22"/>
          <w:szCs w:val="22"/>
        </w:rPr>
        <w:t>Należność, za wykonaną usługę realizowana będzie w formie przelewu na rachunek bankowy Wykonawcy nr………………………. , w terminie do 30 dni od dnia otrzymania przez Zamawiającego prawidłowo wystawionej faktury VAT</w:t>
      </w:r>
    </w:p>
    <w:p w:rsidR="008B0E07" w:rsidRPr="00B058AD" w:rsidRDefault="008B0E07" w:rsidP="00767F87">
      <w:pPr>
        <w:pStyle w:val="Akapitzlist"/>
        <w:numPr>
          <w:ilvl w:val="0"/>
          <w:numId w:val="177"/>
        </w:numPr>
        <w:spacing w:line="240" w:lineRule="auto"/>
        <w:ind w:left="567" w:hanging="567"/>
        <w:rPr>
          <w:sz w:val="22"/>
          <w:szCs w:val="22"/>
        </w:rPr>
      </w:pPr>
      <w:r w:rsidRPr="00B058AD">
        <w:rPr>
          <w:sz w:val="22"/>
          <w:szCs w:val="22"/>
        </w:rPr>
        <w:t>Wskazany w § 3 ust.6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8B0E07" w:rsidRPr="00B058AD" w:rsidRDefault="008B0E07" w:rsidP="00767F87">
      <w:pPr>
        <w:pStyle w:val="Akapitzlist"/>
        <w:numPr>
          <w:ilvl w:val="0"/>
          <w:numId w:val="178"/>
        </w:numPr>
        <w:spacing w:line="240" w:lineRule="auto"/>
        <w:ind w:left="567" w:hanging="567"/>
        <w:rPr>
          <w:sz w:val="22"/>
          <w:szCs w:val="22"/>
        </w:rPr>
      </w:pPr>
      <w:r w:rsidRPr="00B058AD">
        <w:rPr>
          <w:sz w:val="22"/>
          <w:szCs w:val="22"/>
        </w:rPr>
        <w:t>każdorazowej zmianie rachunku Wykonawca powiadomi Zamawiającego na piśmie podpisanym przez upoważnionego przedstawiciela Wykonawcy.</w:t>
      </w:r>
    </w:p>
    <w:p w:rsidR="008B0E07" w:rsidRPr="00B058AD" w:rsidRDefault="008B0E07" w:rsidP="00767F87">
      <w:pPr>
        <w:pStyle w:val="Akapitzlist"/>
        <w:numPr>
          <w:ilvl w:val="0"/>
          <w:numId w:val="178"/>
        </w:numPr>
        <w:spacing w:line="240" w:lineRule="auto"/>
        <w:ind w:left="567" w:hanging="567"/>
        <w:rPr>
          <w:sz w:val="22"/>
          <w:szCs w:val="22"/>
        </w:rPr>
      </w:pPr>
      <w:r w:rsidRPr="00B058AD">
        <w:rPr>
          <w:sz w:val="22"/>
          <w:szCs w:val="22"/>
        </w:rPr>
        <w:t>Zmiana rachunku bankowego wymaga sporządzenia aneksu do umowy.</w:t>
      </w:r>
    </w:p>
    <w:p w:rsidR="008B0E07" w:rsidRPr="00B058AD" w:rsidRDefault="008B0E07" w:rsidP="00767F87">
      <w:pPr>
        <w:pStyle w:val="Akapitzlist"/>
        <w:numPr>
          <w:ilvl w:val="0"/>
          <w:numId w:val="178"/>
        </w:numPr>
        <w:spacing w:line="240" w:lineRule="auto"/>
        <w:ind w:left="567" w:hanging="567"/>
        <w:rPr>
          <w:sz w:val="22"/>
          <w:szCs w:val="22"/>
        </w:rPr>
      </w:pPr>
      <w:r w:rsidRPr="00B058AD">
        <w:rPr>
          <w:sz w:val="22"/>
          <w:szCs w:val="22"/>
        </w:rPr>
        <w:t>Płatnikiem będzie Zamawiający:</w:t>
      </w:r>
    </w:p>
    <w:p w:rsidR="008B0E07" w:rsidRPr="00B058AD" w:rsidRDefault="008B0E07" w:rsidP="00B058AD">
      <w:pPr>
        <w:pStyle w:val="Akapitzlist"/>
        <w:spacing w:line="240" w:lineRule="auto"/>
        <w:jc w:val="center"/>
        <w:rPr>
          <w:sz w:val="22"/>
          <w:szCs w:val="22"/>
        </w:rPr>
      </w:pPr>
      <w:r w:rsidRPr="00B058AD">
        <w:rPr>
          <w:sz w:val="22"/>
          <w:szCs w:val="22"/>
        </w:rPr>
        <w:t>Komenda Wojewódzka Policji w Białymstoku</w:t>
      </w:r>
    </w:p>
    <w:p w:rsidR="008B0E07" w:rsidRPr="00B058AD" w:rsidRDefault="008B0E07" w:rsidP="009907F4">
      <w:pPr>
        <w:pStyle w:val="Akapitzlist"/>
        <w:spacing w:line="240" w:lineRule="auto"/>
        <w:jc w:val="center"/>
        <w:rPr>
          <w:sz w:val="22"/>
          <w:szCs w:val="22"/>
        </w:rPr>
      </w:pPr>
      <w:r w:rsidRPr="00B058AD">
        <w:rPr>
          <w:sz w:val="22"/>
          <w:szCs w:val="22"/>
        </w:rPr>
        <w:t>ul. H. Sienkiewicza 65, 15-003 Białystok</w:t>
      </w:r>
    </w:p>
    <w:p w:rsidR="008B0E07" w:rsidRPr="00B058AD" w:rsidRDefault="008B0E07" w:rsidP="009907F4">
      <w:pPr>
        <w:spacing w:after="0" w:line="240" w:lineRule="auto"/>
        <w:ind w:left="360"/>
        <w:jc w:val="center"/>
        <w:rPr>
          <w:rFonts w:ascii="Times New Roman" w:hAnsi="Times New Roman" w:cs="Times New Roman"/>
        </w:rPr>
      </w:pPr>
      <w:r w:rsidRPr="00B058AD">
        <w:rPr>
          <w:rFonts w:ascii="Times New Roman" w:hAnsi="Times New Roman" w:cs="Times New Roman"/>
        </w:rPr>
        <w:t>NIP: 542-020-78-68</w:t>
      </w:r>
    </w:p>
    <w:p w:rsidR="008B0E07" w:rsidRPr="009907F4" w:rsidRDefault="008B0E07" w:rsidP="00CD6DF5">
      <w:pPr>
        <w:pStyle w:val="Akapitzlist"/>
        <w:numPr>
          <w:ilvl w:val="0"/>
          <w:numId w:val="178"/>
        </w:numPr>
        <w:spacing w:line="240" w:lineRule="auto"/>
        <w:ind w:left="567" w:hanging="567"/>
        <w:rPr>
          <w:sz w:val="22"/>
          <w:szCs w:val="22"/>
        </w:rPr>
      </w:pPr>
      <w:r w:rsidRPr="00B058AD">
        <w:rPr>
          <w:sz w:val="22"/>
          <w:szCs w:val="22"/>
        </w:rPr>
        <w:t>Za termin zapłaty uznaje się datę obciążenia przez bank rachunku Płatnika. Wierzytelności określone fakturą, o której mowa w ust.2 nie mogą być przedmiotem cesji wierzytelności. Wystawiona faktura winna zawierać klauzulę „wierzytelności określone fakturą nie mogą być przedmiotem cesji wierzytelności”.</w:t>
      </w:r>
    </w:p>
    <w:p w:rsidR="008B0E07" w:rsidRPr="00B058AD" w:rsidRDefault="008B0E07" w:rsidP="00B058AD">
      <w:pPr>
        <w:spacing w:after="0" w:line="240" w:lineRule="auto"/>
        <w:jc w:val="center"/>
        <w:rPr>
          <w:rFonts w:ascii="Times New Roman" w:hAnsi="Times New Roman" w:cs="Times New Roman"/>
          <w:b/>
        </w:rPr>
      </w:pPr>
      <w:r w:rsidRPr="00B058AD">
        <w:rPr>
          <w:rFonts w:ascii="Times New Roman" w:hAnsi="Times New Roman" w:cs="Times New Roman"/>
          <w:b/>
        </w:rPr>
        <w:t>§ 4</w:t>
      </w:r>
    </w:p>
    <w:p w:rsidR="008B0E07" w:rsidRPr="00B058AD" w:rsidRDefault="008B0E07" w:rsidP="00767F87">
      <w:pPr>
        <w:pStyle w:val="Akapitzlist"/>
        <w:numPr>
          <w:ilvl w:val="3"/>
          <w:numId w:val="178"/>
        </w:numPr>
        <w:spacing w:line="240" w:lineRule="auto"/>
        <w:ind w:left="567" w:hanging="567"/>
        <w:rPr>
          <w:sz w:val="22"/>
          <w:szCs w:val="22"/>
        </w:rPr>
      </w:pPr>
      <w:r w:rsidRPr="00B058AD">
        <w:rPr>
          <w:sz w:val="22"/>
          <w:szCs w:val="22"/>
        </w:rPr>
        <w:t>Wykonawca zobowiązuje się zapłacić Zamawiającemu kary umowne:</w:t>
      </w:r>
    </w:p>
    <w:p w:rsidR="008B0E07" w:rsidRPr="00B058AD" w:rsidRDefault="008B0E07" w:rsidP="00767F87">
      <w:pPr>
        <w:pStyle w:val="Akapitzlist"/>
        <w:numPr>
          <w:ilvl w:val="2"/>
          <w:numId w:val="100"/>
        </w:numPr>
        <w:tabs>
          <w:tab w:val="clear" w:pos="2340"/>
          <w:tab w:val="num" w:pos="567"/>
        </w:tabs>
        <w:spacing w:line="240" w:lineRule="auto"/>
        <w:ind w:left="567" w:hanging="567"/>
        <w:rPr>
          <w:sz w:val="22"/>
          <w:szCs w:val="22"/>
        </w:rPr>
      </w:pPr>
      <w:r w:rsidRPr="00B058AD">
        <w:rPr>
          <w:sz w:val="22"/>
          <w:szCs w:val="22"/>
        </w:rPr>
        <w:t>w wysokości 10% wynagrodzenia umownego o którym mowa w § 3 ust. 4, gdy Zamawiający odstąpi od umowy z powodu okoliczności, za które odpowiada Wykonawca,</w:t>
      </w:r>
    </w:p>
    <w:p w:rsidR="008B0E07" w:rsidRPr="00B058AD" w:rsidRDefault="008B0E07" w:rsidP="00767F87">
      <w:pPr>
        <w:pStyle w:val="Akapitzlist"/>
        <w:numPr>
          <w:ilvl w:val="2"/>
          <w:numId w:val="100"/>
        </w:numPr>
        <w:tabs>
          <w:tab w:val="clear" w:pos="2340"/>
          <w:tab w:val="num" w:pos="567"/>
        </w:tabs>
        <w:spacing w:line="240" w:lineRule="auto"/>
        <w:ind w:left="567" w:hanging="567"/>
        <w:rPr>
          <w:sz w:val="22"/>
          <w:szCs w:val="22"/>
        </w:rPr>
      </w:pPr>
      <w:r w:rsidRPr="00B058AD">
        <w:rPr>
          <w:sz w:val="22"/>
          <w:szCs w:val="22"/>
        </w:rPr>
        <w:t>w wysokości 20 zł za każdy dzień zwłoki od każdego urządzenia, wobec którego usługa nie została wykonana w terminie określonym w § 1 ust. 5 oraz w § 2 ust. 3.</w:t>
      </w:r>
    </w:p>
    <w:p w:rsidR="008B0E07" w:rsidRPr="00B058AD" w:rsidRDefault="008B0E07" w:rsidP="00767F87">
      <w:pPr>
        <w:pStyle w:val="Akapitzlist"/>
        <w:numPr>
          <w:ilvl w:val="2"/>
          <w:numId w:val="100"/>
        </w:numPr>
        <w:tabs>
          <w:tab w:val="clear" w:pos="2340"/>
          <w:tab w:val="num" w:pos="567"/>
        </w:tabs>
        <w:spacing w:line="240" w:lineRule="auto"/>
        <w:ind w:left="567" w:hanging="567"/>
        <w:rPr>
          <w:sz w:val="22"/>
          <w:szCs w:val="22"/>
        </w:rPr>
      </w:pPr>
      <w:r w:rsidRPr="00B058AD">
        <w:rPr>
          <w:sz w:val="22"/>
          <w:szCs w:val="22"/>
        </w:rPr>
        <w:t>w przypadku niespełnienia przez Wykonawcę lub podwykonawcę wymogu zatrudniania na podstawie umowy o pracę osób wykonujących wskazane w § 7 ust. 1 umowy czynności Wykonawca zapłaci Zamawiającemu karę umowną w wysokości 500 zł za każdy stwierdzony przypadek.</w:t>
      </w:r>
    </w:p>
    <w:p w:rsidR="008B0E07" w:rsidRPr="00B058AD" w:rsidRDefault="008B0E07" w:rsidP="00767F87">
      <w:pPr>
        <w:pStyle w:val="Akapitzlist"/>
        <w:numPr>
          <w:ilvl w:val="1"/>
          <w:numId w:val="100"/>
        </w:numPr>
        <w:tabs>
          <w:tab w:val="clear" w:pos="1785"/>
          <w:tab w:val="num" w:pos="567"/>
        </w:tabs>
        <w:spacing w:line="240" w:lineRule="auto"/>
        <w:ind w:left="567" w:hanging="567"/>
        <w:rPr>
          <w:sz w:val="22"/>
          <w:szCs w:val="22"/>
        </w:rPr>
      </w:pPr>
      <w:r w:rsidRPr="00B058AD">
        <w:rPr>
          <w:sz w:val="22"/>
          <w:szCs w:val="22"/>
        </w:rPr>
        <w:t>Łączna wysokość kar umownych nie może przekroczyć 20% wartości, o której mowa</w:t>
      </w:r>
      <w:r w:rsidRPr="00B058AD">
        <w:rPr>
          <w:sz w:val="22"/>
          <w:szCs w:val="22"/>
        </w:rPr>
        <w:br/>
        <w:t xml:space="preserve">w § 3 ust. 4. Jeżeli zastrzeżona kara umowna nie pokryje w pełni kwoty na jaką opiewa </w:t>
      </w:r>
      <w:r w:rsidRPr="00B058AD">
        <w:rPr>
          <w:sz w:val="22"/>
          <w:szCs w:val="22"/>
        </w:rPr>
        <w:lastRenderedPageBreak/>
        <w:t>poniesiona przez Zamawiającego szkoda, możliwe będzie ubieganie się przez Zamawiającego o odszkodowanie w wysokości przenoszącej kwotę z tytułu kary umownej.</w:t>
      </w:r>
    </w:p>
    <w:p w:rsidR="008B0E07" w:rsidRPr="00B058AD" w:rsidRDefault="008B0E07" w:rsidP="00767F87">
      <w:pPr>
        <w:pStyle w:val="Akapitzlist"/>
        <w:numPr>
          <w:ilvl w:val="1"/>
          <w:numId w:val="100"/>
        </w:numPr>
        <w:tabs>
          <w:tab w:val="clear" w:pos="1785"/>
          <w:tab w:val="num" w:pos="567"/>
        </w:tabs>
        <w:spacing w:line="240" w:lineRule="auto"/>
        <w:ind w:left="567" w:hanging="567"/>
        <w:rPr>
          <w:sz w:val="22"/>
          <w:szCs w:val="22"/>
        </w:rPr>
      </w:pPr>
      <w:r w:rsidRPr="00B058AD">
        <w:rPr>
          <w:sz w:val="22"/>
          <w:szCs w:val="22"/>
        </w:rPr>
        <w:t>Zamawiający może potrącić należności wynikające z kar umownych przy opłacaniu faktur</w:t>
      </w:r>
      <w:r w:rsidRPr="00B058AD">
        <w:rPr>
          <w:sz w:val="22"/>
          <w:szCs w:val="22"/>
        </w:rPr>
        <w:br/>
        <w:t>za realizację przedmiotu umowy.</w:t>
      </w:r>
    </w:p>
    <w:p w:rsidR="008B0E07" w:rsidRPr="00B058AD" w:rsidRDefault="008B0E07" w:rsidP="00767F87">
      <w:pPr>
        <w:pStyle w:val="Akapitzlist"/>
        <w:numPr>
          <w:ilvl w:val="1"/>
          <w:numId w:val="100"/>
        </w:numPr>
        <w:tabs>
          <w:tab w:val="clear" w:pos="1785"/>
          <w:tab w:val="num" w:pos="567"/>
        </w:tabs>
        <w:spacing w:line="240" w:lineRule="auto"/>
        <w:ind w:left="567" w:hanging="567"/>
        <w:rPr>
          <w:sz w:val="22"/>
          <w:szCs w:val="22"/>
        </w:rPr>
      </w:pPr>
      <w:r w:rsidRPr="00B058AD">
        <w:rPr>
          <w:sz w:val="22"/>
          <w:szCs w:val="22"/>
        </w:rPr>
        <w:t>Wykonawca oświadcza, iż wyraża zgodę dla Zamawiającego na potrącenie w rozumieniu art. 498 i 499 kodeksu cywilnego kwot naliczonych, w przypadku o którym mowa w ust. 1 lit. a-c z przysługującej mu od Zamawiającego wierzytelności. Jednocześnie Wykonawca oświadcza, że powyższe nie zostało złożone pod wpływem błędu, ani nie jest obarczone jakąkolwiek inną wadą oświadczenia woli skutkującą jego nieważnością.</w:t>
      </w:r>
    </w:p>
    <w:p w:rsidR="008B0E07" w:rsidRPr="009907F4" w:rsidRDefault="008B0E07" w:rsidP="00CD6DF5">
      <w:pPr>
        <w:pStyle w:val="Akapitzlist"/>
        <w:numPr>
          <w:ilvl w:val="1"/>
          <w:numId w:val="100"/>
        </w:numPr>
        <w:tabs>
          <w:tab w:val="clear" w:pos="1785"/>
          <w:tab w:val="num" w:pos="567"/>
        </w:tabs>
        <w:spacing w:line="240" w:lineRule="auto"/>
        <w:ind w:left="567" w:hanging="567"/>
        <w:rPr>
          <w:sz w:val="22"/>
          <w:szCs w:val="22"/>
        </w:rPr>
      </w:pPr>
      <w:r w:rsidRPr="00B058AD">
        <w:rPr>
          <w:sz w:val="22"/>
          <w:szCs w:val="22"/>
        </w:rPr>
        <w:t>Zamawiający oświadcza, że wystawi Wykonawcy notę obciążeniową zawierającą szczegółowe naliczenie kwot w przypadku sytuacji, o której mowa w ust. 1.</w:t>
      </w:r>
    </w:p>
    <w:p w:rsidR="008B0E07" w:rsidRPr="00B058AD" w:rsidRDefault="008B0E07" w:rsidP="00B058AD">
      <w:pPr>
        <w:spacing w:after="0" w:line="240" w:lineRule="auto"/>
        <w:jc w:val="center"/>
        <w:rPr>
          <w:rFonts w:ascii="Times New Roman" w:hAnsi="Times New Roman" w:cs="Times New Roman"/>
          <w:b/>
        </w:rPr>
      </w:pPr>
      <w:r w:rsidRPr="00B058AD">
        <w:rPr>
          <w:rFonts w:ascii="Times New Roman" w:hAnsi="Times New Roman" w:cs="Times New Roman"/>
          <w:b/>
        </w:rPr>
        <w:t>§ 5</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 xml:space="preserve">Poza przypadkiem, o którym mowa w ust. 1 Zamawiającemu przysługuje prawo odstąpienia od umowy w przypadku zwłoki co do  zleconych usług w stosunku do terminu określonego w § 1 ust. 5 umowy, potwierdzonego naliczeniem przez Zamawiającego kar umownych. Odstąpienie od umowy nastąpi w terminie 7 dni od daty wystąpienia niniejszych okoliczności. </w:t>
      </w:r>
    </w:p>
    <w:p w:rsidR="008B0E07" w:rsidRPr="009907F4" w:rsidRDefault="008B0E07" w:rsidP="00CD6DF5">
      <w:pPr>
        <w:pStyle w:val="Akapitzlist"/>
        <w:numPr>
          <w:ilvl w:val="0"/>
          <w:numId w:val="179"/>
        </w:numPr>
        <w:spacing w:line="240" w:lineRule="auto"/>
        <w:ind w:left="567" w:hanging="567"/>
        <w:rPr>
          <w:sz w:val="22"/>
          <w:szCs w:val="22"/>
        </w:rPr>
      </w:pPr>
      <w:r w:rsidRPr="00B058AD">
        <w:rPr>
          <w:sz w:val="22"/>
          <w:szCs w:val="22"/>
        </w:rPr>
        <w:t xml:space="preserve">Odstąpienie od umowy wymaga formy pisemnej pod rygorem nieważności. </w:t>
      </w:r>
    </w:p>
    <w:p w:rsidR="008B0E07" w:rsidRPr="00B058AD" w:rsidRDefault="008B0E07" w:rsidP="00B058AD">
      <w:pPr>
        <w:spacing w:after="0" w:line="240" w:lineRule="auto"/>
        <w:jc w:val="center"/>
        <w:rPr>
          <w:rFonts w:ascii="Times New Roman" w:hAnsi="Times New Roman" w:cs="Times New Roman"/>
          <w:b/>
        </w:rPr>
      </w:pPr>
      <w:r w:rsidRPr="00B058AD">
        <w:rPr>
          <w:rFonts w:ascii="Times New Roman" w:hAnsi="Times New Roman" w:cs="Times New Roman"/>
          <w:b/>
        </w:rPr>
        <w:t>§ 6</w:t>
      </w:r>
    </w:p>
    <w:p w:rsidR="008B0E07" w:rsidRPr="00B058AD" w:rsidRDefault="008B0E07" w:rsidP="00767F87">
      <w:pPr>
        <w:pStyle w:val="Akapitzlist"/>
        <w:numPr>
          <w:ilvl w:val="3"/>
          <w:numId w:val="100"/>
        </w:numPr>
        <w:tabs>
          <w:tab w:val="clear" w:pos="2880"/>
          <w:tab w:val="num" w:pos="567"/>
        </w:tabs>
        <w:spacing w:line="240" w:lineRule="auto"/>
        <w:ind w:left="567" w:hanging="567"/>
        <w:rPr>
          <w:sz w:val="22"/>
          <w:szCs w:val="22"/>
        </w:rPr>
      </w:pPr>
      <w:r w:rsidRPr="00B058AD">
        <w:rPr>
          <w:sz w:val="22"/>
          <w:szCs w:val="22"/>
        </w:rPr>
        <w:t>Dopuszcza się zmianę treści umowy w przypadku zmian w prawie dotyczących:</w:t>
      </w:r>
    </w:p>
    <w:p w:rsidR="008B0E07" w:rsidRPr="00B058AD" w:rsidRDefault="008B0E07" w:rsidP="00B058AD">
      <w:pPr>
        <w:pStyle w:val="Akapitzlist"/>
        <w:numPr>
          <w:ilvl w:val="2"/>
          <w:numId w:val="7"/>
        </w:numPr>
        <w:spacing w:line="240" w:lineRule="auto"/>
        <w:ind w:left="993" w:hanging="426"/>
        <w:rPr>
          <w:sz w:val="22"/>
          <w:szCs w:val="22"/>
        </w:rPr>
      </w:pPr>
      <w:r w:rsidRPr="00B058AD">
        <w:rPr>
          <w:sz w:val="22"/>
          <w:szCs w:val="22"/>
        </w:rPr>
        <w:t>stawki podatku od towarów i usług, podatku akcyzowego, wysokości opłaty za kalibrację,</w:t>
      </w:r>
    </w:p>
    <w:p w:rsidR="008B0E07" w:rsidRPr="00B058AD" w:rsidRDefault="008B0E07" w:rsidP="00B058AD">
      <w:pPr>
        <w:pStyle w:val="Akapitzlist"/>
        <w:numPr>
          <w:ilvl w:val="2"/>
          <w:numId w:val="7"/>
        </w:numPr>
        <w:spacing w:line="240" w:lineRule="auto"/>
        <w:ind w:left="993" w:hanging="426"/>
        <w:rPr>
          <w:sz w:val="22"/>
          <w:szCs w:val="22"/>
        </w:rPr>
      </w:pPr>
      <w:r w:rsidRPr="00B058AD">
        <w:rPr>
          <w:sz w:val="22"/>
          <w:szCs w:val="22"/>
        </w:rPr>
        <w:t xml:space="preserve">wysokości minimalnego wynagrodzenia za pracę lub wysokości minimalnej stawki godzinowej ustalonych na podstawie ustawy z dnia 10 października 2002 </w:t>
      </w:r>
      <w:proofErr w:type="spellStart"/>
      <w:r w:rsidRPr="00B058AD">
        <w:rPr>
          <w:sz w:val="22"/>
          <w:szCs w:val="22"/>
        </w:rPr>
        <w:t>r.o</w:t>
      </w:r>
      <w:proofErr w:type="spellEnd"/>
      <w:r w:rsidRPr="00B058AD">
        <w:rPr>
          <w:sz w:val="22"/>
          <w:szCs w:val="22"/>
        </w:rPr>
        <w:t xml:space="preserve"> minimalnym wynagrodzeniu za pracę (tj. Dz. U. z 2020 poz. 2207 z </w:t>
      </w:r>
      <w:proofErr w:type="spellStart"/>
      <w:r w:rsidRPr="00B058AD">
        <w:rPr>
          <w:sz w:val="22"/>
          <w:szCs w:val="22"/>
        </w:rPr>
        <w:t>późn</w:t>
      </w:r>
      <w:proofErr w:type="spellEnd"/>
      <w:r w:rsidRPr="00B058AD">
        <w:rPr>
          <w:sz w:val="22"/>
          <w:szCs w:val="22"/>
        </w:rPr>
        <w:t xml:space="preserve">. </w:t>
      </w:r>
      <w:proofErr w:type="spellStart"/>
      <w:r w:rsidRPr="00B058AD">
        <w:rPr>
          <w:sz w:val="22"/>
          <w:szCs w:val="22"/>
        </w:rPr>
        <w:t>zm</w:t>
      </w:r>
      <w:proofErr w:type="spellEnd"/>
      <w:r w:rsidRPr="00B058AD">
        <w:rPr>
          <w:sz w:val="22"/>
          <w:szCs w:val="22"/>
        </w:rPr>
        <w:t>),</w:t>
      </w:r>
    </w:p>
    <w:p w:rsidR="008B0E07" w:rsidRPr="00B058AD" w:rsidRDefault="008B0E07" w:rsidP="00B058AD">
      <w:pPr>
        <w:pStyle w:val="Akapitzlist"/>
        <w:numPr>
          <w:ilvl w:val="2"/>
          <w:numId w:val="7"/>
        </w:numPr>
        <w:spacing w:line="240" w:lineRule="auto"/>
        <w:ind w:left="993" w:hanging="426"/>
        <w:rPr>
          <w:sz w:val="22"/>
          <w:szCs w:val="22"/>
        </w:rPr>
      </w:pPr>
      <w:r w:rsidRPr="00B058AD">
        <w:rPr>
          <w:sz w:val="22"/>
          <w:szCs w:val="22"/>
        </w:rPr>
        <w:t>zasad podlegania ubezpieczeniom społecznym lub ubezpieczeniu zdrowotnemu lub wysokości stawki składki na ubezpieczenia społeczne lub zdrowotne,</w:t>
      </w:r>
    </w:p>
    <w:p w:rsidR="008B0E07" w:rsidRPr="00CD6DF5" w:rsidRDefault="00B058AD" w:rsidP="00B058AD">
      <w:pPr>
        <w:spacing w:after="0" w:line="240" w:lineRule="auto"/>
        <w:ind w:left="993" w:hanging="426"/>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8B0E07" w:rsidRPr="00CD6DF5">
        <w:rPr>
          <w:rFonts w:ascii="Times New Roman" w:hAnsi="Times New Roman" w:cs="Times New Roman"/>
        </w:rPr>
        <w:t>zmiany zasad gromadzenia i wysokości wpłat do pracowniczych planów kapitałowych, o których mowa w ustawie z dnia 4 października 2018 r. o pracowniczych planach kapitałowych (Dz.U. z 2023 r. poz. 46)</w:t>
      </w:r>
    </w:p>
    <w:p w:rsidR="008B0E07" w:rsidRPr="00CD6DF5" w:rsidRDefault="008B0E07" w:rsidP="00CD6DF5">
      <w:pPr>
        <w:spacing w:after="0" w:line="240" w:lineRule="auto"/>
        <w:rPr>
          <w:rFonts w:ascii="Times New Roman" w:hAnsi="Times New Roman" w:cs="Times New Roman"/>
        </w:rPr>
      </w:pPr>
      <w:r w:rsidRPr="00CD6DF5">
        <w:rPr>
          <w:rFonts w:ascii="Times New Roman" w:hAnsi="Times New Roman" w:cs="Times New Roman"/>
        </w:rPr>
        <w:t>- jeżeli zmiany te będą miały wpływ na koszty wykonania przez Wykonawcę zamówienia publicznego.</w:t>
      </w:r>
    </w:p>
    <w:p w:rsidR="008B0E07" w:rsidRPr="00CD6DF5" w:rsidRDefault="00B058AD" w:rsidP="00B058AD">
      <w:pPr>
        <w:spacing w:after="0" w:line="240" w:lineRule="auto"/>
        <w:ind w:left="567" w:hanging="567"/>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B0E07" w:rsidRPr="00CD6DF5">
        <w:rPr>
          <w:rFonts w:ascii="Times New Roman" w:hAnsi="Times New Roman" w:cs="Times New Roman"/>
        </w:rPr>
        <w:t>Wykonawca będzie mógł zwrócić się do Zamawiającego o dokonanie stosownej zmiany wynagrodzenia za wykonanie przedmiotu umowy. Podstawą do takiej zmiany będzie szczegółowe wykazanie przez Wykonawcę w jaki sposób i w jakiej części zaistniała zmiana ma wpływ na koszt świadczonej usługi serwisowej.</w:t>
      </w:r>
    </w:p>
    <w:p w:rsidR="008B0E07" w:rsidRPr="00CD6DF5" w:rsidRDefault="00B058AD" w:rsidP="00B058AD">
      <w:pPr>
        <w:spacing w:after="0" w:line="240" w:lineRule="auto"/>
        <w:ind w:left="567" w:hanging="567"/>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B0E07" w:rsidRPr="00CD6DF5">
        <w:rPr>
          <w:rFonts w:ascii="Times New Roman" w:hAnsi="Times New Roman" w:cs="Times New Roman"/>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 opis zmiany ,uzasadnienie zmiany, analizę kosztów zmiany oraz jego wpływu na wysokość wynagrodzenia, okres zmiany oraz wpływ zmiany na termin zakończenia Umowy.</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Wniosek, o którym mowa w ust. 3 powinien zostać przekazany niezwłocznie, jednakże nie później niż w terminie 14 dni liczonych od dnia wejścia w życie tych zmian. Po upływie tego terminu Zamawiający nie jest zobowiązany do zmiany umowy.</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Wykonawca zobowiązany jest do dostarczenia wraz z wnioskiem, o którym mowa w ust. 3, wszelkich innych dokumentów wymaganych Umową, w tym propozycji rozliczenia przygotowanej w oparciu o zasady określone w SWZ i informacji uzasadniających żądanie zmiany Umowy, stosownie do zdarzenia lub okoliczności stanowiących podstawę żądania zmiany.</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Zamawiający powiadomi Wykonawcę o akceptacji żądania zmiany Umowy i terminie podpisania aneksu do Umowy lub odpowiednio o braku akceptacji.</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lastRenderedPageBreak/>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Zamawiający dopuszcza możliwość wystąpienia przez Wykonawcę z wnioskiem, o którym mowa w ust. 7, nie wcześniej niż po upływie 6 miesięcy od dnia zawarcia Umowy.</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Wniosek o dokonanie zmiany wysokości wynagrodzenia dotyczyć może jedynie wartości wynagrodzenia za usługi pozostałe do wykonania na przyszłość po dacie złożenia wniosku.</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Początkowym terminem ustalenia zmiany cen, o których mowa w ust. 10 jest:</w:t>
      </w:r>
    </w:p>
    <w:p w:rsidR="008B0E07" w:rsidRPr="00B058AD" w:rsidRDefault="008B0E07" w:rsidP="00767F87">
      <w:pPr>
        <w:pStyle w:val="Akapitzlist"/>
        <w:numPr>
          <w:ilvl w:val="1"/>
          <w:numId w:val="99"/>
        </w:numPr>
        <w:spacing w:line="240" w:lineRule="auto"/>
        <w:ind w:left="851" w:hanging="284"/>
        <w:rPr>
          <w:sz w:val="22"/>
          <w:szCs w:val="22"/>
        </w:rPr>
      </w:pPr>
      <w:r w:rsidRPr="00B058AD">
        <w:rPr>
          <w:sz w:val="22"/>
          <w:szCs w:val="22"/>
        </w:rPr>
        <w:t>w przypadku pierwszego wniosku o zmianę wysokości wynagrodzenia – komunikat Prezesa GUS za kwartał następny po kwartale, w którym Wykonawca złożył ofertę,</w:t>
      </w:r>
    </w:p>
    <w:p w:rsidR="008B0E07" w:rsidRPr="00B058AD" w:rsidRDefault="008B0E07" w:rsidP="00767F87">
      <w:pPr>
        <w:pStyle w:val="Akapitzlist"/>
        <w:numPr>
          <w:ilvl w:val="1"/>
          <w:numId w:val="99"/>
        </w:numPr>
        <w:spacing w:line="240" w:lineRule="auto"/>
        <w:ind w:left="851" w:hanging="284"/>
        <w:rPr>
          <w:sz w:val="22"/>
          <w:szCs w:val="22"/>
        </w:rPr>
      </w:pPr>
      <w:r w:rsidRPr="00B058AD">
        <w:rPr>
          <w:sz w:val="22"/>
          <w:szCs w:val="22"/>
        </w:rPr>
        <w:t>w przypadku drugiego i kolejnych wniosków – komunikat Prezesa GUS za kwartał,</w:t>
      </w:r>
      <w:r w:rsidRPr="00B058AD">
        <w:rPr>
          <w:sz w:val="22"/>
          <w:szCs w:val="22"/>
        </w:rPr>
        <w:br/>
        <w:t xml:space="preserve">w którym Wykonawca złożył ostatni wniosek o zmianę wysokości wynagrodzenia.     </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W oparciu o postanowienia ust. 10 ceny jednostkowe, o których mowa w § 3 ust. 3   zastaną zwaloryzowane, na podstawie wniosku złożonego przez Stronę, w oparciu o wzór:</w:t>
      </w:r>
    </w:p>
    <w:p w:rsidR="008B0E07" w:rsidRPr="00CD6DF5" w:rsidRDefault="008B0E07" w:rsidP="00B058AD">
      <w:pPr>
        <w:spacing w:after="0" w:line="240" w:lineRule="auto"/>
        <w:jc w:val="center"/>
        <w:rPr>
          <w:rFonts w:ascii="Times New Roman" w:hAnsi="Times New Roman" w:cs="Times New Roman"/>
        </w:rPr>
      </w:pPr>
      <w:r w:rsidRPr="00CD6DF5">
        <w:rPr>
          <w:rFonts w:ascii="Times New Roman" w:hAnsi="Times New Roman" w:cs="Times New Roman"/>
        </w:rPr>
        <w:t>ZW= W± ( W x G x 50% )</w:t>
      </w:r>
    </w:p>
    <w:p w:rsidR="008B0E07" w:rsidRPr="00CD6DF5" w:rsidRDefault="008B0E07" w:rsidP="00B058AD">
      <w:pPr>
        <w:spacing w:after="0" w:line="240" w:lineRule="auto"/>
        <w:ind w:left="567"/>
        <w:rPr>
          <w:rFonts w:ascii="Times New Roman" w:hAnsi="Times New Roman" w:cs="Times New Roman"/>
        </w:rPr>
      </w:pPr>
      <w:r w:rsidRPr="00CD6DF5">
        <w:rPr>
          <w:rFonts w:ascii="Times New Roman" w:hAnsi="Times New Roman" w:cs="Times New Roman"/>
        </w:rPr>
        <w:t>gdzie:</w:t>
      </w:r>
    </w:p>
    <w:p w:rsidR="008B0E07" w:rsidRPr="00CD6DF5" w:rsidRDefault="008B0E07" w:rsidP="00B058AD">
      <w:pPr>
        <w:spacing w:after="0" w:line="240" w:lineRule="auto"/>
        <w:ind w:left="567"/>
        <w:rPr>
          <w:rFonts w:ascii="Times New Roman" w:hAnsi="Times New Roman" w:cs="Times New Roman"/>
        </w:rPr>
      </w:pPr>
      <w:r w:rsidRPr="00CD6DF5">
        <w:rPr>
          <w:rFonts w:ascii="Times New Roman" w:hAnsi="Times New Roman" w:cs="Times New Roman"/>
        </w:rPr>
        <w:t>ZW – zwaloryzowana cena brutto usługi serwisowej,</w:t>
      </w:r>
    </w:p>
    <w:p w:rsidR="008B0E07" w:rsidRPr="00CD6DF5" w:rsidRDefault="008B0E07" w:rsidP="00B058AD">
      <w:pPr>
        <w:spacing w:after="0" w:line="240" w:lineRule="auto"/>
        <w:ind w:left="567"/>
        <w:rPr>
          <w:rFonts w:ascii="Times New Roman" w:hAnsi="Times New Roman" w:cs="Times New Roman"/>
        </w:rPr>
      </w:pPr>
      <w:r w:rsidRPr="00CD6DF5">
        <w:rPr>
          <w:rFonts w:ascii="Times New Roman" w:hAnsi="Times New Roman" w:cs="Times New Roman"/>
        </w:rPr>
        <w:t>W – jednostkowa cena brutto usługi określona w postępowaniu przetargowym,</w:t>
      </w:r>
    </w:p>
    <w:p w:rsidR="008B0E07" w:rsidRPr="00CD6DF5" w:rsidRDefault="008B0E07" w:rsidP="00B058AD">
      <w:pPr>
        <w:spacing w:after="0" w:line="240" w:lineRule="auto"/>
        <w:ind w:left="567"/>
        <w:rPr>
          <w:rFonts w:ascii="Times New Roman" w:hAnsi="Times New Roman" w:cs="Times New Roman"/>
        </w:rPr>
      </w:pPr>
      <w:r w:rsidRPr="00CD6DF5">
        <w:rPr>
          <w:rFonts w:ascii="Times New Roman" w:hAnsi="Times New Roman" w:cs="Times New Roman"/>
        </w:rPr>
        <w:t>G –wysokość procentowa zmiany cen towarów i usług konsumpcyjnych, wynikająca z kwartalnych komunikatów Prezesa GUS, ustalona w oparciu o postanowienia ust 10 i 11.</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 xml:space="preserve">Strona wnioskująca o zmianę wynagrodzenia dokona wyliczenia zmiany ceny.  </w:t>
      </w:r>
    </w:p>
    <w:p w:rsidR="008B0E07" w:rsidRPr="00B058AD" w:rsidRDefault="008B0E07" w:rsidP="00767F87">
      <w:pPr>
        <w:pStyle w:val="Akapitzlist"/>
        <w:numPr>
          <w:ilvl w:val="0"/>
          <w:numId w:val="179"/>
        </w:numPr>
        <w:spacing w:line="240" w:lineRule="auto"/>
        <w:ind w:left="567" w:hanging="567"/>
        <w:rPr>
          <w:sz w:val="22"/>
          <w:szCs w:val="22"/>
        </w:rPr>
      </w:pPr>
      <w:r w:rsidRPr="00B058AD">
        <w:rPr>
          <w:sz w:val="22"/>
          <w:szCs w:val="22"/>
        </w:rPr>
        <w:t>Wartość zmiany wynagrodzenia obowiązywać będzie począwszy od dnia podpisania aneksu do umowy ze skutkiem od dnia złożenia wniosku.</w:t>
      </w:r>
    </w:p>
    <w:p w:rsidR="006633D8" w:rsidRPr="009907F4" w:rsidRDefault="008B0E07" w:rsidP="009907F4">
      <w:pPr>
        <w:pStyle w:val="Akapitzlist"/>
        <w:numPr>
          <w:ilvl w:val="0"/>
          <w:numId w:val="179"/>
        </w:numPr>
        <w:spacing w:line="240" w:lineRule="auto"/>
        <w:ind w:left="567" w:hanging="567"/>
        <w:rPr>
          <w:sz w:val="22"/>
          <w:szCs w:val="22"/>
        </w:rPr>
      </w:pPr>
      <w:r w:rsidRPr="00B058AD">
        <w:rPr>
          <w:sz w:val="22"/>
          <w:szCs w:val="22"/>
        </w:rPr>
        <w:t xml:space="preserve">Maksymalna wartość zmiany wynagrodzenia brutto, jaką dopuszcza się w efekcie stosowania postanowień niniejszego paragrafu nie może przekroczyć 20% wartości wynagrodzenia brutto. </w:t>
      </w:r>
    </w:p>
    <w:p w:rsidR="008B0E07" w:rsidRPr="006633D8" w:rsidRDefault="008B0E07" w:rsidP="006633D8">
      <w:pPr>
        <w:spacing w:after="0" w:line="240" w:lineRule="auto"/>
        <w:jc w:val="center"/>
        <w:rPr>
          <w:rFonts w:ascii="Times New Roman" w:hAnsi="Times New Roman" w:cs="Times New Roman"/>
          <w:b/>
        </w:rPr>
      </w:pPr>
      <w:r w:rsidRPr="006633D8">
        <w:rPr>
          <w:rFonts w:ascii="Times New Roman" w:hAnsi="Times New Roman" w:cs="Times New Roman"/>
          <w:b/>
        </w:rPr>
        <w:t>§ 7</w:t>
      </w:r>
    </w:p>
    <w:p w:rsidR="008B0E07" w:rsidRPr="006633D8" w:rsidRDefault="008B0E07" w:rsidP="00767F87">
      <w:pPr>
        <w:pStyle w:val="Akapitzlist"/>
        <w:numPr>
          <w:ilvl w:val="0"/>
          <w:numId w:val="180"/>
        </w:numPr>
        <w:spacing w:line="240" w:lineRule="auto"/>
        <w:ind w:left="567" w:hanging="567"/>
        <w:rPr>
          <w:sz w:val="22"/>
          <w:szCs w:val="22"/>
        </w:rPr>
      </w:pPr>
      <w:r w:rsidRPr="006633D8">
        <w:rPr>
          <w:sz w:val="22"/>
          <w:szCs w:val="22"/>
        </w:rPr>
        <w:t>Zamawiający wymaga zatrudnienia na podstawie umowy o pracę przez Wykonawcę lub podwykonawcę osób wykonujących w trakcje realizacji zamówienia  obsługę serwisową (w tym m.in. przeglądy i naprawy, konserwacje, regulacje, przygotowanie do kalibracji) oraz kalibrację urządzeń do pomiaru stężenia alkoholu w wydychanym powietrzu, określonych szczegółowo w formularzu ofertowym - załączniku nr 1 do umowy.</w:t>
      </w:r>
    </w:p>
    <w:p w:rsidR="008B0E07" w:rsidRPr="006633D8" w:rsidRDefault="008B0E07" w:rsidP="00767F87">
      <w:pPr>
        <w:pStyle w:val="Akapitzlist"/>
        <w:numPr>
          <w:ilvl w:val="0"/>
          <w:numId w:val="180"/>
        </w:numPr>
        <w:spacing w:line="240" w:lineRule="auto"/>
        <w:ind w:left="567" w:hanging="567"/>
        <w:rPr>
          <w:sz w:val="22"/>
          <w:szCs w:val="22"/>
        </w:rPr>
      </w:pPr>
      <w:r w:rsidRPr="006633D8">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a w szczególności:</w:t>
      </w:r>
    </w:p>
    <w:p w:rsidR="008B0E07" w:rsidRPr="00CD6DF5" w:rsidRDefault="008B0E07" w:rsidP="001A7668">
      <w:pPr>
        <w:tabs>
          <w:tab w:val="left" w:pos="851"/>
        </w:tabs>
        <w:spacing w:after="0" w:line="240" w:lineRule="auto"/>
        <w:ind w:left="567"/>
        <w:jc w:val="both"/>
        <w:rPr>
          <w:rFonts w:ascii="Times New Roman" w:hAnsi="Times New Roman" w:cs="Times New Roman"/>
        </w:rPr>
      </w:pPr>
      <w:r w:rsidRPr="00CD6DF5">
        <w:rPr>
          <w:rFonts w:ascii="Times New Roman" w:hAnsi="Times New Roman" w:cs="Times New Roman"/>
        </w:rPr>
        <w:t xml:space="preserve">- </w:t>
      </w:r>
      <w:r w:rsidRPr="00CD6DF5">
        <w:rPr>
          <w:rFonts w:ascii="Times New Roman" w:hAnsi="Times New Roman" w:cs="Times New Roman"/>
        </w:rPr>
        <w:tab/>
        <w:t>oświadczenie Wykonawcy lub podwykonawcy o zatrudnieniu na podstawie umowy</w:t>
      </w:r>
      <w:r w:rsidRPr="00CD6DF5">
        <w:rPr>
          <w:rFonts w:ascii="Times New Roman" w:hAnsi="Times New Roman" w:cs="Times New Roma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imion i nazwisk tych osób, rodzaju umowy</w:t>
      </w:r>
      <w:r w:rsidRPr="00CD6DF5">
        <w:rPr>
          <w:rFonts w:ascii="Times New Roman" w:hAnsi="Times New Roman" w:cs="Times New Roman"/>
        </w:rPr>
        <w:br/>
        <w:t>o pracę i wymiaru etatu oraz podpis osoby uprawnionej do złożenia oświadczenia</w:t>
      </w:r>
      <w:r w:rsidRPr="00CD6DF5">
        <w:rPr>
          <w:rFonts w:ascii="Times New Roman" w:hAnsi="Times New Roman" w:cs="Times New Roman"/>
        </w:rPr>
        <w:br/>
        <w:t>w imieniu Wykonawcy lub podwykonawcy;</w:t>
      </w:r>
    </w:p>
    <w:p w:rsidR="008B0E07" w:rsidRPr="00CD6DF5" w:rsidRDefault="008B0E07" w:rsidP="001A7668">
      <w:pPr>
        <w:tabs>
          <w:tab w:val="left" w:pos="851"/>
        </w:tabs>
        <w:spacing w:after="0" w:line="240" w:lineRule="auto"/>
        <w:ind w:left="567"/>
        <w:jc w:val="both"/>
        <w:rPr>
          <w:rFonts w:ascii="Times New Roman" w:hAnsi="Times New Roman" w:cs="Times New Roman"/>
        </w:rPr>
      </w:pPr>
      <w:r w:rsidRPr="00CD6DF5">
        <w:rPr>
          <w:rFonts w:ascii="Times New Roman" w:hAnsi="Times New Roman" w:cs="Times New Roman"/>
        </w:rPr>
        <w:t xml:space="preserve">- </w:t>
      </w:r>
      <w:r w:rsidRPr="00CD6DF5">
        <w:rPr>
          <w:rFonts w:ascii="Times New Roman" w:hAnsi="Times New Roman" w:cs="Times New Roman"/>
        </w:rPr>
        <w:tab/>
        <w:t xml:space="preserve">i/lub*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CD6DF5">
        <w:rPr>
          <w:rFonts w:ascii="Times New Roman" w:hAnsi="Times New Roman" w:cs="Times New Roman"/>
        </w:rPr>
        <w:t>anonimizacji</w:t>
      </w:r>
      <w:proofErr w:type="spellEnd"/>
      <w:r w:rsidRPr="00CD6DF5">
        <w:rPr>
          <w:rFonts w:ascii="Times New Roman" w:hAnsi="Times New Roman" w:cs="Times New Roman"/>
        </w:rPr>
        <w:t>. Informacje takie jak: data zawarcia umowy, rodzaj umowy o pracę i wymiar etatu powinny być możliwe do zidentyfikowania;</w:t>
      </w:r>
    </w:p>
    <w:p w:rsidR="008B0E07" w:rsidRPr="00CD6DF5" w:rsidRDefault="008B0E07" w:rsidP="001A7668">
      <w:pPr>
        <w:tabs>
          <w:tab w:val="left" w:pos="851"/>
        </w:tabs>
        <w:spacing w:after="0" w:line="240" w:lineRule="auto"/>
        <w:ind w:left="567"/>
        <w:jc w:val="both"/>
        <w:rPr>
          <w:rFonts w:ascii="Times New Roman" w:hAnsi="Times New Roman" w:cs="Times New Roman"/>
        </w:rPr>
      </w:pPr>
      <w:r w:rsidRPr="00CD6DF5">
        <w:rPr>
          <w:rFonts w:ascii="Times New Roman" w:hAnsi="Times New Roman" w:cs="Times New Roman"/>
        </w:rPr>
        <w:lastRenderedPageBreak/>
        <w:t xml:space="preserve">- </w:t>
      </w:r>
      <w:r w:rsidRPr="00CD6DF5">
        <w:rPr>
          <w:rFonts w:ascii="Times New Roman" w:hAnsi="Times New Roman" w:cs="Times New Roman"/>
        </w:rPr>
        <w:tab/>
        <w:t>i/lub* zaświadczenie właściwego oddziału ZUS, potwierdzające opłacanie przez Wykonawcę lub podwykonawcę składek na ubezpieczenie społeczne i zdrowotne z tytułu zatrudnienia na podstawie umów o prace za ostatni okres rozliczeniowy;</w:t>
      </w:r>
    </w:p>
    <w:p w:rsidR="008B0E07" w:rsidRPr="00CD6DF5" w:rsidRDefault="008B0E07" w:rsidP="001A7668">
      <w:pPr>
        <w:tabs>
          <w:tab w:val="left" w:pos="851"/>
        </w:tabs>
        <w:spacing w:after="0" w:line="240" w:lineRule="auto"/>
        <w:ind w:left="567"/>
        <w:jc w:val="both"/>
        <w:rPr>
          <w:rFonts w:ascii="Times New Roman" w:hAnsi="Times New Roman" w:cs="Times New Roman"/>
        </w:rPr>
      </w:pPr>
      <w:r w:rsidRPr="00CD6DF5">
        <w:rPr>
          <w:rFonts w:ascii="Times New Roman" w:hAnsi="Times New Roman" w:cs="Times New Roman"/>
        </w:rPr>
        <w:t xml:space="preserve">- </w:t>
      </w:r>
      <w:r w:rsidRPr="00CD6DF5">
        <w:rPr>
          <w:rFonts w:ascii="Times New Roman" w:hAnsi="Times New Roman" w:cs="Times New Roman"/>
        </w:rPr>
        <w:tab/>
        <w:t xml:space="preserve">i/lub*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CD6DF5">
        <w:rPr>
          <w:rFonts w:ascii="Times New Roman" w:hAnsi="Times New Roman" w:cs="Times New Roman"/>
        </w:rPr>
        <w:t>anonimizacji</w:t>
      </w:r>
      <w:proofErr w:type="spellEnd"/>
      <w:r w:rsidRPr="00CD6DF5">
        <w:rPr>
          <w:rFonts w:ascii="Times New Roman" w:hAnsi="Times New Roman" w:cs="Times New Roman"/>
        </w:rPr>
        <w:t>.</w:t>
      </w:r>
    </w:p>
    <w:p w:rsidR="008B0E07" w:rsidRPr="00CD6DF5" w:rsidRDefault="006633D8" w:rsidP="001A7668">
      <w:pPr>
        <w:spacing w:after="0" w:line="240" w:lineRule="auto"/>
        <w:ind w:left="567" w:hanging="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B0E07" w:rsidRPr="00CD6DF5">
        <w:rPr>
          <w:rFonts w:ascii="Times New Roman" w:hAnsi="Times New Roman" w:cs="Times New Roma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8B0E07" w:rsidRPr="00CD6DF5" w:rsidRDefault="006633D8" w:rsidP="001A7668">
      <w:pPr>
        <w:spacing w:after="0" w:line="240" w:lineRule="auto"/>
        <w:ind w:left="567" w:hanging="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8B0E07" w:rsidRPr="00CD6DF5">
        <w:rPr>
          <w:rFonts w:ascii="Times New Roman" w:hAnsi="Times New Roman" w:cs="Times New Roman"/>
        </w:rPr>
        <w:t>W trakcie realizacji zamówienia Zamawiający uprawniony jest do wykonywania czynności kontrolnych wobec Wykonawcy odnośnie spełnienia przez Wykonawcę lub podwykonawcę wymogu zatrudnienia na podstawie umowy o pracę osób wykonujących czynności wskazane w ust. 1. Zamawiający uprawniony jest w szczególności do:</w:t>
      </w:r>
    </w:p>
    <w:p w:rsidR="008B0E07" w:rsidRPr="006633D8" w:rsidRDefault="006633D8" w:rsidP="001A7668">
      <w:pPr>
        <w:tabs>
          <w:tab w:val="left" w:pos="851"/>
        </w:tabs>
        <w:spacing w:after="0" w:line="240" w:lineRule="auto"/>
        <w:ind w:left="567"/>
        <w:jc w:val="both"/>
        <w:rPr>
          <w:rFonts w:ascii="Times New Roman" w:hAnsi="Times New Roman" w:cs="Times New Roman"/>
        </w:rPr>
      </w:pPr>
      <w:r w:rsidRPr="006633D8">
        <w:rPr>
          <w:rFonts w:ascii="Times New Roman" w:hAnsi="Times New Roman" w:cs="Times New Roman"/>
        </w:rPr>
        <w:t>a)</w:t>
      </w:r>
      <w:r w:rsidRPr="006633D8">
        <w:rPr>
          <w:rFonts w:ascii="Times New Roman" w:hAnsi="Times New Roman" w:cs="Times New Roman"/>
        </w:rPr>
        <w:tab/>
      </w:r>
      <w:r w:rsidR="008B0E07" w:rsidRPr="006633D8">
        <w:rPr>
          <w:rFonts w:ascii="Times New Roman" w:hAnsi="Times New Roman" w:cs="Times New Roman"/>
        </w:rPr>
        <w:t>żądania oświadczeń i dokumentów w zakresie potwierdzenia spełnienia w/w wymogów i dokonywania ich oceny,</w:t>
      </w:r>
    </w:p>
    <w:p w:rsidR="008B0E07" w:rsidRPr="006633D8" w:rsidRDefault="008B0E07" w:rsidP="00767F87">
      <w:pPr>
        <w:pStyle w:val="Akapitzlist"/>
        <w:numPr>
          <w:ilvl w:val="2"/>
          <w:numId w:val="100"/>
        </w:numPr>
        <w:tabs>
          <w:tab w:val="left" w:pos="851"/>
        </w:tabs>
        <w:spacing w:line="240" w:lineRule="auto"/>
        <w:ind w:left="567" w:firstLine="0"/>
        <w:rPr>
          <w:sz w:val="22"/>
          <w:szCs w:val="22"/>
        </w:rPr>
      </w:pPr>
      <w:r w:rsidRPr="006633D8">
        <w:rPr>
          <w:sz w:val="22"/>
          <w:szCs w:val="22"/>
        </w:rPr>
        <w:t>żądania wyjaśnień w przypadku wątpliwości w zakresie potwierdzenia spełnienia w/w wymogów,</w:t>
      </w:r>
    </w:p>
    <w:p w:rsidR="008B0E07" w:rsidRPr="006633D8" w:rsidRDefault="008B0E07" w:rsidP="00767F87">
      <w:pPr>
        <w:pStyle w:val="Akapitzlist"/>
        <w:numPr>
          <w:ilvl w:val="2"/>
          <w:numId w:val="100"/>
        </w:numPr>
        <w:tabs>
          <w:tab w:val="left" w:pos="851"/>
        </w:tabs>
        <w:spacing w:line="240" w:lineRule="auto"/>
        <w:ind w:left="567" w:firstLine="0"/>
        <w:rPr>
          <w:sz w:val="22"/>
          <w:szCs w:val="22"/>
        </w:rPr>
      </w:pPr>
      <w:r w:rsidRPr="006633D8">
        <w:rPr>
          <w:sz w:val="22"/>
          <w:szCs w:val="22"/>
        </w:rPr>
        <w:t>przeprowadzenia kontroli na miejscu wykonywania usługi.</w:t>
      </w:r>
    </w:p>
    <w:p w:rsidR="008B0E07" w:rsidRPr="006633D8" w:rsidRDefault="008B0E07" w:rsidP="00767F87">
      <w:pPr>
        <w:pStyle w:val="Akapitzlist"/>
        <w:numPr>
          <w:ilvl w:val="1"/>
          <w:numId w:val="181"/>
        </w:numPr>
        <w:tabs>
          <w:tab w:val="clear" w:pos="1785"/>
          <w:tab w:val="num" w:pos="567"/>
        </w:tabs>
        <w:spacing w:line="240" w:lineRule="auto"/>
        <w:ind w:left="567" w:hanging="567"/>
        <w:rPr>
          <w:sz w:val="22"/>
          <w:szCs w:val="22"/>
        </w:rPr>
      </w:pPr>
      <w:r w:rsidRPr="006633D8">
        <w:rPr>
          <w:sz w:val="22"/>
          <w:szCs w:val="22"/>
        </w:rPr>
        <w:t>Niezłożenie przez Wykonawcę w wyznaczonym przez Zamawiającego terminie żądanych dowodów, o których mowa w ust. 2 traktowane będzie jako niespełnienie przez Wykonawcę wymogu zatrudnienia na podstawie umowy o pracę osób wykonujących czynności wskazane w ust. 1.</w:t>
      </w:r>
    </w:p>
    <w:p w:rsidR="008B0E07" w:rsidRPr="009907F4" w:rsidRDefault="008B0E07" w:rsidP="00CD6DF5">
      <w:pPr>
        <w:pStyle w:val="Akapitzlist"/>
        <w:numPr>
          <w:ilvl w:val="1"/>
          <w:numId w:val="181"/>
        </w:numPr>
        <w:tabs>
          <w:tab w:val="clear" w:pos="1785"/>
          <w:tab w:val="num" w:pos="567"/>
        </w:tabs>
        <w:spacing w:line="240" w:lineRule="auto"/>
        <w:ind w:left="567" w:hanging="567"/>
        <w:rPr>
          <w:sz w:val="22"/>
          <w:szCs w:val="22"/>
        </w:rPr>
      </w:pPr>
      <w:r w:rsidRPr="006633D8">
        <w:rPr>
          <w:sz w:val="22"/>
          <w:szCs w:val="22"/>
        </w:rPr>
        <w:t>W przypadku wystąpienia sytuacji, o której mowa w ust. 5 Zamawiający przewiduje sankcję w postaci obowiązku zapłaty przez Wykonawcę kary umownej, o której mowa w § 4 ust. 1 lit. c) umowy.</w:t>
      </w:r>
    </w:p>
    <w:p w:rsidR="008B0E07" w:rsidRPr="006633D8" w:rsidRDefault="008B0E07" w:rsidP="006633D8">
      <w:pPr>
        <w:spacing w:after="0" w:line="240" w:lineRule="auto"/>
        <w:jc w:val="center"/>
        <w:rPr>
          <w:rFonts w:ascii="Times New Roman" w:hAnsi="Times New Roman" w:cs="Times New Roman"/>
          <w:b/>
        </w:rPr>
      </w:pPr>
      <w:r w:rsidRPr="006633D8">
        <w:rPr>
          <w:rFonts w:ascii="Times New Roman" w:hAnsi="Times New Roman" w:cs="Times New Roman"/>
          <w:b/>
        </w:rPr>
        <w:t>§ 8</w:t>
      </w:r>
    </w:p>
    <w:p w:rsidR="008B0E07" w:rsidRPr="00CD6DF5" w:rsidRDefault="008B0E07" w:rsidP="006633D8">
      <w:pPr>
        <w:spacing w:after="0" w:line="240" w:lineRule="auto"/>
        <w:ind w:left="567" w:hanging="567"/>
        <w:jc w:val="both"/>
        <w:rPr>
          <w:rFonts w:ascii="Times New Roman" w:hAnsi="Times New Roman" w:cs="Times New Roman"/>
        </w:rPr>
      </w:pPr>
      <w:r w:rsidRPr="00CD6DF5">
        <w:rPr>
          <w:rFonts w:ascii="Times New Roman" w:hAnsi="Times New Roman" w:cs="Times New Roman"/>
        </w:rPr>
        <w:t>1.</w:t>
      </w:r>
      <w:r w:rsidRPr="00CD6DF5">
        <w:rPr>
          <w:rFonts w:ascii="Times New Roman" w:hAnsi="Times New Roman" w:cs="Times New Roma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8B0E07" w:rsidRPr="00CD6DF5" w:rsidRDefault="008B0E07" w:rsidP="006633D8">
      <w:pPr>
        <w:spacing w:after="0" w:line="240" w:lineRule="auto"/>
        <w:ind w:left="567" w:hanging="567"/>
        <w:jc w:val="both"/>
        <w:rPr>
          <w:rFonts w:ascii="Times New Roman" w:hAnsi="Times New Roman" w:cs="Times New Roman"/>
        </w:rPr>
      </w:pPr>
      <w:r w:rsidRPr="00CD6DF5">
        <w:rPr>
          <w:rFonts w:ascii="Times New Roman" w:hAnsi="Times New Roman" w:cs="Times New Roman"/>
        </w:rPr>
        <w:t>2.</w:t>
      </w:r>
      <w:r w:rsidRPr="00CD6DF5">
        <w:rPr>
          <w:rFonts w:ascii="Times New Roman" w:hAnsi="Times New Roman" w:cs="Times New Roma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8B0E07" w:rsidRPr="00CD6DF5" w:rsidRDefault="008B0E07" w:rsidP="006633D8">
      <w:pPr>
        <w:spacing w:after="0" w:line="240" w:lineRule="auto"/>
        <w:ind w:left="567" w:hanging="567"/>
        <w:jc w:val="both"/>
        <w:rPr>
          <w:rFonts w:ascii="Times New Roman" w:hAnsi="Times New Roman" w:cs="Times New Roman"/>
        </w:rPr>
      </w:pPr>
      <w:r w:rsidRPr="00CD6DF5">
        <w:rPr>
          <w:rFonts w:ascii="Times New Roman" w:hAnsi="Times New Roman" w:cs="Times New Roman"/>
        </w:rPr>
        <w:t>3.</w:t>
      </w:r>
      <w:r w:rsidRPr="00CD6DF5">
        <w:rPr>
          <w:rFonts w:ascii="Times New Roman" w:hAnsi="Times New Roman" w:cs="Times New Roman"/>
        </w:rPr>
        <w:tab/>
        <w:t>Wykonawca zobowiązuje się do przetwarzania udostępnionych mu danych osobowych</w:t>
      </w:r>
      <w:r w:rsidRPr="00CD6DF5">
        <w:rPr>
          <w:rFonts w:ascii="Times New Roman" w:hAnsi="Times New Roman" w:cs="Times New Roman"/>
        </w:rPr>
        <w:br/>
        <w:t>z zachowaniem przepisów ogólnego rozporządzenia o ochronie danych osobowych RODO, ustawy z dnia 10 maja 2018 roku o ochronie danych osobowych oraz zasad określonych w niniejszej Umowie.</w:t>
      </w:r>
    </w:p>
    <w:p w:rsidR="008B0E07" w:rsidRPr="00CD6DF5" w:rsidRDefault="008B0E07" w:rsidP="006633D8">
      <w:pPr>
        <w:spacing w:after="0" w:line="240" w:lineRule="auto"/>
        <w:ind w:left="567" w:hanging="567"/>
        <w:jc w:val="both"/>
        <w:rPr>
          <w:rFonts w:ascii="Times New Roman" w:hAnsi="Times New Roman" w:cs="Times New Roman"/>
        </w:rPr>
      </w:pPr>
      <w:r w:rsidRPr="00CD6DF5">
        <w:rPr>
          <w:rFonts w:ascii="Times New Roman" w:hAnsi="Times New Roman" w:cs="Times New Roman"/>
        </w:rPr>
        <w:t>4.</w:t>
      </w:r>
      <w:r w:rsidRPr="00CD6DF5">
        <w:rPr>
          <w:rFonts w:ascii="Times New Roman" w:hAnsi="Times New Roman" w:cs="Times New Roma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w:t>
      </w:r>
      <w:r w:rsidR="006633D8">
        <w:rPr>
          <w:rFonts w:ascii="Times New Roman" w:hAnsi="Times New Roman" w:cs="Times New Roman"/>
        </w:rPr>
        <w:t>nych osobowych.</w:t>
      </w:r>
    </w:p>
    <w:p w:rsidR="008B0E07" w:rsidRPr="006633D8" w:rsidRDefault="008B0E07" w:rsidP="006633D8">
      <w:pPr>
        <w:spacing w:after="0" w:line="240" w:lineRule="auto"/>
        <w:jc w:val="center"/>
        <w:rPr>
          <w:rFonts w:ascii="Times New Roman" w:hAnsi="Times New Roman" w:cs="Times New Roman"/>
          <w:b/>
        </w:rPr>
      </w:pPr>
      <w:r w:rsidRPr="006633D8">
        <w:rPr>
          <w:rFonts w:ascii="Times New Roman" w:hAnsi="Times New Roman" w:cs="Times New Roman"/>
          <w:b/>
        </w:rPr>
        <w:t>§ 9</w:t>
      </w:r>
    </w:p>
    <w:p w:rsidR="008B0E07" w:rsidRPr="006633D8" w:rsidRDefault="008B0E07" w:rsidP="00767F87">
      <w:pPr>
        <w:pStyle w:val="Akapitzlist"/>
        <w:numPr>
          <w:ilvl w:val="0"/>
          <w:numId w:val="182"/>
        </w:numPr>
        <w:spacing w:line="240" w:lineRule="auto"/>
        <w:ind w:left="567" w:hanging="567"/>
        <w:rPr>
          <w:sz w:val="22"/>
          <w:szCs w:val="22"/>
        </w:rPr>
      </w:pPr>
      <w:r w:rsidRPr="006633D8">
        <w:rPr>
          <w:sz w:val="22"/>
          <w:szCs w:val="22"/>
        </w:rPr>
        <w:t>Ewentualne spory wynikające z realizacji niniejszej umowy będzie rozstrzygał sąd powszechny właściwy dla siedziby Zamawiającego.</w:t>
      </w:r>
    </w:p>
    <w:p w:rsidR="008B0E07" w:rsidRPr="009907F4" w:rsidRDefault="008B0E07" w:rsidP="00CD6DF5">
      <w:pPr>
        <w:pStyle w:val="Akapitzlist"/>
        <w:numPr>
          <w:ilvl w:val="0"/>
          <w:numId w:val="182"/>
        </w:numPr>
        <w:spacing w:line="240" w:lineRule="auto"/>
        <w:ind w:left="567" w:hanging="567"/>
        <w:rPr>
          <w:sz w:val="22"/>
          <w:szCs w:val="22"/>
        </w:rPr>
      </w:pPr>
      <w:r w:rsidRPr="006633D8">
        <w:rPr>
          <w:sz w:val="22"/>
          <w:szCs w:val="22"/>
        </w:rPr>
        <w:t>W sprawach nieuregulowanych w niniejszej umowie mają zastosowanie przepisy Kodeksu Cywilnego oraz ustawy Prawo zamówień publicznych.</w:t>
      </w:r>
    </w:p>
    <w:p w:rsidR="008B0E07" w:rsidRPr="006633D8" w:rsidRDefault="008B0E07" w:rsidP="006633D8">
      <w:pPr>
        <w:spacing w:after="0" w:line="240" w:lineRule="auto"/>
        <w:jc w:val="center"/>
        <w:rPr>
          <w:rFonts w:ascii="Times New Roman" w:hAnsi="Times New Roman" w:cs="Times New Roman"/>
          <w:b/>
        </w:rPr>
      </w:pPr>
      <w:r w:rsidRPr="006633D8">
        <w:rPr>
          <w:rFonts w:ascii="Times New Roman" w:hAnsi="Times New Roman" w:cs="Times New Roman"/>
          <w:b/>
        </w:rPr>
        <w:t>§ 10</w:t>
      </w:r>
    </w:p>
    <w:p w:rsidR="008B0E07" w:rsidRDefault="008B0E07" w:rsidP="006633D8">
      <w:pPr>
        <w:spacing w:after="0" w:line="240" w:lineRule="auto"/>
        <w:jc w:val="both"/>
        <w:rPr>
          <w:rFonts w:ascii="Times New Roman" w:hAnsi="Times New Roman" w:cs="Times New Roman"/>
        </w:rPr>
      </w:pPr>
      <w:r w:rsidRPr="00CD6DF5">
        <w:rPr>
          <w:rFonts w:ascii="Times New Roman" w:hAnsi="Times New Roman" w:cs="Times New Roman"/>
        </w:rPr>
        <w:t xml:space="preserve">Umowa obowiązuje w okresie 12 miesięcy od dnia podpisania lub do wyczerpania kwoty, </w:t>
      </w:r>
      <w:r w:rsidRPr="00CD6DF5">
        <w:rPr>
          <w:rFonts w:ascii="Times New Roman" w:hAnsi="Times New Roman" w:cs="Times New Roman"/>
        </w:rPr>
        <w:br/>
        <w:t>o której mowa w § 3 ust. 4 umowy.</w:t>
      </w:r>
    </w:p>
    <w:p w:rsidR="006633D8" w:rsidRPr="00CD6DF5" w:rsidRDefault="006633D8" w:rsidP="00CD6DF5">
      <w:pPr>
        <w:spacing w:after="0" w:line="240" w:lineRule="auto"/>
        <w:rPr>
          <w:rFonts w:ascii="Times New Roman" w:hAnsi="Times New Roman" w:cs="Times New Roman"/>
        </w:rPr>
      </w:pPr>
    </w:p>
    <w:p w:rsidR="008B0E07" w:rsidRPr="006633D8" w:rsidRDefault="008B0E07" w:rsidP="006633D8">
      <w:pPr>
        <w:spacing w:after="0" w:line="240" w:lineRule="auto"/>
        <w:jc w:val="center"/>
        <w:rPr>
          <w:rFonts w:ascii="Times New Roman" w:hAnsi="Times New Roman" w:cs="Times New Roman"/>
          <w:b/>
        </w:rPr>
      </w:pPr>
      <w:r w:rsidRPr="006633D8">
        <w:rPr>
          <w:rFonts w:ascii="Times New Roman" w:hAnsi="Times New Roman" w:cs="Times New Roman"/>
          <w:b/>
        </w:rPr>
        <w:lastRenderedPageBreak/>
        <w:t>§ 11</w:t>
      </w:r>
    </w:p>
    <w:p w:rsidR="006633D8" w:rsidRPr="00CD6DF5" w:rsidRDefault="008B0E07" w:rsidP="009907F4">
      <w:pPr>
        <w:spacing w:after="0" w:line="240" w:lineRule="auto"/>
        <w:jc w:val="both"/>
        <w:rPr>
          <w:rFonts w:ascii="Times New Roman" w:hAnsi="Times New Roman" w:cs="Times New Roman"/>
        </w:rPr>
      </w:pPr>
      <w:r w:rsidRPr="00CD6DF5">
        <w:rPr>
          <w:rFonts w:ascii="Times New Roman" w:hAnsi="Times New Roman" w:cs="Times New Roman"/>
        </w:rPr>
        <w:t xml:space="preserve">Umowę sporządzono w trzech jednobrzmiących egzemplarzach: 1 egzemplarz Wykonawcy, </w:t>
      </w:r>
      <w:r w:rsidRPr="00CD6DF5">
        <w:rPr>
          <w:rFonts w:ascii="Times New Roman" w:hAnsi="Times New Roman" w:cs="Times New Roman"/>
        </w:rPr>
        <w:br/>
        <w:t xml:space="preserve">2 egzemplarze Zamawiającego. </w:t>
      </w:r>
    </w:p>
    <w:p w:rsidR="008B0E07" w:rsidRPr="006633D8" w:rsidRDefault="008B0E07" w:rsidP="006633D8">
      <w:pPr>
        <w:spacing w:after="0" w:line="240" w:lineRule="auto"/>
        <w:jc w:val="center"/>
        <w:rPr>
          <w:rFonts w:ascii="Times New Roman" w:hAnsi="Times New Roman" w:cs="Times New Roman"/>
          <w:b/>
        </w:rPr>
      </w:pPr>
      <w:r w:rsidRPr="006633D8">
        <w:rPr>
          <w:rFonts w:ascii="Times New Roman" w:hAnsi="Times New Roman" w:cs="Times New Roman"/>
          <w:b/>
        </w:rPr>
        <w:t>§ 12</w:t>
      </w:r>
    </w:p>
    <w:p w:rsidR="008B0E07" w:rsidRPr="00CD6DF5" w:rsidRDefault="008B0E07" w:rsidP="00CD6DF5">
      <w:pPr>
        <w:spacing w:after="0" w:line="240" w:lineRule="auto"/>
        <w:rPr>
          <w:rFonts w:ascii="Times New Roman" w:hAnsi="Times New Roman" w:cs="Times New Roman"/>
        </w:rPr>
      </w:pPr>
      <w:r w:rsidRPr="00CD6DF5">
        <w:rPr>
          <w:rFonts w:ascii="Times New Roman" w:hAnsi="Times New Roman" w:cs="Times New Roman"/>
        </w:rPr>
        <w:t>Integralną część umowy stanowi:</w:t>
      </w:r>
    </w:p>
    <w:p w:rsidR="008B0E07" w:rsidRPr="006633D8" w:rsidRDefault="008B0E07" w:rsidP="00767F87">
      <w:pPr>
        <w:pStyle w:val="Akapitzlist"/>
        <w:numPr>
          <w:ilvl w:val="0"/>
          <w:numId w:val="183"/>
        </w:numPr>
        <w:spacing w:line="240" w:lineRule="auto"/>
        <w:ind w:left="567" w:hanging="567"/>
        <w:rPr>
          <w:sz w:val="22"/>
          <w:szCs w:val="22"/>
        </w:rPr>
      </w:pPr>
      <w:r w:rsidRPr="006633D8">
        <w:rPr>
          <w:sz w:val="22"/>
          <w:szCs w:val="22"/>
        </w:rPr>
        <w:t>formularz ofertowy Wykonawcy – załącznik nr 1,</w:t>
      </w:r>
    </w:p>
    <w:p w:rsidR="008B0E07" w:rsidRPr="006633D8" w:rsidRDefault="008B0E07" w:rsidP="00767F87">
      <w:pPr>
        <w:pStyle w:val="Akapitzlist"/>
        <w:numPr>
          <w:ilvl w:val="0"/>
          <w:numId w:val="183"/>
        </w:numPr>
        <w:spacing w:line="240" w:lineRule="auto"/>
        <w:ind w:left="567" w:hanging="567"/>
        <w:rPr>
          <w:sz w:val="22"/>
          <w:szCs w:val="22"/>
        </w:rPr>
      </w:pPr>
      <w:r w:rsidRPr="006633D8">
        <w:rPr>
          <w:sz w:val="22"/>
          <w:szCs w:val="22"/>
        </w:rPr>
        <w:t>opis przedmi</w:t>
      </w:r>
      <w:r w:rsidR="009907F4">
        <w:rPr>
          <w:sz w:val="22"/>
          <w:szCs w:val="22"/>
        </w:rPr>
        <w:t>otu zamówienia – załącznik nr 2,</w:t>
      </w:r>
    </w:p>
    <w:p w:rsidR="008B0E07" w:rsidRPr="006633D8" w:rsidRDefault="008B0E07" w:rsidP="00767F87">
      <w:pPr>
        <w:pStyle w:val="Akapitzlist"/>
        <w:numPr>
          <w:ilvl w:val="0"/>
          <w:numId w:val="183"/>
        </w:numPr>
        <w:spacing w:line="240" w:lineRule="auto"/>
        <w:ind w:left="567" w:hanging="567"/>
      </w:pPr>
      <w:r w:rsidRPr="006633D8">
        <w:rPr>
          <w:sz w:val="22"/>
          <w:szCs w:val="22"/>
        </w:rPr>
        <w:t>klauzula informacyjna dot. przetwarzania danych osobowych d</w:t>
      </w:r>
      <w:r w:rsidR="001500EF" w:rsidRPr="006633D8">
        <w:rPr>
          <w:sz w:val="22"/>
          <w:szCs w:val="22"/>
        </w:rPr>
        <w:t xml:space="preserve">la wykonawcy – załącznik nr 3 i </w:t>
      </w:r>
      <w:r w:rsidRPr="006633D8">
        <w:rPr>
          <w:sz w:val="22"/>
          <w:szCs w:val="22"/>
        </w:rPr>
        <w:t>3a</w:t>
      </w:r>
      <w:r w:rsidR="009907F4">
        <w:rPr>
          <w:sz w:val="22"/>
          <w:szCs w:val="22"/>
        </w:rPr>
        <w:t>.</w:t>
      </w:r>
    </w:p>
    <w:p w:rsidR="008B0E07" w:rsidRPr="008B0E07" w:rsidRDefault="008B0E07" w:rsidP="008B0E07">
      <w:pPr>
        <w:suppressAutoHyphens/>
        <w:spacing w:after="0"/>
        <w:jc w:val="both"/>
        <w:rPr>
          <w:rFonts w:ascii="Times New Roman" w:eastAsia="Calibri" w:hAnsi="Times New Roman" w:cs="Times New Roman"/>
          <w:kern w:val="1"/>
          <w:lang w:eastAsia="zh-CN"/>
        </w:rPr>
      </w:pPr>
    </w:p>
    <w:p w:rsidR="008B0E07" w:rsidRPr="008B0E07" w:rsidRDefault="008B0E07" w:rsidP="008B0E07">
      <w:pPr>
        <w:suppressAutoHyphens/>
        <w:spacing w:after="0"/>
        <w:ind w:left="66"/>
        <w:jc w:val="both"/>
        <w:rPr>
          <w:rFonts w:ascii="Times New Roman" w:eastAsia="Calibri" w:hAnsi="Times New Roman" w:cs="Times New Roman"/>
          <w:kern w:val="1"/>
          <w:lang w:eastAsia="zh-CN"/>
        </w:rPr>
      </w:pPr>
    </w:p>
    <w:p w:rsidR="008B0E07" w:rsidRPr="008B0E07" w:rsidRDefault="008B0E07" w:rsidP="008B0E07">
      <w:pPr>
        <w:suppressAutoHyphens/>
        <w:spacing w:after="0"/>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bCs/>
          <w:kern w:val="1"/>
          <w:lang w:eastAsia="ar-SA"/>
        </w:rPr>
        <w:t xml:space="preserve">            </w:t>
      </w:r>
      <w:r w:rsidRPr="008B0E07">
        <w:rPr>
          <w:rFonts w:ascii="Times New Roman" w:eastAsia="Calibri" w:hAnsi="Times New Roman" w:cs="Times New Roman"/>
          <w:b/>
          <w:bCs/>
          <w:kern w:val="1"/>
          <w:lang w:eastAsia="ar-SA"/>
        </w:rPr>
        <w:t xml:space="preserve">WYKONAWCA: </w:t>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r>
      <w:r w:rsidRPr="008B0E07">
        <w:rPr>
          <w:rFonts w:ascii="Times New Roman" w:eastAsia="Calibri" w:hAnsi="Times New Roman" w:cs="Times New Roman"/>
          <w:b/>
          <w:bCs/>
          <w:kern w:val="1"/>
          <w:lang w:eastAsia="ar-SA"/>
        </w:rPr>
        <w:tab/>
        <w:t xml:space="preserve">ZAMAWIAJĄCY: </w:t>
      </w:r>
    </w:p>
    <w:p w:rsidR="008B0E07" w:rsidRPr="008B0E07" w:rsidRDefault="008B0E07" w:rsidP="008B0E07">
      <w:pPr>
        <w:suppressAutoHyphens/>
        <w:spacing w:after="0"/>
        <w:rPr>
          <w:rFonts w:ascii="Times New Roman" w:eastAsia="Calibri" w:hAnsi="Times New Roman" w:cs="Times New Roman"/>
          <w:b/>
          <w:bCs/>
          <w:kern w:val="1"/>
          <w:lang w:eastAsia="ar-SA"/>
        </w:rPr>
      </w:pPr>
    </w:p>
    <w:p w:rsidR="008B0E07" w:rsidRPr="008B0E07" w:rsidRDefault="008B0E07" w:rsidP="008B0E07">
      <w:pPr>
        <w:suppressAutoHyphens/>
        <w:spacing w:after="0"/>
        <w:rPr>
          <w:rFonts w:ascii="Times New Roman" w:eastAsia="Calibri" w:hAnsi="Times New Roman" w:cs="Times New Roman"/>
          <w:b/>
          <w:bCs/>
          <w:kern w:val="1"/>
          <w:lang w:eastAsia="ar-SA"/>
        </w:rPr>
      </w:pPr>
    </w:p>
    <w:p w:rsidR="008B0E07" w:rsidRPr="008B0E07" w:rsidRDefault="008B0E07" w:rsidP="008B0E07">
      <w:pPr>
        <w:suppressAutoHyphens/>
        <w:spacing w:after="0"/>
        <w:rPr>
          <w:rFonts w:ascii="Times New Roman" w:eastAsia="Calibri" w:hAnsi="Times New Roman" w:cs="Times New Roman"/>
          <w:b/>
          <w:bCs/>
          <w:kern w:val="1"/>
          <w:lang w:eastAsia="ar-SA"/>
        </w:rPr>
      </w:pPr>
    </w:p>
    <w:p w:rsidR="008B0E07" w:rsidRPr="008B0E07" w:rsidRDefault="008B0E07" w:rsidP="008B0E07">
      <w:pPr>
        <w:suppressAutoHyphens/>
        <w:spacing w:after="0"/>
        <w:rPr>
          <w:rFonts w:ascii="Times New Roman" w:eastAsia="Calibri" w:hAnsi="Times New Roman" w:cs="Times New Roman"/>
          <w:kern w:val="1"/>
          <w:sz w:val="24"/>
          <w:szCs w:val="24"/>
          <w:lang w:eastAsia="zh-CN"/>
        </w:rPr>
      </w:pPr>
      <w:r w:rsidRPr="008B0E07">
        <w:rPr>
          <w:rFonts w:ascii="Times New Roman" w:eastAsia="Times New Roman" w:hAnsi="Times New Roman" w:cs="Times New Roman"/>
          <w:b/>
          <w:bCs/>
          <w:kern w:val="1"/>
          <w:lang w:eastAsia="ar-SA"/>
        </w:rPr>
        <w:t xml:space="preserve">        ……………………………………</w:t>
      </w:r>
      <w:r w:rsidRPr="008B0E07">
        <w:rPr>
          <w:rFonts w:ascii="Times New Roman" w:eastAsia="Times New Roman" w:hAnsi="Times New Roman" w:cs="Times New Roman"/>
          <w:b/>
          <w:bCs/>
          <w:kern w:val="1"/>
          <w:lang w:eastAsia="ar-SA"/>
        </w:rPr>
        <w:tab/>
      </w:r>
      <w:r w:rsidRPr="008B0E07">
        <w:rPr>
          <w:rFonts w:ascii="Times New Roman" w:eastAsia="Times New Roman" w:hAnsi="Times New Roman" w:cs="Times New Roman"/>
          <w:b/>
          <w:bCs/>
          <w:kern w:val="1"/>
          <w:lang w:eastAsia="ar-SA"/>
        </w:rPr>
        <w:tab/>
      </w:r>
      <w:r w:rsidRPr="008B0E07">
        <w:rPr>
          <w:rFonts w:ascii="Times New Roman" w:eastAsia="Times New Roman" w:hAnsi="Times New Roman" w:cs="Times New Roman"/>
          <w:b/>
          <w:bCs/>
          <w:kern w:val="1"/>
          <w:lang w:eastAsia="ar-SA"/>
        </w:rPr>
        <w:tab/>
      </w:r>
      <w:r w:rsidR="009907F4">
        <w:rPr>
          <w:rFonts w:ascii="Times New Roman" w:eastAsia="Times New Roman" w:hAnsi="Times New Roman" w:cs="Times New Roman"/>
          <w:b/>
          <w:bCs/>
          <w:kern w:val="1"/>
          <w:lang w:eastAsia="ar-SA"/>
        </w:rPr>
        <w:t xml:space="preserve">          </w:t>
      </w:r>
      <w:r w:rsidRPr="008B0E07">
        <w:rPr>
          <w:rFonts w:ascii="Times New Roman" w:eastAsia="Times New Roman" w:hAnsi="Times New Roman" w:cs="Times New Roman"/>
          <w:b/>
          <w:bCs/>
          <w:kern w:val="1"/>
          <w:lang w:eastAsia="ar-SA"/>
        </w:rPr>
        <w:t>……………………………………</w:t>
      </w:r>
    </w:p>
    <w:p w:rsidR="008B0E07" w:rsidRPr="008B0E07" w:rsidRDefault="008B0E07" w:rsidP="008B0E07">
      <w:pPr>
        <w:suppressAutoHyphens/>
        <w:spacing w:after="0"/>
        <w:rPr>
          <w:rFonts w:ascii="Times New Roman" w:eastAsia="Calibri" w:hAnsi="Times New Roman" w:cs="Times New Roman"/>
          <w:i/>
          <w:iCs/>
          <w:kern w:val="1"/>
          <w:lang w:eastAsia="ar-SA"/>
        </w:rPr>
      </w:pPr>
    </w:p>
    <w:p w:rsidR="008B0E07" w:rsidRPr="008B0E07" w:rsidRDefault="008B0E07" w:rsidP="008B0E07">
      <w:pPr>
        <w:suppressAutoHyphens/>
        <w:spacing w:after="0"/>
        <w:rPr>
          <w:rFonts w:ascii="Times New Roman" w:eastAsia="Calibri" w:hAnsi="Times New Roman" w:cs="Times New Roman"/>
          <w:i/>
          <w:iCs/>
          <w:kern w:val="1"/>
          <w:lang w:eastAsia="ar-SA"/>
        </w:rPr>
      </w:pPr>
    </w:p>
    <w:p w:rsidR="008B0E07" w:rsidRPr="008B0E07" w:rsidRDefault="008B0E07" w:rsidP="008B0E07">
      <w:pPr>
        <w:suppressAutoHyphens/>
        <w:spacing w:after="0"/>
        <w:rPr>
          <w:rFonts w:ascii="Times New Roman" w:eastAsia="Calibri" w:hAnsi="Times New Roman" w:cs="Times New Roman"/>
          <w:kern w:val="1"/>
          <w:sz w:val="24"/>
          <w:szCs w:val="24"/>
          <w:lang w:eastAsia="zh-CN"/>
        </w:rPr>
      </w:pPr>
      <w:r w:rsidRPr="008B0E07">
        <w:rPr>
          <w:rFonts w:ascii="Times New Roman" w:eastAsia="Calibri" w:hAnsi="Times New Roman" w:cs="Times New Roman"/>
          <w:i/>
          <w:iCs/>
          <w:kern w:val="1"/>
          <w:lang w:eastAsia="ar-SA"/>
        </w:rPr>
        <w:t>*niewłaściwe wykreślić</w:t>
      </w: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1A7668" w:rsidRDefault="001A7668"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4.5 SWZ</w:t>
      </w:r>
    </w:p>
    <w:p w:rsidR="00E61AFC" w:rsidRPr="00E61AFC" w:rsidRDefault="00E61AFC" w:rsidP="00E61AFC">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color w:val="000000"/>
          <w:kern w:val="1"/>
          <w:u w:val="single" w:color="000000"/>
          <w:lang w:eastAsia="zh-CN"/>
        </w:rPr>
        <w:t>Umowa nr  …… (projekt)</w:t>
      </w:r>
    </w:p>
    <w:p w:rsidR="00E61AFC" w:rsidRPr="00E61AFC" w:rsidRDefault="00E61AFC" w:rsidP="00E61AFC">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E61AFC" w:rsidRPr="00E61AFC" w:rsidRDefault="00E61AFC" w:rsidP="00E61AFC">
      <w:pPr>
        <w:suppressAutoHyphens/>
        <w:spacing w:after="120" w:line="252" w:lineRule="auto"/>
        <w:ind w:left="102" w:hanging="11"/>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E61AFC" w:rsidRPr="00E61AFC" w:rsidRDefault="00E61AFC" w:rsidP="00E61AFC">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E61AFC" w:rsidRPr="00E61AFC" w:rsidRDefault="00E61AFC" w:rsidP="00E61AFC">
      <w:pPr>
        <w:suppressAutoHyphens/>
        <w:spacing w:after="120" w:line="252" w:lineRule="auto"/>
        <w:ind w:left="102" w:hanging="11"/>
        <w:jc w:val="both"/>
        <w:rPr>
          <w:rFonts w:ascii="Times New Roman" w:eastAsia="Times New Roman" w:hAnsi="Times New Roman" w:cs="Times New Roman"/>
          <w:b/>
          <w:i/>
          <w:color w:val="000000"/>
          <w:kern w:val="1"/>
          <w:sz w:val="20"/>
          <w:u w:val="single"/>
          <w:lang w:eastAsia="zh-CN"/>
        </w:rPr>
      </w:pPr>
    </w:p>
    <w:p w:rsidR="00E61AFC" w:rsidRPr="00E61AFC" w:rsidRDefault="00E61AFC" w:rsidP="00E61AFC">
      <w:pPr>
        <w:suppressAutoHyphens/>
        <w:spacing w:after="0" w:line="252" w:lineRule="auto"/>
        <w:ind w:left="85" w:right="23"/>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zh-CN"/>
        </w:rPr>
        <w:t>Dnia ________________  2024r. w Białymstoku, pomiędzy:</w:t>
      </w:r>
    </w:p>
    <w:p w:rsidR="00E61AFC" w:rsidRPr="00E61AFC" w:rsidRDefault="00E61AFC" w:rsidP="00E61AFC">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color w:val="000000"/>
          <w:kern w:val="1"/>
          <w:lang w:eastAsia="zh-CN"/>
        </w:rPr>
        <w:t>Skarbem Państwa</w:t>
      </w:r>
      <w:r w:rsidRPr="00E61AFC">
        <w:rPr>
          <w:rFonts w:ascii="Times New Roman" w:eastAsia="Times New Roman" w:hAnsi="Times New Roman" w:cs="Times New Roman"/>
          <w:color w:val="000000"/>
          <w:kern w:val="1"/>
          <w:lang w:eastAsia="zh-CN"/>
        </w:rPr>
        <w:t xml:space="preserve"> — Komendantem Wojewódzkim Policji w Białymstoku z siedzibą</w:t>
      </w:r>
      <w:r w:rsidRPr="00E61AFC">
        <w:rPr>
          <w:rFonts w:ascii="Times New Roman" w:eastAsia="Times New Roman" w:hAnsi="Times New Roman" w:cs="Times New Roman"/>
          <w:color w:val="000000"/>
          <w:kern w:val="1"/>
          <w:lang w:eastAsia="zh-CN"/>
        </w:rPr>
        <w:br/>
        <w:t>w Białymstoku: ul. H. Sienkiewicza 65, 15-003 Białystok, NIP: 542-020-78-68 reprezentowanym przez:</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bCs/>
          <w:color w:val="000000"/>
          <w:kern w:val="1"/>
          <w:lang w:eastAsia="ar-SA"/>
        </w:rPr>
        <w:t>Sławomira Wilczewskiego</w:t>
      </w:r>
      <w:r w:rsidRPr="00E61AFC">
        <w:rPr>
          <w:rFonts w:ascii="Times New Roman" w:eastAsia="Times New Roman" w:hAnsi="Times New Roman" w:cs="Times New Roman"/>
          <w:color w:val="000000"/>
          <w:kern w:val="1"/>
          <w:lang w:eastAsia="ar-SA"/>
        </w:rPr>
        <w:t xml:space="preserve">  – Zastępcę Komendanta Wojewódzkiego Policji w Białymstoku</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zwanym dalej „</w:t>
      </w:r>
      <w:r w:rsidRPr="00E61AFC">
        <w:rPr>
          <w:rFonts w:ascii="Times New Roman" w:eastAsia="Times New Roman" w:hAnsi="Times New Roman" w:cs="Times New Roman"/>
          <w:b/>
          <w:color w:val="000000"/>
          <w:kern w:val="1"/>
          <w:lang w:eastAsia="ar-SA"/>
        </w:rPr>
        <w:t>Zamawiającym</w:t>
      </w:r>
      <w:r w:rsidRPr="00E61AFC">
        <w:rPr>
          <w:rFonts w:ascii="Times New Roman" w:eastAsia="Times New Roman" w:hAnsi="Times New Roman" w:cs="Times New Roman"/>
          <w:color w:val="000000"/>
          <w:kern w:val="1"/>
          <w:lang w:eastAsia="ar-SA"/>
        </w:rPr>
        <w:t>”, a:</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E61AFC">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reprezentowaną przez: ____________________________________________________,*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______________________________________, prowadzącą/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wpisaną/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do Centralnej Ewidencji i Informacji o Działalności Gospodarczej,</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NIP: _____________________, REGON: ______________________,*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zwaną/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dalej „</w:t>
      </w:r>
      <w:r w:rsidRPr="00E61AFC">
        <w:rPr>
          <w:rFonts w:ascii="Times New Roman" w:eastAsia="Times New Roman" w:hAnsi="Times New Roman" w:cs="Times New Roman"/>
          <w:b/>
          <w:color w:val="000000"/>
          <w:kern w:val="1"/>
          <w:lang w:eastAsia="ar-SA"/>
        </w:rPr>
        <w:t>Wykonawcą</w:t>
      </w:r>
      <w:r w:rsidRPr="00E61AFC">
        <w:rPr>
          <w:rFonts w:ascii="Times New Roman" w:eastAsia="Times New Roman" w:hAnsi="Times New Roman" w:cs="Times New Roman"/>
          <w:color w:val="000000"/>
          <w:kern w:val="1"/>
          <w:lang w:eastAsia="ar-SA"/>
        </w:rPr>
        <w:t>”</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została zawarta umowa następującej treści:</w:t>
      </w:r>
    </w:p>
    <w:p w:rsidR="00E61AFC" w:rsidRPr="00E61AFC" w:rsidRDefault="00E61AFC" w:rsidP="00E61AFC">
      <w:pPr>
        <w:suppressAutoHyphens/>
        <w:spacing w:after="0"/>
        <w:ind w:left="426" w:hanging="426"/>
        <w:jc w:val="center"/>
        <w:rPr>
          <w:rFonts w:ascii="Times New Roman" w:eastAsia="Calibri" w:hAnsi="Times New Roman" w:cs="Times New Roman"/>
          <w:b/>
          <w:bCs/>
          <w:kern w:val="1"/>
          <w:sz w:val="24"/>
          <w:lang w:eastAsia="ar-SA"/>
        </w:rPr>
      </w:pPr>
    </w:p>
    <w:p w:rsidR="00E61AFC" w:rsidRPr="00E61AFC" w:rsidRDefault="00E61AFC" w:rsidP="00E61AFC">
      <w:pPr>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w:t>
      </w:r>
    </w:p>
    <w:p w:rsidR="00E61AFC" w:rsidRPr="00DD3CCD" w:rsidRDefault="00E61AFC" w:rsidP="00DD3CCD">
      <w:pPr>
        <w:pStyle w:val="Akapitzlist"/>
        <w:numPr>
          <w:ilvl w:val="0"/>
          <w:numId w:val="61"/>
        </w:numPr>
        <w:tabs>
          <w:tab w:val="left" w:pos="-1134"/>
          <w:tab w:val="left" w:pos="52"/>
          <w:tab w:val="left" w:pos="426"/>
          <w:tab w:val="left" w:pos="453"/>
        </w:tabs>
        <w:suppressAutoHyphens/>
        <w:spacing w:line="240" w:lineRule="auto"/>
        <w:rPr>
          <w:kern w:val="1"/>
          <w:sz w:val="22"/>
          <w:szCs w:val="22"/>
          <w:lang w:eastAsia="zh-CN"/>
        </w:rPr>
      </w:pPr>
      <w:r w:rsidRPr="00DD3CCD">
        <w:rPr>
          <w:kern w:val="1"/>
          <w:sz w:val="22"/>
          <w:szCs w:val="22"/>
          <w:lang w:eastAsia="ar-SA"/>
        </w:rPr>
        <w:t xml:space="preserve">Przedmiotem umowy jest obsługa serwisowa urządzeń do pomiaru zawartości alkoholu </w:t>
      </w:r>
      <w:r w:rsidRPr="00DD3CCD">
        <w:rPr>
          <w:kern w:val="1"/>
          <w:sz w:val="22"/>
          <w:szCs w:val="22"/>
          <w:lang w:eastAsia="ar-SA"/>
        </w:rPr>
        <w:br/>
        <w:t>w wydychanym powietrzu typu:</w:t>
      </w:r>
      <w:r w:rsidR="00DD3CCD" w:rsidRPr="00DD3CCD">
        <w:rPr>
          <w:kern w:val="1"/>
          <w:sz w:val="22"/>
          <w:szCs w:val="22"/>
          <w:lang w:eastAsia="zh-CN"/>
        </w:rPr>
        <w:t xml:space="preserve"> </w:t>
      </w:r>
      <w:proofErr w:type="spellStart"/>
      <w:r w:rsidRPr="00DD3CCD">
        <w:rPr>
          <w:b/>
          <w:bCs/>
          <w:color w:val="000000"/>
          <w:kern w:val="1"/>
          <w:sz w:val="22"/>
          <w:szCs w:val="22"/>
          <w:lang w:eastAsia="ar-SA"/>
        </w:rPr>
        <w:t>iBlow</w:t>
      </w:r>
      <w:proofErr w:type="spellEnd"/>
      <w:r w:rsidRPr="00DD3CCD">
        <w:rPr>
          <w:b/>
          <w:bCs/>
          <w:color w:val="000000"/>
          <w:kern w:val="1"/>
          <w:sz w:val="22"/>
          <w:szCs w:val="22"/>
          <w:lang w:eastAsia="ar-SA"/>
        </w:rPr>
        <w:t xml:space="preserve">, </w:t>
      </w:r>
      <w:proofErr w:type="spellStart"/>
      <w:r w:rsidRPr="00DD3CCD">
        <w:rPr>
          <w:b/>
          <w:bCs/>
          <w:color w:val="000000"/>
          <w:kern w:val="1"/>
          <w:sz w:val="22"/>
          <w:szCs w:val="22"/>
          <w:lang w:eastAsia="ar-SA"/>
        </w:rPr>
        <w:t>alkometr</w:t>
      </w:r>
      <w:proofErr w:type="spellEnd"/>
      <w:r w:rsidRPr="00DD3CCD">
        <w:rPr>
          <w:b/>
          <w:bCs/>
          <w:color w:val="000000"/>
          <w:kern w:val="1"/>
          <w:sz w:val="22"/>
          <w:szCs w:val="22"/>
          <w:lang w:eastAsia="ar-SA"/>
        </w:rPr>
        <w:t xml:space="preserve"> barowy- 130 serwisów </w:t>
      </w:r>
    </w:p>
    <w:p w:rsidR="00E61AFC" w:rsidRPr="00E61AFC" w:rsidRDefault="00E61AFC" w:rsidP="00915C81">
      <w:pPr>
        <w:numPr>
          <w:ilvl w:val="0"/>
          <w:numId w:val="6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Obsługa serwisowa każdego urządzenia obejmuje: naprawę poprzez wymianę uszkodzonych i zużytych części na części fabrycznie nowe, przegląd, konserwację, regulację, przygotowanie do kalibracji, uzyskanie świadectwa kalibracji od uprawnionego podmiotu, odbiór urządzenia od Zamawiającego oraz jego zwrot po wykonaniu usługi. Sposób odbioru i zwrotu urządzenia będzie zgodny z wolą Wykonawcy.</w:t>
      </w:r>
    </w:p>
    <w:p w:rsidR="00E61AFC" w:rsidRPr="00E61AFC" w:rsidRDefault="00E61AFC" w:rsidP="00915C81">
      <w:pPr>
        <w:numPr>
          <w:ilvl w:val="0"/>
          <w:numId w:val="6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Wykonawca zobowiązuje się do wystawienia świadectwo kalibracji na okres min. </w:t>
      </w:r>
      <w:r w:rsidRPr="00E61AFC">
        <w:rPr>
          <w:rFonts w:ascii="Times New Roman" w:eastAsia="Calibri" w:hAnsi="Times New Roman" w:cs="Times New Roman"/>
          <w:b/>
          <w:bCs/>
          <w:kern w:val="1"/>
          <w:lang w:eastAsia="ar-SA"/>
        </w:rPr>
        <w:t>12 miesięcy.</w:t>
      </w:r>
    </w:p>
    <w:p w:rsidR="00E61AFC" w:rsidRPr="00E61AFC" w:rsidRDefault="00E61AFC" w:rsidP="00915C81">
      <w:pPr>
        <w:numPr>
          <w:ilvl w:val="0"/>
          <w:numId w:val="6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przypadku stwierdzenia niemożliwości naprawy urządzenia spowodowanej niedostępnością na rynku części zamiennych, bądź technicznie przestarzałych, Wykonawca zobowiązany jest do  sporządzenia protokołu stanu technicznego (ekspertyzy).</w:t>
      </w:r>
    </w:p>
    <w:p w:rsidR="00E61AFC" w:rsidRPr="00E61AFC" w:rsidRDefault="00E61AFC" w:rsidP="00915C81">
      <w:pPr>
        <w:numPr>
          <w:ilvl w:val="0"/>
          <w:numId w:val="61"/>
        </w:numPr>
        <w:tabs>
          <w:tab w:val="left"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Usługi wymienione w ust. 2 wykonane zostaną przez Wykonawcę w terminie do …….. dni roboczych od daty odbioru urządzeń od</w:t>
      </w:r>
      <w:r w:rsidR="009907F4">
        <w:rPr>
          <w:rFonts w:ascii="Times New Roman" w:eastAsia="Calibri" w:hAnsi="Times New Roman" w:cs="Times New Roman"/>
          <w:color w:val="000000"/>
          <w:kern w:val="1"/>
          <w:lang w:eastAsia="ar-SA"/>
        </w:rPr>
        <w:t xml:space="preserve"> Zamawiającego z</w:t>
      </w:r>
      <w:r w:rsidRPr="00E61AFC">
        <w:rPr>
          <w:rFonts w:ascii="Times New Roman" w:eastAsia="Calibri" w:hAnsi="Times New Roman" w:cs="Times New Roman"/>
          <w:color w:val="000000"/>
          <w:kern w:val="1"/>
          <w:lang w:eastAsia="ar-SA"/>
        </w:rPr>
        <w:t>:</w:t>
      </w:r>
    </w:p>
    <w:p w:rsidR="00E61AFC" w:rsidRPr="00E61AFC" w:rsidRDefault="009907F4" w:rsidP="00E61AFC">
      <w:pPr>
        <w:suppressAutoHyphens/>
        <w:spacing w:after="0"/>
        <w:ind w:left="426" w:hanging="426"/>
        <w:jc w:val="center"/>
        <w:rPr>
          <w:rFonts w:ascii="Times New Roman" w:eastAsia="Calibri" w:hAnsi="Times New Roman" w:cs="Times New Roman"/>
          <w:kern w:val="1"/>
          <w:sz w:val="24"/>
          <w:szCs w:val="24"/>
          <w:lang w:eastAsia="zh-CN"/>
        </w:rPr>
      </w:pPr>
      <w:proofErr w:type="spellStart"/>
      <w:r>
        <w:rPr>
          <w:rFonts w:ascii="Times New Roman" w:eastAsia="Calibri" w:hAnsi="Times New Roman" w:cs="Times New Roman"/>
          <w:color w:val="000000"/>
          <w:kern w:val="1"/>
          <w:lang w:eastAsia="zh-CN"/>
        </w:rPr>
        <w:t>WZIiR</w:t>
      </w:r>
      <w:proofErr w:type="spellEnd"/>
      <w:r>
        <w:rPr>
          <w:rFonts w:ascii="Times New Roman" w:eastAsia="Calibri" w:hAnsi="Times New Roman" w:cs="Times New Roman"/>
          <w:color w:val="000000"/>
          <w:kern w:val="1"/>
          <w:lang w:eastAsia="zh-CN"/>
        </w:rPr>
        <w:t xml:space="preserve"> KWP w Białymstoku</w:t>
      </w:r>
      <w:r w:rsidR="00E61AFC" w:rsidRPr="00E61AFC">
        <w:rPr>
          <w:rFonts w:ascii="Times New Roman" w:eastAsia="Calibri" w:hAnsi="Times New Roman" w:cs="Times New Roman"/>
          <w:color w:val="000000"/>
          <w:kern w:val="1"/>
          <w:lang w:eastAsia="zh-CN"/>
        </w:rPr>
        <w:t>;</w:t>
      </w:r>
    </w:p>
    <w:p w:rsidR="00E61AFC" w:rsidRPr="00E61AFC" w:rsidRDefault="009907F4" w:rsidP="009907F4">
      <w:pPr>
        <w:suppressAutoHyphens/>
        <w:spacing w:after="0"/>
        <w:ind w:left="426" w:hanging="426"/>
        <w:jc w:val="center"/>
        <w:rPr>
          <w:rFonts w:ascii="Times New Roman" w:eastAsia="Calibri" w:hAnsi="Times New Roman" w:cs="Times New Roman"/>
          <w:kern w:val="1"/>
          <w:sz w:val="24"/>
          <w:szCs w:val="24"/>
          <w:lang w:eastAsia="zh-CN"/>
        </w:rPr>
      </w:pPr>
      <w:r>
        <w:rPr>
          <w:rFonts w:ascii="Times New Roman" w:eastAsia="Calibri" w:hAnsi="Times New Roman" w:cs="Times New Roman"/>
          <w:color w:val="000000"/>
          <w:kern w:val="1"/>
          <w:lang w:eastAsia="zh-CN"/>
        </w:rPr>
        <w:t xml:space="preserve">ul. Hajnowska 12, </w:t>
      </w:r>
      <w:r w:rsidR="00E61AFC" w:rsidRPr="00E61AFC">
        <w:rPr>
          <w:rFonts w:ascii="Times New Roman" w:eastAsia="Calibri" w:hAnsi="Times New Roman" w:cs="Times New Roman"/>
          <w:color w:val="000000"/>
          <w:kern w:val="1"/>
          <w:lang w:eastAsia="zh-CN"/>
        </w:rPr>
        <w:t xml:space="preserve">15-854 Białystok, </w:t>
      </w:r>
    </w:p>
    <w:p w:rsidR="00E61AFC" w:rsidRPr="00E61AFC" w:rsidRDefault="00E61AFC" w:rsidP="00E61AFC">
      <w:pPr>
        <w:suppressAutoHyphens/>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do dnia zwrotu po wykonaniu usługi pod ten sam adres, bądź inny podany przez Zamawiającego.</w:t>
      </w:r>
    </w:p>
    <w:p w:rsidR="00E61AFC" w:rsidRPr="00E61AFC" w:rsidRDefault="00E61AFC" w:rsidP="00915C81">
      <w:pPr>
        <w:numPr>
          <w:ilvl w:val="0"/>
          <w:numId w:val="6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do niezwłocznego powiadomienia telefoniczne, faksem                      lub e-mailem o ewentualnym przedłużeniu czas</w:t>
      </w:r>
      <w:r w:rsidRPr="00E61AFC">
        <w:rPr>
          <w:rFonts w:ascii="Times New Roman" w:eastAsia="Calibri" w:hAnsi="Times New Roman" w:cs="Times New Roman"/>
          <w:color w:val="000000"/>
          <w:kern w:val="1"/>
          <w:lang w:eastAsia="ar-SA"/>
        </w:rPr>
        <w:t>u serwisu</w:t>
      </w:r>
      <w:r w:rsidRPr="00E61AFC">
        <w:rPr>
          <w:rFonts w:ascii="Times New Roman" w:eastAsia="Calibri" w:hAnsi="Times New Roman" w:cs="Times New Roman"/>
          <w:kern w:val="1"/>
          <w:lang w:eastAsia="ar-SA"/>
        </w:rPr>
        <w:t xml:space="preserve"> wraz z podaniem przyczyny.</w:t>
      </w:r>
    </w:p>
    <w:p w:rsidR="00DD3CCD" w:rsidRPr="009907F4" w:rsidRDefault="00E61AFC" w:rsidP="009907F4">
      <w:pPr>
        <w:numPr>
          <w:ilvl w:val="0"/>
          <w:numId w:val="6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Zamawiający zastrzega sobie możliwość zmniejszenia wartości przedmiotu umowy maksymalnie o 50 %  w stosunku do wartości, o której mowa w § 3 ust. 4, a Wykonawcy nie przysługują z tego tytułu żadne roszczenia finansowe wobec Zamawiającego. Z powyższego uprawnienia Zamawiający może skorzystać do upływu terminu zakończenia realizacji umowy, o którym mowa w § 10.</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color w:val="000000"/>
          <w:kern w:val="1"/>
          <w:lang w:eastAsia="ar-SA"/>
        </w:rPr>
        <w:t>§ 2</w:t>
      </w:r>
    </w:p>
    <w:p w:rsidR="00E61AFC" w:rsidRPr="00DD3CCD" w:rsidRDefault="00E61AFC" w:rsidP="00767F87">
      <w:pPr>
        <w:numPr>
          <w:ilvl w:val="0"/>
          <w:numId w:val="184"/>
        </w:numPr>
        <w:suppressAutoHyphens/>
        <w:spacing w:after="0" w:line="240" w:lineRule="auto"/>
        <w:jc w:val="both"/>
        <w:rPr>
          <w:rFonts w:ascii="Times New Roman" w:eastAsia="Calibri" w:hAnsi="Times New Roman" w:cs="Times New Roman"/>
          <w:kern w:val="1"/>
          <w:lang w:eastAsia="zh-CN"/>
        </w:rPr>
      </w:pPr>
      <w:r w:rsidRPr="00DD3CCD">
        <w:rPr>
          <w:rFonts w:ascii="Times New Roman" w:eastAsia="Calibri" w:hAnsi="Times New Roman" w:cs="Times New Roman"/>
          <w:kern w:val="1"/>
          <w:lang w:eastAsia="ar-SA"/>
        </w:rPr>
        <w:t>Wykonawca zobowiązuje się do udzielenia minimum 6-miesięcznej gwarancji na usługę serwisową i wymienione części.</w:t>
      </w:r>
    </w:p>
    <w:p w:rsidR="00E61AFC" w:rsidRPr="00DD3CCD" w:rsidRDefault="00E61AFC" w:rsidP="00767F87">
      <w:pPr>
        <w:numPr>
          <w:ilvl w:val="0"/>
          <w:numId w:val="184"/>
        </w:numPr>
        <w:suppressAutoHyphens/>
        <w:spacing w:after="0" w:line="240" w:lineRule="auto"/>
        <w:ind w:left="426" w:hanging="426"/>
        <w:jc w:val="both"/>
        <w:rPr>
          <w:rFonts w:ascii="Times New Roman" w:eastAsia="Calibri" w:hAnsi="Times New Roman" w:cs="Times New Roman"/>
          <w:kern w:val="1"/>
          <w:lang w:eastAsia="zh-CN"/>
        </w:rPr>
      </w:pPr>
      <w:r w:rsidRPr="00DD3CCD">
        <w:rPr>
          <w:rFonts w:ascii="Times New Roman" w:eastAsia="Calibri" w:hAnsi="Times New Roman" w:cs="Times New Roman"/>
          <w:kern w:val="1"/>
          <w:lang w:eastAsia="ar-SA"/>
        </w:rPr>
        <w:t>Gwarancja nie obejmuje uszkodzeń mechanicznych wynikających z winy użytkownika.</w:t>
      </w:r>
    </w:p>
    <w:p w:rsidR="00E61AFC" w:rsidRPr="009907F4" w:rsidRDefault="00E61AFC" w:rsidP="009907F4">
      <w:pPr>
        <w:numPr>
          <w:ilvl w:val="0"/>
          <w:numId w:val="184"/>
        </w:numPr>
        <w:suppressAutoHyphens/>
        <w:spacing w:after="0" w:line="240" w:lineRule="auto"/>
        <w:ind w:left="426" w:hanging="426"/>
        <w:jc w:val="both"/>
        <w:rPr>
          <w:rFonts w:ascii="Times New Roman" w:eastAsia="Calibri" w:hAnsi="Times New Roman" w:cs="Times New Roman"/>
          <w:kern w:val="1"/>
          <w:lang w:eastAsia="zh-CN"/>
        </w:rPr>
      </w:pPr>
      <w:r w:rsidRPr="00DD3CCD">
        <w:rPr>
          <w:rFonts w:ascii="Times New Roman" w:eastAsia="Calibri" w:hAnsi="Times New Roman" w:cs="Times New Roman"/>
          <w:kern w:val="1"/>
          <w:lang w:eastAsia="ar-SA"/>
        </w:rPr>
        <w:lastRenderedPageBreak/>
        <w:t>W przypadku konieczności naprawy gwarancyjnej Wykonawca wykona usługę w terminie do                30 dni od daty odebra</w:t>
      </w:r>
      <w:r w:rsidR="009907F4">
        <w:rPr>
          <w:rFonts w:ascii="Times New Roman" w:eastAsia="Calibri" w:hAnsi="Times New Roman" w:cs="Times New Roman"/>
          <w:kern w:val="1"/>
          <w:lang w:eastAsia="ar-SA"/>
        </w:rPr>
        <w:t>nia urządzenia od Zamawiającego</w:t>
      </w:r>
      <w:r w:rsidRPr="00DD3CCD">
        <w:rPr>
          <w:rFonts w:ascii="Times New Roman" w:eastAsia="Calibri" w:hAnsi="Times New Roman" w:cs="Times New Roman"/>
          <w:kern w:val="1"/>
          <w:lang w:eastAsia="ar-SA"/>
        </w:rPr>
        <w:t>.</w:t>
      </w:r>
    </w:p>
    <w:p w:rsidR="00E61AFC" w:rsidRPr="00E61AFC" w:rsidRDefault="00E61AFC" w:rsidP="00E61AFC">
      <w:pPr>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3</w:t>
      </w:r>
    </w:p>
    <w:p w:rsidR="00E61AFC" w:rsidRPr="00E61AFC" w:rsidRDefault="00DD3CCD" w:rsidP="00DD3CCD">
      <w:pPr>
        <w:tabs>
          <w:tab w:val="left" w:pos="-1134"/>
        </w:tabs>
        <w:suppressAutoHyphens/>
        <w:spacing w:after="0" w:line="240" w:lineRule="auto"/>
        <w:ind w:left="284" w:hanging="284"/>
        <w:jc w:val="both"/>
        <w:rPr>
          <w:rFonts w:ascii="Times New Roman" w:eastAsia="Calibri" w:hAnsi="Times New Roman" w:cs="Times New Roman"/>
          <w:kern w:val="1"/>
          <w:sz w:val="24"/>
          <w:szCs w:val="24"/>
          <w:lang w:eastAsia="zh-CN"/>
        </w:rPr>
      </w:pPr>
      <w:r>
        <w:rPr>
          <w:rFonts w:ascii="Times New Roman" w:eastAsia="Calibri" w:hAnsi="Times New Roman" w:cs="Times New Roman"/>
          <w:color w:val="000000"/>
          <w:kern w:val="1"/>
          <w:lang w:eastAsia="ar-SA"/>
        </w:rPr>
        <w:t xml:space="preserve">1. </w:t>
      </w:r>
      <w:r>
        <w:rPr>
          <w:rFonts w:ascii="Times New Roman" w:eastAsia="Calibri" w:hAnsi="Times New Roman" w:cs="Times New Roman"/>
          <w:color w:val="000000"/>
          <w:kern w:val="1"/>
          <w:lang w:eastAsia="ar-SA"/>
        </w:rPr>
        <w:tab/>
      </w:r>
      <w:r w:rsidR="00E61AFC" w:rsidRPr="00E61AFC">
        <w:rPr>
          <w:rFonts w:ascii="Times New Roman" w:eastAsia="Calibri" w:hAnsi="Times New Roman" w:cs="Times New Roman"/>
          <w:color w:val="000000"/>
          <w:kern w:val="1"/>
          <w:lang w:eastAsia="ar-SA"/>
        </w:rPr>
        <w:t>Wykonanie usług:</w:t>
      </w:r>
    </w:p>
    <w:p w:rsidR="00E61AFC" w:rsidRPr="00DD3CCD" w:rsidRDefault="00E61AFC" w:rsidP="00767F87">
      <w:pPr>
        <w:pStyle w:val="Akapitzlist"/>
        <w:numPr>
          <w:ilvl w:val="2"/>
          <w:numId w:val="181"/>
        </w:numPr>
        <w:tabs>
          <w:tab w:val="clear" w:pos="2340"/>
          <w:tab w:val="num" w:pos="567"/>
        </w:tabs>
        <w:suppressAutoHyphens/>
        <w:spacing w:line="240" w:lineRule="auto"/>
        <w:ind w:left="709" w:hanging="425"/>
        <w:rPr>
          <w:kern w:val="1"/>
          <w:sz w:val="22"/>
          <w:szCs w:val="22"/>
          <w:lang w:eastAsia="zh-CN"/>
        </w:rPr>
      </w:pPr>
      <w:r w:rsidRPr="00DD3CCD">
        <w:rPr>
          <w:color w:val="000000"/>
          <w:kern w:val="1"/>
          <w:sz w:val="22"/>
          <w:szCs w:val="22"/>
          <w:lang w:eastAsia="ar-SA"/>
        </w:rPr>
        <w:t>Wykonawca wystawia świadectwo kalibracji na okres 12 miesięcy.</w:t>
      </w:r>
    </w:p>
    <w:p w:rsidR="00E61AFC" w:rsidRPr="00E61AFC" w:rsidRDefault="00E61AFC" w:rsidP="00767F87">
      <w:pPr>
        <w:numPr>
          <w:ilvl w:val="0"/>
          <w:numId w:val="185"/>
        </w:numPr>
        <w:tabs>
          <w:tab w:val="clear" w:pos="720"/>
          <w:tab w:val="num" w:pos="284"/>
        </w:tabs>
        <w:suppressAutoHyphens/>
        <w:spacing w:after="0" w:line="240" w:lineRule="auto"/>
        <w:ind w:left="350" w:hanging="392"/>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ar-SA"/>
        </w:rPr>
        <w:t xml:space="preserve"> </w:t>
      </w:r>
      <w:r w:rsidRPr="00E61AFC">
        <w:rPr>
          <w:rFonts w:ascii="Times New Roman" w:eastAsia="Calibri" w:hAnsi="Times New Roman" w:cs="Times New Roman"/>
          <w:kern w:val="1"/>
          <w:lang w:eastAsia="ar-SA"/>
        </w:rPr>
        <w:t>Wystawienie świadectwa kalibracji uprawnia Wykonawcę do wystawienia faktury. W opisie faktury wymagane jest odrębne wyszczególnienie opłaty za 1 usługę serwisową (obejmującą koszty przeglądu,</w:t>
      </w:r>
      <w:r w:rsidR="009907F4">
        <w:rPr>
          <w:rFonts w:ascii="Times New Roman" w:eastAsia="Calibri" w:hAnsi="Times New Roman" w:cs="Times New Roman"/>
          <w:kern w:val="1"/>
          <w:lang w:eastAsia="ar-SA"/>
        </w:rPr>
        <w:t xml:space="preserve"> </w:t>
      </w:r>
      <w:r w:rsidRPr="00E61AFC">
        <w:rPr>
          <w:rFonts w:ascii="Times New Roman" w:eastAsia="Calibri" w:hAnsi="Times New Roman" w:cs="Times New Roman"/>
          <w:kern w:val="1"/>
          <w:lang w:eastAsia="ar-SA"/>
        </w:rPr>
        <w:t>konserwacji,</w:t>
      </w:r>
      <w:r w:rsidR="009907F4">
        <w:rPr>
          <w:rFonts w:ascii="Times New Roman" w:eastAsia="Calibri" w:hAnsi="Times New Roman" w:cs="Times New Roman"/>
          <w:kern w:val="1"/>
          <w:lang w:eastAsia="ar-SA"/>
        </w:rPr>
        <w:t xml:space="preserve"> </w:t>
      </w:r>
      <w:r w:rsidRPr="00E61AFC">
        <w:rPr>
          <w:rFonts w:ascii="Times New Roman" w:eastAsia="Calibri" w:hAnsi="Times New Roman" w:cs="Times New Roman"/>
          <w:kern w:val="1"/>
          <w:lang w:eastAsia="ar-SA"/>
        </w:rPr>
        <w:t>regulacji,</w:t>
      </w:r>
      <w:r w:rsidR="009907F4">
        <w:rPr>
          <w:rFonts w:ascii="Times New Roman" w:eastAsia="Calibri" w:hAnsi="Times New Roman" w:cs="Times New Roman"/>
          <w:kern w:val="1"/>
          <w:lang w:eastAsia="ar-SA"/>
        </w:rPr>
        <w:t xml:space="preserve"> </w:t>
      </w:r>
      <w:r w:rsidRPr="00E61AFC">
        <w:rPr>
          <w:rFonts w:ascii="Times New Roman" w:eastAsia="Calibri" w:hAnsi="Times New Roman" w:cs="Times New Roman"/>
          <w:kern w:val="1"/>
          <w:lang w:eastAsia="ar-SA"/>
        </w:rPr>
        <w:t>przygotowania do kalibracji, kalibrację koszt przesyłki) oraz koszt każdej wymienionej części, o której mowa w formularzu ofertowym.</w:t>
      </w:r>
      <w:r w:rsidRPr="00E61AFC">
        <w:rPr>
          <w:rFonts w:ascii="Times New Roman" w:eastAsia="Calibri" w:hAnsi="Times New Roman" w:cs="Times New Roman"/>
          <w:color w:val="000000"/>
          <w:kern w:val="1"/>
          <w:lang w:eastAsia="ar-SA"/>
        </w:rPr>
        <w:t xml:space="preserve"> </w:t>
      </w:r>
    </w:p>
    <w:p w:rsidR="00E61AFC" w:rsidRPr="00E61AFC" w:rsidRDefault="00E61AFC" w:rsidP="00767F87">
      <w:pPr>
        <w:numPr>
          <w:ilvl w:val="0"/>
          <w:numId w:val="185"/>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do stosowania w okresie obowiązywania umowy stałych cen jednostkowych za świadczone usługi serwisowe oraz uzyskanie świadectwa kalibracji zgodnie z formularzem ofertowym złożonym na zadanie nr 4 stanowiącym załącznik nr 1 do niniejszej umowy, z zastrzeżeniem § 6</w:t>
      </w:r>
      <w:r w:rsidRPr="00E61AFC">
        <w:rPr>
          <w:rFonts w:ascii="Times New Roman" w:eastAsia="Calibri" w:hAnsi="Times New Roman" w:cs="Times New Roman"/>
          <w:color w:val="000000"/>
          <w:kern w:val="1"/>
          <w:lang w:eastAsia="ar-SA"/>
        </w:rPr>
        <w:t xml:space="preserve"> umowy.</w:t>
      </w:r>
    </w:p>
    <w:p w:rsidR="00E61AFC" w:rsidRPr="00E61AFC" w:rsidRDefault="00E61AFC" w:rsidP="00767F87">
      <w:pPr>
        <w:numPr>
          <w:ilvl w:val="0"/>
          <w:numId w:val="185"/>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Całkowite wynagrodzenie umowne Wykonawcy wynosi </w:t>
      </w:r>
      <w:r w:rsidRPr="00E61AFC">
        <w:rPr>
          <w:rFonts w:ascii="Times New Roman" w:eastAsia="Calibri" w:hAnsi="Times New Roman" w:cs="Times New Roman"/>
          <w:b/>
          <w:bCs/>
          <w:kern w:val="1"/>
          <w:lang w:eastAsia="ar-SA"/>
        </w:rPr>
        <w:t>………..........zł brutto</w:t>
      </w:r>
      <w:r w:rsidRPr="00E61AFC">
        <w:rPr>
          <w:rFonts w:ascii="Times New Roman" w:eastAsia="Calibri" w:hAnsi="Times New Roman" w:cs="Times New Roman"/>
          <w:kern w:val="1"/>
          <w:lang w:eastAsia="ar-SA"/>
        </w:rPr>
        <w:t xml:space="preserve"> (słownie: ..................................) zgodnie z formularzem ofertowym, o którym mowa w ust. 3.  </w:t>
      </w:r>
    </w:p>
    <w:p w:rsidR="00E61AFC" w:rsidRPr="00E61AFC" w:rsidRDefault="00E61AFC" w:rsidP="00767F87">
      <w:pPr>
        <w:numPr>
          <w:ilvl w:val="0"/>
          <w:numId w:val="185"/>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cenę wliczone są wszystkie koszty związane z realizacją zamówienia, w tym między innymi koszty: przeglądu, naprawy, konserwacji, regula</w:t>
      </w:r>
      <w:r w:rsidR="009907F4">
        <w:rPr>
          <w:rFonts w:ascii="Times New Roman" w:eastAsia="Calibri" w:hAnsi="Times New Roman" w:cs="Times New Roman"/>
          <w:kern w:val="1"/>
          <w:lang w:eastAsia="ar-SA"/>
        </w:rPr>
        <w:t>cji, kalibracji, wymiany części</w:t>
      </w:r>
      <w:r w:rsidRPr="00E61AFC">
        <w:rPr>
          <w:rFonts w:ascii="Times New Roman" w:eastAsia="Calibri" w:hAnsi="Times New Roman" w:cs="Times New Roman"/>
          <w:color w:val="000000"/>
          <w:kern w:val="1"/>
          <w:lang w:eastAsia="ar-SA"/>
        </w:rPr>
        <w:t>,</w:t>
      </w:r>
      <w:r w:rsidRPr="00E61AFC">
        <w:rPr>
          <w:rFonts w:ascii="Times New Roman" w:eastAsia="Calibri" w:hAnsi="Times New Roman" w:cs="Times New Roman"/>
          <w:kern w:val="1"/>
          <w:lang w:eastAsia="ar-SA"/>
        </w:rPr>
        <w:t xml:space="preserve"> sporządzenia protokołu stanu technicznego (ekspertyzy), transportu od i do Zamawiającego oraz opłaty, podatki.</w:t>
      </w:r>
    </w:p>
    <w:p w:rsidR="00E61AFC" w:rsidRPr="00E61AFC" w:rsidRDefault="00E61AFC" w:rsidP="00767F87">
      <w:pPr>
        <w:numPr>
          <w:ilvl w:val="0"/>
          <w:numId w:val="185"/>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Należność, za wykonaną usługę</w:t>
      </w:r>
      <w:r w:rsidRPr="00E61AFC">
        <w:rPr>
          <w:rFonts w:ascii="Times New Roman" w:eastAsia="Calibri" w:hAnsi="Times New Roman" w:cs="Times New Roman"/>
          <w:b/>
          <w:bCs/>
          <w:color w:val="000000"/>
          <w:kern w:val="1"/>
          <w:lang w:eastAsia="ar-SA"/>
        </w:rPr>
        <w:t xml:space="preserve"> </w:t>
      </w:r>
      <w:r w:rsidRPr="00E61AFC">
        <w:rPr>
          <w:rFonts w:ascii="Times New Roman" w:eastAsia="Calibri" w:hAnsi="Times New Roman" w:cs="Times New Roman"/>
          <w:color w:val="000000"/>
          <w:kern w:val="1"/>
          <w:lang w:eastAsia="ar-SA"/>
        </w:rPr>
        <w:t>realizowana będzie w formie przelewu na rachunek bankowy Wykonawcy nr………………………. , w terminie do 30 dni od dnia otrzymania przez Zamawiającego prawidłowo wystawionej faktury VAT</w:t>
      </w:r>
    </w:p>
    <w:p w:rsidR="00E61AFC" w:rsidRPr="00E61AFC" w:rsidRDefault="00E61AFC" w:rsidP="00767F87">
      <w:pPr>
        <w:numPr>
          <w:ilvl w:val="0"/>
          <w:numId w:val="185"/>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Wskazany w § 3 ust.6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E61AFC" w:rsidRPr="00E61AFC" w:rsidRDefault="00E61AFC" w:rsidP="00767F87">
      <w:pPr>
        <w:numPr>
          <w:ilvl w:val="0"/>
          <w:numId w:val="185"/>
        </w:numPr>
        <w:tabs>
          <w:tab w:val="left"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O każdorazowej zmianie rachunku Wykonawca powiadomi Zamawiającego na piśmie podpisanym przez upoważnionego przedstawiciela Wykonawcy.</w:t>
      </w:r>
    </w:p>
    <w:p w:rsidR="00E61AFC" w:rsidRPr="00E61AFC" w:rsidRDefault="00E61AFC" w:rsidP="00767F87">
      <w:pPr>
        <w:numPr>
          <w:ilvl w:val="0"/>
          <w:numId w:val="185"/>
        </w:numPr>
        <w:tabs>
          <w:tab w:val="left"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Zmiana rachunku bankowego wymaga sporządzenia aneksu do umowy.</w:t>
      </w:r>
    </w:p>
    <w:p w:rsidR="00E61AFC" w:rsidRPr="00E61AFC" w:rsidRDefault="00E61AFC" w:rsidP="00767F87">
      <w:pPr>
        <w:numPr>
          <w:ilvl w:val="0"/>
          <w:numId w:val="185"/>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Płatnikiem będzie Zamawiający:</w:t>
      </w:r>
    </w:p>
    <w:p w:rsidR="00E61AFC" w:rsidRPr="00E61AFC" w:rsidRDefault="00E61AFC" w:rsidP="00E61AFC">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Komenda Wojewódzka Policji w Białymstoku</w:t>
      </w:r>
    </w:p>
    <w:p w:rsidR="00E61AFC" w:rsidRPr="00E61AFC" w:rsidRDefault="00E61AFC" w:rsidP="00E61AFC">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ul. H. Sienkiewicza 65, 15-003 Białystok</w:t>
      </w:r>
    </w:p>
    <w:p w:rsidR="00E61AFC" w:rsidRPr="00E61AFC" w:rsidRDefault="00E61AFC" w:rsidP="00E61AFC">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NIP: 542-020-78-68</w:t>
      </w:r>
    </w:p>
    <w:p w:rsidR="00E61AFC" w:rsidRPr="009907F4" w:rsidRDefault="00E61AFC" w:rsidP="009907F4">
      <w:pPr>
        <w:numPr>
          <w:ilvl w:val="0"/>
          <w:numId w:val="185"/>
        </w:numPr>
        <w:suppressAutoHyphens/>
        <w:spacing w:after="0" w:line="240" w:lineRule="auto"/>
        <w:ind w:left="454" w:hanging="454"/>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Za termin zapłaty uznaje się datę obciążenia przez bank rachunku Płatnika. </w:t>
      </w:r>
      <w:r w:rsidRPr="00E61AFC">
        <w:rPr>
          <w:rFonts w:ascii="Times New Roman" w:eastAsia="Calibri" w:hAnsi="Times New Roman" w:cs="Times New Roman"/>
          <w:color w:val="000000"/>
          <w:kern w:val="1"/>
          <w:lang w:eastAsia="ar-SA"/>
        </w:rPr>
        <w:t xml:space="preserve">Wierzytelności określone fakturą, o której mowa w ust.2 nie mogą być </w:t>
      </w:r>
      <w:r w:rsidRPr="00E61AFC">
        <w:rPr>
          <w:rFonts w:ascii="Times New Roman" w:eastAsia="Calibri" w:hAnsi="Times New Roman" w:cs="Times New Roman"/>
          <w:kern w:val="1"/>
          <w:lang w:eastAsia="ar-SA"/>
        </w:rPr>
        <w:t>przedmiotem cesji wierzytelności. Wystawiona faktura winna zawierać klauzulę „wierzytelności określone fakturą nie mogą być przedmiotem cesji wierzytelności”.</w:t>
      </w:r>
    </w:p>
    <w:p w:rsidR="00E61AFC" w:rsidRPr="00E61AFC" w:rsidRDefault="00E61AFC" w:rsidP="00E61AFC">
      <w:pPr>
        <w:tabs>
          <w:tab w:val="left" w:pos="255"/>
          <w:tab w:val="left" w:pos="360"/>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4</w:t>
      </w:r>
    </w:p>
    <w:p w:rsidR="00E61AFC" w:rsidRPr="00E61AFC" w:rsidRDefault="00E61AFC" w:rsidP="00767F87">
      <w:pPr>
        <w:numPr>
          <w:ilvl w:val="1"/>
          <w:numId w:val="186"/>
        </w:numPr>
        <w:tabs>
          <w:tab w:val="clear" w:pos="1785"/>
          <w:tab w:val="left" w:pos="360"/>
          <w:tab w:val="num" w:pos="434"/>
          <w:tab w:val="left" w:pos="720"/>
        </w:tabs>
        <w:suppressAutoHyphens/>
        <w:spacing w:after="0" w:line="240" w:lineRule="auto"/>
        <w:ind w:left="770" w:hanging="77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zapłacić Zamawiającemu</w:t>
      </w:r>
      <w:r w:rsidRPr="00E61AFC">
        <w:rPr>
          <w:rFonts w:ascii="Times New Roman" w:eastAsia="Calibri" w:hAnsi="Times New Roman" w:cs="Times New Roman"/>
          <w:b/>
          <w:bCs/>
          <w:kern w:val="1"/>
          <w:lang w:eastAsia="ar-SA"/>
        </w:rPr>
        <w:t xml:space="preserve"> </w:t>
      </w:r>
      <w:r w:rsidRPr="00E61AFC">
        <w:rPr>
          <w:rFonts w:ascii="Times New Roman" w:eastAsia="Calibri" w:hAnsi="Times New Roman" w:cs="Times New Roman"/>
          <w:kern w:val="1"/>
          <w:lang w:eastAsia="ar-SA"/>
        </w:rPr>
        <w:t>kary umowne:</w:t>
      </w:r>
    </w:p>
    <w:p w:rsidR="00E61AFC" w:rsidRPr="00E61AFC" w:rsidRDefault="00E61AFC" w:rsidP="00767F87">
      <w:pPr>
        <w:numPr>
          <w:ilvl w:val="0"/>
          <w:numId w:val="117"/>
        </w:numPr>
        <w:tabs>
          <w:tab w:val="clear" w:pos="720"/>
          <w:tab w:val="left" w:pos="-1134"/>
        </w:tabs>
        <w:suppressAutoHyphens/>
        <w:spacing w:after="0" w:line="240" w:lineRule="auto"/>
        <w:ind w:left="770" w:hanging="33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wysokości 10% wynagrodzenia umownego o którym mowa w § 3 ust. 4, gdy Zamawiający odstąpi od umowy z powodu okoliczności, za które odpowiada Wykonawca,</w:t>
      </w:r>
    </w:p>
    <w:p w:rsidR="00E61AFC" w:rsidRPr="00E61AFC" w:rsidRDefault="00E61AFC" w:rsidP="00767F87">
      <w:pPr>
        <w:numPr>
          <w:ilvl w:val="0"/>
          <w:numId w:val="117"/>
        </w:numPr>
        <w:tabs>
          <w:tab w:val="clear" w:pos="720"/>
          <w:tab w:val="left" w:pos="-1134"/>
        </w:tabs>
        <w:suppressAutoHyphens/>
        <w:spacing w:after="0" w:line="240" w:lineRule="auto"/>
        <w:ind w:left="770" w:hanging="33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w wysokości 20 zł za każdy dzień zwłoki od każdego urządzenia, wobec którego usługa nie została wykonana w terminie określonym </w:t>
      </w:r>
      <w:r w:rsidRPr="00E61AFC">
        <w:rPr>
          <w:rFonts w:ascii="Times New Roman" w:eastAsia="Calibri" w:hAnsi="Times New Roman" w:cs="Times New Roman"/>
          <w:color w:val="000000"/>
          <w:kern w:val="1"/>
          <w:lang w:eastAsia="ar-SA"/>
        </w:rPr>
        <w:t>w § 1 ust. 5</w:t>
      </w:r>
      <w:r w:rsidRPr="00E61AFC">
        <w:rPr>
          <w:rFonts w:ascii="Times New Roman" w:eastAsia="Calibri" w:hAnsi="Times New Roman" w:cs="Times New Roman"/>
          <w:color w:val="FF0000"/>
          <w:kern w:val="1"/>
          <w:lang w:eastAsia="ar-SA"/>
        </w:rPr>
        <w:t xml:space="preserve"> </w:t>
      </w:r>
      <w:r w:rsidRPr="00E61AFC">
        <w:rPr>
          <w:rFonts w:ascii="Times New Roman" w:eastAsia="Calibri" w:hAnsi="Times New Roman" w:cs="Times New Roman"/>
          <w:kern w:val="1"/>
          <w:lang w:eastAsia="ar-SA"/>
        </w:rPr>
        <w:t>oraz w § 2 ust. 3.</w:t>
      </w:r>
    </w:p>
    <w:p w:rsidR="00E61AFC" w:rsidRPr="00E61AFC" w:rsidRDefault="00E61AFC" w:rsidP="00767F87">
      <w:pPr>
        <w:numPr>
          <w:ilvl w:val="0"/>
          <w:numId w:val="117"/>
        </w:numPr>
        <w:tabs>
          <w:tab w:val="clear" w:pos="720"/>
          <w:tab w:val="left" w:pos="-1134"/>
        </w:tabs>
        <w:suppressAutoHyphens/>
        <w:spacing w:after="0" w:line="240" w:lineRule="auto"/>
        <w:ind w:left="770" w:hanging="33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przypadku niespełnienia przez Wykonawcę lub podwykonawcę wymogu zatrudniania na podstawie umowy o pracę osób wykonujących wskazane w § 7 ust. 1</w:t>
      </w:r>
      <w:r w:rsidRPr="00E61AFC">
        <w:rPr>
          <w:rFonts w:ascii="Times New Roman" w:eastAsia="Calibri" w:hAnsi="Times New Roman" w:cs="Times New Roman"/>
          <w:color w:val="FF0000"/>
          <w:kern w:val="1"/>
          <w:lang w:eastAsia="ar-SA"/>
        </w:rPr>
        <w:t xml:space="preserve"> </w:t>
      </w:r>
      <w:r w:rsidRPr="00E61AFC">
        <w:rPr>
          <w:rFonts w:ascii="Times New Roman" w:eastAsia="Calibri" w:hAnsi="Times New Roman" w:cs="Times New Roman"/>
          <w:kern w:val="1"/>
          <w:lang w:eastAsia="ar-SA"/>
        </w:rPr>
        <w:t>umowy czynności Wykonawca zapłaci Zamawiającemu karę umowną w wysokości 500 zł za każdy stwierdzony przypadek.</w:t>
      </w:r>
    </w:p>
    <w:p w:rsidR="00E61AFC" w:rsidRPr="001D1AA5" w:rsidRDefault="00E61AFC" w:rsidP="00767F87">
      <w:pPr>
        <w:numPr>
          <w:ilvl w:val="1"/>
          <w:numId w:val="186"/>
        </w:numPr>
        <w:tabs>
          <w:tab w:val="left" w:pos="360"/>
        </w:tabs>
        <w:suppressAutoHyphens/>
        <w:spacing w:after="0" w:line="240" w:lineRule="auto"/>
        <w:ind w:left="360" w:hanging="360"/>
        <w:jc w:val="both"/>
        <w:rPr>
          <w:rFonts w:ascii="Times New Roman" w:eastAsia="Calibri" w:hAnsi="Times New Roman" w:cs="Times New Roman"/>
          <w:kern w:val="1"/>
          <w:lang w:eastAsia="zh-CN"/>
        </w:rPr>
      </w:pPr>
      <w:r w:rsidRPr="001D1AA5">
        <w:rPr>
          <w:rFonts w:ascii="Times New Roman" w:eastAsia="Calibri" w:hAnsi="Times New Roman" w:cs="Times New Roman"/>
          <w:kern w:val="1"/>
          <w:lang w:eastAsia="zh-CN"/>
        </w:rPr>
        <w:t>Łączna wysokość kar umownych nie może przekroczyć 20% wartości, o której mowa</w:t>
      </w:r>
      <w:r w:rsidRPr="001D1AA5">
        <w:rPr>
          <w:rFonts w:ascii="Times New Roman" w:eastAsia="Calibri" w:hAnsi="Times New Roman" w:cs="Times New Roman"/>
          <w:kern w:val="1"/>
          <w:lang w:eastAsia="zh-CN"/>
        </w:rPr>
        <w:br/>
      </w:r>
      <w:r w:rsidRPr="001D1AA5">
        <w:rPr>
          <w:rFonts w:ascii="Times New Roman" w:eastAsia="Calibri" w:hAnsi="Times New Roman" w:cs="Times New Roman"/>
          <w:kern w:val="1"/>
          <w:lang w:eastAsia="ar-SA"/>
        </w:rPr>
        <w:t>w § 3 ust. 4.</w:t>
      </w:r>
      <w:r w:rsidRPr="001D1AA5">
        <w:rPr>
          <w:rFonts w:ascii="Times New Roman" w:eastAsia="Calibri" w:hAnsi="Times New Roman" w:cs="Times New Roman"/>
          <w:kern w:val="1"/>
          <w:lang w:eastAsia="zh-CN"/>
        </w:rPr>
        <w:t xml:space="preserve"> Jeżeli zastrzeżona kara umowna nie pokryje w pełni kwoty na jaką opiewa </w:t>
      </w:r>
      <w:r w:rsidRPr="001D1AA5">
        <w:rPr>
          <w:rFonts w:ascii="Times New Roman" w:eastAsia="Calibri" w:hAnsi="Times New Roman" w:cs="Times New Roman"/>
          <w:kern w:val="1"/>
          <w:lang w:eastAsia="zh-CN"/>
        </w:rPr>
        <w:lastRenderedPageBreak/>
        <w:t>poniesiona przez Zamawiającego szkoda, możliwe będzie ubieganie się przez Zamawiającego o odszkodowanie w wysokości przenoszącej kwotę z tytułu kary umownej.</w:t>
      </w:r>
    </w:p>
    <w:p w:rsidR="00E61AFC" w:rsidRPr="001D1AA5" w:rsidRDefault="00E61AFC" w:rsidP="00767F87">
      <w:pPr>
        <w:numPr>
          <w:ilvl w:val="1"/>
          <w:numId w:val="186"/>
        </w:numPr>
        <w:tabs>
          <w:tab w:val="left" w:pos="360"/>
        </w:tabs>
        <w:suppressAutoHyphens/>
        <w:spacing w:after="0" w:line="240" w:lineRule="auto"/>
        <w:ind w:left="360" w:hanging="360"/>
        <w:jc w:val="both"/>
        <w:rPr>
          <w:rFonts w:ascii="Times New Roman" w:eastAsia="Calibri" w:hAnsi="Times New Roman" w:cs="Times New Roman"/>
          <w:kern w:val="1"/>
          <w:lang w:eastAsia="zh-CN"/>
        </w:rPr>
      </w:pPr>
      <w:r w:rsidRPr="001D1AA5">
        <w:rPr>
          <w:rFonts w:ascii="Times New Roman" w:eastAsia="Calibri" w:hAnsi="Times New Roman" w:cs="Times New Roman"/>
          <w:color w:val="000000"/>
          <w:kern w:val="1"/>
          <w:lang w:eastAsia="ar-SA"/>
        </w:rPr>
        <w:t>Zamawiający może potrącić należności wynikające z kar umownych przy opłacaniu faktur</w:t>
      </w:r>
      <w:r w:rsidRPr="001D1AA5">
        <w:rPr>
          <w:rFonts w:ascii="Times New Roman" w:eastAsia="Calibri" w:hAnsi="Times New Roman" w:cs="Times New Roman"/>
          <w:color w:val="000000"/>
          <w:kern w:val="1"/>
          <w:lang w:eastAsia="ar-SA"/>
        </w:rPr>
        <w:br/>
        <w:t>za realizację przedmiotu umowy.</w:t>
      </w:r>
    </w:p>
    <w:p w:rsidR="00E61AFC" w:rsidRPr="001D1AA5" w:rsidRDefault="00E61AFC" w:rsidP="00767F87">
      <w:pPr>
        <w:numPr>
          <w:ilvl w:val="1"/>
          <w:numId w:val="186"/>
        </w:numPr>
        <w:tabs>
          <w:tab w:val="left" w:pos="360"/>
        </w:tabs>
        <w:suppressAutoHyphens/>
        <w:spacing w:after="0" w:line="240" w:lineRule="auto"/>
        <w:ind w:left="360" w:hanging="360"/>
        <w:jc w:val="both"/>
        <w:rPr>
          <w:rFonts w:ascii="Times New Roman" w:eastAsia="Calibri" w:hAnsi="Times New Roman" w:cs="Times New Roman"/>
          <w:kern w:val="1"/>
          <w:lang w:eastAsia="zh-CN"/>
        </w:rPr>
      </w:pPr>
      <w:r w:rsidRPr="001D1AA5">
        <w:rPr>
          <w:rFonts w:ascii="Times New Roman" w:eastAsia="Calibri" w:hAnsi="Times New Roman" w:cs="Times New Roman"/>
          <w:kern w:val="1"/>
          <w:lang w:eastAsia="ar-SA"/>
        </w:rPr>
        <w:t>Wykonawca</w:t>
      </w:r>
      <w:r w:rsidRPr="001D1AA5">
        <w:rPr>
          <w:rFonts w:ascii="Times New Roman" w:eastAsia="Calibri" w:hAnsi="Times New Roman" w:cs="Times New Roman"/>
          <w:b/>
          <w:bCs/>
          <w:kern w:val="1"/>
          <w:lang w:eastAsia="ar-SA"/>
        </w:rPr>
        <w:t xml:space="preserve"> </w:t>
      </w:r>
      <w:r w:rsidRPr="001D1AA5">
        <w:rPr>
          <w:rFonts w:ascii="Times New Roman" w:eastAsia="Calibri" w:hAnsi="Times New Roman" w:cs="Times New Roman"/>
          <w:kern w:val="1"/>
          <w:lang w:eastAsia="ar-SA"/>
        </w:rPr>
        <w:t>oświadcza, iż wyraża zgodę dla Zamawiającego na potrącenie w rozumieniu art. 498 i 499 kodeksu cywilnego kwot naliczonych, w przypadku o którym mowa w ust. 1 lit. a-c z przysługującej mu od Zamawiającego wierzytelności. Jednocześnie Wykonawca oświadcza, że powyższe nie zostało złożone pod wpływem błędu, ani nie jest obarczone jakąkolwiek inną wadą oświadczenia woli skutkującą jego nieważnością.</w:t>
      </w:r>
    </w:p>
    <w:p w:rsidR="00E61AFC" w:rsidRPr="009907F4" w:rsidRDefault="00E61AFC" w:rsidP="009907F4">
      <w:pPr>
        <w:numPr>
          <w:ilvl w:val="1"/>
          <w:numId w:val="186"/>
        </w:numPr>
        <w:tabs>
          <w:tab w:val="left" w:pos="360"/>
        </w:tabs>
        <w:suppressAutoHyphens/>
        <w:spacing w:after="0" w:line="240" w:lineRule="auto"/>
        <w:ind w:left="360" w:hanging="360"/>
        <w:jc w:val="both"/>
        <w:rPr>
          <w:rFonts w:ascii="Times New Roman" w:eastAsia="Calibri" w:hAnsi="Times New Roman" w:cs="Times New Roman"/>
          <w:kern w:val="1"/>
          <w:lang w:eastAsia="zh-CN"/>
        </w:rPr>
      </w:pPr>
      <w:r w:rsidRPr="001D1AA5">
        <w:rPr>
          <w:rFonts w:ascii="Times New Roman" w:eastAsia="Calibri" w:hAnsi="Times New Roman" w:cs="Times New Roman"/>
          <w:kern w:val="1"/>
          <w:lang w:eastAsia="ar-SA"/>
        </w:rPr>
        <w:t>Zamawiający</w:t>
      </w:r>
      <w:r w:rsidRPr="001D1AA5">
        <w:rPr>
          <w:rFonts w:ascii="Times New Roman" w:eastAsia="Calibri" w:hAnsi="Times New Roman" w:cs="Times New Roman"/>
          <w:b/>
          <w:bCs/>
          <w:kern w:val="1"/>
          <w:lang w:eastAsia="ar-SA"/>
        </w:rPr>
        <w:t xml:space="preserve"> </w:t>
      </w:r>
      <w:r w:rsidRPr="001D1AA5">
        <w:rPr>
          <w:rFonts w:ascii="Times New Roman" w:eastAsia="Calibri" w:hAnsi="Times New Roman" w:cs="Times New Roman"/>
          <w:kern w:val="1"/>
          <w:lang w:eastAsia="ar-SA"/>
        </w:rPr>
        <w:t>oświadcza, że wystawi Wykonawcy notę obciążeniową zawierającą szczegółowe naliczenie kwot w przypadku sytuacji, o której mowa w ust. 1.</w:t>
      </w:r>
    </w:p>
    <w:p w:rsidR="00E61AFC" w:rsidRPr="00E61AFC" w:rsidRDefault="00E61AFC" w:rsidP="00E61AFC">
      <w:pPr>
        <w:tabs>
          <w:tab w:val="left" w:pos="36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5</w:t>
      </w:r>
    </w:p>
    <w:p w:rsidR="00E61AFC" w:rsidRPr="001D1AA5" w:rsidRDefault="00E61AFC" w:rsidP="00767F87">
      <w:pPr>
        <w:numPr>
          <w:ilvl w:val="0"/>
          <w:numId w:val="101"/>
        </w:numPr>
        <w:tabs>
          <w:tab w:val="clear" w:pos="1965"/>
          <w:tab w:val="num" w:pos="0"/>
        </w:tabs>
        <w:suppressAutoHyphens/>
        <w:spacing w:after="0" w:line="240" w:lineRule="auto"/>
        <w:ind w:left="426" w:hanging="426"/>
        <w:jc w:val="both"/>
        <w:rPr>
          <w:rFonts w:ascii="Times New Roman" w:eastAsia="Calibri" w:hAnsi="Times New Roman" w:cs="Times New Roman"/>
          <w:kern w:val="1"/>
          <w:lang w:eastAsia="zh-CN"/>
        </w:rPr>
      </w:pPr>
      <w:r w:rsidRPr="001D1AA5">
        <w:rPr>
          <w:rFonts w:ascii="Times New Roman" w:eastAsia="Calibri" w:hAnsi="Times New Roman" w:cs="Times New Roman"/>
          <w:kern w:val="1"/>
          <w:lang w:eastAsia="ar-SA"/>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E61AFC" w:rsidRPr="001D1AA5" w:rsidRDefault="00E61AFC" w:rsidP="00767F87">
      <w:pPr>
        <w:numPr>
          <w:ilvl w:val="0"/>
          <w:numId w:val="101"/>
        </w:numPr>
        <w:tabs>
          <w:tab w:val="clear" w:pos="1965"/>
          <w:tab w:val="num" w:pos="0"/>
        </w:tabs>
        <w:suppressAutoHyphens/>
        <w:spacing w:after="0" w:line="240" w:lineRule="auto"/>
        <w:ind w:left="426" w:hanging="426"/>
        <w:jc w:val="both"/>
        <w:rPr>
          <w:rFonts w:ascii="Times New Roman" w:eastAsia="Calibri" w:hAnsi="Times New Roman" w:cs="Times New Roman"/>
          <w:kern w:val="1"/>
          <w:lang w:eastAsia="zh-CN"/>
        </w:rPr>
      </w:pPr>
      <w:r w:rsidRPr="001D1AA5">
        <w:rPr>
          <w:rFonts w:ascii="Times New Roman" w:eastAsia="Calibri" w:hAnsi="Times New Roman" w:cs="Times New Roman"/>
          <w:kern w:val="1"/>
          <w:lang w:eastAsia="de-DE"/>
        </w:rPr>
        <w:t>Poza przypadkiem, o którym mowa w ust. 1 Zamawiającemu przysługuje prawo odstąpienia od umowy</w:t>
      </w:r>
      <w:r w:rsidRPr="001D1AA5">
        <w:rPr>
          <w:rFonts w:ascii="Times New Roman" w:eastAsia="Calibri" w:hAnsi="Times New Roman" w:cs="Times New Roman"/>
          <w:kern w:val="1"/>
          <w:lang w:eastAsia="zh-CN"/>
        </w:rPr>
        <w:t xml:space="preserve"> </w:t>
      </w:r>
      <w:r w:rsidRPr="001D1AA5">
        <w:rPr>
          <w:rFonts w:ascii="Times New Roman" w:eastAsia="Calibri" w:hAnsi="Times New Roman" w:cs="Times New Roman"/>
          <w:kern w:val="1"/>
          <w:lang w:eastAsia="de-DE"/>
        </w:rPr>
        <w:t xml:space="preserve">w przypadku zwłoki co do  zleconych usług w stosunku do terminu określonego w </w:t>
      </w:r>
      <w:r w:rsidRPr="001D1AA5">
        <w:rPr>
          <w:rFonts w:ascii="Times New Roman" w:eastAsia="Calibri" w:hAnsi="Times New Roman" w:cs="Times New Roman"/>
          <w:color w:val="000000"/>
          <w:kern w:val="1"/>
          <w:lang w:eastAsia="de-DE"/>
        </w:rPr>
        <w:t>§ 1 ust. 5</w:t>
      </w:r>
      <w:r w:rsidRPr="001D1AA5">
        <w:rPr>
          <w:rFonts w:ascii="Times New Roman" w:eastAsia="Calibri" w:hAnsi="Times New Roman" w:cs="Times New Roman"/>
          <w:kern w:val="1"/>
          <w:lang w:eastAsia="de-DE"/>
        </w:rPr>
        <w:t xml:space="preserve"> umowy, potwierdzonego naliczeniem przez Zamawiającego kar umownych. Odstąpienie od umowy nastąpi w terminie 7 dni od daty wystąpienia niniejszych okoliczności. </w:t>
      </w:r>
    </w:p>
    <w:p w:rsidR="00E61AFC" w:rsidRPr="009907F4" w:rsidRDefault="00E61AFC" w:rsidP="009907F4">
      <w:pPr>
        <w:numPr>
          <w:ilvl w:val="0"/>
          <w:numId w:val="101"/>
        </w:numPr>
        <w:tabs>
          <w:tab w:val="clear" w:pos="1965"/>
          <w:tab w:val="left" w:pos="-1134"/>
          <w:tab w:val="num" w:pos="0"/>
          <w:tab w:val="left" w:pos="142"/>
        </w:tabs>
        <w:suppressAutoHyphens/>
        <w:spacing w:after="0" w:line="240" w:lineRule="auto"/>
        <w:ind w:left="426" w:hanging="426"/>
        <w:jc w:val="both"/>
        <w:rPr>
          <w:rFonts w:ascii="Times New Roman" w:eastAsia="Calibri" w:hAnsi="Times New Roman" w:cs="Times New Roman"/>
          <w:kern w:val="1"/>
          <w:sz w:val="24"/>
          <w:szCs w:val="24"/>
          <w:lang w:eastAsia="zh-CN"/>
        </w:rPr>
      </w:pPr>
      <w:r w:rsidRPr="001D1AA5">
        <w:rPr>
          <w:rFonts w:ascii="Times New Roman" w:eastAsia="Calibri" w:hAnsi="Times New Roman" w:cs="Times New Roman"/>
          <w:kern w:val="1"/>
          <w:lang w:eastAsia="ar-SA"/>
        </w:rPr>
        <w:t>Odstąpienie od umowy wymaga formy pisemnej pod rygorem nieważności.</w:t>
      </w:r>
      <w:r w:rsidRPr="00E61AFC">
        <w:rPr>
          <w:rFonts w:ascii="Times New Roman" w:eastAsia="Calibri" w:hAnsi="Times New Roman" w:cs="Times New Roman"/>
          <w:color w:val="000000"/>
          <w:kern w:val="1"/>
          <w:lang w:eastAsia="ar-SA"/>
        </w:rPr>
        <w:t xml:space="preserve"> </w:t>
      </w:r>
    </w:p>
    <w:p w:rsidR="00E61AFC" w:rsidRPr="00E61AFC" w:rsidRDefault="00E61AFC" w:rsidP="00E61AFC">
      <w:pPr>
        <w:tabs>
          <w:tab w:val="left" w:pos="72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6</w:t>
      </w:r>
    </w:p>
    <w:p w:rsidR="00E61AFC" w:rsidRPr="001D1AA5" w:rsidRDefault="00E61AFC" w:rsidP="00767F87">
      <w:pPr>
        <w:numPr>
          <w:ilvl w:val="0"/>
          <w:numId w:val="187"/>
        </w:numPr>
        <w:tabs>
          <w:tab w:val="clear" w:pos="709"/>
          <w:tab w:val="num" w:pos="426"/>
        </w:tabs>
        <w:suppressAutoHyphens/>
        <w:autoSpaceDE w:val="0"/>
        <w:spacing w:after="0" w:line="240" w:lineRule="auto"/>
        <w:ind w:left="426" w:hanging="426"/>
        <w:jc w:val="both"/>
        <w:rPr>
          <w:rFonts w:ascii="Times New Roman" w:eastAsia="Calibri" w:hAnsi="Times New Roman" w:cs="Times New Roman"/>
          <w:kern w:val="1"/>
          <w:lang w:eastAsia="zh-CN"/>
        </w:rPr>
      </w:pPr>
      <w:r w:rsidRPr="001D1AA5">
        <w:rPr>
          <w:rFonts w:ascii="Times New Roman" w:eastAsia="Calibri" w:hAnsi="Times New Roman" w:cs="Times New Roman"/>
          <w:iCs/>
          <w:kern w:val="1"/>
          <w:lang w:eastAsia="pl-PL"/>
        </w:rPr>
        <w:t>Dopuszcza się zmianę treści umowy w przypadku zmian w prawie dotyczących:</w:t>
      </w:r>
    </w:p>
    <w:p w:rsidR="00E61AFC" w:rsidRPr="00E61AFC" w:rsidRDefault="00E61AFC" w:rsidP="00767F87">
      <w:pPr>
        <w:numPr>
          <w:ilvl w:val="1"/>
          <w:numId w:val="121"/>
        </w:numPr>
        <w:suppressAutoHyphens/>
        <w:autoSpaceDE w:val="0"/>
        <w:spacing w:after="0" w:line="240" w:lineRule="auto"/>
        <w:ind w:left="785"/>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stawki podatku od towarów i usług, podatku akcyzowego, wysokości opłaty za kalibrację,</w:t>
      </w:r>
    </w:p>
    <w:p w:rsidR="00E61AFC" w:rsidRPr="00E61AFC" w:rsidRDefault="00E61AFC" w:rsidP="00767F87">
      <w:pPr>
        <w:numPr>
          <w:ilvl w:val="1"/>
          <w:numId w:val="121"/>
        </w:numPr>
        <w:suppressAutoHyphens/>
        <w:autoSpaceDE w:val="0"/>
        <w:spacing w:after="0" w:line="240" w:lineRule="auto"/>
        <w:ind w:left="785"/>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wysokości minimalnego wynagrodzenia za pracę lub wysokości minimalnej stawki godzinowej ustalonych na podstawie ustawy z dnia 10 października 2002 r.</w:t>
      </w:r>
      <w:r w:rsidR="009907F4">
        <w:rPr>
          <w:rFonts w:ascii="Times New Roman" w:eastAsia="Calibri" w:hAnsi="Times New Roman" w:cs="Times New Roman"/>
          <w:iCs/>
          <w:kern w:val="1"/>
          <w:lang w:eastAsia="pl-PL"/>
        </w:rPr>
        <w:t xml:space="preserve"> </w:t>
      </w:r>
      <w:r w:rsidRPr="00E61AFC">
        <w:rPr>
          <w:rFonts w:ascii="Times New Roman" w:eastAsia="Calibri" w:hAnsi="Times New Roman" w:cs="Times New Roman"/>
          <w:iCs/>
          <w:kern w:val="1"/>
          <w:lang w:eastAsia="pl-PL"/>
        </w:rPr>
        <w:t xml:space="preserve">o minimalnym wynagrodzeniu za pracę (tj. Dz. U. z 2020 poz. 2207 z </w:t>
      </w:r>
      <w:proofErr w:type="spellStart"/>
      <w:r w:rsidRPr="00E61AFC">
        <w:rPr>
          <w:rFonts w:ascii="Times New Roman" w:eastAsia="Calibri" w:hAnsi="Times New Roman" w:cs="Times New Roman"/>
          <w:iCs/>
          <w:kern w:val="1"/>
          <w:lang w:eastAsia="pl-PL"/>
        </w:rPr>
        <w:t>późn</w:t>
      </w:r>
      <w:proofErr w:type="spellEnd"/>
      <w:r w:rsidRPr="00E61AFC">
        <w:rPr>
          <w:rFonts w:ascii="Times New Roman" w:eastAsia="Calibri" w:hAnsi="Times New Roman" w:cs="Times New Roman"/>
          <w:iCs/>
          <w:kern w:val="1"/>
          <w:lang w:eastAsia="pl-PL"/>
        </w:rPr>
        <w:t xml:space="preserve">. </w:t>
      </w:r>
      <w:proofErr w:type="spellStart"/>
      <w:r w:rsidRPr="00E61AFC">
        <w:rPr>
          <w:rFonts w:ascii="Times New Roman" w:eastAsia="Calibri" w:hAnsi="Times New Roman" w:cs="Times New Roman"/>
          <w:iCs/>
          <w:kern w:val="1"/>
          <w:lang w:eastAsia="pl-PL"/>
        </w:rPr>
        <w:t>zm</w:t>
      </w:r>
      <w:proofErr w:type="spellEnd"/>
      <w:r w:rsidRPr="00E61AFC">
        <w:rPr>
          <w:rFonts w:ascii="Times New Roman" w:eastAsia="Calibri" w:hAnsi="Times New Roman" w:cs="Times New Roman"/>
          <w:iCs/>
          <w:kern w:val="1"/>
          <w:lang w:eastAsia="pl-PL"/>
        </w:rPr>
        <w:t>),</w:t>
      </w:r>
    </w:p>
    <w:p w:rsidR="00E61AFC" w:rsidRPr="00E61AFC" w:rsidRDefault="00E61AFC" w:rsidP="00767F87">
      <w:pPr>
        <w:numPr>
          <w:ilvl w:val="1"/>
          <w:numId w:val="121"/>
        </w:numPr>
        <w:suppressAutoHyphens/>
        <w:autoSpaceDE w:val="0"/>
        <w:spacing w:after="0" w:line="240" w:lineRule="auto"/>
        <w:ind w:left="785"/>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zasad podlegania ubezpieczeniom społecznym lub ubezpieczeniu zdrowotnemu lub wysokości stawki składki na ubezpieczenia społeczne lub zdrowotne,</w:t>
      </w:r>
    </w:p>
    <w:p w:rsidR="00E61AFC" w:rsidRPr="00E61AFC" w:rsidRDefault="00E61AFC" w:rsidP="00767F87">
      <w:pPr>
        <w:numPr>
          <w:ilvl w:val="1"/>
          <w:numId w:val="121"/>
        </w:numPr>
        <w:suppressAutoHyphens/>
        <w:autoSpaceDE w:val="0"/>
        <w:spacing w:after="0" w:line="240" w:lineRule="auto"/>
        <w:ind w:left="785"/>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zmiany zasad gromadzenia i wysokości wpłat do pracowniczych planów kapitałowych, o których mowa w ustawie z dnia 4 października 2018 r. o pracowniczych planach kapitałowych (Dz.U. z 2023 r. poz. 46)</w:t>
      </w:r>
    </w:p>
    <w:p w:rsidR="00E61AFC" w:rsidRPr="00E61AFC" w:rsidRDefault="00E61AFC" w:rsidP="009907F4">
      <w:pPr>
        <w:suppressAutoHyphens/>
        <w:autoSpaceDE w:val="0"/>
        <w:spacing w:after="0"/>
        <w:ind w:left="426" w:hanging="1"/>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jeżeli zmiany te będą miały wpływ na koszty wykonania przez Wykonawcę zamówienia publicznego.</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bCs/>
          <w:iCs/>
          <w:kern w:val="1"/>
          <w:lang w:eastAsia="pl-PL"/>
        </w:rPr>
        <w:t xml:space="preserve">Wykonawca </w:t>
      </w:r>
      <w:r w:rsidRPr="00E61AFC">
        <w:rPr>
          <w:rFonts w:ascii="Times New Roman" w:eastAsia="Calibri" w:hAnsi="Times New Roman" w:cs="Times New Roman"/>
          <w:iCs/>
          <w:kern w:val="1"/>
          <w:lang w:eastAsia="pl-PL"/>
        </w:rPr>
        <w:t xml:space="preserve">będzie mógł zwrócić się do </w:t>
      </w:r>
      <w:r w:rsidRPr="00E61AFC">
        <w:rPr>
          <w:rFonts w:ascii="Times New Roman" w:eastAsia="Calibri" w:hAnsi="Times New Roman" w:cs="Times New Roman"/>
          <w:bCs/>
          <w:iCs/>
          <w:kern w:val="1"/>
          <w:lang w:eastAsia="pl-PL"/>
        </w:rPr>
        <w:t>Zamawiającego</w:t>
      </w:r>
      <w:r w:rsidRPr="00E61AFC">
        <w:rPr>
          <w:rFonts w:ascii="Times New Roman" w:eastAsia="Calibri" w:hAnsi="Times New Roman" w:cs="Times New Roman"/>
          <w:iCs/>
          <w:kern w:val="1"/>
          <w:lang w:eastAsia="pl-PL"/>
        </w:rPr>
        <w:t xml:space="preserve"> o dokonanie stosownej zmiany wynagrodzenia za wykonanie przedmiotu umowy. Podstawą do takiej zmiany będzie szczegółowe wykazanie przez Wykonawcę w jaki sposób i w jakiej części zaistniała zmiana ma wpływ na koszt świadczonej usługi serwisowej.</w:t>
      </w:r>
    </w:p>
    <w:p w:rsidR="00E61AFC" w:rsidRPr="009907F4"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 </w:t>
      </w:r>
      <w:r w:rsidRPr="009907F4">
        <w:rPr>
          <w:rFonts w:ascii="Times New Roman" w:eastAsia="Calibri" w:hAnsi="Times New Roman" w:cs="Times New Roman"/>
          <w:iCs/>
          <w:kern w:val="1"/>
          <w:lang w:eastAsia="pl-PL"/>
        </w:rPr>
        <w:t>opis zmiany ,uzasadnienie zmiany, analizę kosztów zmiany oraz jego wpływu na wysokość wynagrodzenia, okres zmiany oraz wpływ zmiany na termin zakończenia Umowy.</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Wniosek, o którym mowa w ust. 3 powinien zostać przekazany niezwłocznie, jednakże nie później niż w terminie 14 dni liczonych od dnia wejścia w życie tych zmian.</w:t>
      </w:r>
      <w:r w:rsidRPr="00E61AFC">
        <w:rPr>
          <w:rFonts w:ascii="Times New Roman" w:eastAsia="Calibri" w:hAnsi="Times New Roman" w:cs="Times New Roman"/>
          <w:kern w:val="1"/>
          <w:lang w:eastAsia="zh-CN"/>
        </w:rPr>
        <w:t xml:space="preserve"> Po upływie tego terminu Zamawiający nie jest zobowiązany do zmiany umowy.</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stosownie do zdarzenia lub okoliczności stanowiących podstawę żądania zmiany.</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Zamawiający powiadomi Wykonawcę o akceptacji żądania zmiany Umowy i terminie podpisania aneksu do Umowy lub odpowiednio o braku akceptacji.</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Zmiana wysokości wynagrodzenia należnego Wykonawcy za wykonanie przedmiotu umowy może nastąpić także w przypadku zmiany wysokości ceny materiałów lub innych kosztów </w:t>
      </w:r>
      <w:r w:rsidRPr="00E61AFC">
        <w:rPr>
          <w:rFonts w:ascii="Times New Roman" w:eastAsia="Calibri" w:hAnsi="Times New Roman" w:cs="Times New Roman"/>
          <w:iCs/>
          <w:kern w:val="1"/>
          <w:lang w:eastAsia="pl-PL"/>
        </w:rPr>
        <w:lastRenderedPageBreak/>
        <w:t>związanych z realizacją umowy. Każdej ze stron przysługuje prawo do złożenia wniosku o dokonanie zmian wysokości wynagrodzenia na zasadach określonych w niniejszym paragrafie.</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bCs/>
          <w:iCs/>
          <w:kern w:val="1"/>
          <w:lang w:eastAsia="pl-PL"/>
        </w:rPr>
        <w:t>Zamawiający</w:t>
      </w:r>
      <w:r w:rsidRPr="00E61AFC">
        <w:rPr>
          <w:rFonts w:ascii="Times New Roman" w:eastAsia="Calibri" w:hAnsi="Times New Roman" w:cs="Times New Roman"/>
          <w:iCs/>
          <w:kern w:val="1"/>
          <w:lang w:eastAsia="pl-PL"/>
        </w:rPr>
        <w:t xml:space="preserve"> dopuszcza możliwość wystąpienia przez </w:t>
      </w:r>
      <w:r w:rsidRPr="00E61AFC">
        <w:rPr>
          <w:rFonts w:ascii="Times New Roman" w:eastAsia="Calibri" w:hAnsi="Times New Roman" w:cs="Times New Roman"/>
          <w:bCs/>
          <w:iCs/>
          <w:kern w:val="1"/>
          <w:lang w:eastAsia="pl-PL"/>
        </w:rPr>
        <w:t>Wykonawcę</w:t>
      </w:r>
      <w:r w:rsidRPr="00E61AFC">
        <w:rPr>
          <w:rFonts w:ascii="Times New Roman" w:eastAsia="Calibri" w:hAnsi="Times New Roman" w:cs="Times New Roman"/>
          <w:iCs/>
          <w:kern w:val="1"/>
          <w:lang w:eastAsia="pl-PL"/>
        </w:rPr>
        <w:t xml:space="preserve"> z wnioskiem, o którym mowa w ust. 7, nie wcześniej niż po upływie 6 miesięcy od dnia zawarcia Umowy.</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Wniosek o dokonanie zmiany wysokości wynagrodzenia dotyczyć może jedynie wartości wynagrodzenia za usługi pozostałe do wykonania na przyszłość po dacie złożenia wniosku.</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Początkowym terminem ustalenia zmiany cen, o których mowa w ust. 10 jest:</w:t>
      </w:r>
    </w:p>
    <w:p w:rsidR="00E61AFC" w:rsidRPr="00E61AFC" w:rsidRDefault="00E61AFC" w:rsidP="00767F87">
      <w:pPr>
        <w:numPr>
          <w:ilvl w:val="0"/>
          <w:numId w:val="122"/>
        </w:numPr>
        <w:suppressAutoHyphens/>
        <w:autoSpaceDE w:val="0"/>
        <w:spacing w:after="0" w:line="240" w:lineRule="auto"/>
        <w:ind w:left="426" w:firstLine="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przypadku pierwszego wniosku o zmianę wysokości wynagrodzenia – komunikat Prezesa GUS za kwartał następny po kwartale, w którym Wykonawca złożył ofertę,</w:t>
      </w:r>
    </w:p>
    <w:p w:rsidR="00E61AFC" w:rsidRPr="00E61AFC" w:rsidRDefault="00E61AFC" w:rsidP="00767F87">
      <w:pPr>
        <w:numPr>
          <w:ilvl w:val="0"/>
          <w:numId w:val="122"/>
        </w:numPr>
        <w:suppressAutoHyphens/>
        <w:autoSpaceDE w:val="0"/>
        <w:spacing w:after="0" w:line="240" w:lineRule="auto"/>
        <w:ind w:left="426" w:firstLine="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przypadku drugiego i kolejnych wniosków – komunikat Prezesa GUS za kwartał,</w:t>
      </w:r>
      <w:r w:rsidRPr="00E61AFC">
        <w:rPr>
          <w:rFonts w:ascii="Times New Roman" w:eastAsia="Calibri" w:hAnsi="Times New Roman" w:cs="Times New Roman"/>
          <w:iCs/>
          <w:kern w:val="1"/>
          <w:lang w:eastAsia="pl-PL"/>
        </w:rPr>
        <w:br/>
        <w:t xml:space="preserve">w którym Wykonawca złożył ostatni wniosek o zmianę wysokości wynagrodzenia.     </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oparciu o postanowienia ust. 10 ceny jednostkowe, o których mowa w § 3 ust. 3   zastaną zwaloryzowane, na podstawie wniosku złożonego przez Stronę, w oparciu o wzór:</w:t>
      </w:r>
    </w:p>
    <w:p w:rsidR="00E61AFC" w:rsidRPr="00E61AFC" w:rsidRDefault="00E61AFC" w:rsidP="00E61AFC">
      <w:pPr>
        <w:suppressAutoHyphens/>
        <w:autoSpaceDE w:val="0"/>
        <w:spacing w:after="0"/>
        <w:ind w:left="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ZW= W± ( W x G x 50% ) </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gdzie:</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ZW – zwaloryzowana cena brutto usługi serwisowej,</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 jednostkowa cena brutto usługi określona w postępowaniu przetargowym,</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G –wysokość procentowa zmiany cen towarów i usług konsumpcyjnych, wynikająca z kwartalnych komunikatów Prezesa GUS, ustalona w oparciu o postanowienia ust 10 i 11.</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Strona wnioskująca o zmianę wynagrodzenia dokona wyliczenia zmiany ceny.  </w:t>
      </w:r>
    </w:p>
    <w:p w:rsidR="00E61AFC" w:rsidRPr="00E61AFC" w:rsidRDefault="00E61AFC" w:rsidP="00767F87">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Wartość zmiany wynagrodzenia obowiązywać będzie począwszy od dnia podpisania aneksu do umowy ze skutkiem od dnia złożenia wniosku.</w:t>
      </w:r>
    </w:p>
    <w:p w:rsidR="001D1AA5" w:rsidRPr="009907F4" w:rsidRDefault="00E61AFC" w:rsidP="009907F4">
      <w:pPr>
        <w:numPr>
          <w:ilvl w:val="0"/>
          <w:numId w:val="187"/>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Maksymalna wartość zmiany wynagrodzenia brutto, jaką dopuszcza się w efekcie stosowania postanowień niniejszego paragrafu nie może przekroczyć 20% wartości wynagrodzenia brutto. </w:t>
      </w:r>
    </w:p>
    <w:p w:rsidR="00E61AFC" w:rsidRPr="00E61AFC" w:rsidRDefault="00E61AFC" w:rsidP="00E61AFC">
      <w:pPr>
        <w:tabs>
          <w:tab w:val="left" w:pos="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SimSun" w:hAnsi="Times New Roman" w:cs="Times New Roman"/>
          <w:b/>
          <w:bCs/>
          <w:kern w:val="1"/>
          <w:lang w:eastAsia="ar-SA" w:bidi="hi-IN"/>
        </w:rPr>
        <w:t>§ 7</w:t>
      </w:r>
    </w:p>
    <w:p w:rsidR="00E61AFC" w:rsidRPr="00E61AFC" w:rsidRDefault="00E61AFC" w:rsidP="00767F87">
      <w:pPr>
        <w:widowControl w:val="0"/>
        <w:numPr>
          <w:ilvl w:val="3"/>
          <w:numId w:val="186"/>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wymaga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trakcje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  obsługę serwisową (w tym m.in. przeglądy i naprawy, konserwacje, regulacje, przygotowanie do kalibracji) oraz kalibrację urządzeń do pomiaru stężenia alkoholu w wydychanym powietrzu, określonych szczegółowo w formularzu ofertowym - załączniku nr 1 do umowy.</w:t>
      </w:r>
    </w:p>
    <w:p w:rsidR="00E61AFC" w:rsidRPr="00E61AFC" w:rsidRDefault="00E61AFC" w:rsidP="00767F87">
      <w:pPr>
        <w:widowControl w:val="0"/>
        <w:numPr>
          <w:ilvl w:val="3"/>
          <w:numId w:val="186"/>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trakcie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każde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wyznaczonym 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terminie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przedłoży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Zamawiającemu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poniżej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celu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 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 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1</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p>
    <w:p w:rsidR="00E61AFC" w:rsidRPr="00E61AFC" w:rsidRDefault="00E61AFC" w:rsidP="001D1AA5">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SimSun" w:hAnsi="Times New Roman" w:cs="Times New Roman"/>
          <w:kern w:val="1"/>
          <w:lang w:eastAsia="zh-CN" w:bidi="hi-IN"/>
        </w:rPr>
        <w:b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których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dotyczy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zawierać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dokładne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określenie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podmiotu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składającego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datę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złożenia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że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objęte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zatrudnione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wskazaniem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liczby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imion i nazwisk tych osób, </w:t>
      </w:r>
      <w:r w:rsidRPr="00E61AFC">
        <w:rPr>
          <w:rFonts w:ascii="Times New Roman" w:eastAsia="SimSun" w:hAnsi="Times New Roman" w:cs="Times New Roman"/>
          <w:kern w:val="1"/>
          <w:lang w:eastAsia="zh-CN" w:bidi="hi-IN"/>
        </w:rPr>
        <w:t>rodzaju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SimSun" w:hAnsi="Times New Roman" w:cs="Times New Roman"/>
          <w:kern w:val="1"/>
          <w:lang w:eastAsia="zh-CN" w:bidi="hi-IN"/>
        </w:rPr>
        <w:b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wymiaru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etatu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podpis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uprawnionej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złożenia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oświadczenia</w:t>
      </w:r>
      <w:r w:rsidRPr="00E61AFC">
        <w:rPr>
          <w:rFonts w:ascii="Times New Roman" w:eastAsia="SimSun" w:hAnsi="Times New Roman" w:cs="Times New Roman"/>
          <w:kern w:val="1"/>
          <w:lang w:eastAsia="zh-CN" w:bidi="hi-IN"/>
        </w:rPr>
        <w:b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imieniu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p>
    <w:p w:rsidR="00E61AFC" w:rsidRPr="00E61AFC" w:rsidRDefault="00E61AFC" w:rsidP="001D1AA5">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poświadczoną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zgodność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oryginałem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odpowiednio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których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dotyczy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dokumentem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regulującym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zakres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obowiązków,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jeżeli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został</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sporządzony).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zostać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zanonimizowana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zapewniający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ochronę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osobowych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pracowników.</w:t>
      </w:r>
      <w:r w:rsidRPr="00E61AFC">
        <w:rPr>
          <w:rFonts w:ascii="Times New Roman" w:eastAsia="SimSun" w:hAnsi="Times New Roman" w:cs="Times New Roman"/>
          <w:strike/>
          <w:color w:val="FF0000"/>
          <w:kern w:val="1"/>
          <w:lang w:eastAsia="zh-CN" w:bidi="hi-IN"/>
        </w:rPr>
        <w:t xml:space="preserve"> </w:t>
      </w:r>
      <w:r w:rsidRPr="00E61AFC">
        <w:rPr>
          <w:rFonts w:ascii="Times New Roman" w:eastAsia="SimSun" w:hAnsi="Times New Roman" w:cs="Times New Roman"/>
          <w:kern w:val="1"/>
          <w:lang w:eastAsia="zh-CN" w:bidi="hi-IN"/>
        </w:rPr>
        <w:t xml:space="preserve">Imię i nazwisko pracownika nie podlega </w:t>
      </w:r>
      <w:proofErr w:type="spellStart"/>
      <w:r w:rsidRPr="00E61AFC">
        <w:rPr>
          <w:rFonts w:ascii="Times New Roman" w:eastAsia="SimSun" w:hAnsi="Times New Roman" w:cs="Times New Roman"/>
          <w:kern w:val="1"/>
          <w:lang w:eastAsia="zh-CN" w:bidi="hi-IN"/>
        </w:rPr>
        <w:t>anonimizacji</w:t>
      </w:r>
      <w:proofErr w:type="spellEnd"/>
      <w:r w:rsidRPr="00E61AFC">
        <w:rPr>
          <w:rFonts w:ascii="Times New Roman" w:eastAsia="SimSun" w:hAnsi="Times New Roman" w:cs="Times New Roman"/>
          <w:kern w:val="1"/>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Informacje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takie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jak:</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data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zawarcia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rodzaj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 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wymiar</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etatu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być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możliwe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zidentyfikowania;</w:t>
      </w:r>
    </w:p>
    <w:p w:rsidR="00E61AFC" w:rsidRPr="00E61AFC" w:rsidRDefault="00E61AFC" w:rsidP="001D1AA5">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właściwego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oddziału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ZUS,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potwierdzające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opłacanie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lastRenderedPageBreak/>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składek</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ubezpieczenie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społeczne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zdrowotne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tytułu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ostatni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okres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rozliczeniowy;</w:t>
      </w:r>
    </w:p>
    <w:p w:rsidR="00E61AFC" w:rsidRPr="00E61AFC" w:rsidRDefault="00E61AFC" w:rsidP="001D1AA5">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poświadczoną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zgodność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oryginałem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odpowiednio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zgłoszenie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pracownika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pracodawcę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ubezpieczeń,</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zanonimizowaną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zapewniający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ochronę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osobowych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 xml:space="preserve">pracowników. Imię i nazwisko pracownika nie podlega </w:t>
      </w:r>
      <w:proofErr w:type="spellStart"/>
      <w:r w:rsidRPr="00E61AFC">
        <w:rPr>
          <w:rFonts w:ascii="Times New Roman" w:eastAsia="SimSun" w:hAnsi="Times New Roman" w:cs="Times New Roman"/>
          <w:kern w:val="1"/>
          <w:lang w:eastAsia="zh-CN" w:bidi="hi-IN"/>
        </w:rPr>
        <w:t>anonimizacji</w:t>
      </w:r>
      <w:proofErr w:type="spellEnd"/>
      <w:r w:rsidRPr="00E61AFC">
        <w:rPr>
          <w:rFonts w:ascii="Times New Roman" w:eastAsia="SimSun" w:hAnsi="Times New Roman" w:cs="Times New Roman"/>
          <w:strike/>
          <w:color w:val="FF0000"/>
          <w:kern w:val="1"/>
          <w:lang w:eastAsia="zh-CN" w:bidi="hi-IN"/>
        </w:rPr>
        <w:t>.</w:t>
      </w:r>
    </w:p>
    <w:p w:rsidR="00E61AFC" w:rsidRPr="00E61AFC" w:rsidRDefault="00E61AFC" w:rsidP="00767F87">
      <w:pPr>
        <w:widowControl w:val="0"/>
        <w:numPr>
          <w:ilvl w:val="0"/>
          <w:numId w:val="188"/>
        </w:numPr>
        <w:tabs>
          <w:tab w:val="clear" w:pos="705"/>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E61AFC" w:rsidRPr="00E61AFC" w:rsidRDefault="00E61AFC" w:rsidP="00767F87">
      <w:pPr>
        <w:widowControl w:val="0"/>
        <w:numPr>
          <w:ilvl w:val="0"/>
          <w:numId w:val="188"/>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wykonywania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kontrolnych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wobec</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odnośnie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 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 ust. 1.</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p>
    <w:p w:rsidR="00E61AFC" w:rsidRPr="001D1AA5" w:rsidRDefault="00E61AFC" w:rsidP="00767F87">
      <w:pPr>
        <w:pStyle w:val="Akapitzlist"/>
        <w:widowControl w:val="0"/>
        <w:numPr>
          <w:ilvl w:val="1"/>
          <w:numId w:val="188"/>
        </w:numPr>
        <w:tabs>
          <w:tab w:val="clear" w:pos="1785"/>
          <w:tab w:val="num" w:pos="851"/>
        </w:tabs>
        <w:suppressAutoHyphens/>
        <w:spacing w:line="240" w:lineRule="auto"/>
        <w:ind w:left="709" w:hanging="283"/>
        <w:rPr>
          <w:kern w:val="1"/>
          <w:sz w:val="22"/>
          <w:szCs w:val="22"/>
          <w:lang w:eastAsia="zh-CN"/>
        </w:rPr>
      </w:pPr>
      <w:r w:rsidRPr="001D1AA5">
        <w:rPr>
          <w:rFonts w:eastAsia="SimSun"/>
          <w:kern w:val="1"/>
          <w:sz w:val="22"/>
          <w:szCs w:val="22"/>
          <w:lang w:eastAsia="zh-CN" w:bidi="hi-IN"/>
        </w:rPr>
        <w:t>żądania</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oświadczeń</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i</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dokumentów</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w</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zakresie</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potwierdzenia</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spełnienia</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w/w</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wymogów i</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dokonywania</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ich</w:t>
      </w:r>
      <w:r w:rsidRPr="001D1AA5">
        <w:rPr>
          <w:rFonts w:eastAsia="Times New Roman"/>
          <w:kern w:val="1"/>
          <w:sz w:val="22"/>
          <w:szCs w:val="22"/>
          <w:lang w:eastAsia="zh-CN" w:bidi="hi-IN"/>
        </w:rPr>
        <w:t xml:space="preserve"> </w:t>
      </w:r>
      <w:r w:rsidRPr="001D1AA5">
        <w:rPr>
          <w:rFonts w:eastAsia="SimSun"/>
          <w:kern w:val="1"/>
          <w:sz w:val="22"/>
          <w:szCs w:val="22"/>
          <w:lang w:eastAsia="zh-CN" w:bidi="hi-IN"/>
        </w:rPr>
        <w:t>oceny,</w:t>
      </w:r>
    </w:p>
    <w:p w:rsidR="00E61AFC" w:rsidRPr="001D1AA5" w:rsidRDefault="00E61AFC" w:rsidP="00767F87">
      <w:pPr>
        <w:widowControl w:val="0"/>
        <w:numPr>
          <w:ilvl w:val="1"/>
          <w:numId w:val="188"/>
        </w:numPr>
        <w:suppressAutoHyphens/>
        <w:spacing w:after="0" w:line="240" w:lineRule="auto"/>
        <w:ind w:left="709" w:hanging="283"/>
        <w:jc w:val="both"/>
        <w:rPr>
          <w:rFonts w:ascii="Times New Roman" w:eastAsia="Calibri" w:hAnsi="Times New Roman" w:cs="Times New Roman"/>
          <w:kern w:val="1"/>
          <w:lang w:eastAsia="zh-CN"/>
        </w:rPr>
      </w:pPr>
      <w:r w:rsidRPr="001D1AA5">
        <w:rPr>
          <w:rFonts w:ascii="Times New Roman" w:eastAsia="SimSun" w:hAnsi="Times New Roman" w:cs="Times New Roman"/>
          <w:kern w:val="1"/>
          <w:lang w:eastAsia="zh-CN" w:bidi="hi-IN"/>
        </w:rPr>
        <w:t>żądania</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wyjaśnień</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przypadku</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wątpliwości</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zakresie</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potwierdzenia</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spełnienia</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w/w</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wymogów,</w:t>
      </w:r>
    </w:p>
    <w:p w:rsidR="00E61AFC" w:rsidRPr="001D1AA5" w:rsidRDefault="00E61AFC" w:rsidP="00767F87">
      <w:pPr>
        <w:widowControl w:val="0"/>
        <w:numPr>
          <w:ilvl w:val="1"/>
          <w:numId w:val="188"/>
        </w:numPr>
        <w:suppressAutoHyphens/>
        <w:spacing w:after="0" w:line="240" w:lineRule="auto"/>
        <w:ind w:left="709" w:hanging="283"/>
        <w:jc w:val="both"/>
        <w:rPr>
          <w:rFonts w:ascii="Times New Roman" w:eastAsia="Calibri" w:hAnsi="Times New Roman" w:cs="Times New Roman"/>
          <w:kern w:val="1"/>
          <w:lang w:eastAsia="zh-CN"/>
        </w:rPr>
      </w:pPr>
      <w:r w:rsidRPr="001D1AA5">
        <w:rPr>
          <w:rFonts w:ascii="Times New Roman" w:eastAsia="SimSun" w:hAnsi="Times New Roman" w:cs="Times New Roman"/>
          <w:kern w:val="1"/>
          <w:lang w:eastAsia="zh-CN" w:bidi="hi-IN"/>
        </w:rPr>
        <w:t>przeprowadzenia</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kontroli</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na</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miejscu</w:t>
      </w:r>
      <w:r w:rsidRPr="001D1AA5">
        <w:rPr>
          <w:rFonts w:ascii="Times New Roman" w:eastAsia="Times New Roman" w:hAnsi="Times New Roman" w:cs="Times New Roman"/>
          <w:kern w:val="1"/>
          <w:lang w:eastAsia="zh-CN" w:bidi="hi-IN"/>
        </w:rPr>
        <w:t xml:space="preserve"> </w:t>
      </w:r>
      <w:r w:rsidRPr="001D1AA5">
        <w:rPr>
          <w:rFonts w:ascii="Times New Roman" w:eastAsia="SimSun" w:hAnsi="Times New Roman" w:cs="Times New Roman"/>
          <w:kern w:val="1"/>
          <w:lang w:eastAsia="zh-CN" w:bidi="hi-IN"/>
        </w:rPr>
        <w:t>wykonywania</w:t>
      </w:r>
      <w:r w:rsidRPr="001D1AA5">
        <w:rPr>
          <w:rFonts w:ascii="Times New Roman" w:eastAsia="Times New Roman" w:hAnsi="Times New Roman" w:cs="Times New Roman"/>
          <w:kern w:val="1"/>
          <w:lang w:eastAsia="zh-CN" w:bidi="hi-IN"/>
        </w:rPr>
        <w:t xml:space="preserve"> usługi</w:t>
      </w:r>
      <w:r w:rsidRPr="001D1AA5">
        <w:rPr>
          <w:rFonts w:ascii="Times New Roman" w:eastAsia="SimSun" w:hAnsi="Times New Roman" w:cs="Times New Roman"/>
          <w:kern w:val="1"/>
          <w:lang w:eastAsia="zh-CN" w:bidi="hi-IN"/>
        </w:rPr>
        <w:t>.</w:t>
      </w:r>
    </w:p>
    <w:p w:rsidR="00E61AFC" w:rsidRPr="00E61AFC" w:rsidRDefault="00E61AFC" w:rsidP="00767F87">
      <w:pPr>
        <w:widowControl w:val="0"/>
        <w:numPr>
          <w:ilvl w:val="0"/>
          <w:numId w:val="188"/>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Niezłożenie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wyznaczonym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terminie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żądanych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 których mowa w ust. 2</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traktowane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będzie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jako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niespełnienie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 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ust. 1.</w:t>
      </w:r>
    </w:p>
    <w:p w:rsidR="00E61AFC" w:rsidRPr="009907F4" w:rsidRDefault="00E61AFC" w:rsidP="00E61AFC">
      <w:pPr>
        <w:widowControl w:val="0"/>
        <w:numPr>
          <w:ilvl w:val="0"/>
          <w:numId w:val="188"/>
        </w:numPr>
        <w:tabs>
          <w:tab w:val="left" w:pos="456"/>
        </w:tabs>
        <w:suppressAutoHyphens/>
        <w:spacing w:after="0" w:line="240" w:lineRule="auto"/>
        <w:ind w:left="510" w:hanging="510"/>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W przypadku wystąpienia sytuacji, o której mowa w ust. 5 Zamawiający przewiduje sankcję w postaci obowiązku zapłaty przez Wykonawcę kary umownej, o której mowa w § 4 ust. 1 lit. c) umowy.</w:t>
      </w:r>
    </w:p>
    <w:p w:rsidR="00E61AFC" w:rsidRPr="00E61AFC" w:rsidRDefault="00E61AFC" w:rsidP="00E61AFC">
      <w:pPr>
        <w:widowControl w:val="0"/>
        <w:tabs>
          <w:tab w:val="left" w:pos="456"/>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bCs/>
          <w:kern w:val="1"/>
          <w:lang w:eastAsia="zh-CN" w:bidi="hi-IN"/>
        </w:rPr>
        <w:t>§ 8</w:t>
      </w:r>
    </w:p>
    <w:p w:rsidR="00E61AFC" w:rsidRPr="00E61AFC" w:rsidRDefault="00E61AFC" w:rsidP="00E61AFC">
      <w:pPr>
        <w:widowControl w:val="0"/>
        <w:tabs>
          <w:tab w:val="left" w:pos="456"/>
        </w:tabs>
        <w:suppressAutoHyphens/>
        <w:spacing w:after="0"/>
        <w:ind w:left="426" w:hanging="426"/>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1.</w:t>
      </w:r>
      <w:r w:rsidRPr="00E61AFC">
        <w:rPr>
          <w:rFonts w:ascii="Times New Roman" w:eastAsia="Times New Roman" w:hAnsi="Times New Roman" w:cs="Times New Roman"/>
          <w:kern w:val="1"/>
          <w:lang w:eastAsia="zh-CN" w:bidi="hi-I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E61AFC" w:rsidRPr="00E61AFC" w:rsidRDefault="00E61AFC" w:rsidP="00E61AFC">
      <w:pPr>
        <w:widowControl w:val="0"/>
        <w:tabs>
          <w:tab w:val="left" w:pos="456"/>
        </w:tabs>
        <w:suppressAutoHyphens/>
        <w:spacing w:after="0"/>
        <w:ind w:left="426" w:hanging="426"/>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2.</w:t>
      </w:r>
      <w:r w:rsidRPr="00E61AFC">
        <w:rPr>
          <w:rFonts w:ascii="Times New Roman" w:eastAsia="Times New Roman" w:hAnsi="Times New Roman" w:cs="Times New Roman"/>
          <w:kern w:val="1"/>
          <w:lang w:eastAsia="zh-CN" w:bidi="hi-I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E61AFC" w:rsidRPr="00E61AFC" w:rsidRDefault="00E61AFC" w:rsidP="00E61AFC">
      <w:pPr>
        <w:widowControl w:val="0"/>
        <w:tabs>
          <w:tab w:val="left" w:pos="456"/>
        </w:tabs>
        <w:suppressAutoHyphens/>
        <w:spacing w:after="0"/>
        <w:ind w:left="426" w:hanging="426"/>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3.</w:t>
      </w:r>
      <w:r w:rsidRPr="00E61AFC">
        <w:rPr>
          <w:rFonts w:ascii="Times New Roman" w:eastAsia="Times New Roman" w:hAnsi="Times New Roman" w:cs="Times New Roman"/>
          <w:kern w:val="1"/>
          <w:lang w:eastAsia="zh-CN" w:bidi="hi-IN"/>
        </w:rPr>
        <w:tab/>
        <w:t>Wykonawca zobowiązuje się do przetwarzania udostępnionych mu danych osobowych</w:t>
      </w:r>
      <w:r w:rsidRPr="00E61AFC">
        <w:rPr>
          <w:rFonts w:ascii="Times New Roman" w:eastAsia="Times New Roman" w:hAnsi="Times New Roman" w:cs="Times New Roman"/>
          <w:kern w:val="1"/>
          <w:lang w:eastAsia="zh-CN" w:bidi="hi-IN"/>
        </w:rPr>
        <w:br/>
        <w:t>z zachowaniem przepisów ogólnego rozporządzenia o ochronie danych osobowych RODO, ustawy z dnia 10 maja 2018 roku o ochronie danych osobowych oraz zasad określonych w niniejszej Umowie.</w:t>
      </w:r>
    </w:p>
    <w:p w:rsidR="00E61AFC" w:rsidRPr="001D1AA5" w:rsidRDefault="00E61AFC" w:rsidP="001D1AA5">
      <w:pPr>
        <w:widowControl w:val="0"/>
        <w:tabs>
          <w:tab w:val="left" w:pos="456"/>
        </w:tabs>
        <w:suppressAutoHyphens/>
        <w:spacing w:after="0"/>
        <w:ind w:left="426" w:hanging="426"/>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4.</w:t>
      </w:r>
      <w:r w:rsidRPr="00E61AFC">
        <w:rPr>
          <w:rFonts w:ascii="Times New Roman" w:eastAsia="Times New Roman" w:hAnsi="Times New Roman" w:cs="Times New Roman"/>
          <w:kern w:val="1"/>
          <w:lang w:eastAsia="zh-CN" w:bidi="hi-I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E61AFC" w:rsidRPr="00E61AFC" w:rsidRDefault="00E61AFC" w:rsidP="00E61AFC">
      <w:pPr>
        <w:tabs>
          <w:tab w:val="left" w:pos="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9</w:t>
      </w:r>
    </w:p>
    <w:p w:rsidR="00E61AFC" w:rsidRPr="00E61AFC" w:rsidRDefault="00E61AFC" w:rsidP="00767F87">
      <w:pPr>
        <w:numPr>
          <w:ilvl w:val="0"/>
          <w:numId w:val="115"/>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Ewentualne spory wynikające z realizacji niniejszej umowy będzie rozstrzygał sąd powszechny właściwy dla siedziby Zamawiającego.</w:t>
      </w:r>
    </w:p>
    <w:p w:rsidR="00E61AFC" w:rsidRPr="00E61AFC" w:rsidRDefault="00E61AFC" w:rsidP="00767F87">
      <w:pPr>
        <w:numPr>
          <w:ilvl w:val="0"/>
          <w:numId w:val="115"/>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sprawach nieuregulowanych w niniejszej umowie mają zastosowanie przepisy Kodeksu Cywilnego oraz ustawy Prawo zamówień publicznych.</w:t>
      </w:r>
    </w:p>
    <w:p w:rsidR="00E61AFC" w:rsidRPr="00E61AFC" w:rsidRDefault="00E61AFC" w:rsidP="00E61AFC">
      <w:pPr>
        <w:suppressAutoHyphens/>
        <w:spacing w:after="0"/>
        <w:jc w:val="center"/>
        <w:rPr>
          <w:rFonts w:ascii="Times New Roman" w:eastAsia="Calibri" w:hAnsi="Times New Roman" w:cs="Times New Roman"/>
          <w:b/>
          <w:bCs/>
          <w:kern w:val="1"/>
          <w:lang w:eastAsia="ar-SA"/>
        </w:rPr>
      </w:pP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lastRenderedPageBreak/>
        <w:t>§ 10</w:t>
      </w:r>
    </w:p>
    <w:p w:rsidR="00E61AFC" w:rsidRPr="00E61AFC" w:rsidRDefault="00E61AFC" w:rsidP="00E61AFC">
      <w:pPr>
        <w:tabs>
          <w:tab w:val="left" w:pos="360"/>
        </w:tabs>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Umowa obowiązuje w okresie 12 miesięcy od dnia podpisania</w:t>
      </w:r>
      <w:r w:rsidRPr="00E61AFC">
        <w:rPr>
          <w:rFonts w:ascii="Times New Roman" w:eastAsia="Calibri" w:hAnsi="Times New Roman" w:cs="Times New Roman"/>
          <w:b/>
          <w:bCs/>
          <w:color w:val="000000"/>
          <w:kern w:val="1"/>
          <w:lang w:eastAsia="ar-SA"/>
        </w:rPr>
        <w:t xml:space="preserve"> </w:t>
      </w:r>
      <w:r w:rsidRPr="00E61AFC">
        <w:rPr>
          <w:rFonts w:ascii="Times New Roman" w:eastAsia="Calibri" w:hAnsi="Times New Roman" w:cs="Times New Roman"/>
          <w:color w:val="000000"/>
          <w:kern w:val="1"/>
          <w:lang w:eastAsia="ar-SA"/>
        </w:rPr>
        <w:t xml:space="preserve">lub do wyczerpania kwoty, </w:t>
      </w:r>
      <w:r w:rsidRPr="00E61AFC">
        <w:rPr>
          <w:rFonts w:ascii="Times New Roman" w:eastAsia="Calibri" w:hAnsi="Times New Roman" w:cs="Times New Roman"/>
          <w:color w:val="000000"/>
          <w:kern w:val="1"/>
          <w:lang w:eastAsia="ar-SA"/>
        </w:rPr>
        <w:br/>
        <w:t>o której mowa w § 3 ust. 4 umowy.</w:t>
      </w:r>
    </w:p>
    <w:p w:rsidR="00E61AFC" w:rsidRPr="00E61AFC" w:rsidRDefault="00E61AFC" w:rsidP="00E61AFC">
      <w:pPr>
        <w:tabs>
          <w:tab w:val="left" w:pos="0"/>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11</w:t>
      </w:r>
    </w:p>
    <w:p w:rsidR="00E61AFC" w:rsidRPr="00E61AFC" w:rsidRDefault="00E61AFC" w:rsidP="00E61AFC">
      <w:pPr>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Umowę sporządzono w trzech jednobrzmiących egzemplarzach: 1 egzemplarz Wykonawcy, </w:t>
      </w:r>
      <w:r w:rsidRPr="00E61AFC">
        <w:rPr>
          <w:rFonts w:ascii="Times New Roman" w:eastAsia="Calibri" w:hAnsi="Times New Roman" w:cs="Times New Roman"/>
          <w:kern w:val="1"/>
          <w:lang w:eastAsia="ar-SA"/>
        </w:rPr>
        <w:br/>
        <w:t xml:space="preserve">2 egzemplarze Zamawiającego. </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12</w:t>
      </w:r>
    </w:p>
    <w:p w:rsidR="00E61AFC" w:rsidRPr="00E61AFC" w:rsidRDefault="00E61AFC" w:rsidP="00E61AFC">
      <w:pPr>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Integralną część umowy stanowi:</w:t>
      </w:r>
    </w:p>
    <w:p w:rsidR="00E61AFC" w:rsidRPr="00E61AFC" w:rsidRDefault="00E61AFC" w:rsidP="00767F87">
      <w:pPr>
        <w:numPr>
          <w:ilvl w:val="0"/>
          <w:numId w:val="126"/>
        </w:numPr>
        <w:tabs>
          <w:tab w:val="clear" w:pos="720"/>
          <w:tab w:val="num" w:pos="426"/>
        </w:tabs>
        <w:suppressAutoHyphens/>
        <w:spacing w:after="0" w:line="240" w:lineRule="auto"/>
        <w:ind w:hanging="72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formularz ofertowy Wykonawcy – załącznik nr 1,</w:t>
      </w:r>
    </w:p>
    <w:p w:rsidR="00E61AFC" w:rsidRPr="00E61AFC" w:rsidRDefault="00E61AFC" w:rsidP="00767F87">
      <w:pPr>
        <w:numPr>
          <w:ilvl w:val="0"/>
          <w:numId w:val="126"/>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opis przedmiotu zamówienia – załącznik nr 2.</w:t>
      </w:r>
    </w:p>
    <w:p w:rsidR="00E61AFC" w:rsidRPr="00E61AFC" w:rsidRDefault="00E61AFC" w:rsidP="00767F87">
      <w:pPr>
        <w:numPr>
          <w:ilvl w:val="0"/>
          <w:numId w:val="126"/>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klauzula informacyjna dot. przetwarzania danych osobowych dla wykonawcy – załącznik nr 3 i 3a</w:t>
      </w:r>
    </w:p>
    <w:p w:rsidR="00E61AFC" w:rsidRPr="00E61AFC" w:rsidRDefault="00E61AFC" w:rsidP="00E61AFC">
      <w:pPr>
        <w:suppressAutoHyphens/>
        <w:spacing w:after="0"/>
        <w:jc w:val="both"/>
        <w:rPr>
          <w:rFonts w:ascii="Times New Roman" w:eastAsia="Calibri" w:hAnsi="Times New Roman" w:cs="Times New Roman"/>
          <w:kern w:val="1"/>
          <w:lang w:eastAsia="zh-CN"/>
        </w:rPr>
      </w:pPr>
    </w:p>
    <w:p w:rsidR="00E61AFC" w:rsidRPr="00E61AFC" w:rsidRDefault="00E61AFC" w:rsidP="00E61AFC">
      <w:pPr>
        <w:suppressAutoHyphens/>
        <w:spacing w:after="0"/>
        <w:ind w:left="66"/>
        <w:jc w:val="both"/>
        <w:rPr>
          <w:rFonts w:ascii="Times New Roman" w:eastAsia="Calibri" w:hAnsi="Times New Roman" w:cs="Times New Roman"/>
          <w:kern w:val="1"/>
          <w:lang w:eastAsia="zh-CN"/>
        </w:rPr>
      </w:pPr>
    </w:p>
    <w:p w:rsidR="00E61AFC" w:rsidRPr="00E211F7" w:rsidRDefault="00E61AFC" w:rsidP="00E61AFC">
      <w:pPr>
        <w:suppressAutoHyphens/>
        <w:spacing w:after="0"/>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bCs/>
          <w:kern w:val="1"/>
          <w:lang w:eastAsia="ar-SA"/>
        </w:rPr>
        <w:t xml:space="preserve">            </w:t>
      </w:r>
      <w:r w:rsidRPr="00E211F7">
        <w:rPr>
          <w:rFonts w:ascii="Times New Roman" w:eastAsia="Calibri" w:hAnsi="Times New Roman" w:cs="Times New Roman"/>
          <w:bCs/>
          <w:kern w:val="1"/>
          <w:lang w:eastAsia="ar-SA"/>
        </w:rPr>
        <w:t xml:space="preserve">WYKONAWCA: </w:t>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t xml:space="preserve">ZAMAWIAJĄCY: </w:t>
      </w: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kern w:val="1"/>
          <w:sz w:val="24"/>
          <w:szCs w:val="24"/>
          <w:lang w:eastAsia="zh-CN"/>
        </w:rPr>
      </w:pPr>
      <w:r w:rsidRPr="00E211F7">
        <w:rPr>
          <w:rFonts w:ascii="Times New Roman" w:eastAsia="Times New Roman" w:hAnsi="Times New Roman" w:cs="Times New Roman"/>
          <w:bCs/>
          <w:kern w:val="1"/>
          <w:lang w:eastAsia="ar-SA"/>
        </w:rPr>
        <w:t xml:space="preserve">        ……………………………………</w:t>
      </w:r>
      <w:r w:rsidRPr="00E211F7">
        <w:rPr>
          <w:rFonts w:ascii="Times New Roman" w:eastAsia="Times New Roman" w:hAnsi="Times New Roman" w:cs="Times New Roman"/>
          <w:bCs/>
          <w:kern w:val="1"/>
          <w:lang w:eastAsia="ar-SA"/>
        </w:rPr>
        <w:tab/>
      </w:r>
      <w:r w:rsidRPr="00E211F7">
        <w:rPr>
          <w:rFonts w:ascii="Times New Roman" w:eastAsia="Times New Roman" w:hAnsi="Times New Roman" w:cs="Times New Roman"/>
          <w:bCs/>
          <w:kern w:val="1"/>
          <w:lang w:eastAsia="ar-SA"/>
        </w:rPr>
        <w:tab/>
      </w:r>
      <w:r w:rsidRPr="00E211F7">
        <w:rPr>
          <w:rFonts w:ascii="Times New Roman" w:eastAsia="Times New Roman" w:hAnsi="Times New Roman" w:cs="Times New Roman"/>
          <w:bCs/>
          <w:kern w:val="1"/>
          <w:lang w:eastAsia="ar-SA"/>
        </w:rPr>
        <w:tab/>
      </w:r>
      <w:r w:rsidR="009907F4" w:rsidRPr="00E211F7">
        <w:rPr>
          <w:rFonts w:ascii="Times New Roman" w:eastAsia="Times New Roman" w:hAnsi="Times New Roman" w:cs="Times New Roman"/>
          <w:bCs/>
          <w:kern w:val="1"/>
          <w:lang w:eastAsia="ar-SA"/>
        </w:rPr>
        <w:t xml:space="preserve">   </w:t>
      </w:r>
      <w:r w:rsidR="00E211F7">
        <w:rPr>
          <w:rFonts w:ascii="Times New Roman" w:eastAsia="Times New Roman" w:hAnsi="Times New Roman" w:cs="Times New Roman"/>
          <w:bCs/>
          <w:kern w:val="1"/>
          <w:lang w:eastAsia="ar-SA"/>
        </w:rPr>
        <w:t xml:space="preserve">     </w:t>
      </w:r>
      <w:r w:rsidR="009907F4" w:rsidRPr="00E211F7">
        <w:rPr>
          <w:rFonts w:ascii="Times New Roman" w:eastAsia="Times New Roman" w:hAnsi="Times New Roman" w:cs="Times New Roman"/>
          <w:bCs/>
          <w:kern w:val="1"/>
          <w:lang w:eastAsia="ar-SA"/>
        </w:rPr>
        <w:t xml:space="preserve">  </w:t>
      </w:r>
      <w:r w:rsidRPr="00E211F7">
        <w:rPr>
          <w:rFonts w:ascii="Times New Roman" w:eastAsia="Times New Roman" w:hAnsi="Times New Roman" w:cs="Times New Roman"/>
          <w:bCs/>
          <w:kern w:val="1"/>
          <w:lang w:eastAsia="ar-SA"/>
        </w:rPr>
        <w:t>……………………………………</w:t>
      </w:r>
    </w:p>
    <w:p w:rsidR="00E61AFC" w:rsidRPr="00E211F7" w:rsidRDefault="00E61AFC" w:rsidP="00E61AFC">
      <w:pPr>
        <w:suppressAutoHyphens/>
        <w:spacing w:after="0"/>
        <w:rPr>
          <w:rFonts w:ascii="Times New Roman" w:eastAsia="Calibri" w:hAnsi="Times New Roman" w:cs="Times New Roman"/>
          <w:i/>
          <w:iCs/>
          <w:kern w:val="1"/>
          <w:lang w:eastAsia="ar-SA"/>
        </w:rPr>
      </w:pPr>
    </w:p>
    <w:p w:rsidR="00E61AFC" w:rsidRPr="00E61AFC" w:rsidRDefault="00E61AFC" w:rsidP="00E61AFC">
      <w:pPr>
        <w:suppressAutoHyphens/>
        <w:spacing w:after="0"/>
        <w:rPr>
          <w:rFonts w:ascii="Times New Roman" w:eastAsia="Calibri" w:hAnsi="Times New Roman" w:cs="Times New Roman"/>
          <w:i/>
          <w:iCs/>
          <w:kern w:val="1"/>
          <w:lang w:eastAsia="ar-SA"/>
        </w:rPr>
      </w:pPr>
    </w:p>
    <w:p w:rsidR="00E61AFC" w:rsidRPr="00E61AFC" w:rsidRDefault="00E61AFC" w:rsidP="00E61AFC">
      <w:pPr>
        <w:suppressAutoHyphens/>
        <w:spacing w:after="0"/>
        <w:rPr>
          <w:rFonts w:ascii="Times New Roman" w:eastAsia="Calibri" w:hAnsi="Times New Roman" w:cs="Times New Roman"/>
          <w:kern w:val="1"/>
          <w:sz w:val="24"/>
          <w:szCs w:val="24"/>
          <w:lang w:eastAsia="zh-CN"/>
        </w:rPr>
      </w:pPr>
      <w:r w:rsidRPr="00E61AFC">
        <w:rPr>
          <w:rFonts w:ascii="Times New Roman" w:eastAsia="Calibri" w:hAnsi="Times New Roman" w:cs="Times New Roman"/>
          <w:i/>
          <w:iCs/>
          <w:kern w:val="1"/>
          <w:lang w:eastAsia="ar-SA"/>
        </w:rPr>
        <w:t>*niewłaściwe wykreślić</w:t>
      </w: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1D1AA5" w:rsidRDefault="001D1AA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907F4" w:rsidRDefault="009907F4"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4.6 SWZ</w:t>
      </w:r>
    </w:p>
    <w:p w:rsidR="00E61AFC" w:rsidRPr="00E61AFC" w:rsidRDefault="00E61AFC" w:rsidP="00E61AFC">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color w:val="000000"/>
          <w:kern w:val="1"/>
          <w:u w:val="single" w:color="000000"/>
          <w:lang w:eastAsia="zh-CN"/>
        </w:rPr>
        <w:t>Umowa nr  …… (projekt)</w:t>
      </w:r>
    </w:p>
    <w:p w:rsidR="00E61AFC" w:rsidRPr="00E61AFC" w:rsidRDefault="00E61AFC" w:rsidP="00E61AFC">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E61AFC" w:rsidRPr="00E61AFC" w:rsidRDefault="00E61AFC" w:rsidP="00E61AFC">
      <w:pPr>
        <w:suppressAutoHyphens/>
        <w:spacing w:after="120" w:line="252" w:lineRule="auto"/>
        <w:ind w:left="102" w:hanging="11"/>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E61AFC" w:rsidRPr="00E61AFC" w:rsidRDefault="00E61AFC" w:rsidP="00E61AFC">
      <w:pPr>
        <w:suppressAutoHyphens/>
        <w:spacing w:after="0" w:line="252" w:lineRule="auto"/>
        <w:ind w:left="85" w:right="23"/>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zh-CN"/>
        </w:rPr>
        <w:t>Dnia ________________  2024r. w Białymstoku, pomiędzy:</w:t>
      </w:r>
    </w:p>
    <w:p w:rsidR="00E61AFC" w:rsidRPr="00E61AFC" w:rsidRDefault="00E61AFC" w:rsidP="00E61AFC">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color w:val="000000"/>
          <w:kern w:val="1"/>
          <w:lang w:eastAsia="zh-CN"/>
        </w:rPr>
        <w:t>Skarbem Państwa</w:t>
      </w:r>
      <w:r w:rsidRPr="00E61AFC">
        <w:rPr>
          <w:rFonts w:ascii="Times New Roman" w:eastAsia="Times New Roman" w:hAnsi="Times New Roman" w:cs="Times New Roman"/>
          <w:color w:val="000000"/>
          <w:kern w:val="1"/>
          <w:lang w:eastAsia="zh-CN"/>
        </w:rPr>
        <w:t xml:space="preserve"> — Komendantem Wojewódzkim Policji w Białymstoku z siedzibą</w:t>
      </w:r>
      <w:r w:rsidRPr="00E61AFC">
        <w:rPr>
          <w:rFonts w:ascii="Times New Roman" w:eastAsia="Times New Roman" w:hAnsi="Times New Roman" w:cs="Times New Roman"/>
          <w:color w:val="000000"/>
          <w:kern w:val="1"/>
          <w:lang w:eastAsia="zh-CN"/>
        </w:rPr>
        <w:br/>
        <w:t>w Białymstoku: ul. H. Sienkiewicza 65, 15-003 Białystok, NIP: 542-020-78-68 reprezentowanym przez:</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________________________ – Zastępcę Komendanta Wojewódzkiego Policji w Białymstoku</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zwanym dalej „</w:t>
      </w:r>
      <w:r w:rsidRPr="00E61AFC">
        <w:rPr>
          <w:rFonts w:ascii="Times New Roman" w:eastAsia="Times New Roman" w:hAnsi="Times New Roman" w:cs="Times New Roman"/>
          <w:b/>
          <w:color w:val="000000"/>
          <w:kern w:val="1"/>
          <w:lang w:eastAsia="ar-SA"/>
        </w:rPr>
        <w:t>Zamawiającym</w:t>
      </w:r>
      <w:r w:rsidRPr="00E61AFC">
        <w:rPr>
          <w:rFonts w:ascii="Times New Roman" w:eastAsia="Times New Roman" w:hAnsi="Times New Roman" w:cs="Times New Roman"/>
          <w:color w:val="000000"/>
          <w:kern w:val="1"/>
          <w:lang w:eastAsia="ar-SA"/>
        </w:rPr>
        <w:t>”, a:</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E61AFC">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reprezentowaną przez: ____________________________________________________,*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______________________________________, prowadzącą/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wpisaną/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do Centralnej Ewidencji i Informacji o Działalności Gospodarczej,</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NIP: _____________________, REGON: ______________________,*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zwaną/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dalej „</w:t>
      </w:r>
      <w:r w:rsidRPr="00E61AFC">
        <w:rPr>
          <w:rFonts w:ascii="Times New Roman" w:eastAsia="Times New Roman" w:hAnsi="Times New Roman" w:cs="Times New Roman"/>
          <w:b/>
          <w:color w:val="000000"/>
          <w:kern w:val="1"/>
          <w:lang w:eastAsia="ar-SA"/>
        </w:rPr>
        <w:t>Wykonawcą</w:t>
      </w:r>
      <w:r w:rsidRPr="00E61AFC">
        <w:rPr>
          <w:rFonts w:ascii="Times New Roman" w:eastAsia="Times New Roman" w:hAnsi="Times New Roman" w:cs="Times New Roman"/>
          <w:color w:val="000000"/>
          <w:kern w:val="1"/>
          <w:lang w:eastAsia="ar-SA"/>
        </w:rPr>
        <w:t>”</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została zawarta umowa następującej treści:</w:t>
      </w:r>
    </w:p>
    <w:p w:rsidR="00E61AFC" w:rsidRPr="00E61AFC" w:rsidRDefault="00E61AFC" w:rsidP="00E61AFC">
      <w:pPr>
        <w:suppressAutoHyphens/>
        <w:spacing w:after="0"/>
        <w:ind w:left="426" w:hanging="426"/>
        <w:jc w:val="center"/>
        <w:rPr>
          <w:rFonts w:ascii="Times New Roman" w:eastAsia="Calibri" w:hAnsi="Times New Roman" w:cs="Times New Roman"/>
          <w:b/>
          <w:bCs/>
          <w:kern w:val="1"/>
          <w:sz w:val="24"/>
          <w:lang w:eastAsia="ar-SA"/>
        </w:rPr>
      </w:pPr>
    </w:p>
    <w:p w:rsidR="00E61AFC" w:rsidRPr="00E61AFC" w:rsidRDefault="00E61AFC" w:rsidP="00E61AFC">
      <w:pPr>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w:t>
      </w:r>
    </w:p>
    <w:p w:rsidR="00E61AFC" w:rsidRPr="00451D74" w:rsidRDefault="00E61AFC" w:rsidP="00767F87">
      <w:pPr>
        <w:pStyle w:val="Akapitzlist"/>
        <w:numPr>
          <w:ilvl w:val="1"/>
          <w:numId w:val="115"/>
        </w:numPr>
        <w:tabs>
          <w:tab w:val="clear" w:pos="1080"/>
          <w:tab w:val="left" w:pos="-1134"/>
          <w:tab w:val="left" w:pos="52"/>
          <w:tab w:val="num" w:pos="426"/>
          <w:tab w:val="left" w:pos="453"/>
        </w:tabs>
        <w:suppressAutoHyphens/>
        <w:spacing w:line="240" w:lineRule="auto"/>
        <w:ind w:hanging="1080"/>
        <w:rPr>
          <w:kern w:val="1"/>
          <w:sz w:val="22"/>
          <w:szCs w:val="22"/>
          <w:lang w:eastAsia="zh-CN"/>
        </w:rPr>
      </w:pPr>
      <w:r w:rsidRPr="00451D74">
        <w:rPr>
          <w:kern w:val="1"/>
          <w:sz w:val="22"/>
          <w:szCs w:val="22"/>
          <w:lang w:eastAsia="ar-SA"/>
        </w:rPr>
        <w:t>Przedmiotem umowy jest obsługa serwisowa urządzeń do pomiaru prędkości typu</w:t>
      </w:r>
    </w:p>
    <w:p w:rsidR="00E61AFC" w:rsidRPr="00E61AFC" w:rsidRDefault="00E61AFC" w:rsidP="00E61AFC">
      <w:pPr>
        <w:tabs>
          <w:tab w:val="left" w:pos="1134"/>
        </w:tabs>
        <w:suppressAutoHyphens/>
        <w:spacing w:after="0"/>
        <w:ind w:left="1920" w:hanging="502"/>
        <w:jc w:val="both"/>
        <w:rPr>
          <w:rFonts w:ascii="Times New Roman" w:eastAsia="Calibri" w:hAnsi="Times New Roman" w:cs="Times New Roman"/>
          <w:kern w:val="1"/>
          <w:sz w:val="24"/>
          <w:szCs w:val="24"/>
          <w:lang w:eastAsia="zh-CN"/>
        </w:rPr>
      </w:pPr>
      <w:proofErr w:type="spellStart"/>
      <w:r w:rsidRPr="00E61AFC">
        <w:rPr>
          <w:rFonts w:ascii="Times New Roman" w:eastAsia="Calibri" w:hAnsi="Times New Roman" w:cs="Times New Roman"/>
          <w:b/>
          <w:bCs/>
          <w:color w:val="000000"/>
          <w:kern w:val="1"/>
          <w:lang w:eastAsia="ar-SA"/>
        </w:rPr>
        <w:t>Videorejestrator</w:t>
      </w:r>
      <w:proofErr w:type="spellEnd"/>
      <w:r w:rsidRPr="00E61AFC">
        <w:rPr>
          <w:rFonts w:ascii="Times New Roman" w:eastAsia="Calibri" w:hAnsi="Times New Roman" w:cs="Times New Roman"/>
          <w:b/>
          <w:bCs/>
          <w:color w:val="000000"/>
          <w:kern w:val="1"/>
          <w:lang w:eastAsia="ar-SA"/>
        </w:rPr>
        <w:t xml:space="preserve"> </w:t>
      </w:r>
      <w:proofErr w:type="spellStart"/>
      <w:r w:rsidRPr="00E61AFC">
        <w:rPr>
          <w:rFonts w:ascii="Times New Roman" w:eastAsia="Calibri" w:hAnsi="Times New Roman" w:cs="Times New Roman"/>
          <w:b/>
          <w:bCs/>
          <w:color w:val="000000"/>
          <w:kern w:val="1"/>
          <w:lang w:eastAsia="ar-SA"/>
        </w:rPr>
        <w:t>Videorapid</w:t>
      </w:r>
      <w:proofErr w:type="spellEnd"/>
      <w:r w:rsidRPr="00E61AFC">
        <w:rPr>
          <w:rFonts w:ascii="Times New Roman" w:eastAsia="Calibri" w:hAnsi="Times New Roman" w:cs="Times New Roman"/>
          <w:b/>
          <w:bCs/>
          <w:color w:val="000000"/>
          <w:kern w:val="1"/>
          <w:lang w:eastAsia="ar-SA"/>
        </w:rPr>
        <w:t xml:space="preserve"> 2A - 14 szt. </w:t>
      </w:r>
    </w:p>
    <w:p w:rsidR="00E61AFC" w:rsidRPr="00E61AFC" w:rsidRDefault="00E61AFC" w:rsidP="00767F87">
      <w:pPr>
        <w:numPr>
          <w:ilvl w:val="0"/>
          <w:numId w:val="189"/>
        </w:numPr>
        <w:tabs>
          <w:tab w:val="clear" w:pos="705"/>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Obsługa serwisowa każdego urządzenia obejmuje: naprawę poprzez wymianę uszkodzonych i zużytych części na części fabrycznie nowe, przegląd, konserwację, regulację, przygotowanie do legalizacji, uzyskanie świadectwa legalizacji od uprawnionego podmiotu. </w:t>
      </w:r>
    </w:p>
    <w:p w:rsidR="00E61AFC" w:rsidRPr="00E61AFC" w:rsidRDefault="00E61AFC" w:rsidP="00767F87">
      <w:pPr>
        <w:numPr>
          <w:ilvl w:val="0"/>
          <w:numId w:val="189"/>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Opłata za usługę legalizacji wykonana przez uprawniony podmiot nie może być wyższa od opłaty za tę usługę określoną w Rozporządzeniu Ministra Finansów z dnia 30.08.2019 r. w sprawie opłat za czynności urzędowe wykonywane przez organy administracji i miar i podległe im urzędy (Dz.U. z 2019, poz.1679) </w:t>
      </w:r>
      <w:r w:rsidRPr="00E61AFC">
        <w:rPr>
          <w:rFonts w:ascii="Times New Roman" w:eastAsia="Calibri" w:hAnsi="Times New Roman" w:cs="Times New Roman"/>
          <w:b/>
          <w:bCs/>
          <w:kern w:val="1"/>
          <w:lang w:eastAsia="ar-SA"/>
        </w:rPr>
        <w:t>.</w:t>
      </w:r>
    </w:p>
    <w:p w:rsidR="00E61AFC" w:rsidRPr="00E61AFC" w:rsidRDefault="00E61AFC" w:rsidP="00767F87">
      <w:pPr>
        <w:numPr>
          <w:ilvl w:val="0"/>
          <w:numId w:val="189"/>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przypadku konieczności  naprawy urządzenia Wykonawca zobowiązuje się do naprawy oraz wymiany uszkodzonych części zgodnie z obowiązującym cennikiem dołączonym do formularza ofertowego, po wcześniejszym uzyskaniu od Zamawiającego zgody na wykonanie naprawy (telefonicznie , pocztą elektroniczną). W przypadku braku możliwości naprawy urządzenia Wykonawca zobowiązany jest do nieodpłatnego sporządzenia protokołu stanu technicznego (ekspertyzy).</w:t>
      </w:r>
    </w:p>
    <w:p w:rsidR="00E61AFC" w:rsidRPr="00E61AFC" w:rsidRDefault="00E61AFC" w:rsidP="00767F87">
      <w:pPr>
        <w:numPr>
          <w:ilvl w:val="0"/>
          <w:numId w:val="189"/>
        </w:numPr>
        <w:tabs>
          <w:tab w:val="left" w:pos="450"/>
        </w:tabs>
        <w:suppressAutoHyphens/>
        <w:spacing w:after="0" w:line="240" w:lineRule="auto"/>
        <w:ind w:left="426" w:hanging="483"/>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Usługi wymienione w ust. 2 wykonane zostaną przez Wykonawcę w terminie do …….. dni roboczych  od daty dostarczenia urządzenia  do Wykonawcy, po wcześniejszym uzgodnieniu terminu z serwisem Wykonawcy.</w:t>
      </w:r>
    </w:p>
    <w:p w:rsidR="00E61AFC" w:rsidRPr="00E61AFC" w:rsidRDefault="00E61AFC" w:rsidP="00767F87">
      <w:pPr>
        <w:numPr>
          <w:ilvl w:val="0"/>
          <w:numId w:val="189"/>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do niezwłocznego powiadomienia telefoniczne, faksem                      lub e-mailem o ewentualnym przedłużeniu czas</w:t>
      </w:r>
      <w:r w:rsidRPr="00E61AFC">
        <w:rPr>
          <w:rFonts w:ascii="Times New Roman" w:eastAsia="Calibri" w:hAnsi="Times New Roman" w:cs="Times New Roman"/>
          <w:color w:val="000000"/>
          <w:kern w:val="1"/>
          <w:lang w:eastAsia="ar-SA"/>
        </w:rPr>
        <w:t>u serwisu</w:t>
      </w:r>
      <w:r w:rsidRPr="00E61AFC">
        <w:rPr>
          <w:rFonts w:ascii="Times New Roman" w:eastAsia="Calibri" w:hAnsi="Times New Roman" w:cs="Times New Roman"/>
          <w:kern w:val="1"/>
          <w:lang w:eastAsia="ar-SA"/>
        </w:rPr>
        <w:t xml:space="preserve"> wraz z podaniem przyczyny.</w:t>
      </w:r>
    </w:p>
    <w:p w:rsidR="00E61AFC" w:rsidRPr="00E61AFC" w:rsidRDefault="00E61AFC" w:rsidP="00767F87">
      <w:pPr>
        <w:numPr>
          <w:ilvl w:val="0"/>
          <w:numId w:val="189"/>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Zamawiający zastrzega sobie możliwość zmniejszenia wartości przedmiotu umowy maksymalnie o 50 %  w stosunku do wartości, o której mowa w § 3 ust. 3, a Wykonawcy nie przysługują z tego tytułu żadne roszczenia finansowe wobec Zamawiającego. Z powyższego uprawnienia Zamawiający może skorzystać do upływu terminu zakończenia realizacji umowy, o którym mowa w § 10.</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color w:val="000000"/>
          <w:kern w:val="1"/>
          <w:lang w:eastAsia="ar-SA"/>
        </w:rPr>
        <w:t>§ 2</w:t>
      </w:r>
    </w:p>
    <w:p w:rsidR="00E61AFC" w:rsidRPr="00451D74" w:rsidRDefault="00E61AFC" w:rsidP="00767F87">
      <w:pPr>
        <w:numPr>
          <w:ilvl w:val="0"/>
          <w:numId w:val="190"/>
        </w:numPr>
        <w:tabs>
          <w:tab w:val="clear" w:pos="705"/>
          <w:tab w:val="num" w:pos="426"/>
        </w:tabs>
        <w:suppressAutoHyphens/>
        <w:spacing w:after="0" w:line="240" w:lineRule="auto"/>
        <w:ind w:left="426" w:hanging="426"/>
        <w:jc w:val="both"/>
        <w:rPr>
          <w:rFonts w:ascii="Times New Roman" w:eastAsia="Calibri" w:hAnsi="Times New Roman" w:cs="Times New Roman"/>
          <w:kern w:val="1"/>
          <w:lang w:eastAsia="zh-CN"/>
        </w:rPr>
      </w:pPr>
      <w:r w:rsidRPr="00451D74">
        <w:rPr>
          <w:rFonts w:ascii="Times New Roman" w:eastAsia="Calibri" w:hAnsi="Times New Roman" w:cs="Times New Roman"/>
          <w:kern w:val="1"/>
          <w:lang w:eastAsia="ar-SA"/>
        </w:rPr>
        <w:t>Wykonawca zobowiązuje się do udzielenia minimum 6-miesięcznej gwarancji na usługę serwisową i wymienione części.</w:t>
      </w:r>
    </w:p>
    <w:p w:rsidR="00E61AFC" w:rsidRPr="00451D74" w:rsidRDefault="00E61AFC" w:rsidP="00767F87">
      <w:pPr>
        <w:numPr>
          <w:ilvl w:val="0"/>
          <w:numId w:val="190"/>
        </w:numPr>
        <w:tabs>
          <w:tab w:val="clear" w:pos="705"/>
          <w:tab w:val="num" w:pos="426"/>
        </w:tabs>
        <w:suppressAutoHyphens/>
        <w:spacing w:after="0" w:line="240" w:lineRule="auto"/>
        <w:ind w:left="426" w:hanging="426"/>
        <w:jc w:val="both"/>
        <w:rPr>
          <w:rFonts w:ascii="Times New Roman" w:eastAsia="Calibri" w:hAnsi="Times New Roman" w:cs="Times New Roman"/>
          <w:kern w:val="1"/>
          <w:lang w:eastAsia="zh-CN"/>
        </w:rPr>
      </w:pPr>
      <w:r w:rsidRPr="00451D74">
        <w:rPr>
          <w:rFonts w:ascii="Times New Roman" w:eastAsia="Calibri" w:hAnsi="Times New Roman" w:cs="Times New Roman"/>
          <w:kern w:val="1"/>
          <w:lang w:eastAsia="ar-SA"/>
        </w:rPr>
        <w:t>Gwarancja nie obejmuje uszkodzeń mechanicznych wynikających z winy użytkownika.</w:t>
      </w:r>
    </w:p>
    <w:p w:rsidR="00E61AFC" w:rsidRPr="00964BC8" w:rsidRDefault="00E61AFC" w:rsidP="00964BC8">
      <w:pPr>
        <w:numPr>
          <w:ilvl w:val="0"/>
          <w:numId w:val="190"/>
        </w:numPr>
        <w:tabs>
          <w:tab w:val="clear" w:pos="705"/>
          <w:tab w:val="num" w:pos="426"/>
        </w:tabs>
        <w:suppressAutoHyphens/>
        <w:spacing w:after="0" w:line="240" w:lineRule="auto"/>
        <w:ind w:left="426" w:hanging="426"/>
        <w:jc w:val="both"/>
        <w:rPr>
          <w:rFonts w:ascii="Times New Roman" w:eastAsia="Calibri" w:hAnsi="Times New Roman" w:cs="Times New Roman"/>
          <w:kern w:val="1"/>
          <w:lang w:eastAsia="zh-CN"/>
        </w:rPr>
      </w:pPr>
      <w:r w:rsidRPr="00451D74">
        <w:rPr>
          <w:rFonts w:ascii="Times New Roman" w:eastAsia="Calibri" w:hAnsi="Times New Roman" w:cs="Times New Roman"/>
          <w:kern w:val="1"/>
          <w:lang w:eastAsia="ar-SA"/>
        </w:rPr>
        <w:lastRenderedPageBreak/>
        <w:t xml:space="preserve">W przypadku konieczności naprawy gwarancyjnej Wykonawca wykona naprawę </w:t>
      </w:r>
      <w:r w:rsidRPr="00451D74">
        <w:rPr>
          <w:rFonts w:ascii="Times New Roman" w:eastAsia="Calibri" w:hAnsi="Times New Roman" w:cs="Times New Roman"/>
          <w:color w:val="000000"/>
          <w:kern w:val="1"/>
          <w:lang w:eastAsia="ar-SA"/>
        </w:rPr>
        <w:t>w ciągu 48 godzin  od daty dostarczenia urządzenia do Wykonawcy po wcześniejszym uzgodnieniu terminu z serwisem Wykonawcy.</w:t>
      </w:r>
    </w:p>
    <w:p w:rsidR="00E61AFC" w:rsidRPr="00E61AFC" w:rsidRDefault="00E61AFC" w:rsidP="00E61AFC">
      <w:pPr>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3</w:t>
      </w:r>
    </w:p>
    <w:p w:rsidR="00E61AFC" w:rsidRPr="00451D74" w:rsidRDefault="00E61AFC" w:rsidP="00767F87">
      <w:pPr>
        <w:numPr>
          <w:ilvl w:val="0"/>
          <w:numId w:val="191"/>
        </w:numPr>
        <w:tabs>
          <w:tab w:val="clear" w:pos="720"/>
          <w:tab w:val="num" w:pos="426"/>
        </w:tabs>
        <w:suppressAutoHyphens/>
        <w:spacing w:after="0" w:line="240" w:lineRule="auto"/>
        <w:ind w:left="426" w:hanging="426"/>
        <w:jc w:val="both"/>
        <w:rPr>
          <w:rFonts w:ascii="Times New Roman" w:eastAsia="Calibri" w:hAnsi="Times New Roman" w:cs="Times New Roman"/>
          <w:kern w:val="1"/>
          <w:lang w:eastAsia="zh-CN"/>
        </w:rPr>
      </w:pPr>
      <w:r w:rsidRPr="00451D74">
        <w:rPr>
          <w:rFonts w:ascii="Times New Roman" w:eastAsia="Calibri" w:hAnsi="Times New Roman" w:cs="Times New Roman"/>
          <w:kern w:val="1"/>
          <w:lang w:eastAsia="ar-SA"/>
        </w:rPr>
        <w:t>Uzyskanie świadectwa legalizacji urządzenia, uprawnia Wykonawcę do wystawienia faktury. W opisie faktury wymagane jest odrębne wyszczególnienie opłaty za 1 usługę serwisową (obejmującą koszty przeglądu, konserwacji, regulacji, przygotowania do legalizacji, legalizację) oraz koszt każdej wymienionej części, zgodnie z obowiązującym cennikiem dołączonym do formularza ofertowego .</w:t>
      </w:r>
      <w:r w:rsidRPr="00451D74">
        <w:rPr>
          <w:rFonts w:ascii="Times New Roman" w:eastAsia="Calibri" w:hAnsi="Times New Roman" w:cs="Times New Roman"/>
          <w:color w:val="000000"/>
          <w:kern w:val="1"/>
          <w:lang w:eastAsia="ar-SA"/>
        </w:rPr>
        <w:t xml:space="preserve"> </w:t>
      </w:r>
    </w:p>
    <w:p w:rsidR="00E61AFC" w:rsidRPr="00E61AFC" w:rsidRDefault="00E61AFC" w:rsidP="00767F87">
      <w:pPr>
        <w:numPr>
          <w:ilvl w:val="0"/>
          <w:numId w:val="19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do stosowania w okresie obowiązywania umowy stałych cen jednostkowych za świadczone usługi serwisowe oraz uzyskanie świadectwa legalizacji zgodnie</w:t>
      </w:r>
      <w:r w:rsidRPr="00E61AFC">
        <w:rPr>
          <w:rFonts w:ascii="Times New Roman" w:eastAsia="Calibri" w:hAnsi="Times New Roman" w:cs="Times New Roman"/>
          <w:kern w:val="1"/>
          <w:lang w:eastAsia="ar-SA"/>
        </w:rPr>
        <w:br/>
        <w:t>z formularzem ofertowym złożonym na zadanie nr 5 stanowiącym załącznik nr 1 do niniejszej umowy, z zastrzeżeniem § 6</w:t>
      </w:r>
      <w:r w:rsidRPr="00E61AFC">
        <w:rPr>
          <w:rFonts w:ascii="Times New Roman" w:eastAsia="Calibri" w:hAnsi="Times New Roman" w:cs="Times New Roman"/>
          <w:color w:val="000000"/>
          <w:kern w:val="1"/>
          <w:lang w:eastAsia="ar-SA"/>
        </w:rPr>
        <w:t xml:space="preserve"> umowy.</w:t>
      </w:r>
    </w:p>
    <w:p w:rsidR="00E61AFC" w:rsidRPr="00E61AFC" w:rsidRDefault="00E61AFC" w:rsidP="00767F87">
      <w:pPr>
        <w:numPr>
          <w:ilvl w:val="0"/>
          <w:numId w:val="19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Całkowite wynagrodzenie umowne Wykonawcy wynosi </w:t>
      </w:r>
      <w:r w:rsidRPr="00E61AFC">
        <w:rPr>
          <w:rFonts w:ascii="Times New Roman" w:eastAsia="Calibri" w:hAnsi="Times New Roman" w:cs="Times New Roman"/>
          <w:b/>
          <w:bCs/>
          <w:kern w:val="1"/>
          <w:lang w:eastAsia="ar-SA"/>
        </w:rPr>
        <w:t>………..........zł brutto</w:t>
      </w:r>
      <w:r w:rsidRPr="00E61AFC">
        <w:rPr>
          <w:rFonts w:ascii="Times New Roman" w:eastAsia="Calibri" w:hAnsi="Times New Roman" w:cs="Times New Roman"/>
          <w:kern w:val="1"/>
          <w:lang w:eastAsia="ar-SA"/>
        </w:rPr>
        <w:t xml:space="preserve"> (słownie: ..................................) zgodnie z formularzem ofertowym, o którym mowa w ust. 2.  </w:t>
      </w:r>
    </w:p>
    <w:p w:rsidR="00E61AFC" w:rsidRPr="00E61AFC" w:rsidRDefault="00E61AFC" w:rsidP="00767F87">
      <w:pPr>
        <w:numPr>
          <w:ilvl w:val="0"/>
          <w:numId w:val="19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cenę wliczone są wszystkie koszty związane z realizacją zamówienia, w tym między innymi koszty: przeglądu, naprawy, konserwacji, regulacji, legalizacji, wymiany części</w:t>
      </w:r>
      <w:r w:rsidRPr="00E61AFC">
        <w:rPr>
          <w:rFonts w:ascii="Times New Roman" w:eastAsia="Calibri" w:hAnsi="Times New Roman" w:cs="Times New Roman"/>
          <w:color w:val="000000"/>
          <w:kern w:val="1"/>
          <w:lang w:eastAsia="ar-SA"/>
        </w:rPr>
        <w:t>,</w:t>
      </w:r>
      <w:r w:rsidRPr="00E61AFC">
        <w:rPr>
          <w:rFonts w:ascii="Times New Roman" w:eastAsia="Calibri" w:hAnsi="Times New Roman" w:cs="Times New Roman"/>
          <w:kern w:val="1"/>
          <w:lang w:eastAsia="ar-SA"/>
        </w:rPr>
        <w:t xml:space="preserve"> sporządzenia protokołu stanu technicznego (ekspertyzy)</w:t>
      </w:r>
      <w:r w:rsidRPr="00E61AFC">
        <w:rPr>
          <w:rFonts w:ascii="Times New Roman" w:eastAsia="Calibri" w:hAnsi="Times New Roman" w:cs="Times New Roman"/>
          <w:color w:val="FF4000"/>
          <w:kern w:val="1"/>
          <w:lang w:eastAsia="ar-SA"/>
        </w:rPr>
        <w:t>.</w:t>
      </w:r>
    </w:p>
    <w:p w:rsidR="00E61AFC" w:rsidRPr="00E61AFC" w:rsidRDefault="00E61AFC" w:rsidP="00767F87">
      <w:pPr>
        <w:numPr>
          <w:ilvl w:val="0"/>
          <w:numId w:val="191"/>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Należność, za wykonaną usługę</w:t>
      </w:r>
      <w:r w:rsidRPr="00E61AFC">
        <w:rPr>
          <w:rFonts w:ascii="Times New Roman" w:eastAsia="Calibri" w:hAnsi="Times New Roman" w:cs="Times New Roman"/>
          <w:b/>
          <w:bCs/>
          <w:color w:val="000000"/>
          <w:kern w:val="1"/>
          <w:lang w:eastAsia="ar-SA"/>
        </w:rPr>
        <w:t xml:space="preserve"> </w:t>
      </w:r>
      <w:r w:rsidRPr="00E61AFC">
        <w:rPr>
          <w:rFonts w:ascii="Times New Roman" w:eastAsia="Calibri" w:hAnsi="Times New Roman" w:cs="Times New Roman"/>
          <w:color w:val="000000"/>
          <w:kern w:val="1"/>
          <w:lang w:eastAsia="ar-SA"/>
        </w:rPr>
        <w:t>realizowana będzie w formie przelewu na rachunek bankowy Wykonawcy nr………………………. , w terminie do 30 dni od dnia otrzymania przez Zamawiającego prawidłowo wystawionej faktury VAT</w:t>
      </w:r>
    </w:p>
    <w:p w:rsidR="00E61AFC" w:rsidRPr="00E61AFC" w:rsidRDefault="00E61AFC" w:rsidP="00767F87">
      <w:pPr>
        <w:numPr>
          <w:ilvl w:val="0"/>
          <w:numId w:val="191"/>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Wskazany w § 3 ust. 5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E61AFC" w:rsidRPr="00E61AFC" w:rsidRDefault="00E61AFC" w:rsidP="00767F87">
      <w:pPr>
        <w:numPr>
          <w:ilvl w:val="0"/>
          <w:numId w:val="191"/>
        </w:numPr>
        <w:tabs>
          <w:tab w:val="left"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O każdorazowej zmianie rachunku Wykonawca powiadomi Zamawiającego na piśmie podpisanym przez upoważnionego przedstawiciela Wykonawcy.</w:t>
      </w:r>
    </w:p>
    <w:p w:rsidR="00E61AFC" w:rsidRPr="00E61AFC" w:rsidRDefault="00E61AFC" w:rsidP="00767F87">
      <w:pPr>
        <w:numPr>
          <w:ilvl w:val="0"/>
          <w:numId w:val="191"/>
        </w:numPr>
        <w:tabs>
          <w:tab w:val="left"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Zmiana rachunku bankowego  wymaga sporządzenia aneksu do umowy.</w:t>
      </w:r>
    </w:p>
    <w:p w:rsidR="00E61AFC" w:rsidRPr="00E61AFC" w:rsidRDefault="00E61AFC" w:rsidP="00767F87">
      <w:pPr>
        <w:numPr>
          <w:ilvl w:val="0"/>
          <w:numId w:val="19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Płatnikiem będzie Zamawiający:</w:t>
      </w:r>
    </w:p>
    <w:p w:rsidR="00E61AFC" w:rsidRPr="00E61AFC" w:rsidRDefault="00E61AFC" w:rsidP="00E61AFC">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Komenda Wojewódzka Policji w Białymstoku</w:t>
      </w:r>
    </w:p>
    <w:p w:rsidR="00E61AFC" w:rsidRPr="00E61AFC" w:rsidRDefault="00E61AFC" w:rsidP="00E61AFC">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ul. H. Sienkiewicza 65, 15-003 Białystok</w:t>
      </w:r>
    </w:p>
    <w:p w:rsidR="00E61AFC" w:rsidRPr="00E61AFC" w:rsidRDefault="00E61AFC" w:rsidP="00E61AFC">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NIP: 542-020-78-68</w:t>
      </w:r>
    </w:p>
    <w:p w:rsidR="00E61AFC" w:rsidRPr="00964BC8" w:rsidRDefault="00E61AFC" w:rsidP="00964BC8">
      <w:pPr>
        <w:numPr>
          <w:ilvl w:val="0"/>
          <w:numId w:val="191"/>
        </w:numPr>
        <w:suppressAutoHyphens/>
        <w:spacing w:after="0" w:line="240" w:lineRule="auto"/>
        <w:ind w:left="454" w:hanging="454"/>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Za termin zapłaty uznaje się datę obciążenia przez bank rachunku Płatnika. </w:t>
      </w:r>
      <w:r w:rsidRPr="00E61AFC">
        <w:rPr>
          <w:rFonts w:ascii="Times New Roman" w:eastAsia="Calibri" w:hAnsi="Times New Roman" w:cs="Times New Roman"/>
          <w:color w:val="000000"/>
          <w:kern w:val="1"/>
          <w:lang w:eastAsia="ar-SA"/>
        </w:rPr>
        <w:t xml:space="preserve">Wierzytelności określone fakturą, o której mowa w ust. 1 nie mogą być </w:t>
      </w:r>
      <w:r w:rsidRPr="00E61AFC">
        <w:rPr>
          <w:rFonts w:ascii="Times New Roman" w:eastAsia="Calibri" w:hAnsi="Times New Roman" w:cs="Times New Roman"/>
          <w:kern w:val="1"/>
          <w:lang w:eastAsia="ar-SA"/>
        </w:rPr>
        <w:t>przedmiotem cesji wierzytelności. Wystawiona faktura winna zawierać klauzulę „wierzytelności określone fakturą nie mogą być przedmiotem cesji wierzytelności”.</w:t>
      </w:r>
    </w:p>
    <w:p w:rsidR="00E61AFC" w:rsidRPr="00E61AFC" w:rsidRDefault="00E61AFC" w:rsidP="00E61AFC">
      <w:pPr>
        <w:tabs>
          <w:tab w:val="left" w:pos="255"/>
          <w:tab w:val="left" w:pos="360"/>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4</w:t>
      </w:r>
    </w:p>
    <w:p w:rsidR="00E61AFC" w:rsidRPr="00451D74" w:rsidRDefault="00E61AFC" w:rsidP="00767F87">
      <w:pPr>
        <w:pStyle w:val="Akapitzlist"/>
        <w:numPr>
          <w:ilvl w:val="3"/>
          <w:numId w:val="189"/>
        </w:numPr>
        <w:tabs>
          <w:tab w:val="clear" w:pos="2880"/>
          <w:tab w:val="left" w:pos="360"/>
          <w:tab w:val="num" w:pos="426"/>
        </w:tabs>
        <w:suppressAutoHyphens/>
        <w:spacing w:line="240" w:lineRule="auto"/>
        <w:ind w:left="426" w:hanging="426"/>
        <w:rPr>
          <w:kern w:val="1"/>
          <w:sz w:val="22"/>
          <w:szCs w:val="22"/>
          <w:lang w:eastAsia="zh-CN"/>
        </w:rPr>
      </w:pPr>
      <w:r w:rsidRPr="00451D74">
        <w:rPr>
          <w:kern w:val="1"/>
          <w:sz w:val="22"/>
          <w:szCs w:val="22"/>
          <w:lang w:eastAsia="ar-SA"/>
        </w:rPr>
        <w:t>Wykonawca zobowiązuje się zapłacić Zamawiającemu</w:t>
      </w:r>
      <w:r w:rsidRPr="00451D74">
        <w:rPr>
          <w:b/>
          <w:bCs/>
          <w:kern w:val="1"/>
          <w:sz w:val="22"/>
          <w:szCs w:val="22"/>
          <w:lang w:eastAsia="ar-SA"/>
        </w:rPr>
        <w:t xml:space="preserve"> </w:t>
      </w:r>
      <w:r w:rsidRPr="00451D74">
        <w:rPr>
          <w:kern w:val="1"/>
          <w:sz w:val="22"/>
          <w:szCs w:val="22"/>
          <w:lang w:eastAsia="ar-SA"/>
        </w:rPr>
        <w:t>kary umowne:</w:t>
      </w:r>
    </w:p>
    <w:p w:rsidR="00E61AFC" w:rsidRPr="00451D74" w:rsidRDefault="00E61AFC" w:rsidP="00767F87">
      <w:pPr>
        <w:pStyle w:val="Akapitzlist"/>
        <w:numPr>
          <w:ilvl w:val="1"/>
          <w:numId w:val="192"/>
        </w:numPr>
        <w:tabs>
          <w:tab w:val="clear" w:pos="1785"/>
          <w:tab w:val="left" w:pos="-1134"/>
          <w:tab w:val="num" w:pos="851"/>
        </w:tabs>
        <w:suppressAutoHyphens/>
        <w:spacing w:line="240" w:lineRule="auto"/>
        <w:ind w:left="851" w:hanging="509"/>
        <w:rPr>
          <w:kern w:val="1"/>
          <w:sz w:val="22"/>
          <w:szCs w:val="22"/>
          <w:lang w:eastAsia="zh-CN"/>
        </w:rPr>
      </w:pPr>
      <w:r w:rsidRPr="00451D74">
        <w:rPr>
          <w:kern w:val="1"/>
          <w:sz w:val="22"/>
          <w:szCs w:val="22"/>
          <w:lang w:eastAsia="ar-SA"/>
        </w:rPr>
        <w:t>w wysokości 10% wynagrodzenia umownego o którym mowa w § 3 ust. 3, gdy Zamawiający odstąpi od umowy z powodu okoliczności, za które odpowiada Wykonawca,</w:t>
      </w:r>
    </w:p>
    <w:p w:rsidR="00E61AFC" w:rsidRPr="00451D74" w:rsidRDefault="00E61AFC" w:rsidP="00767F87">
      <w:pPr>
        <w:pStyle w:val="Akapitzlist"/>
        <w:numPr>
          <w:ilvl w:val="1"/>
          <w:numId w:val="192"/>
        </w:numPr>
        <w:tabs>
          <w:tab w:val="clear" w:pos="1785"/>
          <w:tab w:val="left" w:pos="-1134"/>
          <w:tab w:val="num" w:pos="851"/>
        </w:tabs>
        <w:suppressAutoHyphens/>
        <w:spacing w:line="240" w:lineRule="auto"/>
        <w:ind w:left="851" w:hanging="509"/>
        <w:rPr>
          <w:kern w:val="1"/>
          <w:sz w:val="22"/>
          <w:szCs w:val="22"/>
          <w:lang w:eastAsia="zh-CN"/>
        </w:rPr>
      </w:pPr>
      <w:r w:rsidRPr="00451D74">
        <w:rPr>
          <w:kern w:val="1"/>
          <w:sz w:val="22"/>
          <w:szCs w:val="22"/>
          <w:lang w:eastAsia="ar-SA"/>
        </w:rPr>
        <w:t xml:space="preserve">w wysokości 20 zł za każdy dzień zwłoki od każdego urządzenia, wobec którego usługa nie została wykonana w terminie określonym </w:t>
      </w:r>
      <w:r w:rsidRPr="00451D74">
        <w:rPr>
          <w:color w:val="000000"/>
          <w:kern w:val="1"/>
          <w:sz w:val="22"/>
          <w:szCs w:val="22"/>
          <w:lang w:eastAsia="ar-SA"/>
        </w:rPr>
        <w:t>w § 1 ust. 5</w:t>
      </w:r>
      <w:r w:rsidRPr="00451D74">
        <w:rPr>
          <w:color w:val="FF0000"/>
          <w:kern w:val="1"/>
          <w:sz w:val="22"/>
          <w:szCs w:val="22"/>
          <w:lang w:eastAsia="ar-SA"/>
        </w:rPr>
        <w:t xml:space="preserve"> </w:t>
      </w:r>
      <w:r w:rsidRPr="00451D74">
        <w:rPr>
          <w:kern w:val="1"/>
          <w:sz w:val="22"/>
          <w:szCs w:val="22"/>
          <w:lang w:eastAsia="ar-SA"/>
        </w:rPr>
        <w:t>oraz w § 2 ust. 3.</w:t>
      </w:r>
    </w:p>
    <w:p w:rsidR="00E61AFC" w:rsidRPr="00451D74" w:rsidRDefault="00E61AFC" w:rsidP="00767F87">
      <w:pPr>
        <w:pStyle w:val="Akapitzlist"/>
        <w:numPr>
          <w:ilvl w:val="1"/>
          <w:numId w:val="192"/>
        </w:numPr>
        <w:tabs>
          <w:tab w:val="clear" w:pos="1785"/>
          <w:tab w:val="left" w:pos="-1134"/>
          <w:tab w:val="num" w:pos="851"/>
        </w:tabs>
        <w:suppressAutoHyphens/>
        <w:spacing w:line="240" w:lineRule="auto"/>
        <w:ind w:left="851" w:hanging="509"/>
        <w:rPr>
          <w:kern w:val="1"/>
          <w:sz w:val="22"/>
          <w:szCs w:val="22"/>
          <w:lang w:eastAsia="zh-CN"/>
        </w:rPr>
      </w:pPr>
      <w:r w:rsidRPr="00451D74">
        <w:rPr>
          <w:kern w:val="1"/>
          <w:sz w:val="22"/>
          <w:szCs w:val="22"/>
          <w:lang w:eastAsia="ar-SA"/>
        </w:rPr>
        <w:t>w przypadku niespełnienia przez Wykonawcę lub podwykonawcę wymogu zatrudniania na podstawie umowy o pracę osób wykonujących wskazane w § 7 ust. 1</w:t>
      </w:r>
      <w:r w:rsidRPr="00451D74">
        <w:rPr>
          <w:color w:val="FF0000"/>
          <w:kern w:val="1"/>
          <w:sz w:val="22"/>
          <w:szCs w:val="22"/>
          <w:lang w:eastAsia="ar-SA"/>
        </w:rPr>
        <w:t xml:space="preserve"> </w:t>
      </w:r>
      <w:r w:rsidRPr="00451D74">
        <w:rPr>
          <w:kern w:val="1"/>
          <w:sz w:val="22"/>
          <w:szCs w:val="22"/>
          <w:lang w:eastAsia="ar-SA"/>
        </w:rPr>
        <w:t>umowy czynności Wykonawca zapłaci Zamawiającemu karę umowną w wysokości 500 zł za każdy stwierdzony przypadek.</w:t>
      </w:r>
    </w:p>
    <w:p w:rsidR="00E61AFC" w:rsidRPr="00451D74" w:rsidRDefault="00E61AFC" w:rsidP="00767F87">
      <w:pPr>
        <w:pStyle w:val="Akapitzlist"/>
        <w:numPr>
          <w:ilvl w:val="3"/>
          <w:numId w:val="189"/>
        </w:numPr>
        <w:tabs>
          <w:tab w:val="clear" w:pos="2880"/>
          <w:tab w:val="left" w:pos="426"/>
        </w:tabs>
        <w:suppressAutoHyphens/>
        <w:spacing w:line="240" w:lineRule="auto"/>
        <w:ind w:left="426" w:hanging="426"/>
        <w:rPr>
          <w:kern w:val="1"/>
          <w:sz w:val="22"/>
          <w:szCs w:val="22"/>
          <w:lang w:eastAsia="zh-CN"/>
        </w:rPr>
      </w:pPr>
      <w:r w:rsidRPr="00451D74">
        <w:rPr>
          <w:kern w:val="1"/>
          <w:sz w:val="22"/>
          <w:szCs w:val="22"/>
          <w:lang w:eastAsia="zh-CN"/>
        </w:rPr>
        <w:lastRenderedPageBreak/>
        <w:t>Łączna wysokość kar umownych nie może przekroczyć 20% wartości, o której mowa</w:t>
      </w:r>
      <w:r w:rsidRPr="00451D74">
        <w:rPr>
          <w:kern w:val="1"/>
          <w:sz w:val="22"/>
          <w:szCs w:val="22"/>
          <w:lang w:eastAsia="zh-CN"/>
        </w:rPr>
        <w:br/>
      </w:r>
      <w:r w:rsidRPr="00451D74">
        <w:rPr>
          <w:kern w:val="1"/>
          <w:sz w:val="22"/>
          <w:szCs w:val="22"/>
          <w:lang w:eastAsia="ar-SA"/>
        </w:rPr>
        <w:t>w § 3 ust. 3.</w:t>
      </w:r>
      <w:r w:rsidRPr="00451D74">
        <w:rPr>
          <w:kern w:val="1"/>
          <w:sz w:val="22"/>
          <w:szCs w:val="22"/>
          <w:lang w:eastAsia="zh-CN"/>
        </w:rPr>
        <w:t xml:space="preserve"> Jeżeli zastrzeżona kara umowna nie pokryje w pełni kwoty na jaką opiewa poniesiona przez Zamawiającego szkoda, możliwe będzie ubieganie się przez Zamawiającego o odszkodowanie w wysokości przenoszącej kwotę z tytułu kary umownej.</w:t>
      </w:r>
    </w:p>
    <w:p w:rsidR="00E61AFC" w:rsidRPr="00451D74" w:rsidRDefault="00E61AFC" w:rsidP="00767F87">
      <w:pPr>
        <w:pStyle w:val="Akapitzlist"/>
        <w:numPr>
          <w:ilvl w:val="3"/>
          <w:numId w:val="189"/>
        </w:numPr>
        <w:tabs>
          <w:tab w:val="clear" w:pos="2880"/>
          <w:tab w:val="left" w:pos="426"/>
        </w:tabs>
        <w:suppressAutoHyphens/>
        <w:spacing w:line="240" w:lineRule="auto"/>
        <w:ind w:left="426" w:hanging="426"/>
        <w:rPr>
          <w:kern w:val="1"/>
          <w:sz w:val="22"/>
          <w:szCs w:val="22"/>
          <w:lang w:eastAsia="zh-CN"/>
        </w:rPr>
      </w:pPr>
      <w:r w:rsidRPr="00451D74">
        <w:rPr>
          <w:color w:val="000000"/>
          <w:kern w:val="1"/>
          <w:sz w:val="22"/>
          <w:szCs w:val="22"/>
          <w:lang w:eastAsia="ar-SA"/>
        </w:rPr>
        <w:t>Zamawiający może potrącić należności wynikające z kar umownych przy opłacaniu faktur</w:t>
      </w:r>
      <w:r w:rsidRPr="00451D74">
        <w:rPr>
          <w:color w:val="000000"/>
          <w:kern w:val="1"/>
          <w:sz w:val="22"/>
          <w:szCs w:val="22"/>
          <w:lang w:eastAsia="ar-SA"/>
        </w:rPr>
        <w:br/>
        <w:t>za realizację przedmiotu umowy.</w:t>
      </w:r>
    </w:p>
    <w:p w:rsidR="00E61AFC" w:rsidRPr="00451D74" w:rsidRDefault="00E61AFC" w:rsidP="00767F87">
      <w:pPr>
        <w:pStyle w:val="Akapitzlist"/>
        <w:numPr>
          <w:ilvl w:val="3"/>
          <w:numId w:val="189"/>
        </w:numPr>
        <w:tabs>
          <w:tab w:val="clear" w:pos="2880"/>
          <w:tab w:val="left" w:pos="426"/>
        </w:tabs>
        <w:suppressAutoHyphens/>
        <w:spacing w:line="240" w:lineRule="auto"/>
        <w:ind w:left="426" w:hanging="426"/>
        <w:rPr>
          <w:kern w:val="1"/>
          <w:sz w:val="22"/>
          <w:szCs w:val="22"/>
          <w:lang w:eastAsia="zh-CN"/>
        </w:rPr>
      </w:pPr>
      <w:r w:rsidRPr="00451D74">
        <w:rPr>
          <w:kern w:val="1"/>
          <w:sz w:val="22"/>
          <w:szCs w:val="22"/>
          <w:lang w:eastAsia="ar-SA"/>
        </w:rPr>
        <w:t>Wykonawca</w:t>
      </w:r>
      <w:r w:rsidRPr="00451D74">
        <w:rPr>
          <w:b/>
          <w:bCs/>
          <w:kern w:val="1"/>
          <w:sz w:val="22"/>
          <w:szCs w:val="22"/>
          <w:lang w:eastAsia="ar-SA"/>
        </w:rPr>
        <w:t xml:space="preserve"> </w:t>
      </w:r>
      <w:r w:rsidRPr="00451D74">
        <w:rPr>
          <w:kern w:val="1"/>
          <w:sz w:val="22"/>
          <w:szCs w:val="22"/>
          <w:lang w:eastAsia="ar-SA"/>
        </w:rPr>
        <w:t>oświadcza, iż wyraża zgodę dla Zamawiającego na potrącenie w rozumieniu art. 498 i 499 kodeksu cywilnego kwot naliczonych, w przypadku o którym mowa w ust. 1 lit. a-c z przysługującej mu od Zamawiającego wierzytelności. Jednocześnie Wykonawca oświadcza, że powyższe nie zostało złożone pod wpływem błędu, ani nie jest obarczone jakąkolwiek inną wadą oświadczenia woli skutkującą jego nieważnością.</w:t>
      </w:r>
    </w:p>
    <w:p w:rsidR="00E61AFC" w:rsidRPr="00964BC8" w:rsidRDefault="00E61AFC" w:rsidP="00964BC8">
      <w:pPr>
        <w:pStyle w:val="Akapitzlist"/>
        <w:numPr>
          <w:ilvl w:val="3"/>
          <w:numId w:val="189"/>
        </w:numPr>
        <w:tabs>
          <w:tab w:val="clear" w:pos="2880"/>
          <w:tab w:val="left" w:pos="426"/>
        </w:tabs>
        <w:suppressAutoHyphens/>
        <w:spacing w:line="240" w:lineRule="auto"/>
        <w:ind w:left="426" w:hanging="426"/>
        <w:rPr>
          <w:kern w:val="1"/>
          <w:sz w:val="22"/>
          <w:szCs w:val="22"/>
          <w:lang w:eastAsia="zh-CN"/>
        </w:rPr>
      </w:pPr>
      <w:r w:rsidRPr="00451D74">
        <w:rPr>
          <w:kern w:val="1"/>
          <w:sz w:val="22"/>
          <w:szCs w:val="22"/>
          <w:lang w:eastAsia="ar-SA"/>
        </w:rPr>
        <w:t>Zamawiający</w:t>
      </w:r>
      <w:r w:rsidRPr="00451D74">
        <w:rPr>
          <w:b/>
          <w:bCs/>
          <w:kern w:val="1"/>
          <w:sz w:val="22"/>
          <w:szCs w:val="22"/>
          <w:lang w:eastAsia="ar-SA"/>
        </w:rPr>
        <w:t xml:space="preserve"> </w:t>
      </w:r>
      <w:r w:rsidRPr="00451D74">
        <w:rPr>
          <w:kern w:val="1"/>
          <w:sz w:val="22"/>
          <w:szCs w:val="22"/>
          <w:lang w:eastAsia="ar-SA"/>
        </w:rPr>
        <w:t>oświadcza, że wystawi Wykonawc</w:t>
      </w:r>
      <w:r w:rsidR="00964BC8">
        <w:rPr>
          <w:kern w:val="1"/>
          <w:sz w:val="22"/>
          <w:szCs w:val="22"/>
          <w:lang w:eastAsia="ar-SA"/>
        </w:rPr>
        <w:t xml:space="preserve">y notę obciążeniową zawierającą </w:t>
      </w:r>
      <w:r w:rsidRPr="00451D74">
        <w:rPr>
          <w:kern w:val="1"/>
          <w:sz w:val="22"/>
          <w:szCs w:val="22"/>
          <w:lang w:eastAsia="ar-SA"/>
        </w:rPr>
        <w:t>szczegółowe naliczenie kwot w przypadku sytuacji, o której mowa w ust. 1.</w:t>
      </w:r>
    </w:p>
    <w:p w:rsidR="00E61AFC" w:rsidRPr="00E61AFC" w:rsidRDefault="00E61AFC" w:rsidP="00E61AFC">
      <w:pPr>
        <w:tabs>
          <w:tab w:val="left" w:pos="36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5</w:t>
      </w:r>
    </w:p>
    <w:p w:rsidR="00E61AFC" w:rsidRPr="00B475F7" w:rsidRDefault="00E61AFC" w:rsidP="00767F87">
      <w:pPr>
        <w:pStyle w:val="Akapitzlist"/>
        <w:numPr>
          <w:ilvl w:val="6"/>
          <w:numId w:val="189"/>
        </w:numPr>
        <w:tabs>
          <w:tab w:val="clear" w:pos="5040"/>
          <w:tab w:val="num" w:pos="426"/>
        </w:tabs>
        <w:suppressAutoHyphens/>
        <w:spacing w:line="240" w:lineRule="auto"/>
        <w:ind w:left="426" w:hanging="426"/>
        <w:rPr>
          <w:kern w:val="1"/>
          <w:sz w:val="22"/>
          <w:szCs w:val="22"/>
          <w:lang w:eastAsia="zh-CN"/>
        </w:rPr>
      </w:pPr>
      <w:r w:rsidRPr="00B475F7">
        <w:rPr>
          <w:kern w:val="1"/>
          <w:sz w:val="22"/>
          <w:szCs w:val="22"/>
          <w:lang w:eastAsia="ar-SA"/>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E61AFC" w:rsidRPr="00B475F7" w:rsidRDefault="00E61AFC" w:rsidP="00767F87">
      <w:pPr>
        <w:pStyle w:val="Akapitzlist"/>
        <w:numPr>
          <w:ilvl w:val="6"/>
          <w:numId w:val="189"/>
        </w:numPr>
        <w:tabs>
          <w:tab w:val="clear" w:pos="5040"/>
          <w:tab w:val="num" w:pos="426"/>
        </w:tabs>
        <w:suppressAutoHyphens/>
        <w:spacing w:line="240" w:lineRule="auto"/>
        <w:ind w:left="426" w:hanging="426"/>
        <w:rPr>
          <w:kern w:val="1"/>
          <w:sz w:val="22"/>
          <w:szCs w:val="22"/>
          <w:lang w:eastAsia="zh-CN"/>
        </w:rPr>
      </w:pPr>
      <w:r w:rsidRPr="00B475F7">
        <w:rPr>
          <w:kern w:val="1"/>
          <w:sz w:val="22"/>
          <w:szCs w:val="22"/>
          <w:lang w:eastAsia="de-DE"/>
        </w:rPr>
        <w:t>Poza przypadkiem, o którym mowa w ust. 1 Zamawiającemu przysługuje prawo odstąpienia od umowy</w:t>
      </w:r>
      <w:r w:rsidRPr="00B475F7">
        <w:rPr>
          <w:kern w:val="1"/>
          <w:sz w:val="22"/>
          <w:szCs w:val="22"/>
          <w:lang w:eastAsia="zh-CN"/>
        </w:rPr>
        <w:t xml:space="preserve"> </w:t>
      </w:r>
      <w:r w:rsidRPr="00B475F7">
        <w:rPr>
          <w:kern w:val="1"/>
          <w:sz w:val="22"/>
          <w:szCs w:val="22"/>
          <w:lang w:eastAsia="de-DE"/>
        </w:rPr>
        <w:t xml:space="preserve">w przypadku zwłoki co do  zleconych usług w stosunku do terminu określonego w </w:t>
      </w:r>
      <w:r w:rsidRPr="00B475F7">
        <w:rPr>
          <w:color w:val="000000"/>
          <w:kern w:val="1"/>
          <w:sz w:val="22"/>
          <w:szCs w:val="22"/>
          <w:lang w:eastAsia="de-DE"/>
        </w:rPr>
        <w:t>§ 1 ust. 5</w:t>
      </w:r>
      <w:r w:rsidRPr="00B475F7">
        <w:rPr>
          <w:kern w:val="1"/>
          <w:sz w:val="22"/>
          <w:szCs w:val="22"/>
          <w:lang w:eastAsia="de-DE"/>
        </w:rPr>
        <w:t xml:space="preserve"> umowy, potwierdzonego naliczeniem przez Zamawiającego kar umownych. Odstąpienie od umowy nastąpi w terminie 7 dni od daty wystąpienia niniejszych okoliczności. </w:t>
      </w:r>
    </w:p>
    <w:p w:rsidR="00E61AFC" w:rsidRPr="00964BC8" w:rsidRDefault="00E61AFC" w:rsidP="00964BC8">
      <w:pPr>
        <w:pStyle w:val="Akapitzlist"/>
        <w:numPr>
          <w:ilvl w:val="6"/>
          <w:numId w:val="189"/>
        </w:numPr>
        <w:tabs>
          <w:tab w:val="clear" w:pos="5040"/>
          <w:tab w:val="left" w:pos="-1134"/>
          <w:tab w:val="left" w:pos="142"/>
          <w:tab w:val="num" w:pos="426"/>
        </w:tabs>
        <w:suppressAutoHyphens/>
        <w:spacing w:line="240" w:lineRule="auto"/>
        <w:ind w:left="426" w:hanging="426"/>
        <w:rPr>
          <w:kern w:val="1"/>
          <w:sz w:val="22"/>
          <w:szCs w:val="22"/>
          <w:lang w:eastAsia="zh-CN"/>
        </w:rPr>
      </w:pPr>
      <w:r w:rsidRPr="00B475F7">
        <w:rPr>
          <w:kern w:val="1"/>
          <w:sz w:val="22"/>
          <w:szCs w:val="22"/>
          <w:lang w:eastAsia="ar-SA"/>
        </w:rPr>
        <w:t>Odstąpienie od umowy wymaga formy pisemnej pod rygorem nieważności.</w:t>
      </w:r>
      <w:r w:rsidRPr="00B475F7">
        <w:rPr>
          <w:color w:val="000000"/>
          <w:kern w:val="1"/>
          <w:sz w:val="22"/>
          <w:szCs w:val="22"/>
          <w:lang w:eastAsia="ar-SA"/>
        </w:rPr>
        <w:t xml:space="preserve"> </w:t>
      </w:r>
    </w:p>
    <w:p w:rsidR="00E61AFC" w:rsidRPr="00E61AFC" w:rsidRDefault="00E61AFC" w:rsidP="00E61AFC">
      <w:pPr>
        <w:tabs>
          <w:tab w:val="left" w:pos="72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6</w:t>
      </w:r>
    </w:p>
    <w:p w:rsidR="00E61AFC" w:rsidRPr="00E61AFC" w:rsidRDefault="00E61AFC" w:rsidP="00767F87">
      <w:pPr>
        <w:numPr>
          <w:ilvl w:val="0"/>
          <w:numId w:val="193"/>
        </w:numPr>
        <w:tabs>
          <w:tab w:val="clear" w:pos="705"/>
          <w:tab w:val="num" w:pos="426"/>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Dopuszcza się zmianę treści umowy w przypadku zmian w prawie dotyczących:</w:t>
      </w:r>
    </w:p>
    <w:p w:rsidR="00E61AFC" w:rsidRPr="00B475F7" w:rsidRDefault="00E61AFC" w:rsidP="00767F87">
      <w:pPr>
        <w:numPr>
          <w:ilvl w:val="1"/>
          <w:numId w:val="119"/>
        </w:numPr>
        <w:suppressAutoHyphens/>
        <w:autoSpaceDE w:val="0"/>
        <w:spacing w:after="0" w:line="240" w:lineRule="auto"/>
        <w:ind w:left="785"/>
        <w:jc w:val="both"/>
        <w:rPr>
          <w:rFonts w:ascii="Times New Roman" w:eastAsia="Calibri" w:hAnsi="Times New Roman" w:cs="Times New Roman"/>
          <w:kern w:val="1"/>
          <w:lang w:eastAsia="zh-CN"/>
        </w:rPr>
      </w:pPr>
      <w:r w:rsidRPr="00B475F7">
        <w:rPr>
          <w:rFonts w:ascii="Times New Roman" w:eastAsia="Calibri" w:hAnsi="Times New Roman" w:cs="Times New Roman"/>
          <w:iCs/>
          <w:kern w:val="1"/>
          <w:lang w:eastAsia="pl-PL"/>
        </w:rPr>
        <w:t>stawki podatku od towarów i usług, podatku akcyzowego, wysokości opłaty za legalizację,</w:t>
      </w:r>
    </w:p>
    <w:p w:rsidR="00E61AFC" w:rsidRPr="00B475F7" w:rsidRDefault="00E61AFC" w:rsidP="00767F87">
      <w:pPr>
        <w:numPr>
          <w:ilvl w:val="1"/>
          <w:numId w:val="119"/>
        </w:numPr>
        <w:suppressAutoHyphens/>
        <w:autoSpaceDE w:val="0"/>
        <w:spacing w:after="0" w:line="240" w:lineRule="auto"/>
        <w:ind w:left="785"/>
        <w:jc w:val="both"/>
        <w:rPr>
          <w:rFonts w:ascii="Times New Roman" w:eastAsia="Calibri" w:hAnsi="Times New Roman" w:cs="Times New Roman"/>
          <w:kern w:val="1"/>
          <w:lang w:eastAsia="zh-CN"/>
        </w:rPr>
      </w:pPr>
      <w:r w:rsidRPr="00B475F7">
        <w:rPr>
          <w:rFonts w:ascii="Times New Roman" w:eastAsia="Calibri" w:hAnsi="Times New Roman" w:cs="Times New Roman"/>
          <w:iCs/>
          <w:kern w:val="1"/>
          <w:lang w:eastAsia="pl-PL"/>
        </w:rPr>
        <w:t>wysokości minimalnego wynagrodzenia za pracę lub wysokości minimalnej stawki godzinowej ustalonych na podstawie ustawy z dnia 10 października 2002 r.</w:t>
      </w:r>
      <w:r w:rsidR="00964BC8">
        <w:rPr>
          <w:rFonts w:ascii="Times New Roman" w:eastAsia="Calibri" w:hAnsi="Times New Roman" w:cs="Times New Roman"/>
          <w:iCs/>
          <w:kern w:val="1"/>
          <w:lang w:eastAsia="pl-PL"/>
        </w:rPr>
        <w:t xml:space="preserve"> o</w:t>
      </w:r>
      <w:r w:rsidRPr="00B475F7">
        <w:rPr>
          <w:rFonts w:ascii="Times New Roman" w:eastAsia="Calibri" w:hAnsi="Times New Roman" w:cs="Times New Roman"/>
          <w:iCs/>
          <w:kern w:val="1"/>
          <w:lang w:eastAsia="pl-PL"/>
        </w:rPr>
        <w:t xml:space="preserve"> minimalnym wynagrodzeniu za pracę (tj. Dz. U. z 2020 poz. 2207 z </w:t>
      </w:r>
      <w:proofErr w:type="spellStart"/>
      <w:r w:rsidRPr="00B475F7">
        <w:rPr>
          <w:rFonts w:ascii="Times New Roman" w:eastAsia="Calibri" w:hAnsi="Times New Roman" w:cs="Times New Roman"/>
          <w:iCs/>
          <w:kern w:val="1"/>
          <w:lang w:eastAsia="pl-PL"/>
        </w:rPr>
        <w:t>późn</w:t>
      </w:r>
      <w:proofErr w:type="spellEnd"/>
      <w:r w:rsidRPr="00B475F7">
        <w:rPr>
          <w:rFonts w:ascii="Times New Roman" w:eastAsia="Calibri" w:hAnsi="Times New Roman" w:cs="Times New Roman"/>
          <w:iCs/>
          <w:kern w:val="1"/>
          <w:lang w:eastAsia="pl-PL"/>
        </w:rPr>
        <w:t xml:space="preserve">. </w:t>
      </w:r>
      <w:proofErr w:type="spellStart"/>
      <w:r w:rsidRPr="00B475F7">
        <w:rPr>
          <w:rFonts w:ascii="Times New Roman" w:eastAsia="Calibri" w:hAnsi="Times New Roman" w:cs="Times New Roman"/>
          <w:iCs/>
          <w:kern w:val="1"/>
          <w:lang w:eastAsia="pl-PL"/>
        </w:rPr>
        <w:t>zm</w:t>
      </w:r>
      <w:proofErr w:type="spellEnd"/>
      <w:r w:rsidRPr="00B475F7">
        <w:rPr>
          <w:rFonts w:ascii="Times New Roman" w:eastAsia="Calibri" w:hAnsi="Times New Roman" w:cs="Times New Roman"/>
          <w:iCs/>
          <w:kern w:val="1"/>
          <w:lang w:eastAsia="pl-PL"/>
        </w:rPr>
        <w:t>),</w:t>
      </w:r>
    </w:p>
    <w:p w:rsidR="00E61AFC" w:rsidRPr="00B475F7" w:rsidRDefault="00E61AFC" w:rsidP="00767F87">
      <w:pPr>
        <w:numPr>
          <w:ilvl w:val="1"/>
          <w:numId w:val="119"/>
        </w:numPr>
        <w:suppressAutoHyphens/>
        <w:autoSpaceDE w:val="0"/>
        <w:spacing w:after="0" w:line="240" w:lineRule="auto"/>
        <w:ind w:left="785"/>
        <w:jc w:val="both"/>
        <w:rPr>
          <w:rFonts w:ascii="Times New Roman" w:eastAsia="Calibri" w:hAnsi="Times New Roman" w:cs="Times New Roman"/>
          <w:kern w:val="1"/>
          <w:lang w:eastAsia="zh-CN"/>
        </w:rPr>
      </w:pPr>
      <w:r w:rsidRPr="00B475F7">
        <w:rPr>
          <w:rFonts w:ascii="Times New Roman" w:eastAsia="Calibri" w:hAnsi="Times New Roman" w:cs="Times New Roman"/>
          <w:iCs/>
          <w:kern w:val="1"/>
          <w:lang w:eastAsia="pl-PL"/>
        </w:rPr>
        <w:t>zasad podlegania ubezpieczeniom społecznym lub ubezpieczeniu zdrowotnemu lub wysokości stawki składki na ubezpieczenia społeczne lub zdrowotne,</w:t>
      </w:r>
    </w:p>
    <w:p w:rsidR="00E61AFC" w:rsidRPr="00B475F7" w:rsidRDefault="00E61AFC" w:rsidP="00767F87">
      <w:pPr>
        <w:numPr>
          <w:ilvl w:val="1"/>
          <w:numId w:val="119"/>
        </w:numPr>
        <w:suppressAutoHyphens/>
        <w:autoSpaceDE w:val="0"/>
        <w:spacing w:after="0" w:line="240" w:lineRule="auto"/>
        <w:ind w:left="785"/>
        <w:jc w:val="both"/>
        <w:rPr>
          <w:rFonts w:ascii="Times New Roman" w:eastAsia="Calibri" w:hAnsi="Times New Roman" w:cs="Times New Roman"/>
          <w:kern w:val="1"/>
          <w:lang w:eastAsia="zh-CN"/>
        </w:rPr>
      </w:pPr>
      <w:r w:rsidRPr="00B475F7">
        <w:rPr>
          <w:rFonts w:ascii="Times New Roman" w:eastAsia="Calibri" w:hAnsi="Times New Roman" w:cs="Times New Roman"/>
          <w:iCs/>
          <w:kern w:val="1"/>
          <w:lang w:eastAsia="pl-PL"/>
        </w:rPr>
        <w:t>zmiany zasad gromadzenia i wysokości wpłat do pracowniczych planów kapitałowych, o których mowa w ustawie z dnia 4 października 2018 r. o pracowniczych planach kapitałowych (Dz.U. z 2023 r. poz. 46)</w:t>
      </w:r>
    </w:p>
    <w:p w:rsidR="00E61AFC" w:rsidRPr="00E61AFC" w:rsidRDefault="00E61AFC" w:rsidP="00E211F7">
      <w:pPr>
        <w:suppressAutoHyphens/>
        <w:autoSpaceDE w:val="0"/>
        <w:spacing w:after="0"/>
        <w:ind w:left="426" w:hanging="1"/>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jeżeli zmiany te będą miały wpływ na koszty wykonania przez Wykonawcę zamówienia publicznego.</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bCs/>
          <w:iCs/>
          <w:kern w:val="1"/>
          <w:lang w:eastAsia="pl-PL"/>
        </w:rPr>
        <w:t xml:space="preserve">Wykonawca </w:t>
      </w:r>
      <w:r w:rsidRPr="00E61AFC">
        <w:rPr>
          <w:rFonts w:ascii="Times New Roman" w:eastAsia="Calibri" w:hAnsi="Times New Roman" w:cs="Times New Roman"/>
          <w:iCs/>
          <w:kern w:val="1"/>
          <w:lang w:eastAsia="pl-PL"/>
        </w:rPr>
        <w:t xml:space="preserve">będzie mógł zwrócić się do </w:t>
      </w:r>
      <w:r w:rsidRPr="00E61AFC">
        <w:rPr>
          <w:rFonts w:ascii="Times New Roman" w:eastAsia="Calibri" w:hAnsi="Times New Roman" w:cs="Times New Roman"/>
          <w:bCs/>
          <w:iCs/>
          <w:kern w:val="1"/>
          <w:lang w:eastAsia="pl-PL"/>
        </w:rPr>
        <w:t>Zamawiającego</w:t>
      </w:r>
      <w:r w:rsidRPr="00E61AFC">
        <w:rPr>
          <w:rFonts w:ascii="Times New Roman" w:eastAsia="Calibri" w:hAnsi="Times New Roman" w:cs="Times New Roman"/>
          <w:iCs/>
          <w:kern w:val="1"/>
          <w:lang w:eastAsia="pl-PL"/>
        </w:rPr>
        <w:t xml:space="preserve"> o dokonanie stosownej zmiany wynagrodzenia za wykonanie przedmiotu umowy. Podstawą do takiej zmiany będzie szczegółowe wykazanie przez Wykonawcę w jaki sposób i w jakiej części zaistniała zmiana ma wpływ na koszt świadczonej usługi serwisowej.</w:t>
      </w:r>
    </w:p>
    <w:p w:rsidR="00E61AFC" w:rsidRPr="00E211F7"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w:t>
      </w:r>
      <w:r w:rsidRPr="00E211F7">
        <w:rPr>
          <w:rFonts w:ascii="Times New Roman" w:eastAsia="Calibri" w:hAnsi="Times New Roman" w:cs="Times New Roman"/>
          <w:iCs/>
          <w:kern w:val="1"/>
          <w:lang w:eastAsia="pl-PL"/>
        </w:rPr>
        <w:t xml:space="preserve">zawierać: </w:t>
      </w:r>
      <w:r w:rsidR="00E211F7">
        <w:rPr>
          <w:rFonts w:ascii="Times New Roman" w:eastAsia="Calibri" w:hAnsi="Times New Roman" w:cs="Times New Roman"/>
          <w:iCs/>
          <w:kern w:val="1"/>
          <w:lang w:eastAsia="pl-PL"/>
        </w:rPr>
        <w:t xml:space="preserve">opis </w:t>
      </w:r>
      <w:proofErr w:type="spellStart"/>
      <w:r w:rsidR="00E211F7">
        <w:rPr>
          <w:rFonts w:ascii="Times New Roman" w:eastAsia="Calibri" w:hAnsi="Times New Roman" w:cs="Times New Roman"/>
          <w:iCs/>
          <w:kern w:val="1"/>
          <w:lang w:eastAsia="pl-PL"/>
        </w:rPr>
        <w:t>zmiany</w:t>
      </w:r>
      <w:r w:rsidRPr="00E211F7">
        <w:rPr>
          <w:rFonts w:ascii="Times New Roman" w:eastAsia="Calibri" w:hAnsi="Times New Roman" w:cs="Times New Roman"/>
          <w:iCs/>
          <w:kern w:val="1"/>
          <w:lang w:eastAsia="pl-PL"/>
        </w:rPr>
        <w:t>,uzasadnienie</w:t>
      </w:r>
      <w:proofErr w:type="spellEnd"/>
      <w:r w:rsidRPr="00E211F7">
        <w:rPr>
          <w:rFonts w:ascii="Times New Roman" w:eastAsia="Calibri" w:hAnsi="Times New Roman" w:cs="Times New Roman"/>
          <w:iCs/>
          <w:kern w:val="1"/>
          <w:lang w:eastAsia="pl-PL"/>
        </w:rPr>
        <w:t xml:space="preserve"> zmiany, analizę kosztów zmiany oraz jego wpływu na wysokość wynagrodzenia, okres zmiany oraz wpływ zmiany na termin zakończenia Umowy.</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Wniosek, o którym mowa w ust. 3 powinien zostać przekazany niezwłocznie, jednakże nie później niż w terminie 14 dni liczonych od dnia wejścia w życie tych zmian.</w:t>
      </w:r>
      <w:r w:rsidRPr="00E61AFC">
        <w:rPr>
          <w:rFonts w:ascii="Times New Roman" w:eastAsia="Calibri" w:hAnsi="Times New Roman" w:cs="Times New Roman"/>
          <w:kern w:val="1"/>
          <w:lang w:eastAsia="zh-CN"/>
        </w:rPr>
        <w:t xml:space="preserve"> Po upływie tego terminu Zamawiający nie jest zobowiązany do zmiany umowy.</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stosownie do zdarzenia lub okoliczności stanowiących podstawę żądania zmiany.</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lastRenderedPageBreak/>
        <w:t>Zamawiający powiadomi Wykonawcę o akceptacji żądania zmiany Umowy i terminie podpisania aneksu do Umowy lub odpowiednio o braku akceptacji.</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bCs/>
          <w:iCs/>
          <w:kern w:val="1"/>
          <w:lang w:eastAsia="pl-PL"/>
        </w:rPr>
        <w:t>Zamawiający</w:t>
      </w:r>
      <w:r w:rsidRPr="00E61AFC">
        <w:rPr>
          <w:rFonts w:ascii="Times New Roman" w:eastAsia="Calibri" w:hAnsi="Times New Roman" w:cs="Times New Roman"/>
          <w:iCs/>
          <w:kern w:val="1"/>
          <w:lang w:eastAsia="pl-PL"/>
        </w:rPr>
        <w:t xml:space="preserve"> dopuszcza możliwość wystąpienia przez </w:t>
      </w:r>
      <w:r w:rsidRPr="00E61AFC">
        <w:rPr>
          <w:rFonts w:ascii="Times New Roman" w:eastAsia="Calibri" w:hAnsi="Times New Roman" w:cs="Times New Roman"/>
          <w:bCs/>
          <w:iCs/>
          <w:kern w:val="1"/>
          <w:lang w:eastAsia="pl-PL"/>
        </w:rPr>
        <w:t>Wykonawcę</w:t>
      </w:r>
      <w:r w:rsidRPr="00E61AFC">
        <w:rPr>
          <w:rFonts w:ascii="Times New Roman" w:eastAsia="Calibri" w:hAnsi="Times New Roman" w:cs="Times New Roman"/>
          <w:iCs/>
          <w:kern w:val="1"/>
          <w:lang w:eastAsia="pl-PL"/>
        </w:rPr>
        <w:t xml:space="preserve"> z wnioskiem, o którym mowa w ust. 7, nie wcześniej niż po upływie 6 miesięcy od dnia zawarcia Umowy.</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Wniosek o dokonanie zmiany wysokości wynagrodzenia dotyczyć może jedynie wartości wynagrodzenia za usługi pozostałe do wykonania na przyszłość po dacie złożenia wniosku.</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Początkowym terminem ustalenia zmiany cen, o których mowa w ust. 10 jest:</w:t>
      </w:r>
    </w:p>
    <w:p w:rsidR="00E61AFC" w:rsidRPr="00E61AFC" w:rsidRDefault="00E61AFC" w:rsidP="00767F87">
      <w:pPr>
        <w:numPr>
          <w:ilvl w:val="0"/>
          <w:numId w:val="120"/>
        </w:numPr>
        <w:suppressAutoHyphens/>
        <w:autoSpaceDE w:val="0"/>
        <w:spacing w:after="0" w:line="240" w:lineRule="auto"/>
        <w:ind w:left="426" w:firstLine="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przypadku pierwszego wniosku o zmianę wysokości wynagrodzenia – komunikat Prezesa GUS za kwartał następny po kwartale, w którym Wykonawca złożył ofertę,</w:t>
      </w:r>
    </w:p>
    <w:p w:rsidR="00E61AFC" w:rsidRPr="00E61AFC" w:rsidRDefault="00E61AFC" w:rsidP="00767F87">
      <w:pPr>
        <w:numPr>
          <w:ilvl w:val="0"/>
          <w:numId w:val="120"/>
        </w:numPr>
        <w:suppressAutoHyphens/>
        <w:autoSpaceDE w:val="0"/>
        <w:spacing w:after="0" w:line="240" w:lineRule="auto"/>
        <w:ind w:left="426" w:firstLine="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przypadku drugiego i kolejnych wniosków – komunikat Prezesa GUS za kwartał,</w:t>
      </w:r>
      <w:r w:rsidRPr="00E61AFC">
        <w:rPr>
          <w:rFonts w:ascii="Times New Roman" w:eastAsia="Calibri" w:hAnsi="Times New Roman" w:cs="Times New Roman"/>
          <w:iCs/>
          <w:kern w:val="1"/>
          <w:lang w:eastAsia="pl-PL"/>
        </w:rPr>
        <w:br/>
        <w:t xml:space="preserve">w którym Wykonawca złożył ostatni wniosek o zmianę wysokości wynagrodzenia.     </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oparciu o postanowienia ust. 10 ceny jednostkowe, o których mowa w § 3 ust. 2 zostaną zwaloryzowane, na podstawie wniosku złożonego przez Stronę, w oparciu o wzór:</w:t>
      </w:r>
    </w:p>
    <w:p w:rsidR="00E61AFC" w:rsidRPr="00E61AFC" w:rsidRDefault="00E61AFC" w:rsidP="00E61AFC">
      <w:pPr>
        <w:suppressAutoHyphens/>
        <w:autoSpaceDE w:val="0"/>
        <w:spacing w:after="0"/>
        <w:ind w:left="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ZW= W± ( W x G x 50% ) </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gdzie:</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ZW – zwaloryzowana cena brutto usługi serwisowej,</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 jednostkowa cena brutto usługi określona w postępowaniu przetargowym,</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G –wysokość procentowa zmiany cen towarów i usług konsumpcyjnych, wynikająca</w:t>
      </w:r>
      <w:r w:rsidRPr="00E61AFC">
        <w:rPr>
          <w:rFonts w:ascii="Times New Roman" w:eastAsia="Calibri" w:hAnsi="Times New Roman" w:cs="Times New Roman"/>
          <w:iCs/>
          <w:kern w:val="1"/>
          <w:lang w:eastAsia="pl-PL"/>
        </w:rPr>
        <w:br/>
        <w:t>z kwartalnych komunikatów Prezesa GUS, ustalona w oparciu o postanowienia ust 10 i 11.</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Strona wnioskująca o zmianę wynagrodzenia dokona wyliczenia zmiany ceny.  </w:t>
      </w:r>
    </w:p>
    <w:p w:rsidR="00E61AFC" w:rsidRPr="00E61AFC" w:rsidRDefault="00E61AFC" w:rsidP="00767F87">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Wartość zmiany wynagrodzenia obowiązywać będzie począwszy od dnia podpisania aneksu do umowy ze skutkiem od dnia złożenia wniosku.</w:t>
      </w:r>
    </w:p>
    <w:p w:rsidR="00E61AFC" w:rsidRPr="00964BC8" w:rsidRDefault="00E61AFC" w:rsidP="00964BC8">
      <w:pPr>
        <w:numPr>
          <w:ilvl w:val="0"/>
          <w:numId w:val="193"/>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Maksymalna wartość zmiany wynagrodzenia brutto, jaką dopuszcza się w efekcie stosowania postanowień niniejszego paragrafu nie może przekroczyć 20% wartości o której mowa w </w:t>
      </w:r>
      <w:r w:rsidRPr="00E61AFC">
        <w:rPr>
          <w:rFonts w:ascii="Calibri" w:eastAsia="Calibri" w:hAnsi="Calibri" w:cs="Calibri"/>
          <w:iCs/>
          <w:kern w:val="1"/>
          <w:lang w:eastAsia="pl-PL"/>
        </w:rPr>
        <w:t xml:space="preserve">§ </w:t>
      </w:r>
      <w:r w:rsidRPr="00E61AFC">
        <w:rPr>
          <w:rFonts w:ascii="Times New Roman" w:eastAsia="Calibri" w:hAnsi="Times New Roman" w:cs="Times New Roman"/>
          <w:iCs/>
          <w:kern w:val="1"/>
          <w:lang w:eastAsia="pl-PL"/>
        </w:rPr>
        <w:t xml:space="preserve">3 ust. 3. </w:t>
      </w:r>
    </w:p>
    <w:p w:rsidR="00E61AFC" w:rsidRPr="00E61AFC" w:rsidRDefault="00E61AFC" w:rsidP="00E61AFC">
      <w:pPr>
        <w:tabs>
          <w:tab w:val="left" w:pos="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SimSun" w:hAnsi="Times New Roman" w:cs="Times New Roman"/>
          <w:b/>
          <w:bCs/>
          <w:kern w:val="1"/>
          <w:lang w:eastAsia="ar-SA" w:bidi="hi-IN"/>
        </w:rPr>
        <w:t>§ 7</w:t>
      </w:r>
    </w:p>
    <w:p w:rsidR="00E61AFC" w:rsidRPr="00E61AFC" w:rsidRDefault="00E61AFC" w:rsidP="00767F87">
      <w:pPr>
        <w:widowControl w:val="0"/>
        <w:numPr>
          <w:ilvl w:val="3"/>
          <w:numId w:val="115"/>
        </w:numPr>
        <w:tabs>
          <w:tab w:val="clear" w:pos="180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wymaga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trakcje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  obsługę serwisową (w tym m.in. przeglądy i naprawy, konserwacje, regulacje, przygotowanie do legalizacji) oraz legalizację urządzeń  określonych szczegółowo w formularzu ofertowym - załączniku nr 1 do umowy.</w:t>
      </w:r>
    </w:p>
    <w:p w:rsidR="00E61AFC" w:rsidRPr="00E61AFC" w:rsidRDefault="00E61AFC" w:rsidP="00767F87">
      <w:pPr>
        <w:widowControl w:val="0"/>
        <w:numPr>
          <w:ilvl w:val="3"/>
          <w:numId w:val="115"/>
        </w:numPr>
        <w:tabs>
          <w:tab w:val="clear" w:pos="180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trakcie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każde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wyznaczonym 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terminie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przedłoży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Zamawiającemu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poniżej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celu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 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 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1</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p>
    <w:p w:rsidR="00E61AFC" w:rsidRPr="00E61AFC" w:rsidRDefault="00E61AFC" w:rsidP="00B475F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SimSun" w:hAnsi="Times New Roman" w:cs="Times New Roman"/>
          <w:kern w:val="1"/>
          <w:lang w:eastAsia="zh-CN" w:bidi="hi-IN"/>
        </w:rPr>
        <w:b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których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dotyczy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zawierać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dokładne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określenie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podmiotu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składającego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datę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złożenia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że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objęte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zatrudnione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wskazaniem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liczby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imion i nazwisk tych osób, </w:t>
      </w:r>
      <w:r w:rsidRPr="00E61AFC">
        <w:rPr>
          <w:rFonts w:ascii="Times New Roman" w:eastAsia="SimSun" w:hAnsi="Times New Roman" w:cs="Times New Roman"/>
          <w:kern w:val="1"/>
          <w:lang w:eastAsia="zh-CN" w:bidi="hi-IN"/>
        </w:rPr>
        <w:t>rodzaju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SimSun" w:hAnsi="Times New Roman" w:cs="Times New Roman"/>
          <w:kern w:val="1"/>
          <w:lang w:eastAsia="zh-CN" w:bidi="hi-IN"/>
        </w:rPr>
        <w:b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wymiaru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etatu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podpis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uprawnionej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złożenia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oświadczenia</w:t>
      </w:r>
      <w:r w:rsidRPr="00E61AFC">
        <w:rPr>
          <w:rFonts w:ascii="Times New Roman" w:eastAsia="SimSun" w:hAnsi="Times New Roman" w:cs="Times New Roman"/>
          <w:kern w:val="1"/>
          <w:lang w:eastAsia="zh-CN" w:bidi="hi-IN"/>
        </w:rPr>
        <w:b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imieniu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p>
    <w:p w:rsidR="00E61AFC" w:rsidRPr="00E61AFC" w:rsidRDefault="00E61AFC" w:rsidP="00B475F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poświadczoną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zgodność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oryginałem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odpowiednio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których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dotyczy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dokumentem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regulującym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zakres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obowiązków,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jeżeli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został</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sporządzony).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zostać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zanonimizowana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lastRenderedPageBreak/>
        <w:t>zapewniający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ochronę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osobowych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pracowników.</w:t>
      </w:r>
      <w:r w:rsidRPr="00E61AFC">
        <w:rPr>
          <w:rFonts w:ascii="Times New Roman" w:eastAsia="SimSun" w:hAnsi="Times New Roman" w:cs="Times New Roman"/>
          <w:strike/>
          <w:color w:val="FF0000"/>
          <w:kern w:val="1"/>
          <w:lang w:eastAsia="zh-CN" w:bidi="hi-IN"/>
        </w:rPr>
        <w:t xml:space="preserve"> </w:t>
      </w:r>
      <w:r w:rsidRPr="00E61AFC">
        <w:rPr>
          <w:rFonts w:ascii="Times New Roman" w:eastAsia="SimSun" w:hAnsi="Times New Roman" w:cs="Times New Roman"/>
          <w:kern w:val="1"/>
          <w:lang w:eastAsia="zh-CN" w:bidi="hi-IN"/>
        </w:rPr>
        <w:t xml:space="preserve">Imię i nazwisko pracownika nie podlega </w:t>
      </w:r>
      <w:proofErr w:type="spellStart"/>
      <w:r w:rsidRPr="00E61AFC">
        <w:rPr>
          <w:rFonts w:ascii="Times New Roman" w:eastAsia="SimSun" w:hAnsi="Times New Roman" w:cs="Times New Roman"/>
          <w:kern w:val="1"/>
          <w:lang w:eastAsia="zh-CN" w:bidi="hi-IN"/>
        </w:rPr>
        <w:t>anonimizacji</w:t>
      </w:r>
      <w:proofErr w:type="spellEnd"/>
      <w:r w:rsidRPr="00E61AFC">
        <w:rPr>
          <w:rFonts w:ascii="Times New Roman" w:eastAsia="SimSun" w:hAnsi="Times New Roman" w:cs="Times New Roman"/>
          <w:kern w:val="1"/>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Informacje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takie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jak:</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data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zawarcia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rodzaj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 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wymiar</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etatu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być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możliwe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zidentyfikowania;</w:t>
      </w:r>
    </w:p>
    <w:p w:rsidR="00E61AFC" w:rsidRPr="00E61AFC" w:rsidRDefault="00E61AFC" w:rsidP="00B475F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właściwego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oddziału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ZUS,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potwierdzające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opłacanie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składek</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ubezpieczenie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społeczne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zdrowotne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tytułu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ostatni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okres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rozliczeniowy;</w:t>
      </w:r>
    </w:p>
    <w:p w:rsidR="00E61AFC" w:rsidRPr="00E61AFC" w:rsidRDefault="00E61AFC" w:rsidP="00B475F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poświadczoną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zgodność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oryginałem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odpowiednio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zgłoszenie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pracownika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pracodawcę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ubezpieczeń,</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zanonimizowaną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zapewniający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ochronę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osobowych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 xml:space="preserve">pracowników. Imię i nazwisko pracownika nie podlega </w:t>
      </w:r>
      <w:proofErr w:type="spellStart"/>
      <w:r w:rsidRPr="00E61AFC">
        <w:rPr>
          <w:rFonts w:ascii="Times New Roman" w:eastAsia="SimSun" w:hAnsi="Times New Roman" w:cs="Times New Roman"/>
          <w:kern w:val="1"/>
          <w:lang w:eastAsia="zh-CN" w:bidi="hi-IN"/>
        </w:rPr>
        <w:t>anonimizacji</w:t>
      </w:r>
      <w:proofErr w:type="spellEnd"/>
      <w:r w:rsidRPr="00E61AFC">
        <w:rPr>
          <w:rFonts w:ascii="Times New Roman" w:eastAsia="SimSun" w:hAnsi="Times New Roman" w:cs="Times New Roman"/>
          <w:strike/>
          <w:color w:val="FF0000"/>
          <w:kern w:val="1"/>
          <w:lang w:eastAsia="zh-CN" w:bidi="hi-IN"/>
        </w:rPr>
        <w:t>.</w:t>
      </w:r>
    </w:p>
    <w:p w:rsidR="00E61AFC" w:rsidRPr="00E61AFC" w:rsidRDefault="00E61AFC" w:rsidP="00767F87">
      <w:pPr>
        <w:widowControl w:val="0"/>
        <w:numPr>
          <w:ilvl w:val="0"/>
          <w:numId w:val="115"/>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E61AFC" w:rsidRPr="00E61AFC" w:rsidRDefault="00E61AFC" w:rsidP="00767F87">
      <w:pPr>
        <w:widowControl w:val="0"/>
        <w:numPr>
          <w:ilvl w:val="0"/>
          <w:numId w:val="115"/>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wykonywania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kontrolnych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wobec</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odnośnie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 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 ust. 1.</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p>
    <w:p w:rsidR="00E61AFC" w:rsidRPr="00E61AFC" w:rsidRDefault="00E61AFC" w:rsidP="00767F87">
      <w:pPr>
        <w:widowControl w:val="0"/>
        <w:numPr>
          <w:ilvl w:val="1"/>
          <w:numId w:val="193"/>
        </w:numPr>
        <w:suppressAutoHyphens/>
        <w:spacing w:after="0" w:line="240" w:lineRule="auto"/>
        <w:ind w:left="709" w:hanging="283"/>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żądania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oświadczeń</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dokumentów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zakresie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wymogów 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dokonywania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oceny,</w:t>
      </w:r>
    </w:p>
    <w:p w:rsidR="00E61AFC" w:rsidRPr="00E61AFC" w:rsidRDefault="00E61AFC" w:rsidP="00767F87">
      <w:pPr>
        <w:widowControl w:val="0"/>
        <w:numPr>
          <w:ilvl w:val="1"/>
          <w:numId w:val="193"/>
        </w:numPr>
        <w:suppressAutoHyphens/>
        <w:spacing w:after="0" w:line="240" w:lineRule="auto"/>
        <w:ind w:left="709" w:hanging="283"/>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żądania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wyjaśnień</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przypadku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wątpliwości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zakresie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wymogów,</w:t>
      </w:r>
    </w:p>
    <w:p w:rsidR="00E61AFC" w:rsidRPr="00E61AFC" w:rsidRDefault="00E61AFC" w:rsidP="00767F87">
      <w:pPr>
        <w:widowControl w:val="0"/>
        <w:numPr>
          <w:ilvl w:val="1"/>
          <w:numId w:val="193"/>
        </w:numPr>
        <w:suppressAutoHyphens/>
        <w:spacing w:after="0" w:line="240" w:lineRule="auto"/>
        <w:ind w:left="709" w:hanging="283"/>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przeprowadzenia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kontroli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miejscu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wykonywania</w:t>
      </w:r>
      <w:r w:rsidRPr="00E61AFC">
        <w:rPr>
          <w:rFonts w:ascii="Times New Roman" w:eastAsia="Times New Roman" w:hAnsi="Times New Roman" w:cs="Times New Roman"/>
          <w:kern w:val="1"/>
          <w:lang w:eastAsia="zh-CN" w:bidi="hi-IN"/>
        </w:rPr>
        <w:t xml:space="preserve"> usługi</w:t>
      </w:r>
      <w:r w:rsidRPr="00E61AFC">
        <w:rPr>
          <w:rFonts w:ascii="Times New Roman" w:eastAsia="SimSun" w:hAnsi="Times New Roman" w:cs="Times New Roman"/>
          <w:kern w:val="1"/>
          <w:lang w:eastAsia="zh-CN" w:bidi="hi-IN"/>
        </w:rPr>
        <w:t>.</w:t>
      </w:r>
    </w:p>
    <w:p w:rsidR="00E61AFC" w:rsidRPr="00E61AFC" w:rsidRDefault="00E61AFC" w:rsidP="00767F87">
      <w:pPr>
        <w:widowControl w:val="0"/>
        <w:numPr>
          <w:ilvl w:val="0"/>
          <w:numId w:val="115"/>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Niezłożenie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wyznaczonym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terminie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żądanych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 których mowa w ust. 2</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traktowane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będzie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jako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niespełnienie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 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ust. 1.</w:t>
      </w:r>
    </w:p>
    <w:p w:rsidR="00E61AFC" w:rsidRPr="00964BC8" w:rsidRDefault="00E61AFC" w:rsidP="00E61AFC">
      <w:pPr>
        <w:widowControl w:val="0"/>
        <w:numPr>
          <w:ilvl w:val="0"/>
          <w:numId w:val="115"/>
        </w:numPr>
        <w:tabs>
          <w:tab w:val="clear" w:pos="720"/>
          <w:tab w:val="num" w:pos="0"/>
          <w:tab w:val="left" w:pos="456"/>
        </w:tabs>
        <w:suppressAutoHyphens/>
        <w:spacing w:after="0" w:line="240" w:lineRule="auto"/>
        <w:ind w:left="510" w:hanging="510"/>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W przypadku wystąpienia sytuacji, o której mowa w ust. 5 Zamawiający przewiduje sankcję w postaci obowiązku zapłaty przez Wykonawcę kary umownej, o której mowa w § 4 ust. 1 lit. c) umowy.</w:t>
      </w:r>
    </w:p>
    <w:p w:rsidR="00E61AFC" w:rsidRPr="00E61AFC" w:rsidRDefault="00E61AFC" w:rsidP="00E61AFC">
      <w:pPr>
        <w:widowControl w:val="0"/>
        <w:tabs>
          <w:tab w:val="left" w:pos="456"/>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bCs/>
          <w:kern w:val="1"/>
          <w:lang w:eastAsia="zh-CN" w:bidi="hi-IN"/>
        </w:rPr>
        <w:t>§ 8</w:t>
      </w:r>
    </w:p>
    <w:p w:rsidR="00E61AFC" w:rsidRPr="00E61AFC" w:rsidRDefault="00E61AFC" w:rsidP="00B475F7">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1.</w:t>
      </w:r>
      <w:r w:rsidRPr="00E61AFC">
        <w:rPr>
          <w:rFonts w:ascii="Times New Roman" w:eastAsia="Times New Roman" w:hAnsi="Times New Roman" w:cs="Times New Roman"/>
          <w:kern w:val="1"/>
          <w:lang w:eastAsia="zh-CN" w:bidi="hi-I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E61AFC" w:rsidRPr="00E61AFC" w:rsidRDefault="00E61AFC" w:rsidP="00B475F7">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2.</w:t>
      </w:r>
      <w:r w:rsidRPr="00E61AFC">
        <w:rPr>
          <w:rFonts w:ascii="Times New Roman" w:eastAsia="Times New Roman" w:hAnsi="Times New Roman" w:cs="Times New Roman"/>
          <w:kern w:val="1"/>
          <w:lang w:eastAsia="zh-CN" w:bidi="hi-I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E61AFC" w:rsidRPr="00E61AFC" w:rsidRDefault="00E61AFC" w:rsidP="00B475F7">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3.</w:t>
      </w:r>
      <w:r w:rsidRPr="00E61AFC">
        <w:rPr>
          <w:rFonts w:ascii="Times New Roman" w:eastAsia="Times New Roman" w:hAnsi="Times New Roman" w:cs="Times New Roman"/>
          <w:kern w:val="1"/>
          <w:lang w:eastAsia="zh-CN" w:bidi="hi-IN"/>
        </w:rPr>
        <w:tab/>
        <w:t>Wykonawca zobowiązuje się do przetwarzania udostępnionych mu danych osobowych</w:t>
      </w:r>
      <w:r w:rsidRPr="00E61AFC">
        <w:rPr>
          <w:rFonts w:ascii="Times New Roman" w:eastAsia="Times New Roman" w:hAnsi="Times New Roman" w:cs="Times New Roman"/>
          <w:kern w:val="1"/>
          <w:lang w:eastAsia="zh-CN" w:bidi="hi-IN"/>
        </w:rPr>
        <w:br/>
        <w:t>z zachowaniem przepisów ogólnego rozporządzenia o ochronie danych osobowych RODO, ustawy z dnia 10 maja 2018 roku o ochronie danych osobowych oraz zasad określonych w niniejszej Umowie.</w:t>
      </w:r>
    </w:p>
    <w:p w:rsidR="00B475F7" w:rsidRPr="00964BC8" w:rsidRDefault="00E61AFC" w:rsidP="00964BC8">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4.</w:t>
      </w:r>
      <w:r w:rsidRPr="00E61AFC">
        <w:rPr>
          <w:rFonts w:ascii="Times New Roman" w:eastAsia="Times New Roman" w:hAnsi="Times New Roman" w:cs="Times New Roman"/>
          <w:kern w:val="1"/>
          <w:lang w:eastAsia="zh-CN" w:bidi="hi-I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E61AFC" w:rsidRPr="00E61AFC" w:rsidRDefault="00E61AFC" w:rsidP="00E61AFC">
      <w:pPr>
        <w:tabs>
          <w:tab w:val="left" w:pos="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9</w:t>
      </w:r>
    </w:p>
    <w:p w:rsidR="00E61AFC" w:rsidRPr="00E61AFC" w:rsidRDefault="00E61AFC" w:rsidP="00767F87">
      <w:pPr>
        <w:numPr>
          <w:ilvl w:val="0"/>
          <w:numId w:val="194"/>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Ewentualne spory wynikające z realizacji niniejszej umowy będzie rozstrzygał sąd powszechny właściwy dla siedziby Zamawiającego.</w:t>
      </w:r>
    </w:p>
    <w:p w:rsidR="00E61AFC" w:rsidRPr="00964BC8" w:rsidRDefault="00E61AFC" w:rsidP="00964BC8">
      <w:pPr>
        <w:numPr>
          <w:ilvl w:val="0"/>
          <w:numId w:val="194"/>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sprawach nieuregulowanych w niniejszej umowie mają zastosowanie przepisy Kodeksu Cywilnego oraz ustawy Prawo zamówień publicznych.</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lastRenderedPageBreak/>
        <w:t>§ 10</w:t>
      </w:r>
    </w:p>
    <w:p w:rsidR="00E61AFC" w:rsidRPr="00964BC8" w:rsidRDefault="00E61AFC" w:rsidP="00964BC8">
      <w:pPr>
        <w:tabs>
          <w:tab w:val="left" w:pos="360"/>
        </w:tabs>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Umowa obowiązuje w okresie 12 miesięcy od dnia podpisania</w:t>
      </w:r>
      <w:r w:rsidRPr="00E61AFC">
        <w:rPr>
          <w:rFonts w:ascii="Times New Roman" w:eastAsia="Calibri" w:hAnsi="Times New Roman" w:cs="Times New Roman"/>
          <w:b/>
          <w:bCs/>
          <w:color w:val="000000"/>
          <w:kern w:val="1"/>
          <w:lang w:eastAsia="ar-SA"/>
        </w:rPr>
        <w:t xml:space="preserve"> </w:t>
      </w:r>
      <w:r w:rsidRPr="00E61AFC">
        <w:rPr>
          <w:rFonts w:ascii="Times New Roman" w:eastAsia="Calibri" w:hAnsi="Times New Roman" w:cs="Times New Roman"/>
          <w:color w:val="000000"/>
          <w:kern w:val="1"/>
          <w:lang w:eastAsia="ar-SA"/>
        </w:rPr>
        <w:t xml:space="preserve">lub do wyczerpania kwoty, </w:t>
      </w:r>
      <w:r w:rsidRPr="00E61AFC">
        <w:rPr>
          <w:rFonts w:ascii="Times New Roman" w:eastAsia="Calibri" w:hAnsi="Times New Roman" w:cs="Times New Roman"/>
          <w:color w:val="000000"/>
          <w:kern w:val="1"/>
          <w:lang w:eastAsia="ar-SA"/>
        </w:rPr>
        <w:br/>
        <w:t>o której mowa w § 3 ust. 3 umowy.</w:t>
      </w:r>
    </w:p>
    <w:p w:rsidR="00E61AFC" w:rsidRPr="00E61AFC" w:rsidRDefault="00E61AFC" w:rsidP="00E61AFC">
      <w:pPr>
        <w:tabs>
          <w:tab w:val="left" w:pos="0"/>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11</w:t>
      </w:r>
    </w:p>
    <w:p w:rsidR="00E61AFC" w:rsidRPr="00964BC8" w:rsidRDefault="00E61AFC" w:rsidP="00E61AFC">
      <w:pPr>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Umowę sporządzono w trzech jednobrzmiących egzemplarzach: 1 egzemplarz Wykonawcy, </w:t>
      </w:r>
      <w:r w:rsidRPr="00E61AFC">
        <w:rPr>
          <w:rFonts w:ascii="Times New Roman" w:eastAsia="Calibri" w:hAnsi="Times New Roman" w:cs="Times New Roman"/>
          <w:kern w:val="1"/>
          <w:lang w:eastAsia="ar-SA"/>
        </w:rPr>
        <w:br/>
        <w:t xml:space="preserve">2 egzemplarze Zamawiającego. </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12</w:t>
      </w:r>
    </w:p>
    <w:p w:rsidR="00E61AFC" w:rsidRPr="00E61AFC" w:rsidRDefault="00E61AFC" w:rsidP="00E61AFC">
      <w:pPr>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Integralną część umowy stanowi:</w:t>
      </w:r>
    </w:p>
    <w:p w:rsidR="00E61AFC" w:rsidRPr="00E61AFC" w:rsidRDefault="00E61AFC" w:rsidP="00767F87">
      <w:pPr>
        <w:numPr>
          <w:ilvl w:val="0"/>
          <w:numId w:val="127"/>
        </w:numPr>
        <w:tabs>
          <w:tab w:val="clear" w:pos="720"/>
          <w:tab w:val="num" w:pos="426"/>
        </w:tabs>
        <w:suppressAutoHyphens/>
        <w:spacing w:after="0" w:line="240" w:lineRule="auto"/>
        <w:ind w:hanging="72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formularz ofertowy Wykonawcy – załącznik nr 1,</w:t>
      </w:r>
    </w:p>
    <w:p w:rsidR="00E61AFC" w:rsidRPr="00E61AFC" w:rsidRDefault="00E61AFC" w:rsidP="00767F87">
      <w:pPr>
        <w:numPr>
          <w:ilvl w:val="0"/>
          <w:numId w:val="127"/>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opis przedmiotu zamówienia – załącznik nr 2.</w:t>
      </w:r>
    </w:p>
    <w:p w:rsidR="00E61AFC" w:rsidRPr="00E61AFC" w:rsidRDefault="00E61AFC" w:rsidP="00767F87">
      <w:pPr>
        <w:numPr>
          <w:ilvl w:val="0"/>
          <w:numId w:val="127"/>
        </w:numPr>
        <w:tabs>
          <w:tab w:val="clear" w:pos="720"/>
          <w:tab w:val="num" w:pos="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klauzula informacyjna dot. przetwarzania danych osobowych dla wykonawcy – załącznik nr 3 i 3a</w:t>
      </w:r>
    </w:p>
    <w:p w:rsidR="00E61AFC" w:rsidRPr="00E61AFC" w:rsidRDefault="00E61AFC" w:rsidP="00E61AFC">
      <w:pPr>
        <w:suppressAutoHyphens/>
        <w:spacing w:after="0"/>
        <w:jc w:val="both"/>
        <w:rPr>
          <w:rFonts w:ascii="Times New Roman" w:eastAsia="Calibri" w:hAnsi="Times New Roman" w:cs="Times New Roman"/>
          <w:kern w:val="1"/>
          <w:lang w:eastAsia="zh-CN"/>
        </w:rPr>
      </w:pPr>
    </w:p>
    <w:p w:rsidR="00E61AFC" w:rsidRPr="00E61AFC" w:rsidRDefault="00E61AFC" w:rsidP="00E61AFC">
      <w:pPr>
        <w:suppressAutoHyphens/>
        <w:spacing w:after="0"/>
        <w:ind w:left="66"/>
        <w:jc w:val="both"/>
        <w:rPr>
          <w:rFonts w:ascii="Times New Roman" w:eastAsia="Calibri" w:hAnsi="Times New Roman" w:cs="Times New Roman"/>
          <w:kern w:val="1"/>
          <w:lang w:eastAsia="zh-CN"/>
        </w:rPr>
      </w:pPr>
    </w:p>
    <w:p w:rsidR="00E61AFC" w:rsidRPr="00E211F7" w:rsidRDefault="00E61AFC" w:rsidP="00E61AFC">
      <w:pPr>
        <w:suppressAutoHyphens/>
        <w:spacing w:after="0"/>
        <w:rPr>
          <w:rFonts w:ascii="Times New Roman" w:eastAsia="Calibri" w:hAnsi="Times New Roman" w:cs="Times New Roman"/>
          <w:kern w:val="1"/>
          <w:sz w:val="24"/>
          <w:szCs w:val="24"/>
          <w:lang w:eastAsia="zh-CN"/>
        </w:rPr>
      </w:pPr>
      <w:r w:rsidRPr="00E211F7">
        <w:rPr>
          <w:rFonts w:ascii="Times New Roman" w:eastAsia="Times New Roman" w:hAnsi="Times New Roman" w:cs="Times New Roman"/>
          <w:bCs/>
          <w:kern w:val="1"/>
          <w:lang w:eastAsia="ar-SA"/>
        </w:rPr>
        <w:t xml:space="preserve">            </w:t>
      </w:r>
      <w:r w:rsidRPr="00E211F7">
        <w:rPr>
          <w:rFonts w:ascii="Times New Roman" w:eastAsia="Calibri" w:hAnsi="Times New Roman" w:cs="Times New Roman"/>
          <w:bCs/>
          <w:kern w:val="1"/>
          <w:lang w:eastAsia="ar-SA"/>
        </w:rPr>
        <w:t xml:space="preserve">WYKONAWCA: </w:t>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t xml:space="preserve">ZAMAWIAJĄCY: </w:t>
      </w: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kern w:val="1"/>
          <w:sz w:val="24"/>
          <w:szCs w:val="24"/>
          <w:lang w:eastAsia="zh-CN"/>
        </w:rPr>
      </w:pPr>
      <w:r w:rsidRPr="00E211F7">
        <w:rPr>
          <w:rFonts w:ascii="Times New Roman" w:eastAsia="Times New Roman" w:hAnsi="Times New Roman" w:cs="Times New Roman"/>
          <w:bCs/>
          <w:kern w:val="1"/>
          <w:lang w:eastAsia="ar-SA"/>
        </w:rPr>
        <w:t xml:space="preserve">        ……………………………………</w:t>
      </w:r>
      <w:r w:rsidRPr="00E211F7">
        <w:rPr>
          <w:rFonts w:ascii="Times New Roman" w:eastAsia="Times New Roman" w:hAnsi="Times New Roman" w:cs="Times New Roman"/>
          <w:bCs/>
          <w:kern w:val="1"/>
          <w:lang w:eastAsia="ar-SA"/>
        </w:rPr>
        <w:tab/>
      </w:r>
      <w:r w:rsidRPr="00E211F7">
        <w:rPr>
          <w:rFonts w:ascii="Times New Roman" w:eastAsia="Times New Roman" w:hAnsi="Times New Roman" w:cs="Times New Roman"/>
          <w:bCs/>
          <w:kern w:val="1"/>
          <w:lang w:eastAsia="ar-SA"/>
        </w:rPr>
        <w:tab/>
      </w:r>
      <w:r w:rsidRPr="00E211F7">
        <w:rPr>
          <w:rFonts w:ascii="Times New Roman" w:eastAsia="Times New Roman" w:hAnsi="Times New Roman" w:cs="Times New Roman"/>
          <w:bCs/>
          <w:kern w:val="1"/>
          <w:lang w:eastAsia="ar-SA"/>
        </w:rPr>
        <w:tab/>
      </w:r>
      <w:r w:rsidR="00964BC8" w:rsidRPr="00E211F7">
        <w:rPr>
          <w:rFonts w:ascii="Times New Roman" w:eastAsia="Times New Roman" w:hAnsi="Times New Roman" w:cs="Times New Roman"/>
          <w:bCs/>
          <w:kern w:val="1"/>
          <w:lang w:eastAsia="ar-SA"/>
        </w:rPr>
        <w:t xml:space="preserve">       </w:t>
      </w:r>
      <w:r w:rsidRPr="00E211F7">
        <w:rPr>
          <w:rFonts w:ascii="Times New Roman" w:eastAsia="Times New Roman" w:hAnsi="Times New Roman" w:cs="Times New Roman"/>
          <w:bCs/>
          <w:kern w:val="1"/>
          <w:lang w:eastAsia="ar-SA"/>
        </w:rPr>
        <w:t>……………………………………</w:t>
      </w:r>
    </w:p>
    <w:p w:rsidR="00E61AFC" w:rsidRPr="00E61AFC" w:rsidRDefault="00E61AFC" w:rsidP="00E61AFC">
      <w:pPr>
        <w:suppressAutoHyphens/>
        <w:spacing w:after="0"/>
        <w:rPr>
          <w:rFonts w:ascii="Times New Roman" w:eastAsia="Calibri" w:hAnsi="Times New Roman" w:cs="Times New Roman"/>
          <w:i/>
          <w:iCs/>
          <w:kern w:val="1"/>
          <w:lang w:eastAsia="ar-SA"/>
        </w:rPr>
      </w:pPr>
    </w:p>
    <w:p w:rsidR="00E61AFC" w:rsidRPr="00E61AFC" w:rsidRDefault="00E61AFC" w:rsidP="00E61AFC">
      <w:pPr>
        <w:suppressAutoHyphens/>
        <w:spacing w:after="0"/>
        <w:rPr>
          <w:rFonts w:ascii="Times New Roman" w:eastAsia="Calibri" w:hAnsi="Times New Roman" w:cs="Times New Roman"/>
          <w:i/>
          <w:iCs/>
          <w:kern w:val="1"/>
          <w:lang w:eastAsia="ar-SA"/>
        </w:rPr>
      </w:pPr>
    </w:p>
    <w:p w:rsidR="00E61AFC" w:rsidRPr="00E61AFC" w:rsidRDefault="00E61AFC" w:rsidP="00E61AFC">
      <w:pPr>
        <w:suppressAutoHyphens/>
        <w:spacing w:after="0"/>
        <w:rPr>
          <w:rFonts w:ascii="Times New Roman" w:eastAsia="Calibri" w:hAnsi="Times New Roman" w:cs="Times New Roman"/>
          <w:kern w:val="1"/>
          <w:sz w:val="24"/>
          <w:szCs w:val="24"/>
          <w:lang w:eastAsia="zh-CN"/>
        </w:rPr>
      </w:pPr>
      <w:r w:rsidRPr="00E61AFC">
        <w:rPr>
          <w:rFonts w:ascii="Times New Roman" w:eastAsia="Calibri" w:hAnsi="Times New Roman" w:cs="Times New Roman"/>
          <w:i/>
          <w:iCs/>
          <w:kern w:val="1"/>
          <w:lang w:eastAsia="ar-SA"/>
        </w:rPr>
        <w:t>*niewłaściwe wykreślić</w:t>
      </w:r>
    </w:p>
    <w:p w:rsidR="00764695" w:rsidRPr="00777C77" w:rsidRDefault="00764695" w:rsidP="00764695">
      <w:pPr>
        <w:suppressAutoHyphens/>
        <w:spacing w:after="0" w:line="240" w:lineRule="auto"/>
        <w:rPr>
          <w:rFonts w:ascii="Times New Roman" w:eastAsia="Calibri" w:hAnsi="Times New Roman" w:cs="Times New Roman"/>
          <w:kern w:val="1"/>
          <w:sz w:val="24"/>
          <w:szCs w:val="24"/>
          <w:lang w:eastAsia="zh-CN"/>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475F7" w:rsidRDefault="00B475F7"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964BC8" w:rsidRDefault="00964BC8"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E61AFC" w:rsidRDefault="00E61AFC" w:rsidP="00E61AFC">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4.7 SWZ</w:t>
      </w: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E61AFC" w:rsidRPr="00E61AFC" w:rsidRDefault="00E61AFC" w:rsidP="00E61AFC">
      <w:pPr>
        <w:keepNext/>
        <w:keepLines/>
        <w:tabs>
          <w:tab w:val="left" w:pos="0"/>
        </w:tabs>
        <w:suppressAutoHyphens/>
        <w:spacing w:after="120" w:line="252" w:lineRule="auto"/>
        <w:jc w:val="center"/>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color w:val="000000"/>
          <w:kern w:val="1"/>
          <w:u w:val="single" w:color="000000"/>
          <w:lang w:eastAsia="zh-CN"/>
        </w:rPr>
        <w:t>Umowa nr  …… (projekt)</w:t>
      </w:r>
    </w:p>
    <w:p w:rsidR="00E61AFC" w:rsidRPr="00E61AFC" w:rsidRDefault="00E61AFC" w:rsidP="00E61AFC">
      <w:pPr>
        <w:suppressAutoHyphens/>
        <w:spacing w:after="0" w:line="240" w:lineRule="auto"/>
        <w:ind w:left="40"/>
        <w:jc w:val="right"/>
        <w:rPr>
          <w:rFonts w:ascii="Times New Roman" w:eastAsia="Times New Roman" w:hAnsi="Times New Roman" w:cs="Times New Roman"/>
          <w:b/>
          <w:color w:val="000000"/>
          <w:kern w:val="1"/>
          <w:u w:val="single"/>
          <w:lang w:eastAsia="zh-CN"/>
        </w:rPr>
      </w:pPr>
    </w:p>
    <w:p w:rsidR="00E61AFC" w:rsidRPr="00E61AFC" w:rsidRDefault="00E61AFC" w:rsidP="00E61AFC">
      <w:pPr>
        <w:suppressAutoHyphens/>
        <w:spacing w:after="120" w:line="252" w:lineRule="auto"/>
        <w:ind w:left="102" w:hanging="11"/>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i/>
          <w:color w:val="000000"/>
          <w:kern w:val="1"/>
          <w:sz w:val="20"/>
          <w:lang w:eastAsia="zh-CN"/>
        </w:rPr>
        <w:t>Niniejsza umowa jest konsekwencją zamówienia publicznego realizowanego na podstawie ustawy Prawo zamówień publicznych oraz następstwem wyboru przez Zamawiającego oferty w trybie podstawowym bez negocjacji (art. 275 pkt. 1)</w:t>
      </w:r>
    </w:p>
    <w:p w:rsidR="00E61AFC" w:rsidRPr="00E61AFC" w:rsidRDefault="00E61AFC" w:rsidP="00E61AFC">
      <w:pPr>
        <w:suppressAutoHyphens/>
        <w:spacing w:after="0" w:line="252" w:lineRule="auto"/>
        <w:ind w:left="85" w:right="23"/>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zh-CN"/>
        </w:rPr>
        <w:t>Dnia ________________  2024r. w Białymstoku, pomiędzy:</w:t>
      </w:r>
    </w:p>
    <w:p w:rsidR="00E61AFC" w:rsidRPr="00E61AFC" w:rsidRDefault="00E61AFC" w:rsidP="00E61AFC">
      <w:pPr>
        <w:suppressAutoHyphens/>
        <w:spacing w:before="120" w:after="0" w:line="252" w:lineRule="auto"/>
        <w:ind w:left="85" w:right="23"/>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color w:val="000000"/>
          <w:kern w:val="1"/>
          <w:lang w:eastAsia="zh-CN"/>
        </w:rPr>
        <w:t>Skarbem Państwa</w:t>
      </w:r>
      <w:r w:rsidRPr="00E61AFC">
        <w:rPr>
          <w:rFonts w:ascii="Times New Roman" w:eastAsia="Times New Roman" w:hAnsi="Times New Roman" w:cs="Times New Roman"/>
          <w:color w:val="000000"/>
          <w:kern w:val="1"/>
          <w:lang w:eastAsia="zh-CN"/>
        </w:rPr>
        <w:t xml:space="preserve"> — Komendantem Wojewódzkim Policji w Białymstoku z siedzibą</w:t>
      </w:r>
      <w:r w:rsidRPr="00E61AFC">
        <w:rPr>
          <w:rFonts w:ascii="Times New Roman" w:eastAsia="Times New Roman" w:hAnsi="Times New Roman" w:cs="Times New Roman"/>
          <w:color w:val="000000"/>
          <w:kern w:val="1"/>
          <w:lang w:eastAsia="zh-CN"/>
        </w:rPr>
        <w:br/>
        <w:t>w Białymstoku: ul. H. Sienkiewicza 65, 15-003 Białystok, NIP: 542-020-78-68 reprezentowanym przez:</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________________________ – Zastępcę Komendanta Wojewódzkiego Policji w Białymstoku</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zwanym dalej „</w:t>
      </w:r>
      <w:r w:rsidRPr="00E61AFC">
        <w:rPr>
          <w:rFonts w:ascii="Times New Roman" w:eastAsia="Times New Roman" w:hAnsi="Times New Roman" w:cs="Times New Roman"/>
          <w:b/>
          <w:color w:val="000000"/>
          <w:kern w:val="1"/>
          <w:lang w:eastAsia="ar-SA"/>
        </w:rPr>
        <w:t>Zamawiającym</w:t>
      </w:r>
      <w:r w:rsidRPr="00E61AFC">
        <w:rPr>
          <w:rFonts w:ascii="Times New Roman" w:eastAsia="Times New Roman" w:hAnsi="Times New Roman" w:cs="Times New Roman"/>
          <w:color w:val="000000"/>
          <w:kern w:val="1"/>
          <w:lang w:eastAsia="ar-SA"/>
        </w:rPr>
        <w:t>”, a:</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______________________________________________________________________,                      z siedzibą     w ___________________, _________________________________,                     wpisaną w dniu __________ r. do rejestru przedsiębiorców prowadzonego przez Sąd Rejonowy</w:t>
      </w:r>
      <w:r w:rsidRPr="00E61AFC">
        <w:rPr>
          <w:rFonts w:ascii="Times New Roman" w:eastAsia="Times New Roman" w:hAnsi="Times New Roman" w:cs="Times New Roman"/>
          <w:color w:val="000000"/>
          <w:kern w:val="1"/>
          <w:lang w:eastAsia="ar-SA"/>
        </w:rPr>
        <w:br/>
        <w:t>w __________________ Wydział Gospodarczy Krajowego Rejestru Sądowego pod numerem KRS 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reprezentowaną przez: ____________________________________________________,*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______________________________________, prowadzącą/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działalność gospodarczą pod firmą ___________________________ z siedzibą w _______________, </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wpisaną/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do Centralnej Ewidencji i Informacji o Działalności Gospodarczej,</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NIP: _____________________, REGON: ______________________,*</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zwaną/</w:t>
      </w:r>
      <w:proofErr w:type="spellStart"/>
      <w:r w:rsidRPr="00E61AFC">
        <w:rPr>
          <w:rFonts w:ascii="Times New Roman" w:eastAsia="Times New Roman" w:hAnsi="Times New Roman" w:cs="Times New Roman"/>
          <w:color w:val="000000"/>
          <w:kern w:val="1"/>
          <w:lang w:eastAsia="ar-SA"/>
        </w:rPr>
        <w:t>ym</w:t>
      </w:r>
      <w:proofErr w:type="spellEnd"/>
      <w:r w:rsidRPr="00E61AFC">
        <w:rPr>
          <w:rFonts w:ascii="Times New Roman" w:eastAsia="Times New Roman" w:hAnsi="Times New Roman" w:cs="Times New Roman"/>
          <w:color w:val="000000"/>
          <w:kern w:val="1"/>
          <w:lang w:eastAsia="ar-SA"/>
        </w:rPr>
        <w:t xml:space="preserve"> dalej „</w:t>
      </w:r>
      <w:r w:rsidRPr="00E61AFC">
        <w:rPr>
          <w:rFonts w:ascii="Times New Roman" w:eastAsia="Times New Roman" w:hAnsi="Times New Roman" w:cs="Times New Roman"/>
          <w:b/>
          <w:color w:val="000000"/>
          <w:kern w:val="1"/>
          <w:lang w:eastAsia="ar-SA"/>
        </w:rPr>
        <w:t>Wykonawcą</w:t>
      </w:r>
      <w:r w:rsidRPr="00E61AFC">
        <w:rPr>
          <w:rFonts w:ascii="Times New Roman" w:eastAsia="Times New Roman" w:hAnsi="Times New Roman" w:cs="Times New Roman"/>
          <w:color w:val="000000"/>
          <w:kern w:val="1"/>
          <w:lang w:eastAsia="ar-SA"/>
        </w:rPr>
        <w:t>”</w:t>
      </w:r>
    </w:p>
    <w:p w:rsidR="00E61AFC" w:rsidRPr="00E61AFC" w:rsidRDefault="00E61AFC" w:rsidP="00E61AFC">
      <w:pPr>
        <w:suppressAutoHyphens/>
        <w:spacing w:after="0" w:line="240" w:lineRule="auto"/>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została zawarta umowa następującej treści:</w:t>
      </w:r>
    </w:p>
    <w:p w:rsidR="00E61AFC" w:rsidRPr="00E61AFC" w:rsidRDefault="00E61AFC" w:rsidP="00E61AFC">
      <w:pPr>
        <w:suppressAutoHyphens/>
        <w:spacing w:after="0"/>
        <w:ind w:left="426" w:hanging="426"/>
        <w:jc w:val="center"/>
        <w:rPr>
          <w:rFonts w:ascii="Times New Roman" w:eastAsia="Calibri" w:hAnsi="Times New Roman" w:cs="Times New Roman"/>
          <w:b/>
          <w:bCs/>
          <w:kern w:val="1"/>
          <w:sz w:val="24"/>
          <w:lang w:eastAsia="ar-SA"/>
        </w:rPr>
      </w:pPr>
    </w:p>
    <w:p w:rsidR="00E61AFC" w:rsidRPr="00E61AFC" w:rsidRDefault="00E61AFC" w:rsidP="00E61AFC">
      <w:pPr>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w:t>
      </w:r>
    </w:p>
    <w:p w:rsidR="00E61AFC" w:rsidRPr="00E61AFC" w:rsidRDefault="00E61AFC" w:rsidP="00767F87">
      <w:pPr>
        <w:numPr>
          <w:ilvl w:val="0"/>
          <w:numId w:val="195"/>
        </w:numPr>
        <w:tabs>
          <w:tab w:val="clear" w:pos="720"/>
          <w:tab w:val="left" w:pos="-1134"/>
          <w:tab w:val="left" w:pos="52"/>
          <w:tab w:val="num" w:pos="426"/>
          <w:tab w:val="left" w:pos="453"/>
        </w:tabs>
        <w:suppressAutoHyphens/>
        <w:spacing w:after="0" w:line="240" w:lineRule="auto"/>
        <w:ind w:left="426" w:hanging="437"/>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Przedmiotem umowy jest obsługa serwisowa urządzeń do pomiaru prędkości typu</w:t>
      </w:r>
    </w:p>
    <w:p w:rsidR="00E61AFC" w:rsidRPr="00E61AFC" w:rsidRDefault="007E3977" w:rsidP="007E3977">
      <w:pPr>
        <w:tabs>
          <w:tab w:val="num" w:pos="426"/>
          <w:tab w:val="left" w:pos="1134"/>
        </w:tabs>
        <w:suppressAutoHyphens/>
        <w:spacing w:after="0" w:line="240" w:lineRule="auto"/>
        <w:ind w:left="426" w:hanging="437"/>
        <w:jc w:val="both"/>
        <w:rPr>
          <w:rFonts w:ascii="Times New Roman" w:eastAsia="Calibri" w:hAnsi="Times New Roman" w:cs="Times New Roman"/>
          <w:kern w:val="1"/>
          <w:sz w:val="24"/>
          <w:szCs w:val="24"/>
          <w:lang w:eastAsia="zh-CN"/>
        </w:rPr>
      </w:pPr>
      <w:r>
        <w:rPr>
          <w:rFonts w:ascii="Times New Roman" w:eastAsia="Calibri" w:hAnsi="Times New Roman" w:cs="Times New Roman"/>
          <w:b/>
          <w:bCs/>
          <w:color w:val="000000"/>
          <w:kern w:val="1"/>
          <w:lang w:eastAsia="ar-SA"/>
        </w:rPr>
        <w:t xml:space="preserve">                                 </w:t>
      </w:r>
      <w:r w:rsidR="00E61AFC" w:rsidRPr="00E61AFC">
        <w:rPr>
          <w:rFonts w:ascii="Times New Roman" w:eastAsia="Calibri" w:hAnsi="Times New Roman" w:cs="Times New Roman"/>
          <w:b/>
          <w:bCs/>
          <w:color w:val="000000"/>
          <w:kern w:val="1"/>
          <w:lang w:eastAsia="ar-SA"/>
        </w:rPr>
        <w:t xml:space="preserve">laserowy miernik prędkości - 65 szt. </w:t>
      </w:r>
    </w:p>
    <w:p w:rsidR="00E61AFC" w:rsidRPr="00E61AFC" w:rsidRDefault="00E61AFC" w:rsidP="00767F87">
      <w:pPr>
        <w:numPr>
          <w:ilvl w:val="0"/>
          <w:numId w:val="196"/>
        </w:numPr>
        <w:tabs>
          <w:tab w:val="clear" w:pos="705"/>
          <w:tab w:val="num" w:pos="426"/>
          <w:tab w:val="num" w:pos="1965"/>
        </w:tabs>
        <w:suppressAutoHyphens/>
        <w:spacing w:after="0" w:line="240" w:lineRule="auto"/>
        <w:ind w:left="426" w:hanging="437"/>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Obsługa serwisowa każdego urządzenia obejmuje: naprawę poprzez wymianę uszkodzonych i zużytych części na części fabrycznie nowe, przegląd, konserwację, regulację, przygotowanie do legalizacji, uzyskanie świadectwa legalizacji od uprawnionego </w:t>
      </w:r>
      <w:proofErr w:type="spellStart"/>
      <w:r w:rsidRPr="00E61AFC">
        <w:rPr>
          <w:rFonts w:ascii="Times New Roman" w:eastAsia="Calibri" w:hAnsi="Times New Roman" w:cs="Times New Roman"/>
          <w:kern w:val="1"/>
          <w:lang w:eastAsia="ar-SA"/>
        </w:rPr>
        <w:t>podmiotu,wysyłkę</w:t>
      </w:r>
      <w:proofErr w:type="spellEnd"/>
      <w:r w:rsidRPr="00E61AFC">
        <w:rPr>
          <w:rFonts w:ascii="Times New Roman" w:eastAsia="Calibri" w:hAnsi="Times New Roman" w:cs="Times New Roman"/>
          <w:kern w:val="1"/>
          <w:lang w:eastAsia="ar-SA"/>
        </w:rPr>
        <w:t xml:space="preserve"> urządzenia do Wykonawcy i odesłanie do Zamawiającego. </w:t>
      </w:r>
    </w:p>
    <w:p w:rsidR="00E61AFC" w:rsidRPr="00E61AFC" w:rsidRDefault="00E61AFC" w:rsidP="00767F87">
      <w:pPr>
        <w:numPr>
          <w:ilvl w:val="0"/>
          <w:numId w:val="196"/>
        </w:numPr>
        <w:tabs>
          <w:tab w:val="num" w:pos="1965"/>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Opłata za usługę legalizacji wykonana przez uprawniony podmiot nie może być wyższa od opłaty za tę usługę określoną w Rozporządzeniu Ministra Finansów z dnia 30.08.2019r. w sprawie opłat za czynności urzędowe wykonywane przez organy administracji i miar i podległe im urzędy (Dz.U. z 2019, poz.1679) </w:t>
      </w:r>
      <w:r w:rsidRPr="00E61AFC">
        <w:rPr>
          <w:rFonts w:ascii="Times New Roman" w:eastAsia="Calibri" w:hAnsi="Times New Roman" w:cs="Times New Roman"/>
          <w:b/>
          <w:bCs/>
          <w:kern w:val="1"/>
          <w:lang w:eastAsia="ar-SA"/>
        </w:rPr>
        <w:t>.</w:t>
      </w:r>
    </w:p>
    <w:p w:rsidR="00E61AFC" w:rsidRPr="00E61AFC" w:rsidRDefault="00E61AFC" w:rsidP="00767F87">
      <w:pPr>
        <w:numPr>
          <w:ilvl w:val="0"/>
          <w:numId w:val="196"/>
        </w:numPr>
        <w:tabs>
          <w:tab w:val="num" w:pos="1965"/>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przypadku konieczności  naprawy urządzenia Wykonawca zobowiązuje się do naprawy oraz wymiany uszkodzonych części zgodnie z obowiązującym cennikiem dołączonym do formularza ofertowego, po wcześniejszym uzyskaniu od Zamawiającego zgody na w</w:t>
      </w:r>
      <w:r w:rsidR="00E211F7">
        <w:rPr>
          <w:rFonts w:ascii="Times New Roman" w:eastAsia="Calibri" w:hAnsi="Times New Roman" w:cs="Times New Roman"/>
          <w:kern w:val="1"/>
          <w:lang w:eastAsia="ar-SA"/>
        </w:rPr>
        <w:t>ykonanie naprawy (telefonicznie</w:t>
      </w:r>
      <w:r w:rsidRPr="00E61AFC">
        <w:rPr>
          <w:rFonts w:ascii="Times New Roman" w:eastAsia="Calibri" w:hAnsi="Times New Roman" w:cs="Times New Roman"/>
          <w:kern w:val="1"/>
          <w:lang w:eastAsia="ar-SA"/>
        </w:rPr>
        <w:t>, pocztą elektroniczną). W przypadku braku możliwości naprawy urządzenia Wykonawca zobowiązany jest do  nieodpłatnego sporządzenia protokołu stanu technicznego (ekspertyzy).</w:t>
      </w:r>
    </w:p>
    <w:p w:rsidR="00E61AFC" w:rsidRPr="00E61AFC" w:rsidRDefault="00E61AFC" w:rsidP="00767F87">
      <w:pPr>
        <w:numPr>
          <w:ilvl w:val="0"/>
          <w:numId w:val="196"/>
        </w:numPr>
        <w:tabs>
          <w:tab w:val="left" w:pos="426"/>
          <w:tab w:val="num" w:pos="1965"/>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Usługi wymienione w ust. 2 wykonane zostaną przez Wykonawcę w terminie do …..</w:t>
      </w:r>
      <w:r w:rsidR="00E211F7">
        <w:rPr>
          <w:rFonts w:ascii="Times New Roman" w:eastAsia="Calibri"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dni roboczych od daty odbi</w:t>
      </w:r>
      <w:r w:rsidR="00964BC8">
        <w:rPr>
          <w:rFonts w:ascii="Times New Roman" w:eastAsia="Calibri" w:hAnsi="Times New Roman" w:cs="Times New Roman"/>
          <w:color w:val="000000"/>
          <w:kern w:val="1"/>
          <w:lang w:eastAsia="ar-SA"/>
        </w:rPr>
        <w:t>oru urządzeń od Zamawiającego z</w:t>
      </w:r>
      <w:r w:rsidRPr="00E61AFC">
        <w:rPr>
          <w:rFonts w:ascii="Times New Roman" w:eastAsia="Calibri" w:hAnsi="Times New Roman" w:cs="Times New Roman"/>
          <w:color w:val="000000"/>
          <w:kern w:val="1"/>
          <w:lang w:eastAsia="ar-SA"/>
        </w:rPr>
        <w:t>:</w:t>
      </w:r>
    </w:p>
    <w:p w:rsidR="00E61AFC" w:rsidRPr="00E61AFC" w:rsidRDefault="00E61AFC" w:rsidP="00E61AFC">
      <w:pPr>
        <w:tabs>
          <w:tab w:val="left" w:pos="426"/>
        </w:tabs>
        <w:suppressAutoHyphens/>
        <w:spacing w:after="0"/>
        <w:ind w:left="1800"/>
        <w:jc w:val="center"/>
        <w:rPr>
          <w:rFonts w:ascii="Times New Roman" w:eastAsia="Calibri" w:hAnsi="Times New Roman" w:cs="Times New Roman"/>
          <w:kern w:val="1"/>
          <w:sz w:val="24"/>
          <w:szCs w:val="24"/>
          <w:lang w:eastAsia="zh-CN"/>
        </w:rPr>
      </w:pPr>
      <w:proofErr w:type="spellStart"/>
      <w:r w:rsidRPr="00E61AFC">
        <w:rPr>
          <w:rFonts w:ascii="Times New Roman" w:eastAsia="Calibri" w:hAnsi="Times New Roman" w:cs="Times New Roman"/>
          <w:color w:val="000000"/>
          <w:kern w:val="1"/>
          <w:lang w:eastAsia="ar-SA"/>
        </w:rPr>
        <w:t>WZIiR</w:t>
      </w:r>
      <w:proofErr w:type="spellEnd"/>
      <w:r w:rsidRPr="00E61AFC">
        <w:rPr>
          <w:rFonts w:ascii="Times New Roman" w:eastAsia="Calibri" w:hAnsi="Times New Roman" w:cs="Times New Roman"/>
          <w:color w:val="000000"/>
          <w:kern w:val="1"/>
          <w:lang w:eastAsia="ar-SA"/>
        </w:rPr>
        <w:t xml:space="preserve"> KWP w Białymstoku</w:t>
      </w:r>
    </w:p>
    <w:p w:rsidR="00E61AFC" w:rsidRPr="00964BC8" w:rsidRDefault="00E61AFC" w:rsidP="00964BC8">
      <w:pPr>
        <w:tabs>
          <w:tab w:val="left" w:pos="426"/>
        </w:tabs>
        <w:suppressAutoHyphens/>
        <w:spacing w:after="0"/>
        <w:ind w:left="1211"/>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ul.</w:t>
      </w:r>
      <w:r w:rsidR="00964BC8">
        <w:rPr>
          <w:rFonts w:ascii="Times New Roman" w:eastAsia="Calibri"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Hajnowska 12</w:t>
      </w:r>
      <w:r w:rsidR="00964BC8">
        <w:rPr>
          <w:rFonts w:ascii="Times New Roman" w:eastAsia="Calibri"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15-854 Białystok,</w:t>
      </w:r>
    </w:p>
    <w:p w:rsidR="00E61AFC" w:rsidRPr="00E61AFC" w:rsidRDefault="00E61AFC" w:rsidP="00E61AFC">
      <w:pPr>
        <w:tabs>
          <w:tab w:val="left" w:pos="426"/>
          <w:tab w:val="left" w:pos="1305"/>
        </w:tabs>
        <w:suppressAutoHyphens/>
        <w:spacing w:after="0"/>
        <w:ind w:left="510"/>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 xml:space="preserve">do dnia zwrotu po wykonaniu usługi pod ten sam adres, bądź inny podany przez Zamawiającego. </w:t>
      </w:r>
    </w:p>
    <w:p w:rsidR="00E61AFC" w:rsidRPr="00E61AFC" w:rsidRDefault="00E61AFC" w:rsidP="00767F87">
      <w:pPr>
        <w:numPr>
          <w:ilvl w:val="0"/>
          <w:numId w:val="196"/>
        </w:numPr>
        <w:tabs>
          <w:tab w:val="num" w:pos="1965"/>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do niezwłocznego powiadomienia telefoniczne, faksem                      lub e-mailem o ewentualnym przedłużeniu czas</w:t>
      </w:r>
      <w:r w:rsidRPr="00E61AFC">
        <w:rPr>
          <w:rFonts w:ascii="Times New Roman" w:eastAsia="Calibri" w:hAnsi="Times New Roman" w:cs="Times New Roman"/>
          <w:color w:val="000000"/>
          <w:kern w:val="1"/>
          <w:lang w:eastAsia="ar-SA"/>
        </w:rPr>
        <w:t>u serwisu</w:t>
      </w:r>
      <w:r w:rsidRPr="00E61AFC">
        <w:rPr>
          <w:rFonts w:ascii="Times New Roman" w:eastAsia="Calibri" w:hAnsi="Times New Roman" w:cs="Times New Roman"/>
          <w:kern w:val="1"/>
          <w:lang w:eastAsia="ar-SA"/>
        </w:rPr>
        <w:t xml:space="preserve"> wraz z podaniem przyczyny.</w:t>
      </w:r>
    </w:p>
    <w:p w:rsidR="00E61AFC" w:rsidRPr="00E61AFC" w:rsidRDefault="00E61AFC" w:rsidP="00767F87">
      <w:pPr>
        <w:numPr>
          <w:ilvl w:val="0"/>
          <w:numId w:val="196"/>
        </w:numPr>
        <w:tabs>
          <w:tab w:val="num" w:pos="1965"/>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Zamawiający zastrzega sobie możliwość zmniejszenia wartości przedmiotu umowy maksymalnie o 50 %  w stosunku do wartości, o której mowa w § 3 ust. 4, a Wykonawcy nie przysługują z tego tytułu żadne roszczenia finansowe wobec Zamawiającego. Z powyższego uprawnienia Zamawiający może skorzystać do upływu terminu zakończenia realizacji umowy, o którym mowa w § 10.</w:t>
      </w:r>
    </w:p>
    <w:p w:rsidR="00E61AFC" w:rsidRPr="00E61AFC" w:rsidRDefault="00E61AFC" w:rsidP="00E61AFC">
      <w:pPr>
        <w:suppressAutoHyphens/>
        <w:spacing w:after="0"/>
        <w:jc w:val="center"/>
        <w:rPr>
          <w:rFonts w:ascii="Times New Roman" w:eastAsia="Calibri" w:hAnsi="Times New Roman" w:cs="Times New Roman"/>
          <w:b/>
          <w:bCs/>
          <w:color w:val="000000"/>
          <w:kern w:val="1"/>
          <w:lang w:eastAsia="ar-SA"/>
        </w:rPr>
      </w:pP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color w:val="000000"/>
          <w:kern w:val="1"/>
          <w:lang w:eastAsia="ar-SA"/>
        </w:rPr>
        <w:lastRenderedPageBreak/>
        <w:t>§ 2</w:t>
      </w:r>
    </w:p>
    <w:p w:rsidR="00E61AFC" w:rsidRPr="00E61AFC" w:rsidRDefault="00E61AFC" w:rsidP="00767F87">
      <w:pPr>
        <w:numPr>
          <w:ilvl w:val="0"/>
          <w:numId w:val="197"/>
        </w:numPr>
        <w:tabs>
          <w:tab w:val="clear" w:pos="720"/>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do udzielenia minimum 6-miesięcznej gwarancji na usługę serwisową i wymienione części.</w:t>
      </w:r>
    </w:p>
    <w:p w:rsidR="00E61AFC" w:rsidRPr="00E61AFC" w:rsidRDefault="00E61AFC" w:rsidP="00767F87">
      <w:pPr>
        <w:numPr>
          <w:ilvl w:val="0"/>
          <w:numId w:val="197"/>
        </w:numPr>
        <w:tabs>
          <w:tab w:val="clear" w:pos="720"/>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Gwarancja nie obejmuje uszkodzeń mechanicznych wynikających z winy użytkownika.</w:t>
      </w:r>
    </w:p>
    <w:p w:rsidR="00E61AFC" w:rsidRPr="00964BC8" w:rsidRDefault="00E61AFC" w:rsidP="00964BC8">
      <w:pPr>
        <w:numPr>
          <w:ilvl w:val="0"/>
          <w:numId w:val="197"/>
        </w:numPr>
        <w:tabs>
          <w:tab w:val="clear" w:pos="720"/>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W przypadku konieczności naprawy gwarancyjnej Wykonawca wykona naprawę </w:t>
      </w:r>
      <w:r w:rsidRPr="00E61AFC">
        <w:rPr>
          <w:rFonts w:ascii="Times New Roman" w:eastAsia="Calibri" w:hAnsi="Times New Roman" w:cs="Times New Roman"/>
          <w:color w:val="000000"/>
          <w:kern w:val="1"/>
          <w:lang w:eastAsia="ar-SA"/>
        </w:rPr>
        <w:t>w ciągu 48 godzin   od daty dostarczenia urządzenia  do Zamawiającego po wcześniejszym uzgodnieniu terminu z serwisem Wykonawcy.</w:t>
      </w:r>
    </w:p>
    <w:p w:rsidR="00E61AFC" w:rsidRPr="00E61AFC" w:rsidRDefault="00E61AFC" w:rsidP="00E61AFC">
      <w:pPr>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3</w:t>
      </w:r>
    </w:p>
    <w:p w:rsidR="00E61AFC" w:rsidRPr="00E61AFC" w:rsidRDefault="00E61AFC" w:rsidP="00767F87">
      <w:pPr>
        <w:numPr>
          <w:ilvl w:val="0"/>
          <w:numId w:val="198"/>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Wystawienie świadectwa legalizacji uprawnia Wykonawcę do wystawienia faktury. W opisie faktury wymagane jest odrębne wyszczególnienie opłaty za 1 usługę serwisową (obejmującą koszty przeglądu,</w:t>
      </w:r>
      <w:r w:rsidR="00964BC8">
        <w:rPr>
          <w:rFonts w:ascii="Times New Roman" w:eastAsia="Calibri"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konserwacji,</w:t>
      </w:r>
      <w:r w:rsidR="00964BC8">
        <w:rPr>
          <w:rFonts w:ascii="Times New Roman" w:eastAsia="Calibri"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regulacji,</w:t>
      </w:r>
      <w:r w:rsidR="00964BC8">
        <w:rPr>
          <w:rFonts w:ascii="Times New Roman" w:eastAsia="Calibri" w:hAnsi="Times New Roman" w:cs="Times New Roman"/>
          <w:color w:val="000000"/>
          <w:kern w:val="1"/>
          <w:lang w:eastAsia="ar-SA"/>
        </w:rPr>
        <w:t xml:space="preserve"> </w:t>
      </w:r>
      <w:r w:rsidRPr="00E61AFC">
        <w:rPr>
          <w:rFonts w:ascii="Times New Roman" w:eastAsia="Calibri" w:hAnsi="Times New Roman" w:cs="Times New Roman"/>
          <w:color w:val="000000"/>
          <w:kern w:val="1"/>
          <w:lang w:eastAsia="ar-SA"/>
        </w:rPr>
        <w:t>przygotowania do legalizacji, legalizację, oraz wysyłkę urządzenia do Wykonawcy i odesłanie do Zamawiającego) oraz koszt każdej wymienionej części, zgodnie z obowiązującym cennikiem dołączonym do formularza ofertowego .</w:t>
      </w:r>
    </w:p>
    <w:p w:rsidR="00E61AFC" w:rsidRPr="00E61AFC" w:rsidRDefault="00E61AFC" w:rsidP="00767F87">
      <w:pPr>
        <w:numPr>
          <w:ilvl w:val="0"/>
          <w:numId w:val="198"/>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Wykonawca zobowiązuje się do stosowania w okresie obowiązywania umowy stałych cen jednostkowych za świadczone usługi serwisowe oraz uzyskanie świadectwa legalizacji zgodnie z formularzem ofertowym złożonym na zadanie nr 6 stanowiącym załącznik nr 1 do niniejszej umowy, z zastrzeżeniem § 6 umowy.</w:t>
      </w:r>
    </w:p>
    <w:p w:rsidR="00E61AFC" w:rsidRPr="00E61AFC" w:rsidRDefault="00E61AFC" w:rsidP="00767F87">
      <w:pPr>
        <w:numPr>
          <w:ilvl w:val="0"/>
          <w:numId w:val="198"/>
        </w:numPr>
        <w:tabs>
          <w:tab w:val="left" w:pos="-1134"/>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 xml:space="preserve">Całkowite wynagrodzenie umowne Wykonawcy wynosi </w:t>
      </w:r>
      <w:r w:rsidRPr="00E61AFC">
        <w:rPr>
          <w:rFonts w:ascii="Times New Roman" w:eastAsia="Calibri" w:hAnsi="Times New Roman" w:cs="Times New Roman"/>
          <w:b/>
          <w:bCs/>
          <w:color w:val="000000"/>
          <w:kern w:val="1"/>
          <w:lang w:eastAsia="ar-SA"/>
        </w:rPr>
        <w:t>………..........zł brutto</w:t>
      </w:r>
      <w:r w:rsidRPr="00E61AFC">
        <w:rPr>
          <w:rFonts w:ascii="Times New Roman" w:eastAsia="Calibri" w:hAnsi="Times New Roman" w:cs="Times New Roman"/>
          <w:color w:val="000000"/>
          <w:kern w:val="1"/>
          <w:lang w:eastAsia="ar-SA"/>
        </w:rPr>
        <w:t xml:space="preserve"> (słownie: ..................................) zgodnie z formularzem ofertowym, o którym mowa w ust. 3. </w:t>
      </w:r>
    </w:p>
    <w:p w:rsidR="00E61AFC" w:rsidRPr="00E61AFC" w:rsidRDefault="00E61AFC" w:rsidP="00767F87">
      <w:pPr>
        <w:numPr>
          <w:ilvl w:val="0"/>
          <w:numId w:val="198"/>
        </w:numPr>
        <w:tabs>
          <w:tab w:val="left" w:pos="-1134"/>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W cenę wliczone są wszystkie koszty związane z realizacją zamówienia, w tym między innymi koszty: przeglądu, naprawy, konserwacji, regulacji, legalizacji, wymiany części , sporządzenia protokołu stanu technicznego (ekspertyzy), transportu od i do Zamawiającego.</w:t>
      </w:r>
    </w:p>
    <w:p w:rsidR="00E61AFC" w:rsidRPr="00E61AFC" w:rsidRDefault="00E61AFC" w:rsidP="00767F87">
      <w:pPr>
        <w:numPr>
          <w:ilvl w:val="0"/>
          <w:numId w:val="198"/>
        </w:numPr>
        <w:tabs>
          <w:tab w:val="left" w:pos="-1134"/>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Należność, za wykonaną usługę</w:t>
      </w:r>
      <w:r w:rsidRPr="00E61AFC">
        <w:rPr>
          <w:rFonts w:ascii="Times New Roman" w:eastAsia="Calibri" w:hAnsi="Times New Roman" w:cs="Times New Roman"/>
          <w:b/>
          <w:bCs/>
          <w:color w:val="000000"/>
          <w:kern w:val="1"/>
          <w:lang w:eastAsia="ar-SA"/>
        </w:rPr>
        <w:t xml:space="preserve"> </w:t>
      </w:r>
      <w:r w:rsidRPr="00E61AFC">
        <w:rPr>
          <w:rFonts w:ascii="Times New Roman" w:eastAsia="Calibri" w:hAnsi="Times New Roman" w:cs="Times New Roman"/>
          <w:color w:val="000000"/>
          <w:kern w:val="1"/>
          <w:lang w:eastAsia="ar-SA"/>
        </w:rPr>
        <w:t>realizowana będzie w formie przelewu na rachunek bankowy Wykonawcy nr………………………. , w terminie do 30 dni od dnia otrzymania przez Zamawiającego prawidłowo wystawionej faktury VAT</w:t>
      </w:r>
    </w:p>
    <w:p w:rsidR="00E61AFC" w:rsidRPr="00E61AFC" w:rsidRDefault="00E61AFC" w:rsidP="00767F87">
      <w:pPr>
        <w:numPr>
          <w:ilvl w:val="0"/>
          <w:numId w:val="198"/>
        </w:numPr>
        <w:tabs>
          <w:tab w:val="left" w:pos="-1134"/>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Wskazany w § 3 ust.6 rachunek bankowy musi być zgodny z rachunkiem bankowym wskazanym 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i o wstrzymaniu zapłaty. Zapłata dokonywana będzie przelewem na rachunek bankowy Wykonawcy w terminie do 30 dni od dnia otrzymania przez Zamawiającego prawidłowo wystawionej faktury VAT.</w:t>
      </w:r>
    </w:p>
    <w:p w:rsidR="00E61AFC" w:rsidRPr="00E61AFC" w:rsidRDefault="00E61AFC" w:rsidP="00767F87">
      <w:pPr>
        <w:numPr>
          <w:ilvl w:val="0"/>
          <w:numId w:val="198"/>
        </w:numPr>
        <w:tabs>
          <w:tab w:val="left" w:pos="426"/>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O każdorazowej zmianie rachunku Wykonawca powiadomi Zamawiającego na piśmie podpisanym przez upoważnionego przedstawiciela Wykonawcy.</w:t>
      </w:r>
    </w:p>
    <w:p w:rsidR="00E61AFC" w:rsidRPr="00E61AFC" w:rsidRDefault="00E61AFC" w:rsidP="00767F87">
      <w:pPr>
        <w:numPr>
          <w:ilvl w:val="0"/>
          <w:numId w:val="198"/>
        </w:numPr>
        <w:tabs>
          <w:tab w:val="left" w:pos="426"/>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Zmiana rachunku bankowego  wymaga sporządzenia aneksu do umowy.</w:t>
      </w:r>
    </w:p>
    <w:p w:rsidR="00E61AFC" w:rsidRPr="00E61AFC" w:rsidRDefault="00E61AFC" w:rsidP="00767F87">
      <w:pPr>
        <w:numPr>
          <w:ilvl w:val="0"/>
          <w:numId w:val="198"/>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Płatnikiem będzie Zamawiający:</w:t>
      </w:r>
    </w:p>
    <w:p w:rsidR="00E61AFC" w:rsidRPr="00E61AFC" w:rsidRDefault="00E61AFC" w:rsidP="007E3977">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Komenda Wojewódzka Policji w Białymstoku</w:t>
      </w:r>
    </w:p>
    <w:p w:rsidR="00E61AFC" w:rsidRPr="00E61AFC" w:rsidRDefault="00E61AFC" w:rsidP="007E3977">
      <w:pPr>
        <w:tabs>
          <w:tab w:val="left" w:pos="142"/>
          <w:tab w:val="left" w:pos="360"/>
        </w:tabs>
        <w:suppressAutoHyphens/>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ul. H. Sienkiewicza 65, 15-003 Białystok</w:t>
      </w:r>
    </w:p>
    <w:p w:rsidR="00E61AFC" w:rsidRPr="00E61AFC" w:rsidRDefault="00E61AFC" w:rsidP="007E3977">
      <w:pPr>
        <w:tabs>
          <w:tab w:val="left" w:pos="142"/>
          <w:tab w:val="left" w:pos="360"/>
        </w:tabs>
        <w:suppressAutoHyphens/>
        <w:autoSpaceDE w:val="0"/>
        <w:spacing w:after="0"/>
        <w:ind w:left="426" w:hanging="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NIP: 542-020-78-68</w:t>
      </w:r>
    </w:p>
    <w:p w:rsidR="007E3977" w:rsidRPr="00964BC8" w:rsidRDefault="00E61AFC" w:rsidP="00964BC8">
      <w:pPr>
        <w:numPr>
          <w:ilvl w:val="0"/>
          <w:numId w:val="198"/>
        </w:numPr>
        <w:tabs>
          <w:tab w:val="left" w:pos="142"/>
          <w:tab w:val="left" w:pos="360"/>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Za termin zapłaty uznaje się datę obciążenia przez bank rachunku Płatnika. Wierzytelności określone fakturą, o której mowa w ust.2 nie mogą być przedmiotem cesji wierzytelności. Wystawiona faktura winna zawierać klauzulę „wierzytelności określone fakturą nie mogą być przedmiotem cesji wierzytelności”.</w:t>
      </w:r>
    </w:p>
    <w:p w:rsidR="00E61AFC" w:rsidRPr="00E61AFC" w:rsidRDefault="00E61AFC" w:rsidP="00E61AFC">
      <w:pPr>
        <w:tabs>
          <w:tab w:val="left" w:pos="255"/>
          <w:tab w:val="left" w:pos="360"/>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4</w:t>
      </w:r>
    </w:p>
    <w:p w:rsidR="00E61AFC" w:rsidRPr="00E61AFC" w:rsidRDefault="00E61AFC" w:rsidP="00767F87">
      <w:pPr>
        <w:numPr>
          <w:ilvl w:val="1"/>
          <w:numId w:val="196"/>
        </w:numPr>
        <w:tabs>
          <w:tab w:val="left" w:pos="360"/>
          <w:tab w:val="left" w:pos="720"/>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 zobowiązuje się zapłacić Zamawiającemu</w:t>
      </w:r>
      <w:r w:rsidRPr="00E61AFC">
        <w:rPr>
          <w:rFonts w:ascii="Times New Roman" w:eastAsia="Calibri" w:hAnsi="Times New Roman" w:cs="Times New Roman"/>
          <w:b/>
          <w:bCs/>
          <w:kern w:val="1"/>
          <w:lang w:eastAsia="ar-SA"/>
        </w:rPr>
        <w:t xml:space="preserve"> </w:t>
      </w:r>
      <w:r w:rsidRPr="00E61AFC">
        <w:rPr>
          <w:rFonts w:ascii="Times New Roman" w:eastAsia="Calibri" w:hAnsi="Times New Roman" w:cs="Times New Roman"/>
          <w:kern w:val="1"/>
          <w:lang w:eastAsia="ar-SA"/>
        </w:rPr>
        <w:t>kary umowne:</w:t>
      </w:r>
    </w:p>
    <w:p w:rsidR="00E61AFC" w:rsidRPr="00E61AFC" w:rsidRDefault="00E61AFC" w:rsidP="00767F87">
      <w:pPr>
        <w:numPr>
          <w:ilvl w:val="0"/>
          <w:numId w:val="199"/>
        </w:numPr>
        <w:tabs>
          <w:tab w:val="left" w:pos="-1134"/>
        </w:tabs>
        <w:suppressAutoHyphens/>
        <w:spacing w:after="0" w:line="240" w:lineRule="auto"/>
        <w:ind w:left="709" w:hanging="283"/>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wysokości 10% wynagrodzenia umownego o którym mowa w § 3 ust. 4, gdy Zamawiający odstąpi od umowy z powodu okoliczności, za które odpowiada Wykonawca,</w:t>
      </w:r>
    </w:p>
    <w:p w:rsidR="00E61AFC" w:rsidRPr="00E61AFC" w:rsidRDefault="00E61AFC" w:rsidP="00767F87">
      <w:pPr>
        <w:numPr>
          <w:ilvl w:val="0"/>
          <w:numId w:val="199"/>
        </w:numPr>
        <w:tabs>
          <w:tab w:val="left" w:pos="-1134"/>
        </w:tabs>
        <w:suppressAutoHyphens/>
        <w:spacing w:after="0" w:line="240" w:lineRule="auto"/>
        <w:ind w:left="709" w:hanging="283"/>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w wysokości 20 zł za każdy dzień zwłoki od każdego urządzenia, wobec którego usługa nie została wykonana w terminie określonym </w:t>
      </w:r>
      <w:r w:rsidRPr="00E61AFC">
        <w:rPr>
          <w:rFonts w:ascii="Times New Roman" w:eastAsia="Calibri" w:hAnsi="Times New Roman" w:cs="Times New Roman"/>
          <w:color w:val="000000"/>
          <w:kern w:val="1"/>
          <w:lang w:eastAsia="ar-SA"/>
        </w:rPr>
        <w:t>w § 1 ust. 5</w:t>
      </w:r>
      <w:r w:rsidRPr="00E61AFC">
        <w:rPr>
          <w:rFonts w:ascii="Times New Roman" w:eastAsia="Calibri" w:hAnsi="Times New Roman" w:cs="Times New Roman"/>
          <w:color w:val="FF0000"/>
          <w:kern w:val="1"/>
          <w:lang w:eastAsia="ar-SA"/>
        </w:rPr>
        <w:t xml:space="preserve"> </w:t>
      </w:r>
      <w:r w:rsidRPr="00E61AFC">
        <w:rPr>
          <w:rFonts w:ascii="Times New Roman" w:eastAsia="Calibri" w:hAnsi="Times New Roman" w:cs="Times New Roman"/>
          <w:kern w:val="1"/>
          <w:lang w:eastAsia="ar-SA"/>
        </w:rPr>
        <w:t>oraz w § 2 ust. 3.</w:t>
      </w:r>
    </w:p>
    <w:p w:rsidR="00E61AFC" w:rsidRPr="00E61AFC" w:rsidRDefault="00E61AFC" w:rsidP="00767F87">
      <w:pPr>
        <w:numPr>
          <w:ilvl w:val="0"/>
          <w:numId w:val="199"/>
        </w:numPr>
        <w:tabs>
          <w:tab w:val="left" w:pos="-1134"/>
        </w:tabs>
        <w:suppressAutoHyphens/>
        <w:spacing w:after="0" w:line="240" w:lineRule="auto"/>
        <w:ind w:left="709" w:hanging="283"/>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przypadku niespełnienia przez Wykonawcę lub podwykonawcę wymogu zatrudniania na podstawie umowy o pracę osób wykonujących wskazane w § 7 ust. 1</w:t>
      </w:r>
      <w:r w:rsidRPr="00E61AFC">
        <w:rPr>
          <w:rFonts w:ascii="Times New Roman" w:eastAsia="Calibri" w:hAnsi="Times New Roman" w:cs="Times New Roman"/>
          <w:color w:val="FF0000"/>
          <w:kern w:val="1"/>
          <w:lang w:eastAsia="ar-SA"/>
        </w:rPr>
        <w:t xml:space="preserve"> </w:t>
      </w:r>
      <w:r w:rsidRPr="00E61AFC">
        <w:rPr>
          <w:rFonts w:ascii="Times New Roman" w:eastAsia="Calibri" w:hAnsi="Times New Roman" w:cs="Times New Roman"/>
          <w:kern w:val="1"/>
          <w:lang w:eastAsia="ar-SA"/>
        </w:rPr>
        <w:t xml:space="preserve">umowy czynności </w:t>
      </w:r>
      <w:r w:rsidRPr="00E61AFC">
        <w:rPr>
          <w:rFonts w:ascii="Times New Roman" w:eastAsia="Calibri" w:hAnsi="Times New Roman" w:cs="Times New Roman"/>
          <w:kern w:val="1"/>
          <w:lang w:eastAsia="ar-SA"/>
        </w:rPr>
        <w:lastRenderedPageBreak/>
        <w:t>Wykonawca zapłaci Zamawiającemu karę umowną w wysokości 500 zł za każdy stwierdzony przypadek.</w:t>
      </w:r>
    </w:p>
    <w:p w:rsidR="00E61AFC" w:rsidRPr="00E61AFC" w:rsidRDefault="00E61AFC" w:rsidP="00767F87">
      <w:pPr>
        <w:numPr>
          <w:ilvl w:val="1"/>
          <w:numId w:val="196"/>
        </w:numPr>
        <w:tabs>
          <w:tab w:val="left" w:pos="360"/>
        </w:tabs>
        <w:suppressAutoHyphens/>
        <w:spacing w:after="0" w:line="240" w:lineRule="auto"/>
        <w:ind w:left="360" w:hanging="36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Łączna wysokość kar umownych nie może przekroczyć 20% wartości, o której mowa</w:t>
      </w:r>
      <w:r w:rsidRPr="00E61AFC">
        <w:rPr>
          <w:rFonts w:ascii="Times New Roman" w:eastAsia="Calibri" w:hAnsi="Times New Roman" w:cs="Times New Roman"/>
          <w:kern w:val="1"/>
          <w:lang w:eastAsia="zh-CN"/>
        </w:rPr>
        <w:br/>
      </w:r>
      <w:r w:rsidRPr="00E61AFC">
        <w:rPr>
          <w:rFonts w:ascii="Times New Roman" w:eastAsia="Calibri" w:hAnsi="Times New Roman" w:cs="Times New Roman"/>
          <w:kern w:val="1"/>
          <w:lang w:eastAsia="ar-SA"/>
        </w:rPr>
        <w:t>w § 3 ust. 4.</w:t>
      </w:r>
      <w:r w:rsidRPr="00E61AFC">
        <w:rPr>
          <w:rFonts w:ascii="Times New Roman" w:eastAsia="Calibri" w:hAnsi="Times New Roman" w:cs="Times New Roman"/>
          <w:kern w:val="1"/>
          <w:lang w:eastAsia="zh-CN"/>
        </w:rPr>
        <w:t xml:space="preserve"> Jeżeli zastrzeżona kara umowna nie pokryje w pełni kwoty na jaką opiewa poniesiona przez Zamawiającego szkoda, możliwe będzie ubieganie się przez Zamawiającego o odszkodowanie w wysokości przenoszącej kwotę z tytułu kary umownej.</w:t>
      </w:r>
    </w:p>
    <w:p w:rsidR="00E61AFC" w:rsidRPr="00E61AFC" w:rsidRDefault="00E61AFC" w:rsidP="00767F87">
      <w:pPr>
        <w:numPr>
          <w:ilvl w:val="1"/>
          <w:numId w:val="196"/>
        </w:numPr>
        <w:tabs>
          <w:tab w:val="left" w:pos="360"/>
        </w:tabs>
        <w:suppressAutoHyphens/>
        <w:spacing w:after="0" w:line="240" w:lineRule="auto"/>
        <w:ind w:left="360" w:hanging="36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Zamawiający może potrącić należności wynikające z kar umownych przy opłacaniu faktur</w:t>
      </w:r>
      <w:r w:rsidRPr="00E61AFC">
        <w:rPr>
          <w:rFonts w:ascii="Times New Roman" w:eastAsia="Calibri" w:hAnsi="Times New Roman" w:cs="Times New Roman"/>
          <w:color w:val="000000"/>
          <w:kern w:val="1"/>
          <w:lang w:eastAsia="ar-SA"/>
        </w:rPr>
        <w:br/>
        <w:t>za realizację przedmiotu umowy.</w:t>
      </w:r>
    </w:p>
    <w:p w:rsidR="00E61AFC" w:rsidRPr="00E61AFC" w:rsidRDefault="00E61AFC" w:rsidP="00767F87">
      <w:pPr>
        <w:numPr>
          <w:ilvl w:val="1"/>
          <w:numId w:val="196"/>
        </w:numPr>
        <w:tabs>
          <w:tab w:val="left" w:pos="360"/>
        </w:tabs>
        <w:suppressAutoHyphens/>
        <w:spacing w:after="0" w:line="240" w:lineRule="auto"/>
        <w:ind w:left="360" w:hanging="36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Wykonawca</w:t>
      </w:r>
      <w:r w:rsidRPr="00E61AFC">
        <w:rPr>
          <w:rFonts w:ascii="Times New Roman" w:eastAsia="Calibri" w:hAnsi="Times New Roman" w:cs="Times New Roman"/>
          <w:b/>
          <w:bCs/>
          <w:kern w:val="1"/>
          <w:lang w:eastAsia="ar-SA"/>
        </w:rPr>
        <w:t xml:space="preserve"> </w:t>
      </w:r>
      <w:r w:rsidRPr="00E61AFC">
        <w:rPr>
          <w:rFonts w:ascii="Times New Roman" w:eastAsia="Calibri" w:hAnsi="Times New Roman" w:cs="Times New Roman"/>
          <w:kern w:val="1"/>
          <w:lang w:eastAsia="ar-SA"/>
        </w:rPr>
        <w:t>oświadcza, iż wyraża zgodę dla Zamawiającego na potrącenie w rozumieniu art. 498 i 499 kodeksu cywilnego kwot naliczonych, w przypadku o którym mowa w ust. 1 lit. a-c z przysługującej mu od Zamawiającego wierzytelności. Jednocześnie Wykonawca oświadcza, że powyższe nie zostało złożone pod wpływem błędu, ani nie jest obarczone jakąkolwiek inną wadą oświadczenia woli skutkującą jego nieważnością.</w:t>
      </w:r>
    </w:p>
    <w:p w:rsidR="00E61AFC" w:rsidRPr="00964BC8" w:rsidRDefault="00E61AFC" w:rsidP="00964BC8">
      <w:pPr>
        <w:numPr>
          <w:ilvl w:val="1"/>
          <w:numId w:val="196"/>
        </w:numPr>
        <w:tabs>
          <w:tab w:val="left" w:pos="360"/>
        </w:tabs>
        <w:suppressAutoHyphens/>
        <w:spacing w:after="0" w:line="240" w:lineRule="auto"/>
        <w:ind w:left="360" w:hanging="36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Zamawiający</w:t>
      </w:r>
      <w:r w:rsidRPr="00E61AFC">
        <w:rPr>
          <w:rFonts w:ascii="Times New Roman" w:eastAsia="Calibri" w:hAnsi="Times New Roman" w:cs="Times New Roman"/>
          <w:b/>
          <w:bCs/>
          <w:kern w:val="1"/>
          <w:lang w:eastAsia="ar-SA"/>
        </w:rPr>
        <w:t xml:space="preserve"> </w:t>
      </w:r>
      <w:r w:rsidRPr="00E61AFC">
        <w:rPr>
          <w:rFonts w:ascii="Times New Roman" w:eastAsia="Calibri" w:hAnsi="Times New Roman" w:cs="Times New Roman"/>
          <w:kern w:val="1"/>
          <w:lang w:eastAsia="ar-SA"/>
        </w:rPr>
        <w:t>oświadcza, że wystawi Wykonawcy notę obciążeniową zawierającą szczegółowe naliczenie kwot w przypadku s</w:t>
      </w:r>
      <w:r w:rsidR="00964BC8">
        <w:rPr>
          <w:rFonts w:ascii="Times New Roman" w:eastAsia="Calibri" w:hAnsi="Times New Roman" w:cs="Times New Roman"/>
          <w:kern w:val="1"/>
          <w:lang w:eastAsia="ar-SA"/>
        </w:rPr>
        <w:t>ytuacji, o której mowa w ust. 1.</w:t>
      </w:r>
    </w:p>
    <w:p w:rsidR="00E61AFC" w:rsidRPr="00E61AFC" w:rsidRDefault="00E61AFC" w:rsidP="00E61AFC">
      <w:pPr>
        <w:tabs>
          <w:tab w:val="left" w:pos="36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5</w:t>
      </w:r>
    </w:p>
    <w:p w:rsidR="00E61AFC" w:rsidRPr="00E61AFC" w:rsidRDefault="00E61AFC" w:rsidP="00767F87">
      <w:pPr>
        <w:numPr>
          <w:ilvl w:val="0"/>
          <w:numId w:val="200"/>
        </w:numPr>
        <w:tabs>
          <w:tab w:val="clear" w:pos="705"/>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dnia powzięcia wiadomości o tych okolicznościach, a Wykonawca może żądać wyłącznie wynagrodzenia należnego mu z tytułu wykonania części umowy.</w:t>
      </w:r>
    </w:p>
    <w:p w:rsidR="00E61AFC" w:rsidRPr="00E61AFC" w:rsidRDefault="00E61AFC" w:rsidP="00767F87">
      <w:pPr>
        <w:numPr>
          <w:ilvl w:val="0"/>
          <w:numId w:val="200"/>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de-DE"/>
        </w:rPr>
        <w:t>Poza przypadkiem, o którym mowa w ust. 1 Zamawiającemu przysługuje prawo odstąpienia od umowy</w:t>
      </w:r>
      <w:r w:rsidRPr="00E61AFC">
        <w:rPr>
          <w:rFonts w:ascii="Times New Roman" w:eastAsia="Calibri" w:hAnsi="Times New Roman" w:cs="Times New Roman"/>
          <w:kern w:val="1"/>
          <w:lang w:eastAsia="zh-CN"/>
        </w:rPr>
        <w:t xml:space="preserve"> </w:t>
      </w:r>
      <w:r w:rsidRPr="00E61AFC">
        <w:rPr>
          <w:rFonts w:ascii="Times New Roman" w:eastAsia="Calibri" w:hAnsi="Times New Roman" w:cs="Times New Roman"/>
          <w:kern w:val="1"/>
          <w:lang w:eastAsia="de-DE"/>
        </w:rPr>
        <w:t xml:space="preserve">w przypadku zwłoki co do  zleconych usług w stosunku do terminu określonego w </w:t>
      </w:r>
      <w:r w:rsidRPr="00E61AFC">
        <w:rPr>
          <w:rFonts w:ascii="Times New Roman" w:eastAsia="Calibri" w:hAnsi="Times New Roman" w:cs="Times New Roman"/>
          <w:color w:val="000000"/>
          <w:kern w:val="1"/>
          <w:lang w:eastAsia="de-DE"/>
        </w:rPr>
        <w:t>§ 1 ust. 5</w:t>
      </w:r>
      <w:r w:rsidRPr="00E61AFC">
        <w:rPr>
          <w:rFonts w:ascii="Times New Roman" w:eastAsia="Calibri" w:hAnsi="Times New Roman" w:cs="Times New Roman"/>
          <w:kern w:val="1"/>
          <w:lang w:eastAsia="de-DE"/>
        </w:rPr>
        <w:t xml:space="preserve"> umowy, potwierdzonego naliczeniem przez Zamawiającego kar umownych. Odstąpienie od umowy nastąpi w terminie 7 dni od daty wystąpienia niniejszych okoliczności. </w:t>
      </w:r>
    </w:p>
    <w:p w:rsidR="00E61AFC" w:rsidRPr="00964BC8" w:rsidRDefault="00E61AFC" w:rsidP="00964BC8">
      <w:pPr>
        <w:numPr>
          <w:ilvl w:val="0"/>
          <w:numId w:val="200"/>
        </w:numPr>
        <w:tabs>
          <w:tab w:val="left" w:pos="-1134"/>
          <w:tab w:val="left" w:pos="142"/>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Odstąpienie od umowy wymaga formy pisemnej pod rygorem nieważności.</w:t>
      </w:r>
      <w:r w:rsidRPr="00E61AFC">
        <w:rPr>
          <w:rFonts w:ascii="Times New Roman" w:eastAsia="Calibri" w:hAnsi="Times New Roman" w:cs="Times New Roman"/>
          <w:color w:val="000000"/>
          <w:kern w:val="1"/>
          <w:lang w:eastAsia="ar-SA"/>
        </w:rPr>
        <w:t xml:space="preserve"> </w:t>
      </w:r>
    </w:p>
    <w:p w:rsidR="00E61AFC" w:rsidRPr="00E61AFC" w:rsidRDefault="00E61AFC" w:rsidP="00E61AFC">
      <w:pPr>
        <w:tabs>
          <w:tab w:val="left" w:pos="72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6</w:t>
      </w:r>
    </w:p>
    <w:p w:rsidR="00E61AFC" w:rsidRPr="00E61AFC" w:rsidRDefault="00E61AFC" w:rsidP="00767F87">
      <w:pPr>
        <w:numPr>
          <w:ilvl w:val="0"/>
          <w:numId w:val="201"/>
        </w:numPr>
        <w:tabs>
          <w:tab w:val="clear" w:pos="705"/>
          <w:tab w:val="num" w:pos="426"/>
        </w:tabs>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Dopuszcza się zmianę treści umowy w przypadku zmian w prawie dotyczących:</w:t>
      </w:r>
    </w:p>
    <w:p w:rsidR="00E61AFC" w:rsidRPr="007E3977" w:rsidRDefault="00E61AFC" w:rsidP="00767F87">
      <w:pPr>
        <w:numPr>
          <w:ilvl w:val="1"/>
          <w:numId w:val="118"/>
        </w:numPr>
        <w:suppressAutoHyphens/>
        <w:autoSpaceDE w:val="0"/>
        <w:spacing w:after="0" w:line="240" w:lineRule="auto"/>
        <w:ind w:left="785"/>
        <w:jc w:val="both"/>
        <w:rPr>
          <w:rFonts w:ascii="Times New Roman" w:eastAsia="Calibri" w:hAnsi="Times New Roman" w:cs="Times New Roman"/>
          <w:kern w:val="1"/>
          <w:lang w:eastAsia="zh-CN"/>
        </w:rPr>
      </w:pPr>
      <w:r w:rsidRPr="007E3977">
        <w:rPr>
          <w:rFonts w:ascii="Times New Roman" w:eastAsia="Calibri" w:hAnsi="Times New Roman" w:cs="Times New Roman"/>
          <w:iCs/>
          <w:kern w:val="1"/>
          <w:lang w:eastAsia="pl-PL"/>
        </w:rPr>
        <w:t>stawki podatku od towarów i usług, podatku akcyzowego, wysokości opłaty za legalizację,</w:t>
      </w:r>
    </w:p>
    <w:p w:rsidR="00E61AFC" w:rsidRPr="007E3977" w:rsidRDefault="00E61AFC" w:rsidP="00767F87">
      <w:pPr>
        <w:numPr>
          <w:ilvl w:val="1"/>
          <w:numId w:val="118"/>
        </w:numPr>
        <w:suppressAutoHyphens/>
        <w:autoSpaceDE w:val="0"/>
        <w:spacing w:after="0" w:line="240" w:lineRule="auto"/>
        <w:ind w:left="785"/>
        <w:jc w:val="both"/>
        <w:rPr>
          <w:rFonts w:ascii="Times New Roman" w:eastAsia="Calibri" w:hAnsi="Times New Roman" w:cs="Times New Roman"/>
          <w:kern w:val="1"/>
          <w:lang w:eastAsia="zh-CN"/>
        </w:rPr>
      </w:pPr>
      <w:r w:rsidRPr="007E3977">
        <w:rPr>
          <w:rFonts w:ascii="Times New Roman" w:eastAsia="Calibri" w:hAnsi="Times New Roman" w:cs="Times New Roman"/>
          <w:iCs/>
          <w:kern w:val="1"/>
          <w:lang w:eastAsia="pl-PL"/>
        </w:rPr>
        <w:t>wysokości minimalnego wynagrodzenia za pracę lub wysokości minimalnej stawki godzinowej ustalonych na podstawie ustawy z dnia 10 października 2002 r.</w:t>
      </w:r>
      <w:r w:rsidR="00964BC8">
        <w:rPr>
          <w:rFonts w:ascii="Times New Roman" w:eastAsia="Calibri" w:hAnsi="Times New Roman" w:cs="Times New Roman"/>
          <w:iCs/>
          <w:kern w:val="1"/>
          <w:lang w:eastAsia="pl-PL"/>
        </w:rPr>
        <w:t xml:space="preserve"> </w:t>
      </w:r>
      <w:r w:rsidRPr="007E3977">
        <w:rPr>
          <w:rFonts w:ascii="Times New Roman" w:eastAsia="Calibri" w:hAnsi="Times New Roman" w:cs="Times New Roman"/>
          <w:iCs/>
          <w:kern w:val="1"/>
          <w:lang w:eastAsia="pl-PL"/>
        </w:rPr>
        <w:t xml:space="preserve">o minimalnym wynagrodzeniu za pracę (tj. Dz. U. z 2020 poz. 2207 z </w:t>
      </w:r>
      <w:proofErr w:type="spellStart"/>
      <w:r w:rsidRPr="007E3977">
        <w:rPr>
          <w:rFonts w:ascii="Times New Roman" w:eastAsia="Calibri" w:hAnsi="Times New Roman" w:cs="Times New Roman"/>
          <w:iCs/>
          <w:kern w:val="1"/>
          <w:lang w:eastAsia="pl-PL"/>
        </w:rPr>
        <w:t>późn</w:t>
      </w:r>
      <w:proofErr w:type="spellEnd"/>
      <w:r w:rsidRPr="007E3977">
        <w:rPr>
          <w:rFonts w:ascii="Times New Roman" w:eastAsia="Calibri" w:hAnsi="Times New Roman" w:cs="Times New Roman"/>
          <w:iCs/>
          <w:kern w:val="1"/>
          <w:lang w:eastAsia="pl-PL"/>
        </w:rPr>
        <w:t xml:space="preserve">. </w:t>
      </w:r>
      <w:proofErr w:type="spellStart"/>
      <w:r w:rsidRPr="007E3977">
        <w:rPr>
          <w:rFonts w:ascii="Times New Roman" w:eastAsia="Calibri" w:hAnsi="Times New Roman" w:cs="Times New Roman"/>
          <w:iCs/>
          <w:kern w:val="1"/>
          <w:lang w:eastAsia="pl-PL"/>
        </w:rPr>
        <w:t>zm</w:t>
      </w:r>
      <w:proofErr w:type="spellEnd"/>
      <w:r w:rsidRPr="007E3977">
        <w:rPr>
          <w:rFonts w:ascii="Times New Roman" w:eastAsia="Calibri" w:hAnsi="Times New Roman" w:cs="Times New Roman"/>
          <w:iCs/>
          <w:kern w:val="1"/>
          <w:lang w:eastAsia="pl-PL"/>
        </w:rPr>
        <w:t>),</w:t>
      </w:r>
    </w:p>
    <w:p w:rsidR="00E61AFC" w:rsidRPr="007E3977" w:rsidRDefault="00E61AFC" w:rsidP="00767F87">
      <w:pPr>
        <w:numPr>
          <w:ilvl w:val="1"/>
          <w:numId w:val="118"/>
        </w:numPr>
        <w:suppressAutoHyphens/>
        <w:autoSpaceDE w:val="0"/>
        <w:spacing w:after="0" w:line="240" w:lineRule="auto"/>
        <w:ind w:left="785"/>
        <w:jc w:val="both"/>
        <w:rPr>
          <w:rFonts w:ascii="Times New Roman" w:eastAsia="Calibri" w:hAnsi="Times New Roman" w:cs="Times New Roman"/>
          <w:kern w:val="1"/>
          <w:lang w:eastAsia="zh-CN"/>
        </w:rPr>
      </w:pPr>
      <w:r w:rsidRPr="007E3977">
        <w:rPr>
          <w:rFonts w:ascii="Times New Roman" w:eastAsia="Calibri" w:hAnsi="Times New Roman" w:cs="Times New Roman"/>
          <w:iCs/>
          <w:kern w:val="1"/>
          <w:lang w:eastAsia="pl-PL"/>
        </w:rPr>
        <w:t>zasad podlegania ubezpieczeniom społecznym lub ubezpieczeniu zdrowotnemu lub wysokości stawki składki na ubezpieczenia społeczne lub zdrowotne,</w:t>
      </w:r>
    </w:p>
    <w:p w:rsidR="00E61AFC" w:rsidRPr="00E61AFC" w:rsidRDefault="00E61AFC" w:rsidP="00767F87">
      <w:pPr>
        <w:numPr>
          <w:ilvl w:val="1"/>
          <w:numId w:val="118"/>
        </w:numPr>
        <w:suppressAutoHyphens/>
        <w:autoSpaceDE w:val="0"/>
        <w:spacing w:after="0" w:line="240" w:lineRule="auto"/>
        <w:ind w:left="785"/>
        <w:jc w:val="both"/>
        <w:rPr>
          <w:rFonts w:ascii="Times New Roman" w:eastAsia="Calibri" w:hAnsi="Times New Roman" w:cs="Times New Roman"/>
          <w:kern w:val="1"/>
          <w:sz w:val="24"/>
          <w:szCs w:val="24"/>
          <w:lang w:eastAsia="zh-CN"/>
        </w:rPr>
      </w:pPr>
      <w:r w:rsidRPr="007E3977">
        <w:rPr>
          <w:rFonts w:ascii="Times New Roman" w:eastAsia="Calibri" w:hAnsi="Times New Roman" w:cs="Times New Roman"/>
          <w:iCs/>
          <w:kern w:val="1"/>
          <w:lang w:eastAsia="pl-PL"/>
        </w:rPr>
        <w:t>zmiany zasad gromadzenia i wysokości wpłat do pracowniczych planów kapitałowych, o których mowa w ustawie z dnia 4 października 2018 r. o pracowniczych planach kapitałowych</w:t>
      </w:r>
      <w:r w:rsidRPr="00E61AFC">
        <w:rPr>
          <w:rFonts w:ascii="Times New Roman" w:eastAsia="Calibri" w:hAnsi="Times New Roman" w:cs="Times New Roman"/>
          <w:iCs/>
          <w:kern w:val="1"/>
          <w:lang w:eastAsia="pl-PL"/>
        </w:rPr>
        <w:t xml:space="preserve"> (Dz.U. z 2023 r. poz. 46)</w:t>
      </w:r>
    </w:p>
    <w:p w:rsidR="00E61AFC" w:rsidRPr="00E61AFC" w:rsidRDefault="00E61AFC" w:rsidP="00964BC8">
      <w:pPr>
        <w:suppressAutoHyphens/>
        <w:autoSpaceDE w:val="0"/>
        <w:spacing w:after="0"/>
        <w:ind w:left="426" w:hanging="1"/>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jeżeli zmiany te będą miały wpływ na koszty wykonania przez Wykonawcę zamówienia publicznego.</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bCs/>
          <w:iCs/>
          <w:kern w:val="1"/>
          <w:lang w:eastAsia="pl-PL"/>
        </w:rPr>
        <w:t xml:space="preserve">Wykonawca </w:t>
      </w:r>
      <w:r w:rsidRPr="00E61AFC">
        <w:rPr>
          <w:rFonts w:ascii="Times New Roman" w:eastAsia="Calibri" w:hAnsi="Times New Roman" w:cs="Times New Roman"/>
          <w:iCs/>
          <w:kern w:val="1"/>
          <w:lang w:eastAsia="pl-PL"/>
        </w:rPr>
        <w:t xml:space="preserve">będzie mógł zwrócić się do </w:t>
      </w:r>
      <w:r w:rsidRPr="00E61AFC">
        <w:rPr>
          <w:rFonts w:ascii="Times New Roman" w:eastAsia="Calibri" w:hAnsi="Times New Roman" w:cs="Times New Roman"/>
          <w:bCs/>
          <w:iCs/>
          <w:kern w:val="1"/>
          <w:lang w:eastAsia="pl-PL"/>
        </w:rPr>
        <w:t>Zamawiającego</w:t>
      </w:r>
      <w:r w:rsidRPr="00E61AFC">
        <w:rPr>
          <w:rFonts w:ascii="Times New Roman" w:eastAsia="Calibri" w:hAnsi="Times New Roman" w:cs="Times New Roman"/>
          <w:iCs/>
          <w:kern w:val="1"/>
          <w:lang w:eastAsia="pl-PL"/>
        </w:rPr>
        <w:t xml:space="preserve"> o dokonanie stosownej zmiany wynagrodzenia za wykonanie przedmiotu umowy. Podstawą do takiej zmiany będzie szczegółowe wykazanie przez Wykonawcę w jaki sposób i w jakiej części zaistniała zmiana ma wpływ na koszt świadczonej usługi serwisowej.</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 </w:t>
      </w:r>
      <w:proofErr w:type="spellStart"/>
      <w:r w:rsidRPr="00E61AFC">
        <w:rPr>
          <w:rFonts w:ascii="Times New Roman" w:eastAsia="Calibri" w:hAnsi="Times New Roman" w:cs="Times New Roman"/>
          <w:iCs/>
          <w:kern w:val="1"/>
          <w:lang w:val="en-US" w:eastAsia="pl-PL"/>
        </w:rPr>
        <w:t>opis</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zmiany</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uzasadnienie</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zmiany</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analizę</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kosztów</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zmiany</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oraz</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jego</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wpływu</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na</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wysokość</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wynagrodzenia</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okres</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zmiany</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oraz</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wpływ</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zmiany</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na</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termin</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zakończenia</w:t>
      </w:r>
      <w:proofErr w:type="spellEnd"/>
      <w:r w:rsidRPr="00E61AFC">
        <w:rPr>
          <w:rFonts w:ascii="Times New Roman" w:eastAsia="Calibri" w:hAnsi="Times New Roman" w:cs="Times New Roman"/>
          <w:iCs/>
          <w:kern w:val="1"/>
          <w:lang w:val="en-US" w:eastAsia="pl-PL"/>
        </w:rPr>
        <w:t xml:space="preserve"> </w:t>
      </w:r>
      <w:proofErr w:type="spellStart"/>
      <w:r w:rsidRPr="00E61AFC">
        <w:rPr>
          <w:rFonts w:ascii="Times New Roman" w:eastAsia="Calibri" w:hAnsi="Times New Roman" w:cs="Times New Roman"/>
          <w:iCs/>
          <w:kern w:val="1"/>
          <w:lang w:val="en-US" w:eastAsia="pl-PL"/>
        </w:rPr>
        <w:t>Umowy</w:t>
      </w:r>
      <w:proofErr w:type="spellEnd"/>
      <w:r w:rsidRPr="00E61AFC">
        <w:rPr>
          <w:rFonts w:ascii="Times New Roman" w:eastAsia="Calibri" w:hAnsi="Times New Roman" w:cs="Times New Roman"/>
          <w:iCs/>
          <w:kern w:val="1"/>
          <w:lang w:val="en-US" w:eastAsia="pl-PL"/>
        </w:rPr>
        <w:t>.</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Wniosek, o którym mowa w ust. 3 powinien zostać przekazany niezwłocznie, jednakże nie później niż w terminie 14 dni liczonych od dnia wejścia w życie tych zmian.</w:t>
      </w:r>
      <w:r w:rsidRPr="00E61AFC">
        <w:rPr>
          <w:rFonts w:ascii="Times New Roman" w:eastAsia="Calibri" w:hAnsi="Times New Roman" w:cs="Times New Roman"/>
          <w:kern w:val="1"/>
          <w:lang w:eastAsia="zh-CN"/>
        </w:rPr>
        <w:t xml:space="preserve"> Po upływie tego terminu Zamawiający nie jest zobowiązany do zmiany umowy.</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w:t>
      </w:r>
      <w:r w:rsidRPr="00E61AFC">
        <w:rPr>
          <w:rFonts w:ascii="Times New Roman" w:eastAsia="Calibri" w:hAnsi="Times New Roman" w:cs="Times New Roman"/>
          <w:iCs/>
          <w:kern w:val="1"/>
          <w:lang w:eastAsia="pl-PL"/>
        </w:rPr>
        <w:lastRenderedPageBreak/>
        <w:t>zmiany Umowy, stosownie do zdarzenia lub okoliczności stanowiących podstawę żądania zmiany.</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Zamawiający powiadomi Wykonawcę o akceptacji żądania zmiany Umowy i terminie podpisania aneksu do Umowy lub odpowiednio o braku akceptacji.</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bCs/>
          <w:iCs/>
          <w:kern w:val="1"/>
          <w:lang w:eastAsia="pl-PL"/>
        </w:rPr>
        <w:t>Zamawiający</w:t>
      </w:r>
      <w:r w:rsidRPr="00E61AFC">
        <w:rPr>
          <w:rFonts w:ascii="Times New Roman" w:eastAsia="Calibri" w:hAnsi="Times New Roman" w:cs="Times New Roman"/>
          <w:iCs/>
          <w:kern w:val="1"/>
          <w:lang w:eastAsia="pl-PL"/>
        </w:rPr>
        <w:t xml:space="preserve"> dopuszcza możliwość wystąpienia przez </w:t>
      </w:r>
      <w:r w:rsidRPr="00E61AFC">
        <w:rPr>
          <w:rFonts w:ascii="Times New Roman" w:eastAsia="Calibri" w:hAnsi="Times New Roman" w:cs="Times New Roman"/>
          <w:bCs/>
          <w:iCs/>
          <w:kern w:val="1"/>
          <w:lang w:eastAsia="pl-PL"/>
        </w:rPr>
        <w:t>Wykonawcę</w:t>
      </w:r>
      <w:r w:rsidRPr="00E61AFC">
        <w:rPr>
          <w:rFonts w:ascii="Times New Roman" w:eastAsia="Calibri" w:hAnsi="Times New Roman" w:cs="Times New Roman"/>
          <w:iCs/>
          <w:kern w:val="1"/>
          <w:lang w:eastAsia="pl-PL"/>
        </w:rPr>
        <w:t xml:space="preserve"> z wnioskiem, o którym mowa w ust. 7, nie wcześniej niż po upływie 6 miesięcy od dnia zawarcia Umowy.</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Wniosek o dokonanie zmiany wysokości wynagrodzenia dotyczyć może jedynie wartości wynagrodzenia za usługi pozostałe do wykonania na przyszłość po dacie złożenia wniosku.</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Początkowym terminem ustalenia zmiany cen, o których mowa w ust. 10 jest:</w:t>
      </w:r>
    </w:p>
    <w:p w:rsidR="00E61AFC" w:rsidRPr="00E61AFC" w:rsidRDefault="00E61AFC" w:rsidP="00767F87">
      <w:pPr>
        <w:numPr>
          <w:ilvl w:val="0"/>
          <w:numId w:val="119"/>
        </w:numPr>
        <w:suppressAutoHyphens/>
        <w:autoSpaceDE w:val="0"/>
        <w:spacing w:after="0" w:line="240" w:lineRule="auto"/>
        <w:ind w:left="426" w:firstLine="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przypadku pierwszego wniosku o zmianę wysokości wynagrodzenia – komunikat Prezesa GUS za kwartał następny po kwartale, w którym Wykonawca złożył ofertę,</w:t>
      </w:r>
    </w:p>
    <w:p w:rsidR="00E61AFC" w:rsidRPr="00E61AFC" w:rsidRDefault="00E61AFC" w:rsidP="00767F87">
      <w:pPr>
        <w:numPr>
          <w:ilvl w:val="0"/>
          <w:numId w:val="119"/>
        </w:numPr>
        <w:suppressAutoHyphens/>
        <w:autoSpaceDE w:val="0"/>
        <w:spacing w:after="0" w:line="240" w:lineRule="auto"/>
        <w:ind w:left="426" w:firstLine="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przypadku drugiego i kolejnych wniosków – komunikat Prezesa GUS za kwartał,</w:t>
      </w:r>
      <w:r w:rsidRPr="00E61AFC">
        <w:rPr>
          <w:rFonts w:ascii="Times New Roman" w:eastAsia="Calibri" w:hAnsi="Times New Roman" w:cs="Times New Roman"/>
          <w:iCs/>
          <w:kern w:val="1"/>
          <w:lang w:eastAsia="pl-PL"/>
        </w:rPr>
        <w:br/>
        <w:t xml:space="preserve">w którym Wykonawca złożył ostatni wniosek o zmianę wysokości wynagrodzenia.     </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oparciu o postanowienia ust. 10 ceny jednostkowe, o których mowa w § 3 ust. 3   zastaną zwaloryzowane, na podstawie wniosku złożonego przez Stronę, w oparciu o wzór:</w:t>
      </w:r>
    </w:p>
    <w:p w:rsidR="00E61AFC" w:rsidRPr="00E61AFC" w:rsidRDefault="00E61AFC" w:rsidP="00E61AFC">
      <w:pPr>
        <w:suppressAutoHyphens/>
        <w:autoSpaceDE w:val="0"/>
        <w:spacing w:after="0"/>
        <w:ind w:left="426"/>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ZW= W± ( W x G x 50% ) </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gdzie:</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ZW – zwaloryzowana cena brutto usługi serwisowej,</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 – jednostkowa cena brutto usługi określona w postępowaniu przetargowym,</w:t>
      </w:r>
    </w:p>
    <w:p w:rsidR="00E61AFC" w:rsidRPr="00E61AFC" w:rsidRDefault="00E61AFC" w:rsidP="00E61AFC">
      <w:pPr>
        <w:suppressAutoHyphens/>
        <w:autoSpaceDE w:val="0"/>
        <w:spacing w:after="0"/>
        <w:ind w:left="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G –wysokość procentowa zmiany cen towarów i usług konsumpcyjnych, wynikająca z kwartalnych komunikatów Prezesa GUS, ustalona w oparciu o postanowienia ust 10 i 11.</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Strona wnioskująca o zmianę wynagrodzenia dokona wyliczenia zmiany ceny.  </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Wartość zmiany wynagrodzenia obowiązywać będzie począwszy od dnia podpisania aneksu do umowy ze skutkiem od dnia złożenia wniosku.</w:t>
      </w:r>
    </w:p>
    <w:p w:rsidR="00E61AFC" w:rsidRPr="00E61AFC" w:rsidRDefault="00E61AFC" w:rsidP="00767F87">
      <w:pPr>
        <w:numPr>
          <w:ilvl w:val="0"/>
          <w:numId w:val="201"/>
        </w:numPr>
        <w:suppressAutoHyphens/>
        <w:autoSpaceDE w:val="0"/>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iCs/>
          <w:kern w:val="1"/>
          <w:lang w:eastAsia="pl-PL"/>
        </w:rPr>
        <w:t xml:space="preserve">Maksymalna wartość zmiany wynagrodzenia brutto, jaką dopuszcza się w efekcie stosowania postanowień niniejszego paragrafu nie może przekroczyć 20% wartości wynagrodzenia brutto. </w:t>
      </w:r>
    </w:p>
    <w:p w:rsidR="00E61AFC" w:rsidRPr="00E61AFC" w:rsidRDefault="00E61AFC" w:rsidP="00E61AFC">
      <w:pPr>
        <w:tabs>
          <w:tab w:val="left" w:pos="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SimSun" w:hAnsi="Times New Roman" w:cs="Times New Roman"/>
          <w:b/>
          <w:bCs/>
          <w:kern w:val="1"/>
          <w:lang w:eastAsia="ar-SA" w:bidi="hi-IN"/>
        </w:rPr>
        <w:t>§ 7</w:t>
      </w:r>
    </w:p>
    <w:p w:rsidR="00E61AFC" w:rsidRPr="00E61AFC" w:rsidRDefault="00E61AFC" w:rsidP="00767F87">
      <w:pPr>
        <w:widowControl w:val="0"/>
        <w:numPr>
          <w:ilvl w:val="3"/>
          <w:numId w:val="20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wymaga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trakcje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  obsługę serwisową (w tym m.in. przeglądy i naprawy, konserwacje, regulacje, przygotowanie do legalizacji)  urządzeń  określonych szczegółowo w formularzu ofertowym - załączniku nr 1 do umowy.</w:t>
      </w:r>
    </w:p>
    <w:p w:rsidR="00E61AFC" w:rsidRPr="00E61AFC" w:rsidRDefault="00E61AFC" w:rsidP="00767F87">
      <w:pPr>
        <w:widowControl w:val="0"/>
        <w:numPr>
          <w:ilvl w:val="3"/>
          <w:numId w:val="201"/>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trakcie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każde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wyznaczonym 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terminie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przedłoży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Zamawiającemu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poniżej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celu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 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 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1</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p>
    <w:p w:rsidR="00E61AFC" w:rsidRPr="00E61AFC" w:rsidRDefault="00E61AFC" w:rsidP="007E397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SimSun" w:hAnsi="Times New Roman" w:cs="Times New Roman"/>
          <w:kern w:val="1"/>
          <w:lang w:eastAsia="zh-CN" w:bidi="hi-IN"/>
        </w:rPr>
        <w:b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których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dotyczy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zawierać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dokładne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określenie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podmiotu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składającego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datę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złożenia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że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objęte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wezwaniem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zatrudnione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wskazaniem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liczby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imion i nazwisk tych osób, </w:t>
      </w:r>
      <w:r w:rsidRPr="00E61AFC">
        <w:rPr>
          <w:rFonts w:ascii="Times New Roman" w:eastAsia="SimSun" w:hAnsi="Times New Roman" w:cs="Times New Roman"/>
          <w:kern w:val="1"/>
          <w:lang w:eastAsia="zh-CN" w:bidi="hi-IN"/>
        </w:rPr>
        <w:t>rodzaju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SimSun" w:hAnsi="Times New Roman" w:cs="Times New Roman"/>
          <w:kern w:val="1"/>
          <w:lang w:eastAsia="zh-CN" w:bidi="hi-IN"/>
        </w:rPr>
        <w:b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wymiaru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etatu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podpis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uprawnionej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złożenia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oświadczenia</w:t>
      </w:r>
      <w:r w:rsidRPr="00E61AFC">
        <w:rPr>
          <w:rFonts w:ascii="Times New Roman" w:eastAsia="SimSun" w:hAnsi="Times New Roman" w:cs="Times New Roman"/>
          <w:kern w:val="1"/>
          <w:lang w:eastAsia="zh-CN" w:bidi="hi-IN"/>
        </w:rPr>
        <w:b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imieniu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p>
    <w:p w:rsidR="00E61AFC" w:rsidRPr="00E61AFC" w:rsidRDefault="00E61AFC" w:rsidP="007E397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poświadczoną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zgodność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oryginałem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odpowiednio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których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dotyczy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(wraz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dokumentem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regulującym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zakres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obowiązków,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jeżeli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został</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sporządzony).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zostać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zanonimizowana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lastRenderedPageBreak/>
        <w:t>zapewniający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ochronę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osobowych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pracowników.</w:t>
      </w:r>
      <w:r w:rsidRPr="00E61AFC">
        <w:rPr>
          <w:rFonts w:ascii="Times New Roman" w:eastAsia="SimSun" w:hAnsi="Times New Roman" w:cs="Times New Roman"/>
          <w:strike/>
          <w:color w:val="FF0000"/>
          <w:kern w:val="1"/>
          <w:lang w:eastAsia="zh-CN" w:bidi="hi-IN"/>
        </w:rPr>
        <w:t xml:space="preserve"> </w:t>
      </w:r>
      <w:r w:rsidRPr="00E61AFC">
        <w:rPr>
          <w:rFonts w:ascii="Times New Roman" w:eastAsia="SimSun" w:hAnsi="Times New Roman" w:cs="Times New Roman"/>
          <w:kern w:val="1"/>
          <w:lang w:eastAsia="zh-CN" w:bidi="hi-IN"/>
        </w:rPr>
        <w:t xml:space="preserve">Imię i nazwisko pracownika nie podlega </w:t>
      </w:r>
      <w:proofErr w:type="spellStart"/>
      <w:r w:rsidRPr="00E61AFC">
        <w:rPr>
          <w:rFonts w:ascii="Times New Roman" w:eastAsia="SimSun" w:hAnsi="Times New Roman" w:cs="Times New Roman"/>
          <w:kern w:val="1"/>
          <w:lang w:eastAsia="zh-CN" w:bidi="hi-IN"/>
        </w:rPr>
        <w:t>anonimizacji</w:t>
      </w:r>
      <w:proofErr w:type="spellEnd"/>
      <w:r w:rsidRPr="00E61AFC">
        <w:rPr>
          <w:rFonts w:ascii="Times New Roman" w:eastAsia="SimSun" w:hAnsi="Times New Roman" w:cs="Times New Roman"/>
          <w:kern w:val="1"/>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Informacje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takie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jak:</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data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zawarcia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rodzaj</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 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wymiar</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etatu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powinny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być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możliwe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zidentyfikowania;</w:t>
      </w:r>
    </w:p>
    <w:p w:rsidR="00E61AFC" w:rsidRPr="00E61AFC" w:rsidRDefault="00E61AFC" w:rsidP="007E397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zaświadczenie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właściwego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oddziału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ZUS,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potwierdzające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opłacanie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składek</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ubezpieczenie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społeczne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zdrowotne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tytułu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ostatni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okres</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rozliczeniowy;</w:t>
      </w:r>
    </w:p>
    <w:p w:rsidR="00E61AFC" w:rsidRPr="00E61AFC" w:rsidRDefault="00E61AFC" w:rsidP="007E3977">
      <w:pPr>
        <w:widowControl w:val="0"/>
        <w:suppressAutoHyphens/>
        <w:spacing w:after="0" w:line="240" w:lineRule="auto"/>
        <w:ind w:left="709" w:hanging="284"/>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 xml:space="preserve">- </w:t>
      </w:r>
      <w:r w:rsidRPr="00E61AFC">
        <w:rPr>
          <w:rFonts w:ascii="Times New Roman" w:eastAsia="Times New Roman" w:hAnsi="Times New Roman" w:cs="Times New Roman"/>
          <w:kern w:val="1"/>
          <w:lang w:eastAsia="zh-CN" w:bidi="hi-IN"/>
        </w:rPr>
        <w:tab/>
        <w:t>i/lub</w:t>
      </w:r>
      <w:r w:rsidRPr="00E61AFC">
        <w:rPr>
          <w:rFonts w:ascii="Times New Roman" w:eastAsia="Times New Roman" w:hAnsi="Times New Roman" w:cs="Times New Roman"/>
          <w:kern w:val="1"/>
          <w:vertAlign w:val="superscript"/>
          <w:lang w:eastAsia="zh-CN" w:bidi="hi-IN"/>
        </w:rPr>
        <w: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poświadczoną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zgodność</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oryginałem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odpowiednio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kopię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potwierdzającego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zgłoszenie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pracownika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pracodawcę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ubezpieczeń,</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zanonimizowaną</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zapewniający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ochronę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osobowych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 xml:space="preserve">pracowników. Imię i nazwisko pracownika nie podlega </w:t>
      </w:r>
      <w:proofErr w:type="spellStart"/>
      <w:r w:rsidRPr="00E61AFC">
        <w:rPr>
          <w:rFonts w:ascii="Times New Roman" w:eastAsia="SimSun" w:hAnsi="Times New Roman" w:cs="Times New Roman"/>
          <w:kern w:val="1"/>
          <w:lang w:eastAsia="zh-CN" w:bidi="hi-IN"/>
        </w:rPr>
        <w:t>anonimizacji</w:t>
      </w:r>
      <w:proofErr w:type="spellEnd"/>
      <w:r w:rsidRPr="00E61AFC">
        <w:rPr>
          <w:rFonts w:ascii="Times New Roman" w:eastAsia="SimSun" w:hAnsi="Times New Roman" w:cs="Times New Roman"/>
          <w:strike/>
          <w:color w:val="FF0000"/>
          <w:kern w:val="1"/>
          <w:lang w:eastAsia="zh-CN" w:bidi="hi-IN"/>
        </w:rPr>
        <w:t>.</w:t>
      </w:r>
    </w:p>
    <w:p w:rsidR="00E61AFC" w:rsidRPr="00E61AFC" w:rsidRDefault="00E61AFC" w:rsidP="00767F87">
      <w:pPr>
        <w:widowControl w:val="0"/>
        <w:numPr>
          <w:ilvl w:val="0"/>
          <w:numId w:val="202"/>
        </w:numPr>
        <w:tabs>
          <w:tab w:val="clear" w:pos="705"/>
          <w:tab w:val="num" w:pos="426"/>
        </w:tabs>
        <w:suppressAutoHyphens/>
        <w:spacing w:after="0" w:line="240" w:lineRule="auto"/>
        <w:ind w:left="426" w:hanging="422"/>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 xml:space="preserve">W przypadku wystąpienie sytuacji, o której mowa w ust. 2, zobowiązuje się Wykonawcę do złożenia oświadczenia o wykonaniu obowiązku informacyjnego wobec pracowników, przewidzianego w art. 13 i 14 RODO, który stanowi załącznik nr 3 do umowy. </w:t>
      </w:r>
    </w:p>
    <w:p w:rsidR="00E61AFC" w:rsidRPr="00E61AFC" w:rsidRDefault="00E61AFC" w:rsidP="00767F87">
      <w:pPr>
        <w:widowControl w:val="0"/>
        <w:numPr>
          <w:ilvl w:val="0"/>
          <w:numId w:val="202"/>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trakcie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realizacji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zamówienia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wykonywania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kontrolnych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wobec</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odnośnie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spełnienia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lub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czynności 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 ust. 1.</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uprawniony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jest</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szczególności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t>
      </w:r>
    </w:p>
    <w:p w:rsidR="00E61AFC" w:rsidRPr="00A6141E" w:rsidRDefault="00E61AFC" w:rsidP="00767F87">
      <w:pPr>
        <w:pStyle w:val="Akapitzlist"/>
        <w:widowControl w:val="0"/>
        <w:numPr>
          <w:ilvl w:val="1"/>
          <w:numId w:val="190"/>
        </w:numPr>
        <w:tabs>
          <w:tab w:val="clear" w:pos="1785"/>
        </w:tabs>
        <w:suppressAutoHyphens/>
        <w:spacing w:line="240" w:lineRule="auto"/>
        <w:ind w:left="426" w:firstLine="0"/>
        <w:rPr>
          <w:kern w:val="1"/>
          <w:sz w:val="22"/>
          <w:szCs w:val="22"/>
          <w:lang w:eastAsia="zh-CN"/>
        </w:rPr>
      </w:pPr>
      <w:r w:rsidRPr="00A6141E">
        <w:rPr>
          <w:rFonts w:eastAsia="SimSun"/>
          <w:kern w:val="1"/>
          <w:sz w:val="22"/>
          <w:szCs w:val="22"/>
          <w:lang w:eastAsia="zh-CN" w:bidi="hi-IN"/>
        </w:rPr>
        <w:t>żądania</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oświadczeń</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i</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dokumentów</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w</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zakresie</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potwierdzenia</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spełnienia</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w/w</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wymogów i</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dokonywania</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ich</w:t>
      </w:r>
      <w:r w:rsidRPr="00A6141E">
        <w:rPr>
          <w:rFonts w:eastAsia="Times New Roman"/>
          <w:kern w:val="1"/>
          <w:sz w:val="22"/>
          <w:szCs w:val="22"/>
          <w:lang w:eastAsia="zh-CN" w:bidi="hi-IN"/>
        </w:rPr>
        <w:t xml:space="preserve"> </w:t>
      </w:r>
      <w:r w:rsidRPr="00A6141E">
        <w:rPr>
          <w:rFonts w:eastAsia="SimSun"/>
          <w:kern w:val="1"/>
          <w:sz w:val="22"/>
          <w:szCs w:val="22"/>
          <w:lang w:eastAsia="zh-CN" w:bidi="hi-IN"/>
        </w:rPr>
        <w:t>oceny,</w:t>
      </w:r>
    </w:p>
    <w:p w:rsidR="00E61AFC" w:rsidRPr="00A6141E" w:rsidRDefault="00E61AFC" w:rsidP="00767F87">
      <w:pPr>
        <w:widowControl w:val="0"/>
        <w:numPr>
          <w:ilvl w:val="1"/>
          <w:numId w:val="190"/>
        </w:numPr>
        <w:tabs>
          <w:tab w:val="clear" w:pos="1785"/>
        </w:tabs>
        <w:suppressAutoHyphens/>
        <w:spacing w:after="0" w:line="240" w:lineRule="auto"/>
        <w:ind w:left="426" w:firstLine="0"/>
        <w:jc w:val="both"/>
        <w:rPr>
          <w:rFonts w:ascii="Times New Roman" w:eastAsia="Calibri" w:hAnsi="Times New Roman" w:cs="Times New Roman"/>
          <w:kern w:val="1"/>
          <w:lang w:eastAsia="zh-CN"/>
        </w:rPr>
      </w:pPr>
      <w:r w:rsidRPr="00A6141E">
        <w:rPr>
          <w:rFonts w:ascii="Times New Roman" w:eastAsia="SimSun" w:hAnsi="Times New Roman" w:cs="Times New Roman"/>
          <w:kern w:val="1"/>
          <w:lang w:eastAsia="zh-CN" w:bidi="hi-IN"/>
        </w:rPr>
        <w:t>żądania</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wyjaśnień</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przypadku</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wątpliwości</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zakresie</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potwierdzenia</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spełnienia</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w/w</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wymogów,</w:t>
      </w:r>
    </w:p>
    <w:p w:rsidR="00E61AFC" w:rsidRPr="00A6141E" w:rsidRDefault="00E61AFC" w:rsidP="00767F87">
      <w:pPr>
        <w:widowControl w:val="0"/>
        <w:numPr>
          <w:ilvl w:val="1"/>
          <w:numId w:val="190"/>
        </w:numPr>
        <w:tabs>
          <w:tab w:val="clear" w:pos="1785"/>
        </w:tabs>
        <w:suppressAutoHyphens/>
        <w:spacing w:after="0" w:line="240" w:lineRule="auto"/>
        <w:ind w:left="426" w:firstLine="0"/>
        <w:jc w:val="both"/>
        <w:rPr>
          <w:rFonts w:ascii="Times New Roman" w:eastAsia="Calibri" w:hAnsi="Times New Roman" w:cs="Times New Roman"/>
          <w:kern w:val="1"/>
          <w:lang w:eastAsia="zh-CN"/>
        </w:rPr>
      </w:pPr>
      <w:r w:rsidRPr="00A6141E">
        <w:rPr>
          <w:rFonts w:ascii="Times New Roman" w:eastAsia="SimSun" w:hAnsi="Times New Roman" w:cs="Times New Roman"/>
          <w:kern w:val="1"/>
          <w:lang w:eastAsia="zh-CN" w:bidi="hi-IN"/>
        </w:rPr>
        <w:t>przeprowadzenia</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kontroli</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na</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miejscu</w:t>
      </w:r>
      <w:r w:rsidRPr="00A6141E">
        <w:rPr>
          <w:rFonts w:ascii="Times New Roman" w:eastAsia="Times New Roman" w:hAnsi="Times New Roman" w:cs="Times New Roman"/>
          <w:kern w:val="1"/>
          <w:lang w:eastAsia="zh-CN" w:bidi="hi-IN"/>
        </w:rPr>
        <w:t xml:space="preserve"> </w:t>
      </w:r>
      <w:r w:rsidRPr="00A6141E">
        <w:rPr>
          <w:rFonts w:ascii="Times New Roman" w:eastAsia="SimSun" w:hAnsi="Times New Roman" w:cs="Times New Roman"/>
          <w:kern w:val="1"/>
          <w:lang w:eastAsia="zh-CN" w:bidi="hi-IN"/>
        </w:rPr>
        <w:t>wykonywania</w:t>
      </w:r>
      <w:r w:rsidRPr="00A6141E">
        <w:rPr>
          <w:rFonts w:ascii="Times New Roman" w:eastAsia="Times New Roman" w:hAnsi="Times New Roman" w:cs="Times New Roman"/>
          <w:kern w:val="1"/>
          <w:lang w:eastAsia="zh-CN" w:bidi="hi-IN"/>
        </w:rPr>
        <w:t xml:space="preserve"> usługi</w:t>
      </w:r>
      <w:r w:rsidRPr="00A6141E">
        <w:rPr>
          <w:rFonts w:ascii="Times New Roman" w:eastAsia="SimSun" w:hAnsi="Times New Roman" w:cs="Times New Roman"/>
          <w:kern w:val="1"/>
          <w:lang w:eastAsia="zh-CN" w:bidi="hi-IN"/>
        </w:rPr>
        <w:t>.</w:t>
      </w:r>
    </w:p>
    <w:p w:rsidR="00E61AFC" w:rsidRPr="00E61AFC" w:rsidRDefault="00E61AFC" w:rsidP="00767F87">
      <w:pPr>
        <w:widowControl w:val="0"/>
        <w:numPr>
          <w:ilvl w:val="0"/>
          <w:numId w:val="202"/>
        </w:numPr>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SimSun" w:hAnsi="Times New Roman" w:cs="Times New Roman"/>
          <w:kern w:val="1"/>
          <w:lang w:eastAsia="zh-CN" w:bidi="hi-IN"/>
        </w:rPr>
        <w:t>Niezłożenie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wyznaczonym</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Zamawiającego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terminie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żądanych</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dowodów,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 których mowa w ust. 2</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traktowane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będzie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jako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niespełnienie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przez</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Wykonawcę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wymogu</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zatrudnienia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na</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podstawie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umowy</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pracę</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osób</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wykonujących czynności</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wskazane</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w</w:t>
      </w:r>
      <w:r w:rsidRPr="00E61AFC">
        <w:rPr>
          <w:rFonts w:ascii="Times New Roman" w:eastAsia="Times New Roman" w:hAnsi="Times New Roman" w:cs="Times New Roman"/>
          <w:kern w:val="1"/>
          <w:lang w:eastAsia="zh-CN" w:bidi="hi-IN"/>
        </w:rPr>
        <w:t xml:space="preserve"> </w:t>
      </w:r>
      <w:r w:rsidRPr="00E61AFC">
        <w:rPr>
          <w:rFonts w:ascii="Times New Roman" w:eastAsia="SimSun" w:hAnsi="Times New Roman" w:cs="Times New Roman"/>
          <w:kern w:val="1"/>
          <w:lang w:eastAsia="zh-CN" w:bidi="hi-IN"/>
        </w:rPr>
        <w:t>ust. 1.</w:t>
      </w:r>
    </w:p>
    <w:p w:rsidR="00E61AFC" w:rsidRPr="00964BC8" w:rsidRDefault="00E61AFC" w:rsidP="00E61AFC">
      <w:pPr>
        <w:widowControl w:val="0"/>
        <w:numPr>
          <w:ilvl w:val="0"/>
          <w:numId w:val="202"/>
        </w:numPr>
        <w:tabs>
          <w:tab w:val="left" w:pos="456"/>
        </w:tabs>
        <w:suppressAutoHyphens/>
        <w:spacing w:after="0" w:line="240" w:lineRule="auto"/>
        <w:ind w:left="510" w:hanging="510"/>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W przypadku wystąpienia sytuacji, o której mowa w ust. 5 Zamawiający przewiduje sankcję w postaci obowiązku zapłaty przez Wykonawcę kary umownej, o której mowa w § 4 ust. 1 lit. c) umowy.</w:t>
      </w:r>
    </w:p>
    <w:p w:rsidR="00E61AFC" w:rsidRPr="00E61AFC" w:rsidRDefault="00E61AFC" w:rsidP="00E61AFC">
      <w:pPr>
        <w:widowControl w:val="0"/>
        <w:tabs>
          <w:tab w:val="left" w:pos="456"/>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bCs/>
          <w:kern w:val="1"/>
          <w:lang w:eastAsia="zh-CN" w:bidi="hi-IN"/>
        </w:rPr>
        <w:t>§ 8</w:t>
      </w:r>
    </w:p>
    <w:p w:rsidR="00E61AFC" w:rsidRPr="00E61AFC" w:rsidRDefault="00E61AFC" w:rsidP="00A6141E">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1.</w:t>
      </w:r>
      <w:r w:rsidRPr="00E61AFC">
        <w:rPr>
          <w:rFonts w:ascii="Times New Roman" w:eastAsia="Times New Roman" w:hAnsi="Times New Roman" w:cs="Times New Roman"/>
          <w:kern w:val="1"/>
          <w:lang w:eastAsia="zh-CN" w:bidi="hi-IN"/>
        </w:rPr>
        <w:tab/>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 w sprawie ochrony osób fizycznych w związku z przetwarzaniem danych osobowych i w sprawie swobodnego przepływu takich danych oraz uchylenia dyrektywy 95/46/WE.</w:t>
      </w:r>
    </w:p>
    <w:p w:rsidR="00E61AFC" w:rsidRPr="00E61AFC" w:rsidRDefault="00E61AFC" w:rsidP="00A6141E">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2.</w:t>
      </w:r>
      <w:r w:rsidRPr="00E61AFC">
        <w:rPr>
          <w:rFonts w:ascii="Times New Roman" w:eastAsia="Times New Roman" w:hAnsi="Times New Roman" w:cs="Times New Roman"/>
          <w:kern w:val="1"/>
          <w:lang w:eastAsia="zh-CN" w:bidi="hi-IN"/>
        </w:rPr>
        <w:tab/>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E61AFC" w:rsidRPr="00E61AFC" w:rsidRDefault="00E61AFC" w:rsidP="00A6141E">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3.</w:t>
      </w:r>
      <w:r w:rsidRPr="00E61AFC">
        <w:rPr>
          <w:rFonts w:ascii="Times New Roman" w:eastAsia="Times New Roman" w:hAnsi="Times New Roman" w:cs="Times New Roman"/>
          <w:kern w:val="1"/>
          <w:lang w:eastAsia="zh-CN" w:bidi="hi-IN"/>
        </w:rPr>
        <w:tab/>
        <w:t>Wykonawca zobowiązuje się do przetwarzania udostępnionych mu danych osobowych</w:t>
      </w:r>
      <w:r w:rsidRPr="00E61AFC">
        <w:rPr>
          <w:rFonts w:ascii="Times New Roman" w:eastAsia="Times New Roman" w:hAnsi="Times New Roman" w:cs="Times New Roman"/>
          <w:kern w:val="1"/>
          <w:lang w:eastAsia="zh-CN" w:bidi="hi-IN"/>
        </w:rPr>
        <w:br/>
        <w:t>z zachowaniem przepisów ogólnego rozporządzenia o ochronie danych osobowych RODO, ustawy z dnia 10 maja 2018 roku o ochronie danych osobowych oraz zasad określonych w niniejszej Umowie.</w:t>
      </w:r>
    </w:p>
    <w:p w:rsidR="00E61AFC" w:rsidRPr="00964BC8" w:rsidRDefault="00E61AFC" w:rsidP="00964BC8">
      <w:pPr>
        <w:widowControl w:val="0"/>
        <w:tabs>
          <w:tab w:val="left" w:pos="456"/>
        </w:tabs>
        <w:suppressAutoHyphens/>
        <w:spacing w:after="0" w:line="240" w:lineRule="auto"/>
        <w:ind w:left="425" w:hanging="425"/>
        <w:jc w:val="both"/>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kern w:val="1"/>
          <w:lang w:eastAsia="zh-CN" w:bidi="hi-IN"/>
        </w:rPr>
        <w:t>4.</w:t>
      </w:r>
      <w:r w:rsidRPr="00E61AFC">
        <w:rPr>
          <w:rFonts w:ascii="Times New Roman" w:eastAsia="Times New Roman" w:hAnsi="Times New Roman" w:cs="Times New Roman"/>
          <w:kern w:val="1"/>
          <w:lang w:eastAsia="zh-CN" w:bidi="hi-IN"/>
        </w:rPr>
        <w:tab/>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r w:rsidR="00A6141E">
        <w:rPr>
          <w:rFonts w:ascii="Times New Roman" w:eastAsia="Times New Roman" w:hAnsi="Times New Roman" w:cs="Times New Roman"/>
          <w:kern w:val="1"/>
          <w:lang w:eastAsia="zh-CN" w:bidi="hi-IN"/>
        </w:rPr>
        <w:t>.</w:t>
      </w:r>
    </w:p>
    <w:p w:rsidR="00E61AFC" w:rsidRPr="00E61AFC" w:rsidRDefault="00E61AFC" w:rsidP="00E61AFC">
      <w:pPr>
        <w:tabs>
          <w:tab w:val="left" w:pos="0"/>
        </w:tabs>
        <w:suppressAutoHyphens/>
        <w:spacing w:after="0"/>
        <w:ind w:left="425" w:hanging="425"/>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9</w:t>
      </w:r>
    </w:p>
    <w:p w:rsidR="00E61AFC" w:rsidRPr="00A6141E" w:rsidRDefault="00E61AFC" w:rsidP="00767F87">
      <w:pPr>
        <w:pStyle w:val="Akapitzlist"/>
        <w:numPr>
          <w:ilvl w:val="1"/>
          <w:numId w:val="202"/>
        </w:numPr>
        <w:tabs>
          <w:tab w:val="clear" w:pos="1785"/>
          <w:tab w:val="num" w:pos="426"/>
        </w:tabs>
        <w:suppressAutoHyphens/>
        <w:spacing w:line="240" w:lineRule="auto"/>
        <w:ind w:left="426" w:hanging="426"/>
        <w:rPr>
          <w:kern w:val="1"/>
          <w:sz w:val="22"/>
          <w:szCs w:val="22"/>
          <w:lang w:eastAsia="zh-CN"/>
        </w:rPr>
      </w:pPr>
      <w:r w:rsidRPr="00A6141E">
        <w:rPr>
          <w:kern w:val="1"/>
          <w:sz w:val="22"/>
          <w:szCs w:val="22"/>
          <w:lang w:eastAsia="ar-SA"/>
        </w:rPr>
        <w:t>Ewentualne spory wynikające z realizacji niniejszej umowy będzie rozstrzygał sąd powszechny właściwy dla siedziby Zamawiającego.</w:t>
      </w:r>
    </w:p>
    <w:p w:rsidR="00E61AFC" w:rsidRPr="00964BC8" w:rsidRDefault="00E61AFC" w:rsidP="00964BC8">
      <w:pPr>
        <w:pStyle w:val="Akapitzlist"/>
        <w:numPr>
          <w:ilvl w:val="1"/>
          <w:numId w:val="202"/>
        </w:numPr>
        <w:tabs>
          <w:tab w:val="clear" w:pos="1785"/>
          <w:tab w:val="num" w:pos="426"/>
        </w:tabs>
        <w:suppressAutoHyphens/>
        <w:spacing w:line="240" w:lineRule="auto"/>
        <w:ind w:left="426" w:hanging="426"/>
        <w:rPr>
          <w:kern w:val="1"/>
          <w:lang w:eastAsia="zh-CN"/>
        </w:rPr>
      </w:pPr>
      <w:r w:rsidRPr="00A6141E">
        <w:rPr>
          <w:kern w:val="1"/>
          <w:sz w:val="22"/>
          <w:szCs w:val="22"/>
          <w:lang w:eastAsia="ar-SA"/>
        </w:rPr>
        <w:t>W sprawach nieuregulowanych w niniejszej umowie mają zastosowanie przepisy Kodeksu Cywilnego oraz us</w:t>
      </w:r>
      <w:r w:rsidR="00964BC8">
        <w:rPr>
          <w:kern w:val="1"/>
          <w:sz w:val="22"/>
          <w:szCs w:val="22"/>
          <w:lang w:eastAsia="ar-SA"/>
        </w:rPr>
        <w:t>tawy Prawo zamówień publicznych.</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lastRenderedPageBreak/>
        <w:t>§ 10</w:t>
      </w:r>
    </w:p>
    <w:p w:rsidR="00E61AFC" w:rsidRPr="00E61AFC" w:rsidRDefault="00E61AFC" w:rsidP="00E61AFC">
      <w:pPr>
        <w:tabs>
          <w:tab w:val="left" w:pos="360"/>
        </w:tabs>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color w:val="000000"/>
          <w:kern w:val="1"/>
          <w:lang w:eastAsia="ar-SA"/>
        </w:rPr>
        <w:t>Umowa obowiązuje w okresie 12 miesięcy od dnia podpisania</w:t>
      </w:r>
      <w:r w:rsidRPr="00E61AFC">
        <w:rPr>
          <w:rFonts w:ascii="Times New Roman" w:eastAsia="Calibri" w:hAnsi="Times New Roman" w:cs="Times New Roman"/>
          <w:b/>
          <w:bCs/>
          <w:color w:val="000000"/>
          <w:kern w:val="1"/>
          <w:lang w:eastAsia="ar-SA"/>
        </w:rPr>
        <w:t xml:space="preserve"> </w:t>
      </w:r>
      <w:r w:rsidRPr="00E61AFC">
        <w:rPr>
          <w:rFonts w:ascii="Times New Roman" w:eastAsia="Calibri" w:hAnsi="Times New Roman" w:cs="Times New Roman"/>
          <w:color w:val="000000"/>
          <w:kern w:val="1"/>
          <w:lang w:eastAsia="ar-SA"/>
        </w:rPr>
        <w:t xml:space="preserve">lub do wyczerpania kwoty, </w:t>
      </w:r>
      <w:r w:rsidRPr="00E61AFC">
        <w:rPr>
          <w:rFonts w:ascii="Times New Roman" w:eastAsia="Calibri" w:hAnsi="Times New Roman" w:cs="Times New Roman"/>
          <w:color w:val="000000"/>
          <w:kern w:val="1"/>
          <w:lang w:eastAsia="ar-SA"/>
        </w:rPr>
        <w:br/>
        <w:t>o której mowa w § 3 ust. 4 umowy.</w:t>
      </w:r>
    </w:p>
    <w:p w:rsidR="00E61AFC" w:rsidRPr="00E61AFC" w:rsidRDefault="00E61AFC" w:rsidP="00E61AFC">
      <w:pPr>
        <w:tabs>
          <w:tab w:val="left" w:pos="0"/>
        </w:tabs>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11</w:t>
      </w:r>
    </w:p>
    <w:p w:rsidR="00E61AFC" w:rsidRPr="00E61AFC" w:rsidRDefault="00E61AFC" w:rsidP="00E61AFC">
      <w:pPr>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ar-SA"/>
        </w:rPr>
        <w:t xml:space="preserve">Umowę sporządzono w trzech jednobrzmiących egzemplarzach: 1 egzemplarz Wykonawcy, </w:t>
      </w:r>
      <w:r w:rsidRPr="00E61AFC">
        <w:rPr>
          <w:rFonts w:ascii="Times New Roman" w:eastAsia="Calibri" w:hAnsi="Times New Roman" w:cs="Times New Roman"/>
          <w:kern w:val="1"/>
          <w:lang w:eastAsia="ar-SA"/>
        </w:rPr>
        <w:br/>
        <w:t xml:space="preserve">2 egzemplarze Zamawiającego. </w:t>
      </w:r>
    </w:p>
    <w:p w:rsidR="00E61AFC" w:rsidRPr="00E61AFC" w:rsidRDefault="00E61AFC" w:rsidP="00E61AFC">
      <w:pPr>
        <w:suppressAutoHyphens/>
        <w:spacing w:after="0"/>
        <w:jc w:val="center"/>
        <w:rPr>
          <w:rFonts w:ascii="Times New Roman" w:eastAsia="Calibri" w:hAnsi="Times New Roman" w:cs="Times New Roman"/>
          <w:kern w:val="1"/>
          <w:sz w:val="24"/>
          <w:szCs w:val="24"/>
          <w:lang w:eastAsia="zh-CN"/>
        </w:rPr>
      </w:pPr>
      <w:r w:rsidRPr="00E61AFC">
        <w:rPr>
          <w:rFonts w:ascii="Times New Roman" w:eastAsia="Calibri" w:hAnsi="Times New Roman" w:cs="Times New Roman"/>
          <w:b/>
          <w:bCs/>
          <w:kern w:val="1"/>
          <w:lang w:eastAsia="ar-SA"/>
        </w:rPr>
        <w:t>§ 12</w:t>
      </w:r>
    </w:p>
    <w:p w:rsidR="00E61AFC" w:rsidRPr="00E61AFC" w:rsidRDefault="00E61AFC" w:rsidP="00E61AFC">
      <w:pPr>
        <w:suppressAutoHyphens/>
        <w:spacing w:after="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Integralną część umowy stanowi:</w:t>
      </w:r>
    </w:p>
    <w:p w:rsidR="00E61AFC" w:rsidRPr="00E61AFC" w:rsidRDefault="00E61AFC" w:rsidP="00767F87">
      <w:pPr>
        <w:numPr>
          <w:ilvl w:val="0"/>
          <w:numId w:val="128"/>
        </w:numPr>
        <w:tabs>
          <w:tab w:val="clear" w:pos="720"/>
          <w:tab w:val="num" w:pos="426"/>
        </w:tabs>
        <w:suppressAutoHyphens/>
        <w:spacing w:after="0" w:line="240" w:lineRule="auto"/>
        <w:ind w:hanging="720"/>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formularz ofertowy Wykonawcy – załącznik nr 1,</w:t>
      </w:r>
    </w:p>
    <w:p w:rsidR="00E61AFC" w:rsidRPr="00E61AFC" w:rsidRDefault="00E61AFC" w:rsidP="00767F87">
      <w:pPr>
        <w:numPr>
          <w:ilvl w:val="0"/>
          <w:numId w:val="128"/>
        </w:numPr>
        <w:tabs>
          <w:tab w:val="clear" w:pos="720"/>
          <w:tab w:val="num" w:pos="0"/>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pl-PL"/>
        </w:rPr>
        <w:t>opis przedmiotu zamówienia – załącznik nr 2.</w:t>
      </w:r>
    </w:p>
    <w:p w:rsidR="00E61AFC" w:rsidRPr="00E61AFC" w:rsidRDefault="00E61AFC" w:rsidP="00767F87">
      <w:pPr>
        <w:numPr>
          <w:ilvl w:val="0"/>
          <w:numId w:val="128"/>
        </w:numPr>
        <w:tabs>
          <w:tab w:val="clear" w:pos="720"/>
          <w:tab w:val="num" w:pos="0"/>
          <w:tab w:val="num" w:pos="426"/>
        </w:tabs>
        <w:suppressAutoHyphens/>
        <w:spacing w:after="0" w:line="240" w:lineRule="auto"/>
        <w:ind w:left="426" w:hanging="426"/>
        <w:jc w:val="both"/>
        <w:rPr>
          <w:rFonts w:ascii="Times New Roman" w:eastAsia="Calibri" w:hAnsi="Times New Roman" w:cs="Times New Roman"/>
          <w:kern w:val="1"/>
          <w:sz w:val="24"/>
          <w:szCs w:val="24"/>
          <w:lang w:eastAsia="zh-CN"/>
        </w:rPr>
      </w:pPr>
      <w:r w:rsidRPr="00E61AFC">
        <w:rPr>
          <w:rFonts w:ascii="Times New Roman" w:eastAsia="Calibri" w:hAnsi="Times New Roman" w:cs="Times New Roman"/>
          <w:kern w:val="1"/>
          <w:lang w:eastAsia="zh-CN"/>
        </w:rPr>
        <w:t>klauzula informacyjna dot. przetwarzania danych osobowych dla wykonawcy – załącznik nr 3 i 3a</w:t>
      </w:r>
    </w:p>
    <w:p w:rsidR="00E61AFC" w:rsidRPr="00E61AFC" w:rsidRDefault="00E61AFC" w:rsidP="00E61AFC">
      <w:pPr>
        <w:suppressAutoHyphens/>
        <w:spacing w:after="0"/>
        <w:jc w:val="both"/>
        <w:rPr>
          <w:rFonts w:ascii="Times New Roman" w:eastAsia="Calibri" w:hAnsi="Times New Roman" w:cs="Times New Roman"/>
          <w:kern w:val="1"/>
          <w:lang w:eastAsia="zh-CN"/>
        </w:rPr>
      </w:pPr>
    </w:p>
    <w:p w:rsidR="00E61AFC" w:rsidRPr="00E61AFC" w:rsidRDefault="00E61AFC" w:rsidP="00E61AFC">
      <w:pPr>
        <w:suppressAutoHyphens/>
        <w:spacing w:after="0"/>
        <w:ind w:left="66"/>
        <w:jc w:val="both"/>
        <w:rPr>
          <w:rFonts w:ascii="Times New Roman" w:eastAsia="Calibri" w:hAnsi="Times New Roman" w:cs="Times New Roman"/>
          <w:kern w:val="1"/>
          <w:lang w:eastAsia="zh-CN"/>
        </w:rPr>
      </w:pPr>
    </w:p>
    <w:p w:rsidR="00E61AFC" w:rsidRPr="00E211F7" w:rsidRDefault="00E61AFC" w:rsidP="00E61AFC">
      <w:pPr>
        <w:suppressAutoHyphens/>
        <w:spacing w:after="0"/>
        <w:rPr>
          <w:rFonts w:ascii="Times New Roman" w:eastAsia="Calibri" w:hAnsi="Times New Roman" w:cs="Times New Roman"/>
          <w:kern w:val="1"/>
          <w:sz w:val="24"/>
          <w:szCs w:val="24"/>
          <w:lang w:eastAsia="zh-CN"/>
        </w:rPr>
      </w:pPr>
      <w:r w:rsidRPr="00E61AFC">
        <w:rPr>
          <w:rFonts w:ascii="Times New Roman" w:eastAsia="Times New Roman" w:hAnsi="Times New Roman" w:cs="Times New Roman"/>
          <w:b/>
          <w:bCs/>
          <w:kern w:val="1"/>
          <w:lang w:eastAsia="ar-SA"/>
        </w:rPr>
        <w:t xml:space="preserve">            </w:t>
      </w:r>
      <w:r w:rsidRPr="00E211F7">
        <w:rPr>
          <w:rFonts w:ascii="Times New Roman" w:eastAsia="Calibri" w:hAnsi="Times New Roman" w:cs="Times New Roman"/>
          <w:bCs/>
          <w:kern w:val="1"/>
          <w:lang w:eastAsia="ar-SA"/>
        </w:rPr>
        <w:t xml:space="preserve">WYKONAWCA: </w:t>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r>
      <w:r w:rsidRPr="00E211F7">
        <w:rPr>
          <w:rFonts w:ascii="Times New Roman" w:eastAsia="Calibri" w:hAnsi="Times New Roman" w:cs="Times New Roman"/>
          <w:bCs/>
          <w:kern w:val="1"/>
          <w:lang w:eastAsia="ar-SA"/>
        </w:rPr>
        <w:tab/>
        <w:t xml:space="preserve">ZAMAWIAJĄCY: </w:t>
      </w: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bCs/>
          <w:kern w:val="1"/>
          <w:lang w:eastAsia="ar-SA"/>
        </w:rPr>
      </w:pPr>
    </w:p>
    <w:p w:rsidR="00E61AFC" w:rsidRPr="00E211F7" w:rsidRDefault="00E61AFC" w:rsidP="00E61AFC">
      <w:pPr>
        <w:suppressAutoHyphens/>
        <w:spacing w:after="0"/>
        <w:rPr>
          <w:rFonts w:ascii="Times New Roman" w:eastAsia="Calibri" w:hAnsi="Times New Roman" w:cs="Times New Roman"/>
          <w:kern w:val="1"/>
          <w:sz w:val="24"/>
          <w:szCs w:val="24"/>
          <w:lang w:eastAsia="zh-CN"/>
        </w:rPr>
      </w:pPr>
      <w:r w:rsidRPr="00E211F7">
        <w:rPr>
          <w:rFonts w:ascii="Times New Roman" w:eastAsia="Times New Roman" w:hAnsi="Times New Roman" w:cs="Times New Roman"/>
          <w:bCs/>
          <w:kern w:val="1"/>
          <w:lang w:eastAsia="ar-SA"/>
        </w:rPr>
        <w:t xml:space="preserve">        ……………………………………</w:t>
      </w:r>
      <w:r w:rsidRPr="00E211F7">
        <w:rPr>
          <w:rFonts w:ascii="Times New Roman" w:eastAsia="Times New Roman" w:hAnsi="Times New Roman" w:cs="Times New Roman"/>
          <w:bCs/>
          <w:kern w:val="1"/>
          <w:lang w:eastAsia="ar-SA"/>
        </w:rPr>
        <w:tab/>
      </w:r>
      <w:r w:rsidRPr="00E211F7">
        <w:rPr>
          <w:rFonts w:ascii="Times New Roman" w:eastAsia="Times New Roman" w:hAnsi="Times New Roman" w:cs="Times New Roman"/>
          <w:bCs/>
          <w:kern w:val="1"/>
          <w:lang w:eastAsia="ar-SA"/>
        </w:rPr>
        <w:tab/>
      </w:r>
      <w:r w:rsidRPr="00E211F7">
        <w:rPr>
          <w:rFonts w:ascii="Times New Roman" w:eastAsia="Times New Roman" w:hAnsi="Times New Roman" w:cs="Times New Roman"/>
          <w:bCs/>
          <w:kern w:val="1"/>
          <w:lang w:eastAsia="ar-SA"/>
        </w:rPr>
        <w:tab/>
      </w:r>
      <w:r w:rsidR="00964BC8" w:rsidRPr="00E211F7">
        <w:rPr>
          <w:rFonts w:ascii="Times New Roman" w:eastAsia="Times New Roman" w:hAnsi="Times New Roman" w:cs="Times New Roman"/>
          <w:bCs/>
          <w:kern w:val="1"/>
          <w:lang w:eastAsia="ar-SA"/>
        </w:rPr>
        <w:t xml:space="preserve">       </w:t>
      </w:r>
      <w:r w:rsidRPr="00E211F7">
        <w:rPr>
          <w:rFonts w:ascii="Times New Roman" w:eastAsia="Times New Roman" w:hAnsi="Times New Roman" w:cs="Times New Roman"/>
          <w:bCs/>
          <w:kern w:val="1"/>
          <w:lang w:eastAsia="ar-SA"/>
        </w:rPr>
        <w:t>……………………………………</w:t>
      </w:r>
    </w:p>
    <w:p w:rsidR="00E61AFC" w:rsidRPr="00E61AFC" w:rsidRDefault="00E61AFC" w:rsidP="00E61AFC">
      <w:pPr>
        <w:suppressAutoHyphens/>
        <w:spacing w:after="0"/>
        <w:rPr>
          <w:rFonts w:ascii="Times New Roman" w:eastAsia="Calibri" w:hAnsi="Times New Roman" w:cs="Times New Roman"/>
          <w:i/>
          <w:iCs/>
          <w:kern w:val="1"/>
          <w:lang w:eastAsia="ar-SA"/>
        </w:rPr>
      </w:pPr>
    </w:p>
    <w:p w:rsidR="00E61AFC" w:rsidRPr="00E61AFC" w:rsidRDefault="00E61AFC" w:rsidP="00E61AFC">
      <w:pPr>
        <w:suppressAutoHyphens/>
        <w:spacing w:after="0"/>
        <w:rPr>
          <w:rFonts w:ascii="Times New Roman" w:eastAsia="Calibri" w:hAnsi="Times New Roman" w:cs="Times New Roman"/>
          <w:i/>
          <w:iCs/>
          <w:kern w:val="1"/>
          <w:lang w:eastAsia="ar-SA"/>
        </w:rPr>
      </w:pPr>
    </w:p>
    <w:p w:rsidR="00E61AFC" w:rsidRPr="00E61AFC" w:rsidRDefault="00E61AFC" w:rsidP="00E61AFC">
      <w:pPr>
        <w:suppressAutoHyphens/>
        <w:spacing w:after="0"/>
        <w:rPr>
          <w:rFonts w:ascii="Times New Roman" w:eastAsia="Calibri" w:hAnsi="Times New Roman" w:cs="Times New Roman"/>
          <w:kern w:val="1"/>
          <w:sz w:val="24"/>
          <w:szCs w:val="24"/>
          <w:lang w:eastAsia="zh-CN"/>
        </w:rPr>
      </w:pPr>
      <w:r w:rsidRPr="00E61AFC">
        <w:rPr>
          <w:rFonts w:ascii="Times New Roman" w:eastAsia="Calibri" w:hAnsi="Times New Roman" w:cs="Times New Roman"/>
          <w:i/>
          <w:iCs/>
          <w:kern w:val="1"/>
          <w:lang w:eastAsia="ar-SA"/>
        </w:rPr>
        <w:t>*niewłaściwe wykreślić</w:t>
      </w:r>
    </w:p>
    <w:p w:rsidR="00E61AFC" w:rsidRDefault="00E61AFC" w:rsidP="00E61AFC">
      <w:pPr>
        <w:tabs>
          <w:tab w:val="left" w:pos="496"/>
          <w:tab w:val="left" w:pos="5173"/>
        </w:tabs>
        <w:suppressAutoHyphens/>
        <w:spacing w:after="0" w:line="240" w:lineRule="auto"/>
        <w:jc w:val="both"/>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A6141E" w:rsidRDefault="00A6141E" w:rsidP="00764695">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64695" w:rsidRDefault="00764695"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764695" w:rsidP="00764695">
      <w:pPr>
        <w:spacing w:after="0" w:line="240" w:lineRule="auto"/>
        <w:jc w:val="right"/>
        <w:rPr>
          <w:rFonts w:ascii="Times New Roman" w:eastAsia="Times New Roman" w:hAnsi="Times New Roman" w:cs="Times New Roman"/>
          <w:i/>
          <w:kern w:val="1"/>
          <w:sz w:val="20"/>
          <w:szCs w:val="20"/>
          <w:u w:val="single"/>
          <w:lang w:eastAsia="pl-PL"/>
        </w:rPr>
      </w:pPr>
      <w:r w:rsidRPr="00A95A2C">
        <w:rPr>
          <w:rFonts w:ascii="Times New Roman" w:eastAsia="Times New Roman" w:hAnsi="Times New Roman" w:cs="Times New Roman"/>
          <w:i/>
          <w:kern w:val="1"/>
          <w:sz w:val="20"/>
          <w:szCs w:val="20"/>
          <w:u w:val="single"/>
          <w:lang w:eastAsia="pl-PL"/>
        </w:rPr>
        <w:t xml:space="preserve"> </w:t>
      </w: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964BC8" w:rsidRDefault="00964BC8" w:rsidP="00764695">
      <w:pPr>
        <w:spacing w:after="0" w:line="240" w:lineRule="auto"/>
        <w:jc w:val="right"/>
        <w:rPr>
          <w:rFonts w:ascii="Times New Roman" w:eastAsia="Times New Roman" w:hAnsi="Times New Roman" w:cs="Times New Roman"/>
          <w:i/>
          <w:kern w:val="1"/>
          <w:sz w:val="20"/>
          <w:szCs w:val="20"/>
          <w:u w:val="single"/>
          <w:lang w:eastAsia="pl-PL"/>
        </w:rPr>
      </w:pPr>
    </w:p>
    <w:p w:rsidR="00764695" w:rsidRPr="00A95A2C" w:rsidRDefault="00764695" w:rsidP="00764695">
      <w:pPr>
        <w:spacing w:after="0" w:line="240" w:lineRule="auto"/>
        <w:jc w:val="right"/>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i/>
          <w:kern w:val="1"/>
          <w:sz w:val="20"/>
          <w:szCs w:val="20"/>
          <w:u w:val="single"/>
          <w:lang w:eastAsia="pl-PL"/>
        </w:rPr>
        <w:lastRenderedPageBreak/>
        <w:t>Załącznik nr 3 do umowy</w:t>
      </w:r>
    </w:p>
    <w:p w:rsidR="00764695" w:rsidRPr="00A95A2C" w:rsidRDefault="00764695" w:rsidP="00764695">
      <w:pPr>
        <w:shd w:val="clear" w:color="auto" w:fill="FFFFFF"/>
        <w:spacing w:before="280" w:after="280" w:line="240" w:lineRule="auto"/>
        <w:jc w:val="center"/>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b/>
          <w:bCs/>
          <w:kern w:val="1"/>
          <w:sz w:val="20"/>
          <w:szCs w:val="20"/>
          <w:lang w:eastAsia="pl-PL"/>
        </w:rPr>
        <w:t xml:space="preserve">KLAUZULA INFORMACYJNA DOT. PRZETWARZANIA DANYCH OSOBOWYCH </w:t>
      </w:r>
      <w:r>
        <w:rPr>
          <w:rFonts w:ascii="Times New Roman" w:eastAsia="Times New Roman" w:hAnsi="Times New Roman" w:cs="Times New Roman"/>
          <w:b/>
          <w:bCs/>
          <w:kern w:val="1"/>
          <w:sz w:val="20"/>
          <w:szCs w:val="20"/>
          <w:lang w:eastAsia="pl-PL"/>
        </w:rPr>
        <w:br/>
      </w:r>
      <w:r w:rsidRPr="00A95A2C">
        <w:rPr>
          <w:rFonts w:ascii="Times New Roman" w:eastAsia="Times New Roman" w:hAnsi="Times New Roman" w:cs="Times New Roman"/>
          <w:b/>
          <w:bCs/>
          <w:kern w:val="1"/>
          <w:sz w:val="20"/>
          <w:szCs w:val="20"/>
          <w:lang w:eastAsia="pl-PL"/>
        </w:rPr>
        <w:t>DLA WYKONAWCY</w:t>
      </w:r>
    </w:p>
    <w:p w:rsidR="00764695" w:rsidRPr="00A95A2C" w:rsidRDefault="00764695" w:rsidP="00764695">
      <w:pPr>
        <w:shd w:val="clear" w:color="auto" w:fill="FFFFFF"/>
        <w:spacing w:after="0" w:line="240" w:lineRule="auto"/>
        <w:jc w:val="center"/>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Zgodnie z art. 13 Rozporządzenia Parlamentu Europejskiego i Rady (UE) 2016/679 z dnia 27 kwietnia 2016 r. (ogólne rozporządzenie o ochronie danych, dalej RODO) informujemy, że:</w:t>
      </w:r>
      <w:r w:rsidRPr="00A95A2C">
        <w:rPr>
          <w:rFonts w:ascii="Times New Roman" w:eastAsia="Times New Roman" w:hAnsi="Times New Roman" w:cs="Times New Roman"/>
          <w:kern w:val="1"/>
          <w:sz w:val="20"/>
          <w:szCs w:val="20"/>
          <w:lang w:eastAsia="pl-PL"/>
        </w:rPr>
        <w:br/>
      </w:r>
    </w:p>
    <w:p w:rsidR="00764695" w:rsidRPr="00A95A2C" w:rsidRDefault="00764695" w:rsidP="00767F87">
      <w:pPr>
        <w:numPr>
          <w:ilvl w:val="0"/>
          <w:numId w:val="123"/>
        </w:numPr>
        <w:shd w:val="clear" w:color="auto" w:fill="FFFFFF"/>
        <w:suppressAutoHyphens/>
        <w:spacing w:before="280"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 xml:space="preserve">Administratorem Pani/Pana danych osobowych jest </w:t>
      </w:r>
      <w:r w:rsidRPr="00A95A2C">
        <w:rPr>
          <w:rFonts w:ascii="Times New Roman" w:eastAsia="Times New Roman" w:hAnsi="Times New Roman" w:cs="Times New Roman"/>
          <w:kern w:val="1"/>
          <w:sz w:val="20"/>
          <w:szCs w:val="20"/>
          <w:shd w:val="clear" w:color="auto" w:fill="FFFFFF"/>
          <w:lang w:eastAsia="zh-CN"/>
        </w:rPr>
        <w:t>Komendant Wojewódzki Policji w Białymstoku</w:t>
      </w:r>
      <w:r w:rsidRPr="00A95A2C">
        <w:rPr>
          <w:rFonts w:ascii="Times New Roman" w:eastAsia="Times New Roman" w:hAnsi="Times New Roman" w:cs="Times New Roman"/>
          <w:kern w:val="1"/>
          <w:sz w:val="20"/>
          <w:szCs w:val="20"/>
          <w:shd w:val="clear" w:color="auto" w:fill="FFFFFF"/>
          <w:lang w:eastAsia="zh-CN"/>
        </w:rPr>
        <w:br/>
        <w:t>z siedzibą przy ul. Sienkiewicza 65, 15-003 Białystok;</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 xml:space="preserve">Administrator wyznaczył Inspektora Ochrony Danych, z którym można się kontaktować w sprawach dotyczących przetwarzania danych osobowych pod adresem e-mail: </w:t>
      </w:r>
      <w:hyperlink r:id="rId31" w:history="1">
        <w:r w:rsidRPr="00A95A2C">
          <w:rPr>
            <w:rFonts w:ascii="Times New Roman" w:eastAsia="Times New Roman" w:hAnsi="Times New Roman" w:cs="Times New Roman"/>
            <w:color w:val="0563C1"/>
            <w:kern w:val="1"/>
            <w:sz w:val="20"/>
            <w:szCs w:val="20"/>
            <w:u w:val="single"/>
            <w:lang w:eastAsia="zh-CN"/>
          </w:rPr>
          <w:t>iod.kwp@bk.policja.gov.pl</w:t>
        </w:r>
      </w:hyperlink>
      <w:r w:rsidRPr="00A95A2C">
        <w:rPr>
          <w:rFonts w:ascii="Times New Roman" w:eastAsia="Times New Roman" w:hAnsi="Times New Roman" w:cs="Times New Roman"/>
          <w:kern w:val="1"/>
          <w:sz w:val="20"/>
          <w:szCs w:val="20"/>
          <w:shd w:val="clear" w:color="auto" w:fill="FFFFFF"/>
          <w:lang w:eastAsia="zh-CN"/>
        </w:rPr>
        <w:t>;</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Pani/Pana dane osobowe przetwarzane będą w celu zawarc</w:t>
      </w:r>
      <w:r>
        <w:rPr>
          <w:rFonts w:ascii="Times New Roman" w:eastAsia="Times New Roman" w:hAnsi="Times New Roman" w:cs="Times New Roman"/>
          <w:kern w:val="1"/>
          <w:sz w:val="20"/>
          <w:szCs w:val="20"/>
          <w:lang w:eastAsia="pl-PL"/>
        </w:rPr>
        <w:t>ia i wykonania umowy dotyczącej</w:t>
      </w:r>
      <w:r w:rsidRPr="00ED4FF0">
        <w:rPr>
          <w:rFonts w:eastAsia="Times New Roman"/>
          <w:i/>
          <w:lang w:eastAsia="pl-PL"/>
        </w:rPr>
        <w:t xml:space="preserve"> </w:t>
      </w:r>
      <w:r w:rsidRPr="00ED4FF0">
        <w:rPr>
          <w:rFonts w:eastAsia="Times New Roman"/>
          <w:i/>
          <w:sz w:val="20"/>
          <w:szCs w:val="20"/>
          <w:lang w:eastAsia="pl-PL"/>
        </w:rPr>
        <w:t>obsług</w:t>
      </w:r>
      <w:r>
        <w:rPr>
          <w:rFonts w:eastAsia="Times New Roman"/>
          <w:i/>
          <w:sz w:val="20"/>
          <w:szCs w:val="20"/>
          <w:lang w:eastAsia="pl-PL"/>
        </w:rPr>
        <w:t xml:space="preserve">i </w:t>
      </w:r>
      <w:r w:rsidRPr="00ED4FF0">
        <w:rPr>
          <w:rFonts w:eastAsia="Times New Roman"/>
          <w:i/>
          <w:sz w:val="20"/>
          <w:szCs w:val="20"/>
          <w:lang w:eastAsia="pl-PL"/>
        </w:rPr>
        <w:t>serwisow</w:t>
      </w:r>
      <w:r>
        <w:rPr>
          <w:rFonts w:eastAsia="Times New Roman"/>
          <w:i/>
          <w:sz w:val="20"/>
          <w:szCs w:val="20"/>
          <w:lang w:eastAsia="pl-PL"/>
        </w:rPr>
        <w:t>ej</w:t>
      </w:r>
      <w:r w:rsidRPr="00ED4FF0">
        <w:rPr>
          <w:rFonts w:eastAsia="Times New Roman"/>
          <w:i/>
          <w:sz w:val="20"/>
          <w:szCs w:val="20"/>
          <w:lang w:eastAsia="pl-PL"/>
        </w:rPr>
        <w:t xml:space="preserve"> urządzeń do pomiaru stężenia alkoholu w wydychanym powietrzu oraz urządzeń do pomiaru prędkości poruszających się pojazdów</w:t>
      </w:r>
      <w:r w:rsidRPr="00A95A2C">
        <w:rPr>
          <w:rFonts w:ascii="Times New Roman" w:eastAsia="Times New Roman" w:hAnsi="Times New Roman" w:cs="Times New Roman"/>
          <w:kern w:val="1"/>
          <w:sz w:val="20"/>
          <w:szCs w:val="20"/>
          <w:lang w:eastAsia="pl-PL"/>
        </w:rPr>
        <w:t xml:space="preserve">, zawartej przez Zamawiającego; </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 xml:space="preserve">Podstawą prawną przetwarzania Pani/Pana danych osobowych jest: </w:t>
      </w:r>
    </w:p>
    <w:p w:rsidR="00764695" w:rsidRPr="00A95A2C" w:rsidRDefault="00764695" w:rsidP="00767F87">
      <w:pPr>
        <w:numPr>
          <w:ilvl w:val="0"/>
          <w:numId w:val="121"/>
        </w:numPr>
        <w:shd w:val="clear" w:color="auto" w:fill="FFFFFF"/>
        <w:suppressAutoHyphens/>
        <w:spacing w:after="160" w:line="252" w:lineRule="auto"/>
        <w:ind w:left="709"/>
        <w:contextualSpacing/>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zh-CN"/>
        </w:rPr>
        <w:t xml:space="preserve">art. 6 ust. 1 lit. b RODO – w celu zawarcia i/lub wykonania umowy; </w:t>
      </w:r>
    </w:p>
    <w:p w:rsidR="00764695" w:rsidRPr="00A95A2C" w:rsidRDefault="00764695" w:rsidP="00767F87">
      <w:pPr>
        <w:numPr>
          <w:ilvl w:val="0"/>
          <w:numId w:val="121"/>
        </w:numPr>
        <w:shd w:val="clear" w:color="auto" w:fill="FFFFFF"/>
        <w:suppressAutoHyphens/>
        <w:spacing w:after="160" w:line="252" w:lineRule="auto"/>
        <w:ind w:left="709"/>
        <w:contextualSpacing/>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zh-CN"/>
        </w:rPr>
        <w:t xml:space="preserve">art. 6 ust. 1 lit. f RODO –prawnie uzasadniony interes realizowany przez Administratora, tj.: </w:t>
      </w:r>
    </w:p>
    <w:p w:rsidR="00764695" w:rsidRPr="00A95A2C" w:rsidRDefault="00764695" w:rsidP="00767F87">
      <w:pPr>
        <w:numPr>
          <w:ilvl w:val="0"/>
          <w:numId w:val="125"/>
        </w:numPr>
        <w:shd w:val="clear" w:color="auto" w:fill="FFFFFF"/>
        <w:tabs>
          <w:tab w:val="left" w:pos="0"/>
        </w:tabs>
        <w:suppressAutoHyphens/>
        <w:spacing w:after="160" w:line="252" w:lineRule="auto"/>
        <w:ind w:hanging="421"/>
        <w:contextualSpacing/>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zh-CN"/>
        </w:rPr>
        <w:t xml:space="preserve">ewentualne ustalenie i dochodzenie roszczeń lub obrona przed roszczeniami; </w:t>
      </w:r>
    </w:p>
    <w:p w:rsidR="00764695" w:rsidRPr="00A95A2C" w:rsidRDefault="00764695" w:rsidP="00E211F7">
      <w:pPr>
        <w:numPr>
          <w:ilvl w:val="0"/>
          <w:numId w:val="125"/>
        </w:numPr>
        <w:shd w:val="clear" w:color="auto" w:fill="FFFFFF"/>
        <w:tabs>
          <w:tab w:val="left" w:pos="0"/>
        </w:tabs>
        <w:suppressAutoHyphens/>
        <w:spacing w:after="0" w:line="252" w:lineRule="auto"/>
        <w:ind w:left="721" w:hanging="420"/>
        <w:contextualSpacing/>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zh-CN"/>
        </w:rPr>
        <w:t xml:space="preserve">potrzeba posiadania kontaktu z osobami wskazanymi przez Wykonawcę, odpowiedzialnymi za realizację umowy, </w:t>
      </w:r>
    </w:p>
    <w:p w:rsidR="00764695" w:rsidRPr="00E211F7" w:rsidRDefault="00764695" w:rsidP="00E211F7">
      <w:pPr>
        <w:pStyle w:val="Akapitzlist"/>
        <w:numPr>
          <w:ilvl w:val="0"/>
          <w:numId w:val="211"/>
        </w:numPr>
        <w:shd w:val="clear" w:color="auto" w:fill="FFFFFF"/>
        <w:suppressAutoHyphens/>
        <w:spacing w:line="252" w:lineRule="auto"/>
        <w:ind w:left="709" w:hanging="425"/>
        <w:rPr>
          <w:kern w:val="1"/>
          <w:lang w:eastAsia="zh-CN"/>
        </w:rPr>
      </w:pPr>
      <w:r w:rsidRPr="00E211F7">
        <w:rPr>
          <w:rFonts w:eastAsia="Times New Roman"/>
          <w:kern w:val="1"/>
          <w:sz w:val="20"/>
          <w:szCs w:val="20"/>
          <w:lang w:eastAsia="zh-CN"/>
        </w:rPr>
        <w:t>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rsidR="00764695" w:rsidRPr="00ED4FF0" w:rsidRDefault="00764695" w:rsidP="00764695">
      <w:pPr>
        <w:shd w:val="clear" w:color="auto" w:fill="FFFFFF"/>
        <w:suppressAutoHyphens/>
        <w:spacing w:after="160" w:line="252" w:lineRule="auto"/>
        <w:ind w:left="775"/>
        <w:contextualSpacing/>
        <w:jc w:val="both"/>
        <w:rPr>
          <w:rFonts w:ascii="Times New Roman" w:eastAsia="Calibri" w:hAnsi="Times New Roman" w:cs="Times New Roman"/>
          <w:kern w:val="1"/>
          <w:sz w:val="12"/>
          <w:szCs w:val="12"/>
          <w:lang w:eastAsia="zh-CN"/>
        </w:rPr>
      </w:pP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Administrator przetwarza następujące kategorie Pani/Pana danych osobowych: …………………….;</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 xml:space="preserve">Administrator udostępnia Pani/Pana dane osobowe funkcjonariuszom Policji i pracownikom </w:t>
      </w:r>
      <w:r w:rsidRPr="00A95A2C">
        <w:rPr>
          <w:rFonts w:ascii="Times New Roman" w:eastAsia="Times New Roman" w:hAnsi="Times New Roman" w:cs="Times New Roman"/>
          <w:color w:val="000000"/>
          <w:kern w:val="1"/>
          <w:sz w:val="20"/>
          <w:szCs w:val="20"/>
          <w:shd w:val="clear" w:color="auto" w:fill="FFFFFF"/>
          <w:lang w:eastAsia="pl-PL"/>
        </w:rPr>
        <w:t xml:space="preserve">Komendy Wojewódzkiej Policji w Białymstoku </w:t>
      </w:r>
      <w:r w:rsidRPr="00A95A2C">
        <w:rPr>
          <w:rFonts w:ascii="Times New Roman" w:eastAsia="Times New Roman" w:hAnsi="Times New Roman" w:cs="Times New Roman"/>
          <w:kern w:val="1"/>
          <w:sz w:val="20"/>
          <w:szCs w:val="20"/>
          <w:lang w:eastAsia="pl-PL"/>
        </w:rPr>
        <w:t>w związku z wejściem i wjazdem na teren obiektu oraz robotami budowlanymi;</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Administrator może powierzyć innemu podmiotowi, w drodze umowy zawartej na piśmie, przetwarzanie Pani/Pana danych osobowych w imieniu administratora;</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Administrator będzie przechowywał Pani/Pana dane osobowe przez okres niezbędny do realizacji celów przetwarzania, jednak nie krócej niż przez okres wskazany w przepisach o archiwizacji;</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W przypadkach, na zasadach i w trybie określonym w obowiązujących przepisach przysługuje Pani/Panu prawo do żądania: dostępu do treści danych oraz ich sprostowania (art. 15 i 16 RODO), usunięcia danych (art. 17 RODO), ograniczenia przetwarzania (art. 18 RODO), wniesienia sprzeciwu wobec przetwarzania (art. 21 RODO), przenoszenia danych (art. 20 RODO);</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Ma Pani/Pan prawo wniesienia skargi do organu nadzorczego – Prezesa Urzędu Ochrony Danych Osobowych – w przypadku podejrzenia, że dane osobowe są przetwarzane przez Administratora z naruszeniem przepisów prawa;</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Pana/Pani dane osobowe zostały pozyskane od podmiotu, z którym Administrator podpisał umowę, o której mowa w pkt. 3;</w:t>
      </w:r>
    </w:p>
    <w:p w:rsidR="00764695" w:rsidRPr="00A95A2C" w:rsidRDefault="00764695" w:rsidP="00767F87">
      <w:pPr>
        <w:numPr>
          <w:ilvl w:val="0"/>
          <w:numId w:val="123"/>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 w:val="20"/>
          <w:szCs w:val="20"/>
          <w:lang w:eastAsia="pl-PL"/>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rsidR="00764695" w:rsidRPr="00A95A2C" w:rsidRDefault="00764695" w:rsidP="00764695">
      <w:pPr>
        <w:shd w:val="clear" w:color="auto" w:fill="FFFFFF"/>
        <w:tabs>
          <w:tab w:val="num" w:pos="0"/>
        </w:tabs>
        <w:spacing w:after="160" w:line="252" w:lineRule="auto"/>
        <w:ind w:hanging="426"/>
        <w:jc w:val="both"/>
        <w:rPr>
          <w:rFonts w:ascii="Times New Roman" w:eastAsia="Calibri" w:hAnsi="Times New Roman" w:cs="Times New Roman"/>
          <w:kern w:val="1"/>
          <w:sz w:val="24"/>
          <w:szCs w:val="24"/>
          <w:lang w:eastAsia="zh-CN"/>
        </w:rPr>
      </w:pPr>
      <w:r>
        <w:rPr>
          <w:rFonts w:ascii="Times New Roman" w:eastAsia="Times New Roman" w:hAnsi="Times New Roman" w:cs="Times New Roman"/>
          <w:b/>
          <w:kern w:val="1"/>
          <w:sz w:val="20"/>
          <w:szCs w:val="20"/>
          <w:lang w:eastAsia="zh-CN"/>
        </w:rPr>
        <w:tab/>
      </w:r>
      <w:r w:rsidRPr="00A95A2C">
        <w:rPr>
          <w:rFonts w:ascii="Times New Roman" w:eastAsia="Times New Roman" w:hAnsi="Times New Roman" w:cs="Times New Roman"/>
          <w:b/>
          <w:kern w:val="1"/>
          <w:sz w:val="20"/>
          <w:szCs w:val="20"/>
          <w:lang w:eastAsia="zh-CN"/>
        </w:rPr>
        <w:t>Podmiot będący stroną umowy zobowiązany jest do wypełnienia obowiązków informacyjnych przewidzianych odpowiednio w art. 13 lub 14 RODO w stosunku do osób fizycznych, których dane będą przekazane Komendzie Wojewódzkiej Policji w Białymstoku w celu realizacji przedmiotu umowy.</w:t>
      </w:r>
    </w:p>
    <w:p w:rsidR="00764695" w:rsidRDefault="00764695" w:rsidP="00764695">
      <w:pPr>
        <w:shd w:val="clear" w:color="auto" w:fill="FFFFFF"/>
        <w:spacing w:before="280" w:after="280" w:line="240" w:lineRule="auto"/>
        <w:jc w:val="right"/>
        <w:rPr>
          <w:rFonts w:ascii="Times New Roman" w:eastAsia="Times New Roman" w:hAnsi="Times New Roman" w:cs="Times New Roman"/>
          <w:bCs/>
          <w:i/>
          <w:kern w:val="1"/>
          <w:sz w:val="20"/>
          <w:szCs w:val="20"/>
          <w:u w:val="single"/>
          <w:lang w:eastAsia="pl-PL"/>
        </w:rPr>
      </w:pPr>
    </w:p>
    <w:p w:rsidR="00764695" w:rsidRPr="00A95A2C" w:rsidRDefault="00764695" w:rsidP="00764695">
      <w:pPr>
        <w:shd w:val="clear" w:color="auto" w:fill="FFFFFF"/>
        <w:spacing w:before="280" w:after="280" w:line="240" w:lineRule="auto"/>
        <w:jc w:val="right"/>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bCs/>
          <w:i/>
          <w:kern w:val="1"/>
          <w:sz w:val="20"/>
          <w:szCs w:val="20"/>
          <w:u w:val="single"/>
          <w:lang w:eastAsia="pl-PL"/>
        </w:rPr>
        <w:lastRenderedPageBreak/>
        <w:t>Załącznik 3a do umowy</w:t>
      </w:r>
    </w:p>
    <w:p w:rsidR="00764695" w:rsidRPr="00A95A2C" w:rsidRDefault="00764695" w:rsidP="00764695">
      <w:pPr>
        <w:shd w:val="clear" w:color="auto" w:fill="FFFFFF"/>
        <w:spacing w:before="280" w:after="280" w:line="240" w:lineRule="auto"/>
        <w:jc w:val="center"/>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b/>
          <w:bCs/>
          <w:kern w:val="1"/>
          <w:szCs w:val="24"/>
          <w:lang w:eastAsia="pl-PL"/>
        </w:rPr>
        <w:t>KLAUZULA INFORMACYJNA DOT. PRZETWARZANIA DANYCH OSOBOWYCH </w:t>
      </w:r>
      <w:r>
        <w:rPr>
          <w:rFonts w:ascii="Times New Roman" w:eastAsia="Times New Roman" w:hAnsi="Times New Roman" w:cs="Times New Roman"/>
          <w:b/>
          <w:bCs/>
          <w:kern w:val="1"/>
          <w:szCs w:val="24"/>
          <w:lang w:eastAsia="pl-PL"/>
        </w:rPr>
        <w:br/>
      </w:r>
      <w:r w:rsidRPr="00A95A2C">
        <w:rPr>
          <w:rFonts w:ascii="Times New Roman" w:eastAsia="Times New Roman" w:hAnsi="Times New Roman" w:cs="Times New Roman"/>
          <w:b/>
          <w:bCs/>
          <w:kern w:val="1"/>
          <w:szCs w:val="24"/>
          <w:lang w:eastAsia="pl-PL"/>
        </w:rPr>
        <w:t>W PRZYPADKU POZYSKIWANIA DANYCH W SPOSÓB INNY, NIŻ OD OSOBY, KTÓREJ DANE DOTYCZĄ</w:t>
      </w:r>
    </w:p>
    <w:p w:rsidR="00764695" w:rsidRPr="00A95A2C" w:rsidRDefault="00764695" w:rsidP="00764695">
      <w:pPr>
        <w:shd w:val="clear" w:color="auto" w:fill="FFFFFF"/>
        <w:spacing w:after="0" w:line="240" w:lineRule="auto"/>
        <w:jc w:val="both"/>
        <w:rPr>
          <w:rFonts w:ascii="Times New Roman" w:eastAsia="Calibri" w:hAnsi="Times New Roman" w:cs="Times New Roman"/>
          <w:kern w:val="1"/>
          <w:sz w:val="24"/>
          <w:szCs w:val="24"/>
          <w:lang w:eastAsia="zh-CN"/>
        </w:rPr>
      </w:pPr>
      <w:r w:rsidRPr="00A95A2C">
        <w:rPr>
          <w:rFonts w:ascii="Times New Roman" w:eastAsia="Times New Roman" w:hAnsi="Times New Roman" w:cs="Times New Roman"/>
          <w:kern w:val="1"/>
          <w:szCs w:val="24"/>
          <w:lang w:eastAsia="pl-PL"/>
        </w:rPr>
        <w:t>Zgodnie z art. 14 Rozporządzenia Parlamentu Europejskiego i Rady (UE) 2016/679 z dnia 27 kwietnia 2016 r. (ogólne rozporządzenie o ochronie danych</w:t>
      </w:r>
      <w:r w:rsidR="00401EB3">
        <w:rPr>
          <w:rFonts w:ascii="Times New Roman" w:eastAsia="Times New Roman" w:hAnsi="Times New Roman" w:cs="Times New Roman"/>
          <w:kern w:val="1"/>
          <w:szCs w:val="24"/>
          <w:lang w:eastAsia="pl-PL"/>
        </w:rPr>
        <w:t>, dalej RODO) informujemy, że:</w:t>
      </w:r>
    </w:p>
    <w:p w:rsidR="00764695" w:rsidRPr="00341EB2" w:rsidRDefault="00764695" w:rsidP="00767F87">
      <w:pPr>
        <w:numPr>
          <w:ilvl w:val="0"/>
          <w:numId w:val="124"/>
        </w:numPr>
        <w:shd w:val="clear" w:color="auto" w:fill="FFFFFF"/>
        <w:suppressAutoHyphens/>
        <w:spacing w:before="280"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 xml:space="preserve">Administratorem Pani/Pana danych osobowych jest </w:t>
      </w:r>
      <w:r w:rsidRPr="00341EB2">
        <w:rPr>
          <w:rFonts w:ascii="Times New Roman" w:eastAsia="Times New Roman" w:hAnsi="Times New Roman" w:cs="Times New Roman"/>
          <w:kern w:val="1"/>
          <w:szCs w:val="24"/>
          <w:shd w:val="clear" w:color="auto" w:fill="FFFFFF"/>
          <w:lang w:eastAsia="zh-CN"/>
        </w:rPr>
        <w:t xml:space="preserve">Komendant Wojewódzki Policji </w:t>
      </w:r>
      <w:r w:rsidR="00401EB3">
        <w:rPr>
          <w:rFonts w:ascii="Times New Roman" w:eastAsia="Times New Roman" w:hAnsi="Times New Roman" w:cs="Times New Roman"/>
          <w:kern w:val="1"/>
          <w:szCs w:val="24"/>
          <w:shd w:val="clear" w:color="auto" w:fill="FFFFFF"/>
          <w:lang w:eastAsia="zh-CN"/>
        </w:rPr>
        <w:br/>
      </w:r>
      <w:r w:rsidRPr="00341EB2">
        <w:rPr>
          <w:rFonts w:ascii="Times New Roman" w:eastAsia="Times New Roman" w:hAnsi="Times New Roman" w:cs="Times New Roman"/>
          <w:kern w:val="1"/>
          <w:szCs w:val="24"/>
          <w:shd w:val="clear" w:color="auto" w:fill="FFFFFF"/>
          <w:lang w:eastAsia="zh-CN"/>
        </w:rPr>
        <w:t>w Białymstoku z siedzibą przy ul. Sienkiewicza 65, 15-003 Białystok;</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 xml:space="preserve">Administrator wyznaczył Inspektora Ochrony Danych, z którym można się kontaktować </w:t>
      </w:r>
      <w:r w:rsidRPr="00341EB2">
        <w:rPr>
          <w:rFonts w:ascii="Times New Roman" w:eastAsia="Times New Roman" w:hAnsi="Times New Roman" w:cs="Times New Roman"/>
          <w:kern w:val="1"/>
          <w:szCs w:val="24"/>
          <w:lang w:eastAsia="pl-PL"/>
        </w:rPr>
        <w:br/>
        <w:t>w sprawach dotyczących przetwarzania danych osobowych pod adresem</w:t>
      </w:r>
      <w:r w:rsidRPr="00341EB2">
        <w:rPr>
          <w:rFonts w:ascii="Times New Roman" w:eastAsia="Times New Roman" w:hAnsi="Times New Roman" w:cs="Times New Roman"/>
          <w:kern w:val="1"/>
          <w:szCs w:val="24"/>
          <w:lang w:eastAsia="pl-PL"/>
        </w:rPr>
        <w:br/>
        <w:t xml:space="preserve">e-mail: </w:t>
      </w:r>
      <w:hyperlink r:id="rId32" w:history="1">
        <w:r w:rsidRPr="00341EB2">
          <w:rPr>
            <w:rFonts w:ascii="Times New Roman" w:eastAsia="Times New Roman" w:hAnsi="Times New Roman" w:cs="Times New Roman"/>
            <w:color w:val="0563C1"/>
            <w:kern w:val="1"/>
            <w:szCs w:val="24"/>
            <w:u w:val="single"/>
            <w:lang w:eastAsia="zh-CN"/>
          </w:rPr>
          <w:t>iod.kwp@bk.policja.gov.pl</w:t>
        </w:r>
      </w:hyperlink>
      <w:r w:rsidRPr="00341EB2">
        <w:rPr>
          <w:rFonts w:ascii="Times New Roman" w:eastAsia="Times New Roman" w:hAnsi="Times New Roman" w:cs="Times New Roman"/>
          <w:kern w:val="1"/>
          <w:szCs w:val="24"/>
          <w:shd w:val="clear" w:color="auto" w:fill="FFFFFF"/>
          <w:lang w:eastAsia="zh-CN"/>
        </w:rPr>
        <w:t>;</w:t>
      </w:r>
    </w:p>
    <w:p w:rsidR="00764695" w:rsidRPr="00ED4FF0"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lang w:eastAsia="zh-CN"/>
        </w:rPr>
      </w:pPr>
      <w:r w:rsidRPr="00341EB2">
        <w:rPr>
          <w:rFonts w:ascii="Times New Roman" w:eastAsia="Times New Roman" w:hAnsi="Times New Roman" w:cs="Times New Roman"/>
          <w:kern w:val="1"/>
          <w:szCs w:val="24"/>
          <w:lang w:eastAsia="pl-PL"/>
        </w:rPr>
        <w:t xml:space="preserve">Pani/Pana dane osobowe przetwarzane będą w celach: realizacji umowy zawartej przez Administratora, </w:t>
      </w:r>
      <w:r>
        <w:rPr>
          <w:rFonts w:ascii="Times New Roman" w:eastAsia="Times New Roman" w:hAnsi="Times New Roman" w:cs="Times New Roman"/>
          <w:kern w:val="1"/>
          <w:szCs w:val="24"/>
          <w:lang w:eastAsia="pl-PL"/>
        </w:rPr>
        <w:t>n</w:t>
      </w:r>
      <w:r w:rsidRPr="00ED4FF0">
        <w:rPr>
          <w:rFonts w:ascii="Times New Roman" w:eastAsia="Times New Roman" w:hAnsi="Times New Roman" w:cs="Times New Roman"/>
          <w:kern w:val="1"/>
          <w:lang w:eastAsia="pl-PL"/>
        </w:rPr>
        <w:t xml:space="preserve">a </w:t>
      </w:r>
      <w:r w:rsidRPr="00ED4FF0">
        <w:rPr>
          <w:rFonts w:eastAsia="Times New Roman"/>
          <w:i/>
          <w:lang w:eastAsia="pl-PL"/>
        </w:rPr>
        <w:t>obsługę serwisową urządzeń do pomiaru stężenia alkoholu w wydychanym powietrzu oraz urządzeń do pomiaru prędkości poruszających się pojazdów</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 xml:space="preserve">Podstawą prawną przetwarzania Pani/Pana danych osobowych jest: art. 6 ust. 1 lit. c – niezbędność przetwarzania do wypełnienia obowiązku prawnego ciążącego na administratorze oraz </w:t>
      </w:r>
      <w:r w:rsidRPr="00341EB2">
        <w:rPr>
          <w:rFonts w:ascii="Times New Roman" w:eastAsia="Times New Roman" w:hAnsi="Times New Roman" w:cs="Times New Roman"/>
          <w:kern w:val="1"/>
          <w:szCs w:val="24"/>
          <w:shd w:val="clear" w:color="auto" w:fill="FFFFFF"/>
          <w:lang w:eastAsia="zh-CN"/>
        </w:rPr>
        <w:t>art. 6 ust. 1 lit. f – niezbędność przetwarzania do celów wynikających z prawnie uzasadnionych interesów realizowanych przez Administratora, polegających na prawidłowej i terminowej realizacji zawartych umów/porozumień;</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Administrator przetwarza następujące kategorie Pani/Pana danych osobowych: imię i nazwisko, data zawarcia umowy, rodzaj umowy o pracę i zakres obowiązków;</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 xml:space="preserve">Administrator udostępnia Pani/Pana dane osobowe funkcjonariuszom Policji i pracownikom Komendy Wojewódzkiej Policji w </w:t>
      </w:r>
      <w:r w:rsidRPr="00341EB2">
        <w:rPr>
          <w:rFonts w:ascii="Times New Roman" w:eastAsia="Times New Roman" w:hAnsi="Times New Roman" w:cs="Times New Roman"/>
          <w:color w:val="000000"/>
          <w:kern w:val="1"/>
          <w:szCs w:val="24"/>
          <w:lang w:eastAsia="pl-PL"/>
        </w:rPr>
        <w:t>Białymstoku</w:t>
      </w:r>
      <w:r w:rsidRPr="00341EB2">
        <w:rPr>
          <w:rFonts w:ascii="Times New Roman" w:eastAsia="Times New Roman" w:hAnsi="Times New Roman" w:cs="Times New Roman"/>
          <w:kern w:val="1"/>
          <w:szCs w:val="24"/>
          <w:lang w:eastAsia="pl-PL"/>
        </w:rPr>
        <w:t xml:space="preserve"> w związku z wejściem i wjazdem na teren obiektu oraz robotami budowlanymi;</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Administrator może powierzyć innemu podmiotowi, w drodze umowy zawartej na piśmie, przetwarzanie Pani/Pana danych osobowych w imieniu administratora;</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Administrator będzie przechowywał Pani/Pana dane osobowe przez okres niezbędny do realizacji celów przetwarzania, jednak nie krócej niż przez okres wskazany w przepisach o archiwizacji;</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W przypadkach, na zasadach i w trybie określonym w obowiązujących przepisach przysługuje Pani/Panu prawo do żądania: dostępu do treści danych oraz ich sprostowania (art. 15 i 16 RODO), usunięcia danych (art. 17 RODO), ograniczenia przetwarzania (art. 18 RODO), wniesienia sprzeciwu wobec przetwarzania (art. 21 RODO), przenoszenia danych (art. 20 RODO);</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Ma Pani/Pan prawo wniesienia skargi do organu nadzorczego – Prezesa Urzędu Ochrony Danych Osobowych – w przypadku podejrzenia, że dane osobowe są przetwarzane przez Administratora z naruszeniem przepisów prawa;</w:t>
      </w:r>
    </w:p>
    <w:p w:rsidR="00764695" w:rsidRPr="00341EB2" w:rsidRDefault="00764695" w:rsidP="00767F87">
      <w:pPr>
        <w:numPr>
          <w:ilvl w:val="0"/>
          <w:numId w:val="124"/>
        </w:numPr>
        <w:shd w:val="clear" w:color="auto" w:fill="FFFFFF"/>
        <w:suppressAutoHyphens/>
        <w:spacing w:after="16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Pana/Pani dane osobowe zostały pozyskane od podmiotu, z którym Administrator podpisał umowę, o której mowa w pkt. 3;</w:t>
      </w:r>
    </w:p>
    <w:p w:rsidR="00764695" w:rsidRPr="00341EB2" w:rsidRDefault="00764695" w:rsidP="00767F87">
      <w:pPr>
        <w:numPr>
          <w:ilvl w:val="0"/>
          <w:numId w:val="124"/>
        </w:numPr>
        <w:shd w:val="clear" w:color="auto" w:fill="FFFFFF"/>
        <w:suppressAutoHyphens/>
        <w:spacing w:after="280" w:line="252" w:lineRule="auto"/>
        <w:ind w:left="0" w:hanging="426"/>
        <w:jc w:val="both"/>
        <w:rPr>
          <w:rFonts w:ascii="Times New Roman" w:eastAsia="Calibri" w:hAnsi="Times New Roman" w:cs="Times New Roman"/>
          <w:kern w:val="1"/>
          <w:sz w:val="24"/>
          <w:szCs w:val="24"/>
          <w:lang w:eastAsia="zh-CN"/>
        </w:rPr>
      </w:pPr>
      <w:r w:rsidRPr="00341EB2">
        <w:rPr>
          <w:rFonts w:ascii="Times New Roman" w:eastAsia="Times New Roman" w:hAnsi="Times New Roman" w:cs="Times New Roman"/>
          <w:kern w:val="1"/>
          <w:szCs w:val="24"/>
          <w:lang w:eastAsia="pl-PL"/>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rsidR="00764695" w:rsidRPr="0078131E" w:rsidRDefault="00764695" w:rsidP="00764695">
      <w:pPr>
        <w:spacing w:after="120" w:line="240" w:lineRule="auto"/>
        <w:jc w:val="center"/>
        <w:rPr>
          <w:rFonts w:ascii="Times New Roman" w:eastAsia="Calibri" w:hAnsi="Times New Roman" w:cs="Times New Roman"/>
        </w:rPr>
      </w:pPr>
    </w:p>
    <w:p w:rsidR="00A75A89" w:rsidRDefault="00A75A89"/>
    <w:sectPr w:rsidR="00A75A89" w:rsidSect="00FC0F9F">
      <w:footerReference w:type="default" r:id="rId33"/>
      <w:pgSz w:w="11906" w:h="16838"/>
      <w:pgMar w:top="99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82" w:rsidRDefault="00495882">
      <w:pPr>
        <w:spacing w:after="0" w:line="240" w:lineRule="auto"/>
      </w:pPr>
      <w:r>
        <w:separator/>
      </w:r>
    </w:p>
  </w:endnote>
  <w:endnote w:type="continuationSeparator" w:id="0">
    <w:p w:rsidR="00495882" w:rsidRDefault="0049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CF1EE2" w:rsidRPr="00D740C3" w:rsidRDefault="00CF1EE2">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967247">
          <w:rPr>
            <w:noProof/>
            <w:sz w:val="20"/>
            <w:szCs w:val="20"/>
          </w:rPr>
          <w:t>1</w:t>
        </w:r>
        <w:r w:rsidRPr="00D740C3">
          <w:rPr>
            <w:sz w:val="20"/>
            <w:szCs w:val="20"/>
          </w:rPr>
          <w:fldChar w:fldCharType="end"/>
        </w:r>
      </w:p>
    </w:sdtContent>
  </w:sdt>
  <w:p w:rsidR="00CF1EE2" w:rsidRDefault="00CF1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82" w:rsidRDefault="00495882">
      <w:pPr>
        <w:spacing w:after="0" w:line="240" w:lineRule="auto"/>
      </w:pPr>
      <w:r>
        <w:separator/>
      </w:r>
    </w:p>
  </w:footnote>
  <w:footnote w:type="continuationSeparator" w:id="0">
    <w:p w:rsidR="00495882" w:rsidRDefault="0049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539A9054"/>
    <w:name w:val="WW8Num2"/>
    <w:lvl w:ilvl="0">
      <w:start w:val="1"/>
      <w:numFmt w:val="decimal"/>
      <w:lvlText w:val="%1."/>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4"/>
    <w:multiLevelType w:val="singleLevel"/>
    <w:tmpl w:val="B7A61446"/>
    <w:name w:val="WW8Num4"/>
    <w:lvl w:ilvl="0">
      <w:start w:val="1"/>
      <w:numFmt w:val="decimal"/>
      <w:lvlText w:val="%1."/>
      <w:lvlJc w:val="left"/>
      <w:pPr>
        <w:tabs>
          <w:tab w:val="num" w:pos="1965"/>
        </w:tabs>
        <w:ind w:left="1965" w:hanging="705"/>
      </w:pPr>
      <w:rPr>
        <w:b w:val="0"/>
        <w:sz w:val="22"/>
        <w:szCs w:val="22"/>
      </w:rPr>
    </w:lvl>
  </w:abstractNum>
  <w:abstractNum w:abstractNumId="5">
    <w:nsid w:val="00000005"/>
    <w:multiLevelType w:val="multilevel"/>
    <w:tmpl w:val="2D4C17D8"/>
    <w:name w:val="WW8Num5"/>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rPr>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A04E6452"/>
    <w:lvl w:ilvl="0">
      <w:start w:val="1"/>
      <w:numFmt w:val="decimal"/>
      <w:lvlText w:val="%1."/>
      <w:lvlJc w:val="left"/>
      <w:pPr>
        <w:tabs>
          <w:tab w:val="num" w:pos="705"/>
        </w:tabs>
        <w:ind w:left="705" w:hanging="705"/>
      </w:pPr>
      <w:rPr>
        <w:rFonts w:hint="default"/>
        <w:b w:val="0"/>
      </w:rPr>
    </w:lvl>
    <w:lvl w:ilvl="1">
      <w:start w:val="1"/>
      <w:numFmt w:val="decimal"/>
      <w:lvlText w:val="%2."/>
      <w:lvlJc w:val="left"/>
      <w:pPr>
        <w:tabs>
          <w:tab w:val="num" w:pos="1785"/>
        </w:tabs>
        <w:ind w:left="1785" w:hanging="705"/>
      </w:pPr>
      <w:rPr>
        <w:rFonts w:hint="default"/>
        <w:sz w:val="22"/>
      </w:rPr>
    </w:lvl>
    <w:lvl w:ilvl="2">
      <w:start w:val="1"/>
      <w:numFmt w:val="lowerLetter"/>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8">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0000009"/>
    <w:multiLevelType w:val="multilevel"/>
    <w:tmpl w:val="00000009"/>
    <w:lvl w:ilvl="0">
      <w:start w:val="2"/>
      <w:numFmt w:val="decimal"/>
      <w:lvlText w:val="%1."/>
      <w:lvlJc w:val="left"/>
      <w:pPr>
        <w:tabs>
          <w:tab w:val="num" w:pos="786"/>
        </w:tabs>
        <w:ind w:left="786" w:hanging="360"/>
      </w:pPr>
      <w:rPr>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singleLevel"/>
    <w:tmpl w:val="0000000B"/>
    <w:name w:val="WW8Num11"/>
    <w:lvl w:ilvl="0">
      <w:start w:val="1"/>
      <w:numFmt w:val="decimal"/>
      <w:lvlText w:val="%1."/>
      <w:lvlJc w:val="left"/>
      <w:pPr>
        <w:tabs>
          <w:tab w:val="num" w:pos="709"/>
        </w:tabs>
        <w:ind w:left="1080" w:hanging="360"/>
      </w:pPr>
      <w:rPr>
        <w:b w:val="0"/>
        <w:bCs/>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000000C"/>
    <w:multiLevelType w:val="singleLevel"/>
    <w:tmpl w:val="0415000F"/>
    <w:styleLink w:val="WWNum521"/>
    <w:lvl w:ilvl="0">
      <w:start w:val="1"/>
      <w:numFmt w:val="decimal"/>
      <w:lvlText w:val="%1."/>
      <w:lvlJc w:val="left"/>
      <w:pPr>
        <w:ind w:left="720" w:hanging="360"/>
      </w:pPr>
    </w:lvl>
  </w:abstractNum>
  <w:abstractNum w:abstractNumId="13">
    <w:nsid w:val="0000000D"/>
    <w:multiLevelType w:val="multilevel"/>
    <w:tmpl w:val="BF12C3C6"/>
    <w:name w:val="WW8Num1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singleLevel"/>
    <w:tmpl w:val="0000000E"/>
    <w:name w:val="WW8Num14"/>
    <w:lvl w:ilvl="0">
      <w:start w:val="1"/>
      <w:numFmt w:val="lowerLetter"/>
      <w:lvlText w:val="%1)"/>
      <w:lvlJc w:val="left"/>
      <w:pPr>
        <w:tabs>
          <w:tab w:val="num" w:pos="720"/>
        </w:tabs>
        <w:ind w:left="720" w:hanging="360"/>
      </w:pPr>
      <w:rPr>
        <w:rFonts w:hint="default"/>
        <w:sz w:val="22"/>
        <w:szCs w:val="22"/>
        <w:lang w:eastAsia="ar-SA"/>
      </w:rPr>
    </w:lvl>
  </w:abstractNum>
  <w:abstractNum w:abstractNumId="15">
    <w:nsid w:val="0000000F"/>
    <w:multiLevelType w:val="multilevel"/>
    <w:tmpl w:val="8496F228"/>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nsid w:val="00000010"/>
    <w:multiLevelType w:val="multilevel"/>
    <w:tmpl w:val="00000010"/>
    <w:name w:val="WW8Num16"/>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1"/>
    <w:multiLevelType w:val="multilevel"/>
    <w:tmpl w:val="91F051A0"/>
    <w:name w:val="WW8Num17"/>
    <w:lvl w:ilvl="0">
      <w:start w:val="1"/>
      <w:numFmt w:val="decimal"/>
      <w:lvlText w:val="%1."/>
      <w:lvlJc w:val="left"/>
      <w:pPr>
        <w:tabs>
          <w:tab w:val="num" w:pos="0"/>
        </w:tabs>
        <w:ind w:left="2204" w:hanging="360"/>
      </w:pPr>
      <w:rPr>
        <w:rFonts w:ascii="Times New Roman" w:eastAsia="Times New Roman" w:hAnsi="Times New Roman" w:cs="Times New Roman" w:hint="default"/>
        <w:b w:val="0"/>
        <w:i/>
        <w:kern w:val="1"/>
        <w:sz w:val="22"/>
        <w:szCs w:val="20"/>
        <w:lang w:eastAsia="pl-PL"/>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2"/>
    <w:multiLevelType w:val="multilevel"/>
    <w:tmpl w:val="00000012"/>
    <w:name w:val="WW8Num18"/>
    <w:lvl w:ilvl="0">
      <w:start w:val="1"/>
      <w:numFmt w:val="decimal"/>
      <w:lvlText w:val="%1."/>
      <w:lvlJc w:val="left"/>
      <w:pPr>
        <w:tabs>
          <w:tab w:val="num" w:pos="0"/>
        </w:tabs>
        <w:ind w:left="2204" w:hanging="360"/>
      </w:pPr>
      <w:rPr>
        <w:rFonts w:ascii="Times New Roman" w:eastAsia="Times New Roman" w:hAnsi="Times New Roman" w:cs="Times New Roman" w:hint="default"/>
        <w:b w:val="0"/>
        <w:kern w:val="1"/>
        <w:sz w:val="20"/>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nsid w:val="00000013"/>
    <w:multiLevelType w:val="singleLevel"/>
    <w:tmpl w:val="0415000F"/>
    <w:lvl w:ilvl="0">
      <w:start w:val="1"/>
      <w:numFmt w:val="decimal"/>
      <w:lvlText w:val="%1."/>
      <w:lvlJc w:val="left"/>
      <w:pPr>
        <w:ind w:left="775" w:hanging="360"/>
      </w:pPr>
      <w:rPr>
        <w:rFonts w:hint="default"/>
        <w:color w:val="000000"/>
        <w:kern w:val="1"/>
        <w:sz w:val="20"/>
        <w:szCs w:val="20"/>
      </w:rPr>
    </w:lvl>
  </w:abstractNum>
  <w:abstractNum w:abstractNumId="20">
    <w:nsid w:val="00000014"/>
    <w:multiLevelType w:val="multilevel"/>
    <w:tmpl w:val="F7E6D916"/>
    <w:name w:val="WW8Num20"/>
    <w:lvl w:ilvl="0">
      <w:start w:val="1"/>
      <w:numFmt w:val="bullet"/>
      <w:lvlText w:val="−"/>
      <w:lvlJc w:val="left"/>
      <w:pPr>
        <w:tabs>
          <w:tab w:val="num" w:pos="0"/>
        </w:tabs>
        <w:ind w:left="720" w:hanging="360"/>
      </w:pPr>
      <w:rPr>
        <w:rFonts w:ascii="Times New Roman" w:hAnsi="Times New Roman" w:cs="Times New Roman" w:hint="default"/>
        <w:b w:val="0"/>
        <w:color w:val="000000"/>
        <w:kern w:val="1"/>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785" w:hanging="360"/>
      </w:pPr>
      <w:rPr>
        <w:iCs/>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singleLevel"/>
    <w:tmpl w:val="00000016"/>
    <w:name w:val="WW8Num22"/>
    <w:lvl w:ilvl="0">
      <w:start w:val="1"/>
      <w:numFmt w:val="decimal"/>
      <w:lvlText w:val="%1)"/>
      <w:lvlJc w:val="left"/>
      <w:pPr>
        <w:tabs>
          <w:tab w:val="num" w:pos="0"/>
        </w:tabs>
        <w:ind w:left="786" w:hanging="360"/>
      </w:pPr>
      <w:rPr>
        <w:rFonts w:hint="default"/>
        <w:iCs/>
        <w:sz w:val="22"/>
        <w:szCs w:val="22"/>
        <w:lang w:eastAsia="pl-PL"/>
      </w:rPr>
    </w:lvl>
  </w:abstractNum>
  <w:abstractNum w:abstractNumId="2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03E636CB"/>
    <w:multiLevelType w:val="hybridMultilevel"/>
    <w:tmpl w:val="7AACB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071A10B4"/>
    <w:multiLevelType w:val="hybridMultilevel"/>
    <w:tmpl w:val="098A6B88"/>
    <w:lvl w:ilvl="0" w:tplc="09CC365E">
      <w:start w:val="6"/>
      <w:numFmt w:val="decimal"/>
      <w:lvlText w:val="%1."/>
      <w:lvlJc w:val="left"/>
      <w:pPr>
        <w:ind w:left="200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2">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33">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087063B9"/>
    <w:multiLevelType w:val="hybridMultilevel"/>
    <w:tmpl w:val="1BD4F0AC"/>
    <w:lvl w:ilvl="0" w:tplc="918C2C0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0A2A220F"/>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1">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0CDE5A12"/>
    <w:multiLevelType w:val="hybridMultilevel"/>
    <w:tmpl w:val="726C0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0FF312AA"/>
    <w:multiLevelType w:val="hybridMultilevel"/>
    <w:tmpl w:val="72967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6">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7">
    <w:nsid w:val="130E3ADC"/>
    <w:multiLevelType w:val="hybridMultilevel"/>
    <w:tmpl w:val="BC42B5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5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146C37E0"/>
    <w:multiLevelType w:val="hybridMultilevel"/>
    <w:tmpl w:val="94306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57">
    <w:nsid w:val="167713D7"/>
    <w:multiLevelType w:val="multilevel"/>
    <w:tmpl w:val="AED8121C"/>
    <w:lvl w:ilvl="0">
      <w:start w:val="2"/>
      <w:numFmt w:val="decimal"/>
      <w:lvlText w:val="%1."/>
      <w:lvlJc w:val="left"/>
      <w:pPr>
        <w:tabs>
          <w:tab w:val="num" w:pos="705"/>
        </w:tabs>
        <w:ind w:left="705" w:hanging="705"/>
      </w:pPr>
      <w:rPr>
        <w:rFonts w:hint="default"/>
        <w:sz w:val="22"/>
        <w:szCs w:val="22"/>
      </w:rPr>
    </w:lvl>
    <w:lvl w:ilvl="1">
      <w:start w:val="1"/>
      <w:numFmt w:val="lowerLetter"/>
      <w:lvlText w:val="%2)"/>
      <w:lvlJc w:val="left"/>
      <w:pPr>
        <w:tabs>
          <w:tab w:val="num" w:pos="1785"/>
        </w:tabs>
        <w:ind w:left="1785" w:hanging="705"/>
      </w:pPr>
      <w:rPr>
        <w:rFonts w:ascii="Times New Roman" w:eastAsia="SimSu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16824109"/>
    <w:multiLevelType w:val="hybridMultilevel"/>
    <w:tmpl w:val="6F744F66"/>
    <w:lvl w:ilvl="0" w:tplc="1EAE56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6D64E4C"/>
    <w:multiLevelType w:val="singleLevel"/>
    <w:tmpl w:val="0415000F"/>
    <w:numStyleLink w:val="WWNum521"/>
  </w:abstractNum>
  <w:abstractNum w:abstractNumId="60">
    <w:nsid w:val="17247744"/>
    <w:multiLevelType w:val="singleLevel"/>
    <w:tmpl w:val="2820C3BA"/>
    <w:lvl w:ilvl="0">
      <w:start w:val="1"/>
      <w:numFmt w:val="decimal"/>
      <w:lvlText w:val="%1."/>
      <w:lvlJc w:val="left"/>
      <w:pPr>
        <w:tabs>
          <w:tab w:val="num" w:pos="709"/>
        </w:tabs>
        <w:ind w:left="1080" w:hanging="360"/>
      </w:pPr>
      <w:rPr>
        <w:b w:val="0"/>
        <w:bCs/>
        <w:i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176B0C64"/>
    <w:multiLevelType w:val="multilevel"/>
    <w:tmpl w:val="D2886B6A"/>
    <w:lvl w:ilvl="0">
      <w:start w:val="1"/>
      <w:numFmt w:val="decimal"/>
      <w:lvlText w:val="%1."/>
      <w:lvlJc w:val="left"/>
      <w:pPr>
        <w:tabs>
          <w:tab w:val="num" w:pos="720"/>
        </w:tabs>
        <w:ind w:left="720" w:hanging="360"/>
      </w:pPr>
      <w:rPr>
        <w:rFonts w:hint="default"/>
        <w:b w:val="0"/>
        <w:i w:val="0"/>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2">
    <w:nsid w:val="18024230"/>
    <w:multiLevelType w:val="hybridMultilevel"/>
    <w:tmpl w:val="DCE6D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A4328C6"/>
    <w:multiLevelType w:val="hybridMultilevel"/>
    <w:tmpl w:val="FF0E6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69">
    <w:nsid w:val="2020120B"/>
    <w:multiLevelType w:val="hybridMultilevel"/>
    <w:tmpl w:val="727695FA"/>
    <w:lvl w:ilvl="0" w:tplc="918AD84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02F56AD"/>
    <w:multiLevelType w:val="hybridMultilevel"/>
    <w:tmpl w:val="D7B03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2D463F5"/>
    <w:multiLevelType w:val="multilevel"/>
    <w:tmpl w:val="793A3414"/>
    <w:lvl w:ilvl="0">
      <w:start w:val="11"/>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11"/>
      <w:numFmt w:val="decimal"/>
      <w:lvlText w:val="%2."/>
      <w:lvlJc w:val="left"/>
      <w:pPr>
        <w:tabs>
          <w:tab w:val="num" w:pos="1080"/>
        </w:tabs>
        <w:ind w:left="1080" w:hanging="360"/>
      </w:pPr>
      <w:rPr>
        <w:rFonts w:hint="default"/>
      </w:rPr>
    </w:lvl>
    <w:lvl w:ilvl="2">
      <w:start w:val="6"/>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4A80C03"/>
    <w:multiLevelType w:val="hybridMultilevel"/>
    <w:tmpl w:val="FD44A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54B76E4"/>
    <w:multiLevelType w:val="hybridMultilevel"/>
    <w:tmpl w:val="E1CCFDBE"/>
    <w:lvl w:ilvl="0" w:tplc="2C342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9">
    <w:nsid w:val="261D4EE2"/>
    <w:multiLevelType w:val="multilevel"/>
    <w:tmpl w:val="17AEB96E"/>
    <w:lvl w:ilvl="0">
      <w:start w:val="11"/>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11"/>
      <w:numFmt w:val="decimal"/>
      <w:lvlText w:val="%2."/>
      <w:lvlJc w:val="left"/>
      <w:pPr>
        <w:tabs>
          <w:tab w:val="num" w:pos="1080"/>
        </w:tabs>
        <w:ind w:left="1080" w:hanging="360"/>
      </w:pPr>
      <w:rPr>
        <w:rFonts w:hint="default"/>
      </w:rPr>
    </w:lvl>
    <w:lvl w:ilvl="2">
      <w:start w:val="11"/>
      <w:numFmt w:val="decimal"/>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nsid w:val="27092E74"/>
    <w:multiLevelType w:val="multilevel"/>
    <w:tmpl w:val="68C257B0"/>
    <w:lvl w:ilvl="0">
      <w:start w:val="1"/>
      <w:numFmt w:val="decimal"/>
      <w:lvlText w:val="%1."/>
      <w:lvlJc w:val="left"/>
      <w:pPr>
        <w:tabs>
          <w:tab w:val="num" w:pos="0"/>
        </w:tabs>
        <w:ind w:left="2204" w:hanging="360"/>
      </w:pPr>
      <w:rPr>
        <w:rFonts w:ascii="Times New Roman" w:eastAsia="Times New Roman" w:hAnsi="Times New Roman" w:cs="Times New Roman" w:hint="default"/>
        <w:b w:val="0"/>
        <w:i w:val="0"/>
        <w:kern w:val="1"/>
        <w:sz w:val="22"/>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3">
    <w:nsid w:val="271929EE"/>
    <w:multiLevelType w:val="multilevel"/>
    <w:tmpl w:val="B78E7B22"/>
    <w:lvl w:ilvl="0">
      <w:start w:val="1"/>
      <w:numFmt w:val="lowerLetter"/>
      <w:lvlText w:val="%1)"/>
      <w:lvlJc w:val="left"/>
      <w:pPr>
        <w:tabs>
          <w:tab w:val="num" w:pos="705"/>
        </w:tabs>
        <w:ind w:left="705" w:hanging="705"/>
      </w:pPr>
      <w:rPr>
        <w:rFonts w:hint="default"/>
        <w:sz w:val="20"/>
        <w:szCs w:val="20"/>
      </w:rPr>
    </w:lvl>
    <w:lvl w:ilvl="1">
      <w:start w:val="1"/>
      <w:numFmt w:val="decimal"/>
      <w:lvlText w:val="%2."/>
      <w:lvlJc w:val="left"/>
      <w:pPr>
        <w:tabs>
          <w:tab w:val="num" w:pos="705"/>
        </w:tabs>
        <w:ind w:left="70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27517BAE"/>
    <w:multiLevelType w:val="multilevel"/>
    <w:tmpl w:val="4728529A"/>
    <w:lvl w:ilvl="0">
      <w:start w:val="9"/>
      <w:numFmt w:val="decimal"/>
      <w:lvlText w:val="%1."/>
      <w:lvlJc w:val="left"/>
      <w:pPr>
        <w:tabs>
          <w:tab w:val="num" w:pos="705"/>
        </w:tabs>
        <w:ind w:left="705" w:hanging="705"/>
      </w:pPr>
      <w:rPr>
        <w:rFonts w:hint="default"/>
        <w:b w:val="0"/>
      </w:rPr>
    </w:lvl>
    <w:lvl w:ilvl="1">
      <w:start w:val="5"/>
      <w:numFmt w:val="decimal"/>
      <w:lvlText w:val="%2."/>
      <w:lvlJc w:val="left"/>
      <w:pPr>
        <w:tabs>
          <w:tab w:val="num" w:pos="1785"/>
        </w:tabs>
        <w:ind w:left="1785" w:hanging="705"/>
      </w:pPr>
      <w:rPr>
        <w:rFonts w:hint="default"/>
        <w:sz w:val="22"/>
      </w:rPr>
    </w:lvl>
    <w:lvl w:ilvl="2">
      <w:start w:val="1"/>
      <w:numFmt w:val="lowerLetter"/>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85">
    <w:nsid w:val="27F770D2"/>
    <w:multiLevelType w:val="hybridMultilevel"/>
    <w:tmpl w:val="E2009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86D139A"/>
    <w:multiLevelType w:val="hybridMultilevel"/>
    <w:tmpl w:val="3FB68988"/>
    <w:lvl w:ilvl="0" w:tplc="2C342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90604B3"/>
    <w:multiLevelType w:val="hybridMultilevel"/>
    <w:tmpl w:val="C9EAC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9251F5F"/>
    <w:multiLevelType w:val="multilevel"/>
    <w:tmpl w:val="1C0E887A"/>
    <w:lvl w:ilvl="0">
      <w:start w:val="3"/>
      <w:numFmt w:val="decimal"/>
      <w:lvlText w:val="%1."/>
      <w:lvlJc w:val="left"/>
      <w:pPr>
        <w:tabs>
          <w:tab w:val="num" w:pos="705"/>
        </w:tabs>
        <w:ind w:left="705" w:hanging="705"/>
      </w:pPr>
      <w:rPr>
        <w:rFonts w:hint="default"/>
        <w:sz w:val="22"/>
        <w:szCs w:val="22"/>
      </w:rPr>
    </w:lvl>
    <w:lvl w:ilvl="1">
      <w:start w:val="1"/>
      <w:numFmt w:val="decimal"/>
      <w:lvlText w:val="%2."/>
      <w:lvlJc w:val="left"/>
      <w:pPr>
        <w:tabs>
          <w:tab w:val="num" w:pos="1785"/>
        </w:tabs>
        <w:ind w:left="1785" w:hanging="705"/>
      </w:pPr>
      <w:rPr>
        <w:rFonts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293625C4"/>
    <w:multiLevelType w:val="multilevel"/>
    <w:tmpl w:val="6A98CACA"/>
    <w:name w:val="WW8Num13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0">
    <w:nsid w:val="2A21750E"/>
    <w:multiLevelType w:val="hybridMultilevel"/>
    <w:tmpl w:val="4EB608F4"/>
    <w:lvl w:ilvl="0" w:tplc="0415000F">
      <w:start w:val="1"/>
      <w:numFmt w:val="decimal"/>
      <w:lvlText w:val="%1."/>
      <w:lvlJc w:val="left"/>
      <w:pPr>
        <w:tabs>
          <w:tab w:val="num" w:pos="709"/>
        </w:tabs>
        <w:ind w:left="1080" w:hanging="360"/>
      </w:pPr>
      <w:rPr>
        <w:rFonts w:hint="default"/>
        <w:b w:val="0"/>
        <w:bCs/>
        <w:i w:val="0"/>
        <w:strike w:val="0"/>
        <w:dstrike w:val="0"/>
        <w:color w:val="000000"/>
        <w:sz w:val="22"/>
        <w:szCs w:val="22"/>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2F4E7921"/>
    <w:multiLevelType w:val="multilevel"/>
    <w:tmpl w:val="9E0A6E46"/>
    <w:lvl w:ilvl="0">
      <w:start w:val="10"/>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5">
    <w:nsid w:val="30F858BC"/>
    <w:multiLevelType w:val="hybridMultilevel"/>
    <w:tmpl w:val="D4B23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336B5F59"/>
    <w:multiLevelType w:val="multilevel"/>
    <w:tmpl w:val="92F8CE56"/>
    <w:lvl w:ilvl="0">
      <w:start w:val="2"/>
      <w:numFmt w:val="decimal"/>
      <w:lvlText w:val="%1."/>
      <w:lvlJc w:val="left"/>
      <w:pPr>
        <w:tabs>
          <w:tab w:val="num" w:pos="720"/>
        </w:tabs>
        <w:ind w:left="720" w:hanging="360"/>
      </w:pPr>
      <w:rPr>
        <w:rFonts w:hint="default"/>
        <w:b w:val="0"/>
        <w:i w:val="0"/>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98">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9">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1">
    <w:nsid w:val="3426485B"/>
    <w:multiLevelType w:val="hybridMultilevel"/>
    <w:tmpl w:val="2AC88F46"/>
    <w:lvl w:ilvl="0" w:tplc="973EAADC">
      <w:start w:val="1"/>
      <w:numFmt w:val="lowerLetter"/>
      <w:lvlText w:val="%1)"/>
      <w:lvlJc w:val="left"/>
      <w:pPr>
        <w:tabs>
          <w:tab w:val="num" w:pos="709"/>
        </w:tabs>
        <w:ind w:left="1080" w:hanging="360"/>
      </w:pPr>
      <w:rPr>
        <w:rFonts w:hint="default"/>
        <w:b w:val="0"/>
        <w:bCs/>
        <w:i w:val="0"/>
        <w:strike w:val="0"/>
        <w:dstrike w:val="0"/>
        <w:color w:val="000000"/>
        <w:sz w:val="22"/>
        <w:szCs w:val="22"/>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51E02A9"/>
    <w:multiLevelType w:val="hybridMultilevel"/>
    <w:tmpl w:val="9AE4A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5704A46"/>
    <w:multiLevelType w:val="hybridMultilevel"/>
    <w:tmpl w:val="3072D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75085F"/>
    <w:multiLevelType w:val="hybridMultilevel"/>
    <w:tmpl w:val="D900669C"/>
    <w:lvl w:ilvl="0" w:tplc="FB14FAF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36B27EC5"/>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36B61B14"/>
    <w:multiLevelType w:val="multilevel"/>
    <w:tmpl w:val="E09AEE3E"/>
    <w:lvl w:ilvl="0">
      <w:start w:val="7"/>
      <w:numFmt w:val="decimal"/>
      <w:lvlText w:val="%1."/>
      <w:lvlJc w:val="left"/>
      <w:pPr>
        <w:tabs>
          <w:tab w:val="num" w:pos="705"/>
        </w:tabs>
        <w:ind w:left="705" w:hanging="705"/>
      </w:pPr>
      <w:rPr>
        <w:rFonts w:hint="default"/>
        <w:sz w:val="22"/>
        <w:szCs w:val="22"/>
      </w:rPr>
    </w:lvl>
    <w:lvl w:ilvl="1">
      <w:start w:val="1"/>
      <w:numFmt w:val="lowerLetter"/>
      <w:lvlText w:val="%2)"/>
      <w:lvlJc w:val="left"/>
      <w:pPr>
        <w:tabs>
          <w:tab w:val="num" w:pos="1785"/>
        </w:tabs>
        <w:ind w:left="1785" w:hanging="705"/>
      </w:pPr>
      <w:rPr>
        <w:rFonts w:ascii="Times New Roman" w:eastAsia="SimSu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7933884"/>
    <w:multiLevelType w:val="hybridMultilevel"/>
    <w:tmpl w:val="B1F80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88504D2"/>
    <w:multiLevelType w:val="hybridMultilevel"/>
    <w:tmpl w:val="431CF30A"/>
    <w:lvl w:ilvl="0" w:tplc="D944B23E">
      <w:start w:val="1"/>
      <w:numFmt w:val="bullet"/>
      <w:lvlText w:val="−"/>
      <w:lvlJc w:val="left"/>
      <w:pPr>
        <w:ind w:left="1495" w:hanging="360"/>
      </w:pPr>
      <w:rPr>
        <w:rFonts w:ascii="Times New Roman" w:hAnsi="Times New Roman" w:cs="Times New Roman"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12">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3A6F6C55"/>
    <w:multiLevelType w:val="singleLevel"/>
    <w:tmpl w:val="0415000F"/>
    <w:lvl w:ilvl="0">
      <w:start w:val="1"/>
      <w:numFmt w:val="decimal"/>
      <w:lvlText w:val="%1."/>
      <w:lvlJc w:val="left"/>
      <w:pPr>
        <w:ind w:left="775" w:hanging="360"/>
      </w:pPr>
      <w:rPr>
        <w:rFonts w:hint="default"/>
        <w:color w:val="000000"/>
        <w:kern w:val="1"/>
        <w:sz w:val="20"/>
        <w:szCs w:val="20"/>
      </w:rPr>
    </w:lvl>
  </w:abstractNum>
  <w:abstractNum w:abstractNumId="114">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5">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3CBC32BE"/>
    <w:multiLevelType w:val="multilevel"/>
    <w:tmpl w:val="D80CCC34"/>
    <w:lvl w:ilvl="0">
      <w:start w:val="11"/>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11"/>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nsid w:val="3DD00D43"/>
    <w:multiLevelType w:val="multilevel"/>
    <w:tmpl w:val="DDEEA9D2"/>
    <w:lvl w:ilvl="0">
      <w:start w:val="11"/>
      <w:numFmt w:val="decimal"/>
      <w:lvlText w:val="%1."/>
      <w:lvlJc w:val="left"/>
      <w:pPr>
        <w:tabs>
          <w:tab w:val="num" w:pos="705"/>
        </w:tabs>
        <w:ind w:left="705" w:hanging="705"/>
      </w:pPr>
      <w:rPr>
        <w:rFonts w:hint="default"/>
      </w:rPr>
    </w:lvl>
    <w:lvl w:ilvl="1">
      <w:start w:val="5"/>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nsid w:val="3DF777F5"/>
    <w:multiLevelType w:val="hybridMultilevel"/>
    <w:tmpl w:val="6B96F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E6C0298"/>
    <w:multiLevelType w:val="hybridMultilevel"/>
    <w:tmpl w:val="4230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EB42F53"/>
    <w:multiLevelType w:val="multilevel"/>
    <w:tmpl w:val="87843362"/>
    <w:lvl w:ilvl="0">
      <w:start w:val="1"/>
      <w:numFmt w:val="decimal"/>
      <w:lvlText w:val="%1."/>
      <w:lvlJc w:val="left"/>
      <w:pPr>
        <w:tabs>
          <w:tab w:val="num" w:pos="705"/>
        </w:tabs>
        <w:ind w:left="705" w:hanging="705"/>
      </w:pPr>
      <w:rPr>
        <w:rFonts w:hint="default"/>
        <w:sz w:val="22"/>
        <w:szCs w:val="22"/>
      </w:rPr>
    </w:lvl>
    <w:lvl w:ilvl="1">
      <w:start w:val="1"/>
      <w:numFmt w:val="decimal"/>
      <w:lvlText w:val="%2."/>
      <w:lvlJc w:val="left"/>
      <w:pPr>
        <w:tabs>
          <w:tab w:val="num" w:pos="1785"/>
        </w:tabs>
        <w:ind w:left="1785" w:hanging="705"/>
      </w:pPr>
      <w:rPr>
        <w:rFonts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3ED23558"/>
    <w:multiLevelType w:val="hybridMultilevel"/>
    <w:tmpl w:val="7FC8A292"/>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4">
    <w:nsid w:val="3F95096B"/>
    <w:multiLevelType w:val="multilevel"/>
    <w:tmpl w:val="87843362"/>
    <w:lvl w:ilvl="0">
      <w:start w:val="1"/>
      <w:numFmt w:val="decimal"/>
      <w:lvlText w:val="%1."/>
      <w:lvlJc w:val="left"/>
      <w:pPr>
        <w:tabs>
          <w:tab w:val="num" w:pos="705"/>
        </w:tabs>
        <w:ind w:left="705" w:hanging="705"/>
      </w:pPr>
      <w:rPr>
        <w:rFonts w:hint="default"/>
        <w:sz w:val="22"/>
        <w:szCs w:val="22"/>
      </w:rPr>
    </w:lvl>
    <w:lvl w:ilvl="1">
      <w:start w:val="1"/>
      <w:numFmt w:val="decimal"/>
      <w:lvlText w:val="%2."/>
      <w:lvlJc w:val="left"/>
      <w:pPr>
        <w:tabs>
          <w:tab w:val="num" w:pos="1785"/>
        </w:tabs>
        <w:ind w:left="1785" w:hanging="705"/>
      </w:pPr>
      <w:rPr>
        <w:rFonts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411624EF"/>
    <w:multiLevelType w:val="hybridMultilevel"/>
    <w:tmpl w:val="31E80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16E4941"/>
    <w:multiLevelType w:val="hybridMultilevel"/>
    <w:tmpl w:val="176CC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2630121"/>
    <w:multiLevelType w:val="hybridMultilevel"/>
    <w:tmpl w:val="1ED6501A"/>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8">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44F23F46"/>
    <w:multiLevelType w:val="hybridMultilevel"/>
    <w:tmpl w:val="20C0ABCC"/>
    <w:lvl w:ilvl="0" w:tplc="247C15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1">
    <w:nsid w:val="46A56330"/>
    <w:multiLevelType w:val="multilevel"/>
    <w:tmpl w:val="8496F2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2">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3">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AAC615D"/>
    <w:multiLevelType w:val="hybridMultilevel"/>
    <w:tmpl w:val="076034D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4AAE3C7A"/>
    <w:multiLevelType w:val="multilevel"/>
    <w:tmpl w:val="7E4CB4EC"/>
    <w:lvl w:ilvl="0">
      <w:start w:val="1"/>
      <w:numFmt w:val="decimal"/>
      <w:lvlText w:val="%1."/>
      <w:lvlJc w:val="left"/>
      <w:pPr>
        <w:tabs>
          <w:tab w:val="num" w:pos="705"/>
        </w:tabs>
        <w:ind w:left="705" w:hanging="705"/>
      </w:pPr>
      <w:rPr>
        <w:rFonts w:hint="default"/>
        <w:sz w:val="22"/>
        <w:szCs w:val="22"/>
      </w:rPr>
    </w:lvl>
    <w:lvl w:ilvl="1">
      <w:start w:val="1"/>
      <w:numFmt w:val="lowerLetter"/>
      <w:lvlText w:val="%2)"/>
      <w:lvlJc w:val="left"/>
      <w:pPr>
        <w:tabs>
          <w:tab w:val="num" w:pos="1785"/>
        </w:tabs>
        <w:ind w:left="1785" w:hanging="705"/>
      </w:pPr>
      <w:rPr>
        <w:rFonts w:ascii="Times New Roman" w:eastAsia="SimSun" w:hAnsi="Times New Roman" w:cs="Times New Roman"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8">
    <w:nsid w:val="4C36757E"/>
    <w:multiLevelType w:val="hybridMultilevel"/>
    <w:tmpl w:val="62945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nsid w:val="4CC02F64"/>
    <w:multiLevelType w:val="hybridMultilevel"/>
    <w:tmpl w:val="7A825EB0"/>
    <w:lvl w:ilvl="0" w:tplc="0B56382A">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3">
    <w:nsid w:val="4DFF7572"/>
    <w:multiLevelType w:val="hybridMultilevel"/>
    <w:tmpl w:val="59E29E78"/>
    <w:lvl w:ilvl="0" w:tplc="04150011">
      <w:start w:val="1"/>
      <w:numFmt w:val="decimal"/>
      <w:lvlText w:val="%1)"/>
      <w:lvlJc w:val="left"/>
      <w:pPr>
        <w:ind w:left="360"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4">
    <w:nsid w:val="4E04261B"/>
    <w:multiLevelType w:val="multilevel"/>
    <w:tmpl w:val="6980CA96"/>
    <w:lvl w:ilvl="0">
      <w:start w:val="11"/>
      <w:numFmt w:val="decimal"/>
      <w:lvlText w:val="%1."/>
      <w:lvlJc w:val="left"/>
      <w:pPr>
        <w:tabs>
          <w:tab w:val="num" w:pos="705"/>
        </w:tabs>
        <w:ind w:left="705" w:hanging="705"/>
      </w:pPr>
      <w:rPr>
        <w:rFonts w:hint="default"/>
        <w:sz w:val="22"/>
        <w:szCs w:val="22"/>
      </w:rPr>
    </w:lvl>
    <w:lvl w:ilvl="1">
      <w:start w:val="1"/>
      <w:numFmt w:val="lowerLetter"/>
      <w:lvlText w:val="%2)"/>
      <w:lvlJc w:val="left"/>
      <w:pPr>
        <w:tabs>
          <w:tab w:val="num" w:pos="1785"/>
        </w:tabs>
        <w:ind w:left="1785" w:hanging="705"/>
      </w:pPr>
      <w:rPr>
        <w:rFonts w:ascii="Times New Roman" w:eastAsia="SimSu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EA42E8E"/>
    <w:multiLevelType w:val="hybridMultilevel"/>
    <w:tmpl w:val="A9BE7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F384EE0"/>
    <w:multiLevelType w:val="multilevel"/>
    <w:tmpl w:val="976CB9B4"/>
    <w:lvl w:ilvl="0">
      <w:start w:val="2"/>
      <w:numFmt w:val="decimal"/>
      <w:lvlText w:val="%1."/>
      <w:lvlJc w:val="left"/>
      <w:pPr>
        <w:tabs>
          <w:tab w:val="num" w:pos="705"/>
        </w:tabs>
        <w:ind w:left="705" w:hanging="705"/>
      </w:pPr>
      <w:rPr>
        <w:rFonts w:hint="default"/>
        <w:sz w:val="22"/>
        <w:szCs w:val="22"/>
      </w:rPr>
    </w:lvl>
    <w:lvl w:ilvl="1">
      <w:start w:val="1"/>
      <w:numFmt w:val="decimal"/>
      <w:lvlText w:val="%2."/>
      <w:lvlJc w:val="left"/>
      <w:pPr>
        <w:tabs>
          <w:tab w:val="num" w:pos="1785"/>
        </w:tabs>
        <w:ind w:left="1785" w:hanging="705"/>
      </w:pPr>
      <w:rPr>
        <w:rFonts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4FE3063B"/>
    <w:multiLevelType w:val="hybridMultilevel"/>
    <w:tmpl w:val="4A921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nsid w:val="51EE5AA5"/>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1">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2">
    <w:nsid w:val="53942107"/>
    <w:multiLevelType w:val="hybridMultilevel"/>
    <w:tmpl w:val="68088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4">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588D63DC"/>
    <w:multiLevelType w:val="singleLevel"/>
    <w:tmpl w:val="0415000F"/>
    <w:numStyleLink w:val="WWNum521"/>
  </w:abstractNum>
  <w:abstractNum w:abstractNumId="157">
    <w:nsid w:val="58E62CA2"/>
    <w:multiLevelType w:val="hybridMultilevel"/>
    <w:tmpl w:val="E15E5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9">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ED84513"/>
    <w:multiLevelType w:val="multilevel"/>
    <w:tmpl w:val="6FF48250"/>
    <w:lvl w:ilvl="0">
      <w:start w:val="11"/>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8"/>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1">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2">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nsid w:val="5F8709E6"/>
    <w:multiLevelType w:val="hybridMultilevel"/>
    <w:tmpl w:val="D900669C"/>
    <w:lvl w:ilvl="0" w:tplc="FB14FAF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FC27130"/>
    <w:multiLevelType w:val="hybridMultilevel"/>
    <w:tmpl w:val="1DD86EC2"/>
    <w:lvl w:ilvl="0" w:tplc="EEE2EB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FCD15D4"/>
    <w:multiLevelType w:val="hybridMultilevel"/>
    <w:tmpl w:val="5EAC6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16A7873"/>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8">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nsid w:val="6247772F"/>
    <w:multiLevelType w:val="hybridMultilevel"/>
    <w:tmpl w:val="17323742"/>
    <w:lvl w:ilvl="0" w:tplc="DBF864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1">
    <w:nsid w:val="62814BFE"/>
    <w:multiLevelType w:val="hybridMultilevel"/>
    <w:tmpl w:val="42D2E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nsid w:val="62CF65DB"/>
    <w:multiLevelType w:val="multilevel"/>
    <w:tmpl w:val="9A16A4CC"/>
    <w:lvl w:ilvl="0">
      <w:start w:val="3"/>
      <w:numFmt w:val="decimal"/>
      <w:lvlText w:val="%1."/>
      <w:lvlJc w:val="left"/>
      <w:pPr>
        <w:tabs>
          <w:tab w:val="num" w:pos="705"/>
        </w:tabs>
        <w:ind w:left="705" w:hanging="705"/>
      </w:pPr>
      <w:rPr>
        <w:rFonts w:hint="default"/>
        <w:sz w:val="22"/>
        <w:szCs w:val="22"/>
      </w:rPr>
    </w:lvl>
    <w:lvl w:ilvl="1">
      <w:start w:val="1"/>
      <w:numFmt w:val="lowerLetter"/>
      <w:lvlText w:val="%2)"/>
      <w:lvlJc w:val="left"/>
      <w:pPr>
        <w:tabs>
          <w:tab w:val="num" w:pos="1785"/>
        </w:tabs>
        <w:ind w:left="1785" w:hanging="705"/>
      </w:pPr>
      <w:rPr>
        <w:rFonts w:ascii="Times New Roman" w:eastAsia="SimSu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4">
    <w:nsid w:val="63045A56"/>
    <w:multiLevelType w:val="hybridMultilevel"/>
    <w:tmpl w:val="1DE08E00"/>
    <w:lvl w:ilvl="0" w:tplc="2AC078F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6">
    <w:nsid w:val="63EC0F40"/>
    <w:multiLevelType w:val="hybridMultilevel"/>
    <w:tmpl w:val="A00A2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64B290E"/>
    <w:multiLevelType w:val="multilevel"/>
    <w:tmpl w:val="D2886B6A"/>
    <w:lvl w:ilvl="0">
      <w:start w:val="1"/>
      <w:numFmt w:val="decimal"/>
      <w:lvlText w:val="%1."/>
      <w:lvlJc w:val="left"/>
      <w:pPr>
        <w:tabs>
          <w:tab w:val="num" w:pos="720"/>
        </w:tabs>
        <w:ind w:left="720" w:hanging="360"/>
      </w:pPr>
      <w:rPr>
        <w:rFonts w:hint="default"/>
        <w:b w:val="0"/>
        <w:i w:val="0"/>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8">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0">
    <w:nsid w:val="6B00255E"/>
    <w:multiLevelType w:val="hybridMultilevel"/>
    <w:tmpl w:val="C72A320C"/>
    <w:lvl w:ilvl="0" w:tplc="69485A2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BBC6243"/>
    <w:multiLevelType w:val="hybridMultilevel"/>
    <w:tmpl w:val="D9ECD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C2D3BA2"/>
    <w:multiLevelType w:val="hybridMultilevel"/>
    <w:tmpl w:val="EF08B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C4C6BAE"/>
    <w:multiLevelType w:val="hybridMultilevel"/>
    <w:tmpl w:val="A64EA3EE"/>
    <w:lvl w:ilvl="0" w:tplc="CD2EE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DC604D4"/>
    <w:multiLevelType w:val="hybridMultilevel"/>
    <w:tmpl w:val="71B81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6">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7">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8">
    <w:nsid w:val="70CB6E6E"/>
    <w:multiLevelType w:val="multilevel"/>
    <w:tmpl w:val="00000012"/>
    <w:lvl w:ilvl="0">
      <w:start w:val="1"/>
      <w:numFmt w:val="decimal"/>
      <w:lvlText w:val="%1."/>
      <w:lvlJc w:val="left"/>
      <w:pPr>
        <w:tabs>
          <w:tab w:val="num" w:pos="0"/>
        </w:tabs>
        <w:ind w:left="2204" w:hanging="360"/>
      </w:pPr>
      <w:rPr>
        <w:rFonts w:ascii="Times New Roman" w:eastAsia="Times New Roman" w:hAnsi="Times New Roman" w:cs="Times New Roman" w:hint="default"/>
        <w:b w:val="0"/>
        <w:kern w:val="1"/>
        <w:sz w:val="20"/>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9">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0">
    <w:nsid w:val="71CB54FC"/>
    <w:multiLevelType w:val="multilevel"/>
    <w:tmpl w:val="7D0A7BEE"/>
    <w:lvl w:ilvl="0">
      <w:start w:val="11"/>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11"/>
      <w:numFmt w:val="decimal"/>
      <w:lvlText w:val="%2."/>
      <w:lvlJc w:val="left"/>
      <w:pPr>
        <w:tabs>
          <w:tab w:val="num" w:pos="1080"/>
        </w:tabs>
        <w:ind w:left="1080" w:hanging="360"/>
      </w:pPr>
      <w:rPr>
        <w:rFonts w:hint="default"/>
      </w:rPr>
    </w:lvl>
    <w:lvl w:ilvl="2">
      <w:start w:val="11"/>
      <w:numFmt w:val="decimal"/>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1">
    <w:nsid w:val="73611FE9"/>
    <w:multiLevelType w:val="multilevel"/>
    <w:tmpl w:val="72023796"/>
    <w:lvl w:ilvl="0">
      <w:start w:val="1"/>
      <w:numFmt w:val="decimal"/>
      <w:lvlText w:val="%1."/>
      <w:lvlJc w:val="left"/>
      <w:pPr>
        <w:tabs>
          <w:tab w:val="num" w:pos="720"/>
        </w:tabs>
        <w:ind w:left="720" w:hanging="360"/>
      </w:pPr>
      <w:rPr>
        <w:rFonts w:hint="default"/>
        <w:b w:val="0"/>
        <w:i w:val="0"/>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2">
    <w:nsid w:val="73706118"/>
    <w:multiLevelType w:val="multilevel"/>
    <w:tmpl w:val="5F00FBC2"/>
    <w:lvl w:ilvl="0">
      <w:start w:val="11"/>
      <w:numFmt w:val="decimal"/>
      <w:lvlText w:val="%1."/>
      <w:lvlJc w:val="left"/>
      <w:pPr>
        <w:tabs>
          <w:tab w:val="num" w:pos="786"/>
        </w:tabs>
        <w:ind w:left="786" w:hanging="360"/>
      </w:pPr>
      <w:rPr>
        <w:rFonts w:hint="default"/>
        <w:b w:val="0"/>
        <w:i w:val="0"/>
        <w:strike w:val="0"/>
        <w:dstrike w:val="0"/>
        <w:color w:val="000000"/>
        <w:sz w:val="22"/>
        <w:szCs w:val="22"/>
        <w:em w:val="none"/>
      </w:rPr>
    </w:lvl>
    <w:lvl w:ilvl="1">
      <w:start w:val="11"/>
      <w:numFmt w:val="decimal"/>
      <w:lvlText w:val="%2."/>
      <w:lvlJc w:val="left"/>
      <w:pPr>
        <w:tabs>
          <w:tab w:val="num" w:pos="1080"/>
        </w:tabs>
        <w:ind w:left="1080" w:hanging="360"/>
      </w:pPr>
      <w:rPr>
        <w:rFonts w:hint="default"/>
      </w:rPr>
    </w:lvl>
    <w:lvl w:ilvl="2">
      <w:start w:val="6"/>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3">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nsid w:val="765161A2"/>
    <w:multiLevelType w:val="multilevel"/>
    <w:tmpl w:val="133C5C8A"/>
    <w:lvl w:ilvl="0">
      <w:start w:val="1"/>
      <w:numFmt w:val="decimal"/>
      <w:lvlText w:val="%1."/>
      <w:lvlJc w:val="left"/>
      <w:pPr>
        <w:tabs>
          <w:tab w:val="num" w:pos="705"/>
        </w:tabs>
        <w:ind w:left="705" w:hanging="705"/>
      </w:pPr>
      <w:rPr>
        <w:rFonts w:hint="default"/>
        <w:b w:val="0"/>
      </w:rPr>
    </w:lvl>
    <w:lvl w:ilvl="1">
      <w:start w:val="1"/>
      <w:numFmt w:val="lowerLetter"/>
      <w:lvlText w:val="%2)"/>
      <w:lvlJc w:val="left"/>
      <w:pPr>
        <w:tabs>
          <w:tab w:val="num" w:pos="1785"/>
        </w:tabs>
        <w:ind w:left="1785" w:hanging="705"/>
      </w:pPr>
      <w:rPr>
        <w:rFonts w:ascii="Times New Roman" w:eastAsia="SimSun" w:hAnsi="Times New Roman" w:cs="Times New Roman"/>
        <w:sz w:val="22"/>
      </w:rPr>
    </w:lvl>
    <w:lvl w:ilvl="2">
      <w:start w:val="1"/>
      <w:numFmt w:val="lowerLetter"/>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95">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6">
    <w:nsid w:val="76F5751E"/>
    <w:multiLevelType w:val="hybridMultilevel"/>
    <w:tmpl w:val="C026E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6FF5B9E"/>
    <w:multiLevelType w:val="hybridMultilevel"/>
    <w:tmpl w:val="060E98BC"/>
    <w:lvl w:ilvl="0" w:tplc="143226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1">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03">
    <w:nsid w:val="7968652B"/>
    <w:multiLevelType w:val="hybridMultilevel"/>
    <w:tmpl w:val="E398D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975524A"/>
    <w:multiLevelType w:val="hybridMultilevel"/>
    <w:tmpl w:val="5E648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7">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C687903"/>
    <w:multiLevelType w:val="hybridMultilevel"/>
    <w:tmpl w:val="64E2BD38"/>
    <w:lvl w:ilvl="0" w:tplc="8968DE34">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7D7D08B9"/>
    <w:multiLevelType w:val="hybridMultilevel"/>
    <w:tmpl w:val="888E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1">
    <w:nsid w:val="7F5A7FC9"/>
    <w:multiLevelType w:val="multilevel"/>
    <w:tmpl w:val="46A8FB5E"/>
    <w:lvl w:ilvl="0">
      <w:start w:val="13"/>
      <w:numFmt w:val="decimal"/>
      <w:lvlText w:val="%1."/>
      <w:lvlJc w:val="left"/>
      <w:pPr>
        <w:tabs>
          <w:tab w:val="num" w:pos="720"/>
        </w:tabs>
        <w:ind w:left="720" w:hanging="360"/>
      </w:pPr>
      <w:rPr>
        <w:rFonts w:hint="default"/>
        <w:b w:val="0"/>
        <w:i w:val="0"/>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num w:numId="1">
    <w:abstractNumId w:val="185"/>
  </w:num>
  <w:num w:numId="2">
    <w:abstractNumId w:val="198"/>
  </w:num>
  <w:num w:numId="3">
    <w:abstractNumId w:val="36"/>
  </w:num>
  <w:num w:numId="4">
    <w:abstractNumId w:val="201"/>
  </w:num>
  <w:num w:numId="5">
    <w:abstractNumId w:val="166"/>
  </w:num>
  <w:num w:numId="6">
    <w:abstractNumId w:val="32"/>
  </w:num>
  <w:num w:numId="7">
    <w:abstractNumId w:val="199"/>
  </w:num>
  <w:num w:numId="8">
    <w:abstractNumId w:val="37"/>
  </w:num>
  <w:num w:numId="9">
    <w:abstractNumId w:val="207"/>
  </w:num>
  <w:num w:numId="10">
    <w:abstractNumId w:val="141"/>
  </w:num>
  <w:num w:numId="11">
    <w:abstractNumId w:val="54"/>
  </w:num>
  <w:num w:numId="12">
    <w:abstractNumId w:val="112"/>
  </w:num>
  <w:num w:numId="13">
    <w:abstractNumId w:val="73"/>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36"/>
  </w:num>
  <w:num w:numId="15">
    <w:abstractNumId w:val="56"/>
  </w:num>
  <w:num w:numId="16">
    <w:abstractNumId w:val="139"/>
  </w:num>
  <w:num w:numId="17">
    <w:abstractNumId w:val="55"/>
  </w:num>
  <w:num w:numId="18">
    <w:abstractNumId w:val="116"/>
  </w:num>
  <w:num w:numId="19">
    <w:abstractNumId w:val="168"/>
  </w:num>
  <w:num w:numId="20">
    <w:abstractNumId w:val="178"/>
  </w:num>
  <w:num w:numId="21">
    <w:abstractNumId w:val="26"/>
  </w:num>
  <w:num w:numId="22">
    <w:abstractNumId w:val="52"/>
  </w:num>
  <w:num w:numId="23">
    <w:abstractNumId w:val="162"/>
  </w:num>
  <w:num w:numId="24">
    <w:abstractNumId w:val="71"/>
  </w:num>
  <w:num w:numId="25">
    <w:abstractNumId w:val="50"/>
  </w:num>
  <w:num w:numId="26">
    <w:abstractNumId w:val="128"/>
  </w:num>
  <w:num w:numId="27">
    <w:abstractNumId w:val="48"/>
  </w:num>
  <w:num w:numId="28">
    <w:abstractNumId w:val="100"/>
  </w:num>
  <w:num w:numId="29">
    <w:abstractNumId w:val="81"/>
  </w:num>
  <w:num w:numId="30">
    <w:abstractNumId w:val="158"/>
  </w:num>
  <w:num w:numId="31">
    <w:abstractNumId w:val="66"/>
  </w:num>
  <w:num w:numId="32">
    <w:abstractNumId w:val="65"/>
  </w:num>
  <w:num w:numId="33">
    <w:abstractNumId w:val="195"/>
  </w:num>
  <w:num w:numId="34">
    <w:abstractNumId w:val="45"/>
  </w:num>
  <w:num w:numId="35">
    <w:abstractNumId w:val="170"/>
  </w:num>
  <w:num w:numId="36">
    <w:abstractNumId w:val="151"/>
  </w:num>
  <w:num w:numId="37">
    <w:abstractNumId w:val="189"/>
  </w:num>
  <w:num w:numId="38">
    <w:abstractNumId w:val="130"/>
  </w:num>
  <w:num w:numId="39">
    <w:abstractNumId w:val="187"/>
  </w:num>
  <w:num w:numId="40">
    <w:abstractNumId w:val="23"/>
  </w:num>
  <w:num w:numId="41">
    <w:abstractNumId w:val="27"/>
  </w:num>
  <w:num w:numId="42">
    <w:abstractNumId w:val="29"/>
  </w:num>
  <w:num w:numId="43">
    <w:abstractNumId w:val="31"/>
  </w:num>
  <w:num w:numId="44">
    <w:abstractNumId w:val="35"/>
  </w:num>
  <w:num w:numId="45">
    <w:abstractNumId w:val="40"/>
  </w:num>
  <w:num w:numId="46">
    <w:abstractNumId w:val="46"/>
  </w:num>
  <w:num w:numId="47">
    <w:abstractNumId w:val="68"/>
  </w:num>
  <w:num w:numId="48">
    <w:abstractNumId w:val="91"/>
  </w:num>
  <w:num w:numId="49">
    <w:abstractNumId w:val="93"/>
  </w:num>
  <w:num w:numId="50">
    <w:abstractNumId w:val="94"/>
  </w:num>
  <w:num w:numId="51">
    <w:abstractNumId w:val="98"/>
  </w:num>
  <w:num w:numId="52">
    <w:abstractNumId w:val="137"/>
  </w:num>
  <w:num w:numId="53">
    <w:abstractNumId w:val="142"/>
  </w:num>
  <w:num w:numId="54">
    <w:abstractNumId w:val="149"/>
  </w:num>
  <w:num w:numId="55">
    <w:abstractNumId w:val="172"/>
  </w:num>
  <w:num w:numId="56">
    <w:abstractNumId w:val="175"/>
  </w:num>
  <w:num w:numId="57">
    <w:abstractNumId w:val="179"/>
  </w:num>
  <w:num w:numId="58">
    <w:abstractNumId w:val="200"/>
  </w:num>
  <w:num w:numId="59">
    <w:abstractNumId w:val="206"/>
  </w:num>
  <w:num w:numId="60">
    <w:abstractNumId w:val="12"/>
  </w:num>
  <w:num w:numId="61">
    <w:abstractNumId w:val="15"/>
    <w:lvlOverride w:ilvl="0">
      <w:lvl w:ilvl="0">
        <w:start w:val="1"/>
        <w:numFmt w:val="decimal"/>
        <w:lvlText w:val="%1."/>
        <w:lvlJc w:val="left"/>
        <w:pPr>
          <w:tabs>
            <w:tab w:val="num" w:pos="360"/>
          </w:tabs>
          <w:ind w:left="360" w:hanging="360"/>
        </w:pPr>
        <w:rPr>
          <w:sz w:val="22"/>
          <w:szCs w:val="22"/>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2.%3."/>
        <w:lvlJc w:val="lef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2.%3.%4.%5."/>
        <w:lvlJc w:val="left"/>
        <w:pPr>
          <w:tabs>
            <w:tab w:val="num" w:pos="3600"/>
          </w:tabs>
          <w:ind w:left="3600" w:hanging="360"/>
        </w:pPr>
      </w:lvl>
    </w:lvlOverride>
    <w:lvlOverride w:ilvl="5">
      <w:lvl w:ilvl="5">
        <w:start w:val="1"/>
        <w:numFmt w:val="lowerRoman"/>
        <w:lvlText w:val="%2.%3.%4.%5.%6."/>
        <w:lvlJc w:val="left"/>
        <w:pPr>
          <w:tabs>
            <w:tab w:val="num" w:pos="4320"/>
          </w:tabs>
          <w:ind w:left="4320" w:hanging="180"/>
        </w:pPr>
      </w:lvl>
    </w:lvlOverride>
    <w:lvlOverride w:ilvl="6">
      <w:lvl w:ilvl="6">
        <w:start w:val="1"/>
        <w:numFmt w:val="decimal"/>
        <w:lvlText w:val="%2.%3.%4.%5.%6.%7."/>
        <w:lvlJc w:val="left"/>
        <w:pPr>
          <w:tabs>
            <w:tab w:val="num" w:pos="5040"/>
          </w:tabs>
          <w:ind w:left="5040" w:hanging="360"/>
        </w:pPr>
      </w:lvl>
    </w:lvlOverride>
    <w:lvlOverride w:ilvl="7">
      <w:lvl w:ilvl="7">
        <w:start w:val="1"/>
        <w:numFmt w:val="lowerLetter"/>
        <w:lvlText w:val="%2.%3.%4.%5.%6.%7.%8."/>
        <w:lvlJc w:val="left"/>
        <w:pPr>
          <w:tabs>
            <w:tab w:val="num" w:pos="5760"/>
          </w:tabs>
          <w:ind w:left="5760" w:hanging="360"/>
        </w:pPr>
      </w:lvl>
    </w:lvlOverride>
    <w:lvlOverride w:ilvl="8">
      <w:lvl w:ilvl="8">
        <w:start w:val="1"/>
        <w:numFmt w:val="lowerRoman"/>
        <w:lvlText w:val="%2.%3.%4.%5.%6.%7.%8.%9."/>
        <w:lvlJc w:val="left"/>
        <w:pPr>
          <w:tabs>
            <w:tab w:val="num" w:pos="6480"/>
          </w:tabs>
          <w:ind w:left="6480" w:hanging="180"/>
        </w:pPr>
      </w:lvl>
    </w:lvlOverride>
  </w:num>
  <w:num w:numId="62">
    <w:abstractNumId w:val="41"/>
  </w:num>
  <w:num w:numId="63">
    <w:abstractNumId w:val="75"/>
  </w:num>
  <w:num w:numId="64">
    <w:abstractNumId w:val="159"/>
  </w:num>
  <w:num w:numId="65">
    <w:abstractNumId w:val="67"/>
  </w:num>
  <w:num w:numId="66">
    <w:abstractNumId w:val="153"/>
  </w:num>
  <w:num w:numId="67">
    <w:abstractNumId w:val="99"/>
  </w:num>
  <w:num w:numId="68">
    <w:abstractNumId w:val="72"/>
  </w:num>
  <w:num w:numId="69">
    <w:abstractNumId w:val="202"/>
  </w:num>
  <w:num w:numId="70">
    <w:abstractNumId w:val="133"/>
  </w:num>
  <w:num w:numId="71">
    <w:abstractNumId w:val="80"/>
  </w:num>
  <w:num w:numId="72">
    <w:abstractNumId w:val="64"/>
  </w:num>
  <w:num w:numId="73">
    <w:abstractNumId w:val="96"/>
  </w:num>
  <w:num w:numId="74">
    <w:abstractNumId w:val="115"/>
  </w:num>
  <w:num w:numId="75">
    <w:abstractNumId w:val="122"/>
  </w:num>
  <w:num w:numId="76">
    <w:abstractNumId w:val="155"/>
  </w:num>
  <w:num w:numId="77">
    <w:abstractNumId w:val="132"/>
  </w:num>
  <w:num w:numId="78">
    <w:abstractNumId w:val="51"/>
  </w:num>
  <w:num w:numId="79">
    <w:abstractNumId w:val="39"/>
  </w:num>
  <w:num w:numId="80">
    <w:abstractNumId w:val="205"/>
  </w:num>
  <w:num w:numId="81">
    <w:abstractNumId w:val="33"/>
  </w:num>
  <w:num w:numId="82">
    <w:abstractNumId w:val="210"/>
  </w:num>
  <w:num w:numId="83">
    <w:abstractNumId w:val="123"/>
  </w:num>
  <w:num w:numId="84">
    <w:abstractNumId w:val="28"/>
  </w:num>
  <w:num w:numId="85">
    <w:abstractNumId w:val="161"/>
  </w:num>
  <w:num w:numId="86">
    <w:abstractNumId w:val="114"/>
  </w:num>
  <w:num w:numId="87">
    <w:abstractNumId w:val="143"/>
  </w:num>
  <w:num w:numId="88">
    <w:abstractNumId w:val="154"/>
  </w:num>
  <w:num w:numId="89">
    <w:abstractNumId w:val="78"/>
  </w:num>
  <w:num w:numId="90">
    <w:abstractNumId w:val="193"/>
  </w:num>
  <w:num w:numId="91">
    <w:abstractNumId w:val="25"/>
  </w:num>
  <w:num w:numId="92">
    <w:abstractNumId w:val="108"/>
  </w:num>
  <w:num w:numId="93">
    <w:abstractNumId w:val="186"/>
  </w:num>
  <w:num w:numId="94">
    <w:abstractNumId w:val="0"/>
  </w:num>
  <w:num w:numId="95">
    <w:abstractNumId w:val="49"/>
  </w:num>
  <w:num w:numId="96">
    <w:abstractNumId w:val="5"/>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num>
  <w:num w:numId="101">
    <w:abstractNumId w:val="4"/>
  </w:num>
  <w:num w:numId="102">
    <w:abstractNumId w:val="7"/>
  </w:num>
  <w:num w:numId="103">
    <w:abstractNumId w:val="180"/>
  </w:num>
  <w:num w:numId="104">
    <w:abstractNumId w:val="102"/>
  </w:num>
  <w:num w:numId="105">
    <w:abstractNumId w:val="140"/>
  </w:num>
  <w:num w:numId="106">
    <w:abstractNumId w:val="208"/>
  </w:num>
  <w:num w:numId="107">
    <w:abstractNumId w:val="105"/>
  </w:num>
  <w:num w:numId="108">
    <w:abstractNumId w:val="106"/>
  </w:num>
  <w:num w:numId="109">
    <w:abstractNumId w:val="174"/>
  </w:num>
  <w:num w:numId="110">
    <w:abstractNumId w:val="1"/>
  </w:num>
  <w:num w:numId="111">
    <w:abstractNumId w:val="2"/>
  </w:num>
  <w:num w:numId="112">
    <w:abstractNumId w:val="6"/>
  </w:num>
  <w:num w:numId="113">
    <w:abstractNumId w:val="9"/>
  </w:num>
  <w:num w:numId="114">
    <w:abstractNumId w:val="11"/>
  </w:num>
  <w:num w:numId="115">
    <w:abstractNumId w:val="13"/>
  </w:num>
  <w:num w:numId="116">
    <w:abstractNumId w:val="203"/>
  </w:num>
  <w:num w:numId="117">
    <w:abstractNumId w:val="14"/>
  </w:num>
  <w:num w:numId="118">
    <w:abstractNumId w:val="17"/>
  </w:num>
  <w:num w:numId="119">
    <w:abstractNumId w:val="18"/>
  </w:num>
  <w:num w:numId="120">
    <w:abstractNumId w:val="19"/>
  </w:num>
  <w:num w:numId="121">
    <w:abstractNumId w:val="20"/>
  </w:num>
  <w:num w:numId="122">
    <w:abstractNumId w:val="21"/>
  </w:num>
  <w:num w:numId="123">
    <w:abstractNumId w:val="188"/>
  </w:num>
  <w:num w:numId="124">
    <w:abstractNumId w:val="82"/>
  </w:num>
  <w:num w:numId="125">
    <w:abstractNumId w:val="83"/>
  </w:num>
  <w:num w:numId="126">
    <w:abstractNumId w:val="167"/>
  </w:num>
  <w:num w:numId="127">
    <w:abstractNumId w:val="38"/>
  </w:num>
  <w:num w:numId="128">
    <w:abstractNumId w:val="150"/>
  </w:num>
  <w:num w:numId="129">
    <w:abstractNumId w:val="10"/>
  </w:num>
  <w:num w:numId="130">
    <w:abstractNumId w:val="15"/>
  </w:num>
  <w:num w:numId="131">
    <w:abstractNumId w:val="73"/>
  </w:num>
  <w:num w:numId="132">
    <w:abstractNumId w:val="138"/>
  </w:num>
  <w:num w:numId="133">
    <w:abstractNumId w:val="62"/>
  </w:num>
  <w:num w:numId="134">
    <w:abstractNumId w:val="191"/>
  </w:num>
  <w:num w:numId="135">
    <w:abstractNumId w:val="110"/>
  </w:num>
  <w:num w:numId="136">
    <w:abstractNumId w:val="176"/>
  </w:num>
  <w:num w:numId="137">
    <w:abstractNumId w:val="156"/>
  </w:num>
  <w:num w:numId="138">
    <w:abstractNumId w:val="134"/>
  </w:num>
  <w:num w:numId="139">
    <w:abstractNumId w:val="204"/>
  </w:num>
  <w:num w:numId="140">
    <w:abstractNumId w:val="59"/>
  </w:num>
  <w:num w:numId="141">
    <w:abstractNumId w:val="85"/>
  </w:num>
  <w:num w:numId="142">
    <w:abstractNumId w:val="30"/>
  </w:num>
  <w:num w:numId="143">
    <w:abstractNumId w:val="24"/>
  </w:num>
  <w:num w:numId="144">
    <w:abstractNumId w:val="92"/>
  </w:num>
  <w:num w:numId="145">
    <w:abstractNumId w:val="211"/>
  </w:num>
  <w:num w:numId="146">
    <w:abstractNumId w:val="84"/>
  </w:num>
  <w:num w:numId="147">
    <w:abstractNumId w:val="63"/>
  </w:num>
  <w:num w:numId="148">
    <w:abstractNumId w:val="69"/>
  </w:num>
  <w:num w:numId="149">
    <w:abstractNumId w:val="87"/>
  </w:num>
  <w:num w:numId="150">
    <w:abstractNumId w:val="104"/>
  </w:num>
  <w:num w:numId="151">
    <w:abstractNumId w:val="160"/>
  </w:num>
  <w:num w:numId="152">
    <w:abstractNumId w:val="146"/>
  </w:num>
  <w:num w:numId="153">
    <w:abstractNumId w:val="181"/>
  </w:num>
  <w:num w:numId="154">
    <w:abstractNumId w:val="129"/>
  </w:num>
  <w:num w:numId="155">
    <w:abstractNumId w:val="152"/>
  </w:num>
  <w:num w:numId="156">
    <w:abstractNumId w:val="184"/>
  </w:num>
  <w:num w:numId="157">
    <w:abstractNumId w:val="117"/>
  </w:num>
  <w:num w:numId="158">
    <w:abstractNumId w:val="192"/>
  </w:num>
  <w:num w:numId="159">
    <w:abstractNumId w:val="74"/>
  </w:num>
  <w:num w:numId="160">
    <w:abstractNumId w:val="182"/>
  </w:num>
  <w:num w:numId="161">
    <w:abstractNumId w:val="119"/>
  </w:num>
  <w:num w:numId="162">
    <w:abstractNumId w:val="95"/>
  </w:num>
  <w:num w:numId="163">
    <w:abstractNumId w:val="120"/>
  </w:num>
  <w:num w:numId="164">
    <w:abstractNumId w:val="196"/>
  </w:num>
  <w:num w:numId="165">
    <w:abstractNumId w:val="169"/>
  </w:num>
  <w:num w:numId="166">
    <w:abstractNumId w:val="47"/>
  </w:num>
  <w:num w:numId="167">
    <w:abstractNumId w:val="34"/>
  </w:num>
  <w:num w:numId="168">
    <w:abstractNumId w:val="125"/>
  </w:num>
  <w:num w:numId="169">
    <w:abstractNumId w:val="165"/>
  </w:num>
  <w:num w:numId="170">
    <w:abstractNumId w:val="190"/>
  </w:num>
  <w:num w:numId="171">
    <w:abstractNumId w:val="126"/>
  </w:num>
  <w:num w:numId="172">
    <w:abstractNumId w:val="70"/>
  </w:num>
  <w:num w:numId="173">
    <w:abstractNumId w:val="164"/>
  </w:num>
  <w:num w:numId="174">
    <w:abstractNumId w:val="148"/>
  </w:num>
  <w:num w:numId="175">
    <w:abstractNumId w:val="44"/>
  </w:num>
  <w:num w:numId="176">
    <w:abstractNumId w:val="79"/>
  </w:num>
  <w:num w:numId="177">
    <w:abstractNumId w:val="183"/>
  </w:num>
  <w:num w:numId="178">
    <w:abstractNumId w:val="58"/>
  </w:num>
  <w:num w:numId="179">
    <w:abstractNumId w:val="77"/>
  </w:num>
  <w:num w:numId="180">
    <w:abstractNumId w:val="86"/>
  </w:num>
  <w:num w:numId="181">
    <w:abstractNumId w:val="118"/>
  </w:num>
  <w:num w:numId="182">
    <w:abstractNumId w:val="53"/>
  </w:num>
  <w:num w:numId="183">
    <w:abstractNumId w:val="209"/>
  </w:num>
  <w:num w:numId="184">
    <w:abstractNumId w:val="131"/>
  </w:num>
  <w:num w:numId="185">
    <w:abstractNumId w:val="97"/>
  </w:num>
  <w:num w:numId="186">
    <w:abstractNumId w:val="144"/>
  </w:num>
  <w:num w:numId="187">
    <w:abstractNumId w:val="60"/>
  </w:num>
  <w:num w:numId="188">
    <w:abstractNumId w:val="173"/>
  </w:num>
  <w:num w:numId="189">
    <w:abstractNumId w:val="57"/>
  </w:num>
  <w:num w:numId="190">
    <w:abstractNumId w:val="194"/>
  </w:num>
  <w:num w:numId="191">
    <w:abstractNumId w:val="61"/>
  </w:num>
  <w:num w:numId="192">
    <w:abstractNumId w:val="107"/>
  </w:num>
  <w:num w:numId="193">
    <w:abstractNumId w:val="135"/>
  </w:num>
  <w:num w:numId="194">
    <w:abstractNumId w:val="90"/>
  </w:num>
  <w:num w:numId="195">
    <w:abstractNumId w:val="89"/>
  </w:num>
  <w:num w:numId="196">
    <w:abstractNumId w:val="147"/>
  </w:num>
  <w:num w:numId="197">
    <w:abstractNumId w:val="177"/>
  </w:num>
  <w:num w:numId="198">
    <w:abstractNumId w:val="113"/>
  </w:num>
  <w:num w:numId="199">
    <w:abstractNumId w:val="101"/>
  </w:num>
  <w:num w:numId="200">
    <w:abstractNumId w:val="121"/>
  </w:num>
  <w:num w:numId="201">
    <w:abstractNumId w:val="124"/>
  </w:num>
  <w:num w:numId="202">
    <w:abstractNumId w:val="88"/>
  </w:num>
  <w:num w:numId="203">
    <w:abstractNumId w:val="197"/>
  </w:num>
  <w:num w:numId="204">
    <w:abstractNumId w:val="163"/>
  </w:num>
  <w:num w:numId="205">
    <w:abstractNumId w:val="103"/>
  </w:num>
  <w:num w:numId="206">
    <w:abstractNumId w:val="157"/>
  </w:num>
  <w:num w:numId="207">
    <w:abstractNumId w:val="171"/>
  </w:num>
  <w:num w:numId="208">
    <w:abstractNumId w:val="76"/>
  </w:num>
  <w:num w:numId="209">
    <w:abstractNumId w:val="42"/>
  </w:num>
  <w:num w:numId="210">
    <w:abstractNumId w:val="127"/>
  </w:num>
  <w:num w:numId="211">
    <w:abstractNumId w:val="11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95"/>
    <w:rsid w:val="00051B7C"/>
    <w:rsid w:val="000842D2"/>
    <w:rsid w:val="000918D3"/>
    <w:rsid w:val="00110ACF"/>
    <w:rsid w:val="001500EF"/>
    <w:rsid w:val="0015042A"/>
    <w:rsid w:val="00166953"/>
    <w:rsid w:val="001A7668"/>
    <w:rsid w:val="001C45EF"/>
    <w:rsid w:val="001D1AA5"/>
    <w:rsid w:val="00213868"/>
    <w:rsid w:val="00250EC1"/>
    <w:rsid w:val="002525AF"/>
    <w:rsid w:val="002809C5"/>
    <w:rsid w:val="002F1D6F"/>
    <w:rsid w:val="00335629"/>
    <w:rsid w:val="00360802"/>
    <w:rsid w:val="003B184C"/>
    <w:rsid w:val="00401EB3"/>
    <w:rsid w:val="00451D74"/>
    <w:rsid w:val="00464EB1"/>
    <w:rsid w:val="00495882"/>
    <w:rsid w:val="004D626B"/>
    <w:rsid w:val="004E7966"/>
    <w:rsid w:val="004F29DB"/>
    <w:rsid w:val="005B1058"/>
    <w:rsid w:val="005D4F4B"/>
    <w:rsid w:val="006633D8"/>
    <w:rsid w:val="00665861"/>
    <w:rsid w:val="006B72A0"/>
    <w:rsid w:val="006E5926"/>
    <w:rsid w:val="00727BCA"/>
    <w:rsid w:val="00764695"/>
    <w:rsid w:val="00767F87"/>
    <w:rsid w:val="00785755"/>
    <w:rsid w:val="007E3977"/>
    <w:rsid w:val="0080036A"/>
    <w:rsid w:val="008B0E07"/>
    <w:rsid w:val="00915C81"/>
    <w:rsid w:val="00921A27"/>
    <w:rsid w:val="00951A33"/>
    <w:rsid w:val="00954DFC"/>
    <w:rsid w:val="00964BC8"/>
    <w:rsid w:val="00967247"/>
    <w:rsid w:val="0097668E"/>
    <w:rsid w:val="009907F4"/>
    <w:rsid w:val="00A21F3A"/>
    <w:rsid w:val="00A30599"/>
    <w:rsid w:val="00A6141E"/>
    <w:rsid w:val="00A66808"/>
    <w:rsid w:val="00A75A89"/>
    <w:rsid w:val="00A9022C"/>
    <w:rsid w:val="00A972B1"/>
    <w:rsid w:val="00B058AD"/>
    <w:rsid w:val="00B453C7"/>
    <w:rsid w:val="00B475F7"/>
    <w:rsid w:val="00B96C19"/>
    <w:rsid w:val="00BE4702"/>
    <w:rsid w:val="00C87DEA"/>
    <w:rsid w:val="00CD6DF5"/>
    <w:rsid w:val="00CE7EFC"/>
    <w:rsid w:val="00CF1EE2"/>
    <w:rsid w:val="00D411C6"/>
    <w:rsid w:val="00DD3CCD"/>
    <w:rsid w:val="00E211F7"/>
    <w:rsid w:val="00E61AFC"/>
    <w:rsid w:val="00F22D4F"/>
    <w:rsid w:val="00F71997"/>
    <w:rsid w:val="00F73464"/>
    <w:rsid w:val="00FC0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64695"/>
    <w:pPr>
      <w:spacing w:after="200" w:line="276" w:lineRule="auto"/>
    </w:pPr>
  </w:style>
  <w:style w:type="paragraph" w:styleId="Nagwek1">
    <w:name w:val="heading 1"/>
    <w:basedOn w:val="Normalny"/>
    <w:next w:val="Normalny"/>
    <w:link w:val="Nagwek1Znak"/>
    <w:uiPriority w:val="9"/>
    <w:qFormat/>
    <w:rsid w:val="00764695"/>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764695"/>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764695"/>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764695"/>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764695"/>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764695"/>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764695"/>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764695"/>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764695"/>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4695"/>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64695"/>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64695"/>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64695"/>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64695"/>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64695"/>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64695"/>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6469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64695"/>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64695"/>
  </w:style>
  <w:style w:type="character" w:styleId="Hipercze">
    <w:name w:val="Hyperlink"/>
    <w:rsid w:val="00764695"/>
    <w:rPr>
      <w:color w:val="0000FF"/>
      <w:u w:val="single"/>
    </w:rPr>
  </w:style>
  <w:style w:type="paragraph" w:styleId="Akapitzlist">
    <w:name w:val="List Paragraph"/>
    <w:aliases w:val="CW_Lista"/>
    <w:basedOn w:val="Normalny"/>
    <w:link w:val="AkapitzlistZnak"/>
    <w:qFormat/>
    <w:rsid w:val="00764695"/>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764695"/>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6469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764695"/>
    <w:rPr>
      <w:rFonts w:ascii="Tahoma" w:eastAsia="Calibri" w:hAnsi="Tahoma" w:cs="Tahoma"/>
      <w:sz w:val="16"/>
      <w:szCs w:val="16"/>
    </w:rPr>
  </w:style>
  <w:style w:type="paragraph" w:styleId="Nagwek">
    <w:name w:val="header"/>
    <w:basedOn w:val="Normalny"/>
    <w:link w:val="NagwekZnak"/>
    <w:unhideWhenUsed/>
    <w:rsid w:val="00764695"/>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764695"/>
    <w:rPr>
      <w:rFonts w:ascii="Times New Roman" w:eastAsia="Calibri" w:hAnsi="Times New Roman" w:cs="Times New Roman"/>
      <w:sz w:val="24"/>
    </w:rPr>
  </w:style>
  <w:style w:type="paragraph" w:styleId="Stopka">
    <w:name w:val="footer"/>
    <w:basedOn w:val="Normalny"/>
    <w:link w:val="StopkaZnak"/>
    <w:uiPriority w:val="99"/>
    <w:unhideWhenUsed/>
    <w:rsid w:val="00764695"/>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764695"/>
    <w:rPr>
      <w:rFonts w:ascii="Times New Roman" w:eastAsia="Calibri" w:hAnsi="Times New Roman" w:cs="Times New Roman"/>
      <w:sz w:val="24"/>
    </w:rPr>
  </w:style>
  <w:style w:type="table" w:styleId="Tabela-Siatka">
    <w:name w:val="Table Grid"/>
    <w:basedOn w:val="Standardowy"/>
    <w:rsid w:val="007646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764695"/>
    <w:pPr>
      <w:numPr>
        <w:numId w:val="69"/>
      </w:numPr>
    </w:pPr>
  </w:style>
  <w:style w:type="numbering" w:customStyle="1" w:styleId="WWNum52">
    <w:name w:val="WWNum52"/>
    <w:rsid w:val="00764695"/>
    <w:pPr>
      <w:numPr>
        <w:numId w:val="14"/>
      </w:numPr>
    </w:pPr>
  </w:style>
  <w:style w:type="numbering" w:customStyle="1" w:styleId="WWNum53">
    <w:name w:val="WWNum53"/>
    <w:rsid w:val="00764695"/>
    <w:pPr>
      <w:numPr>
        <w:numId w:val="15"/>
      </w:numPr>
    </w:pPr>
  </w:style>
  <w:style w:type="numbering" w:customStyle="1" w:styleId="WWNum1">
    <w:name w:val="WWNum1"/>
    <w:basedOn w:val="Bezlisty"/>
    <w:rsid w:val="00764695"/>
    <w:pPr>
      <w:numPr>
        <w:numId w:val="48"/>
      </w:numPr>
    </w:pPr>
  </w:style>
  <w:style w:type="numbering" w:customStyle="1" w:styleId="WWNum4">
    <w:name w:val="WWNum4"/>
    <w:basedOn w:val="Bezlisty"/>
    <w:rsid w:val="00764695"/>
    <w:pPr>
      <w:numPr>
        <w:numId w:val="16"/>
      </w:numPr>
    </w:pPr>
  </w:style>
  <w:style w:type="numbering" w:customStyle="1" w:styleId="WWNum5">
    <w:name w:val="WWNum5"/>
    <w:basedOn w:val="Bezlisty"/>
    <w:rsid w:val="00764695"/>
    <w:pPr>
      <w:numPr>
        <w:numId w:val="17"/>
      </w:numPr>
    </w:pPr>
  </w:style>
  <w:style w:type="numbering" w:customStyle="1" w:styleId="WWNum6">
    <w:name w:val="WWNum6"/>
    <w:basedOn w:val="Bezlisty"/>
    <w:rsid w:val="00764695"/>
    <w:pPr>
      <w:numPr>
        <w:numId w:val="18"/>
      </w:numPr>
    </w:pPr>
  </w:style>
  <w:style w:type="numbering" w:customStyle="1" w:styleId="WWNum7">
    <w:name w:val="WWNum7"/>
    <w:basedOn w:val="Bezlisty"/>
    <w:rsid w:val="00764695"/>
    <w:pPr>
      <w:numPr>
        <w:numId w:val="19"/>
      </w:numPr>
    </w:pPr>
  </w:style>
  <w:style w:type="numbering" w:customStyle="1" w:styleId="WWNum8">
    <w:name w:val="WWNum8"/>
    <w:basedOn w:val="Bezlisty"/>
    <w:rsid w:val="00764695"/>
    <w:pPr>
      <w:numPr>
        <w:numId w:val="20"/>
      </w:numPr>
    </w:pPr>
  </w:style>
  <w:style w:type="numbering" w:customStyle="1" w:styleId="WWNum9">
    <w:name w:val="WWNum9"/>
    <w:basedOn w:val="Bezlisty"/>
    <w:rsid w:val="00764695"/>
    <w:pPr>
      <w:numPr>
        <w:numId w:val="21"/>
      </w:numPr>
    </w:pPr>
  </w:style>
  <w:style w:type="numbering" w:customStyle="1" w:styleId="WWNum10">
    <w:name w:val="WWNum10"/>
    <w:basedOn w:val="Bezlisty"/>
    <w:rsid w:val="00764695"/>
    <w:pPr>
      <w:numPr>
        <w:numId w:val="22"/>
      </w:numPr>
    </w:pPr>
  </w:style>
  <w:style w:type="numbering" w:customStyle="1" w:styleId="WWNum11">
    <w:name w:val="WWNum11"/>
    <w:basedOn w:val="Bezlisty"/>
    <w:rsid w:val="00764695"/>
    <w:pPr>
      <w:numPr>
        <w:numId w:val="23"/>
      </w:numPr>
    </w:pPr>
  </w:style>
  <w:style w:type="numbering" w:customStyle="1" w:styleId="WWNum12">
    <w:name w:val="WWNum12"/>
    <w:basedOn w:val="Bezlisty"/>
    <w:rsid w:val="00764695"/>
    <w:pPr>
      <w:numPr>
        <w:numId w:val="24"/>
      </w:numPr>
    </w:pPr>
  </w:style>
  <w:style w:type="numbering" w:customStyle="1" w:styleId="WWNum14">
    <w:name w:val="WWNum14"/>
    <w:basedOn w:val="Bezlisty"/>
    <w:rsid w:val="00764695"/>
    <w:pPr>
      <w:numPr>
        <w:numId w:val="43"/>
      </w:numPr>
    </w:pPr>
  </w:style>
  <w:style w:type="numbering" w:customStyle="1" w:styleId="WWNum15">
    <w:name w:val="WWNum15"/>
    <w:basedOn w:val="Bezlisty"/>
    <w:rsid w:val="00764695"/>
    <w:pPr>
      <w:numPr>
        <w:numId w:val="25"/>
      </w:numPr>
    </w:pPr>
  </w:style>
  <w:style w:type="numbering" w:customStyle="1" w:styleId="WWNum16">
    <w:name w:val="WWNum16"/>
    <w:basedOn w:val="Bezlisty"/>
    <w:rsid w:val="00764695"/>
    <w:pPr>
      <w:numPr>
        <w:numId w:val="45"/>
      </w:numPr>
    </w:pPr>
  </w:style>
  <w:style w:type="numbering" w:customStyle="1" w:styleId="WWNum17">
    <w:name w:val="WWNum17"/>
    <w:basedOn w:val="Bezlisty"/>
    <w:rsid w:val="00764695"/>
    <w:pPr>
      <w:numPr>
        <w:numId w:val="56"/>
      </w:numPr>
    </w:pPr>
  </w:style>
  <w:style w:type="numbering" w:customStyle="1" w:styleId="WWNum18">
    <w:name w:val="WWNum18"/>
    <w:basedOn w:val="Bezlisty"/>
    <w:rsid w:val="00764695"/>
    <w:pPr>
      <w:numPr>
        <w:numId w:val="52"/>
      </w:numPr>
    </w:pPr>
  </w:style>
  <w:style w:type="numbering" w:customStyle="1" w:styleId="WWNum19">
    <w:name w:val="WWNum19"/>
    <w:basedOn w:val="Bezlisty"/>
    <w:rsid w:val="00764695"/>
    <w:pPr>
      <w:numPr>
        <w:numId w:val="26"/>
      </w:numPr>
    </w:pPr>
  </w:style>
  <w:style w:type="numbering" w:customStyle="1" w:styleId="WWNum20">
    <w:name w:val="WWNum20"/>
    <w:basedOn w:val="Bezlisty"/>
    <w:rsid w:val="00764695"/>
    <w:pPr>
      <w:numPr>
        <w:numId w:val="42"/>
      </w:numPr>
    </w:pPr>
  </w:style>
  <w:style w:type="numbering" w:customStyle="1" w:styleId="WWNum21">
    <w:name w:val="WWNum21"/>
    <w:basedOn w:val="Bezlisty"/>
    <w:rsid w:val="00764695"/>
    <w:pPr>
      <w:numPr>
        <w:numId w:val="59"/>
      </w:numPr>
    </w:pPr>
  </w:style>
  <w:style w:type="numbering" w:customStyle="1" w:styleId="WWNum22">
    <w:name w:val="WWNum22"/>
    <w:basedOn w:val="Bezlisty"/>
    <w:rsid w:val="00764695"/>
    <w:pPr>
      <w:numPr>
        <w:numId w:val="27"/>
      </w:numPr>
    </w:pPr>
  </w:style>
  <w:style w:type="numbering" w:customStyle="1" w:styleId="WWNum23">
    <w:name w:val="WWNum23"/>
    <w:basedOn w:val="Bezlisty"/>
    <w:rsid w:val="00764695"/>
    <w:pPr>
      <w:numPr>
        <w:numId w:val="53"/>
      </w:numPr>
    </w:pPr>
  </w:style>
  <w:style w:type="numbering" w:customStyle="1" w:styleId="WWNum24">
    <w:name w:val="WWNum24"/>
    <w:basedOn w:val="Bezlisty"/>
    <w:rsid w:val="00764695"/>
    <w:pPr>
      <w:numPr>
        <w:numId w:val="28"/>
      </w:numPr>
    </w:pPr>
  </w:style>
  <w:style w:type="numbering" w:customStyle="1" w:styleId="WWNum25">
    <w:name w:val="WWNum25"/>
    <w:basedOn w:val="Bezlisty"/>
    <w:rsid w:val="00764695"/>
    <w:pPr>
      <w:numPr>
        <w:numId w:val="49"/>
      </w:numPr>
    </w:pPr>
  </w:style>
  <w:style w:type="numbering" w:customStyle="1" w:styleId="WWNum26">
    <w:name w:val="WWNum26"/>
    <w:basedOn w:val="Bezlisty"/>
    <w:rsid w:val="00764695"/>
    <w:pPr>
      <w:numPr>
        <w:numId w:val="47"/>
      </w:numPr>
    </w:pPr>
  </w:style>
  <w:style w:type="numbering" w:customStyle="1" w:styleId="WWNum27">
    <w:name w:val="WWNum27"/>
    <w:basedOn w:val="Bezlisty"/>
    <w:rsid w:val="00764695"/>
    <w:pPr>
      <w:numPr>
        <w:numId w:val="29"/>
      </w:numPr>
    </w:pPr>
  </w:style>
  <w:style w:type="numbering" w:customStyle="1" w:styleId="WWNum28">
    <w:name w:val="WWNum28"/>
    <w:basedOn w:val="Bezlisty"/>
    <w:rsid w:val="00764695"/>
    <w:pPr>
      <w:numPr>
        <w:numId w:val="55"/>
      </w:numPr>
    </w:pPr>
  </w:style>
  <w:style w:type="numbering" w:customStyle="1" w:styleId="WWNum29">
    <w:name w:val="WWNum29"/>
    <w:basedOn w:val="Bezlisty"/>
    <w:rsid w:val="00764695"/>
    <w:pPr>
      <w:numPr>
        <w:numId w:val="41"/>
      </w:numPr>
    </w:pPr>
  </w:style>
  <w:style w:type="numbering" w:customStyle="1" w:styleId="WWNum30">
    <w:name w:val="WWNum30"/>
    <w:basedOn w:val="Bezlisty"/>
    <w:rsid w:val="00764695"/>
    <w:pPr>
      <w:numPr>
        <w:numId w:val="30"/>
      </w:numPr>
    </w:pPr>
  </w:style>
  <w:style w:type="numbering" w:customStyle="1" w:styleId="WWNum31">
    <w:name w:val="WWNum31"/>
    <w:basedOn w:val="Bezlisty"/>
    <w:rsid w:val="00764695"/>
    <w:pPr>
      <w:numPr>
        <w:numId w:val="31"/>
      </w:numPr>
    </w:pPr>
  </w:style>
  <w:style w:type="numbering" w:customStyle="1" w:styleId="WWNum32">
    <w:name w:val="WWNum32"/>
    <w:basedOn w:val="Bezlisty"/>
    <w:rsid w:val="00764695"/>
    <w:pPr>
      <w:numPr>
        <w:numId w:val="54"/>
      </w:numPr>
    </w:pPr>
  </w:style>
  <w:style w:type="numbering" w:customStyle="1" w:styleId="WWNum33">
    <w:name w:val="WWNum33"/>
    <w:basedOn w:val="Bezlisty"/>
    <w:rsid w:val="00764695"/>
    <w:pPr>
      <w:numPr>
        <w:numId w:val="32"/>
      </w:numPr>
    </w:pPr>
  </w:style>
  <w:style w:type="numbering" w:customStyle="1" w:styleId="WWNum34">
    <w:name w:val="WWNum34"/>
    <w:basedOn w:val="Bezlisty"/>
    <w:rsid w:val="00764695"/>
    <w:pPr>
      <w:numPr>
        <w:numId w:val="51"/>
      </w:numPr>
    </w:pPr>
  </w:style>
  <w:style w:type="numbering" w:customStyle="1" w:styleId="WWNum35">
    <w:name w:val="WWNum35"/>
    <w:basedOn w:val="Bezlisty"/>
    <w:rsid w:val="00764695"/>
    <w:pPr>
      <w:numPr>
        <w:numId w:val="33"/>
      </w:numPr>
    </w:pPr>
  </w:style>
  <w:style w:type="numbering" w:customStyle="1" w:styleId="WWNum37">
    <w:name w:val="WWNum37"/>
    <w:basedOn w:val="Bezlisty"/>
    <w:rsid w:val="00764695"/>
    <w:pPr>
      <w:numPr>
        <w:numId w:val="34"/>
      </w:numPr>
    </w:pPr>
  </w:style>
  <w:style w:type="numbering" w:customStyle="1" w:styleId="WWNum38">
    <w:name w:val="WWNum38"/>
    <w:basedOn w:val="Bezlisty"/>
    <w:rsid w:val="00764695"/>
    <w:pPr>
      <w:numPr>
        <w:numId w:val="35"/>
      </w:numPr>
    </w:pPr>
  </w:style>
  <w:style w:type="numbering" w:customStyle="1" w:styleId="WWNum39">
    <w:name w:val="WWNum39"/>
    <w:basedOn w:val="Bezlisty"/>
    <w:rsid w:val="00764695"/>
    <w:pPr>
      <w:numPr>
        <w:numId w:val="36"/>
      </w:numPr>
    </w:pPr>
  </w:style>
  <w:style w:type="numbering" w:customStyle="1" w:styleId="WWNum40">
    <w:name w:val="WWNum40"/>
    <w:basedOn w:val="Bezlisty"/>
    <w:rsid w:val="00764695"/>
    <w:pPr>
      <w:numPr>
        <w:numId w:val="46"/>
      </w:numPr>
    </w:pPr>
  </w:style>
  <w:style w:type="numbering" w:customStyle="1" w:styleId="WWNum41">
    <w:name w:val="WWNum41"/>
    <w:basedOn w:val="Bezlisty"/>
    <w:rsid w:val="00764695"/>
    <w:pPr>
      <w:numPr>
        <w:numId w:val="50"/>
      </w:numPr>
    </w:pPr>
  </w:style>
  <w:style w:type="numbering" w:customStyle="1" w:styleId="WWNum42">
    <w:name w:val="WWNum42"/>
    <w:basedOn w:val="Bezlisty"/>
    <w:rsid w:val="00764695"/>
    <w:pPr>
      <w:numPr>
        <w:numId w:val="37"/>
      </w:numPr>
    </w:pPr>
  </w:style>
  <w:style w:type="numbering" w:customStyle="1" w:styleId="WWNum43">
    <w:name w:val="WWNum43"/>
    <w:basedOn w:val="Bezlisty"/>
    <w:rsid w:val="00764695"/>
    <w:pPr>
      <w:numPr>
        <w:numId w:val="38"/>
      </w:numPr>
    </w:pPr>
  </w:style>
  <w:style w:type="numbering" w:customStyle="1" w:styleId="WWNum44">
    <w:name w:val="WWNum44"/>
    <w:basedOn w:val="Bezlisty"/>
    <w:rsid w:val="00764695"/>
    <w:pPr>
      <w:numPr>
        <w:numId w:val="39"/>
      </w:numPr>
    </w:pPr>
  </w:style>
  <w:style w:type="numbering" w:customStyle="1" w:styleId="WWNum45">
    <w:name w:val="WWNum45"/>
    <w:basedOn w:val="Bezlisty"/>
    <w:rsid w:val="00764695"/>
    <w:pPr>
      <w:numPr>
        <w:numId w:val="40"/>
      </w:numPr>
    </w:pPr>
  </w:style>
  <w:style w:type="numbering" w:customStyle="1" w:styleId="WWNum46">
    <w:name w:val="WWNum46"/>
    <w:basedOn w:val="Bezlisty"/>
    <w:rsid w:val="00764695"/>
    <w:pPr>
      <w:numPr>
        <w:numId w:val="44"/>
      </w:numPr>
    </w:pPr>
  </w:style>
  <w:style w:type="numbering" w:customStyle="1" w:styleId="WWNum47">
    <w:name w:val="WWNum47"/>
    <w:basedOn w:val="Bezlisty"/>
    <w:rsid w:val="00764695"/>
    <w:pPr>
      <w:numPr>
        <w:numId w:val="58"/>
      </w:numPr>
    </w:pPr>
  </w:style>
  <w:style w:type="numbering" w:customStyle="1" w:styleId="WWNum48">
    <w:name w:val="WWNum48"/>
    <w:basedOn w:val="Bezlisty"/>
    <w:rsid w:val="00764695"/>
    <w:pPr>
      <w:numPr>
        <w:numId w:val="57"/>
      </w:numPr>
    </w:pPr>
  </w:style>
  <w:style w:type="numbering" w:customStyle="1" w:styleId="WWNum511">
    <w:name w:val="WWNum511"/>
    <w:rsid w:val="00764695"/>
    <w:pPr>
      <w:numPr>
        <w:numId w:val="129"/>
      </w:numPr>
    </w:pPr>
  </w:style>
  <w:style w:type="numbering" w:customStyle="1" w:styleId="WWNum521">
    <w:name w:val="WWNum521"/>
    <w:rsid w:val="00764695"/>
    <w:pPr>
      <w:numPr>
        <w:numId w:val="60"/>
      </w:numPr>
    </w:pPr>
  </w:style>
  <w:style w:type="numbering" w:customStyle="1" w:styleId="WWNum531">
    <w:name w:val="WWNum531"/>
    <w:rsid w:val="00764695"/>
    <w:pPr>
      <w:numPr>
        <w:numId w:val="130"/>
      </w:numPr>
    </w:pPr>
  </w:style>
  <w:style w:type="numbering" w:customStyle="1" w:styleId="WWNum13">
    <w:name w:val="WWNum13"/>
    <w:basedOn w:val="Bezlisty"/>
    <w:rsid w:val="00764695"/>
  </w:style>
  <w:style w:type="numbering" w:customStyle="1" w:styleId="WWNum49">
    <w:name w:val="WWNum49"/>
    <w:basedOn w:val="Bezlisty"/>
    <w:rsid w:val="00764695"/>
  </w:style>
  <w:style w:type="numbering" w:customStyle="1" w:styleId="WWNum54">
    <w:name w:val="WWNum54"/>
    <w:basedOn w:val="Bezlisty"/>
    <w:rsid w:val="00764695"/>
  </w:style>
  <w:style w:type="numbering" w:customStyle="1" w:styleId="WWNum61">
    <w:name w:val="WWNum61"/>
    <w:basedOn w:val="Bezlisty"/>
    <w:rsid w:val="00764695"/>
  </w:style>
  <w:style w:type="numbering" w:customStyle="1" w:styleId="WWNum71">
    <w:name w:val="WWNum71"/>
    <w:basedOn w:val="Bezlisty"/>
    <w:rsid w:val="00764695"/>
  </w:style>
  <w:style w:type="numbering" w:customStyle="1" w:styleId="WWNum81">
    <w:name w:val="WWNum81"/>
    <w:basedOn w:val="Bezlisty"/>
    <w:rsid w:val="00764695"/>
  </w:style>
  <w:style w:type="numbering" w:customStyle="1" w:styleId="WWNum91">
    <w:name w:val="WWNum91"/>
    <w:basedOn w:val="Bezlisty"/>
    <w:rsid w:val="00764695"/>
  </w:style>
  <w:style w:type="numbering" w:customStyle="1" w:styleId="WWNum101">
    <w:name w:val="WWNum101"/>
    <w:basedOn w:val="Bezlisty"/>
    <w:rsid w:val="00764695"/>
  </w:style>
  <w:style w:type="numbering" w:customStyle="1" w:styleId="WWNum111">
    <w:name w:val="WWNum111"/>
    <w:basedOn w:val="Bezlisty"/>
    <w:rsid w:val="00764695"/>
  </w:style>
  <w:style w:type="numbering" w:customStyle="1" w:styleId="WWNum121">
    <w:name w:val="WWNum121"/>
    <w:basedOn w:val="Bezlisty"/>
    <w:rsid w:val="00764695"/>
  </w:style>
  <w:style w:type="numbering" w:customStyle="1" w:styleId="WWNum141">
    <w:name w:val="WWNum141"/>
    <w:basedOn w:val="Bezlisty"/>
    <w:rsid w:val="00764695"/>
  </w:style>
  <w:style w:type="numbering" w:customStyle="1" w:styleId="WWNum151">
    <w:name w:val="WWNum151"/>
    <w:basedOn w:val="Bezlisty"/>
    <w:rsid w:val="00764695"/>
  </w:style>
  <w:style w:type="numbering" w:customStyle="1" w:styleId="WWNum161">
    <w:name w:val="WWNum161"/>
    <w:basedOn w:val="Bezlisty"/>
    <w:rsid w:val="00764695"/>
  </w:style>
  <w:style w:type="numbering" w:customStyle="1" w:styleId="WWNum171">
    <w:name w:val="WWNum171"/>
    <w:basedOn w:val="Bezlisty"/>
    <w:rsid w:val="00764695"/>
  </w:style>
  <w:style w:type="numbering" w:customStyle="1" w:styleId="WWNum181">
    <w:name w:val="WWNum181"/>
    <w:basedOn w:val="Bezlisty"/>
    <w:rsid w:val="00764695"/>
  </w:style>
  <w:style w:type="numbering" w:customStyle="1" w:styleId="WWNum191">
    <w:name w:val="WWNum191"/>
    <w:basedOn w:val="Bezlisty"/>
    <w:rsid w:val="00764695"/>
  </w:style>
  <w:style w:type="numbering" w:customStyle="1" w:styleId="WWNum201">
    <w:name w:val="WWNum201"/>
    <w:basedOn w:val="Bezlisty"/>
    <w:rsid w:val="00764695"/>
  </w:style>
  <w:style w:type="numbering" w:customStyle="1" w:styleId="WWNum211">
    <w:name w:val="WWNum211"/>
    <w:basedOn w:val="Bezlisty"/>
    <w:rsid w:val="00764695"/>
  </w:style>
  <w:style w:type="numbering" w:customStyle="1" w:styleId="WWNum221">
    <w:name w:val="WWNum221"/>
    <w:basedOn w:val="Bezlisty"/>
    <w:rsid w:val="00764695"/>
  </w:style>
  <w:style w:type="numbering" w:customStyle="1" w:styleId="WWNum231">
    <w:name w:val="WWNum231"/>
    <w:basedOn w:val="Bezlisty"/>
    <w:rsid w:val="00764695"/>
  </w:style>
  <w:style w:type="numbering" w:customStyle="1" w:styleId="WWNum241">
    <w:name w:val="WWNum241"/>
    <w:basedOn w:val="Bezlisty"/>
    <w:rsid w:val="00764695"/>
  </w:style>
  <w:style w:type="numbering" w:customStyle="1" w:styleId="WWNum251">
    <w:name w:val="WWNum251"/>
    <w:basedOn w:val="Bezlisty"/>
    <w:rsid w:val="00764695"/>
  </w:style>
  <w:style w:type="numbering" w:customStyle="1" w:styleId="WWNum261">
    <w:name w:val="WWNum261"/>
    <w:basedOn w:val="Bezlisty"/>
    <w:rsid w:val="00764695"/>
  </w:style>
  <w:style w:type="numbering" w:customStyle="1" w:styleId="WWNum271">
    <w:name w:val="WWNum271"/>
    <w:basedOn w:val="Bezlisty"/>
    <w:rsid w:val="00764695"/>
  </w:style>
  <w:style w:type="numbering" w:customStyle="1" w:styleId="WWNum281">
    <w:name w:val="WWNum281"/>
    <w:basedOn w:val="Bezlisty"/>
    <w:rsid w:val="00764695"/>
  </w:style>
  <w:style w:type="numbering" w:customStyle="1" w:styleId="WWNum291">
    <w:name w:val="WWNum291"/>
    <w:basedOn w:val="Bezlisty"/>
    <w:rsid w:val="00764695"/>
  </w:style>
  <w:style w:type="numbering" w:customStyle="1" w:styleId="WWNum301">
    <w:name w:val="WWNum301"/>
    <w:basedOn w:val="Bezlisty"/>
    <w:rsid w:val="00764695"/>
  </w:style>
  <w:style w:type="numbering" w:customStyle="1" w:styleId="WWNum311">
    <w:name w:val="WWNum311"/>
    <w:basedOn w:val="Bezlisty"/>
    <w:rsid w:val="00764695"/>
  </w:style>
  <w:style w:type="numbering" w:customStyle="1" w:styleId="WWNum321">
    <w:name w:val="WWNum321"/>
    <w:basedOn w:val="Bezlisty"/>
    <w:rsid w:val="00764695"/>
  </w:style>
  <w:style w:type="numbering" w:customStyle="1" w:styleId="WWNum331">
    <w:name w:val="WWNum331"/>
    <w:basedOn w:val="Bezlisty"/>
    <w:rsid w:val="00764695"/>
  </w:style>
  <w:style w:type="numbering" w:customStyle="1" w:styleId="WWNum341">
    <w:name w:val="WWNum341"/>
    <w:basedOn w:val="Bezlisty"/>
    <w:rsid w:val="00764695"/>
  </w:style>
  <w:style w:type="numbering" w:customStyle="1" w:styleId="WWNum351">
    <w:name w:val="WWNum351"/>
    <w:basedOn w:val="Bezlisty"/>
    <w:rsid w:val="00764695"/>
  </w:style>
  <w:style w:type="numbering" w:customStyle="1" w:styleId="WWNum371">
    <w:name w:val="WWNum371"/>
    <w:basedOn w:val="Bezlisty"/>
    <w:rsid w:val="00764695"/>
  </w:style>
  <w:style w:type="numbering" w:customStyle="1" w:styleId="WWNum381">
    <w:name w:val="WWNum381"/>
    <w:basedOn w:val="Bezlisty"/>
    <w:rsid w:val="00764695"/>
  </w:style>
  <w:style w:type="numbering" w:customStyle="1" w:styleId="WWNum391">
    <w:name w:val="WWNum391"/>
    <w:basedOn w:val="Bezlisty"/>
    <w:rsid w:val="00764695"/>
  </w:style>
  <w:style w:type="numbering" w:customStyle="1" w:styleId="WWNum401">
    <w:name w:val="WWNum401"/>
    <w:basedOn w:val="Bezlisty"/>
    <w:rsid w:val="00764695"/>
  </w:style>
  <w:style w:type="numbering" w:customStyle="1" w:styleId="WWNum411">
    <w:name w:val="WWNum411"/>
    <w:basedOn w:val="Bezlisty"/>
    <w:rsid w:val="00764695"/>
  </w:style>
  <w:style w:type="numbering" w:customStyle="1" w:styleId="WWNum421">
    <w:name w:val="WWNum421"/>
    <w:basedOn w:val="Bezlisty"/>
    <w:rsid w:val="00764695"/>
  </w:style>
  <w:style w:type="numbering" w:customStyle="1" w:styleId="WWNum431">
    <w:name w:val="WWNum431"/>
    <w:basedOn w:val="Bezlisty"/>
    <w:rsid w:val="00764695"/>
  </w:style>
  <w:style w:type="numbering" w:customStyle="1" w:styleId="WWNum441">
    <w:name w:val="WWNum441"/>
    <w:basedOn w:val="Bezlisty"/>
    <w:rsid w:val="00764695"/>
  </w:style>
  <w:style w:type="numbering" w:customStyle="1" w:styleId="WWNum451">
    <w:name w:val="WWNum451"/>
    <w:basedOn w:val="Bezlisty"/>
    <w:rsid w:val="00764695"/>
  </w:style>
  <w:style w:type="numbering" w:customStyle="1" w:styleId="WWNum461">
    <w:name w:val="WWNum461"/>
    <w:basedOn w:val="Bezlisty"/>
    <w:rsid w:val="00764695"/>
  </w:style>
  <w:style w:type="numbering" w:customStyle="1" w:styleId="WWNum471">
    <w:name w:val="WWNum471"/>
    <w:basedOn w:val="Bezlisty"/>
    <w:rsid w:val="00764695"/>
  </w:style>
  <w:style w:type="numbering" w:customStyle="1" w:styleId="WWNum481">
    <w:name w:val="WWNum481"/>
    <w:basedOn w:val="Bezlisty"/>
    <w:rsid w:val="00764695"/>
  </w:style>
  <w:style w:type="paragraph" w:customStyle="1" w:styleId="Akapitzlist1">
    <w:name w:val="Akapit z listą1"/>
    <w:basedOn w:val="Normalny"/>
    <w:qFormat/>
    <w:rsid w:val="00764695"/>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764695"/>
    <w:pPr>
      <w:numPr>
        <w:numId w:val="63"/>
      </w:numPr>
    </w:pPr>
  </w:style>
  <w:style w:type="numbering" w:customStyle="1" w:styleId="WW8Num40">
    <w:name w:val="WW8Num40"/>
    <w:basedOn w:val="Bezlisty"/>
    <w:rsid w:val="00764695"/>
    <w:pPr>
      <w:numPr>
        <w:numId w:val="62"/>
      </w:numPr>
    </w:pPr>
  </w:style>
  <w:style w:type="numbering" w:customStyle="1" w:styleId="WW8Num21">
    <w:name w:val="WW8Num21"/>
    <w:basedOn w:val="Bezlisty"/>
    <w:rsid w:val="00764695"/>
  </w:style>
  <w:style w:type="numbering" w:customStyle="1" w:styleId="WW8Num22">
    <w:name w:val="WW8Num22"/>
    <w:basedOn w:val="Bezlisty"/>
    <w:rsid w:val="00764695"/>
  </w:style>
  <w:style w:type="paragraph" w:customStyle="1" w:styleId="Standard">
    <w:name w:val="Standard"/>
    <w:rsid w:val="007646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764695"/>
  </w:style>
  <w:style w:type="numbering" w:customStyle="1" w:styleId="WW8Num401">
    <w:name w:val="WW8Num401"/>
    <w:basedOn w:val="Bezlisty"/>
    <w:rsid w:val="00764695"/>
    <w:pPr>
      <w:numPr>
        <w:numId w:val="2"/>
      </w:numPr>
    </w:pPr>
  </w:style>
  <w:style w:type="numbering" w:customStyle="1" w:styleId="WWNum5111">
    <w:name w:val="WWNum5111"/>
    <w:rsid w:val="00764695"/>
    <w:pPr>
      <w:numPr>
        <w:numId w:val="66"/>
      </w:numPr>
    </w:pPr>
  </w:style>
  <w:style w:type="numbering" w:customStyle="1" w:styleId="WWNum5211">
    <w:name w:val="WWNum5211"/>
    <w:rsid w:val="00764695"/>
    <w:pPr>
      <w:numPr>
        <w:numId w:val="64"/>
      </w:numPr>
    </w:pPr>
  </w:style>
  <w:style w:type="numbering" w:customStyle="1" w:styleId="WWNum5311">
    <w:name w:val="WWNum5311"/>
    <w:rsid w:val="00764695"/>
    <w:pPr>
      <w:numPr>
        <w:numId w:val="65"/>
      </w:numPr>
    </w:pPr>
  </w:style>
  <w:style w:type="numbering" w:customStyle="1" w:styleId="WW8Num24">
    <w:name w:val="WW8Num24"/>
    <w:basedOn w:val="Bezlisty"/>
    <w:rsid w:val="00764695"/>
    <w:pPr>
      <w:numPr>
        <w:numId w:val="76"/>
      </w:numPr>
    </w:pPr>
  </w:style>
  <w:style w:type="numbering" w:customStyle="1" w:styleId="WW8Num25">
    <w:name w:val="WW8Num25"/>
    <w:basedOn w:val="Bezlisty"/>
    <w:rsid w:val="00764695"/>
    <w:pPr>
      <w:numPr>
        <w:numId w:val="67"/>
      </w:numPr>
    </w:pPr>
  </w:style>
  <w:style w:type="numbering" w:customStyle="1" w:styleId="WW8Num10">
    <w:name w:val="WW8Num10"/>
    <w:basedOn w:val="Bezlisty"/>
    <w:rsid w:val="00764695"/>
    <w:pPr>
      <w:numPr>
        <w:numId w:val="68"/>
      </w:numPr>
    </w:pPr>
  </w:style>
  <w:style w:type="numbering" w:customStyle="1" w:styleId="WW8Num26">
    <w:name w:val="WW8Num26"/>
    <w:basedOn w:val="Bezlisty"/>
    <w:rsid w:val="00764695"/>
    <w:pPr>
      <w:numPr>
        <w:numId w:val="74"/>
      </w:numPr>
    </w:pPr>
  </w:style>
  <w:style w:type="paragraph" w:styleId="Tekstpodstawowy">
    <w:name w:val="Body Text"/>
    <w:aliases w:val="(F2),(F2) Znak Znak"/>
    <w:basedOn w:val="Normalny"/>
    <w:link w:val="TekstpodstawowyZnak"/>
    <w:rsid w:val="00764695"/>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764695"/>
    <w:rPr>
      <w:rFonts w:ascii="Times New Roman" w:eastAsia="Times New Roman" w:hAnsi="Times New Roman" w:cs="Times New Roman"/>
      <w:sz w:val="24"/>
      <w:szCs w:val="24"/>
      <w:lang w:eastAsia="ar-SA"/>
    </w:rPr>
  </w:style>
  <w:style w:type="numbering" w:customStyle="1" w:styleId="WWNum52111">
    <w:name w:val="WWNum52111"/>
    <w:rsid w:val="00764695"/>
  </w:style>
  <w:style w:type="numbering" w:customStyle="1" w:styleId="WWNum5112">
    <w:name w:val="WWNum5112"/>
    <w:rsid w:val="00764695"/>
  </w:style>
  <w:style w:type="numbering" w:customStyle="1" w:styleId="WWNum5212">
    <w:name w:val="WWNum5212"/>
    <w:rsid w:val="00764695"/>
  </w:style>
  <w:style w:type="numbering" w:customStyle="1" w:styleId="WWNum5312">
    <w:name w:val="WWNum5312"/>
    <w:rsid w:val="00764695"/>
  </w:style>
  <w:style w:type="numbering" w:customStyle="1" w:styleId="WWNum51111">
    <w:name w:val="WWNum51111"/>
    <w:rsid w:val="00764695"/>
  </w:style>
  <w:style w:type="numbering" w:customStyle="1" w:styleId="WWNum52112">
    <w:name w:val="WWNum52112"/>
    <w:rsid w:val="00764695"/>
    <w:pPr>
      <w:numPr>
        <w:numId w:val="1"/>
      </w:numPr>
    </w:pPr>
  </w:style>
  <w:style w:type="numbering" w:customStyle="1" w:styleId="WWNum5113">
    <w:name w:val="WWNum5113"/>
    <w:rsid w:val="00764695"/>
    <w:pPr>
      <w:numPr>
        <w:numId w:val="8"/>
      </w:numPr>
    </w:pPr>
  </w:style>
  <w:style w:type="numbering" w:customStyle="1" w:styleId="WWNum5213">
    <w:name w:val="WWNum5213"/>
    <w:rsid w:val="00764695"/>
    <w:pPr>
      <w:numPr>
        <w:numId w:val="11"/>
      </w:numPr>
    </w:pPr>
  </w:style>
  <w:style w:type="numbering" w:customStyle="1" w:styleId="WWNum5313">
    <w:name w:val="WWNum5313"/>
    <w:rsid w:val="00764695"/>
    <w:pPr>
      <w:numPr>
        <w:numId w:val="12"/>
      </w:numPr>
    </w:pPr>
  </w:style>
  <w:style w:type="numbering" w:customStyle="1" w:styleId="WWNum51112">
    <w:name w:val="WWNum51112"/>
    <w:rsid w:val="00764695"/>
    <w:pPr>
      <w:numPr>
        <w:numId w:val="131"/>
      </w:numPr>
    </w:pPr>
  </w:style>
  <w:style w:type="paragraph" w:styleId="Tekstpodstawowywcity">
    <w:name w:val="Body Text Indent"/>
    <w:basedOn w:val="Normalny"/>
    <w:link w:val="TekstpodstawowywcityZnak"/>
    <w:unhideWhenUsed/>
    <w:rsid w:val="00764695"/>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764695"/>
    <w:rPr>
      <w:rFonts w:ascii="Times New Roman" w:eastAsia="Calibri" w:hAnsi="Times New Roman" w:cs="Times New Roman"/>
      <w:sz w:val="24"/>
    </w:rPr>
  </w:style>
  <w:style w:type="character" w:styleId="Wyrnieniedelikatne">
    <w:name w:val="Subtle Emphasis"/>
    <w:basedOn w:val="Domylnaczcionkaakapitu"/>
    <w:qFormat/>
    <w:rsid w:val="00764695"/>
    <w:rPr>
      <w:i/>
      <w:iCs/>
      <w:color w:val="808080" w:themeColor="text1" w:themeTint="7F"/>
    </w:rPr>
  </w:style>
  <w:style w:type="paragraph" w:styleId="Podtytu">
    <w:name w:val="Subtitle"/>
    <w:basedOn w:val="Normalny"/>
    <w:next w:val="Normalny"/>
    <w:link w:val="PodtytuZnak"/>
    <w:qFormat/>
    <w:rsid w:val="00764695"/>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764695"/>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nhideWhenUsed/>
    <w:rsid w:val="00764695"/>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764695"/>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764695"/>
  </w:style>
  <w:style w:type="character" w:customStyle="1" w:styleId="WW8Num3z0">
    <w:name w:val="WW8Num3z0"/>
    <w:rsid w:val="00764695"/>
    <w:rPr>
      <w:b w:val="0"/>
      <w:i w:val="0"/>
    </w:rPr>
  </w:style>
  <w:style w:type="character" w:customStyle="1" w:styleId="WW8Num4z0">
    <w:name w:val="WW8Num4z0"/>
    <w:rsid w:val="00764695"/>
    <w:rPr>
      <w:rFonts w:ascii="Wingdings" w:hAnsi="Wingdings"/>
    </w:rPr>
  </w:style>
  <w:style w:type="character" w:customStyle="1" w:styleId="WW8Num5z2">
    <w:name w:val="WW8Num5z2"/>
    <w:rsid w:val="00764695"/>
    <w:rPr>
      <w:rFonts w:ascii="Wingdings" w:hAnsi="Wingdings"/>
    </w:rPr>
  </w:style>
  <w:style w:type="character" w:customStyle="1" w:styleId="WW8Num7z0">
    <w:name w:val="WW8Num7z0"/>
    <w:rsid w:val="00764695"/>
    <w:rPr>
      <w:rFonts w:ascii="Times New Roman" w:hAnsi="Times New Roman"/>
    </w:rPr>
  </w:style>
  <w:style w:type="character" w:customStyle="1" w:styleId="WW8Num8z0">
    <w:name w:val="WW8Num8z0"/>
    <w:rsid w:val="00764695"/>
    <w:rPr>
      <w:rFonts w:ascii="StarSymbol" w:hAnsi="StarSymbol"/>
    </w:rPr>
  </w:style>
  <w:style w:type="character" w:customStyle="1" w:styleId="WW8Num11z0">
    <w:name w:val="WW8Num11z0"/>
    <w:rsid w:val="00764695"/>
    <w:rPr>
      <w:color w:val="auto"/>
    </w:rPr>
  </w:style>
  <w:style w:type="character" w:customStyle="1" w:styleId="WW8Num12z0">
    <w:name w:val="WW8Num12z0"/>
    <w:rsid w:val="00764695"/>
    <w:rPr>
      <w:b w:val="0"/>
      <w:i w:val="0"/>
      <w:color w:val="auto"/>
    </w:rPr>
  </w:style>
  <w:style w:type="character" w:customStyle="1" w:styleId="WW8Num16z0">
    <w:name w:val="WW8Num16z0"/>
    <w:rsid w:val="00764695"/>
    <w:rPr>
      <w:sz w:val="20"/>
      <w:u w:val="none"/>
    </w:rPr>
  </w:style>
  <w:style w:type="character" w:customStyle="1" w:styleId="WW8Num18z1">
    <w:name w:val="WW8Num18z1"/>
    <w:rsid w:val="00764695"/>
    <w:rPr>
      <w:b w:val="0"/>
      <w:i w:val="0"/>
    </w:rPr>
  </w:style>
  <w:style w:type="character" w:customStyle="1" w:styleId="WW-Absatz-Standardschriftart">
    <w:name w:val="WW-Absatz-Standardschriftart"/>
    <w:rsid w:val="00764695"/>
  </w:style>
  <w:style w:type="character" w:customStyle="1" w:styleId="WW8Num6z0">
    <w:name w:val="WW8Num6z0"/>
    <w:rsid w:val="00764695"/>
    <w:rPr>
      <w:rFonts w:ascii="Times New Roman" w:hAnsi="Times New Roman"/>
      <w:b/>
      <w:sz w:val="24"/>
    </w:rPr>
  </w:style>
  <w:style w:type="character" w:customStyle="1" w:styleId="WW-WW8Num7z0">
    <w:name w:val="WW-WW8Num7z0"/>
    <w:rsid w:val="00764695"/>
    <w:rPr>
      <w:b w:val="0"/>
      <w:i w:val="0"/>
    </w:rPr>
  </w:style>
  <w:style w:type="character" w:customStyle="1" w:styleId="WW8Num9z0">
    <w:name w:val="WW8Num9z0"/>
    <w:rsid w:val="00764695"/>
    <w:rPr>
      <w:rFonts w:ascii="Times New Roman" w:hAnsi="Times New Roman"/>
      <w:b w:val="0"/>
      <w:i w:val="0"/>
    </w:rPr>
  </w:style>
  <w:style w:type="character" w:customStyle="1" w:styleId="WW-WW8Num11z0">
    <w:name w:val="WW-WW8Num11z0"/>
    <w:rsid w:val="00764695"/>
    <w:rPr>
      <w:rFonts w:ascii="Wingdings" w:hAnsi="Wingdings"/>
    </w:rPr>
  </w:style>
  <w:style w:type="character" w:customStyle="1" w:styleId="WW8Num11z1">
    <w:name w:val="WW8Num11z1"/>
    <w:rsid w:val="00764695"/>
    <w:rPr>
      <w:rFonts w:ascii="Courier New" w:hAnsi="Courier New" w:cs="StarSymbol"/>
    </w:rPr>
  </w:style>
  <w:style w:type="character" w:customStyle="1" w:styleId="WW8Num11z3">
    <w:name w:val="WW8Num11z3"/>
    <w:rsid w:val="00764695"/>
    <w:rPr>
      <w:rFonts w:ascii="Symbol" w:hAnsi="Symbol"/>
    </w:rPr>
  </w:style>
  <w:style w:type="character" w:customStyle="1" w:styleId="WW8Num12z2">
    <w:name w:val="WW8Num12z2"/>
    <w:rsid w:val="00764695"/>
    <w:rPr>
      <w:rFonts w:ascii="Wingdings" w:hAnsi="Wingdings"/>
    </w:rPr>
  </w:style>
  <w:style w:type="character" w:customStyle="1" w:styleId="WW8Num15z2">
    <w:name w:val="WW8Num15z2"/>
    <w:rsid w:val="00764695"/>
    <w:rPr>
      <w:rFonts w:ascii="Times New Roman" w:eastAsia="Times New Roman" w:hAnsi="Times New Roman" w:cs="Times New Roman"/>
      <w:b w:val="0"/>
      <w:i w:val="0"/>
    </w:rPr>
  </w:style>
  <w:style w:type="character" w:customStyle="1" w:styleId="WW-WW8Num16z0">
    <w:name w:val="WW-WW8Num16z0"/>
    <w:rsid w:val="00764695"/>
    <w:rPr>
      <w:rFonts w:ascii="Times New Roman" w:hAnsi="Times New Roman"/>
    </w:rPr>
  </w:style>
  <w:style w:type="character" w:customStyle="1" w:styleId="WW8Num19z1">
    <w:name w:val="WW8Num19z1"/>
    <w:rsid w:val="00764695"/>
    <w:rPr>
      <w:color w:val="auto"/>
      <w:sz w:val="24"/>
    </w:rPr>
  </w:style>
  <w:style w:type="character" w:customStyle="1" w:styleId="WW8Num19z2">
    <w:name w:val="WW8Num19z2"/>
    <w:rsid w:val="00764695"/>
    <w:rPr>
      <w:sz w:val="24"/>
    </w:rPr>
  </w:style>
  <w:style w:type="character" w:customStyle="1" w:styleId="WW8Num21z0">
    <w:name w:val="WW8Num21z0"/>
    <w:rsid w:val="00764695"/>
    <w:rPr>
      <w:b w:val="0"/>
      <w:i w:val="0"/>
      <w:color w:val="auto"/>
    </w:rPr>
  </w:style>
  <w:style w:type="character" w:customStyle="1" w:styleId="WW8Num24z0">
    <w:name w:val="WW8Num24z0"/>
    <w:rsid w:val="00764695"/>
    <w:rPr>
      <w:color w:val="auto"/>
    </w:rPr>
  </w:style>
  <w:style w:type="character" w:customStyle="1" w:styleId="WW8Num26z0">
    <w:name w:val="WW8Num26z0"/>
    <w:rsid w:val="00764695"/>
    <w:rPr>
      <w:color w:val="000000"/>
    </w:rPr>
  </w:style>
  <w:style w:type="character" w:customStyle="1" w:styleId="WW8Num29z0">
    <w:name w:val="WW8Num29z0"/>
    <w:rsid w:val="00764695"/>
    <w:rPr>
      <w:color w:val="auto"/>
    </w:rPr>
  </w:style>
  <w:style w:type="character" w:customStyle="1" w:styleId="WW8Num30z1">
    <w:name w:val="WW8Num30z1"/>
    <w:rsid w:val="00764695"/>
    <w:rPr>
      <w:b w:val="0"/>
      <w:i w:val="0"/>
    </w:rPr>
  </w:style>
  <w:style w:type="character" w:customStyle="1" w:styleId="WW8Num32z0">
    <w:name w:val="WW8Num32z0"/>
    <w:rsid w:val="00764695"/>
    <w:rPr>
      <w:color w:val="auto"/>
    </w:rPr>
  </w:style>
  <w:style w:type="character" w:customStyle="1" w:styleId="WW8Num33z0">
    <w:name w:val="WW8Num33z0"/>
    <w:rsid w:val="00764695"/>
    <w:rPr>
      <w:b w:val="0"/>
      <w:i w:val="0"/>
      <w:color w:val="auto"/>
    </w:rPr>
  </w:style>
  <w:style w:type="character" w:customStyle="1" w:styleId="WW8Num34z0">
    <w:name w:val="WW8Num34z0"/>
    <w:rsid w:val="00764695"/>
    <w:rPr>
      <w:color w:val="auto"/>
    </w:rPr>
  </w:style>
  <w:style w:type="character" w:customStyle="1" w:styleId="WW8Num38z0">
    <w:name w:val="WW8Num38z0"/>
    <w:rsid w:val="00764695"/>
    <w:rPr>
      <w:sz w:val="20"/>
      <w:u w:val="none"/>
    </w:rPr>
  </w:style>
  <w:style w:type="character" w:customStyle="1" w:styleId="WW8Num40z0">
    <w:name w:val="WW8Num40z0"/>
    <w:rsid w:val="00764695"/>
    <w:rPr>
      <w:color w:val="000000"/>
    </w:rPr>
  </w:style>
  <w:style w:type="character" w:customStyle="1" w:styleId="WW8Num41z0">
    <w:name w:val="WW8Num41z0"/>
    <w:rsid w:val="00764695"/>
    <w:rPr>
      <w:rFonts w:ascii="Wingdings" w:hAnsi="Wingdings"/>
      <w:color w:val="000000"/>
    </w:rPr>
  </w:style>
  <w:style w:type="character" w:customStyle="1" w:styleId="WW-Domylnaczcionkaakapitu">
    <w:name w:val="WW-Domyślna czcionka akapitu"/>
    <w:rsid w:val="00764695"/>
  </w:style>
  <w:style w:type="character" w:styleId="Numerstrony">
    <w:name w:val="page number"/>
    <w:basedOn w:val="WW-Domylnaczcionkaakapitu"/>
    <w:rsid w:val="00764695"/>
  </w:style>
  <w:style w:type="character" w:customStyle="1" w:styleId="Znakiprzypiswdolnych">
    <w:name w:val="Znaki przypisów dolnych"/>
    <w:rsid w:val="00764695"/>
  </w:style>
  <w:style w:type="character" w:customStyle="1" w:styleId="WW-Znakiprzypiswdolnych">
    <w:name w:val="WW-Znaki przypisów dolnych"/>
    <w:rsid w:val="00764695"/>
    <w:rPr>
      <w:vertAlign w:val="superscript"/>
    </w:rPr>
  </w:style>
  <w:style w:type="paragraph" w:styleId="Lista">
    <w:name w:val="List"/>
    <w:basedOn w:val="Tekstpodstawowy"/>
    <w:rsid w:val="00764695"/>
    <w:pPr>
      <w:widowControl w:val="0"/>
      <w:spacing w:before="120" w:after="0"/>
      <w:jc w:val="both"/>
    </w:pPr>
    <w:rPr>
      <w:rFonts w:ascii="Arial" w:hAnsi="Arial" w:cs="Courier New"/>
      <w:szCs w:val="20"/>
    </w:rPr>
  </w:style>
  <w:style w:type="paragraph" w:styleId="Podpis">
    <w:name w:val="Signature"/>
    <w:basedOn w:val="Normalny"/>
    <w:link w:val="PodpisZnak"/>
    <w:rsid w:val="00764695"/>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764695"/>
    <w:rPr>
      <w:rFonts w:ascii="Times New Roman" w:eastAsia="Times New Roman" w:hAnsi="Times New Roman" w:cs="Courier New"/>
      <w:i/>
      <w:iCs/>
      <w:sz w:val="20"/>
      <w:szCs w:val="20"/>
      <w:lang w:eastAsia="ar-SA"/>
    </w:rPr>
  </w:style>
  <w:style w:type="paragraph" w:customStyle="1" w:styleId="Indeks">
    <w:name w:val="Indeks"/>
    <w:basedOn w:val="Normalny"/>
    <w:rsid w:val="00764695"/>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764695"/>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764695"/>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76469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64695"/>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76469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764695"/>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764695"/>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64695"/>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764695"/>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764695"/>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64695"/>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764695"/>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764695"/>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64695"/>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764695"/>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64695"/>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764695"/>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764695"/>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764695"/>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764695"/>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764695"/>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6469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764695"/>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764695"/>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764695"/>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64695"/>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64695"/>
    <w:pPr>
      <w:jc w:val="center"/>
    </w:pPr>
    <w:rPr>
      <w:b/>
      <w:bCs/>
      <w:i/>
      <w:iCs/>
    </w:rPr>
  </w:style>
  <w:style w:type="paragraph" w:customStyle="1" w:styleId="WW-Nagwektabeli">
    <w:name w:val="WW-Nagłówek tabeli"/>
    <w:basedOn w:val="WW-Zawartotabeli"/>
    <w:rsid w:val="00764695"/>
    <w:pPr>
      <w:jc w:val="center"/>
    </w:pPr>
    <w:rPr>
      <w:b/>
      <w:bCs/>
      <w:i/>
      <w:iCs/>
    </w:rPr>
  </w:style>
  <w:style w:type="paragraph" w:styleId="Tekstpodstawowy2">
    <w:name w:val="Body Text 2"/>
    <w:basedOn w:val="Normalny"/>
    <w:link w:val="Tekstpodstawowy2Znak"/>
    <w:rsid w:val="00764695"/>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764695"/>
    <w:rPr>
      <w:rFonts w:ascii="Arial" w:eastAsia="Times New Roman" w:hAnsi="Arial" w:cs="Times New Roman"/>
      <w:szCs w:val="20"/>
      <w:lang w:eastAsia="ar-SA"/>
    </w:rPr>
  </w:style>
  <w:style w:type="paragraph" w:styleId="Tekstpodstawowywcity2">
    <w:name w:val="Body Text Indent 2"/>
    <w:basedOn w:val="Normalny"/>
    <w:link w:val="Tekstpodstawowywcity2Znak"/>
    <w:rsid w:val="00764695"/>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764695"/>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64695"/>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764695"/>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764695"/>
    <w:rPr>
      <w:rFonts w:ascii="Arial" w:eastAsia="Times New Roman" w:hAnsi="Arial" w:cs="Times New Roman"/>
      <w:szCs w:val="20"/>
      <w:lang w:eastAsia="ar-SA"/>
    </w:rPr>
  </w:style>
  <w:style w:type="paragraph" w:customStyle="1" w:styleId="StandardowyNormalny1">
    <w:name w:val="Standardowy.Normalny1"/>
    <w:rsid w:val="00764695"/>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64695"/>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764695"/>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64695"/>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764695"/>
    <w:rPr>
      <w:vertAlign w:val="superscript"/>
    </w:rPr>
  </w:style>
  <w:style w:type="character" w:customStyle="1" w:styleId="WW8Num46z0">
    <w:name w:val="WW8Num46z0"/>
    <w:rsid w:val="00764695"/>
    <w:rPr>
      <w:rFonts w:ascii="Symbol" w:hAnsi="Symbol"/>
    </w:rPr>
  </w:style>
  <w:style w:type="paragraph" w:customStyle="1" w:styleId="FR2">
    <w:name w:val="FR2"/>
    <w:rsid w:val="00764695"/>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64695"/>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764695"/>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76469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76469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764695"/>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764695"/>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764695"/>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764695"/>
    <w:rPr>
      <w:sz w:val="16"/>
      <w:szCs w:val="16"/>
    </w:rPr>
  </w:style>
  <w:style w:type="paragraph" w:styleId="Tekstkomentarza">
    <w:name w:val="annotation text"/>
    <w:basedOn w:val="Normalny"/>
    <w:link w:val="TekstkomentarzaZnak"/>
    <w:rsid w:val="0076469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646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64695"/>
    <w:rPr>
      <w:b/>
      <w:bCs/>
    </w:rPr>
  </w:style>
  <w:style w:type="character" w:customStyle="1" w:styleId="TematkomentarzaZnak">
    <w:name w:val="Temat komentarza Znak"/>
    <w:basedOn w:val="TekstkomentarzaZnak"/>
    <w:link w:val="Tematkomentarza"/>
    <w:uiPriority w:val="99"/>
    <w:rsid w:val="00764695"/>
    <w:rPr>
      <w:rFonts w:ascii="Times New Roman" w:eastAsia="Times New Roman" w:hAnsi="Times New Roman" w:cs="Times New Roman"/>
      <w:b/>
      <w:bCs/>
      <w:sz w:val="20"/>
      <w:szCs w:val="20"/>
      <w:lang w:eastAsia="ar-SA"/>
    </w:rPr>
  </w:style>
  <w:style w:type="paragraph" w:customStyle="1" w:styleId="Kropki">
    <w:name w:val="Kropki"/>
    <w:basedOn w:val="Normalny"/>
    <w:rsid w:val="00764695"/>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76469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64695"/>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64695"/>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764695"/>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764695"/>
    <w:rPr>
      <w:i/>
      <w:iCs/>
    </w:rPr>
  </w:style>
  <w:style w:type="paragraph" w:styleId="Zwykytekst">
    <w:name w:val="Plain Text"/>
    <w:basedOn w:val="Normalny"/>
    <w:link w:val="ZwykytekstZnak"/>
    <w:rsid w:val="00764695"/>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764695"/>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6469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764695"/>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64695"/>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764695"/>
    <w:rPr>
      <w:strike w:val="0"/>
      <w:dstrike w:val="0"/>
    </w:rPr>
  </w:style>
  <w:style w:type="character" w:customStyle="1" w:styleId="WW8Num5z0">
    <w:name w:val="WW8Num5z0"/>
    <w:rsid w:val="00764695"/>
    <w:rPr>
      <w:rFonts w:ascii="Wingdings" w:hAnsi="Wingdings"/>
    </w:rPr>
  </w:style>
  <w:style w:type="character" w:customStyle="1" w:styleId="WW8Num9z2">
    <w:name w:val="WW8Num9z2"/>
    <w:rsid w:val="00764695"/>
    <w:rPr>
      <w:rFonts w:ascii="Symbol" w:hAnsi="Symbol"/>
      <w:b w:val="0"/>
      <w:i w:val="0"/>
    </w:rPr>
  </w:style>
  <w:style w:type="character" w:customStyle="1" w:styleId="WW8Num9z3">
    <w:name w:val="WW8Num9z3"/>
    <w:rsid w:val="00764695"/>
    <w:rPr>
      <w:b w:val="0"/>
      <w:i w:val="0"/>
    </w:rPr>
  </w:style>
  <w:style w:type="character" w:customStyle="1" w:styleId="WW8Num12z1">
    <w:name w:val="WW8Num12z1"/>
    <w:rsid w:val="00764695"/>
    <w:rPr>
      <w:rFonts w:ascii="Symbol" w:hAnsi="Symbol" w:cs="StarSymbol"/>
      <w:sz w:val="18"/>
      <w:szCs w:val="18"/>
    </w:rPr>
  </w:style>
  <w:style w:type="character" w:customStyle="1" w:styleId="WW8Num13z0">
    <w:name w:val="WW8Num13z0"/>
    <w:rsid w:val="00764695"/>
    <w:rPr>
      <w:b w:val="0"/>
      <w:i w:val="0"/>
    </w:rPr>
  </w:style>
  <w:style w:type="character" w:customStyle="1" w:styleId="WW8Num14z0">
    <w:name w:val="WW8Num14z0"/>
    <w:rsid w:val="00764695"/>
    <w:rPr>
      <w:sz w:val="22"/>
      <w:szCs w:val="22"/>
    </w:rPr>
  </w:style>
  <w:style w:type="character" w:customStyle="1" w:styleId="WW8Num15z0">
    <w:name w:val="WW8Num15z0"/>
    <w:rsid w:val="00764695"/>
    <w:rPr>
      <w:rFonts w:ascii="Times New Roman" w:eastAsia="Times New Roman" w:hAnsi="Times New Roman" w:cs="Times New Roman"/>
      <w:b w:val="0"/>
    </w:rPr>
  </w:style>
  <w:style w:type="character" w:customStyle="1" w:styleId="WW8Num18z0">
    <w:name w:val="WW8Num18z0"/>
    <w:rsid w:val="00764695"/>
    <w:rPr>
      <w:b w:val="0"/>
      <w:i w:val="0"/>
    </w:rPr>
  </w:style>
  <w:style w:type="character" w:customStyle="1" w:styleId="WW8Num22z0">
    <w:name w:val="WW8Num22z0"/>
    <w:rsid w:val="00764695"/>
    <w:rPr>
      <w:b w:val="0"/>
      <w:i w:val="0"/>
      <w:sz w:val="24"/>
      <w:szCs w:val="22"/>
    </w:rPr>
  </w:style>
  <w:style w:type="character" w:customStyle="1" w:styleId="WW8Num25z0">
    <w:name w:val="WW8Num25z0"/>
    <w:rsid w:val="00764695"/>
    <w:rPr>
      <w:b w:val="0"/>
      <w:sz w:val="24"/>
      <w:szCs w:val="24"/>
      <w:u w:val="none"/>
    </w:rPr>
  </w:style>
  <w:style w:type="character" w:customStyle="1" w:styleId="WW8Num27z0">
    <w:name w:val="WW8Num27z0"/>
    <w:rsid w:val="00764695"/>
    <w:rPr>
      <w:b w:val="0"/>
      <w:sz w:val="22"/>
      <w:szCs w:val="22"/>
    </w:rPr>
  </w:style>
  <w:style w:type="character" w:customStyle="1" w:styleId="WW8Num30z0">
    <w:name w:val="WW8Num30z0"/>
    <w:rsid w:val="00764695"/>
    <w:rPr>
      <w:b w:val="0"/>
      <w:i w:val="0"/>
      <w:sz w:val="24"/>
      <w:szCs w:val="24"/>
    </w:rPr>
  </w:style>
  <w:style w:type="character" w:customStyle="1" w:styleId="WW8Num35z1">
    <w:name w:val="WW8Num35z1"/>
    <w:rsid w:val="00764695"/>
    <w:rPr>
      <w:rFonts w:ascii="Times New Roman" w:hAnsi="Times New Roman" w:cs="Times New Roman"/>
    </w:rPr>
  </w:style>
  <w:style w:type="character" w:customStyle="1" w:styleId="WW8Num42z0">
    <w:name w:val="WW8Num42z0"/>
    <w:rsid w:val="00764695"/>
    <w:rPr>
      <w:b w:val="0"/>
      <w:i w:val="0"/>
    </w:rPr>
  </w:style>
  <w:style w:type="character" w:customStyle="1" w:styleId="WW8Num43z0">
    <w:name w:val="WW8Num43z0"/>
    <w:rsid w:val="00764695"/>
    <w:rPr>
      <w:b w:val="0"/>
      <w:i w:val="0"/>
      <w:sz w:val="24"/>
    </w:rPr>
  </w:style>
  <w:style w:type="character" w:customStyle="1" w:styleId="WW8Num44z0">
    <w:name w:val="WW8Num44z0"/>
    <w:rsid w:val="00764695"/>
    <w:rPr>
      <w:b w:val="0"/>
      <w:sz w:val="24"/>
      <w:szCs w:val="24"/>
      <w:u w:val="none"/>
    </w:rPr>
  </w:style>
  <w:style w:type="character" w:customStyle="1" w:styleId="Absatz-Standardschriftart">
    <w:name w:val="Absatz-Standardschriftart"/>
    <w:rsid w:val="00764695"/>
  </w:style>
  <w:style w:type="character" w:customStyle="1" w:styleId="WW8Num6z2">
    <w:name w:val="WW8Num6z2"/>
    <w:rsid w:val="00764695"/>
    <w:rPr>
      <w:rFonts w:ascii="Wingdings" w:hAnsi="Wingdings"/>
    </w:rPr>
  </w:style>
  <w:style w:type="character" w:customStyle="1" w:styleId="WW8Num17z0">
    <w:name w:val="WW8Num17z0"/>
    <w:rsid w:val="00764695"/>
    <w:rPr>
      <w:b w:val="0"/>
      <w:sz w:val="24"/>
      <w:szCs w:val="24"/>
      <w:u w:val="none"/>
    </w:rPr>
  </w:style>
  <w:style w:type="character" w:customStyle="1" w:styleId="WW8Num23z0">
    <w:name w:val="WW8Num23z0"/>
    <w:rsid w:val="00764695"/>
    <w:rPr>
      <w:sz w:val="22"/>
      <w:szCs w:val="22"/>
    </w:rPr>
  </w:style>
  <w:style w:type="character" w:customStyle="1" w:styleId="WW8Num28z0">
    <w:name w:val="WW8Num28z0"/>
    <w:rsid w:val="00764695"/>
    <w:rPr>
      <w:rFonts w:ascii="Times New Roman" w:hAnsi="Times New Roman"/>
      <w:sz w:val="22"/>
      <w:szCs w:val="22"/>
    </w:rPr>
  </w:style>
  <w:style w:type="character" w:customStyle="1" w:styleId="WW8Num31z0">
    <w:name w:val="WW8Num31z0"/>
    <w:rsid w:val="00764695"/>
    <w:rPr>
      <w:b w:val="0"/>
      <w:i w:val="0"/>
      <w:sz w:val="24"/>
      <w:szCs w:val="24"/>
    </w:rPr>
  </w:style>
  <w:style w:type="character" w:customStyle="1" w:styleId="WW8Num31z2">
    <w:name w:val="WW8Num31z2"/>
    <w:rsid w:val="00764695"/>
    <w:rPr>
      <w:rFonts w:ascii="Symbol" w:hAnsi="Symbol"/>
      <w:b w:val="0"/>
      <w:i w:val="0"/>
    </w:rPr>
  </w:style>
  <w:style w:type="character" w:customStyle="1" w:styleId="WW8Num31z3">
    <w:name w:val="WW8Num31z3"/>
    <w:rsid w:val="00764695"/>
    <w:rPr>
      <w:b w:val="0"/>
      <w:i w:val="0"/>
    </w:rPr>
  </w:style>
  <w:style w:type="character" w:customStyle="1" w:styleId="WW8Num34z1">
    <w:name w:val="WW8Num34z1"/>
    <w:rsid w:val="00764695"/>
    <w:rPr>
      <w:rFonts w:ascii="Symbol" w:hAnsi="Symbol" w:cs="StarSymbol"/>
      <w:sz w:val="18"/>
      <w:szCs w:val="18"/>
    </w:rPr>
  </w:style>
  <w:style w:type="character" w:customStyle="1" w:styleId="WW8Num35z0">
    <w:name w:val="WW8Num35z0"/>
    <w:rsid w:val="00764695"/>
    <w:rPr>
      <w:sz w:val="22"/>
      <w:szCs w:val="22"/>
    </w:rPr>
  </w:style>
  <w:style w:type="character" w:customStyle="1" w:styleId="WW8Num37z0">
    <w:name w:val="WW8Num37z0"/>
    <w:rsid w:val="00764695"/>
    <w:rPr>
      <w:rFonts w:ascii="Arial" w:hAnsi="Arial" w:cs="Arial"/>
      <w:b w:val="0"/>
      <w:i w:val="0"/>
      <w:sz w:val="24"/>
      <w:szCs w:val="24"/>
      <w:u w:val="none"/>
    </w:rPr>
  </w:style>
  <w:style w:type="character" w:customStyle="1" w:styleId="WW8Num37z7">
    <w:name w:val="WW8Num37z7"/>
    <w:rsid w:val="00764695"/>
    <w:rPr>
      <w:b w:val="0"/>
      <w:i w:val="0"/>
      <w:sz w:val="24"/>
      <w:szCs w:val="24"/>
      <w:u w:val="none"/>
    </w:rPr>
  </w:style>
  <w:style w:type="character" w:customStyle="1" w:styleId="WW8Num39z0">
    <w:name w:val="WW8Num39z0"/>
    <w:rsid w:val="00764695"/>
    <w:rPr>
      <w:b w:val="0"/>
      <w:bCs w:val="0"/>
      <w:i w:val="0"/>
      <w:color w:val="000000"/>
    </w:rPr>
  </w:style>
  <w:style w:type="character" w:customStyle="1" w:styleId="WW8Num41z1">
    <w:name w:val="WW8Num41z1"/>
    <w:rsid w:val="00764695"/>
    <w:rPr>
      <w:rFonts w:ascii="Courier New" w:hAnsi="Courier New" w:cs="Courier New"/>
    </w:rPr>
  </w:style>
  <w:style w:type="character" w:customStyle="1" w:styleId="WW8Num41z2">
    <w:name w:val="WW8Num41z2"/>
    <w:rsid w:val="00764695"/>
    <w:rPr>
      <w:rFonts w:ascii="Wingdings" w:hAnsi="Wingdings"/>
    </w:rPr>
  </w:style>
  <w:style w:type="character" w:customStyle="1" w:styleId="WW8Num43z1">
    <w:name w:val="WW8Num43z1"/>
    <w:rsid w:val="00764695"/>
    <w:rPr>
      <w:rFonts w:ascii="Courier New" w:hAnsi="Courier New"/>
    </w:rPr>
  </w:style>
  <w:style w:type="character" w:customStyle="1" w:styleId="WW8Num43z2">
    <w:name w:val="WW8Num43z2"/>
    <w:rsid w:val="00764695"/>
    <w:rPr>
      <w:rFonts w:ascii="Wingdings" w:hAnsi="Wingdings"/>
    </w:rPr>
  </w:style>
  <w:style w:type="character" w:customStyle="1" w:styleId="WW8Num43z3">
    <w:name w:val="WW8Num43z3"/>
    <w:rsid w:val="00764695"/>
    <w:rPr>
      <w:rFonts w:ascii="Symbol" w:hAnsi="Symbol"/>
    </w:rPr>
  </w:style>
  <w:style w:type="character" w:customStyle="1" w:styleId="WW8Num45z0">
    <w:name w:val="WW8Num45z0"/>
    <w:rsid w:val="00764695"/>
    <w:rPr>
      <w:rFonts w:ascii="Symbol" w:hAnsi="Symbol"/>
    </w:rPr>
  </w:style>
  <w:style w:type="character" w:customStyle="1" w:styleId="WW8Num45z1">
    <w:name w:val="WW8Num45z1"/>
    <w:rsid w:val="00764695"/>
    <w:rPr>
      <w:rFonts w:ascii="Courier New" w:hAnsi="Courier New" w:cs="Courier New"/>
    </w:rPr>
  </w:style>
  <w:style w:type="character" w:customStyle="1" w:styleId="WW8Num45z2">
    <w:name w:val="WW8Num45z2"/>
    <w:rsid w:val="00764695"/>
    <w:rPr>
      <w:rFonts w:ascii="Wingdings" w:hAnsi="Wingdings"/>
    </w:rPr>
  </w:style>
  <w:style w:type="character" w:customStyle="1" w:styleId="WW8Num47z0">
    <w:name w:val="WW8Num47z0"/>
    <w:rsid w:val="00764695"/>
    <w:rPr>
      <w:sz w:val="22"/>
      <w:szCs w:val="22"/>
    </w:rPr>
  </w:style>
  <w:style w:type="character" w:customStyle="1" w:styleId="WW8Num47z1">
    <w:name w:val="WW8Num47z1"/>
    <w:rsid w:val="00764695"/>
    <w:rPr>
      <w:rFonts w:ascii="Symbol" w:hAnsi="Symbol" w:cs="StarSymbol"/>
      <w:sz w:val="18"/>
      <w:szCs w:val="18"/>
    </w:rPr>
  </w:style>
  <w:style w:type="character" w:customStyle="1" w:styleId="WW8Num48z0">
    <w:name w:val="WW8Num48z0"/>
    <w:rsid w:val="00764695"/>
    <w:rPr>
      <w:rFonts w:ascii="Wingdings" w:hAnsi="Wingdings"/>
    </w:rPr>
  </w:style>
  <w:style w:type="character" w:customStyle="1" w:styleId="WW8Num48z2">
    <w:name w:val="WW8Num48z2"/>
    <w:rsid w:val="00764695"/>
    <w:rPr>
      <w:rFonts w:ascii="Symbol" w:hAnsi="Symbol"/>
    </w:rPr>
  </w:style>
  <w:style w:type="character" w:customStyle="1" w:styleId="WW8Num52z0">
    <w:name w:val="WW8Num52z0"/>
    <w:rsid w:val="00764695"/>
    <w:rPr>
      <w:sz w:val="22"/>
      <w:szCs w:val="22"/>
    </w:rPr>
  </w:style>
  <w:style w:type="character" w:customStyle="1" w:styleId="WW8Num54z0">
    <w:name w:val="WW8Num54z0"/>
    <w:rsid w:val="00764695"/>
    <w:rPr>
      <w:rFonts w:ascii="Arial" w:hAnsi="Arial"/>
      <w:b w:val="0"/>
      <w:sz w:val="24"/>
      <w:szCs w:val="24"/>
    </w:rPr>
  </w:style>
  <w:style w:type="character" w:customStyle="1" w:styleId="WW8Num58z0">
    <w:name w:val="WW8Num58z0"/>
    <w:rsid w:val="00764695"/>
    <w:rPr>
      <w:b w:val="0"/>
      <w:i w:val="0"/>
    </w:rPr>
  </w:style>
  <w:style w:type="character" w:customStyle="1" w:styleId="WW8Num60z0">
    <w:name w:val="WW8Num60z0"/>
    <w:rsid w:val="00764695"/>
    <w:rPr>
      <w:rFonts w:ascii="Symbol" w:hAnsi="Symbol"/>
    </w:rPr>
  </w:style>
  <w:style w:type="character" w:customStyle="1" w:styleId="WW8Num62z0">
    <w:name w:val="WW8Num62z0"/>
    <w:rsid w:val="00764695"/>
    <w:rPr>
      <w:b w:val="0"/>
      <w:i w:val="0"/>
    </w:rPr>
  </w:style>
  <w:style w:type="character" w:customStyle="1" w:styleId="WW8Num63z0">
    <w:name w:val="WW8Num63z0"/>
    <w:rsid w:val="00764695"/>
    <w:rPr>
      <w:rFonts w:ascii="Symbol" w:hAnsi="Symbol"/>
    </w:rPr>
  </w:style>
  <w:style w:type="character" w:customStyle="1" w:styleId="WW8Num63z1">
    <w:name w:val="WW8Num63z1"/>
    <w:rsid w:val="00764695"/>
    <w:rPr>
      <w:rFonts w:ascii="Courier New" w:hAnsi="Courier New" w:cs="Courier New"/>
    </w:rPr>
  </w:style>
  <w:style w:type="character" w:customStyle="1" w:styleId="WW8Num63z2">
    <w:name w:val="WW8Num63z2"/>
    <w:rsid w:val="00764695"/>
    <w:rPr>
      <w:rFonts w:ascii="Wingdings" w:hAnsi="Wingdings"/>
    </w:rPr>
  </w:style>
  <w:style w:type="character" w:customStyle="1" w:styleId="WW8Num65z0">
    <w:name w:val="WW8Num65z0"/>
    <w:rsid w:val="00764695"/>
    <w:rPr>
      <w:rFonts w:ascii="Symbol" w:hAnsi="Symbol"/>
    </w:rPr>
  </w:style>
  <w:style w:type="character" w:customStyle="1" w:styleId="WW8Num65z1">
    <w:name w:val="WW8Num65z1"/>
    <w:rsid w:val="00764695"/>
    <w:rPr>
      <w:rFonts w:ascii="Courier New" w:hAnsi="Courier New" w:cs="Courier New"/>
    </w:rPr>
  </w:style>
  <w:style w:type="character" w:customStyle="1" w:styleId="WW8Num65z2">
    <w:name w:val="WW8Num65z2"/>
    <w:rsid w:val="00764695"/>
    <w:rPr>
      <w:rFonts w:ascii="Wingdings" w:hAnsi="Wingdings"/>
    </w:rPr>
  </w:style>
  <w:style w:type="character" w:customStyle="1" w:styleId="WW8Num66z0">
    <w:name w:val="WW8Num66z0"/>
    <w:rsid w:val="00764695"/>
    <w:rPr>
      <w:rFonts w:ascii="Symbol" w:hAnsi="Symbol"/>
    </w:rPr>
  </w:style>
  <w:style w:type="character" w:customStyle="1" w:styleId="WW8Num67z0">
    <w:name w:val="WW8Num67z0"/>
    <w:rsid w:val="00764695"/>
    <w:rPr>
      <w:b w:val="0"/>
      <w:bCs/>
      <w:sz w:val="22"/>
      <w:szCs w:val="22"/>
    </w:rPr>
  </w:style>
  <w:style w:type="character" w:customStyle="1" w:styleId="WW8Num67z1">
    <w:name w:val="WW8Num67z1"/>
    <w:rsid w:val="00764695"/>
    <w:rPr>
      <w:rFonts w:ascii="Symbol" w:hAnsi="Symbol" w:cs="StarSymbol"/>
      <w:sz w:val="18"/>
      <w:szCs w:val="18"/>
    </w:rPr>
  </w:style>
  <w:style w:type="character" w:customStyle="1" w:styleId="WW8Num69z0">
    <w:name w:val="WW8Num69z0"/>
    <w:rsid w:val="00764695"/>
    <w:rPr>
      <w:rFonts w:ascii="Times New Roman" w:hAnsi="Times New Roman" w:cs="Times New Roman"/>
    </w:rPr>
  </w:style>
  <w:style w:type="character" w:customStyle="1" w:styleId="WW8Num69z1">
    <w:name w:val="WW8Num69z1"/>
    <w:rsid w:val="00764695"/>
    <w:rPr>
      <w:rFonts w:ascii="Courier New" w:hAnsi="Courier New" w:cs="Courier New"/>
    </w:rPr>
  </w:style>
  <w:style w:type="character" w:customStyle="1" w:styleId="WW8Num69z2">
    <w:name w:val="WW8Num69z2"/>
    <w:rsid w:val="00764695"/>
    <w:rPr>
      <w:rFonts w:ascii="Wingdings" w:hAnsi="Wingdings"/>
    </w:rPr>
  </w:style>
  <w:style w:type="character" w:customStyle="1" w:styleId="WW8Num69z3">
    <w:name w:val="WW8Num69z3"/>
    <w:rsid w:val="00764695"/>
    <w:rPr>
      <w:rFonts w:ascii="Symbol" w:hAnsi="Symbol"/>
    </w:rPr>
  </w:style>
  <w:style w:type="character" w:customStyle="1" w:styleId="WW8Num70z0">
    <w:name w:val="WW8Num70z0"/>
    <w:rsid w:val="00764695"/>
    <w:rPr>
      <w:b w:val="0"/>
      <w:i w:val="0"/>
    </w:rPr>
  </w:style>
  <w:style w:type="character" w:customStyle="1" w:styleId="WW8Num71z0">
    <w:name w:val="WW8Num71z0"/>
    <w:rsid w:val="00764695"/>
    <w:rPr>
      <w:rFonts w:ascii="Arial" w:hAnsi="Arial"/>
      <w:b w:val="0"/>
      <w:sz w:val="24"/>
      <w:szCs w:val="24"/>
    </w:rPr>
  </w:style>
  <w:style w:type="character" w:customStyle="1" w:styleId="WW8Num72z0">
    <w:name w:val="WW8Num72z0"/>
    <w:rsid w:val="00764695"/>
    <w:rPr>
      <w:b w:val="0"/>
      <w:bCs w:val="0"/>
      <w:i w:val="0"/>
      <w:color w:val="000000"/>
    </w:rPr>
  </w:style>
  <w:style w:type="character" w:customStyle="1" w:styleId="WW8Num73z0">
    <w:name w:val="WW8Num73z0"/>
    <w:rsid w:val="00764695"/>
    <w:rPr>
      <w:sz w:val="22"/>
      <w:szCs w:val="22"/>
    </w:rPr>
  </w:style>
  <w:style w:type="character" w:customStyle="1" w:styleId="WW8Num73z1">
    <w:name w:val="WW8Num73z1"/>
    <w:rsid w:val="00764695"/>
    <w:rPr>
      <w:rFonts w:ascii="Symbol" w:hAnsi="Symbol" w:cs="StarSymbol"/>
      <w:sz w:val="18"/>
      <w:szCs w:val="18"/>
    </w:rPr>
  </w:style>
  <w:style w:type="character" w:customStyle="1" w:styleId="WW8Num74z0">
    <w:name w:val="WW8Num74z0"/>
    <w:rsid w:val="00764695"/>
    <w:rPr>
      <w:rFonts w:ascii="Arial" w:hAnsi="Arial"/>
      <w:b w:val="0"/>
      <w:strike w:val="0"/>
      <w:dstrike w:val="0"/>
      <w:sz w:val="24"/>
      <w:szCs w:val="24"/>
    </w:rPr>
  </w:style>
  <w:style w:type="character" w:customStyle="1" w:styleId="WW8Num76z0">
    <w:name w:val="WW8Num76z0"/>
    <w:rsid w:val="00764695"/>
    <w:rPr>
      <w:rFonts w:ascii="Symbol" w:hAnsi="Symbol"/>
      <w:color w:val="000000"/>
    </w:rPr>
  </w:style>
  <w:style w:type="character" w:customStyle="1" w:styleId="WW8Num76z1">
    <w:name w:val="WW8Num76z1"/>
    <w:rsid w:val="00764695"/>
    <w:rPr>
      <w:rFonts w:ascii="Courier New" w:hAnsi="Courier New" w:cs="Courier New"/>
    </w:rPr>
  </w:style>
  <w:style w:type="character" w:customStyle="1" w:styleId="WW8Num76z2">
    <w:name w:val="WW8Num76z2"/>
    <w:rsid w:val="00764695"/>
    <w:rPr>
      <w:rFonts w:ascii="Wingdings" w:hAnsi="Wingdings"/>
    </w:rPr>
  </w:style>
  <w:style w:type="character" w:customStyle="1" w:styleId="WW8Num76z3">
    <w:name w:val="WW8Num76z3"/>
    <w:rsid w:val="00764695"/>
    <w:rPr>
      <w:rFonts w:ascii="Symbol" w:hAnsi="Symbol"/>
    </w:rPr>
  </w:style>
  <w:style w:type="character" w:customStyle="1" w:styleId="WW8Num77z1">
    <w:name w:val="WW8Num77z1"/>
    <w:rsid w:val="00764695"/>
    <w:rPr>
      <w:b w:val="0"/>
      <w:i w:val="0"/>
    </w:rPr>
  </w:style>
  <w:style w:type="character" w:customStyle="1" w:styleId="WW8Num80z0">
    <w:name w:val="WW8Num80z0"/>
    <w:rsid w:val="00764695"/>
    <w:rPr>
      <w:b w:val="0"/>
      <w:i w:val="0"/>
    </w:rPr>
  </w:style>
  <w:style w:type="character" w:customStyle="1" w:styleId="WW8Num81z0">
    <w:name w:val="WW8Num81z0"/>
    <w:rsid w:val="00764695"/>
    <w:rPr>
      <w:b w:val="0"/>
      <w:i w:val="0"/>
    </w:rPr>
  </w:style>
  <w:style w:type="character" w:customStyle="1" w:styleId="WW8Num82z0">
    <w:name w:val="WW8Num82z0"/>
    <w:rsid w:val="00764695"/>
    <w:rPr>
      <w:b w:val="0"/>
      <w:i w:val="0"/>
    </w:rPr>
  </w:style>
  <w:style w:type="character" w:customStyle="1" w:styleId="WW8Num83z0">
    <w:name w:val="WW8Num83z0"/>
    <w:rsid w:val="00764695"/>
    <w:rPr>
      <w:rFonts w:ascii="Times New Roman" w:eastAsia="Times New Roman" w:hAnsi="Times New Roman" w:cs="Times New Roman"/>
    </w:rPr>
  </w:style>
  <w:style w:type="character" w:customStyle="1" w:styleId="WW8Num84z0">
    <w:name w:val="WW8Num84z0"/>
    <w:rsid w:val="00764695"/>
    <w:rPr>
      <w:rFonts w:ascii="Symbol" w:hAnsi="Symbol"/>
      <w:b w:val="0"/>
      <w:i w:val="0"/>
    </w:rPr>
  </w:style>
  <w:style w:type="character" w:customStyle="1" w:styleId="WW8Num85z0">
    <w:name w:val="WW8Num85z0"/>
    <w:rsid w:val="00764695"/>
    <w:rPr>
      <w:rFonts w:ascii="Arial" w:hAnsi="Arial"/>
      <w:b w:val="0"/>
      <w:i w:val="0"/>
      <w:sz w:val="24"/>
      <w:szCs w:val="24"/>
    </w:rPr>
  </w:style>
  <w:style w:type="character" w:customStyle="1" w:styleId="WW8Num85z1">
    <w:name w:val="WW8Num85z1"/>
    <w:rsid w:val="00764695"/>
    <w:rPr>
      <w:rFonts w:ascii="Symbol" w:hAnsi="Symbol"/>
      <w:b w:val="0"/>
      <w:i w:val="0"/>
      <w:color w:val="000000"/>
      <w:sz w:val="22"/>
      <w:szCs w:val="22"/>
    </w:rPr>
  </w:style>
  <w:style w:type="character" w:customStyle="1" w:styleId="WW8Num85z2">
    <w:name w:val="WW8Num85z2"/>
    <w:rsid w:val="00764695"/>
    <w:rPr>
      <w:rFonts w:ascii="Arial" w:hAnsi="Arial"/>
      <w:b w:val="0"/>
      <w:i w:val="0"/>
      <w:sz w:val="22"/>
      <w:szCs w:val="22"/>
    </w:rPr>
  </w:style>
  <w:style w:type="character" w:customStyle="1" w:styleId="WW8Num86z3">
    <w:name w:val="WW8Num86z3"/>
    <w:rsid w:val="00764695"/>
    <w:rPr>
      <w:rFonts w:ascii="Symbol" w:eastAsia="Times New Roman" w:hAnsi="Symbol" w:cs="Arial"/>
      <w:color w:val="000000"/>
    </w:rPr>
  </w:style>
  <w:style w:type="character" w:customStyle="1" w:styleId="WW8Num87z0">
    <w:name w:val="WW8Num87z0"/>
    <w:rsid w:val="00764695"/>
    <w:rPr>
      <w:b w:val="0"/>
      <w:i w:val="0"/>
    </w:rPr>
  </w:style>
  <w:style w:type="character" w:customStyle="1" w:styleId="WW8Num88z0">
    <w:name w:val="WW8Num88z0"/>
    <w:rsid w:val="00764695"/>
    <w:rPr>
      <w:b w:val="0"/>
      <w:i w:val="0"/>
    </w:rPr>
  </w:style>
  <w:style w:type="character" w:customStyle="1" w:styleId="WW8Num89z0">
    <w:name w:val="WW8Num89z0"/>
    <w:rsid w:val="00764695"/>
    <w:rPr>
      <w:b w:val="0"/>
    </w:rPr>
  </w:style>
  <w:style w:type="character" w:customStyle="1" w:styleId="WW8Num90z0">
    <w:name w:val="WW8Num90z0"/>
    <w:rsid w:val="00764695"/>
    <w:rPr>
      <w:rFonts w:ascii="Symbol" w:hAnsi="Symbol"/>
    </w:rPr>
  </w:style>
  <w:style w:type="character" w:customStyle="1" w:styleId="WW8Num90z1">
    <w:name w:val="WW8Num90z1"/>
    <w:rsid w:val="00764695"/>
    <w:rPr>
      <w:rFonts w:ascii="Courier New" w:hAnsi="Courier New" w:cs="Courier New"/>
    </w:rPr>
  </w:style>
  <w:style w:type="character" w:customStyle="1" w:styleId="WW8Num90z2">
    <w:name w:val="WW8Num90z2"/>
    <w:rsid w:val="00764695"/>
    <w:rPr>
      <w:rFonts w:ascii="Wingdings" w:hAnsi="Wingdings"/>
    </w:rPr>
  </w:style>
  <w:style w:type="character" w:customStyle="1" w:styleId="WW8Num93z0">
    <w:name w:val="WW8Num93z0"/>
    <w:rsid w:val="00764695"/>
    <w:rPr>
      <w:b w:val="0"/>
      <w:i w:val="0"/>
    </w:rPr>
  </w:style>
  <w:style w:type="character" w:customStyle="1" w:styleId="WW8Num94z0">
    <w:name w:val="WW8Num94z0"/>
    <w:rsid w:val="00764695"/>
    <w:rPr>
      <w:b w:val="0"/>
      <w:i w:val="0"/>
      <w:sz w:val="24"/>
      <w:szCs w:val="24"/>
    </w:rPr>
  </w:style>
  <w:style w:type="character" w:customStyle="1" w:styleId="WW8Num96z0">
    <w:name w:val="WW8Num96z0"/>
    <w:rsid w:val="00764695"/>
    <w:rPr>
      <w:rFonts w:ascii="Symbol" w:hAnsi="Symbol"/>
    </w:rPr>
  </w:style>
  <w:style w:type="character" w:customStyle="1" w:styleId="WW8Num96z1">
    <w:name w:val="WW8Num96z1"/>
    <w:rsid w:val="00764695"/>
    <w:rPr>
      <w:rFonts w:ascii="Courier New" w:hAnsi="Courier New" w:cs="Courier New"/>
    </w:rPr>
  </w:style>
  <w:style w:type="character" w:customStyle="1" w:styleId="WW8Num96z2">
    <w:name w:val="WW8Num96z2"/>
    <w:rsid w:val="00764695"/>
    <w:rPr>
      <w:rFonts w:ascii="Wingdings" w:hAnsi="Wingdings"/>
    </w:rPr>
  </w:style>
  <w:style w:type="character" w:customStyle="1" w:styleId="WW8Num102z0">
    <w:name w:val="WW8Num102z0"/>
    <w:rsid w:val="00764695"/>
    <w:rPr>
      <w:rFonts w:ascii="Symbol" w:hAnsi="Symbol"/>
    </w:rPr>
  </w:style>
  <w:style w:type="character" w:customStyle="1" w:styleId="WW8Num102z1">
    <w:name w:val="WW8Num102z1"/>
    <w:rsid w:val="00764695"/>
    <w:rPr>
      <w:rFonts w:ascii="Courier New" w:hAnsi="Courier New" w:cs="Courier New"/>
    </w:rPr>
  </w:style>
  <w:style w:type="character" w:customStyle="1" w:styleId="WW8Num102z2">
    <w:name w:val="WW8Num102z2"/>
    <w:rsid w:val="00764695"/>
    <w:rPr>
      <w:rFonts w:ascii="Wingdings" w:hAnsi="Wingdings"/>
    </w:rPr>
  </w:style>
  <w:style w:type="character" w:customStyle="1" w:styleId="WW8Num104z0">
    <w:name w:val="WW8Num104z0"/>
    <w:rsid w:val="00764695"/>
    <w:rPr>
      <w:b w:val="0"/>
      <w:i w:val="0"/>
      <w:sz w:val="22"/>
      <w:szCs w:val="22"/>
    </w:rPr>
  </w:style>
  <w:style w:type="character" w:customStyle="1" w:styleId="WW8Num105z0">
    <w:name w:val="WW8Num105z0"/>
    <w:rsid w:val="00764695"/>
    <w:rPr>
      <w:sz w:val="24"/>
      <w:szCs w:val="24"/>
    </w:rPr>
  </w:style>
  <w:style w:type="character" w:customStyle="1" w:styleId="WW8Num105z1">
    <w:name w:val="WW8Num105z1"/>
    <w:rsid w:val="00764695"/>
    <w:rPr>
      <w:rFonts w:ascii="Symbol" w:hAnsi="Symbol" w:cs="StarSymbol"/>
      <w:sz w:val="18"/>
      <w:szCs w:val="18"/>
    </w:rPr>
  </w:style>
  <w:style w:type="character" w:customStyle="1" w:styleId="WW8Num107z1">
    <w:name w:val="WW8Num107z1"/>
    <w:rsid w:val="00764695"/>
    <w:rPr>
      <w:rFonts w:ascii="Times New Roman" w:hAnsi="Times New Roman" w:cs="Times New Roman"/>
    </w:rPr>
  </w:style>
  <w:style w:type="character" w:customStyle="1" w:styleId="WW8Num110z0">
    <w:name w:val="WW8Num110z0"/>
    <w:rsid w:val="00764695"/>
    <w:rPr>
      <w:b w:val="0"/>
      <w:i w:val="0"/>
      <w:strike w:val="0"/>
      <w:dstrike w:val="0"/>
      <w:color w:val="000000"/>
      <w:sz w:val="24"/>
    </w:rPr>
  </w:style>
  <w:style w:type="character" w:customStyle="1" w:styleId="WW8Num112z0">
    <w:name w:val="WW8Num112z0"/>
    <w:rsid w:val="00764695"/>
    <w:rPr>
      <w:b w:val="0"/>
      <w:i w:val="0"/>
    </w:rPr>
  </w:style>
  <w:style w:type="character" w:customStyle="1" w:styleId="WW8Num113z0">
    <w:name w:val="WW8Num113z0"/>
    <w:rsid w:val="00764695"/>
    <w:rPr>
      <w:rFonts w:ascii="Symbol" w:hAnsi="Symbol"/>
      <w:color w:val="000000"/>
    </w:rPr>
  </w:style>
  <w:style w:type="character" w:customStyle="1" w:styleId="WW8Num114z0">
    <w:name w:val="WW8Num114z0"/>
    <w:rsid w:val="00764695"/>
    <w:rPr>
      <w:b w:val="0"/>
      <w:bCs w:val="0"/>
      <w:i w:val="0"/>
      <w:color w:val="000000"/>
    </w:rPr>
  </w:style>
  <w:style w:type="character" w:customStyle="1" w:styleId="WW8Num115z0">
    <w:name w:val="WW8Num115z0"/>
    <w:rsid w:val="00764695"/>
    <w:rPr>
      <w:b w:val="0"/>
      <w:i w:val="0"/>
    </w:rPr>
  </w:style>
  <w:style w:type="character" w:customStyle="1" w:styleId="WW8Num115z1">
    <w:name w:val="WW8Num115z1"/>
    <w:rsid w:val="00764695"/>
    <w:rPr>
      <w:rFonts w:ascii="Symbol" w:hAnsi="Symbol"/>
      <w:b w:val="0"/>
      <w:i w:val="0"/>
    </w:rPr>
  </w:style>
  <w:style w:type="character" w:customStyle="1" w:styleId="WW8Num118z0">
    <w:name w:val="WW8Num118z0"/>
    <w:rsid w:val="00764695"/>
    <w:rPr>
      <w:rFonts w:ascii="Symbol" w:hAnsi="Symbol"/>
    </w:rPr>
  </w:style>
  <w:style w:type="character" w:customStyle="1" w:styleId="WW8Num118z1">
    <w:name w:val="WW8Num118z1"/>
    <w:rsid w:val="00764695"/>
    <w:rPr>
      <w:rFonts w:ascii="Courier New" w:hAnsi="Courier New" w:cs="Courier New"/>
    </w:rPr>
  </w:style>
  <w:style w:type="character" w:customStyle="1" w:styleId="WW8Num118z2">
    <w:name w:val="WW8Num118z2"/>
    <w:rsid w:val="00764695"/>
    <w:rPr>
      <w:rFonts w:ascii="Wingdings" w:hAnsi="Wingdings"/>
    </w:rPr>
  </w:style>
  <w:style w:type="character" w:customStyle="1" w:styleId="WW8Num121z0">
    <w:name w:val="WW8Num121z0"/>
    <w:rsid w:val="00764695"/>
    <w:rPr>
      <w:b w:val="0"/>
      <w:i w:val="0"/>
      <w:sz w:val="24"/>
      <w:szCs w:val="24"/>
    </w:rPr>
  </w:style>
  <w:style w:type="character" w:customStyle="1" w:styleId="WW8Num122z0">
    <w:name w:val="WW8Num122z0"/>
    <w:rsid w:val="00764695"/>
    <w:rPr>
      <w:b w:val="0"/>
      <w:i w:val="0"/>
    </w:rPr>
  </w:style>
  <w:style w:type="character" w:customStyle="1" w:styleId="WW8Num122z1">
    <w:name w:val="WW8Num122z1"/>
    <w:rsid w:val="00764695"/>
    <w:rPr>
      <w:rFonts w:ascii="Symbol" w:hAnsi="Symbol"/>
      <w:b w:val="0"/>
      <w:i w:val="0"/>
    </w:rPr>
  </w:style>
  <w:style w:type="character" w:customStyle="1" w:styleId="WW8Num123z0">
    <w:name w:val="WW8Num123z0"/>
    <w:rsid w:val="00764695"/>
    <w:rPr>
      <w:b w:val="0"/>
      <w:i w:val="0"/>
    </w:rPr>
  </w:style>
  <w:style w:type="character" w:customStyle="1" w:styleId="WW8Num124z0">
    <w:name w:val="WW8Num124z0"/>
    <w:rsid w:val="00764695"/>
    <w:rPr>
      <w:rFonts w:ascii="Times New Roman" w:hAnsi="Times New Roman" w:cs="Times New Roman"/>
      <w:b w:val="0"/>
    </w:rPr>
  </w:style>
  <w:style w:type="character" w:customStyle="1" w:styleId="WW8Num128z0">
    <w:name w:val="WW8Num128z0"/>
    <w:rsid w:val="00764695"/>
    <w:rPr>
      <w:b w:val="0"/>
      <w:sz w:val="24"/>
      <w:szCs w:val="24"/>
      <w:u w:val="none"/>
    </w:rPr>
  </w:style>
  <w:style w:type="character" w:customStyle="1" w:styleId="Domylnaczcionkaakapitu1">
    <w:name w:val="Domyślna czcionka akapitu1"/>
    <w:rsid w:val="00764695"/>
  </w:style>
  <w:style w:type="character" w:customStyle="1" w:styleId="Odwoanieprzypisudolnego1">
    <w:name w:val="Odwołanie przypisu dolnego1"/>
    <w:rsid w:val="00764695"/>
    <w:rPr>
      <w:vertAlign w:val="superscript"/>
    </w:rPr>
  </w:style>
  <w:style w:type="character" w:customStyle="1" w:styleId="Odwoaniedokomentarza1">
    <w:name w:val="Odwołanie do komentarza1"/>
    <w:rsid w:val="00764695"/>
    <w:rPr>
      <w:sz w:val="16"/>
    </w:rPr>
  </w:style>
  <w:style w:type="character" w:customStyle="1" w:styleId="akapitustep1">
    <w:name w:val="akapitustep1"/>
    <w:basedOn w:val="Domylnaczcionkaakapitu1"/>
    <w:rsid w:val="00764695"/>
  </w:style>
  <w:style w:type="character" w:customStyle="1" w:styleId="Znakiprzypiswkocowych">
    <w:name w:val="Znaki przypisów końcowych"/>
    <w:rsid w:val="00764695"/>
    <w:rPr>
      <w:vertAlign w:val="superscript"/>
    </w:rPr>
  </w:style>
  <w:style w:type="character" w:customStyle="1" w:styleId="paraintropara">
    <w:name w:val="para_intropara"/>
    <w:basedOn w:val="Domylnaczcionkaakapitu1"/>
    <w:rsid w:val="00764695"/>
  </w:style>
  <w:style w:type="character" w:customStyle="1" w:styleId="HTML-wstpniesformatowanyZnak">
    <w:name w:val="HTML - wstępnie sformatowany Znak"/>
    <w:rsid w:val="00764695"/>
    <w:rPr>
      <w:rFonts w:ascii="Courier New" w:hAnsi="Courier New" w:cs="Courier New"/>
      <w:lang w:val="en-US" w:eastAsia="en-US" w:bidi="en-US"/>
    </w:rPr>
  </w:style>
  <w:style w:type="character" w:styleId="Pogrubienie">
    <w:name w:val="Strong"/>
    <w:qFormat/>
    <w:rsid w:val="00764695"/>
    <w:rPr>
      <w:b/>
      <w:bCs/>
    </w:rPr>
  </w:style>
  <w:style w:type="character" w:customStyle="1" w:styleId="cechykoment">
    <w:name w:val="cechy_koment"/>
    <w:basedOn w:val="Domylnaczcionkaakapitu1"/>
    <w:rsid w:val="00764695"/>
  </w:style>
  <w:style w:type="character" w:customStyle="1" w:styleId="CytatZnak">
    <w:name w:val="Cytat Znak"/>
    <w:rsid w:val="00764695"/>
    <w:rPr>
      <w:rFonts w:ascii="Cambria" w:hAnsi="Cambria"/>
      <w:i/>
      <w:iCs/>
      <w:sz w:val="22"/>
      <w:szCs w:val="22"/>
      <w:lang w:val="en-US" w:eastAsia="en-US" w:bidi="en-US"/>
    </w:rPr>
  </w:style>
  <w:style w:type="character" w:customStyle="1" w:styleId="CytatintensywnyZnak">
    <w:name w:val="Cytat intensywny Znak"/>
    <w:rsid w:val="00764695"/>
    <w:rPr>
      <w:rFonts w:ascii="Cambria" w:hAnsi="Cambria"/>
      <w:i/>
      <w:iCs/>
      <w:sz w:val="22"/>
      <w:szCs w:val="22"/>
      <w:lang w:val="en-US" w:eastAsia="en-US" w:bidi="en-US"/>
    </w:rPr>
  </w:style>
  <w:style w:type="character" w:styleId="Wyrnienieintensywne">
    <w:name w:val="Intense Emphasis"/>
    <w:qFormat/>
    <w:rsid w:val="00764695"/>
    <w:rPr>
      <w:b/>
      <w:bCs/>
      <w:i/>
      <w:iCs/>
    </w:rPr>
  </w:style>
  <w:style w:type="character" w:styleId="Odwoaniedelikatne">
    <w:name w:val="Subtle Reference"/>
    <w:qFormat/>
    <w:rsid w:val="00764695"/>
    <w:rPr>
      <w:smallCaps/>
    </w:rPr>
  </w:style>
  <w:style w:type="character" w:styleId="Odwoanieintensywne">
    <w:name w:val="Intense Reference"/>
    <w:qFormat/>
    <w:rsid w:val="00764695"/>
    <w:rPr>
      <w:b/>
      <w:bCs/>
      <w:smallCaps/>
    </w:rPr>
  </w:style>
  <w:style w:type="character" w:styleId="Tytuksiki">
    <w:name w:val="Book Title"/>
    <w:qFormat/>
    <w:rsid w:val="00764695"/>
    <w:rPr>
      <w:i/>
      <w:iCs/>
      <w:smallCaps/>
      <w:spacing w:val="5"/>
    </w:rPr>
  </w:style>
  <w:style w:type="character" w:styleId="UyteHipercze">
    <w:name w:val="FollowedHyperlink"/>
    <w:rsid w:val="00764695"/>
    <w:rPr>
      <w:color w:val="800080"/>
      <w:u w:val="single"/>
    </w:rPr>
  </w:style>
  <w:style w:type="character" w:customStyle="1" w:styleId="FontStyle105">
    <w:name w:val="Font Style105"/>
    <w:rsid w:val="00764695"/>
    <w:rPr>
      <w:rFonts w:ascii="Book Antiqua" w:hAnsi="Book Antiqua" w:cs="Book Antiqua"/>
      <w:b/>
      <w:bCs/>
      <w:sz w:val="18"/>
      <w:szCs w:val="18"/>
    </w:rPr>
  </w:style>
  <w:style w:type="character" w:customStyle="1" w:styleId="Znakinumeracji">
    <w:name w:val="Znaki numeracji"/>
    <w:rsid w:val="00764695"/>
  </w:style>
  <w:style w:type="paragraph" w:customStyle="1" w:styleId="Podpis1">
    <w:name w:val="Podpis1"/>
    <w:basedOn w:val="Normalny"/>
    <w:rsid w:val="0076469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764695"/>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764695"/>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764695"/>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64695"/>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64695"/>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764695"/>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764695"/>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764695"/>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76469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764695"/>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64695"/>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764695"/>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764695"/>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764695"/>
    <w:rPr>
      <w:rFonts w:ascii="Cambria" w:eastAsia="Times New Roman" w:hAnsi="Cambria" w:cs="Times New Roman"/>
      <w:sz w:val="20"/>
      <w:szCs w:val="20"/>
      <w:lang w:val="en-US" w:bidi="en-US"/>
    </w:rPr>
  </w:style>
  <w:style w:type="paragraph" w:styleId="Spistreci1">
    <w:name w:val="toc 1"/>
    <w:basedOn w:val="Normalny"/>
    <w:next w:val="Normalny"/>
    <w:rsid w:val="00764695"/>
    <w:rPr>
      <w:rFonts w:ascii="Arial" w:eastAsia="Times New Roman" w:hAnsi="Arial" w:cs="Times New Roman"/>
      <w:lang w:val="en-US" w:bidi="en-US"/>
    </w:rPr>
  </w:style>
  <w:style w:type="paragraph" w:styleId="HTML-wstpniesformatowany">
    <w:name w:val="HTML Preformatted"/>
    <w:basedOn w:val="Normalny"/>
    <w:link w:val="HTML-wstpniesformatowanyZnak1"/>
    <w:rsid w:val="00764695"/>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64695"/>
    <w:rPr>
      <w:rFonts w:ascii="Courier New" w:eastAsia="Times New Roman" w:hAnsi="Courier New" w:cs="Courier New"/>
      <w:sz w:val="20"/>
      <w:szCs w:val="20"/>
      <w:lang w:val="en-US" w:bidi="en-US"/>
    </w:rPr>
  </w:style>
  <w:style w:type="paragraph" w:customStyle="1" w:styleId="Lista21">
    <w:name w:val="Lista 21"/>
    <w:basedOn w:val="Normalny"/>
    <w:rsid w:val="00764695"/>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764695"/>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764695"/>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764695"/>
    <w:rPr>
      <w:rFonts w:ascii="Cambria" w:eastAsia="Times New Roman" w:hAnsi="Cambria" w:cs="Times New Roman"/>
      <w:i/>
      <w:iCs/>
      <w:lang w:val="en-US" w:bidi="en-US"/>
    </w:rPr>
  </w:style>
  <w:style w:type="character" w:customStyle="1" w:styleId="CytatZnak1">
    <w:name w:val="Cytat Znak1"/>
    <w:basedOn w:val="Domylnaczcionkaakapitu"/>
    <w:link w:val="Cytat"/>
    <w:rsid w:val="00764695"/>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64695"/>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764695"/>
    <w:rPr>
      <w:rFonts w:ascii="Cambria" w:eastAsia="Times New Roman" w:hAnsi="Cambria" w:cs="Times New Roman"/>
      <w:i/>
      <w:iCs/>
      <w:lang w:val="en-US" w:bidi="en-US"/>
    </w:rPr>
  </w:style>
  <w:style w:type="paragraph" w:styleId="Nagwekspisutreci">
    <w:name w:val="TOC Heading"/>
    <w:basedOn w:val="Nagwek1"/>
    <w:next w:val="Normalny"/>
    <w:qFormat/>
    <w:rsid w:val="00764695"/>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64695"/>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764695"/>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764695"/>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764695"/>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764695"/>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764695"/>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764695"/>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64695"/>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764695"/>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64695"/>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764695"/>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64695"/>
    <w:pPr>
      <w:widowControl w:val="0"/>
      <w:spacing w:before="120" w:after="0"/>
      <w:jc w:val="both"/>
    </w:pPr>
    <w:rPr>
      <w:rFonts w:ascii="Arial" w:hAnsi="Arial"/>
      <w:szCs w:val="20"/>
    </w:rPr>
  </w:style>
  <w:style w:type="paragraph" w:customStyle="1" w:styleId="Styl3">
    <w:name w:val="Styl3"/>
    <w:basedOn w:val="Normalny"/>
    <w:rsid w:val="00764695"/>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764695"/>
    <w:rPr>
      <w:sz w:val="16"/>
      <w:szCs w:val="16"/>
      <w:lang w:eastAsia="ar-SA"/>
    </w:rPr>
  </w:style>
  <w:style w:type="character" w:customStyle="1" w:styleId="ZwykytekstZnak1">
    <w:name w:val="Zwykły tekst Znak1"/>
    <w:rsid w:val="00764695"/>
    <w:rPr>
      <w:rFonts w:ascii="Courier New" w:hAnsi="Courier New"/>
    </w:rPr>
  </w:style>
  <w:style w:type="character" w:customStyle="1" w:styleId="WW8Num9z1">
    <w:name w:val="WW8Num9z1"/>
    <w:rsid w:val="00764695"/>
    <w:rPr>
      <w:rFonts w:ascii="Symbol" w:hAnsi="Symbol" w:cs="StarSymbol"/>
      <w:sz w:val="18"/>
      <w:szCs w:val="18"/>
    </w:rPr>
  </w:style>
  <w:style w:type="character" w:customStyle="1" w:styleId="WW8Num10z0">
    <w:name w:val="WW8Num10z0"/>
    <w:rsid w:val="00764695"/>
    <w:rPr>
      <w:b w:val="0"/>
      <w:i w:val="0"/>
    </w:rPr>
  </w:style>
  <w:style w:type="character" w:customStyle="1" w:styleId="WW8Num36z0">
    <w:name w:val="WW8Num36z0"/>
    <w:rsid w:val="00764695"/>
    <w:rPr>
      <w:rFonts w:ascii="OpenSymbol" w:hAnsi="OpenSymbol"/>
      <w:color w:val="000000"/>
    </w:rPr>
  </w:style>
  <w:style w:type="character" w:customStyle="1" w:styleId="WW8Num48z1">
    <w:name w:val="WW8Num48z1"/>
    <w:rsid w:val="00764695"/>
    <w:rPr>
      <w:rFonts w:ascii="Courier New" w:hAnsi="Courier New" w:cs="Courier New"/>
    </w:rPr>
  </w:style>
  <w:style w:type="character" w:customStyle="1" w:styleId="WW8Num49z1">
    <w:name w:val="WW8Num49z1"/>
    <w:rsid w:val="00764695"/>
    <w:rPr>
      <w:rFonts w:ascii="Courier New" w:hAnsi="Courier New" w:cs="Courier New"/>
    </w:rPr>
  </w:style>
  <w:style w:type="character" w:customStyle="1" w:styleId="WW8Num49z2">
    <w:name w:val="WW8Num49z2"/>
    <w:rsid w:val="00764695"/>
    <w:rPr>
      <w:rFonts w:ascii="Wingdings" w:hAnsi="Wingdings"/>
    </w:rPr>
  </w:style>
  <w:style w:type="character" w:customStyle="1" w:styleId="WW8Num49z3">
    <w:name w:val="WW8Num49z3"/>
    <w:rsid w:val="00764695"/>
    <w:rPr>
      <w:rFonts w:ascii="Symbol" w:hAnsi="Symbol"/>
    </w:rPr>
  </w:style>
  <w:style w:type="character" w:customStyle="1" w:styleId="WW8Num52z1">
    <w:name w:val="WW8Num52z1"/>
    <w:rsid w:val="00764695"/>
    <w:rPr>
      <w:rFonts w:ascii="Courier New" w:hAnsi="Courier New" w:cs="Courier New"/>
    </w:rPr>
  </w:style>
  <w:style w:type="character" w:customStyle="1" w:styleId="WW8Num52z2">
    <w:name w:val="WW8Num52z2"/>
    <w:rsid w:val="00764695"/>
    <w:rPr>
      <w:rFonts w:ascii="Wingdings" w:hAnsi="Wingdings"/>
    </w:rPr>
  </w:style>
  <w:style w:type="character" w:customStyle="1" w:styleId="WW8Num52z3">
    <w:name w:val="WW8Num52z3"/>
    <w:rsid w:val="00764695"/>
    <w:rPr>
      <w:rFonts w:ascii="Symbol" w:hAnsi="Symbol"/>
    </w:rPr>
  </w:style>
  <w:style w:type="character" w:customStyle="1" w:styleId="WW8Num53z0">
    <w:name w:val="WW8Num53z0"/>
    <w:rsid w:val="00764695"/>
    <w:rPr>
      <w:rFonts w:ascii="Symbol" w:hAnsi="Symbol"/>
    </w:rPr>
  </w:style>
  <w:style w:type="character" w:customStyle="1" w:styleId="WW8Num53z1">
    <w:name w:val="WW8Num53z1"/>
    <w:rsid w:val="00764695"/>
    <w:rPr>
      <w:rFonts w:ascii="Courier New" w:hAnsi="Courier New" w:cs="Courier New"/>
    </w:rPr>
  </w:style>
  <w:style w:type="character" w:customStyle="1" w:styleId="WW8Num53z2">
    <w:name w:val="WW8Num53z2"/>
    <w:rsid w:val="00764695"/>
    <w:rPr>
      <w:rFonts w:ascii="Wingdings" w:hAnsi="Wingdings"/>
    </w:rPr>
  </w:style>
  <w:style w:type="character" w:customStyle="1" w:styleId="WW8Num55z0">
    <w:name w:val="WW8Num55z0"/>
    <w:rsid w:val="00764695"/>
    <w:rPr>
      <w:rFonts w:ascii="Symbol" w:hAnsi="Symbol"/>
    </w:rPr>
  </w:style>
  <w:style w:type="character" w:customStyle="1" w:styleId="WW8Num55z1">
    <w:name w:val="WW8Num55z1"/>
    <w:rsid w:val="00764695"/>
    <w:rPr>
      <w:rFonts w:ascii="Courier New" w:hAnsi="Courier New" w:cs="Courier New"/>
    </w:rPr>
  </w:style>
  <w:style w:type="character" w:customStyle="1" w:styleId="WW8Num55z2">
    <w:name w:val="WW8Num55z2"/>
    <w:rsid w:val="00764695"/>
    <w:rPr>
      <w:rFonts w:ascii="Wingdings" w:hAnsi="Wingdings"/>
    </w:rPr>
  </w:style>
  <w:style w:type="character" w:customStyle="1" w:styleId="WW8Num57z0">
    <w:name w:val="WW8Num57z0"/>
    <w:rsid w:val="00764695"/>
    <w:rPr>
      <w:b w:val="0"/>
    </w:rPr>
  </w:style>
  <w:style w:type="character" w:customStyle="1" w:styleId="WW8Num64z0">
    <w:name w:val="WW8Num64z0"/>
    <w:rsid w:val="00764695"/>
    <w:rPr>
      <w:rFonts w:ascii="Symbol" w:hAnsi="Symbol"/>
    </w:rPr>
  </w:style>
  <w:style w:type="character" w:customStyle="1" w:styleId="WW8Num64z1">
    <w:name w:val="WW8Num64z1"/>
    <w:rsid w:val="00764695"/>
    <w:rPr>
      <w:rFonts w:ascii="Courier New" w:hAnsi="Courier New" w:cs="Courier New"/>
    </w:rPr>
  </w:style>
  <w:style w:type="character" w:customStyle="1" w:styleId="WW8Num64z2">
    <w:name w:val="WW8Num64z2"/>
    <w:rsid w:val="00764695"/>
    <w:rPr>
      <w:rFonts w:ascii="Wingdings" w:hAnsi="Wingdings"/>
    </w:rPr>
  </w:style>
  <w:style w:type="character" w:customStyle="1" w:styleId="WW8Num70z1">
    <w:name w:val="WW8Num70z1"/>
    <w:rsid w:val="00764695"/>
    <w:rPr>
      <w:rFonts w:ascii="Symbol" w:hAnsi="Symbol"/>
      <w:caps w:val="0"/>
      <w:smallCaps w:val="0"/>
      <w:strike w:val="0"/>
      <w:dstrike w:val="0"/>
      <w:vanish w:val="0"/>
      <w:position w:val="0"/>
      <w:sz w:val="24"/>
      <w:vertAlign w:val="baseline"/>
    </w:rPr>
  </w:style>
  <w:style w:type="character" w:customStyle="1" w:styleId="WW8Num72z1">
    <w:name w:val="WW8Num72z1"/>
    <w:rsid w:val="00764695"/>
    <w:rPr>
      <w:rFonts w:ascii="Symbol" w:hAnsi="Symbol"/>
      <w:caps w:val="0"/>
      <w:smallCaps w:val="0"/>
      <w:strike w:val="0"/>
      <w:dstrike w:val="0"/>
      <w:vanish w:val="0"/>
      <w:position w:val="0"/>
      <w:sz w:val="24"/>
      <w:vertAlign w:val="baseline"/>
    </w:rPr>
  </w:style>
  <w:style w:type="character" w:customStyle="1" w:styleId="WW8Num86z0">
    <w:name w:val="WW8Num86z0"/>
    <w:rsid w:val="00764695"/>
    <w:rPr>
      <w:rFonts w:ascii="Symbol" w:hAnsi="Symbol"/>
    </w:rPr>
  </w:style>
  <w:style w:type="character" w:customStyle="1" w:styleId="WW8Num86z1">
    <w:name w:val="WW8Num86z1"/>
    <w:rsid w:val="00764695"/>
    <w:rPr>
      <w:rFonts w:ascii="Courier New" w:hAnsi="Courier New" w:cs="Courier New"/>
    </w:rPr>
  </w:style>
  <w:style w:type="character" w:customStyle="1" w:styleId="WW8Num86z2">
    <w:name w:val="WW8Num86z2"/>
    <w:rsid w:val="00764695"/>
    <w:rPr>
      <w:rFonts w:ascii="Wingdings" w:hAnsi="Wingdings"/>
    </w:rPr>
  </w:style>
  <w:style w:type="character" w:customStyle="1" w:styleId="WW8Num91z0">
    <w:name w:val="WW8Num91z0"/>
    <w:rsid w:val="00764695"/>
    <w:rPr>
      <w:sz w:val="24"/>
    </w:rPr>
  </w:style>
  <w:style w:type="character" w:customStyle="1" w:styleId="WW8Num92z0">
    <w:name w:val="WW8Num92z0"/>
    <w:rsid w:val="00764695"/>
    <w:rPr>
      <w:strike w:val="0"/>
      <w:dstrike w:val="0"/>
    </w:rPr>
  </w:style>
  <w:style w:type="character" w:customStyle="1" w:styleId="WW8Num93z1">
    <w:name w:val="WW8Num93z1"/>
    <w:rsid w:val="00764695"/>
    <w:rPr>
      <w:rFonts w:ascii="Courier New" w:hAnsi="Courier New" w:cs="Courier New"/>
    </w:rPr>
  </w:style>
  <w:style w:type="character" w:customStyle="1" w:styleId="WW8Num93z2">
    <w:name w:val="WW8Num93z2"/>
    <w:rsid w:val="00764695"/>
    <w:rPr>
      <w:rFonts w:ascii="Wingdings" w:hAnsi="Wingdings"/>
    </w:rPr>
  </w:style>
  <w:style w:type="character" w:customStyle="1" w:styleId="Domylnaczcionkaakapitu2">
    <w:name w:val="Domyślna czcionka akapitu2"/>
    <w:rsid w:val="00764695"/>
  </w:style>
  <w:style w:type="paragraph" w:customStyle="1" w:styleId="Nagwek20">
    <w:name w:val="Nagłówek2"/>
    <w:basedOn w:val="Normalny"/>
    <w:next w:val="Tekstpodstawowy"/>
    <w:rsid w:val="00764695"/>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76469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764695"/>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764695"/>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764695"/>
    <w:rPr>
      <w:rFonts w:ascii="Times New Roman" w:hAnsi="Times New Roman" w:cs="Times New Roman"/>
      <w:color w:val="000000"/>
      <w:sz w:val="22"/>
      <w:szCs w:val="22"/>
    </w:rPr>
  </w:style>
  <w:style w:type="paragraph" w:customStyle="1" w:styleId="a">
    <w:name w:val="a)"/>
    <w:basedOn w:val="Tekstpodstawowywcity"/>
    <w:rsid w:val="00764695"/>
    <w:pPr>
      <w:spacing w:after="0"/>
      <w:ind w:left="0"/>
      <w:jc w:val="both"/>
    </w:pPr>
    <w:rPr>
      <w:rFonts w:ascii="Arial" w:eastAsia="Times New Roman" w:hAnsi="Arial"/>
      <w:sz w:val="22"/>
      <w:szCs w:val="20"/>
      <w:lang w:eastAsia="pl-PL"/>
    </w:rPr>
  </w:style>
  <w:style w:type="paragraph" w:customStyle="1" w:styleId="Bezodstpw1">
    <w:name w:val="Bez odstępów1"/>
    <w:rsid w:val="00764695"/>
    <w:pPr>
      <w:spacing w:after="0" w:line="240" w:lineRule="auto"/>
    </w:pPr>
    <w:rPr>
      <w:rFonts w:ascii="Calibri" w:eastAsia="Times New Roman" w:hAnsi="Calibri" w:cs="Times New Roman"/>
    </w:rPr>
  </w:style>
  <w:style w:type="paragraph" w:customStyle="1" w:styleId="BMKBodyText">
    <w:name w:val="BMK Body Text"/>
    <w:link w:val="BMKBodyTextChar"/>
    <w:rsid w:val="00764695"/>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64695"/>
    <w:rPr>
      <w:rFonts w:ascii="Times New Roman" w:eastAsia="Times New Roman" w:hAnsi="Times New Roman" w:cs="Times New Roman"/>
      <w:szCs w:val="20"/>
      <w:lang w:val="en-GB"/>
    </w:rPr>
  </w:style>
  <w:style w:type="paragraph" w:customStyle="1" w:styleId="wt-listawielopoziomowa">
    <w:name w:val="wt-lista_wielopoziomowa"/>
    <w:basedOn w:val="Normalny"/>
    <w:rsid w:val="00764695"/>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764695"/>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764695"/>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764695"/>
    <w:rPr>
      <w:rFonts w:ascii="Times New Roman" w:hAnsi="Times New Roman" w:cs="Times New Roman"/>
      <w:b/>
      <w:bCs/>
      <w:color w:val="000000"/>
      <w:sz w:val="22"/>
      <w:szCs w:val="22"/>
    </w:rPr>
  </w:style>
  <w:style w:type="paragraph" w:customStyle="1" w:styleId="Style36">
    <w:name w:val="Style36"/>
    <w:basedOn w:val="Normalny"/>
    <w:rsid w:val="00764695"/>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764695"/>
    <w:rPr>
      <w:rFonts w:ascii="Arial" w:hAnsi="Arial" w:cs="Arial"/>
      <w:b/>
      <w:bCs/>
      <w:color w:val="000000"/>
      <w:sz w:val="30"/>
      <w:szCs w:val="30"/>
    </w:rPr>
  </w:style>
  <w:style w:type="paragraph" w:styleId="Lista2">
    <w:name w:val="List 2"/>
    <w:basedOn w:val="Normalny"/>
    <w:rsid w:val="00764695"/>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764695"/>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764695"/>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64695"/>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764695"/>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764695"/>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64695"/>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764695"/>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6469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764695"/>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764695"/>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64695"/>
    <w:pPr>
      <w:spacing w:after="200" w:line="276" w:lineRule="auto"/>
    </w:pPr>
  </w:style>
  <w:style w:type="paragraph" w:styleId="Nagwek1">
    <w:name w:val="heading 1"/>
    <w:basedOn w:val="Normalny"/>
    <w:next w:val="Normalny"/>
    <w:link w:val="Nagwek1Znak"/>
    <w:uiPriority w:val="9"/>
    <w:qFormat/>
    <w:rsid w:val="00764695"/>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764695"/>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764695"/>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764695"/>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764695"/>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764695"/>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764695"/>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764695"/>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764695"/>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4695"/>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64695"/>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64695"/>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64695"/>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64695"/>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64695"/>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64695"/>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6469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64695"/>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64695"/>
  </w:style>
  <w:style w:type="character" w:styleId="Hipercze">
    <w:name w:val="Hyperlink"/>
    <w:rsid w:val="00764695"/>
    <w:rPr>
      <w:color w:val="0000FF"/>
      <w:u w:val="single"/>
    </w:rPr>
  </w:style>
  <w:style w:type="paragraph" w:styleId="Akapitzlist">
    <w:name w:val="List Paragraph"/>
    <w:aliases w:val="CW_Lista"/>
    <w:basedOn w:val="Normalny"/>
    <w:link w:val="AkapitzlistZnak"/>
    <w:qFormat/>
    <w:rsid w:val="00764695"/>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764695"/>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6469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764695"/>
    <w:rPr>
      <w:rFonts w:ascii="Tahoma" w:eastAsia="Calibri" w:hAnsi="Tahoma" w:cs="Tahoma"/>
      <w:sz w:val="16"/>
      <w:szCs w:val="16"/>
    </w:rPr>
  </w:style>
  <w:style w:type="paragraph" w:styleId="Nagwek">
    <w:name w:val="header"/>
    <w:basedOn w:val="Normalny"/>
    <w:link w:val="NagwekZnak"/>
    <w:unhideWhenUsed/>
    <w:rsid w:val="00764695"/>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764695"/>
    <w:rPr>
      <w:rFonts w:ascii="Times New Roman" w:eastAsia="Calibri" w:hAnsi="Times New Roman" w:cs="Times New Roman"/>
      <w:sz w:val="24"/>
    </w:rPr>
  </w:style>
  <w:style w:type="paragraph" w:styleId="Stopka">
    <w:name w:val="footer"/>
    <w:basedOn w:val="Normalny"/>
    <w:link w:val="StopkaZnak"/>
    <w:uiPriority w:val="99"/>
    <w:unhideWhenUsed/>
    <w:rsid w:val="00764695"/>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764695"/>
    <w:rPr>
      <w:rFonts w:ascii="Times New Roman" w:eastAsia="Calibri" w:hAnsi="Times New Roman" w:cs="Times New Roman"/>
      <w:sz w:val="24"/>
    </w:rPr>
  </w:style>
  <w:style w:type="table" w:styleId="Tabela-Siatka">
    <w:name w:val="Table Grid"/>
    <w:basedOn w:val="Standardowy"/>
    <w:rsid w:val="007646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764695"/>
    <w:pPr>
      <w:numPr>
        <w:numId w:val="69"/>
      </w:numPr>
    </w:pPr>
  </w:style>
  <w:style w:type="numbering" w:customStyle="1" w:styleId="WWNum52">
    <w:name w:val="WWNum52"/>
    <w:rsid w:val="00764695"/>
    <w:pPr>
      <w:numPr>
        <w:numId w:val="14"/>
      </w:numPr>
    </w:pPr>
  </w:style>
  <w:style w:type="numbering" w:customStyle="1" w:styleId="WWNum53">
    <w:name w:val="WWNum53"/>
    <w:rsid w:val="00764695"/>
    <w:pPr>
      <w:numPr>
        <w:numId w:val="15"/>
      </w:numPr>
    </w:pPr>
  </w:style>
  <w:style w:type="numbering" w:customStyle="1" w:styleId="WWNum1">
    <w:name w:val="WWNum1"/>
    <w:basedOn w:val="Bezlisty"/>
    <w:rsid w:val="00764695"/>
    <w:pPr>
      <w:numPr>
        <w:numId w:val="48"/>
      </w:numPr>
    </w:pPr>
  </w:style>
  <w:style w:type="numbering" w:customStyle="1" w:styleId="WWNum4">
    <w:name w:val="WWNum4"/>
    <w:basedOn w:val="Bezlisty"/>
    <w:rsid w:val="00764695"/>
    <w:pPr>
      <w:numPr>
        <w:numId w:val="16"/>
      </w:numPr>
    </w:pPr>
  </w:style>
  <w:style w:type="numbering" w:customStyle="1" w:styleId="WWNum5">
    <w:name w:val="WWNum5"/>
    <w:basedOn w:val="Bezlisty"/>
    <w:rsid w:val="00764695"/>
    <w:pPr>
      <w:numPr>
        <w:numId w:val="17"/>
      </w:numPr>
    </w:pPr>
  </w:style>
  <w:style w:type="numbering" w:customStyle="1" w:styleId="WWNum6">
    <w:name w:val="WWNum6"/>
    <w:basedOn w:val="Bezlisty"/>
    <w:rsid w:val="00764695"/>
    <w:pPr>
      <w:numPr>
        <w:numId w:val="18"/>
      </w:numPr>
    </w:pPr>
  </w:style>
  <w:style w:type="numbering" w:customStyle="1" w:styleId="WWNum7">
    <w:name w:val="WWNum7"/>
    <w:basedOn w:val="Bezlisty"/>
    <w:rsid w:val="00764695"/>
    <w:pPr>
      <w:numPr>
        <w:numId w:val="19"/>
      </w:numPr>
    </w:pPr>
  </w:style>
  <w:style w:type="numbering" w:customStyle="1" w:styleId="WWNum8">
    <w:name w:val="WWNum8"/>
    <w:basedOn w:val="Bezlisty"/>
    <w:rsid w:val="00764695"/>
    <w:pPr>
      <w:numPr>
        <w:numId w:val="20"/>
      </w:numPr>
    </w:pPr>
  </w:style>
  <w:style w:type="numbering" w:customStyle="1" w:styleId="WWNum9">
    <w:name w:val="WWNum9"/>
    <w:basedOn w:val="Bezlisty"/>
    <w:rsid w:val="00764695"/>
    <w:pPr>
      <w:numPr>
        <w:numId w:val="21"/>
      </w:numPr>
    </w:pPr>
  </w:style>
  <w:style w:type="numbering" w:customStyle="1" w:styleId="WWNum10">
    <w:name w:val="WWNum10"/>
    <w:basedOn w:val="Bezlisty"/>
    <w:rsid w:val="00764695"/>
    <w:pPr>
      <w:numPr>
        <w:numId w:val="22"/>
      </w:numPr>
    </w:pPr>
  </w:style>
  <w:style w:type="numbering" w:customStyle="1" w:styleId="WWNum11">
    <w:name w:val="WWNum11"/>
    <w:basedOn w:val="Bezlisty"/>
    <w:rsid w:val="00764695"/>
    <w:pPr>
      <w:numPr>
        <w:numId w:val="23"/>
      </w:numPr>
    </w:pPr>
  </w:style>
  <w:style w:type="numbering" w:customStyle="1" w:styleId="WWNum12">
    <w:name w:val="WWNum12"/>
    <w:basedOn w:val="Bezlisty"/>
    <w:rsid w:val="00764695"/>
    <w:pPr>
      <w:numPr>
        <w:numId w:val="24"/>
      </w:numPr>
    </w:pPr>
  </w:style>
  <w:style w:type="numbering" w:customStyle="1" w:styleId="WWNum14">
    <w:name w:val="WWNum14"/>
    <w:basedOn w:val="Bezlisty"/>
    <w:rsid w:val="00764695"/>
    <w:pPr>
      <w:numPr>
        <w:numId w:val="43"/>
      </w:numPr>
    </w:pPr>
  </w:style>
  <w:style w:type="numbering" w:customStyle="1" w:styleId="WWNum15">
    <w:name w:val="WWNum15"/>
    <w:basedOn w:val="Bezlisty"/>
    <w:rsid w:val="00764695"/>
    <w:pPr>
      <w:numPr>
        <w:numId w:val="25"/>
      </w:numPr>
    </w:pPr>
  </w:style>
  <w:style w:type="numbering" w:customStyle="1" w:styleId="WWNum16">
    <w:name w:val="WWNum16"/>
    <w:basedOn w:val="Bezlisty"/>
    <w:rsid w:val="00764695"/>
    <w:pPr>
      <w:numPr>
        <w:numId w:val="45"/>
      </w:numPr>
    </w:pPr>
  </w:style>
  <w:style w:type="numbering" w:customStyle="1" w:styleId="WWNum17">
    <w:name w:val="WWNum17"/>
    <w:basedOn w:val="Bezlisty"/>
    <w:rsid w:val="00764695"/>
    <w:pPr>
      <w:numPr>
        <w:numId w:val="56"/>
      </w:numPr>
    </w:pPr>
  </w:style>
  <w:style w:type="numbering" w:customStyle="1" w:styleId="WWNum18">
    <w:name w:val="WWNum18"/>
    <w:basedOn w:val="Bezlisty"/>
    <w:rsid w:val="00764695"/>
    <w:pPr>
      <w:numPr>
        <w:numId w:val="52"/>
      </w:numPr>
    </w:pPr>
  </w:style>
  <w:style w:type="numbering" w:customStyle="1" w:styleId="WWNum19">
    <w:name w:val="WWNum19"/>
    <w:basedOn w:val="Bezlisty"/>
    <w:rsid w:val="00764695"/>
    <w:pPr>
      <w:numPr>
        <w:numId w:val="26"/>
      </w:numPr>
    </w:pPr>
  </w:style>
  <w:style w:type="numbering" w:customStyle="1" w:styleId="WWNum20">
    <w:name w:val="WWNum20"/>
    <w:basedOn w:val="Bezlisty"/>
    <w:rsid w:val="00764695"/>
    <w:pPr>
      <w:numPr>
        <w:numId w:val="42"/>
      </w:numPr>
    </w:pPr>
  </w:style>
  <w:style w:type="numbering" w:customStyle="1" w:styleId="WWNum21">
    <w:name w:val="WWNum21"/>
    <w:basedOn w:val="Bezlisty"/>
    <w:rsid w:val="00764695"/>
    <w:pPr>
      <w:numPr>
        <w:numId w:val="59"/>
      </w:numPr>
    </w:pPr>
  </w:style>
  <w:style w:type="numbering" w:customStyle="1" w:styleId="WWNum22">
    <w:name w:val="WWNum22"/>
    <w:basedOn w:val="Bezlisty"/>
    <w:rsid w:val="00764695"/>
    <w:pPr>
      <w:numPr>
        <w:numId w:val="27"/>
      </w:numPr>
    </w:pPr>
  </w:style>
  <w:style w:type="numbering" w:customStyle="1" w:styleId="WWNum23">
    <w:name w:val="WWNum23"/>
    <w:basedOn w:val="Bezlisty"/>
    <w:rsid w:val="00764695"/>
    <w:pPr>
      <w:numPr>
        <w:numId w:val="53"/>
      </w:numPr>
    </w:pPr>
  </w:style>
  <w:style w:type="numbering" w:customStyle="1" w:styleId="WWNum24">
    <w:name w:val="WWNum24"/>
    <w:basedOn w:val="Bezlisty"/>
    <w:rsid w:val="00764695"/>
    <w:pPr>
      <w:numPr>
        <w:numId w:val="28"/>
      </w:numPr>
    </w:pPr>
  </w:style>
  <w:style w:type="numbering" w:customStyle="1" w:styleId="WWNum25">
    <w:name w:val="WWNum25"/>
    <w:basedOn w:val="Bezlisty"/>
    <w:rsid w:val="00764695"/>
    <w:pPr>
      <w:numPr>
        <w:numId w:val="49"/>
      </w:numPr>
    </w:pPr>
  </w:style>
  <w:style w:type="numbering" w:customStyle="1" w:styleId="WWNum26">
    <w:name w:val="WWNum26"/>
    <w:basedOn w:val="Bezlisty"/>
    <w:rsid w:val="00764695"/>
    <w:pPr>
      <w:numPr>
        <w:numId w:val="47"/>
      </w:numPr>
    </w:pPr>
  </w:style>
  <w:style w:type="numbering" w:customStyle="1" w:styleId="WWNum27">
    <w:name w:val="WWNum27"/>
    <w:basedOn w:val="Bezlisty"/>
    <w:rsid w:val="00764695"/>
    <w:pPr>
      <w:numPr>
        <w:numId w:val="29"/>
      </w:numPr>
    </w:pPr>
  </w:style>
  <w:style w:type="numbering" w:customStyle="1" w:styleId="WWNum28">
    <w:name w:val="WWNum28"/>
    <w:basedOn w:val="Bezlisty"/>
    <w:rsid w:val="00764695"/>
    <w:pPr>
      <w:numPr>
        <w:numId w:val="55"/>
      </w:numPr>
    </w:pPr>
  </w:style>
  <w:style w:type="numbering" w:customStyle="1" w:styleId="WWNum29">
    <w:name w:val="WWNum29"/>
    <w:basedOn w:val="Bezlisty"/>
    <w:rsid w:val="00764695"/>
    <w:pPr>
      <w:numPr>
        <w:numId w:val="41"/>
      </w:numPr>
    </w:pPr>
  </w:style>
  <w:style w:type="numbering" w:customStyle="1" w:styleId="WWNum30">
    <w:name w:val="WWNum30"/>
    <w:basedOn w:val="Bezlisty"/>
    <w:rsid w:val="00764695"/>
    <w:pPr>
      <w:numPr>
        <w:numId w:val="30"/>
      </w:numPr>
    </w:pPr>
  </w:style>
  <w:style w:type="numbering" w:customStyle="1" w:styleId="WWNum31">
    <w:name w:val="WWNum31"/>
    <w:basedOn w:val="Bezlisty"/>
    <w:rsid w:val="00764695"/>
    <w:pPr>
      <w:numPr>
        <w:numId w:val="31"/>
      </w:numPr>
    </w:pPr>
  </w:style>
  <w:style w:type="numbering" w:customStyle="1" w:styleId="WWNum32">
    <w:name w:val="WWNum32"/>
    <w:basedOn w:val="Bezlisty"/>
    <w:rsid w:val="00764695"/>
    <w:pPr>
      <w:numPr>
        <w:numId w:val="54"/>
      </w:numPr>
    </w:pPr>
  </w:style>
  <w:style w:type="numbering" w:customStyle="1" w:styleId="WWNum33">
    <w:name w:val="WWNum33"/>
    <w:basedOn w:val="Bezlisty"/>
    <w:rsid w:val="00764695"/>
    <w:pPr>
      <w:numPr>
        <w:numId w:val="32"/>
      </w:numPr>
    </w:pPr>
  </w:style>
  <w:style w:type="numbering" w:customStyle="1" w:styleId="WWNum34">
    <w:name w:val="WWNum34"/>
    <w:basedOn w:val="Bezlisty"/>
    <w:rsid w:val="00764695"/>
    <w:pPr>
      <w:numPr>
        <w:numId w:val="51"/>
      </w:numPr>
    </w:pPr>
  </w:style>
  <w:style w:type="numbering" w:customStyle="1" w:styleId="WWNum35">
    <w:name w:val="WWNum35"/>
    <w:basedOn w:val="Bezlisty"/>
    <w:rsid w:val="00764695"/>
    <w:pPr>
      <w:numPr>
        <w:numId w:val="33"/>
      </w:numPr>
    </w:pPr>
  </w:style>
  <w:style w:type="numbering" w:customStyle="1" w:styleId="WWNum37">
    <w:name w:val="WWNum37"/>
    <w:basedOn w:val="Bezlisty"/>
    <w:rsid w:val="00764695"/>
    <w:pPr>
      <w:numPr>
        <w:numId w:val="34"/>
      </w:numPr>
    </w:pPr>
  </w:style>
  <w:style w:type="numbering" w:customStyle="1" w:styleId="WWNum38">
    <w:name w:val="WWNum38"/>
    <w:basedOn w:val="Bezlisty"/>
    <w:rsid w:val="00764695"/>
    <w:pPr>
      <w:numPr>
        <w:numId w:val="35"/>
      </w:numPr>
    </w:pPr>
  </w:style>
  <w:style w:type="numbering" w:customStyle="1" w:styleId="WWNum39">
    <w:name w:val="WWNum39"/>
    <w:basedOn w:val="Bezlisty"/>
    <w:rsid w:val="00764695"/>
    <w:pPr>
      <w:numPr>
        <w:numId w:val="36"/>
      </w:numPr>
    </w:pPr>
  </w:style>
  <w:style w:type="numbering" w:customStyle="1" w:styleId="WWNum40">
    <w:name w:val="WWNum40"/>
    <w:basedOn w:val="Bezlisty"/>
    <w:rsid w:val="00764695"/>
    <w:pPr>
      <w:numPr>
        <w:numId w:val="46"/>
      </w:numPr>
    </w:pPr>
  </w:style>
  <w:style w:type="numbering" w:customStyle="1" w:styleId="WWNum41">
    <w:name w:val="WWNum41"/>
    <w:basedOn w:val="Bezlisty"/>
    <w:rsid w:val="00764695"/>
    <w:pPr>
      <w:numPr>
        <w:numId w:val="50"/>
      </w:numPr>
    </w:pPr>
  </w:style>
  <w:style w:type="numbering" w:customStyle="1" w:styleId="WWNum42">
    <w:name w:val="WWNum42"/>
    <w:basedOn w:val="Bezlisty"/>
    <w:rsid w:val="00764695"/>
    <w:pPr>
      <w:numPr>
        <w:numId w:val="37"/>
      </w:numPr>
    </w:pPr>
  </w:style>
  <w:style w:type="numbering" w:customStyle="1" w:styleId="WWNum43">
    <w:name w:val="WWNum43"/>
    <w:basedOn w:val="Bezlisty"/>
    <w:rsid w:val="00764695"/>
    <w:pPr>
      <w:numPr>
        <w:numId w:val="38"/>
      </w:numPr>
    </w:pPr>
  </w:style>
  <w:style w:type="numbering" w:customStyle="1" w:styleId="WWNum44">
    <w:name w:val="WWNum44"/>
    <w:basedOn w:val="Bezlisty"/>
    <w:rsid w:val="00764695"/>
    <w:pPr>
      <w:numPr>
        <w:numId w:val="39"/>
      </w:numPr>
    </w:pPr>
  </w:style>
  <w:style w:type="numbering" w:customStyle="1" w:styleId="WWNum45">
    <w:name w:val="WWNum45"/>
    <w:basedOn w:val="Bezlisty"/>
    <w:rsid w:val="00764695"/>
    <w:pPr>
      <w:numPr>
        <w:numId w:val="40"/>
      </w:numPr>
    </w:pPr>
  </w:style>
  <w:style w:type="numbering" w:customStyle="1" w:styleId="WWNum46">
    <w:name w:val="WWNum46"/>
    <w:basedOn w:val="Bezlisty"/>
    <w:rsid w:val="00764695"/>
    <w:pPr>
      <w:numPr>
        <w:numId w:val="44"/>
      </w:numPr>
    </w:pPr>
  </w:style>
  <w:style w:type="numbering" w:customStyle="1" w:styleId="WWNum47">
    <w:name w:val="WWNum47"/>
    <w:basedOn w:val="Bezlisty"/>
    <w:rsid w:val="00764695"/>
    <w:pPr>
      <w:numPr>
        <w:numId w:val="58"/>
      </w:numPr>
    </w:pPr>
  </w:style>
  <w:style w:type="numbering" w:customStyle="1" w:styleId="WWNum48">
    <w:name w:val="WWNum48"/>
    <w:basedOn w:val="Bezlisty"/>
    <w:rsid w:val="00764695"/>
    <w:pPr>
      <w:numPr>
        <w:numId w:val="57"/>
      </w:numPr>
    </w:pPr>
  </w:style>
  <w:style w:type="numbering" w:customStyle="1" w:styleId="WWNum511">
    <w:name w:val="WWNum511"/>
    <w:rsid w:val="00764695"/>
    <w:pPr>
      <w:numPr>
        <w:numId w:val="129"/>
      </w:numPr>
    </w:pPr>
  </w:style>
  <w:style w:type="numbering" w:customStyle="1" w:styleId="WWNum521">
    <w:name w:val="WWNum521"/>
    <w:rsid w:val="00764695"/>
    <w:pPr>
      <w:numPr>
        <w:numId w:val="60"/>
      </w:numPr>
    </w:pPr>
  </w:style>
  <w:style w:type="numbering" w:customStyle="1" w:styleId="WWNum531">
    <w:name w:val="WWNum531"/>
    <w:rsid w:val="00764695"/>
    <w:pPr>
      <w:numPr>
        <w:numId w:val="130"/>
      </w:numPr>
    </w:pPr>
  </w:style>
  <w:style w:type="numbering" w:customStyle="1" w:styleId="WWNum13">
    <w:name w:val="WWNum13"/>
    <w:basedOn w:val="Bezlisty"/>
    <w:rsid w:val="00764695"/>
  </w:style>
  <w:style w:type="numbering" w:customStyle="1" w:styleId="WWNum49">
    <w:name w:val="WWNum49"/>
    <w:basedOn w:val="Bezlisty"/>
    <w:rsid w:val="00764695"/>
  </w:style>
  <w:style w:type="numbering" w:customStyle="1" w:styleId="WWNum54">
    <w:name w:val="WWNum54"/>
    <w:basedOn w:val="Bezlisty"/>
    <w:rsid w:val="00764695"/>
  </w:style>
  <w:style w:type="numbering" w:customStyle="1" w:styleId="WWNum61">
    <w:name w:val="WWNum61"/>
    <w:basedOn w:val="Bezlisty"/>
    <w:rsid w:val="00764695"/>
  </w:style>
  <w:style w:type="numbering" w:customStyle="1" w:styleId="WWNum71">
    <w:name w:val="WWNum71"/>
    <w:basedOn w:val="Bezlisty"/>
    <w:rsid w:val="00764695"/>
  </w:style>
  <w:style w:type="numbering" w:customStyle="1" w:styleId="WWNum81">
    <w:name w:val="WWNum81"/>
    <w:basedOn w:val="Bezlisty"/>
    <w:rsid w:val="00764695"/>
  </w:style>
  <w:style w:type="numbering" w:customStyle="1" w:styleId="WWNum91">
    <w:name w:val="WWNum91"/>
    <w:basedOn w:val="Bezlisty"/>
    <w:rsid w:val="00764695"/>
  </w:style>
  <w:style w:type="numbering" w:customStyle="1" w:styleId="WWNum101">
    <w:name w:val="WWNum101"/>
    <w:basedOn w:val="Bezlisty"/>
    <w:rsid w:val="00764695"/>
  </w:style>
  <w:style w:type="numbering" w:customStyle="1" w:styleId="WWNum111">
    <w:name w:val="WWNum111"/>
    <w:basedOn w:val="Bezlisty"/>
    <w:rsid w:val="00764695"/>
  </w:style>
  <w:style w:type="numbering" w:customStyle="1" w:styleId="WWNum121">
    <w:name w:val="WWNum121"/>
    <w:basedOn w:val="Bezlisty"/>
    <w:rsid w:val="00764695"/>
  </w:style>
  <w:style w:type="numbering" w:customStyle="1" w:styleId="WWNum141">
    <w:name w:val="WWNum141"/>
    <w:basedOn w:val="Bezlisty"/>
    <w:rsid w:val="00764695"/>
  </w:style>
  <w:style w:type="numbering" w:customStyle="1" w:styleId="WWNum151">
    <w:name w:val="WWNum151"/>
    <w:basedOn w:val="Bezlisty"/>
    <w:rsid w:val="00764695"/>
  </w:style>
  <w:style w:type="numbering" w:customStyle="1" w:styleId="WWNum161">
    <w:name w:val="WWNum161"/>
    <w:basedOn w:val="Bezlisty"/>
    <w:rsid w:val="00764695"/>
  </w:style>
  <w:style w:type="numbering" w:customStyle="1" w:styleId="WWNum171">
    <w:name w:val="WWNum171"/>
    <w:basedOn w:val="Bezlisty"/>
    <w:rsid w:val="00764695"/>
  </w:style>
  <w:style w:type="numbering" w:customStyle="1" w:styleId="WWNum181">
    <w:name w:val="WWNum181"/>
    <w:basedOn w:val="Bezlisty"/>
    <w:rsid w:val="00764695"/>
  </w:style>
  <w:style w:type="numbering" w:customStyle="1" w:styleId="WWNum191">
    <w:name w:val="WWNum191"/>
    <w:basedOn w:val="Bezlisty"/>
    <w:rsid w:val="00764695"/>
  </w:style>
  <w:style w:type="numbering" w:customStyle="1" w:styleId="WWNum201">
    <w:name w:val="WWNum201"/>
    <w:basedOn w:val="Bezlisty"/>
    <w:rsid w:val="00764695"/>
  </w:style>
  <w:style w:type="numbering" w:customStyle="1" w:styleId="WWNum211">
    <w:name w:val="WWNum211"/>
    <w:basedOn w:val="Bezlisty"/>
    <w:rsid w:val="00764695"/>
  </w:style>
  <w:style w:type="numbering" w:customStyle="1" w:styleId="WWNum221">
    <w:name w:val="WWNum221"/>
    <w:basedOn w:val="Bezlisty"/>
    <w:rsid w:val="00764695"/>
  </w:style>
  <w:style w:type="numbering" w:customStyle="1" w:styleId="WWNum231">
    <w:name w:val="WWNum231"/>
    <w:basedOn w:val="Bezlisty"/>
    <w:rsid w:val="00764695"/>
  </w:style>
  <w:style w:type="numbering" w:customStyle="1" w:styleId="WWNum241">
    <w:name w:val="WWNum241"/>
    <w:basedOn w:val="Bezlisty"/>
    <w:rsid w:val="00764695"/>
  </w:style>
  <w:style w:type="numbering" w:customStyle="1" w:styleId="WWNum251">
    <w:name w:val="WWNum251"/>
    <w:basedOn w:val="Bezlisty"/>
    <w:rsid w:val="00764695"/>
  </w:style>
  <w:style w:type="numbering" w:customStyle="1" w:styleId="WWNum261">
    <w:name w:val="WWNum261"/>
    <w:basedOn w:val="Bezlisty"/>
    <w:rsid w:val="00764695"/>
  </w:style>
  <w:style w:type="numbering" w:customStyle="1" w:styleId="WWNum271">
    <w:name w:val="WWNum271"/>
    <w:basedOn w:val="Bezlisty"/>
    <w:rsid w:val="00764695"/>
  </w:style>
  <w:style w:type="numbering" w:customStyle="1" w:styleId="WWNum281">
    <w:name w:val="WWNum281"/>
    <w:basedOn w:val="Bezlisty"/>
    <w:rsid w:val="00764695"/>
  </w:style>
  <w:style w:type="numbering" w:customStyle="1" w:styleId="WWNum291">
    <w:name w:val="WWNum291"/>
    <w:basedOn w:val="Bezlisty"/>
    <w:rsid w:val="00764695"/>
  </w:style>
  <w:style w:type="numbering" w:customStyle="1" w:styleId="WWNum301">
    <w:name w:val="WWNum301"/>
    <w:basedOn w:val="Bezlisty"/>
    <w:rsid w:val="00764695"/>
  </w:style>
  <w:style w:type="numbering" w:customStyle="1" w:styleId="WWNum311">
    <w:name w:val="WWNum311"/>
    <w:basedOn w:val="Bezlisty"/>
    <w:rsid w:val="00764695"/>
  </w:style>
  <w:style w:type="numbering" w:customStyle="1" w:styleId="WWNum321">
    <w:name w:val="WWNum321"/>
    <w:basedOn w:val="Bezlisty"/>
    <w:rsid w:val="00764695"/>
  </w:style>
  <w:style w:type="numbering" w:customStyle="1" w:styleId="WWNum331">
    <w:name w:val="WWNum331"/>
    <w:basedOn w:val="Bezlisty"/>
    <w:rsid w:val="00764695"/>
  </w:style>
  <w:style w:type="numbering" w:customStyle="1" w:styleId="WWNum341">
    <w:name w:val="WWNum341"/>
    <w:basedOn w:val="Bezlisty"/>
    <w:rsid w:val="00764695"/>
  </w:style>
  <w:style w:type="numbering" w:customStyle="1" w:styleId="WWNum351">
    <w:name w:val="WWNum351"/>
    <w:basedOn w:val="Bezlisty"/>
    <w:rsid w:val="00764695"/>
  </w:style>
  <w:style w:type="numbering" w:customStyle="1" w:styleId="WWNum371">
    <w:name w:val="WWNum371"/>
    <w:basedOn w:val="Bezlisty"/>
    <w:rsid w:val="00764695"/>
  </w:style>
  <w:style w:type="numbering" w:customStyle="1" w:styleId="WWNum381">
    <w:name w:val="WWNum381"/>
    <w:basedOn w:val="Bezlisty"/>
    <w:rsid w:val="00764695"/>
  </w:style>
  <w:style w:type="numbering" w:customStyle="1" w:styleId="WWNum391">
    <w:name w:val="WWNum391"/>
    <w:basedOn w:val="Bezlisty"/>
    <w:rsid w:val="00764695"/>
  </w:style>
  <w:style w:type="numbering" w:customStyle="1" w:styleId="WWNum401">
    <w:name w:val="WWNum401"/>
    <w:basedOn w:val="Bezlisty"/>
    <w:rsid w:val="00764695"/>
  </w:style>
  <w:style w:type="numbering" w:customStyle="1" w:styleId="WWNum411">
    <w:name w:val="WWNum411"/>
    <w:basedOn w:val="Bezlisty"/>
    <w:rsid w:val="00764695"/>
  </w:style>
  <w:style w:type="numbering" w:customStyle="1" w:styleId="WWNum421">
    <w:name w:val="WWNum421"/>
    <w:basedOn w:val="Bezlisty"/>
    <w:rsid w:val="00764695"/>
  </w:style>
  <w:style w:type="numbering" w:customStyle="1" w:styleId="WWNum431">
    <w:name w:val="WWNum431"/>
    <w:basedOn w:val="Bezlisty"/>
    <w:rsid w:val="00764695"/>
  </w:style>
  <w:style w:type="numbering" w:customStyle="1" w:styleId="WWNum441">
    <w:name w:val="WWNum441"/>
    <w:basedOn w:val="Bezlisty"/>
    <w:rsid w:val="00764695"/>
  </w:style>
  <w:style w:type="numbering" w:customStyle="1" w:styleId="WWNum451">
    <w:name w:val="WWNum451"/>
    <w:basedOn w:val="Bezlisty"/>
    <w:rsid w:val="00764695"/>
  </w:style>
  <w:style w:type="numbering" w:customStyle="1" w:styleId="WWNum461">
    <w:name w:val="WWNum461"/>
    <w:basedOn w:val="Bezlisty"/>
    <w:rsid w:val="00764695"/>
  </w:style>
  <w:style w:type="numbering" w:customStyle="1" w:styleId="WWNum471">
    <w:name w:val="WWNum471"/>
    <w:basedOn w:val="Bezlisty"/>
    <w:rsid w:val="00764695"/>
  </w:style>
  <w:style w:type="numbering" w:customStyle="1" w:styleId="WWNum481">
    <w:name w:val="WWNum481"/>
    <w:basedOn w:val="Bezlisty"/>
    <w:rsid w:val="00764695"/>
  </w:style>
  <w:style w:type="paragraph" w:customStyle="1" w:styleId="Akapitzlist1">
    <w:name w:val="Akapit z listą1"/>
    <w:basedOn w:val="Normalny"/>
    <w:qFormat/>
    <w:rsid w:val="00764695"/>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764695"/>
    <w:pPr>
      <w:numPr>
        <w:numId w:val="63"/>
      </w:numPr>
    </w:pPr>
  </w:style>
  <w:style w:type="numbering" w:customStyle="1" w:styleId="WW8Num40">
    <w:name w:val="WW8Num40"/>
    <w:basedOn w:val="Bezlisty"/>
    <w:rsid w:val="00764695"/>
    <w:pPr>
      <w:numPr>
        <w:numId w:val="62"/>
      </w:numPr>
    </w:pPr>
  </w:style>
  <w:style w:type="numbering" w:customStyle="1" w:styleId="WW8Num21">
    <w:name w:val="WW8Num21"/>
    <w:basedOn w:val="Bezlisty"/>
    <w:rsid w:val="00764695"/>
  </w:style>
  <w:style w:type="numbering" w:customStyle="1" w:styleId="WW8Num22">
    <w:name w:val="WW8Num22"/>
    <w:basedOn w:val="Bezlisty"/>
    <w:rsid w:val="00764695"/>
  </w:style>
  <w:style w:type="paragraph" w:customStyle="1" w:styleId="Standard">
    <w:name w:val="Standard"/>
    <w:rsid w:val="007646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764695"/>
  </w:style>
  <w:style w:type="numbering" w:customStyle="1" w:styleId="WW8Num401">
    <w:name w:val="WW8Num401"/>
    <w:basedOn w:val="Bezlisty"/>
    <w:rsid w:val="00764695"/>
    <w:pPr>
      <w:numPr>
        <w:numId w:val="2"/>
      </w:numPr>
    </w:pPr>
  </w:style>
  <w:style w:type="numbering" w:customStyle="1" w:styleId="WWNum5111">
    <w:name w:val="WWNum5111"/>
    <w:rsid w:val="00764695"/>
    <w:pPr>
      <w:numPr>
        <w:numId w:val="66"/>
      </w:numPr>
    </w:pPr>
  </w:style>
  <w:style w:type="numbering" w:customStyle="1" w:styleId="WWNum5211">
    <w:name w:val="WWNum5211"/>
    <w:rsid w:val="00764695"/>
    <w:pPr>
      <w:numPr>
        <w:numId w:val="64"/>
      </w:numPr>
    </w:pPr>
  </w:style>
  <w:style w:type="numbering" w:customStyle="1" w:styleId="WWNum5311">
    <w:name w:val="WWNum5311"/>
    <w:rsid w:val="00764695"/>
    <w:pPr>
      <w:numPr>
        <w:numId w:val="65"/>
      </w:numPr>
    </w:pPr>
  </w:style>
  <w:style w:type="numbering" w:customStyle="1" w:styleId="WW8Num24">
    <w:name w:val="WW8Num24"/>
    <w:basedOn w:val="Bezlisty"/>
    <w:rsid w:val="00764695"/>
    <w:pPr>
      <w:numPr>
        <w:numId w:val="76"/>
      </w:numPr>
    </w:pPr>
  </w:style>
  <w:style w:type="numbering" w:customStyle="1" w:styleId="WW8Num25">
    <w:name w:val="WW8Num25"/>
    <w:basedOn w:val="Bezlisty"/>
    <w:rsid w:val="00764695"/>
    <w:pPr>
      <w:numPr>
        <w:numId w:val="67"/>
      </w:numPr>
    </w:pPr>
  </w:style>
  <w:style w:type="numbering" w:customStyle="1" w:styleId="WW8Num10">
    <w:name w:val="WW8Num10"/>
    <w:basedOn w:val="Bezlisty"/>
    <w:rsid w:val="00764695"/>
    <w:pPr>
      <w:numPr>
        <w:numId w:val="68"/>
      </w:numPr>
    </w:pPr>
  </w:style>
  <w:style w:type="numbering" w:customStyle="1" w:styleId="WW8Num26">
    <w:name w:val="WW8Num26"/>
    <w:basedOn w:val="Bezlisty"/>
    <w:rsid w:val="00764695"/>
    <w:pPr>
      <w:numPr>
        <w:numId w:val="74"/>
      </w:numPr>
    </w:pPr>
  </w:style>
  <w:style w:type="paragraph" w:styleId="Tekstpodstawowy">
    <w:name w:val="Body Text"/>
    <w:aliases w:val="(F2),(F2) Znak Znak"/>
    <w:basedOn w:val="Normalny"/>
    <w:link w:val="TekstpodstawowyZnak"/>
    <w:rsid w:val="00764695"/>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764695"/>
    <w:rPr>
      <w:rFonts w:ascii="Times New Roman" w:eastAsia="Times New Roman" w:hAnsi="Times New Roman" w:cs="Times New Roman"/>
      <w:sz w:val="24"/>
      <w:szCs w:val="24"/>
      <w:lang w:eastAsia="ar-SA"/>
    </w:rPr>
  </w:style>
  <w:style w:type="numbering" w:customStyle="1" w:styleId="WWNum52111">
    <w:name w:val="WWNum52111"/>
    <w:rsid w:val="00764695"/>
  </w:style>
  <w:style w:type="numbering" w:customStyle="1" w:styleId="WWNum5112">
    <w:name w:val="WWNum5112"/>
    <w:rsid w:val="00764695"/>
  </w:style>
  <w:style w:type="numbering" w:customStyle="1" w:styleId="WWNum5212">
    <w:name w:val="WWNum5212"/>
    <w:rsid w:val="00764695"/>
  </w:style>
  <w:style w:type="numbering" w:customStyle="1" w:styleId="WWNum5312">
    <w:name w:val="WWNum5312"/>
    <w:rsid w:val="00764695"/>
  </w:style>
  <w:style w:type="numbering" w:customStyle="1" w:styleId="WWNum51111">
    <w:name w:val="WWNum51111"/>
    <w:rsid w:val="00764695"/>
  </w:style>
  <w:style w:type="numbering" w:customStyle="1" w:styleId="WWNum52112">
    <w:name w:val="WWNum52112"/>
    <w:rsid w:val="00764695"/>
    <w:pPr>
      <w:numPr>
        <w:numId w:val="1"/>
      </w:numPr>
    </w:pPr>
  </w:style>
  <w:style w:type="numbering" w:customStyle="1" w:styleId="WWNum5113">
    <w:name w:val="WWNum5113"/>
    <w:rsid w:val="00764695"/>
    <w:pPr>
      <w:numPr>
        <w:numId w:val="8"/>
      </w:numPr>
    </w:pPr>
  </w:style>
  <w:style w:type="numbering" w:customStyle="1" w:styleId="WWNum5213">
    <w:name w:val="WWNum5213"/>
    <w:rsid w:val="00764695"/>
    <w:pPr>
      <w:numPr>
        <w:numId w:val="11"/>
      </w:numPr>
    </w:pPr>
  </w:style>
  <w:style w:type="numbering" w:customStyle="1" w:styleId="WWNum5313">
    <w:name w:val="WWNum5313"/>
    <w:rsid w:val="00764695"/>
    <w:pPr>
      <w:numPr>
        <w:numId w:val="12"/>
      </w:numPr>
    </w:pPr>
  </w:style>
  <w:style w:type="numbering" w:customStyle="1" w:styleId="WWNum51112">
    <w:name w:val="WWNum51112"/>
    <w:rsid w:val="00764695"/>
    <w:pPr>
      <w:numPr>
        <w:numId w:val="131"/>
      </w:numPr>
    </w:pPr>
  </w:style>
  <w:style w:type="paragraph" w:styleId="Tekstpodstawowywcity">
    <w:name w:val="Body Text Indent"/>
    <w:basedOn w:val="Normalny"/>
    <w:link w:val="TekstpodstawowywcityZnak"/>
    <w:unhideWhenUsed/>
    <w:rsid w:val="00764695"/>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764695"/>
    <w:rPr>
      <w:rFonts w:ascii="Times New Roman" w:eastAsia="Calibri" w:hAnsi="Times New Roman" w:cs="Times New Roman"/>
      <w:sz w:val="24"/>
    </w:rPr>
  </w:style>
  <w:style w:type="character" w:styleId="Wyrnieniedelikatne">
    <w:name w:val="Subtle Emphasis"/>
    <w:basedOn w:val="Domylnaczcionkaakapitu"/>
    <w:qFormat/>
    <w:rsid w:val="00764695"/>
    <w:rPr>
      <w:i/>
      <w:iCs/>
      <w:color w:val="808080" w:themeColor="text1" w:themeTint="7F"/>
    </w:rPr>
  </w:style>
  <w:style w:type="paragraph" w:styleId="Podtytu">
    <w:name w:val="Subtitle"/>
    <w:basedOn w:val="Normalny"/>
    <w:next w:val="Normalny"/>
    <w:link w:val="PodtytuZnak"/>
    <w:qFormat/>
    <w:rsid w:val="00764695"/>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764695"/>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nhideWhenUsed/>
    <w:rsid w:val="00764695"/>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764695"/>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764695"/>
  </w:style>
  <w:style w:type="character" w:customStyle="1" w:styleId="WW8Num3z0">
    <w:name w:val="WW8Num3z0"/>
    <w:rsid w:val="00764695"/>
    <w:rPr>
      <w:b w:val="0"/>
      <w:i w:val="0"/>
    </w:rPr>
  </w:style>
  <w:style w:type="character" w:customStyle="1" w:styleId="WW8Num4z0">
    <w:name w:val="WW8Num4z0"/>
    <w:rsid w:val="00764695"/>
    <w:rPr>
      <w:rFonts w:ascii="Wingdings" w:hAnsi="Wingdings"/>
    </w:rPr>
  </w:style>
  <w:style w:type="character" w:customStyle="1" w:styleId="WW8Num5z2">
    <w:name w:val="WW8Num5z2"/>
    <w:rsid w:val="00764695"/>
    <w:rPr>
      <w:rFonts w:ascii="Wingdings" w:hAnsi="Wingdings"/>
    </w:rPr>
  </w:style>
  <w:style w:type="character" w:customStyle="1" w:styleId="WW8Num7z0">
    <w:name w:val="WW8Num7z0"/>
    <w:rsid w:val="00764695"/>
    <w:rPr>
      <w:rFonts w:ascii="Times New Roman" w:hAnsi="Times New Roman"/>
    </w:rPr>
  </w:style>
  <w:style w:type="character" w:customStyle="1" w:styleId="WW8Num8z0">
    <w:name w:val="WW8Num8z0"/>
    <w:rsid w:val="00764695"/>
    <w:rPr>
      <w:rFonts w:ascii="StarSymbol" w:hAnsi="StarSymbol"/>
    </w:rPr>
  </w:style>
  <w:style w:type="character" w:customStyle="1" w:styleId="WW8Num11z0">
    <w:name w:val="WW8Num11z0"/>
    <w:rsid w:val="00764695"/>
    <w:rPr>
      <w:color w:val="auto"/>
    </w:rPr>
  </w:style>
  <w:style w:type="character" w:customStyle="1" w:styleId="WW8Num12z0">
    <w:name w:val="WW8Num12z0"/>
    <w:rsid w:val="00764695"/>
    <w:rPr>
      <w:b w:val="0"/>
      <w:i w:val="0"/>
      <w:color w:val="auto"/>
    </w:rPr>
  </w:style>
  <w:style w:type="character" w:customStyle="1" w:styleId="WW8Num16z0">
    <w:name w:val="WW8Num16z0"/>
    <w:rsid w:val="00764695"/>
    <w:rPr>
      <w:sz w:val="20"/>
      <w:u w:val="none"/>
    </w:rPr>
  </w:style>
  <w:style w:type="character" w:customStyle="1" w:styleId="WW8Num18z1">
    <w:name w:val="WW8Num18z1"/>
    <w:rsid w:val="00764695"/>
    <w:rPr>
      <w:b w:val="0"/>
      <w:i w:val="0"/>
    </w:rPr>
  </w:style>
  <w:style w:type="character" w:customStyle="1" w:styleId="WW-Absatz-Standardschriftart">
    <w:name w:val="WW-Absatz-Standardschriftart"/>
    <w:rsid w:val="00764695"/>
  </w:style>
  <w:style w:type="character" w:customStyle="1" w:styleId="WW8Num6z0">
    <w:name w:val="WW8Num6z0"/>
    <w:rsid w:val="00764695"/>
    <w:rPr>
      <w:rFonts w:ascii="Times New Roman" w:hAnsi="Times New Roman"/>
      <w:b/>
      <w:sz w:val="24"/>
    </w:rPr>
  </w:style>
  <w:style w:type="character" w:customStyle="1" w:styleId="WW-WW8Num7z0">
    <w:name w:val="WW-WW8Num7z0"/>
    <w:rsid w:val="00764695"/>
    <w:rPr>
      <w:b w:val="0"/>
      <w:i w:val="0"/>
    </w:rPr>
  </w:style>
  <w:style w:type="character" w:customStyle="1" w:styleId="WW8Num9z0">
    <w:name w:val="WW8Num9z0"/>
    <w:rsid w:val="00764695"/>
    <w:rPr>
      <w:rFonts w:ascii="Times New Roman" w:hAnsi="Times New Roman"/>
      <w:b w:val="0"/>
      <w:i w:val="0"/>
    </w:rPr>
  </w:style>
  <w:style w:type="character" w:customStyle="1" w:styleId="WW-WW8Num11z0">
    <w:name w:val="WW-WW8Num11z0"/>
    <w:rsid w:val="00764695"/>
    <w:rPr>
      <w:rFonts w:ascii="Wingdings" w:hAnsi="Wingdings"/>
    </w:rPr>
  </w:style>
  <w:style w:type="character" w:customStyle="1" w:styleId="WW8Num11z1">
    <w:name w:val="WW8Num11z1"/>
    <w:rsid w:val="00764695"/>
    <w:rPr>
      <w:rFonts w:ascii="Courier New" w:hAnsi="Courier New" w:cs="StarSymbol"/>
    </w:rPr>
  </w:style>
  <w:style w:type="character" w:customStyle="1" w:styleId="WW8Num11z3">
    <w:name w:val="WW8Num11z3"/>
    <w:rsid w:val="00764695"/>
    <w:rPr>
      <w:rFonts w:ascii="Symbol" w:hAnsi="Symbol"/>
    </w:rPr>
  </w:style>
  <w:style w:type="character" w:customStyle="1" w:styleId="WW8Num12z2">
    <w:name w:val="WW8Num12z2"/>
    <w:rsid w:val="00764695"/>
    <w:rPr>
      <w:rFonts w:ascii="Wingdings" w:hAnsi="Wingdings"/>
    </w:rPr>
  </w:style>
  <w:style w:type="character" w:customStyle="1" w:styleId="WW8Num15z2">
    <w:name w:val="WW8Num15z2"/>
    <w:rsid w:val="00764695"/>
    <w:rPr>
      <w:rFonts w:ascii="Times New Roman" w:eastAsia="Times New Roman" w:hAnsi="Times New Roman" w:cs="Times New Roman"/>
      <w:b w:val="0"/>
      <w:i w:val="0"/>
    </w:rPr>
  </w:style>
  <w:style w:type="character" w:customStyle="1" w:styleId="WW-WW8Num16z0">
    <w:name w:val="WW-WW8Num16z0"/>
    <w:rsid w:val="00764695"/>
    <w:rPr>
      <w:rFonts w:ascii="Times New Roman" w:hAnsi="Times New Roman"/>
    </w:rPr>
  </w:style>
  <w:style w:type="character" w:customStyle="1" w:styleId="WW8Num19z1">
    <w:name w:val="WW8Num19z1"/>
    <w:rsid w:val="00764695"/>
    <w:rPr>
      <w:color w:val="auto"/>
      <w:sz w:val="24"/>
    </w:rPr>
  </w:style>
  <w:style w:type="character" w:customStyle="1" w:styleId="WW8Num19z2">
    <w:name w:val="WW8Num19z2"/>
    <w:rsid w:val="00764695"/>
    <w:rPr>
      <w:sz w:val="24"/>
    </w:rPr>
  </w:style>
  <w:style w:type="character" w:customStyle="1" w:styleId="WW8Num21z0">
    <w:name w:val="WW8Num21z0"/>
    <w:rsid w:val="00764695"/>
    <w:rPr>
      <w:b w:val="0"/>
      <w:i w:val="0"/>
      <w:color w:val="auto"/>
    </w:rPr>
  </w:style>
  <w:style w:type="character" w:customStyle="1" w:styleId="WW8Num24z0">
    <w:name w:val="WW8Num24z0"/>
    <w:rsid w:val="00764695"/>
    <w:rPr>
      <w:color w:val="auto"/>
    </w:rPr>
  </w:style>
  <w:style w:type="character" w:customStyle="1" w:styleId="WW8Num26z0">
    <w:name w:val="WW8Num26z0"/>
    <w:rsid w:val="00764695"/>
    <w:rPr>
      <w:color w:val="000000"/>
    </w:rPr>
  </w:style>
  <w:style w:type="character" w:customStyle="1" w:styleId="WW8Num29z0">
    <w:name w:val="WW8Num29z0"/>
    <w:rsid w:val="00764695"/>
    <w:rPr>
      <w:color w:val="auto"/>
    </w:rPr>
  </w:style>
  <w:style w:type="character" w:customStyle="1" w:styleId="WW8Num30z1">
    <w:name w:val="WW8Num30z1"/>
    <w:rsid w:val="00764695"/>
    <w:rPr>
      <w:b w:val="0"/>
      <w:i w:val="0"/>
    </w:rPr>
  </w:style>
  <w:style w:type="character" w:customStyle="1" w:styleId="WW8Num32z0">
    <w:name w:val="WW8Num32z0"/>
    <w:rsid w:val="00764695"/>
    <w:rPr>
      <w:color w:val="auto"/>
    </w:rPr>
  </w:style>
  <w:style w:type="character" w:customStyle="1" w:styleId="WW8Num33z0">
    <w:name w:val="WW8Num33z0"/>
    <w:rsid w:val="00764695"/>
    <w:rPr>
      <w:b w:val="0"/>
      <w:i w:val="0"/>
      <w:color w:val="auto"/>
    </w:rPr>
  </w:style>
  <w:style w:type="character" w:customStyle="1" w:styleId="WW8Num34z0">
    <w:name w:val="WW8Num34z0"/>
    <w:rsid w:val="00764695"/>
    <w:rPr>
      <w:color w:val="auto"/>
    </w:rPr>
  </w:style>
  <w:style w:type="character" w:customStyle="1" w:styleId="WW8Num38z0">
    <w:name w:val="WW8Num38z0"/>
    <w:rsid w:val="00764695"/>
    <w:rPr>
      <w:sz w:val="20"/>
      <w:u w:val="none"/>
    </w:rPr>
  </w:style>
  <w:style w:type="character" w:customStyle="1" w:styleId="WW8Num40z0">
    <w:name w:val="WW8Num40z0"/>
    <w:rsid w:val="00764695"/>
    <w:rPr>
      <w:color w:val="000000"/>
    </w:rPr>
  </w:style>
  <w:style w:type="character" w:customStyle="1" w:styleId="WW8Num41z0">
    <w:name w:val="WW8Num41z0"/>
    <w:rsid w:val="00764695"/>
    <w:rPr>
      <w:rFonts w:ascii="Wingdings" w:hAnsi="Wingdings"/>
      <w:color w:val="000000"/>
    </w:rPr>
  </w:style>
  <w:style w:type="character" w:customStyle="1" w:styleId="WW-Domylnaczcionkaakapitu">
    <w:name w:val="WW-Domyślna czcionka akapitu"/>
    <w:rsid w:val="00764695"/>
  </w:style>
  <w:style w:type="character" w:styleId="Numerstrony">
    <w:name w:val="page number"/>
    <w:basedOn w:val="WW-Domylnaczcionkaakapitu"/>
    <w:rsid w:val="00764695"/>
  </w:style>
  <w:style w:type="character" w:customStyle="1" w:styleId="Znakiprzypiswdolnych">
    <w:name w:val="Znaki przypisów dolnych"/>
    <w:rsid w:val="00764695"/>
  </w:style>
  <w:style w:type="character" w:customStyle="1" w:styleId="WW-Znakiprzypiswdolnych">
    <w:name w:val="WW-Znaki przypisów dolnych"/>
    <w:rsid w:val="00764695"/>
    <w:rPr>
      <w:vertAlign w:val="superscript"/>
    </w:rPr>
  </w:style>
  <w:style w:type="paragraph" w:styleId="Lista">
    <w:name w:val="List"/>
    <w:basedOn w:val="Tekstpodstawowy"/>
    <w:rsid w:val="00764695"/>
    <w:pPr>
      <w:widowControl w:val="0"/>
      <w:spacing w:before="120" w:after="0"/>
      <w:jc w:val="both"/>
    </w:pPr>
    <w:rPr>
      <w:rFonts w:ascii="Arial" w:hAnsi="Arial" w:cs="Courier New"/>
      <w:szCs w:val="20"/>
    </w:rPr>
  </w:style>
  <w:style w:type="paragraph" w:styleId="Podpis">
    <w:name w:val="Signature"/>
    <w:basedOn w:val="Normalny"/>
    <w:link w:val="PodpisZnak"/>
    <w:rsid w:val="00764695"/>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764695"/>
    <w:rPr>
      <w:rFonts w:ascii="Times New Roman" w:eastAsia="Times New Roman" w:hAnsi="Times New Roman" w:cs="Courier New"/>
      <w:i/>
      <w:iCs/>
      <w:sz w:val="20"/>
      <w:szCs w:val="20"/>
      <w:lang w:eastAsia="ar-SA"/>
    </w:rPr>
  </w:style>
  <w:style w:type="paragraph" w:customStyle="1" w:styleId="Indeks">
    <w:name w:val="Indeks"/>
    <w:basedOn w:val="Normalny"/>
    <w:rsid w:val="00764695"/>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764695"/>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764695"/>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76469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64695"/>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76469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764695"/>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764695"/>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64695"/>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764695"/>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764695"/>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64695"/>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764695"/>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764695"/>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64695"/>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764695"/>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64695"/>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764695"/>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764695"/>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764695"/>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764695"/>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764695"/>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6469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764695"/>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764695"/>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764695"/>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64695"/>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64695"/>
    <w:pPr>
      <w:jc w:val="center"/>
    </w:pPr>
    <w:rPr>
      <w:b/>
      <w:bCs/>
      <w:i/>
      <w:iCs/>
    </w:rPr>
  </w:style>
  <w:style w:type="paragraph" w:customStyle="1" w:styleId="WW-Nagwektabeli">
    <w:name w:val="WW-Nagłówek tabeli"/>
    <w:basedOn w:val="WW-Zawartotabeli"/>
    <w:rsid w:val="00764695"/>
    <w:pPr>
      <w:jc w:val="center"/>
    </w:pPr>
    <w:rPr>
      <w:b/>
      <w:bCs/>
      <w:i/>
      <w:iCs/>
    </w:rPr>
  </w:style>
  <w:style w:type="paragraph" w:styleId="Tekstpodstawowy2">
    <w:name w:val="Body Text 2"/>
    <w:basedOn w:val="Normalny"/>
    <w:link w:val="Tekstpodstawowy2Znak"/>
    <w:rsid w:val="00764695"/>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764695"/>
    <w:rPr>
      <w:rFonts w:ascii="Arial" w:eastAsia="Times New Roman" w:hAnsi="Arial" w:cs="Times New Roman"/>
      <w:szCs w:val="20"/>
      <w:lang w:eastAsia="ar-SA"/>
    </w:rPr>
  </w:style>
  <w:style w:type="paragraph" w:styleId="Tekstpodstawowywcity2">
    <w:name w:val="Body Text Indent 2"/>
    <w:basedOn w:val="Normalny"/>
    <w:link w:val="Tekstpodstawowywcity2Znak"/>
    <w:rsid w:val="00764695"/>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764695"/>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64695"/>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764695"/>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764695"/>
    <w:rPr>
      <w:rFonts w:ascii="Arial" w:eastAsia="Times New Roman" w:hAnsi="Arial" w:cs="Times New Roman"/>
      <w:szCs w:val="20"/>
      <w:lang w:eastAsia="ar-SA"/>
    </w:rPr>
  </w:style>
  <w:style w:type="paragraph" w:customStyle="1" w:styleId="StandardowyNormalny1">
    <w:name w:val="Standardowy.Normalny1"/>
    <w:rsid w:val="00764695"/>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64695"/>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764695"/>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64695"/>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764695"/>
    <w:rPr>
      <w:vertAlign w:val="superscript"/>
    </w:rPr>
  </w:style>
  <w:style w:type="character" w:customStyle="1" w:styleId="WW8Num46z0">
    <w:name w:val="WW8Num46z0"/>
    <w:rsid w:val="00764695"/>
    <w:rPr>
      <w:rFonts w:ascii="Symbol" w:hAnsi="Symbol"/>
    </w:rPr>
  </w:style>
  <w:style w:type="paragraph" w:customStyle="1" w:styleId="FR2">
    <w:name w:val="FR2"/>
    <w:rsid w:val="00764695"/>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64695"/>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764695"/>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76469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76469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764695"/>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764695"/>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764695"/>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764695"/>
    <w:rPr>
      <w:sz w:val="16"/>
      <w:szCs w:val="16"/>
    </w:rPr>
  </w:style>
  <w:style w:type="paragraph" w:styleId="Tekstkomentarza">
    <w:name w:val="annotation text"/>
    <w:basedOn w:val="Normalny"/>
    <w:link w:val="TekstkomentarzaZnak"/>
    <w:rsid w:val="0076469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646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64695"/>
    <w:rPr>
      <w:b/>
      <w:bCs/>
    </w:rPr>
  </w:style>
  <w:style w:type="character" w:customStyle="1" w:styleId="TematkomentarzaZnak">
    <w:name w:val="Temat komentarza Znak"/>
    <w:basedOn w:val="TekstkomentarzaZnak"/>
    <w:link w:val="Tematkomentarza"/>
    <w:uiPriority w:val="99"/>
    <w:rsid w:val="00764695"/>
    <w:rPr>
      <w:rFonts w:ascii="Times New Roman" w:eastAsia="Times New Roman" w:hAnsi="Times New Roman" w:cs="Times New Roman"/>
      <w:b/>
      <w:bCs/>
      <w:sz w:val="20"/>
      <w:szCs w:val="20"/>
      <w:lang w:eastAsia="ar-SA"/>
    </w:rPr>
  </w:style>
  <w:style w:type="paragraph" w:customStyle="1" w:styleId="Kropki">
    <w:name w:val="Kropki"/>
    <w:basedOn w:val="Normalny"/>
    <w:rsid w:val="00764695"/>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76469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64695"/>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64695"/>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764695"/>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764695"/>
    <w:rPr>
      <w:i/>
      <w:iCs/>
    </w:rPr>
  </w:style>
  <w:style w:type="paragraph" w:styleId="Zwykytekst">
    <w:name w:val="Plain Text"/>
    <w:basedOn w:val="Normalny"/>
    <w:link w:val="ZwykytekstZnak"/>
    <w:rsid w:val="00764695"/>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764695"/>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6469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764695"/>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64695"/>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764695"/>
    <w:rPr>
      <w:strike w:val="0"/>
      <w:dstrike w:val="0"/>
    </w:rPr>
  </w:style>
  <w:style w:type="character" w:customStyle="1" w:styleId="WW8Num5z0">
    <w:name w:val="WW8Num5z0"/>
    <w:rsid w:val="00764695"/>
    <w:rPr>
      <w:rFonts w:ascii="Wingdings" w:hAnsi="Wingdings"/>
    </w:rPr>
  </w:style>
  <w:style w:type="character" w:customStyle="1" w:styleId="WW8Num9z2">
    <w:name w:val="WW8Num9z2"/>
    <w:rsid w:val="00764695"/>
    <w:rPr>
      <w:rFonts w:ascii="Symbol" w:hAnsi="Symbol"/>
      <w:b w:val="0"/>
      <w:i w:val="0"/>
    </w:rPr>
  </w:style>
  <w:style w:type="character" w:customStyle="1" w:styleId="WW8Num9z3">
    <w:name w:val="WW8Num9z3"/>
    <w:rsid w:val="00764695"/>
    <w:rPr>
      <w:b w:val="0"/>
      <w:i w:val="0"/>
    </w:rPr>
  </w:style>
  <w:style w:type="character" w:customStyle="1" w:styleId="WW8Num12z1">
    <w:name w:val="WW8Num12z1"/>
    <w:rsid w:val="00764695"/>
    <w:rPr>
      <w:rFonts w:ascii="Symbol" w:hAnsi="Symbol" w:cs="StarSymbol"/>
      <w:sz w:val="18"/>
      <w:szCs w:val="18"/>
    </w:rPr>
  </w:style>
  <w:style w:type="character" w:customStyle="1" w:styleId="WW8Num13z0">
    <w:name w:val="WW8Num13z0"/>
    <w:rsid w:val="00764695"/>
    <w:rPr>
      <w:b w:val="0"/>
      <w:i w:val="0"/>
    </w:rPr>
  </w:style>
  <w:style w:type="character" w:customStyle="1" w:styleId="WW8Num14z0">
    <w:name w:val="WW8Num14z0"/>
    <w:rsid w:val="00764695"/>
    <w:rPr>
      <w:sz w:val="22"/>
      <w:szCs w:val="22"/>
    </w:rPr>
  </w:style>
  <w:style w:type="character" w:customStyle="1" w:styleId="WW8Num15z0">
    <w:name w:val="WW8Num15z0"/>
    <w:rsid w:val="00764695"/>
    <w:rPr>
      <w:rFonts w:ascii="Times New Roman" w:eastAsia="Times New Roman" w:hAnsi="Times New Roman" w:cs="Times New Roman"/>
      <w:b w:val="0"/>
    </w:rPr>
  </w:style>
  <w:style w:type="character" w:customStyle="1" w:styleId="WW8Num18z0">
    <w:name w:val="WW8Num18z0"/>
    <w:rsid w:val="00764695"/>
    <w:rPr>
      <w:b w:val="0"/>
      <w:i w:val="0"/>
    </w:rPr>
  </w:style>
  <w:style w:type="character" w:customStyle="1" w:styleId="WW8Num22z0">
    <w:name w:val="WW8Num22z0"/>
    <w:rsid w:val="00764695"/>
    <w:rPr>
      <w:b w:val="0"/>
      <w:i w:val="0"/>
      <w:sz w:val="24"/>
      <w:szCs w:val="22"/>
    </w:rPr>
  </w:style>
  <w:style w:type="character" w:customStyle="1" w:styleId="WW8Num25z0">
    <w:name w:val="WW8Num25z0"/>
    <w:rsid w:val="00764695"/>
    <w:rPr>
      <w:b w:val="0"/>
      <w:sz w:val="24"/>
      <w:szCs w:val="24"/>
      <w:u w:val="none"/>
    </w:rPr>
  </w:style>
  <w:style w:type="character" w:customStyle="1" w:styleId="WW8Num27z0">
    <w:name w:val="WW8Num27z0"/>
    <w:rsid w:val="00764695"/>
    <w:rPr>
      <w:b w:val="0"/>
      <w:sz w:val="22"/>
      <w:szCs w:val="22"/>
    </w:rPr>
  </w:style>
  <w:style w:type="character" w:customStyle="1" w:styleId="WW8Num30z0">
    <w:name w:val="WW8Num30z0"/>
    <w:rsid w:val="00764695"/>
    <w:rPr>
      <w:b w:val="0"/>
      <w:i w:val="0"/>
      <w:sz w:val="24"/>
      <w:szCs w:val="24"/>
    </w:rPr>
  </w:style>
  <w:style w:type="character" w:customStyle="1" w:styleId="WW8Num35z1">
    <w:name w:val="WW8Num35z1"/>
    <w:rsid w:val="00764695"/>
    <w:rPr>
      <w:rFonts w:ascii="Times New Roman" w:hAnsi="Times New Roman" w:cs="Times New Roman"/>
    </w:rPr>
  </w:style>
  <w:style w:type="character" w:customStyle="1" w:styleId="WW8Num42z0">
    <w:name w:val="WW8Num42z0"/>
    <w:rsid w:val="00764695"/>
    <w:rPr>
      <w:b w:val="0"/>
      <w:i w:val="0"/>
    </w:rPr>
  </w:style>
  <w:style w:type="character" w:customStyle="1" w:styleId="WW8Num43z0">
    <w:name w:val="WW8Num43z0"/>
    <w:rsid w:val="00764695"/>
    <w:rPr>
      <w:b w:val="0"/>
      <w:i w:val="0"/>
      <w:sz w:val="24"/>
    </w:rPr>
  </w:style>
  <w:style w:type="character" w:customStyle="1" w:styleId="WW8Num44z0">
    <w:name w:val="WW8Num44z0"/>
    <w:rsid w:val="00764695"/>
    <w:rPr>
      <w:b w:val="0"/>
      <w:sz w:val="24"/>
      <w:szCs w:val="24"/>
      <w:u w:val="none"/>
    </w:rPr>
  </w:style>
  <w:style w:type="character" w:customStyle="1" w:styleId="Absatz-Standardschriftart">
    <w:name w:val="Absatz-Standardschriftart"/>
    <w:rsid w:val="00764695"/>
  </w:style>
  <w:style w:type="character" w:customStyle="1" w:styleId="WW8Num6z2">
    <w:name w:val="WW8Num6z2"/>
    <w:rsid w:val="00764695"/>
    <w:rPr>
      <w:rFonts w:ascii="Wingdings" w:hAnsi="Wingdings"/>
    </w:rPr>
  </w:style>
  <w:style w:type="character" w:customStyle="1" w:styleId="WW8Num17z0">
    <w:name w:val="WW8Num17z0"/>
    <w:rsid w:val="00764695"/>
    <w:rPr>
      <w:b w:val="0"/>
      <w:sz w:val="24"/>
      <w:szCs w:val="24"/>
      <w:u w:val="none"/>
    </w:rPr>
  </w:style>
  <w:style w:type="character" w:customStyle="1" w:styleId="WW8Num23z0">
    <w:name w:val="WW8Num23z0"/>
    <w:rsid w:val="00764695"/>
    <w:rPr>
      <w:sz w:val="22"/>
      <w:szCs w:val="22"/>
    </w:rPr>
  </w:style>
  <w:style w:type="character" w:customStyle="1" w:styleId="WW8Num28z0">
    <w:name w:val="WW8Num28z0"/>
    <w:rsid w:val="00764695"/>
    <w:rPr>
      <w:rFonts w:ascii="Times New Roman" w:hAnsi="Times New Roman"/>
      <w:sz w:val="22"/>
      <w:szCs w:val="22"/>
    </w:rPr>
  </w:style>
  <w:style w:type="character" w:customStyle="1" w:styleId="WW8Num31z0">
    <w:name w:val="WW8Num31z0"/>
    <w:rsid w:val="00764695"/>
    <w:rPr>
      <w:b w:val="0"/>
      <w:i w:val="0"/>
      <w:sz w:val="24"/>
      <w:szCs w:val="24"/>
    </w:rPr>
  </w:style>
  <w:style w:type="character" w:customStyle="1" w:styleId="WW8Num31z2">
    <w:name w:val="WW8Num31z2"/>
    <w:rsid w:val="00764695"/>
    <w:rPr>
      <w:rFonts w:ascii="Symbol" w:hAnsi="Symbol"/>
      <w:b w:val="0"/>
      <w:i w:val="0"/>
    </w:rPr>
  </w:style>
  <w:style w:type="character" w:customStyle="1" w:styleId="WW8Num31z3">
    <w:name w:val="WW8Num31z3"/>
    <w:rsid w:val="00764695"/>
    <w:rPr>
      <w:b w:val="0"/>
      <w:i w:val="0"/>
    </w:rPr>
  </w:style>
  <w:style w:type="character" w:customStyle="1" w:styleId="WW8Num34z1">
    <w:name w:val="WW8Num34z1"/>
    <w:rsid w:val="00764695"/>
    <w:rPr>
      <w:rFonts w:ascii="Symbol" w:hAnsi="Symbol" w:cs="StarSymbol"/>
      <w:sz w:val="18"/>
      <w:szCs w:val="18"/>
    </w:rPr>
  </w:style>
  <w:style w:type="character" w:customStyle="1" w:styleId="WW8Num35z0">
    <w:name w:val="WW8Num35z0"/>
    <w:rsid w:val="00764695"/>
    <w:rPr>
      <w:sz w:val="22"/>
      <w:szCs w:val="22"/>
    </w:rPr>
  </w:style>
  <w:style w:type="character" w:customStyle="1" w:styleId="WW8Num37z0">
    <w:name w:val="WW8Num37z0"/>
    <w:rsid w:val="00764695"/>
    <w:rPr>
      <w:rFonts w:ascii="Arial" w:hAnsi="Arial" w:cs="Arial"/>
      <w:b w:val="0"/>
      <w:i w:val="0"/>
      <w:sz w:val="24"/>
      <w:szCs w:val="24"/>
      <w:u w:val="none"/>
    </w:rPr>
  </w:style>
  <w:style w:type="character" w:customStyle="1" w:styleId="WW8Num37z7">
    <w:name w:val="WW8Num37z7"/>
    <w:rsid w:val="00764695"/>
    <w:rPr>
      <w:b w:val="0"/>
      <w:i w:val="0"/>
      <w:sz w:val="24"/>
      <w:szCs w:val="24"/>
      <w:u w:val="none"/>
    </w:rPr>
  </w:style>
  <w:style w:type="character" w:customStyle="1" w:styleId="WW8Num39z0">
    <w:name w:val="WW8Num39z0"/>
    <w:rsid w:val="00764695"/>
    <w:rPr>
      <w:b w:val="0"/>
      <w:bCs w:val="0"/>
      <w:i w:val="0"/>
      <w:color w:val="000000"/>
    </w:rPr>
  </w:style>
  <w:style w:type="character" w:customStyle="1" w:styleId="WW8Num41z1">
    <w:name w:val="WW8Num41z1"/>
    <w:rsid w:val="00764695"/>
    <w:rPr>
      <w:rFonts w:ascii="Courier New" w:hAnsi="Courier New" w:cs="Courier New"/>
    </w:rPr>
  </w:style>
  <w:style w:type="character" w:customStyle="1" w:styleId="WW8Num41z2">
    <w:name w:val="WW8Num41z2"/>
    <w:rsid w:val="00764695"/>
    <w:rPr>
      <w:rFonts w:ascii="Wingdings" w:hAnsi="Wingdings"/>
    </w:rPr>
  </w:style>
  <w:style w:type="character" w:customStyle="1" w:styleId="WW8Num43z1">
    <w:name w:val="WW8Num43z1"/>
    <w:rsid w:val="00764695"/>
    <w:rPr>
      <w:rFonts w:ascii="Courier New" w:hAnsi="Courier New"/>
    </w:rPr>
  </w:style>
  <w:style w:type="character" w:customStyle="1" w:styleId="WW8Num43z2">
    <w:name w:val="WW8Num43z2"/>
    <w:rsid w:val="00764695"/>
    <w:rPr>
      <w:rFonts w:ascii="Wingdings" w:hAnsi="Wingdings"/>
    </w:rPr>
  </w:style>
  <w:style w:type="character" w:customStyle="1" w:styleId="WW8Num43z3">
    <w:name w:val="WW8Num43z3"/>
    <w:rsid w:val="00764695"/>
    <w:rPr>
      <w:rFonts w:ascii="Symbol" w:hAnsi="Symbol"/>
    </w:rPr>
  </w:style>
  <w:style w:type="character" w:customStyle="1" w:styleId="WW8Num45z0">
    <w:name w:val="WW8Num45z0"/>
    <w:rsid w:val="00764695"/>
    <w:rPr>
      <w:rFonts w:ascii="Symbol" w:hAnsi="Symbol"/>
    </w:rPr>
  </w:style>
  <w:style w:type="character" w:customStyle="1" w:styleId="WW8Num45z1">
    <w:name w:val="WW8Num45z1"/>
    <w:rsid w:val="00764695"/>
    <w:rPr>
      <w:rFonts w:ascii="Courier New" w:hAnsi="Courier New" w:cs="Courier New"/>
    </w:rPr>
  </w:style>
  <w:style w:type="character" w:customStyle="1" w:styleId="WW8Num45z2">
    <w:name w:val="WW8Num45z2"/>
    <w:rsid w:val="00764695"/>
    <w:rPr>
      <w:rFonts w:ascii="Wingdings" w:hAnsi="Wingdings"/>
    </w:rPr>
  </w:style>
  <w:style w:type="character" w:customStyle="1" w:styleId="WW8Num47z0">
    <w:name w:val="WW8Num47z0"/>
    <w:rsid w:val="00764695"/>
    <w:rPr>
      <w:sz w:val="22"/>
      <w:szCs w:val="22"/>
    </w:rPr>
  </w:style>
  <w:style w:type="character" w:customStyle="1" w:styleId="WW8Num47z1">
    <w:name w:val="WW8Num47z1"/>
    <w:rsid w:val="00764695"/>
    <w:rPr>
      <w:rFonts w:ascii="Symbol" w:hAnsi="Symbol" w:cs="StarSymbol"/>
      <w:sz w:val="18"/>
      <w:szCs w:val="18"/>
    </w:rPr>
  </w:style>
  <w:style w:type="character" w:customStyle="1" w:styleId="WW8Num48z0">
    <w:name w:val="WW8Num48z0"/>
    <w:rsid w:val="00764695"/>
    <w:rPr>
      <w:rFonts w:ascii="Wingdings" w:hAnsi="Wingdings"/>
    </w:rPr>
  </w:style>
  <w:style w:type="character" w:customStyle="1" w:styleId="WW8Num48z2">
    <w:name w:val="WW8Num48z2"/>
    <w:rsid w:val="00764695"/>
    <w:rPr>
      <w:rFonts w:ascii="Symbol" w:hAnsi="Symbol"/>
    </w:rPr>
  </w:style>
  <w:style w:type="character" w:customStyle="1" w:styleId="WW8Num52z0">
    <w:name w:val="WW8Num52z0"/>
    <w:rsid w:val="00764695"/>
    <w:rPr>
      <w:sz w:val="22"/>
      <w:szCs w:val="22"/>
    </w:rPr>
  </w:style>
  <w:style w:type="character" w:customStyle="1" w:styleId="WW8Num54z0">
    <w:name w:val="WW8Num54z0"/>
    <w:rsid w:val="00764695"/>
    <w:rPr>
      <w:rFonts w:ascii="Arial" w:hAnsi="Arial"/>
      <w:b w:val="0"/>
      <w:sz w:val="24"/>
      <w:szCs w:val="24"/>
    </w:rPr>
  </w:style>
  <w:style w:type="character" w:customStyle="1" w:styleId="WW8Num58z0">
    <w:name w:val="WW8Num58z0"/>
    <w:rsid w:val="00764695"/>
    <w:rPr>
      <w:b w:val="0"/>
      <w:i w:val="0"/>
    </w:rPr>
  </w:style>
  <w:style w:type="character" w:customStyle="1" w:styleId="WW8Num60z0">
    <w:name w:val="WW8Num60z0"/>
    <w:rsid w:val="00764695"/>
    <w:rPr>
      <w:rFonts w:ascii="Symbol" w:hAnsi="Symbol"/>
    </w:rPr>
  </w:style>
  <w:style w:type="character" w:customStyle="1" w:styleId="WW8Num62z0">
    <w:name w:val="WW8Num62z0"/>
    <w:rsid w:val="00764695"/>
    <w:rPr>
      <w:b w:val="0"/>
      <w:i w:val="0"/>
    </w:rPr>
  </w:style>
  <w:style w:type="character" w:customStyle="1" w:styleId="WW8Num63z0">
    <w:name w:val="WW8Num63z0"/>
    <w:rsid w:val="00764695"/>
    <w:rPr>
      <w:rFonts w:ascii="Symbol" w:hAnsi="Symbol"/>
    </w:rPr>
  </w:style>
  <w:style w:type="character" w:customStyle="1" w:styleId="WW8Num63z1">
    <w:name w:val="WW8Num63z1"/>
    <w:rsid w:val="00764695"/>
    <w:rPr>
      <w:rFonts w:ascii="Courier New" w:hAnsi="Courier New" w:cs="Courier New"/>
    </w:rPr>
  </w:style>
  <w:style w:type="character" w:customStyle="1" w:styleId="WW8Num63z2">
    <w:name w:val="WW8Num63z2"/>
    <w:rsid w:val="00764695"/>
    <w:rPr>
      <w:rFonts w:ascii="Wingdings" w:hAnsi="Wingdings"/>
    </w:rPr>
  </w:style>
  <w:style w:type="character" w:customStyle="1" w:styleId="WW8Num65z0">
    <w:name w:val="WW8Num65z0"/>
    <w:rsid w:val="00764695"/>
    <w:rPr>
      <w:rFonts w:ascii="Symbol" w:hAnsi="Symbol"/>
    </w:rPr>
  </w:style>
  <w:style w:type="character" w:customStyle="1" w:styleId="WW8Num65z1">
    <w:name w:val="WW8Num65z1"/>
    <w:rsid w:val="00764695"/>
    <w:rPr>
      <w:rFonts w:ascii="Courier New" w:hAnsi="Courier New" w:cs="Courier New"/>
    </w:rPr>
  </w:style>
  <w:style w:type="character" w:customStyle="1" w:styleId="WW8Num65z2">
    <w:name w:val="WW8Num65z2"/>
    <w:rsid w:val="00764695"/>
    <w:rPr>
      <w:rFonts w:ascii="Wingdings" w:hAnsi="Wingdings"/>
    </w:rPr>
  </w:style>
  <w:style w:type="character" w:customStyle="1" w:styleId="WW8Num66z0">
    <w:name w:val="WW8Num66z0"/>
    <w:rsid w:val="00764695"/>
    <w:rPr>
      <w:rFonts w:ascii="Symbol" w:hAnsi="Symbol"/>
    </w:rPr>
  </w:style>
  <w:style w:type="character" w:customStyle="1" w:styleId="WW8Num67z0">
    <w:name w:val="WW8Num67z0"/>
    <w:rsid w:val="00764695"/>
    <w:rPr>
      <w:b w:val="0"/>
      <w:bCs/>
      <w:sz w:val="22"/>
      <w:szCs w:val="22"/>
    </w:rPr>
  </w:style>
  <w:style w:type="character" w:customStyle="1" w:styleId="WW8Num67z1">
    <w:name w:val="WW8Num67z1"/>
    <w:rsid w:val="00764695"/>
    <w:rPr>
      <w:rFonts w:ascii="Symbol" w:hAnsi="Symbol" w:cs="StarSymbol"/>
      <w:sz w:val="18"/>
      <w:szCs w:val="18"/>
    </w:rPr>
  </w:style>
  <w:style w:type="character" w:customStyle="1" w:styleId="WW8Num69z0">
    <w:name w:val="WW8Num69z0"/>
    <w:rsid w:val="00764695"/>
    <w:rPr>
      <w:rFonts w:ascii="Times New Roman" w:hAnsi="Times New Roman" w:cs="Times New Roman"/>
    </w:rPr>
  </w:style>
  <w:style w:type="character" w:customStyle="1" w:styleId="WW8Num69z1">
    <w:name w:val="WW8Num69z1"/>
    <w:rsid w:val="00764695"/>
    <w:rPr>
      <w:rFonts w:ascii="Courier New" w:hAnsi="Courier New" w:cs="Courier New"/>
    </w:rPr>
  </w:style>
  <w:style w:type="character" w:customStyle="1" w:styleId="WW8Num69z2">
    <w:name w:val="WW8Num69z2"/>
    <w:rsid w:val="00764695"/>
    <w:rPr>
      <w:rFonts w:ascii="Wingdings" w:hAnsi="Wingdings"/>
    </w:rPr>
  </w:style>
  <w:style w:type="character" w:customStyle="1" w:styleId="WW8Num69z3">
    <w:name w:val="WW8Num69z3"/>
    <w:rsid w:val="00764695"/>
    <w:rPr>
      <w:rFonts w:ascii="Symbol" w:hAnsi="Symbol"/>
    </w:rPr>
  </w:style>
  <w:style w:type="character" w:customStyle="1" w:styleId="WW8Num70z0">
    <w:name w:val="WW8Num70z0"/>
    <w:rsid w:val="00764695"/>
    <w:rPr>
      <w:b w:val="0"/>
      <w:i w:val="0"/>
    </w:rPr>
  </w:style>
  <w:style w:type="character" w:customStyle="1" w:styleId="WW8Num71z0">
    <w:name w:val="WW8Num71z0"/>
    <w:rsid w:val="00764695"/>
    <w:rPr>
      <w:rFonts w:ascii="Arial" w:hAnsi="Arial"/>
      <w:b w:val="0"/>
      <w:sz w:val="24"/>
      <w:szCs w:val="24"/>
    </w:rPr>
  </w:style>
  <w:style w:type="character" w:customStyle="1" w:styleId="WW8Num72z0">
    <w:name w:val="WW8Num72z0"/>
    <w:rsid w:val="00764695"/>
    <w:rPr>
      <w:b w:val="0"/>
      <w:bCs w:val="0"/>
      <w:i w:val="0"/>
      <w:color w:val="000000"/>
    </w:rPr>
  </w:style>
  <w:style w:type="character" w:customStyle="1" w:styleId="WW8Num73z0">
    <w:name w:val="WW8Num73z0"/>
    <w:rsid w:val="00764695"/>
    <w:rPr>
      <w:sz w:val="22"/>
      <w:szCs w:val="22"/>
    </w:rPr>
  </w:style>
  <w:style w:type="character" w:customStyle="1" w:styleId="WW8Num73z1">
    <w:name w:val="WW8Num73z1"/>
    <w:rsid w:val="00764695"/>
    <w:rPr>
      <w:rFonts w:ascii="Symbol" w:hAnsi="Symbol" w:cs="StarSymbol"/>
      <w:sz w:val="18"/>
      <w:szCs w:val="18"/>
    </w:rPr>
  </w:style>
  <w:style w:type="character" w:customStyle="1" w:styleId="WW8Num74z0">
    <w:name w:val="WW8Num74z0"/>
    <w:rsid w:val="00764695"/>
    <w:rPr>
      <w:rFonts w:ascii="Arial" w:hAnsi="Arial"/>
      <w:b w:val="0"/>
      <w:strike w:val="0"/>
      <w:dstrike w:val="0"/>
      <w:sz w:val="24"/>
      <w:szCs w:val="24"/>
    </w:rPr>
  </w:style>
  <w:style w:type="character" w:customStyle="1" w:styleId="WW8Num76z0">
    <w:name w:val="WW8Num76z0"/>
    <w:rsid w:val="00764695"/>
    <w:rPr>
      <w:rFonts w:ascii="Symbol" w:hAnsi="Symbol"/>
      <w:color w:val="000000"/>
    </w:rPr>
  </w:style>
  <w:style w:type="character" w:customStyle="1" w:styleId="WW8Num76z1">
    <w:name w:val="WW8Num76z1"/>
    <w:rsid w:val="00764695"/>
    <w:rPr>
      <w:rFonts w:ascii="Courier New" w:hAnsi="Courier New" w:cs="Courier New"/>
    </w:rPr>
  </w:style>
  <w:style w:type="character" w:customStyle="1" w:styleId="WW8Num76z2">
    <w:name w:val="WW8Num76z2"/>
    <w:rsid w:val="00764695"/>
    <w:rPr>
      <w:rFonts w:ascii="Wingdings" w:hAnsi="Wingdings"/>
    </w:rPr>
  </w:style>
  <w:style w:type="character" w:customStyle="1" w:styleId="WW8Num76z3">
    <w:name w:val="WW8Num76z3"/>
    <w:rsid w:val="00764695"/>
    <w:rPr>
      <w:rFonts w:ascii="Symbol" w:hAnsi="Symbol"/>
    </w:rPr>
  </w:style>
  <w:style w:type="character" w:customStyle="1" w:styleId="WW8Num77z1">
    <w:name w:val="WW8Num77z1"/>
    <w:rsid w:val="00764695"/>
    <w:rPr>
      <w:b w:val="0"/>
      <w:i w:val="0"/>
    </w:rPr>
  </w:style>
  <w:style w:type="character" w:customStyle="1" w:styleId="WW8Num80z0">
    <w:name w:val="WW8Num80z0"/>
    <w:rsid w:val="00764695"/>
    <w:rPr>
      <w:b w:val="0"/>
      <w:i w:val="0"/>
    </w:rPr>
  </w:style>
  <w:style w:type="character" w:customStyle="1" w:styleId="WW8Num81z0">
    <w:name w:val="WW8Num81z0"/>
    <w:rsid w:val="00764695"/>
    <w:rPr>
      <w:b w:val="0"/>
      <w:i w:val="0"/>
    </w:rPr>
  </w:style>
  <w:style w:type="character" w:customStyle="1" w:styleId="WW8Num82z0">
    <w:name w:val="WW8Num82z0"/>
    <w:rsid w:val="00764695"/>
    <w:rPr>
      <w:b w:val="0"/>
      <w:i w:val="0"/>
    </w:rPr>
  </w:style>
  <w:style w:type="character" w:customStyle="1" w:styleId="WW8Num83z0">
    <w:name w:val="WW8Num83z0"/>
    <w:rsid w:val="00764695"/>
    <w:rPr>
      <w:rFonts w:ascii="Times New Roman" w:eastAsia="Times New Roman" w:hAnsi="Times New Roman" w:cs="Times New Roman"/>
    </w:rPr>
  </w:style>
  <w:style w:type="character" w:customStyle="1" w:styleId="WW8Num84z0">
    <w:name w:val="WW8Num84z0"/>
    <w:rsid w:val="00764695"/>
    <w:rPr>
      <w:rFonts w:ascii="Symbol" w:hAnsi="Symbol"/>
      <w:b w:val="0"/>
      <w:i w:val="0"/>
    </w:rPr>
  </w:style>
  <w:style w:type="character" w:customStyle="1" w:styleId="WW8Num85z0">
    <w:name w:val="WW8Num85z0"/>
    <w:rsid w:val="00764695"/>
    <w:rPr>
      <w:rFonts w:ascii="Arial" w:hAnsi="Arial"/>
      <w:b w:val="0"/>
      <w:i w:val="0"/>
      <w:sz w:val="24"/>
      <w:szCs w:val="24"/>
    </w:rPr>
  </w:style>
  <w:style w:type="character" w:customStyle="1" w:styleId="WW8Num85z1">
    <w:name w:val="WW8Num85z1"/>
    <w:rsid w:val="00764695"/>
    <w:rPr>
      <w:rFonts w:ascii="Symbol" w:hAnsi="Symbol"/>
      <w:b w:val="0"/>
      <w:i w:val="0"/>
      <w:color w:val="000000"/>
      <w:sz w:val="22"/>
      <w:szCs w:val="22"/>
    </w:rPr>
  </w:style>
  <w:style w:type="character" w:customStyle="1" w:styleId="WW8Num85z2">
    <w:name w:val="WW8Num85z2"/>
    <w:rsid w:val="00764695"/>
    <w:rPr>
      <w:rFonts w:ascii="Arial" w:hAnsi="Arial"/>
      <w:b w:val="0"/>
      <w:i w:val="0"/>
      <w:sz w:val="22"/>
      <w:szCs w:val="22"/>
    </w:rPr>
  </w:style>
  <w:style w:type="character" w:customStyle="1" w:styleId="WW8Num86z3">
    <w:name w:val="WW8Num86z3"/>
    <w:rsid w:val="00764695"/>
    <w:rPr>
      <w:rFonts w:ascii="Symbol" w:eastAsia="Times New Roman" w:hAnsi="Symbol" w:cs="Arial"/>
      <w:color w:val="000000"/>
    </w:rPr>
  </w:style>
  <w:style w:type="character" w:customStyle="1" w:styleId="WW8Num87z0">
    <w:name w:val="WW8Num87z0"/>
    <w:rsid w:val="00764695"/>
    <w:rPr>
      <w:b w:val="0"/>
      <w:i w:val="0"/>
    </w:rPr>
  </w:style>
  <w:style w:type="character" w:customStyle="1" w:styleId="WW8Num88z0">
    <w:name w:val="WW8Num88z0"/>
    <w:rsid w:val="00764695"/>
    <w:rPr>
      <w:b w:val="0"/>
      <w:i w:val="0"/>
    </w:rPr>
  </w:style>
  <w:style w:type="character" w:customStyle="1" w:styleId="WW8Num89z0">
    <w:name w:val="WW8Num89z0"/>
    <w:rsid w:val="00764695"/>
    <w:rPr>
      <w:b w:val="0"/>
    </w:rPr>
  </w:style>
  <w:style w:type="character" w:customStyle="1" w:styleId="WW8Num90z0">
    <w:name w:val="WW8Num90z0"/>
    <w:rsid w:val="00764695"/>
    <w:rPr>
      <w:rFonts w:ascii="Symbol" w:hAnsi="Symbol"/>
    </w:rPr>
  </w:style>
  <w:style w:type="character" w:customStyle="1" w:styleId="WW8Num90z1">
    <w:name w:val="WW8Num90z1"/>
    <w:rsid w:val="00764695"/>
    <w:rPr>
      <w:rFonts w:ascii="Courier New" w:hAnsi="Courier New" w:cs="Courier New"/>
    </w:rPr>
  </w:style>
  <w:style w:type="character" w:customStyle="1" w:styleId="WW8Num90z2">
    <w:name w:val="WW8Num90z2"/>
    <w:rsid w:val="00764695"/>
    <w:rPr>
      <w:rFonts w:ascii="Wingdings" w:hAnsi="Wingdings"/>
    </w:rPr>
  </w:style>
  <w:style w:type="character" w:customStyle="1" w:styleId="WW8Num93z0">
    <w:name w:val="WW8Num93z0"/>
    <w:rsid w:val="00764695"/>
    <w:rPr>
      <w:b w:val="0"/>
      <w:i w:val="0"/>
    </w:rPr>
  </w:style>
  <w:style w:type="character" w:customStyle="1" w:styleId="WW8Num94z0">
    <w:name w:val="WW8Num94z0"/>
    <w:rsid w:val="00764695"/>
    <w:rPr>
      <w:b w:val="0"/>
      <w:i w:val="0"/>
      <w:sz w:val="24"/>
      <w:szCs w:val="24"/>
    </w:rPr>
  </w:style>
  <w:style w:type="character" w:customStyle="1" w:styleId="WW8Num96z0">
    <w:name w:val="WW8Num96z0"/>
    <w:rsid w:val="00764695"/>
    <w:rPr>
      <w:rFonts w:ascii="Symbol" w:hAnsi="Symbol"/>
    </w:rPr>
  </w:style>
  <w:style w:type="character" w:customStyle="1" w:styleId="WW8Num96z1">
    <w:name w:val="WW8Num96z1"/>
    <w:rsid w:val="00764695"/>
    <w:rPr>
      <w:rFonts w:ascii="Courier New" w:hAnsi="Courier New" w:cs="Courier New"/>
    </w:rPr>
  </w:style>
  <w:style w:type="character" w:customStyle="1" w:styleId="WW8Num96z2">
    <w:name w:val="WW8Num96z2"/>
    <w:rsid w:val="00764695"/>
    <w:rPr>
      <w:rFonts w:ascii="Wingdings" w:hAnsi="Wingdings"/>
    </w:rPr>
  </w:style>
  <w:style w:type="character" w:customStyle="1" w:styleId="WW8Num102z0">
    <w:name w:val="WW8Num102z0"/>
    <w:rsid w:val="00764695"/>
    <w:rPr>
      <w:rFonts w:ascii="Symbol" w:hAnsi="Symbol"/>
    </w:rPr>
  </w:style>
  <w:style w:type="character" w:customStyle="1" w:styleId="WW8Num102z1">
    <w:name w:val="WW8Num102z1"/>
    <w:rsid w:val="00764695"/>
    <w:rPr>
      <w:rFonts w:ascii="Courier New" w:hAnsi="Courier New" w:cs="Courier New"/>
    </w:rPr>
  </w:style>
  <w:style w:type="character" w:customStyle="1" w:styleId="WW8Num102z2">
    <w:name w:val="WW8Num102z2"/>
    <w:rsid w:val="00764695"/>
    <w:rPr>
      <w:rFonts w:ascii="Wingdings" w:hAnsi="Wingdings"/>
    </w:rPr>
  </w:style>
  <w:style w:type="character" w:customStyle="1" w:styleId="WW8Num104z0">
    <w:name w:val="WW8Num104z0"/>
    <w:rsid w:val="00764695"/>
    <w:rPr>
      <w:b w:val="0"/>
      <w:i w:val="0"/>
      <w:sz w:val="22"/>
      <w:szCs w:val="22"/>
    </w:rPr>
  </w:style>
  <w:style w:type="character" w:customStyle="1" w:styleId="WW8Num105z0">
    <w:name w:val="WW8Num105z0"/>
    <w:rsid w:val="00764695"/>
    <w:rPr>
      <w:sz w:val="24"/>
      <w:szCs w:val="24"/>
    </w:rPr>
  </w:style>
  <w:style w:type="character" w:customStyle="1" w:styleId="WW8Num105z1">
    <w:name w:val="WW8Num105z1"/>
    <w:rsid w:val="00764695"/>
    <w:rPr>
      <w:rFonts w:ascii="Symbol" w:hAnsi="Symbol" w:cs="StarSymbol"/>
      <w:sz w:val="18"/>
      <w:szCs w:val="18"/>
    </w:rPr>
  </w:style>
  <w:style w:type="character" w:customStyle="1" w:styleId="WW8Num107z1">
    <w:name w:val="WW8Num107z1"/>
    <w:rsid w:val="00764695"/>
    <w:rPr>
      <w:rFonts w:ascii="Times New Roman" w:hAnsi="Times New Roman" w:cs="Times New Roman"/>
    </w:rPr>
  </w:style>
  <w:style w:type="character" w:customStyle="1" w:styleId="WW8Num110z0">
    <w:name w:val="WW8Num110z0"/>
    <w:rsid w:val="00764695"/>
    <w:rPr>
      <w:b w:val="0"/>
      <w:i w:val="0"/>
      <w:strike w:val="0"/>
      <w:dstrike w:val="0"/>
      <w:color w:val="000000"/>
      <w:sz w:val="24"/>
    </w:rPr>
  </w:style>
  <w:style w:type="character" w:customStyle="1" w:styleId="WW8Num112z0">
    <w:name w:val="WW8Num112z0"/>
    <w:rsid w:val="00764695"/>
    <w:rPr>
      <w:b w:val="0"/>
      <w:i w:val="0"/>
    </w:rPr>
  </w:style>
  <w:style w:type="character" w:customStyle="1" w:styleId="WW8Num113z0">
    <w:name w:val="WW8Num113z0"/>
    <w:rsid w:val="00764695"/>
    <w:rPr>
      <w:rFonts w:ascii="Symbol" w:hAnsi="Symbol"/>
      <w:color w:val="000000"/>
    </w:rPr>
  </w:style>
  <w:style w:type="character" w:customStyle="1" w:styleId="WW8Num114z0">
    <w:name w:val="WW8Num114z0"/>
    <w:rsid w:val="00764695"/>
    <w:rPr>
      <w:b w:val="0"/>
      <w:bCs w:val="0"/>
      <w:i w:val="0"/>
      <w:color w:val="000000"/>
    </w:rPr>
  </w:style>
  <w:style w:type="character" w:customStyle="1" w:styleId="WW8Num115z0">
    <w:name w:val="WW8Num115z0"/>
    <w:rsid w:val="00764695"/>
    <w:rPr>
      <w:b w:val="0"/>
      <w:i w:val="0"/>
    </w:rPr>
  </w:style>
  <w:style w:type="character" w:customStyle="1" w:styleId="WW8Num115z1">
    <w:name w:val="WW8Num115z1"/>
    <w:rsid w:val="00764695"/>
    <w:rPr>
      <w:rFonts w:ascii="Symbol" w:hAnsi="Symbol"/>
      <w:b w:val="0"/>
      <w:i w:val="0"/>
    </w:rPr>
  </w:style>
  <w:style w:type="character" w:customStyle="1" w:styleId="WW8Num118z0">
    <w:name w:val="WW8Num118z0"/>
    <w:rsid w:val="00764695"/>
    <w:rPr>
      <w:rFonts w:ascii="Symbol" w:hAnsi="Symbol"/>
    </w:rPr>
  </w:style>
  <w:style w:type="character" w:customStyle="1" w:styleId="WW8Num118z1">
    <w:name w:val="WW8Num118z1"/>
    <w:rsid w:val="00764695"/>
    <w:rPr>
      <w:rFonts w:ascii="Courier New" w:hAnsi="Courier New" w:cs="Courier New"/>
    </w:rPr>
  </w:style>
  <w:style w:type="character" w:customStyle="1" w:styleId="WW8Num118z2">
    <w:name w:val="WW8Num118z2"/>
    <w:rsid w:val="00764695"/>
    <w:rPr>
      <w:rFonts w:ascii="Wingdings" w:hAnsi="Wingdings"/>
    </w:rPr>
  </w:style>
  <w:style w:type="character" w:customStyle="1" w:styleId="WW8Num121z0">
    <w:name w:val="WW8Num121z0"/>
    <w:rsid w:val="00764695"/>
    <w:rPr>
      <w:b w:val="0"/>
      <w:i w:val="0"/>
      <w:sz w:val="24"/>
      <w:szCs w:val="24"/>
    </w:rPr>
  </w:style>
  <w:style w:type="character" w:customStyle="1" w:styleId="WW8Num122z0">
    <w:name w:val="WW8Num122z0"/>
    <w:rsid w:val="00764695"/>
    <w:rPr>
      <w:b w:val="0"/>
      <w:i w:val="0"/>
    </w:rPr>
  </w:style>
  <w:style w:type="character" w:customStyle="1" w:styleId="WW8Num122z1">
    <w:name w:val="WW8Num122z1"/>
    <w:rsid w:val="00764695"/>
    <w:rPr>
      <w:rFonts w:ascii="Symbol" w:hAnsi="Symbol"/>
      <w:b w:val="0"/>
      <w:i w:val="0"/>
    </w:rPr>
  </w:style>
  <w:style w:type="character" w:customStyle="1" w:styleId="WW8Num123z0">
    <w:name w:val="WW8Num123z0"/>
    <w:rsid w:val="00764695"/>
    <w:rPr>
      <w:b w:val="0"/>
      <w:i w:val="0"/>
    </w:rPr>
  </w:style>
  <w:style w:type="character" w:customStyle="1" w:styleId="WW8Num124z0">
    <w:name w:val="WW8Num124z0"/>
    <w:rsid w:val="00764695"/>
    <w:rPr>
      <w:rFonts w:ascii="Times New Roman" w:hAnsi="Times New Roman" w:cs="Times New Roman"/>
      <w:b w:val="0"/>
    </w:rPr>
  </w:style>
  <w:style w:type="character" w:customStyle="1" w:styleId="WW8Num128z0">
    <w:name w:val="WW8Num128z0"/>
    <w:rsid w:val="00764695"/>
    <w:rPr>
      <w:b w:val="0"/>
      <w:sz w:val="24"/>
      <w:szCs w:val="24"/>
      <w:u w:val="none"/>
    </w:rPr>
  </w:style>
  <w:style w:type="character" w:customStyle="1" w:styleId="Domylnaczcionkaakapitu1">
    <w:name w:val="Domyślna czcionka akapitu1"/>
    <w:rsid w:val="00764695"/>
  </w:style>
  <w:style w:type="character" w:customStyle="1" w:styleId="Odwoanieprzypisudolnego1">
    <w:name w:val="Odwołanie przypisu dolnego1"/>
    <w:rsid w:val="00764695"/>
    <w:rPr>
      <w:vertAlign w:val="superscript"/>
    </w:rPr>
  </w:style>
  <w:style w:type="character" w:customStyle="1" w:styleId="Odwoaniedokomentarza1">
    <w:name w:val="Odwołanie do komentarza1"/>
    <w:rsid w:val="00764695"/>
    <w:rPr>
      <w:sz w:val="16"/>
    </w:rPr>
  </w:style>
  <w:style w:type="character" w:customStyle="1" w:styleId="akapitustep1">
    <w:name w:val="akapitustep1"/>
    <w:basedOn w:val="Domylnaczcionkaakapitu1"/>
    <w:rsid w:val="00764695"/>
  </w:style>
  <w:style w:type="character" w:customStyle="1" w:styleId="Znakiprzypiswkocowych">
    <w:name w:val="Znaki przypisów końcowych"/>
    <w:rsid w:val="00764695"/>
    <w:rPr>
      <w:vertAlign w:val="superscript"/>
    </w:rPr>
  </w:style>
  <w:style w:type="character" w:customStyle="1" w:styleId="paraintropara">
    <w:name w:val="para_intropara"/>
    <w:basedOn w:val="Domylnaczcionkaakapitu1"/>
    <w:rsid w:val="00764695"/>
  </w:style>
  <w:style w:type="character" w:customStyle="1" w:styleId="HTML-wstpniesformatowanyZnak">
    <w:name w:val="HTML - wstępnie sformatowany Znak"/>
    <w:rsid w:val="00764695"/>
    <w:rPr>
      <w:rFonts w:ascii="Courier New" w:hAnsi="Courier New" w:cs="Courier New"/>
      <w:lang w:val="en-US" w:eastAsia="en-US" w:bidi="en-US"/>
    </w:rPr>
  </w:style>
  <w:style w:type="character" w:styleId="Pogrubienie">
    <w:name w:val="Strong"/>
    <w:qFormat/>
    <w:rsid w:val="00764695"/>
    <w:rPr>
      <w:b/>
      <w:bCs/>
    </w:rPr>
  </w:style>
  <w:style w:type="character" w:customStyle="1" w:styleId="cechykoment">
    <w:name w:val="cechy_koment"/>
    <w:basedOn w:val="Domylnaczcionkaakapitu1"/>
    <w:rsid w:val="00764695"/>
  </w:style>
  <w:style w:type="character" w:customStyle="1" w:styleId="CytatZnak">
    <w:name w:val="Cytat Znak"/>
    <w:rsid w:val="00764695"/>
    <w:rPr>
      <w:rFonts w:ascii="Cambria" w:hAnsi="Cambria"/>
      <w:i/>
      <w:iCs/>
      <w:sz w:val="22"/>
      <w:szCs w:val="22"/>
      <w:lang w:val="en-US" w:eastAsia="en-US" w:bidi="en-US"/>
    </w:rPr>
  </w:style>
  <w:style w:type="character" w:customStyle="1" w:styleId="CytatintensywnyZnak">
    <w:name w:val="Cytat intensywny Znak"/>
    <w:rsid w:val="00764695"/>
    <w:rPr>
      <w:rFonts w:ascii="Cambria" w:hAnsi="Cambria"/>
      <w:i/>
      <w:iCs/>
      <w:sz w:val="22"/>
      <w:szCs w:val="22"/>
      <w:lang w:val="en-US" w:eastAsia="en-US" w:bidi="en-US"/>
    </w:rPr>
  </w:style>
  <w:style w:type="character" w:styleId="Wyrnienieintensywne">
    <w:name w:val="Intense Emphasis"/>
    <w:qFormat/>
    <w:rsid w:val="00764695"/>
    <w:rPr>
      <w:b/>
      <w:bCs/>
      <w:i/>
      <w:iCs/>
    </w:rPr>
  </w:style>
  <w:style w:type="character" w:styleId="Odwoaniedelikatne">
    <w:name w:val="Subtle Reference"/>
    <w:qFormat/>
    <w:rsid w:val="00764695"/>
    <w:rPr>
      <w:smallCaps/>
    </w:rPr>
  </w:style>
  <w:style w:type="character" w:styleId="Odwoanieintensywne">
    <w:name w:val="Intense Reference"/>
    <w:qFormat/>
    <w:rsid w:val="00764695"/>
    <w:rPr>
      <w:b/>
      <w:bCs/>
      <w:smallCaps/>
    </w:rPr>
  </w:style>
  <w:style w:type="character" w:styleId="Tytuksiki">
    <w:name w:val="Book Title"/>
    <w:qFormat/>
    <w:rsid w:val="00764695"/>
    <w:rPr>
      <w:i/>
      <w:iCs/>
      <w:smallCaps/>
      <w:spacing w:val="5"/>
    </w:rPr>
  </w:style>
  <w:style w:type="character" w:styleId="UyteHipercze">
    <w:name w:val="FollowedHyperlink"/>
    <w:rsid w:val="00764695"/>
    <w:rPr>
      <w:color w:val="800080"/>
      <w:u w:val="single"/>
    </w:rPr>
  </w:style>
  <w:style w:type="character" w:customStyle="1" w:styleId="FontStyle105">
    <w:name w:val="Font Style105"/>
    <w:rsid w:val="00764695"/>
    <w:rPr>
      <w:rFonts w:ascii="Book Antiqua" w:hAnsi="Book Antiqua" w:cs="Book Antiqua"/>
      <w:b/>
      <w:bCs/>
      <w:sz w:val="18"/>
      <w:szCs w:val="18"/>
    </w:rPr>
  </w:style>
  <w:style w:type="character" w:customStyle="1" w:styleId="Znakinumeracji">
    <w:name w:val="Znaki numeracji"/>
    <w:rsid w:val="00764695"/>
  </w:style>
  <w:style w:type="paragraph" w:customStyle="1" w:styleId="Podpis1">
    <w:name w:val="Podpis1"/>
    <w:basedOn w:val="Normalny"/>
    <w:rsid w:val="0076469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764695"/>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764695"/>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764695"/>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64695"/>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64695"/>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764695"/>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764695"/>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764695"/>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76469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764695"/>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64695"/>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764695"/>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764695"/>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764695"/>
    <w:rPr>
      <w:rFonts w:ascii="Cambria" w:eastAsia="Times New Roman" w:hAnsi="Cambria" w:cs="Times New Roman"/>
      <w:sz w:val="20"/>
      <w:szCs w:val="20"/>
      <w:lang w:val="en-US" w:bidi="en-US"/>
    </w:rPr>
  </w:style>
  <w:style w:type="paragraph" w:styleId="Spistreci1">
    <w:name w:val="toc 1"/>
    <w:basedOn w:val="Normalny"/>
    <w:next w:val="Normalny"/>
    <w:rsid w:val="00764695"/>
    <w:rPr>
      <w:rFonts w:ascii="Arial" w:eastAsia="Times New Roman" w:hAnsi="Arial" w:cs="Times New Roman"/>
      <w:lang w:val="en-US" w:bidi="en-US"/>
    </w:rPr>
  </w:style>
  <w:style w:type="paragraph" w:styleId="HTML-wstpniesformatowany">
    <w:name w:val="HTML Preformatted"/>
    <w:basedOn w:val="Normalny"/>
    <w:link w:val="HTML-wstpniesformatowanyZnak1"/>
    <w:rsid w:val="00764695"/>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64695"/>
    <w:rPr>
      <w:rFonts w:ascii="Courier New" w:eastAsia="Times New Roman" w:hAnsi="Courier New" w:cs="Courier New"/>
      <w:sz w:val="20"/>
      <w:szCs w:val="20"/>
      <w:lang w:val="en-US" w:bidi="en-US"/>
    </w:rPr>
  </w:style>
  <w:style w:type="paragraph" w:customStyle="1" w:styleId="Lista21">
    <w:name w:val="Lista 21"/>
    <w:basedOn w:val="Normalny"/>
    <w:rsid w:val="00764695"/>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764695"/>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764695"/>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764695"/>
    <w:rPr>
      <w:rFonts w:ascii="Cambria" w:eastAsia="Times New Roman" w:hAnsi="Cambria" w:cs="Times New Roman"/>
      <w:i/>
      <w:iCs/>
      <w:lang w:val="en-US" w:bidi="en-US"/>
    </w:rPr>
  </w:style>
  <w:style w:type="character" w:customStyle="1" w:styleId="CytatZnak1">
    <w:name w:val="Cytat Znak1"/>
    <w:basedOn w:val="Domylnaczcionkaakapitu"/>
    <w:link w:val="Cytat"/>
    <w:rsid w:val="00764695"/>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64695"/>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764695"/>
    <w:rPr>
      <w:rFonts w:ascii="Cambria" w:eastAsia="Times New Roman" w:hAnsi="Cambria" w:cs="Times New Roman"/>
      <w:i/>
      <w:iCs/>
      <w:lang w:val="en-US" w:bidi="en-US"/>
    </w:rPr>
  </w:style>
  <w:style w:type="paragraph" w:styleId="Nagwekspisutreci">
    <w:name w:val="TOC Heading"/>
    <w:basedOn w:val="Nagwek1"/>
    <w:next w:val="Normalny"/>
    <w:qFormat/>
    <w:rsid w:val="00764695"/>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64695"/>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764695"/>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764695"/>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764695"/>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764695"/>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764695"/>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764695"/>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64695"/>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764695"/>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64695"/>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764695"/>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64695"/>
    <w:pPr>
      <w:widowControl w:val="0"/>
      <w:spacing w:before="120" w:after="0"/>
      <w:jc w:val="both"/>
    </w:pPr>
    <w:rPr>
      <w:rFonts w:ascii="Arial" w:hAnsi="Arial"/>
      <w:szCs w:val="20"/>
    </w:rPr>
  </w:style>
  <w:style w:type="paragraph" w:customStyle="1" w:styleId="Styl3">
    <w:name w:val="Styl3"/>
    <w:basedOn w:val="Normalny"/>
    <w:rsid w:val="00764695"/>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764695"/>
    <w:rPr>
      <w:sz w:val="16"/>
      <w:szCs w:val="16"/>
      <w:lang w:eastAsia="ar-SA"/>
    </w:rPr>
  </w:style>
  <w:style w:type="character" w:customStyle="1" w:styleId="ZwykytekstZnak1">
    <w:name w:val="Zwykły tekst Znak1"/>
    <w:rsid w:val="00764695"/>
    <w:rPr>
      <w:rFonts w:ascii="Courier New" w:hAnsi="Courier New"/>
    </w:rPr>
  </w:style>
  <w:style w:type="character" w:customStyle="1" w:styleId="WW8Num9z1">
    <w:name w:val="WW8Num9z1"/>
    <w:rsid w:val="00764695"/>
    <w:rPr>
      <w:rFonts w:ascii="Symbol" w:hAnsi="Symbol" w:cs="StarSymbol"/>
      <w:sz w:val="18"/>
      <w:szCs w:val="18"/>
    </w:rPr>
  </w:style>
  <w:style w:type="character" w:customStyle="1" w:styleId="WW8Num10z0">
    <w:name w:val="WW8Num10z0"/>
    <w:rsid w:val="00764695"/>
    <w:rPr>
      <w:b w:val="0"/>
      <w:i w:val="0"/>
    </w:rPr>
  </w:style>
  <w:style w:type="character" w:customStyle="1" w:styleId="WW8Num36z0">
    <w:name w:val="WW8Num36z0"/>
    <w:rsid w:val="00764695"/>
    <w:rPr>
      <w:rFonts w:ascii="OpenSymbol" w:hAnsi="OpenSymbol"/>
      <w:color w:val="000000"/>
    </w:rPr>
  </w:style>
  <w:style w:type="character" w:customStyle="1" w:styleId="WW8Num48z1">
    <w:name w:val="WW8Num48z1"/>
    <w:rsid w:val="00764695"/>
    <w:rPr>
      <w:rFonts w:ascii="Courier New" w:hAnsi="Courier New" w:cs="Courier New"/>
    </w:rPr>
  </w:style>
  <w:style w:type="character" w:customStyle="1" w:styleId="WW8Num49z1">
    <w:name w:val="WW8Num49z1"/>
    <w:rsid w:val="00764695"/>
    <w:rPr>
      <w:rFonts w:ascii="Courier New" w:hAnsi="Courier New" w:cs="Courier New"/>
    </w:rPr>
  </w:style>
  <w:style w:type="character" w:customStyle="1" w:styleId="WW8Num49z2">
    <w:name w:val="WW8Num49z2"/>
    <w:rsid w:val="00764695"/>
    <w:rPr>
      <w:rFonts w:ascii="Wingdings" w:hAnsi="Wingdings"/>
    </w:rPr>
  </w:style>
  <w:style w:type="character" w:customStyle="1" w:styleId="WW8Num49z3">
    <w:name w:val="WW8Num49z3"/>
    <w:rsid w:val="00764695"/>
    <w:rPr>
      <w:rFonts w:ascii="Symbol" w:hAnsi="Symbol"/>
    </w:rPr>
  </w:style>
  <w:style w:type="character" w:customStyle="1" w:styleId="WW8Num52z1">
    <w:name w:val="WW8Num52z1"/>
    <w:rsid w:val="00764695"/>
    <w:rPr>
      <w:rFonts w:ascii="Courier New" w:hAnsi="Courier New" w:cs="Courier New"/>
    </w:rPr>
  </w:style>
  <w:style w:type="character" w:customStyle="1" w:styleId="WW8Num52z2">
    <w:name w:val="WW8Num52z2"/>
    <w:rsid w:val="00764695"/>
    <w:rPr>
      <w:rFonts w:ascii="Wingdings" w:hAnsi="Wingdings"/>
    </w:rPr>
  </w:style>
  <w:style w:type="character" w:customStyle="1" w:styleId="WW8Num52z3">
    <w:name w:val="WW8Num52z3"/>
    <w:rsid w:val="00764695"/>
    <w:rPr>
      <w:rFonts w:ascii="Symbol" w:hAnsi="Symbol"/>
    </w:rPr>
  </w:style>
  <w:style w:type="character" w:customStyle="1" w:styleId="WW8Num53z0">
    <w:name w:val="WW8Num53z0"/>
    <w:rsid w:val="00764695"/>
    <w:rPr>
      <w:rFonts w:ascii="Symbol" w:hAnsi="Symbol"/>
    </w:rPr>
  </w:style>
  <w:style w:type="character" w:customStyle="1" w:styleId="WW8Num53z1">
    <w:name w:val="WW8Num53z1"/>
    <w:rsid w:val="00764695"/>
    <w:rPr>
      <w:rFonts w:ascii="Courier New" w:hAnsi="Courier New" w:cs="Courier New"/>
    </w:rPr>
  </w:style>
  <w:style w:type="character" w:customStyle="1" w:styleId="WW8Num53z2">
    <w:name w:val="WW8Num53z2"/>
    <w:rsid w:val="00764695"/>
    <w:rPr>
      <w:rFonts w:ascii="Wingdings" w:hAnsi="Wingdings"/>
    </w:rPr>
  </w:style>
  <w:style w:type="character" w:customStyle="1" w:styleId="WW8Num55z0">
    <w:name w:val="WW8Num55z0"/>
    <w:rsid w:val="00764695"/>
    <w:rPr>
      <w:rFonts w:ascii="Symbol" w:hAnsi="Symbol"/>
    </w:rPr>
  </w:style>
  <w:style w:type="character" w:customStyle="1" w:styleId="WW8Num55z1">
    <w:name w:val="WW8Num55z1"/>
    <w:rsid w:val="00764695"/>
    <w:rPr>
      <w:rFonts w:ascii="Courier New" w:hAnsi="Courier New" w:cs="Courier New"/>
    </w:rPr>
  </w:style>
  <w:style w:type="character" w:customStyle="1" w:styleId="WW8Num55z2">
    <w:name w:val="WW8Num55z2"/>
    <w:rsid w:val="00764695"/>
    <w:rPr>
      <w:rFonts w:ascii="Wingdings" w:hAnsi="Wingdings"/>
    </w:rPr>
  </w:style>
  <w:style w:type="character" w:customStyle="1" w:styleId="WW8Num57z0">
    <w:name w:val="WW8Num57z0"/>
    <w:rsid w:val="00764695"/>
    <w:rPr>
      <w:b w:val="0"/>
    </w:rPr>
  </w:style>
  <w:style w:type="character" w:customStyle="1" w:styleId="WW8Num64z0">
    <w:name w:val="WW8Num64z0"/>
    <w:rsid w:val="00764695"/>
    <w:rPr>
      <w:rFonts w:ascii="Symbol" w:hAnsi="Symbol"/>
    </w:rPr>
  </w:style>
  <w:style w:type="character" w:customStyle="1" w:styleId="WW8Num64z1">
    <w:name w:val="WW8Num64z1"/>
    <w:rsid w:val="00764695"/>
    <w:rPr>
      <w:rFonts w:ascii="Courier New" w:hAnsi="Courier New" w:cs="Courier New"/>
    </w:rPr>
  </w:style>
  <w:style w:type="character" w:customStyle="1" w:styleId="WW8Num64z2">
    <w:name w:val="WW8Num64z2"/>
    <w:rsid w:val="00764695"/>
    <w:rPr>
      <w:rFonts w:ascii="Wingdings" w:hAnsi="Wingdings"/>
    </w:rPr>
  </w:style>
  <w:style w:type="character" w:customStyle="1" w:styleId="WW8Num70z1">
    <w:name w:val="WW8Num70z1"/>
    <w:rsid w:val="00764695"/>
    <w:rPr>
      <w:rFonts w:ascii="Symbol" w:hAnsi="Symbol"/>
      <w:caps w:val="0"/>
      <w:smallCaps w:val="0"/>
      <w:strike w:val="0"/>
      <w:dstrike w:val="0"/>
      <w:vanish w:val="0"/>
      <w:position w:val="0"/>
      <w:sz w:val="24"/>
      <w:vertAlign w:val="baseline"/>
    </w:rPr>
  </w:style>
  <w:style w:type="character" w:customStyle="1" w:styleId="WW8Num72z1">
    <w:name w:val="WW8Num72z1"/>
    <w:rsid w:val="00764695"/>
    <w:rPr>
      <w:rFonts w:ascii="Symbol" w:hAnsi="Symbol"/>
      <w:caps w:val="0"/>
      <w:smallCaps w:val="0"/>
      <w:strike w:val="0"/>
      <w:dstrike w:val="0"/>
      <w:vanish w:val="0"/>
      <w:position w:val="0"/>
      <w:sz w:val="24"/>
      <w:vertAlign w:val="baseline"/>
    </w:rPr>
  </w:style>
  <w:style w:type="character" w:customStyle="1" w:styleId="WW8Num86z0">
    <w:name w:val="WW8Num86z0"/>
    <w:rsid w:val="00764695"/>
    <w:rPr>
      <w:rFonts w:ascii="Symbol" w:hAnsi="Symbol"/>
    </w:rPr>
  </w:style>
  <w:style w:type="character" w:customStyle="1" w:styleId="WW8Num86z1">
    <w:name w:val="WW8Num86z1"/>
    <w:rsid w:val="00764695"/>
    <w:rPr>
      <w:rFonts w:ascii="Courier New" w:hAnsi="Courier New" w:cs="Courier New"/>
    </w:rPr>
  </w:style>
  <w:style w:type="character" w:customStyle="1" w:styleId="WW8Num86z2">
    <w:name w:val="WW8Num86z2"/>
    <w:rsid w:val="00764695"/>
    <w:rPr>
      <w:rFonts w:ascii="Wingdings" w:hAnsi="Wingdings"/>
    </w:rPr>
  </w:style>
  <w:style w:type="character" w:customStyle="1" w:styleId="WW8Num91z0">
    <w:name w:val="WW8Num91z0"/>
    <w:rsid w:val="00764695"/>
    <w:rPr>
      <w:sz w:val="24"/>
    </w:rPr>
  </w:style>
  <w:style w:type="character" w:customStyle="1" w:styleId="WW8Num92z0">
    <w:name w:val="WW8Num92z0"/>
    <w:rsid w:val="00764695"/>
    <w:rPr>
      <w:strike w:val="0"/>
      <w:dstrike w:val="0"/>
    </w:rPr>
  </w:style>
  <w:style w:type="character" w:customStyle="1" w:styleId="WW8Num93z1">
    <w:name w:val="WW8Num93z1"/>
    <w:rsid w:val="00764695"/>
    <w:rPr>
      <w:rFonts w:ascii="Courier New" w:hAnsi="Courier New" w:cs="Courier New"/>
    </w:rPr>
  </w:style>
  <w:style w:type="character" w:customStyle="1" w:styleId="WW8Num93z2">
    <w:name w:val="WW8Num93z2"/>
    <w:rsid w:val="00764695"/>
    <w:rPr>
      <w:rFonts w:ascii="Wingdings" w:hAnsi="Wingdings"/>
    </w:rPr>
  </w:style>
  <w:style w:type="character" w:customStyle="1" w:styleId="Domylnaczcionkaakapitu2">
    <w:name w:val="Domyślna czcionka akapitu2"/>
    <w:rsid w:val="00764695"/>
  </w:style>
  <w:style w:type="paragraph" w:customStyle="1" w:styleId="Nagwek20">
    <w:name w:val="Nagłówek2"/>
    <w:basedOn w:val="Normalny"/>
    <w:next w:val="Tekstpodstawowy"/>
    <w:rsid w:val="00764695"/>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76469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764695"/>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764695"/>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764695"/>
    <w:rPr>
      <w:rFonts w:ascii="Times New Roman" w:hAnsi="Times New Roman" w:cs="Times New Roman"/>
      <w:color w:val="000000"/>
      <w:sz w:val="22"/>
      <w:szCs w:val="22"/>
    </w:rPr>
  </w:style>
  <w:style w:type="paragraph" w:customStyle="1" w:styleId="a">
    <w:name w:val="a)"/>
    <w:basedOn w:val="Tekstpodstawowywcity"/>
    <w:rsid w:val="00764695"/>
    <w:pPr>
      <w:spacing w:after="0"/>
      <w:ind w:left="0"/>
      <w:jc w:val="both"/>
    </w:pPr>
    <w:rPr>
      <w:rFonts w:ascii="Arial" w:eastAsia="Times New Roman" w:hAnsi="Arial"/>
      <w:sz w:val="22"/>
      <w:szCs w:val="20"/>
      <w:lang w:eastAsia="pl-PL"/>
    </w:rPr>
  </w:style>
  <w:style w:type="paragraph" w:customStyle="1" w:styleId="Bezodstpw1">
    <w:name w:val="Bez odstępów1"/>
    <w:rsid w:val="00764695"/>
    <w:pPr>
      <w:spacing w:after="0" w:line="240" w:lineRule="auto"/>
    </w:pPr>
    <w:rPr>
      <w:rFonts w:ascii="Calibri" w:eastAsia="Times New Roman" w:hAnsi="Calibri" w:cs="Times New Roman"/>
    </w:rPr>
  </w:style>
  <w:style w:type="paragraph" w:customStyle="1" w:styleId="BMKBodyText">
    <w:name w:val="BMK Body Text"/>
    <w:link w:val="BMKBodyTextChar"/>
    <w:rsid w:val="00764695"/>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64695"/>
    <w:rPr>
      <w:rFonts w:ascii="Times New Roman" w:eastAsia="Times New Roman" w:hAnsi="Times New Roman" w:cs="Times New Roman"/>
      <w:szCs w:val="20"/>
      <w:lang w:val="en-GB"/>
    </w:rPr>
  </w:style>
  <w:style w:type="paragraph" w:customStyle="1" w:styleId="wt-listawielopoziomowa">
    <w:name w:val="wt-lista_wielopoziomowa"/>
    <w:basedOn w:val="Normalny"/>
    <w:rsid w:val="00764695"/>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764695"/>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764695"/>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764695"/>
    <w:rPr>
      <w:rFonts w:ascii="Times New Roman" w:hAnsi="Times New Roman" w:cs="Times New Roman"/>
      <w:b/>
      <w:bCs/>
      <w:color w:val="000000"/>
      <w:sz w:val="22"/>
      <w:szCs w:val="22"/>
    </w:rPr>
  </w:style>
  <w:style w:type="paragraph" w:customStyle="1" w:styleId="Style36">
    <w:name w:val="Style36"/>
    <w:basedOn w:val="Normalny"/>
    <w:rsid w:val="00764695"/>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764695"/>
    <w:rPr>
      <w:rFonts w:ascii="Arial" w:hAnsi="Arial" w:cs="Arial"/>
      <w:b/>
      <w:bCs/>
      <w:color w:val="000000"/>
      <w:sz w:val="30"/>
      <w:szCs w:val="30"/>
    </w:rPr>
  </w:style>
  <w:style w:type="paragraph" w:styleId="Lista2">
    <w:name w:val="List 2"/>
    <w:basedOn w:val="Normalny"/>
    <w:rsid w:val="00764695"/>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764695"/>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764695"/>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64695"/>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764695"/>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764695"/>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64695"/>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764695"/>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6469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764695"/>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76469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kwp_bialystok" TargetMode="Externa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 TargetMode="External"/><Relationship Id="rId32" Type="http://schemas.openxmlformats.org/officeDocument/2006/relationships/hyperlink" Target="mailto:iod.kwp@bk.policj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mailto:zamowienia.publiczne@bk.policja.gov.pl"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35" Type="http://schemas.openxmlformats.org/officeDocument/2006/relationships/theme" Target="theme/theme1.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88</Pages>
  <Words>38315</Words>
  <Characters>229890</Characters>
  <Application>Microsoft Office Word</Application>
  <DocSecurity>0</DocSecurity>
  <Lines>1915</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majalaskowska</dc:creator>
  <cp:lastModifiedBy>870039</cp:lastModifiedBy>
  <cp:revision>5</cp:revision>
  <cp:lastPrinted>2024-04-10T10:52:00Z</cp:lastPrinted>
  <dcterms:created xsi:type="dcterms:W3CDTF">2024-04-08T11:08:00Z</dcterms:created>
  <dcterms:modified xsi:type="dcterms:W3CDTF">2024-04-10T11:06:00Z</dcterms:modified>
</cp:coreProperties>
</file>