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F419C6" w14:textId="2C7182E0" w:rsidR="001C4AF8" w:rsidRPr="00004796" w:rsidRDefault="00324BFC" w:rsidP="00FD4F5B">
      <w:pPr>
        <w:spacing w:after="0" w:line="360" w:lineRule="auto"/>
        <w:jc w:val="both"/>
        <w:rPr>
          <w:rFonts w:ascii="Times New Roman" w:eastAsia="Times New Roman" w:hAnsi="Times New Roman" w:cs="Times New Roman"/>
          <w:lang w:eastAsia="pl-PL"/>
        </w:rPr>
      </w:pPr>
      <w:r w:rsidRPr="00004796">
        <w:rPr>
          <w:rFonts w:ascii="Times New Roman" w:eastAsia="Times New Roman" w:hAnsi="Times New Roman" w:cs="Times New Roman"/>
          <w:lang w:eastAsia="pl-PL"/>
        </w:rPr>
        <w:tab/>
      </w:r>
      <w:r w:rsidRPr="00004796">
        <w:rPr>
          <w:rFonts w:ascii="Times New Roman" w:eastAsia="Times New Roman" w:hAnsi="Times New Roman" w:cs="Times New Roman"/>
          <w:lang w:eastAsia="pl-PL"/>
        </w:rPr>
        <w:tab/>
      </w:r>
      <w:r w:rsidRPr="00004796">
        <w:rPr>
          <w:rFonts w:ascii="Times New Roman" w:eastAsia="Times New Roman" w:hAnsi="Times New Roman" w:cs="Times New Roman"/>
          <w:lang w:eastAsia="pl-PL"/>
        </w:rPr>
        <w:tab/>
      </w:r>
      <w:r w:rsidRPr="00004796">
        <w:rPr>
          <w:rFonts w:ascii="Times New Roman" w:eastAsia="Times New Roman" w:hAnsi="Times New Roman" w:cs="Times New Roman"/>
          <w:lang w:eastAsia="pl-PL"/>
        </w:rPr>
        <w:tab/>
      </w:r>
      <w:r w:rsidRPr="00004796">
        <w:rPr>
          <w:rFonts w:ascii="Times New Roman" w:eastAsia="Times New Roman" w:hAnsi="Times New Roman" w:cs="Times New Roman"/>
          <w:lang w:eastAsia="pl-PL"/>
        </w:rPr>
        <w:tab/>
      </w:r>
      <w:r w:rsidRPr="00004796">
        <w:rPr>
          <w:rFonts w:ascii="Times New Roman" w:eastAsia="Times New Roman" w:hAnsi="Times New Roman" w:cs="Times New Roman"/>
          <w:lang w:eastAsia="pl-PL"/>
        </w:rPr>
        <w:tab/>
      </w:r>
      <w:r w:rsidRPr="00004796">
        <w:rPr>
          <w:rFonts w:ascii="Times New Roman" w:eastAsia="Times New Roman" w:hAnsi="Times New Roman" w:cs="Times New Roman"/>
          <w:lang w:eastAsia="pl-PL"/>
        </w:rPr>
        <w:tab/>
      </w:r>
      <w:r w:rsidRPr="00004796">
        <w:rPr>
          <w:rFonts w:ascii="Times New Roman" w:eastAsia="Times New Roman" w:hAnsi="Times New Roman" w:cs="Times New Roman"/>
          <w:lang w:eastAsia="pl-PL"/>
        </w:rPr>
        <w:tab/>
        <w:t xml:space="preserve">Poznań, dnia </w:t>
      </w:r>
      <w:r w:rsidR="00B44632">
        <w:rPr>
          <w:rFonts w:ascii="Times New Roman" w:eastAsia="Times New Roman" w:hAnsi="Times New Roman" w:cs="Times New Roman"/>
          <w:lang w:eastAsia="pl-PL"/>
        </w:rPr>
        <w:t>8</w:t>
      </w:r>
      <w:r w:rsidR="00A17755" w:rsidRPr="00004796">
        <w:rPr>
          <w:rFonts w:ascii="Times New Roman" w:eastAsia="Times New Roman" w:hAnsi="Times New Roman" w:cs="Times New Roman"/>
          <w:lang w:eastAsia="pl-PL"/>
        </w:rPr>
        <w:t xml:space="preserve"> grudnia</w:t>
      </w:r>
      <w:r w:rsidR="008E5799" w:rsidRPr="00004796">
        <w:rPr>
          <w:rFonts w:ascii="Times New Roman" w:eastAsia="Times New Roman" w:hAnsi="Times New Roman" w:cs="Times New Roman"/>
          <w:lang w:eastAsia="pl-PL"/>
        </w:rPr>
        <w:t xml:space="preserve"> 2021</w:t>
      </w:r>
      <w:r w:rsidRPr="00004796">
        <w:rPr>
          <w:rFonts w:ascii="Times New Roman" w:eastAsia="Times New Roman" w:hAnsi="Times New Roman" w:cs="Times New Roman"/>
          <w:lang w:eastAsia="pl-PL"/>
        </w:rPr>
        <w:t xml:space="preserve"> r.</w:t>
      </w:r>
    </w:p>
    <w:p w14:paraId="649CAB11" w14:textId="77777777" w:rsidR="00324BFC" w:rsidRPr="00004796" w:rsidRDefault="00324BFC" w:rsidP="00FD4F5B">
      <w:pPr>
        <w:autoSpaceDE w:val="0"/>
        <w:autoSpaceDN w:val="0"/>
        <w:adjustRightInd w:val="0"/>
        <w:spacing w:after="0" w:line="360" w:lineRule="auto"/>
        <w:jc w:val="both"/>
        <w:rPr>
          <w:rFonts w:ascii="Times New Roman" w:hAnsi="Times New Roman" w:cs="Times New Roman"/>
          <w:b/>
        </w:rPr>
      </w:pPr>
      <w:bookmarkStart w:id="0" w:name="_GoBack"/>
      <w:bookmarkEnd w:id="0"/>
    </w:p>
    <w:p w14:paraId="560F470A" w14:textId="56AD6BA6" w:rsidR="009763F4" w:rsidRPr="00FD4F5B" w:rsidRDefault="009763F4" w:rsidP="00FD4F5B">
      <w:pPr>
        <w:spacing w:after="0" w:line="360" w:lineRule="auto"/>
        <w:jc w:val="both"/>
        <w:rPr>
          <w:rFonts w:ascii="Times New Roman" w:hAnsi="Times New Roman" w:cs="Times New Roman"/>
          <w:b/>
          <w:sz w:val="24"/>
        </w:rPr>
      </w:pPr>
      <w:r w:rsidRPr="00FD4F5B">
        <w:rPr>
          <w:rFonts w:ascii="Times New Roman" w:hAnsi="Times New Roman" w:cs="Times New Roman"/>
          <w:b/>
          <w:sz w:val="24"/>
        </w:rPr>
        <w:t>Załącznik nr 1 – Opis przedmiotu zamówienia</w:t>
      </w:r>
    </w:p>
    <w:p w14:paraId="51ACAAB1" w14:textId="4F470717" w:rsidR="00994326" w:rsidRPr="00004796" w:rsidRDefault="009763F4" w:rsidP="00FD4F5B">
      <w:pPr>
        <w:spacing w:after="0" w:line="360" w:lineRule="auto"/>
        <w:jc w:val="both"/>
        <w:rPr>
          <w:rFonts w:ascii="Times New Roman" w:hAnsi="Times New Roman" w:cs="Times New Roman"/>
        </w:rPr>
      </w:pPr>
      <w:r w:rsidRPr="00004796">
        <w:rPr>
          <w:rFonts w:ascii="Times New Roman" w:hAnsi="Times New Roman" w:cs="Times New Roman"/>
        </w:rPr>
        <w:t xml:space="preserve">Zamówienie obejmuje usługę </w:t>
      </w:r>
      <w:r w:rsidR="00F72730" w:rsidRPr="00004796">
        <w:rPr>
          <w:rFonts w:ascii="Times New Roman" w:hAnsi="Times New Roman" w:cs="Times New Roman"/>
        </w:rPr>
        <w:t xml:space="preserve">serwisu oraz usługę </w:t>
      </w:r>
      <w:r w:rsidRPr="00004796">
        <w:rPr>
          <w:rFonts w:ascii="Times New Roman" w:hAnsi="Times New Roman" w:cs="Times New Roman"/>
        </w:rPr>
        <w:t xml:space="preserve">rozwoju i modyfikacji </w:t>
      </w:r>
      <w:r w:rsidR="00F72730" w:rsidRPr="00004796">
        <w:rPr>
          <w:rFonts w:ascii="Times New Roman" w:hAnsi="Times New Roman" w:cs="Times New Roman"/>
        </w:rPr>
        <w:t xml:space="preserve">posiadanego przez Zamawiającego systemu do zarządzania opiniami prawnymi, sporządzanymi przez kancelarie prawne na rzecz Zamawiającego. </w:t>
      </w:r>
    </w:p>
    <w:p w14:paraId="617A8DC1" w14:textId="77777777" w:rsidR="00F67FD7" w:rsidRPr="00004796" w:rsidRDefault="00F67FD7" w:rsidP="00FD4F5B">
      <w:pPr>
        <w:widowControl w:val="0"/>
        <w:suppressAutoHyphens/>
        <w:autoSpaceDE w:val="0"/>
        <w:autoSpaceDN w:val="0"/>
        <w:adjustRightInd w:val="0"/>
        <w:spacing w:after="0" w:line="360" w:lineRule="auto"/>
        <w:jc w:val="both"/>
        <w:rPr>
          <w:rFonts w:ascii="Times New Roman" w:hAnsi="Times New Roman" w:cs="Times New Roman"/>
        </w:rPr>
      </w:pPr>
    </w:p>
    <w:p w14:paraId="0F83AC90" w14:textId="77777777" w:rsidR="00E37A10" w:rsidRPr="00004796" w:rsidRDefault="00E37A10" w:rsidP="00FD4F5B">
      <w:pPr>
        <w:pStyle w:val="Akapitzlist"/>
        <w:numPr>
          <w:ilvl w:val="0"/>
          <w:numId w:val="2"/>
        </w:numPr>
        <w:autoSpaceDE w:val="0"/>
        <w:autoSpaceDN w:val="0"/>
        <w:adjustRightInd w:val="0"/>
        <w:spacing w:after="0" w:line="360" w:lineRule="auto"/>
        <w:jc w:val="both"/>
        <w:rPr>
          <w:rFonts w:ascii="Times New Roman" w:hAnsi="Times New Roman" w:cs="Times New Roman"/>
          <w:b/>
        </w:rPr>
      </w:pPr>
      <w:r w:rsidRPr="00004796">
        <w:rPr>
          <w:rFonts w:ascii="Times New Roman" w:hAnsi="Times New Roman" w:cs="Times New Roman"/>
          <w:b/>
        </w:rPr>
        <w:t>Informacje ogólne</w:t>
      </w:r>
      <w:r w:rsidR="00CE7D55" w:rsidRPr="00004796">
        <w:rPr>
          <w:rFonts w:ascii="Times New Roman" w:hAnsi="Times New Roman" w:cs="Times New Roman"/>
          <w:b/>
        </w:rPr>
        <w:t>:</w:t>
      </w:r>
    </w:p>
    <w:p w14:paraId="4949E2BB" w14:textId="5D004FCF" w:rsidR="00E37A10" w:rsidRDefault="00CE7D55" w:rsidP="00FD4F5B">
      <w:pPr>
        <w:autoSpaceDE w:val="0"/>
        <w:autoSpaceDN w:val="0"/>
        <w:adjustRightInd w:val="0"/>
        <w:spacing w:after="0" w:line="360" w:lineRule="auto"/>
        <w:jc w:val="both"/>
        <w:rPr>
          <w:rFonts w:ascii="Times New Roman" w:hAnsi="Times New Roman" w:cs="Times New Roman"/>
        </w:rPr>
      </w:pPr>
      <w:r w:rsidRPr="00004796">
        <w:rPr>
          <w:rFonts w:ascii="Times New Roman" w:hAnsi="Times New Roman" w:cs="Times New Roman"/>
        </w:rPr>
        <w:t>Uniwersytet Medyczny im. K. Marcinkowskiego</w:t>
      </w:r>
      <w:r w:rsidR="00BA1AF6">
        <w:rPr>
          <w:rFonts w:ascii="Times New Roman" w:hAnsi="Times New Roman" w:cs="Times New Roman"/>
        </w:rPr>
        <w:t xml:space="preserve"> w Poznaniu</w:t>
      </w:r>
      <w:r w:rsidRPr="00004796">
        <w:rPr>
          <w:rFonts w:ascii="Times New Roman" w:hAnsi="Times New Roman" w:cs="Times New Roman"/>
        </w:rPr>
        <w:t xml:space="preserve">, zwany dalej </w:t>
      </w:r>
      <w:r w:rsidRPr="00004796">
        <w:rPr>
          <w:rFonts w:ascii="Times New Roman" w:hAnsi="Times New Roman" w:cs="Times New Roman"/>
          <w:b/>
        </w:rPr>
        <w:t>Zamawiającym</w:t>
      </w:r>
      <w:r w:rsidRPr="00004796">
        <w:rPr>
          <w:rFonts w:ascii="Times New Roman" w:hAnsi="Times New Roman" w:cs="Times New Roman"/>
        </w:rPr>
        <w:t xml:space="preserve"> </w:t>
      </w:r>
      <w:r w:rsidR="00E37A10" w:rsidRPr="00004796">
        <w:rPr>
          <w:rFonts w:ascii="Times New Roman" w:hAnsi="Times New Roman" w:cs="Times New Roman"/>
        </w:rPr>
        <w:t>zamierza powierzyć Wykonawcy zadanie</w:t>
      </w:r>
      <w:r w:rsidR="00A3504F" w:rsidRPr="00004796">
        <w:rPr>
          <w:rFonts w:ascii="Times New Roman" w:hAnsi="Times New Roman" w:cs="Times New Roman"/>
        </w:rPr>
        <w:t xml:space="preserve"> opisane poniżej.</w:t>
      </w:r>
    </w:p>
    <w:p w14:paraId="0D013998" w14:textId="77777777" w:rsidR="00FD4F5B" w:rsidRPr="00004796" w:rsidRDefault="00FD4F5B" w:rsidP="00FD4F5B">
      <w:pPr>
        <w:autoSpaceDE w:val="0"/>
        <w:autoSpaceDN w:val="0"/>
        <w:adjustRightInd w:val="0"/>
        <w:spacing w:after="0" w:line="360" w:lineRule="auto"/>
        <w:jc w:val="both"/>
        <w:rPr>
          <w:rFonts w:ascii="Times New Roman" w:hAnsi="Times New Roman" w:cs="Times New Roman"/>
        </w:rPr>
      </w:pPr>
    </w:p>
    <w:p w14:paraId="578A1CAB" w14:textId="4CEFBC58" w:rsidR="007A6F51" w:rsidRPr="00004796" w:rsidRDefault="00E37A10" w:rsidP="00FD4F5B">
      <w:pPr>
        <w:pStyle w:val="Akapitzlist"/>
        <w:numPr>
          <w:ilvl w:val="0"/>
          <w:numId w:val="2"/>
        </w:numPr>
        <w:autoSpaceDE w:val="0"/>
        <w:autoSpaceDN w:val="0"/>
        <w:adjustRightInd w:val="0"/>
        <w:spacing w:after="0" w:line="360" w:lineRule="auto"/>
        <w:jc w:val="both"/>
        <w:rPr>
          <w:rFonts w:ascii="Times New Roman" w:hAnsi="Times New Roman" w:cs="Times New Roman"/>
          <w:b/>
        </w:rPr>
      </w:pPr>
      <w:r w:rsidRPr="00004796">
        <w:rPr>
          <w:rFonts w:ascii="Times New Roman" w:hAnsi="Times New Roman" w:cs="Times New Roman"/>
          <w:b/>
        </w:rPr>
        <w:t>Przedmiot zamówienia</w:t>
      </w:r>
      <w:r w:rsidR="001434D2" w:rsidRPr="00004796">
        <w:rPr>
          <w:rFonts w:ascii="Times New Roman" w:hAnsi="Times New Roman" w:cs="Times New Roman"/>
          <w:b/>
        </w:rPr>
        <w:t>:</w:t>
      </w:r>
    </w:p>
    <w:p w14:paraId="451B4146" w14:textId="688E8D8C" w:rsidR="005774C5" w:rsidRDefault="00CE4097" w:rsidP="00FD4F5B">
      <w:pPr>
        <w:autoSpaceDE w:val="0"/>
        <w:autoSpaceDN w:val="0"/>
        <w:adjustRightInd w:val="0"/>
        <w:spacing w:after="0" w:line="360" w:lineRule="auto"/>
        <w:jc w:val="both"/>
        <w:rPr>
          <w:rFonts w:ascii="Times New Roman" w:hAnsi="Times New Roman" w:cs="Times New Roman"/>
        </w:rPr>
      </w:pPr>
      <w:r w:rsidRPr="00004796">
        <w:rPr>
          <w:rFonts w:ascii="Times New Roman" w:eastAsia="Times New Roman" w:hAnsi="Times New Roman" w:cs="Times New Roman"/>
        </w:rPr>
        <w:t xml:space="preserve">Zamówienie obejmuje </w:t>
      </w:r>
      <w:r w:rsidR="00E550A3" w:rsidRPr="00004796">
        <w:rPr>
          <w:rFonts w:ascii="Times New Roman" w:eastAsia="Times New Roman" w:hAnsi="Times New Roman" w:cs="Times New Roman"/>
        </w:rPr>
        <w:t xml:space="preserve">serwis systemu </w:t>
      </w:r>
      <w:r w:rsidR="00721275" w:rsidRPr="00004796">
        <w:rPr>
          <w:rFonts w:ascii="Times New Roman" w:eastAsia="Droid Sans Fallback" w:hAnsi="Times New Roman" w:cs="Times New Roman"/>
          <w:bCs/>
        </w:rPr>
        <w:t>do zarządzania opiniami prawnymi, sporządzanymi przez kancelarie prawne - podmioty zewnętrzne na rzecz Zamawiającego</w:t>
      </w:r>
      <w:r w:rsidRPr="00004796">
        <w:rPr>
          <w:rFonts w:ascii="Times New Roman" w:eastAsia="Times New Roman" w:hAnsi="Times New Roman" w:cs="Times New Roman"/>
        </w:rPr>
        <w:t xml:space="preserve">, </w:t>
      </w:r>
      <w:r w:rsidR="00721275" w:rsidRPr="00004796">
        <w:rPr>
          <w:rFonts w:ascii="Times New Roman" w:eastAsia="Times New Roman" w:hAnsi="Times New Roman" w:cs="Times New Roman"/>
        </w:rPr>
        <w:t xml:space="preserve">zwanego dalej Systemem, </w:t>
      </w:r>
      <w:r w:rsidR="005774C5" w:rsidRPr="00004796">
        <w:rPr>
          <w:rFonts w:ascii="Times New Roman" w:hAnsi="Times New Roman" w:cs="Times New Roman"/>
          <w:color w:val="000000"/>
        </w:rPr>
        <w:t xml:space="preserve">oraz rozwój informatyczny Systemu (zmodyfikowanie i rozbudowa wdrożonych funkcjonalności Systemu) wraz z integracją </w:t>
      </w:r>
      <w:r w:rsidR="00301B87" w:rsidRPr="00004796">
        <w:rPr>
          <w:rFonts w:ascii="Times New Roman" w:hAnsi="Times New Roman" w:cs="Times New Roman"/>
          <w:color w:val="000000"/>
        </w:rPr>
        <w:t xml:space="preserve">modyfikacji </w:t>
      </w:r>
      <w:r w:rsidR="007C3721" w:rsidRPr="00004796">
        <w:rPr>
          <w:rFonts w:ascii="Times New Roman" w:hAnsi="Times New Roman" w:cs="Times New Roman"/>
          <w:color w:val="000000"/>
        </w:rPr>
        <w:t>z systemami funkcjonującymi u </w:t>
      </w:r>
      <w:r w:rsidR="005774C5" w:rsidRPr="00004796">
        <w:rPr>
          <w:rFonts w:ascii="Times New Roman" w:hAnsi="Times New Roman" w:cs="Times New Roman"/>
          <w:color w:val="000000"/>
        </w:rPr>
        <w:t>Zamawiającego.</w:t>
      </w:r>
      <w:r w:rsidR="005774C5" w:rsidRPr="00004796">
        <w:rPr>
          <w:rFonts w:ascii="Times New Roman" w:hAnsi="Times New Roman" w:cs="Times New Roman"/>
        </w:rPr>
        <w:t xml:space="preserve"> </w:t>
      </w:r>
    </w:p>
    <w:p w14:paraId="030B3E89" w14:textId="77777777" w:rsidR="00FD4F5B" w:rsidRPr="00004796" w:rsidRDefault="00FD4F5B" w:rsidP="00FD4F5B">
      <w:pPr>
        <w:autoSpaceDE w:val="0"/>
        <w:autoSpaceDN w:val="0"/>
        <w:adjustRightInd w:val="0"/>
        <w:spacing w:after="0" w:line="360" w:lineRule="auto"/>
        <w:jc w:val="both"/>
        <w:rPr>
          <w:rFonts w:ascii="Times New Roman" w:hAnsi="Times New Roman" w:cs="Times New Roman"/>
        </w:rPr>
      </w:pPr>
    </w:p>
    <w:p w14:paraId="140C6FE5" w14:textId="77777777" w:rsidR="00994326" w:rsidRPr="00004796" w:rsidRDefault="00994326" w:rsidP="00FD4F5B">
      <w:pPr>
        <w:pStyle w:val="Akapitzlist"/>
        <w:numPr>
          <w:ilvl w:val="0"/>
          <w:numId w:val="2"/>
        </w:numPr>
        <w:autoSpaceDE w:val="0"/>
        <w:autoSpaceDN w:val="0"/>
        <w:adjustRightInd w:val="0"/>
        <w:spacing w:after="0" w:line="360" w:lineRule="auto"/>
        <w:jc w:val="both"/>
        <w:rPr>
          <w:rFonts w:ascii="Times New Roman" w:eastAsia="Times New Roman" w:hAnsi="Times New Roman" w:cs="Times New Roman"/>
          <w:b/>
        </w:rPr>
      </w:pPr>
      <w:r w:rsidRPr="00004796">
        <w:rPr>
          <w:rFonts w:ascii="Times New Roman" w:hAnsi="Times New Roman" w:cs="Times New Roman"/>
          <w:b/>
        </w:rPr>
        <w:t>Istniejące systemy u Zamawiającego:</w:t>
      </w:r>
    </w:p>
    <w:p w14:paraId="11B68685" w14:textId="77777777" w:rsidR="00C40439" w:rsidRPr="00004796" w:rsidRDefault="00994326" w:rsidP="00FD4F5B">
      <w:pPr>
        <w:pStyle w:val="Akapitzlist"/>
        <w:numPr>
          <w:ilvl w:val="1"/>
          <w:numId w:val="2"/>
        </w:numPr>
        <w:autoSpaceDE w:val="0"/>
        <w:autoSpaceDN w:val="0"/>
        <w:adjustRightInd w:val="0"/>
        <w:spacing w:after="0" w:line="360" w:lineRule="auto"/>
        <w:jc w:val="both"/>
        <w:rPr>
          <w:rFonts w:ascii="Times New Roman" w:hAnsi="Times New Roman" w:cs="Times New Roman"/>
        </w:rPr>
      </w:pPr>
      <w:r w:rsidRPr="00004796">
        <w:rPr>
          <w:rFonts w:ascii="Times New Roman" w:hAnsi="Times New Roman" w:cs="Times New Roman"/>
        </w:rPr>
        <w:t xml:space="preserve">WiSUS </w:t>
      </w:r>
      <w:r w:rsidR="00C40439" w:rsidRPr="00004796">
        <w:rPr>
          <w:rFonts w:ascii="Times New Roman" w:hAnsi="Times New Roman" w:cs="Times New Roman"/>
        </w:rPr>
        <w:t xml:space="preserve">- uczelniany systemu dostępowy (Wirtualny System Usług dla Studenta), który jest uczelnianym SSO </w:t>
      </w:r>
      <w:r w:rsidR="00C40439" w:rsidRPr="00004796">
        <w:rPr>
          <w:rFonts w:ascii="Times New Roman" w:hAnsi="Times New Roman" w:cs="Times New Roman"/>
          <w:i/>
        </w:rPr>
        <w:t>(s</w:t>
      </w:r>
      <w:r w:rsidR="00C40439" w:rsidRPr="00004796">
        <w:rPr>
          <w:rFonts w:ascii="Times New Roman" w:hAnsi="Times New Roman" w:cs="Times New Roman"/>
          <w:i/>
          <w:iCs/>
        </w:rPr>
        <w:t xml:space="preserve">ingle </w:t>
      </w:r>
      <w:proofErr w:type="spellStart"/>
      <w:r w:rsidR="00C40439" w:rsidRPr="00004796">
        <w:rPr>
          <w:rFonts w:ascii="Times New Roman" w:hAnsi="Times New Roman" w:cs="Times New Roman"/>
          <w:i/>
          <w:iCs/>
        </w:rPr>
        <w:t>sign</w:t>
      </w:r>
      <w:proofErr w:type="spellEnd"/>
      <w:r w:rsidR="00C40439" w:rsidRPr="00004796">
        <w:rPr>
          <w:rFonts w:ascii="Times New Roman" w:hAnsi="Times New Roman" w:cs="Times New Roman"/>
          <w:i/>
          <w:iCs/>
        </w:rPr>
        <w:t>–on)</w:t>
      </w:r>
      <w:r w:rsidR="00C40439" w:rsidRPr="00004796">
        <w:rPr>
          <w:rFonts w:ascii="Times New Roman" w:hAnsi="Times New Roman" w:cs="Times New Roman"/>
        </w:rPr>
        <w:t xml:space="preserve"> dla logowania m.in. pracowników Zamawiającego,</w:t>
      </w:r>
    </w:p>
    <w:p w14:paraId="1AA63426" w14:textId="268044E1" w:rsidR="00994326" w:rsidRPr="00004796" w:rsidRDefault="00C40439" w:rsidP="00FD4F5B">
      <w:pPr>
        <w:pStyle w:val="Akapitzlist"/>
        <w:numPr>
          <w:ilvl w:val="1"/>
          <w:numId w:val="2"/>
        </w:numPr>
        <w:autoSpaceDE w:val="0"/>
        <w:autoSpaceDN w:val="0"/>
        <w:adjustRightInd w:val="0"/>
        <w:spacing w:after="0" w:line="360" w:lineRule="auto"/>
        <w:jc w:val="both"/>
        <w:rPr>
          <w:rFonts w:ascii="Times New Roman" w:hAnsi="Times New Roman" w:cs="Times New Roman"/>
          <w:b/>
        </w:rPr>
      </w:pPr>
      <w:r w:rsidRPr="00004796">
        <w:rPr>
          <w:rFonts w:ascii="Times New Roman" w:eastAsia="Times New Roman" w:hAnsi="Times New Roman" w:cs="Times New Roman"/>
        </w:rPr>
        <w:t>Simple</w:t>
      </w:r>
      <w:r w:rsidR="000A4446" w:rsidRPr="00004796">
        <w:rPr>
          <w:rFonts w:ascii="Times New Roman" w:eastAsia="Times New Roman" w:hAnsi="Times New Roman" w:cs="Times New Roman"/>
        </w:rPr>
        <w:t xml:space="preserve"> - </w:t>
      </w:r>
      <w:r w:rsidR="000A4446" w:rsidRPr="00004796">
        <w:rPr>
          <w:rFonts w:ascii="Times New Roman" w:hAnsi="Times New Roman" w:cs="Times New Roman"/>
        </w:rPr>
        <w:t>System klasy ERP,</w:t>
      </w:r>
      <w:r w:rsidR="000E4798" w:rsidRPr="00004796">
        <w:rPr>
          <w:rFonts w:ascii="Times New Roman" w:hAnsi="Times New Roman" w:cs="Times New Roman"/>
        </w:rPr>
        <w:t xml:space="preserve"> m.in.</w:t>
      </w:r>
      <w:r w:rsidR="000A4446" w:rsidRPr="00004796">
        <w:rPr>
          <w:rFonts w:ascii="Times New Roman" w:hAnsi="Times New Roman" w:cs="Times New Roman"/>
        </w:rPr>
        <w:t xml:space="preserve"> prezentujący strukturę organizacyjną Zamawiającego</w:t>
      </w:r>
      <w:r w:rsidR="00A3504F" w:rsidRPr="00004796">
        <w:rPr>
          <w:rFonts w:ascii="Times New Roman" w:hAnsi="Times New Roman" w:cs="Times New Roman"/>
        </w:rPr>
        <w:t>,</w:t>
      </w:r>
      <w:r w:rsidR="000A4446" w:rsidRPr="00004796">
        <w:rPr>
          <w:rFonts w:ascii="Times New Roman" w:hAnsi="Times New Roman" w:cs="Times New Roman"/>
        </w:rPr>
        <w:t xml:space="preserve"> w</w:t>
      </w:r>
      <w:r w:rsidR="004B74C5">
        <w:rPr>
          <w:rFonts w:ascii="Times New Roman" w:hAnsi="Times New Roman" w:cs="Times New Roman"/>
        </w:rPr>
        <w:t> </w:t>
      </w:r>
      <w:r w:rsidR="000A4446" w:rsidRPr="00004796">
        <w:rPr>
          <w:rFonts w:ascii="Times New Roman" w:hAnsi="Times New Roman" w:cs="Times New Roman"/>
        </w:rPr>
        <w:t>tym podległości służbowe pracowników.</w:t>
      </w:r>
    </w:p>
    <w:p w14:paraId="72EA2213" w14:textId="21DF3AA4" w:rsidR="004864C0" w:rsidRPr="00FD4F5B" w:rsidRDefault="004864C0" w:rsidP="00FD4F5B">
      <w:pPr>
        <w:pStyle w:val="Akapitzlist"/>
        <w:numPr>
          <w:ilvl w:val="1"/>
          <w:numId w:val="2"/>
        </w:numPr>
        <w:autoSpaceDE w:val="0"/>
        <w:autoSpaceDN w:val="0"/>
        <w:adjustRightInd w:val="0"/>
        <w:spacing w:after="0" w:line="360" w:lineRule="auto"/>
        <w:jc w:val="both"/>
        <w:rPr>
          <w:rFonts w:ascii="Times New Roman" w:hAnsi="Times New Roman" w:cs="Times New Roman"/>
          <w:b/>
        </w:rPr>
      </w:pPr>
      <w:r w:rsidRPr="00004796">
        <w:rPr>
          <w:rFonts w:ascii="Times New Roman" w:hAnsi="Times New Roman" w:cs="Times New Roman"/>
        </w:rPr>
        <w:t>System</w:t>
      </w:r>
      <w:r w:rsidRPr="00004796">
        <w:rPr>
          <w:rFonts w:ascii="Times New Roman" w:hAnsi="Times New Roman" w:cs="Times New Roman"/>
          <w:b/>
        </w:rPr>
        <w:t xml:space="preserve"> – </w:t>
      </w:r>
      <w:r w:rsidRPr="00004796">
        <w:rPr>
          <w:rFonts w:ascii="Times New Roman" w:hAnsi="Times New Roman" w:cs="Times New Roman"/>
        </w:rPr>
        <w:t>moduł w WISUS</w:t>
      </w:r>
      <w:r w:rsidR="00A04C54" w:rsidRPr="00004796">
        <w:rPr>
          <w:rFonts w:ascii="Times New Roman" w:hAnsi="Times New Roman" w:cs="Times New Roman"/>
        </w:rPr>
        <w:t xml:space="preserve"> dostępny dla zalogowanych do WISUS użytkowników, w którym składane są wnioski o opinie prawne, obieg wniosku oraz udzielone opinie prawne na złożone wnioski. Dane dotyczące stanowisk pracy, nazw jednostek organizacyjnych i</w:t>
      </w:r>
      <w:r w:rsidR="00AB4171">
        <w:rPr>
          <w:rFonts w:ascii="Times New Roman" w:hAnsi="Times New Roman" w:cs="Times New Roman"/>
        </w:rPr>
        <w:t> </w:t>
      </w:r>
      <w:r w:rsidR="00A04C54" w:rsidRPr="00004796">
        <w:rPr>
          <w:rFonts w:ascii="Times New Roman" w:hAnsi="Times New Roman" w:cs="Times New Roman"/>
        </w:rPr>
        <w:t>podległości służbowej wnioskodawców zapewnia integracja Systemu z Simple.</w:t>
      </w:r>
    </w:p>
    <w:p w14:paraId="616AB7BA" w14:textId="77777777" w:rsidR="00FD4F5B" w:rsidRPr="00004796" w:rsidRDefault="00FD4F5B" w:rsidP="00FD4F5B">
      <w:pPr>
        <w:pStyle w:val="Akapitzlist"/>
        <w:autoSpaceDE w:val="0"/>
        <w:autoSpaceDN w:val="0"/>
        <w:adjustRightInd w:val="0"/>
        <w:spacing w:after="0" w:line="360" w:lineRule="auto"/>
        <w:ind w:left="792"/>
        <w:jc w:val="both"/>
        <w:rPr>
          <w:rFonts w:ascii="Times New Roman" w:hAnsi="Times New Roman" w:cs="Times New Roman"/>
          <w:b/>
        </w:rPr>
      </w:pPr>
    </w:p>
    <w:p w14:paraId="1C218AF5" w14:textId="77777777" w:rsidR="00994326" w:rsidRPr="00004796" w:rsidRDefault="00994326" w:rsidP="00FD4F5B">
      <w:pPr>
        <w:pStyle w:val="Akapitzlist"/>
        <w:numPr>
          <w:ilvl w:val="0"/>
          <w:numId w:val="2"/>
        </w:numPr>
        <w:autoSpaceDE w:val="0"/>
        <w:autoSpaceDN w:val="0"/>
        <w:adjustRightInd w:val="0"/>
        <w:spacing w:after="0" w:line="360" w:lineRule="auto"/>
        <w:jc w:val="both"/>
        <w:rPr>
          <w:rFonts w:ascii="Times New Roman" w:hAnsi="Times New Roman" w:cs="Times New Roman"/>
          <w:b/>
        </w:rPr>
      </w:pPr>
      <w:r w:rsidRPr="00004796">
        <w:rPr>
          <w:rFonts w:ascii="Times New Roman" w:hAnsi="Times New Roman" w:cs="Times New Roman"/>
          <w:b/>
        </w:rPr>
        <w:t>Opis f</w:t>
      </w:r>
      <w:r w:rsidR="00E16E01" w:rsidRPr="00004796">
        <w:rPr>
          <w:rFonts w:ascii="Times New Roman" w:eastAsia="Times New Roman" w:hAnsi="Times New Roman" w:cs="Times New Roman"/>
          <w:b/>
          <w:lang w:eastAsia="pl-PL"/>
        </w:rPr>
        <w:t>unkcjonalnoś</w:t>
      </w:r>
      <w:r w:rsidRPr="00004796">
        <w:rPr>
          <w:rFonts w:ascii="Times New Roman" w:eastAsia="Times New Roman" w:hAnsi="Times New Roman" w:cs="Times New Roman"/>
          <w:b/>
          <w:lang w:eastAsia="pl-PL"/>
        </w:rPr>
        <w:t>ci</w:t>
      </w:r>
      <w:r w:rsidR="00E16E01" w:rsidRPr="00004796">
        <w:rPr>
          <w:rFonts w:ascii="Times New Roman" w:eastAsia="Times New Roman" w:hAnsi="Times New Roman" w:cs="Times New Roman"/>
          <w:b/>
          <w:lang w:eastAsia="pl-PL"/>
        </w:rPr>
        <w:t xml:space="preserve"> </w:t>
      </w:r>
      <w:r w:rsidR="00CE4097" w:rsidRPr="00004796">
        <w:rPr>
          <w:rFonts w:ascii="Times New Roman" w:eastAsia="Times New Roman" w:hAnsi="Times New Roman" w:cs="Times New Roman"/>
          <w:b/>
          <w:lang w:eastAsia="pl-PL"/>
        </w:rPr>
        <w:t>Systemu</w:t>
      </w:r>
      <w:r w:rsidRPr="00004796">
        <w:rPr>
          <w:rFonts w:ascii="Times New Roman" w:eastAsia="Times New Roman" w:hAnsi="Times New Roman" w:cs="Times New Roman"/>
          <w:b/>
          <w:lang w:eastAsia="pl-PL"/>
        </w:rPr>
        <w:t xml:space="preserve">: </w:t>
      </w:r>
    </w:p>
    <w:p w14:paraId="03F393A0" w14:textId="4DDCAC53" w:rsidR="00260BBC" w:rsidRPr="00004796" w:rsidRDefault="00CE4097" w:rsidP="00FD4F5B">
      <w:pPr>
        <w:pStyle w:val="Akapitzlist"/>
        <w:numPr>
          <w:ilvl w:val="1"/>
          <w:numId w:val="2"/>
        </w:numPr>
        <w:autoSpaceDE w:val="0"/>
        <w:autoSpaceDN w:val="0"/>
        <w:adjustRightInd w:val="0"/>
        <w:spacing w:after="0" w:line="360" w:lineRule="auto"/>
        <w:jc w:val="both"/>
        <w:rPr>
          <w:rFonts w:ascii="Times New Roman" w:hAnsi="Times New Roman" w:cs="Times New Roman"/>
          <w:b/>
        </w:rPr>
      </w:pPr>
      <w:r w:rsidRPr="00FD4F5B">
        <w:rPr>
          <w:rFonts w:ascii="Times New Roman" w:hAnsi="Times New Roman" w:cs="Times New Roman"/>
        </w:rPr>
        <w:t>Celem Systemu</w:t>
      </w:r>
      <w:r w:rsidR="00260BBC" w:rsidRPr="00004796">
        <w:rPr>
          <w:rFonts w:ascii="Times New Roman" w:hAnsi="Times New Roman" w:cs="Times New Roman"/>
        </w:rPr>
        <w:t xml:space="preserve"> jest</w:t>
      </w:r>
      <w:r w:rsidR="00536455" w:rsidRPr="00004796">
        <w:rPr>
          <w:rFonts w:ascii="Times New Roman" w:hAnsi="Times New Roman" w:cs="Times New Roman"/>
        </w:rPr>
        <w:t xml:space="preserve"> zarządzanie opiniami prawnymi sporządzanymi </w:t>
      </w:r>
      <w:r w:rsidR="00522C96" w:rsidRPr="00004796">
        <w:rPr>
          <w:rFonts w:ascii="Times New Roman" w:eastAsia="Times New Roman" w:hAnsi="Times New Roman" w:cs="Times New Roman"/>
          <w:lang w:eastAsia="pl-PL"/>
        </w:rPr>
        <w:t>przez kancelari</w:t>
      </w:r>
      <w:r w:rsidR="0095374C" w:rsidRPr="00004796">
        <w:rPr>
          <w:rFonts w:ascii="Times New Roman" w:eastAsia="Times New Roman" w:hAnsi="Times New Roman" w:cs="Times New Roman"/>
          <w:lang w:eastAsia="pl-PL"/>
        </w:rPr>
        <w:t>e</w:t>
      </w:r>
      <w:r w:rsidR="00522C96" w:rsidRPr="00004796">
        <w:rPr>
          <w:rFonts w:ascii="Times New Roman" w:eastAsia="Times New Roman" w:hAnsi="Times New Roman" w:cs="Times New Roman"/>
          <w:lang w:eastAsia="pl-PL"/>
        </w:rPr>
        <w:t xml:space="preserve"> prawn</w:t>
      </w:r>
      <w:r w:rsidR="0095374C" w:rsidRPr="00004796">
        <w:rPr>
          <w:rFonts w:ascii="Times New Roman" w:eastAsia="Times New Roman" w:hAnsi="Times New Roman" w:cs="Times New Roman"/>
          <w:lang w:eastAsia="pl-PL"/>
        </w:rPr>
        <w:t>e</w:t>
      </w:r>
      <w:r w:rsidR="00522C96" w:rsidRPr="00004796">
        <w:rPr>
          <w:rFonts w:ascii="Times New Roman" w:eastAsia="Times New Roman" w:hAnsi="Times New Roman" w:cs="Times New Roman"/>
          <w:lang w:eastAsia="pl-PL"/>
        </w:rPr>
        <w:t>, realizując</w:t>
      </w:r>
      <w:r w:rsidR="0095374C" w:rsidRPr="00004796">
        <w:rPr>
          <w:rFonts w:ascii="Times New Roman" w:eastAsia="Times New Roman" w:hAnsi="Times New Roman" w:cs="Times New Roman"/>
          <w:lang w:eastAsia="pl-PL"/>
        </w:rPr>
        <w:t xml:space="preserve">e </w:t>
      </w:r>
      <w:r w:rsidR="00522C96" w:rsidRPr="00004796">
        <w:rPr>
          <w:rFonts w:ascii="Times New Roman" w:eastAsia="Times New Roman" w:hAnsi="Times New Roman" w:cs="Times New Roman"/>
          <w:lang w:eastAsia="pl-PL"/>
        </w:rPr>
        <w:t xml:space="preserve">usługi prawne na rzecz </w:t>
      </w:r>
      <w:r w:rsidRPr="00004796">
        <w:rPr>
          <w:rFonts w:ascii="Times New Roman" w:eastAsia="Times New Roman" w:hAnsi="Times New Roman" w:cs="Times New Roman"/>
          <w:lang w:eastAsia="pl-PL"/>
        </w:rPr>
        <w:t>Zamawiającego</w:t>
      </w:r>
      <w:r w:rsidR="00260BBC" w:rsidRPr="00004796">
        <w:rPr>
          <w:rFonts w:ascii="Times New Roman" w:eastAsia="Times New Roman" w:hAnsi="Times New Roman" w:cs="Times New Roman"/>
          <w:lang w:eastAsia="pl-PL"/>
        </w:rPr>
        <w:t>.</w:t>
      </w:r>
    </w:p>
    <w:p w14:paraId="77178683" w14:textId="77777777" w:rsidR="00301B87" w:rsidRPr="00FD4F5B" w:rsidRDefault="00E16E01" w:rsidP="00FD4F5B">
      <w:pPr>
        <w:pStyle w:val="Akapitzlist"/>
        <w:numPr>
          <w:ilvl w:val="1"/>
          <w:numId w:val="2"/>
        </w:numPr>
        <w:spacing w:after="0" w:line="360" w:lineRule="auto"/>
        <w:contextualSpacing w:val="0"/>
        <w:jc w:val="both"/>
        <w:rPr>
          <w:rFonts w:ascii="Times New Roman" w:eastAsia="Times New Roman" w:hAnsi="Times New Roman" w:cs="Times New Roman"/>
          <w:lang w:eastAsia="pl-PL"/>
        </w:rPr>
      </w:pPr>
      <w:r w:rsidRPr="00004796">
        <w:rPr>
          <w:rFonts w:ascii="Times New Roman" w:eastAsia="Times New Roman" w:hAnsi="Times New Roman" w:cs="Times New Roman"/>
          <w:b/>
          <w:lang w:eastAsia="pl-PL"/>
        </w:rPr>
        <w:t xml:space="preserve"> </w:t>
      </w:r>
      <w:r w:rsidR="00301B87" w:rsidRPr="00FD4F5B">
        <w:rPr>
          <w:rFonts w:ascii="Times New Roman" w:eastAsia="Times New Roman" w:hAnsi="Times New Roman" w:cs="Times New Roman"/>
          <w:lang w:eastAsia="pl-PL"/>
        </w:rPr>
        <w:t>Istniejące</w:t>
      </w:r>
      <w:r w:rsidR="00522C96" w:rsidRPr="00FD4F5B">
        <w:rPr>
          <w:rFonts w:ascii="Times New Roman" w:eastAsia="Times New Roman" w:hAnsi="Times New Roman" w:cs="Times New Roman"/>
          <w:lang w:eastAsia="pl-PL"/>
        </w:rPr>
        <w:t xml:space="preserve"> narzędzia</w:t>
      </w:r>
      <w:r w:rsidR="00260BBC" w:rsidRPr="00FD4F5B">
        <w:rPr>
          <w:rFonts w:ascii="Times New Roman" w:eastAsia="Times New Roman" w:hAnsi="Times New Roman" w:cs="Times New Roman"/>
          <w:lang w:eastAsia="pl-PL"/>
        </w:rPr>
        <w:t xml:space="preserve"> funkcjonalności</w:t>
      </w:r>
      <w:r w:rsidR="0095374C" w:rsidRPr="00FD4F5B">
        <w:rPr>
          <w:rFonts w:ascii="Times New Roman" w:eastAsia="Times New Roman" w:hAnsi="Times New Roman" w:cs="Times New Roman"/>
          <w:lang w:eastAsia="pl-PL"/>
        </w:rPr>
        <w:t xml:space="preserve"> </w:t>
      </w:r>
      <w:r w:rsidR="00CE4097" w:rsidRPr="00FD4F5B">
        <w:rPr>
          <w:rFonts w:ascii="Times New Roman" w:eastAsia="Times New Roman" w:hAnsi="Times New Roman" w:cs="Times New Roman"/>
          <w:lang w:eastAsia="pl-PL"/>
        </w:rPr>
        <w:t>Systemu</w:t>
      </w:r>
      <w:r w:rsidR="00260BBC" w:rsidRPr="00FD4F5B">
        <w:rPr>
          <w:rFonts w:ascii="Times New Roman" w:eastAsia="Times New Roman" w:hAnsi="Times New Roman" w:cs="Times New Roman"/>
          <w:lang w:eastAsia="pl-PL"/>
        </w:rPr>
        <w:t>:</w:t>
      </w:r>
    </w:p>
    <w:p w14:paraId="02728318" w14:textId="5F24DBAF" w:rsidR="00260BBC" w:rsidRPr="00004796" w:rsidRDefault="00301B87" w:rsidP="00FD4F5B">
      <w:pPr>
        <w:pStyle w:val="Akapitzlist"/>
        <w:numPr>
          <w:ilvl w:val="2"/>
          <w:numId w:val="2"/>
        </w:numPr>
        <w:spacing w:after="0" w:line="360" w:lineRule="auto"/>
        <w:contextualSpacing w:val="0"/>
        <w:jc w:val="both"/>
        <w:rPr>
          <w:rFonts w:ascii="Times New Roman" w:eastAsia="Times New Roman" w:hAnsi="Times New Roman" w:cs="Times New Roman"/>
          <w:b/>
          <w:lang w:eastAsia="pl-PL"/>
        </w:rPr>
      </w:pPr>
      <w:r w:rsidRPr="00004796">
        <w:rPr>
          <w:rFonts w:ascii="Times New Roman" w:hAnsi="Times New Roman" w:cs="Times New Roman"/>
        </w:rPr>
        <w:t xml:space="preserve">Składanie </w:t>
      </w:r>
      <w:r w:rsidR="0095374C" w:rsidRPr="00004796">
        <w:rPr>
          <w:rFonts w:ascii="Times New Roman" w:hAnsi="Times New Roman" w:cs="Times New Roman"/>
        </w:rPr>
        <w:t xml:space="preserve">przez pracownika </w:t>
      </w:r>
      <w:r w:rsidR="00CE4097" w:rsidRPr="00004796">
        <w:rPr>
          <w:rFonts w:ascii="Times New Roman" w:hAnsi="Times New Roman" w:cs="Times New Roman"/>
        </w:rPr>
        <w:t>Zamawiającego</w:t>
      </w:r>
      <w:r w:rsidR="007C3721" w:rsidRPr="00004796">
        <w:rPr>
          <w:rFonts w:ascii="Times New Roman" w:hAnsi="Times New Roman" w:cs="Times New Roman"/>
        </w:rPr>
        <w:t xml:space="preserve"> wniosków o opinię prawną, z </w:t>
      </w:r>
      <w:r w:rsidR="0095374C" w:rsidRPr="00004796">
        <w:rPr>
          <w:rFonts w:ascii="Times New Roman" w:hAnsi="Times New Roman" w:cs="Times New Roman"/>
        </w:rPr>
        <w:t>załączeniem niezbędnych w tym zakresie dokumentów</w:t>
      </w:r>
      <w:r w:rsidR="00260BBC" w:rsidRPr="00004796">
        <w:rPr>
          <w:rFonts w:ascii="Times New Roman" w:hAnsi="Times New Roman" w:cs="Times New Roman"/>
        </w:rPr>
        <w:t xml:space="preserve"> (</w:t>
      </w:r>
      <w:r w:rsidR="00260BBC" w:rsidRPr="00004796">
        <w:rPr>
          <w:rFonts w:ascii="Times New Roman" w:eastAsia="Times New Roman" w:hAnsi="Times New Roman" w:cs="Times New Roman"/>
          <w:lang w:eastAsia="pl-PL"/>
        </w:rPr>
        <w:t>pdf,</w:t>
      </w:r>
      <w:r w:rsidR="00536455" w:rsidRPr="00004796">
        <w:rPr>
          <w:rFonts w:ascii="Times New Roman" w:eastAsia="Times New Roman" w:hAnsi="Times New Roman" w:cs="Times New Roman"/>
          <w:lang w:eastAsia="pl-PL"/>
        </w:rPr>
        <w:t xml:space="preserve"> </w:t>
      </w:r>
      <w:proofErr w:type="spellStart"/>
      <w:r w:rsidR="00260BBC" w:rsidRPr="00004796">
        <w:rPr>
          <w:rFonts w:ascii="Times New Roman" w:eastAsia="Times New Roman" w:hAnsi="Times New Roman" w:cs="Times New Roman"/>
          <w:lang w:eastAsia="pl-PL"/>
        </w:rPr>
        <w:t>doc</w:t>
      </w:r>
      <w:proofErr w:type="spellEnd"/>
      <w:r w:rsidR="00260BBC" w:rsidRPr="00004796">
        <w:rPr>
          <w:rFonts w:ascii="Times New Roman" w:eastAsia="Times New Roman" w:hAnsi="Times New Roman" w:cs="Times New Roman"/>
          <w:lang w:eastAsia="pl-PL"/>
        </w:rPr>
        <w:t>,</w:t>
      </w:r>
      <w:r w:rsidR="00536455" w:rsidRPr="00004796">
        <w:rPr>
          <w:rFonts w:ascii="Times New Roman" w:eastAsia="Times New Roman" w:hAnsi="Times New Roman" w:cs="Times New Roman"/>
          <w:lang w:eastAsia="pl-PL"/>
        </w:rPr>
        <w:t xml:space="preserve"> </w:t>
      </w:r>
      <w:proofErr w:type="spellStart"/>
      <w:r w:rsidR="00260BBC" w:rsidRPr="00004796">
        <w:rPr>
          <w:rFonts w:ascii="Times New Roman" w:eastAsia="Times New Roman" w:hAnsi="Times New Roman" w:cs="Times New Roman"/>
          <w:lang w:eastAsia="pl-PL"/>
        </w:rPr>
        <w:t>docx</w:t>
      </w:r>
      <w:proofErr w:type="spellEnd"/>
      <w:r w:rsidR="00260BBC" w:rsidRPr="00004796">
        <w:rPr>
          <w:rFonts w:ascii="Times New Roman" w:eastAsia="Times New Roman" w:hAnsi="Times New Roman" w:cs="Times New Roman"/>
          <w:lang w:eastAsia="pl-PL"/>
        </w:rPr>
        <w:t>,</w:t>
      </w:r>
      <w:r w:rsidR="00536455" w:rsidRPr="00004796">
        <w:rPr>
          <w:rFonts w:ascii="Times New Roman" w:eastAsia="Times New Roman" w:hAnsi="Times New Roman" w:cs="Times New Roman"/>
          <w:lang w:eastAsia="pl-PL"/>
        </w:rPr>
        <w:t xml:space="preserve"> </w:t>
      </w:r>
      <w:r w:rsidR="00260BBC" w:rsidRPr="00004796">
        <w:rPr>
          <w:rFonts w:ascii="Times New Roman" w:eastAsia="Times New Roman" w:hAnsi="Times New Roman" w:cs="Times New Roman"/>
          <w:lang w:eastAsia="pl-PL"/>
        </w:rPr>
        <w:t>xls,</w:t>
      </w:r>
      <w:r w:rsidR="00536455" w:rsidRPr="00004796">
        <w:rPr>
          <w:rFonts w:ascii="Times New Roman" w:eastAsia="Times New Roman" w:hAnsi="Times New Roman" w:cs="Times New Roman"/>
          <w:lang w:eastAsia="pl-PL"/>
        </w:rPr>
        <w:t xml:space="preserve"> </w:t>
      </w:r>
      <w:proofErr w:type="spellStart"/>
      <w:r w:rsidR="00260BBC" w:rsidRPr="00004796">
        <w:rPr>
          <w:rFonts w:ascii="Times New Roman" w:eastAsia="Times New Roman" w:hAnsi="Times New Roman" w:cs="Times New Roman"/>
          <w:lang w:eastAsia="pl-PL"/>
        </w:rPr>
        <w:t>xlsx</w:t>
      </w:r>
      <w:proofErr w:type="spellEnd"/>
      <w:r w:rsidR="00260BBC" w:rsidRPr="00004796">
        <w:rPr>
          <w:rFonts w:ascii="Times New Roman" w:eastAsia="Times New Roman" w:hAnsi="Times New Roman" w:cs="Times New Roman"/>
          <w:lang w:eastAsia="pl-PL"/>
        </w:rPr>
        <w:t>)</w:t>
      </w:r>
      <w:r w:rsidR="00D84CFA" w:rsidRPr="00004796">
        <w:rPr>
          <w:rFonts w:ascii="Times New Roman" w:hAnsi="Times New Roman" w:cs="Times New Roman"/>
        </w:rPr>
        <w:t>, poprawa złożonych wniosków o ile zostaną cofnięte do poprawy przez koordynatora lub kancelarię prawną,</w:t>
      </w:r>
    </w:p>
    <w:p w14:paraId="033031DC" w14:textId="5FF22047" w:rsidR="00260BBC" w:rsidRPr="00004796" w:rsidRDefault="00301B87" w:rsidP="00FD4F5B">
      <w:pPr>
        <w:pStyle w:val="Akapitzlist"/>
        <w:numPr>
          <w:ilvl w:val="2"/>
          <w:numId w:val="2"/>
        </w:numPr>
        <w:spacing w:after="0" w:line="360" w:lineRule="auto"/>
        <w:contextualSpacing w:val="0"/>
        <w:jc w:val="both"/>
        <w:rPr>
          <w:rFonts w:ascii="Times New Roman" w:eastAsia="Times New Roman" w:hAnsi="Times New Roman" w:cs="Times New Roman"/>
          <w:b/>
          <w:lang w:eastAsia="pl-PL"/>
        </w:rPr>
      </w:pPr>
      <w:r w:rsidRPr="00004796">
        <w:rPr>
          <w:rFonts w:ascii="Times New Roman" w:hAnsi="Times New Roman" w:cs="Times New Roman"/>
        </w:rPr>
        <w:lastRenderedPageBreak/>
        <w:t>P</w:t>
      </w:r>
      <w:r w:rsidR="0095374C" w:rsidRPr="00004796">
        <w:rPr>
          <w:rFonts w:ascii="Times New Roman" w:hAnsi="Times New Roman" w:cs="Times New Roman"/>
        </w:rPr>
        <w:t xml:space="preserve">rzegląd przez kierownika danego pracownika </w:t>
      </w:r>
      <w:r w:rsidR="00CE4097" w:rsidRPr="00004796">
        <w:rPr>
          <w:rFonts w:ascii="Times New Roman" w:hAnsi="Times New Roman" w:cs="Times New Roman"/>
        </w:rPr>
        <w:t>Zamawiającego</w:t>
      </w:r>
      <w:r w:rsidR="00260BBC" w:rsidRPr="00004796">
        <w:rPr>
          <w:rFonts w:ascii="Times New Roman" w:hAnsi="Times New Roman" w:cs="Times New Roman"/>
        </w:rPr>
        <w:t xml:space="preserve"> </w:t>
      </w:r>
      <w:r w:rsidR="0095374C" w:rsidRPr="00004796">
        <w:rPr>
          <w:rFonts w:ascii="Times New Roman" w:hAnsi="Times New Roman" w:cs="Times New Roman"/>
        </w:rPr>
        <w:t>wniosków o</w:t>
      </w:r>
      <w:r w:rsidR="007C3721" w:rsidRPr="00004796">
        <w:rPr>
          <w:rFonts w:ascii="Times New Roman" w:hAnsi="Times New Roman" w:cs="Times New Roman"/>
        </w:rPr>
        <w:t> </w:t>
      </w:r>
      <w:r w:rsidR="0095374C" w:rsidRPr="00004796">
        <w:rPr>
          <w:rFonts w:ascii="Times New Roman" w:hAnsi="Times New Roman" w:cs="Times New Roman"/>
        </w:rPr>
        <w:t>wydanie opinii prawnych</w:t>
      </w:r>
      <w:r w:rsidR="00260BBC" w:rsidRPr="00004796">
        <w:rPr>
          <w:rFonts w:ascii="Times New Roman" w:hAnsi="Times New Roman" w:cs="Times New Roman"/>
        </w:rPr>
        <w:t xml:space="preserve"> (podległość służbowa w ramach integracji </w:t>
      </w:r>
      <w:r w:rsidR="00A3504F" w:rsidRPr="00004796">
        <w:rPr>
          <w:rFonts w:ascii="Times New Roman" w:hAnsi="Times New Roman" w:cs="Times New Roman"/>
        </w:rPr>
        <w:t>Systemu</w:t>
      </w:r>
      <w:r w:rsidR="00260BBC" w:rsidRPr="00004796">
        <w:rPr>
          <w:rFonts w:ascii="Times New Roman" w:hAnsi="Times New Roman" w:cs="Times New Roman"/>
        </w:rPr>
        <w:t xml:space="preserve"> z</w:t>
      </w:r>
      <w:r w:rsidR="007C3721" w:rsidRPr="00004796">
        <w:rPr>
          <w:rFonts w:ascii="Times New Roman" w:hAnsi="Times New Roman" w:cs="Times New Roman"/>
        </w:rPr>
        <w:t> </w:t>
      </w:r>
      <w:r w:rsidR="00260BBC" w:rsidRPr="00004796">
        <w:rPr>
          <w:rFonts w:ascii="Times New Roman" w:hAnsi="Times New Roman" w:cs="Times New Roman"/>
          <w:color w:val="000000"/>
          <w:shd w:val="clear" w:color="auto" w:fill="FFFFFF"/>
        </w:rPr>
        <w:t>systemem Kadrowo-Płacowym typu ERP w zakresie struktury organizacyjnej</w:t>
      </w:r>
      <w:r w:rsidR="00536455" w:rsidRPr="00004796">
        <w:rPr>
          <w:rFonts w:ascii="Times New Roman" w:hAnsi="Times New Roman" w:cs="Times New Roman"/>
          <w:color w:val="000000"/>
          <w:shd w:val="clear" w:color="auto" w:fill="FFFFFF"/>
        </w:rPr>
        <w:t xml:space="preserve"> </w:t>
      </w:r>
      <w:r w:rsidR="00CE4097" w:rsidRPr="00004796">
        <w:rPr>
          <w:rFonts w:ascii="Times New Roman" w:hAnsi="Times New Roman" w:cs="Times New Roman"/>
        </w:rPr>
        <w:t>Zamawiającego</w:t>
      </w:r>
      <w:r w:rsidR="00260BBC" w:rsidRPr="00004796">
        <w:rPr>
          <w:rFonts w:ascii="Times New Roman" w:hAnsi="Times New Roman" w:cs="Times New Roman"/>
          <w:color w:val="000000"/>
          <w:shd w:val="clear" w:color="auto" w:fill="FFFFFF"/>
        </w:rPr>
        <w:t>)</w:t>
      </w:r>
      <w:r w:rsidR="00260BBC" w:rsidRPr="00004796">
        <w:rPr>
          <w:rFonts w:ascii="Times New Roman" w:hAnsi="Times New Roman" w:cs="Times New Roman"/>
        </w:rPr>
        <w:t>.</w:t>
      </w:r>
    </w:p>
    <w:p w14:paraId="37A3878E" w14:textId="68F33F1F" w:rsidR="0095374C" w:rsidRPr="00004796" w:rsidRDefault="00301B87" w:rsidP="00FD4F5B">
      <w:pPr>
        <w:pStyle w:val="Akapitzlist"/>
        <w:numPr>
          <w:ilvl w:val="2"/>
          <w:numId w:val="2"/>
        </w:numPr>
        <w:spacing w:after="0" w:line="360" w:lineRule="auto"/>
        <w:contextualSpacing w:val="0"/>
        <w:jc w:val="both"/>
        <w:rPr>
          <w:rFonts w:ascii="Times New Roman" w:eastAsia="Times New Roman" w:hAnsi="Times New Roman" w:cs="Times New Roman"/>
          <w:b/>
          <w:lang w:eastAsia="pl-PL"/>
        </w:rPr>
      </w:pPr>
      <w:r w:rsidRPr="00004796">
        <w:rPr>
          <w:rFonts w:ascii="Times New Roman" w:hAnsi="Times New Roman" w:cs="Times New Roman"/>
        </w:rPr>
        <w:t>D</w:t>
      </w:r>
      <w:r w:rsidR="0095374C" w:rsidRPr="00004796">
        <w:rPr>
          <w:rFonts w:ascii="Times New Roman" w:hAnsi="Times New Roman" w:cs="Times New Roman"/>
        </w:rPr>
        <w:t xml:space="preserve">ziałania koordynatora (pracownika </w:t>
      </w:r>
      <w:r w:rsidR="00CE4097" w:rsidRPr="00004796">
        <w:rPr>
          <w:rFonts w:ascii="Times New Roman" w:hAnsi="Times New Roman" w:cs="Times New Roman"/>
        </w:rPr>
        <w:t>Zamawiającego</w:t>
      </w:r>
      <w:r w:rsidR="0095374C" w:rsidRPr="00004796">
        <w:rPr>
          <w:rFonts w:ascii="Times New Roman" w:hAnsi="Times New Roman" w:cs="Times New Roman"/>
        </w:rPr>
        <w:t>), który weryfikuje czy w</w:t>
      </w:r>
      <w:r w:rsidR="007C3721" w:rsidRPr="00004796">
        <w:rPr>
          <w:rFonts w:ascii="Times New Roman" w:hAnsi="Times New Roman" w:cs="Times New Roman"/>
        </w:rPr>
        <w:t> </w:t>
      </w:r>
      <w:r w:rsidR="0095374C" w:rsidRPr="00004796">
        <w:rPr>
          <w:rFonts w:ascii="Times New Roman" w:hAnsi="Times New Roman" w:cs="Times New Roman"/>
        </w:rPr>
        <w:t xml:space="preserve">repozytorium opinii nie znajduje się opinia </w:t>
      </w:r>
      <w:r w:rsidR="00260BBC" w:rsidRPr="00004796">
        <w:rPr>
          <w:rFonts w:ascii="Times New Roman" w:hAnsi="Times New Roman" w:cs="Times New Roman"/>
        </w:rPr>
        <w:t xml:space="preserve">prawna </w:t>
      </w:r>
      <w:r w:rsidR="0095374C" w:rsidRPr="00004796">
        <w:rPr>
          <w:rFonts w:ascii="Times New Roman" w:hAnsi="Times New Roman" w:cs="Times New Roman"/>
        </w:rPr>
        <w:t>dotycząca podobnej sprawy (wyszukiwarka istniejących opinii</w:t>
      </w:r>
      <w:r w:rsidR="00260BBC" w:rsidRPr="00004796">
        <w:rPr>
          <w:rFonts w:ascii="Times New Roman" w:hAnsi="Times New Roman" w:cs="Times New Roman"/>
        </w:rPr>
        <w:t xml:space="preserve"> prawnych</w:t>
      </w:r>
      <w:r w:rsidR="0095374C" w:rsidRPr="00004796">
        <w:rPr>
          <w:rFonts w:ascii="Times New Roman" w:hAnsi="Times New Roman" w:cs="Times New Roman"/>
        </w:rPr>
        <w:t>) i nadaje ciąg dalszy wnioskowi:</w:t>
      </w:r>
    </w:p>
    <w:p w14:paraId="17941A98" w14:textId="3773DB3E" w:rsidR="0095374C" w:rsidRPr="00004796" w:rsidRDefault="0095374C" w:rsidP="00FD4F5B">
      <w:pPr>
        <w:pStyle w:val="Akapitzlist"/>
        <w:numPr>
          <w:ilvl w:val="0"/>
          <w:numId w:val="28"/>
        </w:numPr>
        <w:autoSpaceDE w:val="0"/>
        <w:autoSpaceDN w:val="0"/>
        <w:adjustRightInd w:val="0"/>
        <w:spacing w:after="0" w:line="360" w:lineRule="auto"/>
        <w:contextualSpacing w:val="0"/>
        <w:jc w:val="both"/>
        <w:rPr>
          <w:rFonts w:ascii="Times New Roman" w:hAnsi="Times New Roman" w:cs="Times New Roman"/>
        </w:rPr>
      </w:pPr>
      <w:r w:rsidRPr="00004796">
        <w:rPr>
          <w:rFonts w:ascii="Times New Roman" w:hAnsi="Times New Roman" w:cs="Times New Roman"/>
        </w:rPr>
        <w:t xml:space="preserve">odrzuca dany wniosek i udostępnia istniejącą opinię </w:t>
      </w:r>
      <w:r w:rsidR="00536455" w:rsidRPr="00004796">
        <w:rPr>
          <w:rFonts w:ascii="Times New Roman" w:hAnsi="Times New Roman" w:cs="Times New Roman"/>
        </w:rPr>
        <w:t xml:space="preserve">prawną </w:t>
      </w:r>
      <w:r w:rsidRPr="00004796">
        <w:rPr>
          <w:rFonts w:ascii="Times New Roman" w:hAnsi="Times New Roman" w:cs="Times New Roman"/>
        </w:rPr>
        <w:t>albo</w:t>
      </w:r>
    </w:p>
    <w:p w14:paraId="5B154B6C" w14:textId="4460B40A" w:rsidR="00260BBC" w:rsidRPr="00004796" w:rsidRDefault="0095374C" w:rsidP="00FD4F5B">
      <w:pPr>
        <w:pStyle w:val="Akapitzlist"/>
        <w:numPr>
          <w:ilvl w:val="0"/>
          <w:numId w:val="28"/>
        </w:numPr>
        <w:autoSpaceDE w:val="0"/>
        <w:autoSpaceDN w:val="0"/>
        <w:adjustRightInd w:val="0"/>
        <w:spacing w:after="0" w:line="360" w:lineRule="auto"/>
        <w:contextualSpacing w:val="0"/>
        <w:jc w:val="both"/>
        <w:rPr>
          <w:rFonts w:ascii="Times New Roman" w:hAnsi="Times New Roman" w:cs="Times New Roman"/>
        </w:rPr>
      </w:pPr>
      <w:r w:rsidRPr="00004796">
        <w:rPr>
          <w:rFonts w:ascii="Times New Roman" w:hAnsi="Times New Roman" w:cs="Times New Roman"/>
        </w:rPr>
        <w:t xml:space="preserve">akceptuje wniosek i przesyła do </w:t>
      </w:r>
      <w:r w:rsidR="00536455" w:rsidRPr="00004796">
        <w:rPr>
          <w:rFonts w:ascii="Times New Roman" w:hAnsi="Times New Roman" w:cs="Times New Roman"/>
        </w:rPr>
        <w:t>kancelarii prawnej</w:t>
      </w:r>
      <w:r w:rsidRPr="00004796">
        <w:rPr>
          <w:rFonts w:ascii="Times New Roman" w:hAnsi="Times New Roman" w:cs="Times New Roman"/>
        </w:rPr>
        <w:t>.</w:t>
      </w:r>
    </w:p>
    <w:p w14:paraId="4CE7BE73" w14:textId="53EA4FE2" w:rsidR="00D84CFA" w:rsidRPr="00004796" w:rsidRDefault="00D84CFA" w:rsidP="00FD4F5B">
      <w:pPr>
        <w:pStyle w:val="Akapitzlist"/>
        <w:autoSpaceDE w:val="0"/>
        <w:autoSpaceDN w:val="0"/>
        <w:adjustRightInd w:val="0"/>
        <w:spacing w:after="0" w:line="360" w:lineRule="auto"/>
        <w:ind w:left="1440"/>
        <w:contextualSpacing w:val="0"/>
        <w:jc w:val="both"/>
        <w:rPr>
          <w:rFonts w:ascii="Times New Roman" w:hAnsi="Times New Roman" w:cs="Times New Roman"/>
        </w:rPr>
      </w:pPr>
      <w:r w:rsidRPr="00004796">
        <w:rPr>
          <w:rFonts w:ascii="Times New Roman" w:hAnsi="Times New Roman" w:cs="Times New Roman"/>
        </w:rPr>
        <w:t>Koordynator ma możliwość</w:t>
      </w:r>
      <w:r w:rsidR="00A7684B" w:rsidRPr="00004796">
        <w:rPr>
          <w:rFonts w:ascii="Times New Roman" w:hAnsi="Times New Roman" w:cs="Times New Roman"/>
        </w:rPr>
        <w:t xml:space="preserve"> poprawy wniosku, </w:t>
      </w:r>
      <w:r w:rsidRPr="00004796">
        <w:rPr>
          <w:rFonts w:ascii="Times New Roman" w:hAnsi="Times New Roman" w:cs="Times New Roman"/>
        </w:rPr>
        <w:t xml:space="preserve"> cofnięcia do poprawy </w:t>
      </w:r>
      <w:r w:rsidR="00A7684B" w:rsidRPr="00004796">
        <w:rPr>
          <w:rFonts w:ascii="Times New Roman" w:hAnsi="Times New Roman" w:cs="Times New Roman"/>
        </w:rPr>
        <w:t xml:space="preserve">wniosku do Wnioskodawcy, zmiany kancelarii uprzednio </w:t>
      </w:r>
      <w:r w:rsidR="004864C0" w:rsidRPr="00004796">
        <w:rPr>
          <w:rFonts w:ascii="Times New Roman" w:hAnsi="Times New Roman" w:cs="Times New Roman"/>
        </w:rPr>
        <w:t>wybranej, przywrócenia opinii Kancelarii prawnej</w:t>
      </w:r>
    </w:p>
    <w:p w14:paraId="10031A28" w14:textId="7D20D694" w:rsidR="00260BBC" w:rsidRPr="00004796" w:rsidRDefault="007C3721" w:rsidP="00FD4F5B">
      <w:pPr>
        <w:pStyle w:val="Akapitzlist"/>
        <w:numPr>
          <w:ilvl w:val="2"/>
          <w:numId w:val="2"/>
        </w:numPr>
        <w:autoSpaceDE w:val="0"/>
        <w:autoSpaceDN w:val="0"/>
        <w:adjustRightInd w:val="0"/>
        <w:spacing w:after="0" w:line="360" w:lineRule="auto"/>
        <w:contextualSpacing w:val="0"/>
        <w:jc w:val="both"/>
        <w:rPr>
          <w:rFonts w:ascii="Times New Roman" w:hAnsi="Times New Roman" w:cs="Times New Roman"/>
        </w:rPr>
      </w:pPr>
      <w:r w:rsidRPr="00004796">
        <w:rPr>
          <w:rFonts w:ascii="Times New Roman" w:hAnsi="Times New Roman" w:cs="Times New Roman"/>
        </w:rPr>
        <w:t>M</w:t>
      </w:r>
      <w:r w:rsidR="0095374C" w:rsidRPr="00004796">
        <w:rPr>
          <w:rFonts w:ascii="Times New Roman" w:hAnsi="Times New Roman" w:cs="Times New Roman"/>
        </w:rPr>
        <w:t xml:space="preserve">ożliwość udzielenia odpowiedzi przez </w:t>
      </w:r>
      <w:r w:rsidR="00536455" w:rsidRPr="00004796">
        <w:rPr>
          <w:rFonts w:ascii="Times New Roman" w:hAnsi="Times New Roman" w:cs="Times New Roman"/>
        </w:rPr>
        <w:t>kancelarie prawne</w:t>
      </w:r>
      <w:r w:rsidR="0095374C" w:rsidRPr="00004796">
        <w:rPr>
          <w:rFonts w:ascii="Times New Roman" w:hAnsi="Times New Roman" w:cs="Times New Roman"/>
        </w:rPr>
        <w:t xml:space="preserve"> na dany wniosek – wpisanie opinii </w:t>
      </w:r>
      <w:r w:rsidR="00536455" w:rsidRPr="00004796">
        <w:rPr>
          <w:rFonts w:ascii="Times New Roman" w:hAnsi="Times New Roman" w:cs="Times New Roman"/>
        </w:rPr>
        <w:t xml:space="preserve">prawnej </w:t>
      </w:r>
      <w:r w:rsidR="0095374C" w:rsidRPr="00004796">
        <w:rPr>
          <w:rFonts w:ascii="Times New Roman" w:hAnsi="Times New Roman" w:cs="Times New Roman"/>
        </w:rPr>
        <w:t>do szablonu</w:t>
      </w:r>
      <w:r w:rsidR="000E4798" w:rsidRPr="00004796">
        <w:rPr>
          <w:rFonts w:ascii="Times New Roman" w:hAnsi="Times New Roman" w:cs="Times New Roman"/>
        </w:rPr>
        <w:t xml:space="preserve"> </w:t>
      </w:r>
      <w:r w:rsidR="0095374C" w:rsidRPr="00004796">
        <w:rPr>
          <w:rFonts w:ascii="Times New Roman" w:hAnsi="Times New Roman" w:cs="Times New Roman"/>
        </w:rPr>
        <w:t>lub załączenie dokumentów,</w:t>
      </w:r>
    </w:p>
    <w:p w14:paraId="1BECD448" w14:textId="2B60E119" w:rsidR="00260BBC" w:rsidRPr="00004796" w:rsidRDefault="007C3721" w:rsidP="00FD4F5B">
      <w:pPr>
        <w:pStyle w:val="Akapitzlist"/>
        <w:numPr>
          <w:ilvl w:val="2"/>
          <w:numId w:val="2"/>
        </w:numPr>
        <w:autoSpaceDE w:val="0"/>
        <w:autoSpaceDN w:val="0"/>
        <w:adjustRightInd w:val="0"/>
        <w:spacing w:after="0" w:line="360" w:lineRule="auto"/>
        <w:contextualSpacing w:val="0"/>
        <w:jc w:val="both"/>
        <w:rPr>
          <w:rFonts w:ascii="Times New Roman" w:hAnsi="Times New Roman" w:cs="Times New Roman"/>
        </w:rPr>
      </w:pPr>
      <w:r w:rsidRPr="00004796">
        <w:rPr>
          <w:rFonts w:ascii="Times New Roman" w:hAnsi="Times New Roman" w:cs="Times New Roman"/>
        </w:rPr>
        <w:t>P</w:t>
      </w:r>
      <w:r w:rsidR="0095374C" w:rsidRPr="00004796">
        <w:rPr>
          <w:rFonts w:ascii="Times New Roman" w:hAnsi="Times New Roman" w:cs="Times New Roman"/>
        </w:rPr>
        <w:t>rzekazywanie do repozytorium opinii prawnych – jako udzielonych odpowiedzi na wnioski o opinię,</w:t>
      </w:r>
    </w:p>
    <w:p w14:paraId="1AC18E22" w14:textId="5632473D" w:rsidR="00C111A9" w:rsidRPr="00004796" w:rsidRDefault="007C3721" w:rsidP="00FD4F5B">
      <w:pPr>
        <w:pStyle w:val="Akapitzlist"/>
        <w:numPr>
          <w:ilvl w:val="2"/>
          <w:numId w:val="2"/>
        </w:numPr>
        <w:autoSpaceDE w:val="0"/>
        <w:autoSpaceDN w:val="0"/>
        <w:adjustRightInd w:val="0"/>
        <w:spacing w:after="0" w:line="360" w:lineRule="auto"/>
        <w:contextualSpacing w:val="0"/>
        <w:jc w:val="both"/>
        <w:rPr>
          <w:rFonts w:ascii="Times New Roman" w:hAnsi="Times New Roman" w:cs="Times New Roman"/>
        </w:rPr>
      </w:pPr>
      <w:r w:rsidRPr="00004796">
        <w:rPr>
          <w:rFonts w:ascii="Times New Roman" w:hAnsi="Times New Roman" w:cs="Times New Roman"/>
        </w:rPr>
        <w:t>W</w:t>
      </w:r>
      <w:r w:rsidR="0095374C" w:rsidRPr="00004796">
        <w:rPr>
          <w:rFonts w:ascii="Times New Roman" w:hAnsi="Times New Roman" w:cs="Times New Roman"/>
        </w:rPr>
        <w:t xml:space="preserve">yszukiwanie </w:t>
      </w:r>
      <w:r w:rsidR="0095374C" w:rsidRPr="00004796">
        <w:rPr>
          <w:rFonts w:ascii="Times New Roman" w:eastAsia="Times New Roman" w:hAnsi="Times New Roman" w:cs="Times New Roman"/>
          <w:lang w:eastAsia="pl-PL"/>
        </w:rPr>
        <w:t xml:space="preserve">przez użytkowników </w:t>
      </w:r>
      <w:r w:rsidR="00A3504F" w:rsidRPr="00004796">
        <w:rPr>
          <w:rFonts w:ascii="Times New Roman" w:eastAsia="Times New Roman" w:hAnsi="Times New Roman" w:cs="Times New Roman"/>
          <w:lang w:eastAsia="pl-PL"/>
        </w:rPr>
        <w:t>Systemu</w:t>
      </w:r>
      <w:r w:rsidR="0095374C" w:rsidRPr="00004796">
        <w:rPr>
          <w:rFonts w:ascii="Times New Roman" w:hAnsi="Times New Roman" w:cs="Times New Roman"/>
        </w:rPr>
        <w:t xml:space="preserve"> udzielonych przez </w:t>
      </w:r>
      <w:r w:rsidR="00536455" w:rsidRPr="00004796">
        <w:rPr>
          <w:rFonts w:ascii="Times New Roman" w:hAnsi="Times New Roman" w:cs="Times New Roman"/>
        </w:rPr>
        <w:t>kancelarie prawne</w:t>
      </w:r>
      <w:r w:rsidR="0095374C" w:rsidRPr="00004796">
        <w:rPr>
          <w:rFonts w:ascii="Times New Roman" w:hAnsi="Times New Roman" w:cs="Times New Roman"/>
        </w:rPr>
        <w:t xml:space="preserve"> opinii </w:t>
      </w:r>
      <w:r w:rsidR="00536455" w:rsidRPr="00004796">
        <w:rPr>
          <w:rFonts w:ascii="Times New Roman" w:hAnsi="Times New Roman" w:cs="Times New Roman"/>
        </w:rPr>
        <w:t xml:space="preserve">prawnych </w:t>
      </w:r>
      <w:r w:rsidR="0095374C" w:rsidRPr="00004796">
        <w:rPr>
          <w:rFonts w:ascii="Times New Roman" w:hAnsi="Times New Roman" w:cs="Times New Roman"/>
        </w:rPr>
        <w:t>według kryteriów: tytuł, tekst opinii, autor, data opinii, gałąź prawa</w:t>
      </w:r>
      <w:r w:rsidR="00A04C54" w:rsidRPr="00004796">
        <w:rPr>
          <w:rFonts w:ascii="Times New Roman" w:hAnsi="Times New Roman" w:cs="Times New Roman"/>
        </w:rPr>
        <w:t>, za wyjątkiem wniosków oznaczonych jak zastrzeżone (widok wniosku, opini</w:t>
      </w:r>
      <w:r w:rsidR="00403613" w:rsidRPr="00004796">
        <w:rPr>
          <w:rFonts w:ascii="Times New Roman" w:hAnsi="Times New Roman" w:cs="Times New Roman"/>
        </w:rPr>
        <w:t>a</w:t>
      </w:r>
      <w:r w:rsidR="00A04C54" w:rsidRPr="00004796">
        <w:rPr>
          <w:rFonts w:ascii="Times New Roman" w:hAnsi="Times New Roman" w:cs="Times New Roman"/>
        </w:rPr>
        <w:t xml:space="preserve"> widoczne s</w:t>
      </w:r>
      <w:r w:rsidR="00403613" w:rsidRPr="00004796">
        <w:rPr>
          <w:rFonts w:ascii="Times New Roman" w:hAnsi="Times New Roman" w:cs="Times New Roman"/>
        </w:rPr>
        <w:t>ą</w:t>
      </w:r>
      <w:r w:rsidR="00A04C54" w:rsidRPr="00004796">
        <w:rPr>
          <w:rFonts w:ascii="Times New Roman" w:hAnsi="Times New Roman" w:cs="Times New Roman"/>
        </w:rPr>
        <w:t xml:space="preserve"> tylko dla </w:t>
      </w:r>
      <w:r w:rsidR="00403613" w:rsidRPr="00004796">
        <w:rPr>
          <w:rFonts w:ascii="Times New Roman" w:hAnsi="Times New Roman" w:cs="Times New Roman"/>
        </w:rPr>
        <w:t>użytkowników w obiegu danego wniosku)</w:t>
      </w:r>
    </w:p>
    <w:p w14:paraId="0ECBF77C" w14:textId="4EAAAA70" w:rsidR="00A04C54" w:rsidRPr="00004796" w:rsidRDefault="004864C0" w:rsidP="00FD4F5B">
      <w:pPr>
        <w:pStyle w:val="Akapitzlist"/>
        <w:numPr>
          <w:ilvl w:val="2"/>
          <w:numId w:val="2"/>
        </w:numPr>
        <w:autoSpaceDE w:val="0"/>
        <w:autoSpaceDN w:val="0"/>
        <w:adjustRightInd w:val="0"/>
        <w:spacing w:after="0" w:line="360" w:lineRule="auto"/>
        <w:contextualSpacing w:val="0"/>
        <w:jc w:val="both"/>
        <w:rPr>
          <w:rFonts w:ascii="Times New Roman" w:hAnsi="Times New Roman" w:cs="Times New Roman"/>
        </w:rPr>
      </w:pPr>
      <w:r w:rsidRPr="00004796">
        <w:rPr>
          <w:rFonts w:ascii="Times New Roman" w:hAnsi="Times New Roman" w:cs="Times New Roman"/>
        </w:rPr>
        <w:t>Możliwość komentowania pomię</w:t>
      </w:r>
      <w:r w:rsidR="007C3721" w:rsidRPr="00004796">
        <w:rPr>
          <w:rFonts w:ascii="Times New Roman" w:hAnsi="Times New Roman" w:cs="Times New Roman"/>
        </w:rPr>
        <w:t xml:space="preserve">dzy wnioskodawcą, koordynatorem </w:t>
      </w:r>
      <w:r w:rsidRPr="00004796">
        <w:rPr>
          <w:rFonts w:ascii="Times New Roman" w:hAnsi="Times New Roman" w:cs="Times New Roman"/>
        </w:rPr>
        <w:t>a</w:t>
      </w:r>
      <w:r w:rsidR="007C3721" w:rsidRPr="00004796">
        <w:rPr>
          <w:rFonts w:ascii="Times New Roman" w:hAnsi="Times New Roman" w:cs="Times New Roman"/>
        </w:rPr>
        <w:t> </w:t>
      </w:r>
      <w:r w:rsidRPr="00004796">
        <w:rPr>
          <w:rFonts w:ascii="Times New Roman" w:hAnsi="Times New Roman" w:cs="Times New Roman"/>
        </w:rPr>
        <w:t>kancelarią prawną w ramach danego wniosku</w:t>
      </w:r>
      <w:r w:rsidR="00F17B0C">
        <w:rPr>
          <w:rFonts w:ascii="Times New Roman" w:hAnsi="Times New Roman" w:cs="Times New Roman"/>
        </w:rPr>
        <w:t xml:space="preserve"> o opinię</w:t>
      </w:r>
      <w:r w:rsidRPr="00004796">
        <w:rPr>
          <w:rFonts w:ascii="Times New Roman" w:hAnsi="Times New Roman" w:cs="Times New Roman"/>
        </w:rPr>
        <w:t>.</w:t>
      </w:r>
    </w:p>
    <w:p w14:paraId="7B92B88F" w14:textId="6CB02C0F" w:rsidR="00994326" w:rsidRPr="00004796" w:rsidRDefault="00C111A9" w:rsidP="00FD4F5B">
      <w:pPr>
        <w:pStyle w:val="Akapitzlist"/>
        <w:numPr>
          <w:ilvl w:val="1"/>
          <w:numId w:val="2"/>
        </w:numPr>
        <w:autoSpaceDE w:val="0"/>
        <w:autoSpaceDN w:val="0"/>
        <w:adjustRightInd w:val="0"/>
        <w:spacing w:after="0" w:line="360" w:lineRule="auto"/>
        <w:contextualSpacing w:val="0"/>
        <w:jc w:val="both"/>
        <w:rPr>
          <w:rFonts w:ascii="Times New Roman" w:hAnsi="Times New Roman" w:cs="Times New Roman"/>
        </w:rPr>
      </w:pPr>
      <w:r w:rsidRPr="00004796">
        <w:rPr>
          <w:rFonts w:ascii="Times New Roman" w:eastAsia="Times New Roman" w:hAnsi="Times New Roman" w:cs="Times New Roman"/>
          <w:color w:val="000000"/>
          <w:lang w:eastAsia="pl-PL"/>
        </w:rPr>
        <w:t xml:space="preserve">Udzielone opinie prawne mają być przechowywane na serwerach </w:t>
      </w:r>
      <w:r w:rsidR="00A3504F" w:rsidRPr="00004796">
        <w:rPr>
          <w:rFonts w:ascii="Times New Roman" w:eastAsia="Times New Roman" w:hAnsi="Times New Roman" w:cs="Times New Roman"/>
          <w:color w:val="000000"/>
          <w:lang w:eastAsia="pl-PL"/>
        </w:rPr>
        <w:t>Zamawiającego</w:t>
      </w:r>
      <w:r w:rsidRPr="00004796">
        <w:rPr>
          <w:rFonts w:ascii="Times New Roman" w:eastAsia="Times New Roman" w:hAnsi="Times New Roman" w:cs="Times New Roman"/>
          <w:color w:val="000000"/>
          <w:lang w:eastAsia="pl-PL"/>
        </w:rPr>
        <w:t xml:space="preserve">, działanie </w:t>
      </w:r>
      <w:r w:rsidR="00A3504F" w:rsidRPr="00004796">
        <w:rPr>
          <w:rFonts w:ascii="Times New Roman" w:eastAsia="Times New Roman" w:hAnsi="Times New Roman" w:cs="Times New Roman"/>
          <w:color w:val="000000"/>
          <w:lang w:eastAsia="pl-PL"/>
        </w:rPr>
        <w:t>Systemu</w:t>
      </w:r>
      <w:r w:rsidRPr="00004796">
        <w:rPr>
          <w:rFonts w:ascii="Times New Roman" w:eastAsia="Times New Roman" w:hAnsi="Times New Roman" w:cs="Times New Roman"/>
          <w:color w:val="000000"/>
          <w:lang w:eastAsia="pl-PL"/>
        </w:rPr>
        <w:t xml:space="preserve"> możliwe jest chmurze (szacunkowo miesięcznie wykonywanych jest ok. </w:t>
      </w:r>
      <w:r w:rsidRPr="00004796">
        <w:rPr>
          <w:rFonts w:ascii="Times New Roman" w:hAnsi="Times New Roman" w:cs="Times New Roman"/>
        </w:rPr>
        <w:t>30-50 opinii, w większości objętość spraw to ok. 10 MB, kilka postępowań może mieć dokumentację o objętości ok. 500 MB).</w:t>
      </w:r>
    </w:p>
    <w:p w14:paraId="7FCDE022" w14:textId="46BF30A6" w:rsidR="00C111A9" w:rsidRPr="00FD4F5B" w:rsidRDefault="00C111A9" w:rsidP="00FD4F5B">
      <w:pPr>
        <w:pStyle w:val="Akapitzlist"/>
        <w:numPr>
          <w:ilvl w:val="1"/>
          <w:numId w:val="2"/>
        </w:numPr>
        <w:autoSpaceDE w:val="0"/>
        <w:autoSpaceDN w:val="0"/>
        <w:adjustRightInd w:val="0"/>
        <w:spacing w:after="0" w:line="360" w:lineRule="auto"/>
        <w:contextualSpacing w:val="0"/>
        <w:jc w:val="both"/>
        <w:rPr>
          <w:rFonts w:ascii="Times New Roman" w:hAnsi="Times New Roman" w:cs="Times New Roman"/>
        </w:rPr>
      </w:pPr>
      <w:r w:rsidRPr="00FD4F5B">
        <w:rPr>
          <w:rFonts w:ascii="Times New Roman" w:hAnsi="Times New Roman" w:cs="Times New Roman"/>
        </w:rPr>
        <w:t xml:space="preserve">Docelowi użytkownicy </w:t>
      </w:r>
      <w:r w:rsidR="00CE4097" w:rsidRPr="00FD4F5B">
        <w:rPr>
          <w:rFonts w:ascii="Times New Roman" w:hAnsi="Times New Roman" w:cs="Times New Roman"/>
        </w:rPr>
        <w:t>Systemu</w:t>
      </w:r>
      <w:r w:rsidRPr="00FD4F5B">
        <w:rPr>
          <w:rFonts w:ascii="Times New Roman" w:hAnsi="Times New Roman" w:cs="Times New Roman"/>
        </w:rPr>
        <w:t>:</w:t>
      </w:r>
    </w:p>
    <w:p w14:paraId="181C7556" w14:textId="36AA7AF7" w:rsidR="00C111A9" w:rsidRPr="00004796" w:rsidRDefault="00C111A9" w:rsidP="00FD4F5B">
      <w:pPr>
        <w:pStyle w:val="Akapitzlist"/>
        <w:numPr>
          <w:ilvl w:val="2"/>
          <w:numId w:val="2"/>
        </w:numPr>
        <w:shd w:val="clear" w:color="auto" w:fill="FFFFFF"/>
        <w:autoSpaceDE w:val="0"/>
        <w:autoSpaceDN w:val="0"/>
        <w:adjustRightInd w:val="0"/>
        <w:spacing w:after="0" w:line="360" w:lineRule="auto"/>
        <w:contextualSpacing w:val="0"/>
        <w:jc w:val="both"/>
        <w:rPr>
          <w:rFonts w:ascii="Times New Roman" w:eastAsia="Times New Roman" w:hAnsi="Times New Roman" w:cs="Times New Roman"/>
          <w:color w:val="000000"/>
          <w:lang w:eastAsia="pl-PL"/>
        </w:rPr>
      </w:pPr>
      <w:r w:rsidRPr="00004796">
        <w:rPr>
          <w:rFonts w:ascii="Times New Roman" w:hAnsi="Times New Roman" w:cs="Times New Roman"/>
        </w:rPr>
        <w:t xml:space="preserve">Pracownicy </w:t>
      </w:r>
      <w:r w:rsidR="00CE4097" w:rsidRPr="00004796">
        <w:rPr>
          <w:rFonts w:ascii="Times New Roman" w:hAnsi="Times New Roman" w:cs="Times New Roman"/>
        </w:rPr>
        <w:t>Zamawiającego</w:t>
      </w:r>
      <w:r w:rsidRPr="00004796">
        <w:rPr>
          <w:rFonts w:ascii="Times New Roman" w:hAnsi="Times New Roman" w:cs="Times New Roman"/>
        </w:rPr>
        <w:t>,</w:t>
      </w:r>
    </w:p>
    <w:p w14:paraId="474771DC" w14:textId="04596BB9" w:rsidR="00994326" w:rsidRPr="00004796" w:rsidRDefault="00C111A9" w:rsidP="00FD4F5B">
      <w:pPr>
        <w:pStyle w:val="Akapitzlist"/>
        <w:numPr>
          <w:ilvl w:val="2"/>
          <w:numId w:val="2"/>
        </w:numPr>
        <w:shd w:val="clear" w:color="auto" w:fill="FFFFFF"/>
        <w:autoSpaceDE w:val="0"/>
        <w:autoSpaceDN w:val="0"/>
        <w:adjustRightInd w:val="0"/>
        <w:spacing w:after="0" w:line="360" w:lineRule="auto"/>
        <w:contextualSpacing w:val="0"/>
        <w:jc w:val="both"/>
        <w:rPr>
          <w:rFonts w:ascii="Times New Roman" w:eastAsia="Times New Roman" w:hAnsi="Times New Roman" w:cs="Times New Roman"/>
          <w:color w:val="000000"/>
          <w:lang w:eastAsia="pl-PL"/>
        </w:rPr>
      </w:pPr>
      <w:r w:rsidRPr="00004796">
        <w:rPr>
          <w:rFonts w:ascii="Times New Roman" w:hAnsi="Times New Roman" w:cs="Times New Roman"/>
        </w:rPr>
        <w:t xml:space="preserve">Kancelarie prawne współpracujące z </w:t>
      </w:r>
      <w:r w:rsidR="00CE4097" w:rsidRPr="00004796">
        <w:rPr>
          <w:rFonts w:ascii="Times New Roman" w:hAnsi="Times New Roman" w:cs="Times New Roman"/>
        </w:rPr>
        <w:t>Zamawiającym</w:t>
      </w:r>
      <w:r w:rsidR="004864C0" w:rsidRPr="00004796">
        <w:rPr>
          <w:rFonts w:ascii="Times New Roman" w:hAnsi="Times New Roman" w:cs="Times New Roman"/>
        </w:rPr>
        <w:t xml:space="preserve"> (podmioty zewnętrzne)</w:t>
      </w:r>
      <w:r w:rsidR="00F17B0C">
        <w:rPr>
          <w:rFonts w:ascii="Times New Roman" w:hAnsi="Times New Roman" w:cs="Times New Roman"/>
        </w:rPr>
        <w:t>.</w:t>
      </w:r>
    </w:p>
    <w:p w14:paraId="4218C227" w14:textId="54B61D76" w:rsidR="00522C96" w:rsidRPr="00FD4F5B" w:rsidRDefault="00522C96" w:rsidP="00FD4F5B">
      <w:pPr>
        <w:pStyle w:val="Akapitzlist"/>
        <w:numPr>
          <w:ilvl w:val="1"/>
          <w:numId w:val="2"/>
        </w:numPr>
        <w:shd w:val="clear" w:color="auto" w:fill="FFFFFF"/>
        <w:autoSpaceDE w:val="0"/>
        <w:autoSpaceDN w:val="0"/>
        <w:adjustRightInd w:val="0"/>
        <w:spacing w:after="0" w:line="360" w:lineRule="auto"/>
        <w:contextualSpacing w:val="0"/>
        <w:jc w:val="both"/>
        <w:rPr>
          <w:rFonts w:ascii="Times New Roman" w:eastAsia="Times New Roman" w:hAnsi="Times New Roman" w:cs="Times New Roman"/>
          <w:color w:val="000000"/>
          <w:lang w:eastAsia="pl-PL"/>
        </w:rPr>
      </w:pPr>
      <w:r w:rsidRPr="00FD4F5B">
        <w:rPr>
          <w:rFonts w:ascii="Times New Roman" w:eastAsia="Times New Roman" w:hAnsi="Times New Roman" w:cs="Times New Roman"/>
          <w:bCs/>
          <w:lang w:eastAsia="pl-PL"/>
        </w:rPr>
        <w:t xml:space="preserve">Role użytkowników w </w:t>
      </w:r>
      <w:r w:rsidR="00FD4F5B">
        <w:rPr>
          <w:rFonts w:ascii="Times New Roman" w:eastAsia="Times New Roman" w:hAnsi="Times New Roman" w:cs="Times New Roman"/>
          <w:bCs/>
          <w:lang w:eastAsia="pl-PL"/>
        </w:rPr>
        <w:t>Systemie:</w:t>
      </w:r>
    </w:p>
    <w:p w14:paraId="118456B3" w14:textId="72C6E2C0" w:rsidR="00C111A9" w:rsidRPr="00004796" w:rsidRDefault="00B661B0" w:rsidP="00FD4F5B">
      <w:pPr>
        <w:pStyle w:val="Akapitzlist"/>
        <w:numPr>
          <w:ilvl w:val="2"/>
          <w:numId w:val="2"/>
        </w:numPr>
        <w:spacing w:after="0" w:line="360" w:lineRule="auto"/>
        <w:contextualSpacing w:val="0"/>
        <w:jc w:val="both"/>
        <w:rPr>
          <w:rFonts w:ascii="Times New Roman" w:eastAsia="Times New Roman" w:hAnsi="Times New Roman" w:cs="Times New Roman"/>
          <w:lang w:eastAsia="pl-PL"/>
        </w:rPr>
      </w:pPr>
      <w:r w:rsidRPr="00004796">
        <w:rPr>
          <w:rFonts w:ascii="Times New Roman" w:eastAsia="Times New Roman" w:hAnsi="Times New Roman" w:cs="Times New Roman"/>
          <w:bCs/>
          <w:lang w:eastAsia="pl-PL"/>
        </w:rPr>
        <w:t xml:space="preserve">Pracownik </w:t>
      </w:r>
      <w:r w:rsidR="00CE4097" w:rsidRPr="00004796">
        <w:rPr>
          <w:rFonts w:ascii="Times New Roman" w:hAnsi="Times New Roman" w:cs="Times New Roman"/>
        </w:rPr>
        <w:t>Zamawiającego</w:t>
      </w:r>
      <w:r w:rsidR="004A3A57" w:rsidRPr="00004796">
        <w:rPr>
          <w:rFonts w:ascii="Times New Roman" w:eastAsia="Times New Roman" w:hAnsi="Times New Roman" w:cs="Times New Roman"/>
          <w:bCs/>
          <w:lang w:eastAsia="pl-PL"/>
        </w:rPr>
        <w:t>,</w:t>
      </w:r>
      <w:r w:rsidRPr="00004796">
        <w:rPr>
          <w:rFonts w:ascii="Times New Roman" w:eastAsia="Times New Roman" w:hAnsi="Times New Roman" w:cs="Times New Roman"/>
          <w:bCs/>
          <w:lang w:eastAsia="pl-PL"/>
        </w:rPr>
        <w:t xml:space="preserve"> zlecający sporządzenie opinii prawnej w </w:t>
      </w:r>
      <w:r w:rsidR="00CE4097" w:rsidRPr="00004796">
        <w:rPr>
          <w:rFonts w:ascii="Times New Roman" w:eastAsia="Times New Roman" w:hAnsi="Times New Roman" w:cs="Times New Roman"/>
          <w:bCs/>
          <w:lang w:eastAsia="pl-PL"/>
        </w:rPr>
        <w:t>Systemie</w:t>
      </w:r>
      <w:r w:rsidRPr="00004796">
        <w:rPr>
          <w:rFonts w:ascii="Times New Roman" w:eastAsia="Times New Roman" w:hAnsi="Times New Roman" w:cs="Times New Roman"/>
          <w:bCs/>
          <w:lang w:eastAsia="pl-PL"/>
        </w:rPr>
        <w:t xml:space="preserve"> poprzez wypełnienie </w:t>
      </w:r>
      <w:r w:rsidR="00C111A9" w:rsidRPr="00004796">
        <w:rPr>
          <w:rFonts w:ascii="Times New Roman" w:eastAsia="Times New Roman" w:hAnsi="Times New Roman" w:cs="Times New Roman"/>
          <w:bCs/>
          <w:lang w:eastAsia="pl-PL"/>
        </w:rPr>
        <w:t>szablonu</w:t>
      </w:r>
      <w:r w:rsidR="00F17B0C">
        <w:rPr>
          <w:rFonts w:ascii="Times New Roman" w:eastAsia="Times New Roman" w:hAnsi="Times New Roman" w:cs="Times New Roman"/>
          <w:bCs/>
          <w:lang w:eastAsia="pl-PL"/>
        </w:rPr>
        <w:t xml:space="preserve"> wniosku,</w:t>
      </w:r>
    </w:p>
    <w:p w14:paraId="26D758E2" w14:textId="3D97301D" w:rsidR="00C111A9" w:rsidRPr="00004796" w:rsidRDefault="00C111A9" w:rsidP="00FD4F5B">
      <w:pPr>
        <w:pStyle w:val="Akapitzlist"/>
        <w:numPr>
          <w:ilvl w:val="2"/>
          <w:numId w:val="2"/>
        </w:numPr>
        <w:spacing w:after="0" w:line="360" w:lineRule="auto"/>
        <w:contextualSpacing w:val="0"/>
        <w:jc w:val="both"/>
        <w:rPr>
          <w:rFonts w:ascii="Times New Roman" w:eastAsia="Times New Roman" w:hAnsi="Times New Roman" w:cs="Times New Roman"/>
          <w:b/>
          <w:lang w:eastAsia="pl-PL"/>
        </w:rPr>
      </w:pPr>
      <w:r w:rsidRPr="00004796">
        <w:rPr>
          <w:rFonts w:ascii="Times New Roman" w:hAnsi="Times New Roman" w:cs="Times New Roman"/>
        </w:rPr>
        <w:t xml:space="preserve">Kierownik pracownika </w:t>
      </w:r>
      <w:r w:rsidR="00CE4097" w:rsidRPr="00004796">
        <w:rPr>
          <w:rFonts w:ascii="Times New Roman" w:hAnsi="Times New Roman" w:cs="Times New Roman"/>
        </w:rPr>
        <w:t xml:space="preserve">Zamawiającego </w:t>
      </w:r>
      <w:r w:rsidRPr="00004796">
        <w:rPr>
          <w:rFonts w:ascii="Times New Roman" w:hAnsi="Times New Roman" w:cs="Times New Roman"/>
        </w:rPr>
        <w:t xml:space="preserve">- ma szerszą rolę niż w pkt. </w:t>
      </w:r>
      <w:r w:rsidR="00A3504F" w:rsidRPr="00004796">
        <w:rPr>
          <w:rFonts w:ascii="Times New Roman" w:hAnsi="Times New Roman" w:cs="Times New Roman"/>
        </w:rPr>
        <w:t>4.5.1</w:t>
      </w:r>
      <w:r w:rsidRPr="00004796">
        <w:rPr>
          <w:rFonts w:ascii="Times New Roman" w:hAnsi="Times New Roman" w:cs="Times New Roman"/>
        </w:rPr>
        <w:t xml:space="preserve"> (ma podgląd na wnioski/sprawy własne jak i swoich podwładnych),</w:t>
      </w:r>
    </w:p>
    <w:p w14:paraId="2E799D5C" w14:textId="0BD96353" w:rsidR="00C111A9" w:rsidRPr="00004796" w:rsidRDefault="00C111A9" w:rsidP="00FD4F5B">
      <w:pPr>
        <w:pStyle w:val="Akapitzlist"/>
        <w:numPr>
          <w:ilvl w:val="2"/>
          <w:numId w:val="2"/>
        </w:numPr>
        <w:shd w:val="clear" w:color="auto" w:fill="FFFFFF"/>
        <w:autoSpaceDE w:val="0"/>
        <w:autoSpaceDN w:val="0"/>
        <w:adjustRightInd w:val="0"/>
        <w:spacing w:after="0" w:line="360" w:lineRule="auto"/>
        <w:contextualSpacing w:val="0"/>
        <w:jc w:val="both"/>
        <w:rPr>
          <w:rFonts w:ascii="Times New Roman" w:eastAsia="Times New Roman" w:hAnsi="Times New Roman" w:cs="Times New Roman"/>
          <w:color w:val="000000"/>
          <w:lang w:eastAsia="pl-PL"/>
        </w:rPr>
      </w:pPr>
      <w:r w:rsidRPr="00004796">
        <w:rPr>
          <w:rFonts w:ascii="Times New Roman" w:hAnsi="Times New Roman" w:cs="Times New Roman"/>
        </w:rPr>
        <w:t xml:space="preserve">Koordynator (pracownik </w:t>
      </w:r>
      <w:r w:rsidR="00CE4097" w:rsidRPr="00004796">
        <w:rPr>
          <w:rFonts w:ascii="Times New Roman" w:hAnsi="Times New Roman" w:cs="Times New Roman"/>
        </w:rPr>
        <w:t>Zamawiającego</w:t>
      </w:r>
      <w:r w:rsidRPr="00004796">
        <w:rPr>
          <w:rFonts w:ascii="Times New Roman" w:hAnsi="Times New Roman" w:cs="Times New Roman"/>
        </w:rPr>
        <w:t>) – albo odrzuca wniosek</w:t>
      </w:r>
      <w:r w:rsidR="00A3504F" w:rsidRPr="00004796">
        <w:rPr>
          <w:rFonts w:ascii="Times New Roman" w:hAnsi="Times New Roman" w:cs="Times New Roman"/>
        </w:rPr>
        <w:t>,</w:t>
      </w:r>
      <w:r w:rsidRPr="00004796">
        <w:rPr>
          <w:rFonts w:ascii="Times New Roman" w:hAnsi="Times New Roman" w:cs="Times New Roman"/>
        </w:rPr>
        <w:t xml:space="preserve"> udostępniając istniejącą w repozytorium opinię prawną, albo akceptuje wniosek i przesyła do kancelarii prawnej w celu realizacji, ma dostęp do wszystkich wniosków i opinii w</w:t>
      </w:r>
      <w:r w:rsidR="00AB4171">
        <w:rPr>
          <w:rFonts w:ascii="Times New Roman" w:hAnsi="Times New Roman" w:cs="Times New Roman"/>
        </w:rPr>
        <w:t> </w:t>
      </w:r>
      <w:r w:rsidRPr="00004796">
        <w:rPr>
          <w:rFonts w:ascii="Times New Roman" w:hAnsi="Times New Roman" w:cs="Times New Roman"/>
        </w:rPr>
        <w:t>repozytorium,</w:t>
      </w:r>
    </w:p>
    <w:p w14:paraId="7A83E243" w14:textId="7296693B" w:rsidR="00C111A9" w:rsidRPr="00004796" w:rsidRDefault="00C111A9" w:rsidP="00FD4F5B">
      <w:pPr>
        <w:pStyle w:val="Akapitzlist"/>
        <w:numPr>
          <w:ilvl w:val="2"/>
          <w:numId w:val="2"/>
        </w:numPr>
        <w:shd w:val="clear" w:color="auto" w:fill="FFFFFF"/>
        <w:autoSpaceDE w:val="0"/>
        <w:autoSpaceDN w:val="0"/>
        <w:adjustRightInd w:val="0"/>
        <w:spacing w:after="0" w:line="360" w:lineRule="auto"/>
        <w:contextualSpacing w:val="0"/>
        <w:jc w:val="both"/>
        <w:rPr>
          <w:rFonts w:ascii="Times New Roman" w:hAnsi="Times New Roman" w:cs="Times New Roman"/>
        </w:rPr>
      </w:pPr>
      <w:r w:rsidRPr="00004796">
        <w:rPr>
          <w:rFonts w:ascii="Times New Roman" w:hAnsi="Times New Roman" w:cs="Times New Roman"/>
        </w:rPr>
        <w:lastRenderedPageBreak/>
        <w:t>Prawnik – udziela opinii prawnej w szablonie lub załącza dokumenty</w:t>
      </w:r>
      <w:r w:rsidR="00F17B0C">
        <w:rPr>
          <w:rFonts w:ascii="Times New Roman" w:hAnsi="Times New Roman" w:cs="Times New Roman"/>
        </w:rPr>
        <w:t xml:space="preserve"> jako odpowiedź na wniosek</w:t>
      </w:r>
      <w:r w:rsidRPr="00004796">
        <w:rPr>
          <w:rFonts w:ascii="Times New Roman" w:hAnsi="Times New Roman" w:cs="Times New Roman"/>
        </w:rPr>
        <w:t xml:space="preserve">,  </w:t>
      </w:r>
    </w:p>
    <w:p w14:paraId="7850ADFB" w14:textId="77777777" w:rsidR="00994326" w:rsidRPr="00004796" w:rsidRDefault="00C111A9" w:rsidP="00FD4F5B">
      <w:pPr>
        <w:pStyle w:val="Akapitzlist"/>
        <w:numPr>
          <w:ilvl w:val="2"/>
          <w:numId w:val="2"/>
        </w:numPr>
        <w:shd w:val="clear" w:color="auto" w:fill="FFFFFF"/>
        <w:autoSpaceDE w:val="0"/>
        <w:autoSpaceDN w:val="0"/>
        <w:adjustRightInd w:val="0"/>
        <w:spacing w:after="0" w:line="360" w:lineRule="auto"/>
        <w:contextualSpacing w:val="0"/>
        <w:jc w:val="both"/>
        <w:rPr>
          <w:rFonts w:ascii="Times New Roman" w:hAnsi="Times New Roman" w:cs="Times New Roman"/>
        </w:rPr>
      </w:pPr>
      <w:r w:rsidRPr="00004796">
        <w:rPr>
          <w:rFonts w:ascii="Times New Roman" w:hAnsi="Times New Roman" w:cs="Times New Roman"/>
        </w:rPr>
        <w:t>Administrator - ustala poziom uprawnień poszczególnych użytkowników może edytować rekordy w bazie danych, zarządza CMS.</w:t>
      </w:r>
    </w:p>
    <w:p w14:paraId="4BF2352B" w14:textId="4A2F69CC" w:rsidR="00994326" w:rsidRPr="00FD4F5B" w:rsidRDefault="00994326" w:rsidP="00FD4F5B">
      <w:pPr>
        <w:pStyle w:val="Akapitzlist"/>
        <w:numPr>
          <w:ilvl w:val="1"/>
          <w:numId w:val="2"/>
        </w:numPr>
        <w:shd w:val="clear" w:color="auto" w:fill="FFFFFF"/>
        <w:autoSpaceDE w:val="0"/>
        <w:autoSpaceDN w:val="0"/>
        <w:adjustRightInd w:val="0"/>
        <w:spacing w:after="0" w:line="360" w:lineRule="auto"/>
        <w:contextualSpacing w:val="0"/>
        <w:jc w:val="both"/>
        <w:rPr>
          <w:rFonts w:ascii="Times New Roman" w:hAnsi="Times New Roman" w:cs="Times New Roman"/>
        </w:rPr>
      </w:pPr>
      <w:r w:rsidRPr="00FD4F5B">
        <w:rPr>
          <w:rFonts w:ascii="Times New Roman" w:hAnsi="Times New Roman" w:cs="Times New Roman"/>
        </w:rPr>
        <w:t>Ogólne cechy Systemu:</w:t>
      </w:r>
    </w:p>
    <w:p w14:paraId="606635B9" w14:textId="0A0E96B5" w:rsidR="00994326" w:rsidRPr="00004796" w:rsidRDefault="00994326" w:rsidP="00FD4F5B">
      <w:pPr>
        <w:pStyle w:val="Akapitzlist"/>
        <w:numPr>
          <w:ilvl w:val="2"/>
          <w:numId w:val="2"/>
        </w:numPr>
        <w:autoSpaceDE w:val="0"/>
        <w:autoSpaceDN w:val="0"/>
        <w:adjustRightInd w:val="0"/>
        <w:spacing w:after="0" w:line="360" w:lineRule="auto"/>
        <w:contextualSpacing w:val="0"/>
        <w:jc w:val="both"/>
        <w:rPr>
          <w:rFonts w:ascii="Times New Roman" w:hAnsi="Times New Roman" w:cs="Times New Roman"/>
        </w:rPr>
      </w:pPr>
      <w:r w:rsidRPr="00004796">
        <w:rPr>
          <w:rFonts w:ascii="Times New Roman" w:hAnsi="Times New Roman" w:cs="Times New Roman"/>
        </w:rPr>
        <w:t>System funkcjon</w:t>
      </w:r>
      <w:r w:rsidR="00403613" w:rsidRPr="00004796">
        <w:rPr>
          <w:rFonts w:ascii="Times New Roman" w:hAnsi="Times New Roman" w:cs="Times New Roman"/>
        </w:rPr>
        <w:t>uje</w:t>
      </w:r>
      <w:r w:rsidR="007C3721" w:rsidRPr="00004796">
        <w:rPr>
          <w:rFonts w:ascii="Times New Roman" w:hAnsi="Times New Roman" w:cs="Times New Roman"/>
        </w:rPr>
        <w:t xml:space="preserve"> uniwersalnie w środowisku W</w:t>
      </w:r>
      <w:r w:rsidRPr="00004796">
        <w:rPr>
          <w:rFonts w:ascii="Times New Roman" w:hAnsi="Times New Roman" w:cs="Times New Roman"/>
        </w:rPr>
        <w:t>indows,</w:t>
      </w:r>
    </w:p>
    <w:p w14:paraId="4C27DA57" w14:textId="208FB6E5" w:rsidR="00994326" w:rsidRPr="00004796" w:rsidRDefault="00994326" w:rsidP="00FD4F5B">
      <w:pPr>
        <w:pStyle w:val="Akapitzlist"/>
        <w:numPr>
          <w:ilvl w:val="2"/>
          <w:numId w:val="2"/>
        </w:numPr>
        <w:autoSpaceDE w:val="0"/>
        <w:autoSpaceDN w:val="0"/>
        <w:adjustRightInd w:val="0"/>
        <w:spacing w:after="0" w:line="360" w:lineRule="auto"/>
        <w:contextualSpacing w:val="0"/>
        <w:jc w:val="both"/>
        <w:rPr>
          <w:rFonts w:ascii="Times New Roman" w:hAnsi="Times New Roman" w:cs="Times New Roman"/>
        </w:rPr>
      </w:pPr>
      <w:r w:rsidRPr="00004796">
        <w:rPr>
          <w:rFonts w:ascii="Times New Roman" w:hAnsi="Times New Roman" w:cs="Times New Roman"/>
        </w:rPr>
        <w:t xml:space="preserve">System </w:t>
      </w:r>
      <w:r w:rsidR="00403613" w:rsidRPr="00004796">
        <w:rPr>
          <w:rFonts w:ascii="Times New Roman" w:hAnsi="Times New Roman" w:cs="Times New Roman"/>
        </w:rPr>
        <w:t>jest</w:t>
      </w:r>
      <w:r w:rsidRPr="00004796">
        <w:rPr>
          <w:rFonts w:ascii="Times New Roman" w:hAnsi="Times New Roman" w:cs="Times New Roman"/>
        </w:rPr>
        <w:t xml:space="preserve"> </w:t>
      </w:r>
      <w:r w:rsidR="000E4798" w:rsidRPr="00004796">
        <w:rPr>
          <w:rFonts w:ascii="Times New Roman" w:hAnsi="Times New Roman" w:cs="Times New Roman"/>
        </w:rPr>
        <w:t xml:space="preserve">elastyczny </w:t>
      </w:r>
      <w:r w:rsidRPr="00004796">
        <w:rPr>
          <w:rFonts w:ascii="Times New Roman" w:hAnsi="Times New Roman" w:cs="Times New Roman"/>
        </w:rPr>
        <w:t>pod względem rozbudowy o dodatkowe funkcje,</w:t>
      </w:r>
    </w:p>
    <w:p w14:paraId="2FF0172B" w14:textId="0C336CC4" w:rsidR="00994326" w:rsidRPr="00004796" w:rsidRDefault="00F17B0C" w:rsidP="00FD4F5B">
      <w:pPr>
        <w:pStyle w:val="Akapitzlist"/>
        <w:numPr>
          <w:ilvl w:val="2"/>
          <w:numId w:val="2"/>
        </w:numPr>
        <w:spacing w:after="0" w:line="360" w:lineRule="auto"/>
        <w:contextualSpacing w:val="0"/>
        <w:jc w:val="both"/>
        <w:rPr>
          <w:rFonts w:ascii="Times New Roman" w:hAnsi="Times New Roman" w:cs="Times New Roman"/>
        </w:rPr>
      </w:pPr>
      <w:r>
        <w:rPr>
          <w:rFonts w:ascii="Times New Roman" w:hAnsi="Times New Roman" w:cs="Times New Roman"/>
        </w:rPr>
        <w:t>O</w:t>
      </w:r>
      <w:r w:rsidR="00994326" w:rsidRPr="00004796">
        <w:rPr>
          <w:rFonts w:ascii="Times New Roman" w:hAnsi="Times New Roman" w:cs="Times New Roman"/>
        </w:rPr>
        <w:t>programowanie Systemu automatyz</w:t>
      </w:r>
      <w:r w:rsidR="00403613" w:rsidRPr="00004796">
        <w:rPr>
          <w:rFonts w:ascii="Times New Roman" w:hAnsi="Times New Roman" w:cs="Times New Roman"/>
        </w:rPr>
        <w:t>uje</w:t>
      </w:r>
      <w:r w:rsidR="00994326" w:rsidRPr="00004796">
        <w:rPr>
          <w:rFonts w:ascii="Times New Roman" w:hAnsi="Times New Roman" w:cs="Times New Roman"/>
        </w:rPr>
        <w:t xml:space="preserve"> czynności wykonywane </w:t>
      </w:r>
      <w:r w:rsidR="00994326" w:rsidRPr="00004796">
        <w:rPr>
          <w:rFonts w:ascii="Times New Roman" w:hAnsi="Times New Roman" w:cs="Times New Roman"/>
        </w:rPr>
        <w:br/>
        <w:t>przez użytkownika i opiera się na prostych komunikatach dla użytkownika,</w:t>
      </w:r>
    </w:p>
    <w:p w14:paraId="28B5A51D" w14:textId="2DC40E0B" w:rsidR="00994326" w:rsidRDefault="00994326" w:rsidP="00FD4F5B">
      <w:pPr>
        <w:pStyle w:val="Akapitzlist"/>
        <w:numPr>
          <w:ilvl w:val="2"/>
          <w:numId w:val="2"/>
        </w:numPr>
        <w:autoSpaceDE w:val="0"/>
        <w:autoSpaceDN w:val="0"/>
        <w:adjustRightInd w:val="0"/>
        <w:spacing w:after="0" w:line="360" w:lineRule="auto"/>
        <w:contextualSpacing w:val="0"/>
        <w:jc w:val="both"/>
        <w:rPr>
          <w:rFonts w:ascii="Times New Roman" w:hAnsi="Times New Roman" w:cs="Times New Roman"/>
        </w:rPr>
      </w:pPr>
      <w:r w:rsidRPr="00004796">
        <w:rPr>
          <w:rFonts w:ascii="Times New Roman" w:eastAsia="CIDFont+F9" w:hAnsi="Times New Roman" w:cs="Times New Roman"/>
        </w:rPr>
        <w:t>System automatycznie przypis</w:t>
      </w:r>
      <w:r w:rsidR="00403613" w:rsidRPr="00004796">
        <w:rPr>
          <w:rFonts w:ascii="Times New Roman" w:eastAsia="CIDFont+F9" w:hAnsi="Times New Roman" w:cs="Times New Roman"/>
        </w:rPr>
        <w:t>uje</w:t>
      </w:r>
      <w:r w:rsidRPr="00004796">
        <w:rPr>
          <w:rFonts w:ascii="Times New Roman" w:eastAsia="CIDFont+F9" w:hAnsi="Times New Roman" w:cs="Times New Roman"/>
        </w:rPr>
        <w:t xml:space="preserve"> datę czynności użytkownika oraz jego identyfikację z</w:t>
      </w:r>
      <w:r w:rsidR="00AB4171">
        <w:rPr>
          <w:rFonts w:ascii="Times New Roman" w:eastAsia="CIDFont+F9" w:hAnsi="Times New Roman" w:cs="Times New Roman"/>
        </w:rPr>
        <w:t> </w:t>
      </w:r>
      <w:r w:rsidRPr="00004796">
        <w:rPr>
          <w:rFonts w:ascii="Times New Roman" w:eastAsia="CIDFont+F9" w:hAnsi="Times New Roman" w:cs="Times New Roman"/>
        </w:rPr>
        <w:t xml:space="preserve">wykorzystaniem </w:t>
      </w:r>
      <w:r w:rsidRPr="00004796">
        <w:rPr>
          <w:rFonts w:ascii="Times New Roman" w:hAnsi="Times New Roman" w:cs="Times New Roman"/>
        </w:rPr>
        <w:t>uwierzytelniania za pomocą loginu oraz hasła w systemie W</w:t>
      </w:r>
      <w:r w:rsidR="000E4798" w:rsidRPr="00004796">
        <w:rPr>
          <w:rFonts w:ascii="Times New Roman" w:hAnsi="Times New Roman" w:cs="Times New Roman"/>
        </w:rPr>
        <w:t>i</w:t>
      </w:r>
      <w:r w:rsidRPr="00004796">
        <w:rPr>
          <w:rFonts w:ascii="Times New Roman" w:hAnsi="Times New Roman" w:cs="Times New Roman"/>
        </w:rPr>
        <w:t>SUS zarówno dla pracowników Zamawiającego jak i kancelarii prawnych</w:t>
      </w:r>
      <w:r w:rsidR="00C40439" w:rsidRPr="00004796">
        <w:rPr>
          <w:rFonts w:ascii="Times New Roman" w:hAnsi="Times New Roman" w:cs="Times New Roman"/>
        </w:rPr>
        <w:t xml:space="preserve"> (jako użytkowników W</w:t>
      </w:r>
      <w:r w:rsidR="000E4798" w:rsidRPr="00004796">
        <w:rPr>
          <w:rFonts w:ascii="Times New Roman" w:hAnsi="Times New Roman" w:cs="Times New Roman"/>
        </w:rPr>
        <w:t>i</w:t>
      </w:r>
      <w:r w:rsidR="00C40439" w:rsidRPr="00004796">
        <w:rPr>
          <w:rFonts w:ascii="Times New Roman" w:hAnsi="Times New Roman" w:cs="Times New Roman"/>
        </w:rPr>
        <w:t>SUS).</w:t>
      </w:r>
    </w:p>
    <w:p w14:paraId="69950A10" w14:textId="77777777" w:rsidR="00FD4F5B" w:rsidRPr="00004796" w:rsidRDefault="00FD4F5B" w:rsidP="00FD4F5B">
      <w:pPr>
        <w:pStyle w:val="Akapitzlist"/>
        <w:autoSpaceDE w:val="0"/>
        <w:autoSpaceDN w:val="0"/>
        <w:adjustRightInd w:val="0"/>
        <w:spacing w:after="0" w:line="360" w:lineRule="auto"/>
        <w:ind w:left="1224"/>
        <w:contextualSpacing w:val="0"/>
        <w:jc w:val="both"/>
        <w:rPr>
          <w:rFonts w:ascii="Times New Roman" w:hAnsi="Times New Roman" w:cs="Times New Roman"/>
        </w:rPr>
      </w:pPr>
    </w:p>
    <w:p w14:paraId="03DFEDC9" w14:textId="555B79E3" w:rsidR="00721275" w:rsidRPr="00004796" w:rsidRDefault="00721275" w:rsidP="00FD4F5B">
      <w:pPr>
        <w:pStyle w:val="Tekstkomentarza"/>
        <w:numPr>
          <w:ilvl w:val="0"/>
          <w:numId w:val="2"/>
        </w:numPr>
        <w:spacing w:after="0" w:line="360" w:lineRule="auto"/>
        <w:jc w:val="both"/>
        <w:rPr>
          <w:rFonts w:ascii="Times New Roman" w:hAnsi="Times New Roman" w:cs="Times New Roman"/>
          <w:b/>
          <w:sz w:val="22"/>
          <w:szCs w:val="22"/>
        </w:rPr>
      </w:pPr>
      <w:r w:rsidRPr="00004796">
        <w:rPr>
          <w:rFonts w:ascii="Times New Roman" w:hAnsi="Times New Roman" w:cs="Times New Roman"/>
          <w:b/>
          <w:sz w:val="22"/>
          <w:szCs w:val="22"/>
        </w:rPr>
        <w:t>Prace rozwojowe Systemu</w:t>
      </w:r>
      <w:r w:rsidR="007A71C9" w:rsidRPr="00004796">
        <w:rPr>
          <w:rFonts w:ascii="Times New Roman" w:hAnsi="Times New Roman" w:cs="Times New Roman"/>
          <w:b/>
          <w:sz w:val="22"/>
          <w:szCs w:val="22"/>
        </w:rPr>
        <w:t>:</w:t>
      </w:r>
    </w:p>
    <w:p w14:paraId="47206B45" w14:textId="7DC83406" w:rsidR="004C0E5C" w:rsidRPr="00004796" w:rsidRDefault="00721275" w:rsidP="00FD4F5B">
      <w:pPr>
        <w:pStyle w:val="Tekstkomentarza"/>
        <w:numPr>
          <w:ilvl w:val="1"/>
          <w:numId w:val="2"/>
        </w:numPr>
        <w:spacing w:after="0" w:line="360" w:lineRule="auto"/>
        <w:ind w:left="788" w:hanging="431"/>
        <w:jc w:val="both"/>
        <w:rPr>
          <w:rFonts w:ascii="Times New Roman" w:hAnsi="Times New Roman" w:cs="Times New Roman"/>
          <w:sz w:val="22"/>
          <w:szCs w:val="22"/>
        </w:rPr>
      </w:pPr>
      <w:r w:rsidRPr="00004796">
        <w:rPr>
          <w:rFonts w:ascii="Times New Roman" w:hAnsi="Times New Roman" w:cs="Times New Roman"/>
          <w:sz w:val="22"/>
          <w:szCs w:val="22"/>
        </w:rPr>
        <w:t>Przedmiotem zamówienia jest również p</w:t>
      </w:r>
      <w:r w:rsidR="009C561F" w:rsidRPr="00004796">
        <w:rPr>
          <w:rFonts w:ascii="Times New Roman" w:eastAsia="Times New Roman" w:hAnsi="Times New Roman" w:cs="Times New Roman"/>
          <w:sz w:val="22"/>
          <w:szCs w:val="22"/>
        </w:rPr>
        <w:t>akiet godzin rozwojowych</w:t>
      </w:r>
      <w:r w:rsidRPr="00004796">
        <w:rPr>
          <w:rFonts w:ascii="Times New Roman" w:eastAsia="Times New Roman" w:hAnsi="Times New Roman" w:cs="Times New Roman"/>
          <w:sz w:val="22"/>
          <w:szCs w:val="22"/>
        </w:rPr>
        <w:t xml:space="preserve">, który może </w:t>
      </w:r>
      <w:r w:rsidR="009C561F" w:rsidRPr="00004796">
        <w:rPr>
          <w:rFonts w:ascii="Times New Roman" w:eastAsia="Times New Roman" w:hAnsi="Times New Roman" w:cs="Times New Roman"/>
          <w:sz w:val="22"/>
          <w:szCs w:val="22"/>
        </w:rPr>
        <w:t xml:space="preserve">zostać wykorzystany na realizację zleceń rozwojowych </w:t>
      </w:r>
      <w:r w:rsidRPr="00004796">
        <w:rPr>
          <w:rFonts w:ascii="Times New Roman" w:eastAsia="Times New Roman" w:hAnsi="Times New Roman" w:cs="Times New Roman"/>
          <w:sz w:val="22"/>
          <w:szCs w:val="22"/>
        </w:rPr>
        <w:t>Sy</w:t>
      </w:r>
      <w:r w:rsidR="004C0E5C" w:rsidRPr="00004796">
        <w:rPr>
          <w:rFonts w:ascii="Times New Roman" w:hAnsi="Times New Roman" w:cs="Times New Roman"/>
          <w:sz w:val="22"/>
          <w:szCs w:val="22"/>
        </w:rPr>
        <w:t xml:space="preserve">stemu (w liczbie </w:t>
      </w:r>
      <w:r w:rsidR="00403613" w:rsidRPr="00004796">
        <w:rPr>
          <w:rFonts w:ascii="Times New Roman" w:hAnsi="Times New Roman" w:cs="Times New Roman"/>
          <w:sz w:val="22"/>
          <w:szCs w:val="22"/>
        </w:rPr>
        <w:t>1</w:t>
      </w:r>
      <w:r w:rsidR="00880288">
        <w:rPr>
          <w:rFonts w:ascii="Times New Roman" w:hAnsi="Times New Roman" w:cs="Times New Roman"/>
          <w:sz w:val="22"/>
          <w:szCs w:val="22"/>
        </w:rPr>
        <w:t>15</w:t>
      </w:r>
      <w:r w:rsidR="004C0E5C" w:rsidRPr="00004796">
        <w:rPr>
          <w:rFonts w:ascii="Times New Roman" w:hAnsi="Times New Roman" w:cs="Times New Roman"/>
          <w:sz w:val="22"/>
          <w:szCs w:val="22"/>
        </w:rPr>
        <w:t xml:space="preserve"> godzin), w</w:t>
      </w:r>
      <w:r w:rsidR="00AB4171">
        <w:rPr>
          <w:rFonts w:ascii="Times New Roman" w:hAnsi="Times New Roman" w:cs="Times New Roman"/>
          <w:sz w:val="22"/>
          <w:szCs w:val="22"/>
        </w:rPr>
        <w:t> </w:t>
      </w:r>
      <w:r w:rsidR="004C0E5C" w:rsidRPr="00004796">
        <w:rPr>
          <w:rFonts w:ascii="Times New Roman" w:hAnsi="Times New Roman" w:cs="Times New Roman"/>
          <w:sz w:val="22"/>
          <w:szCs w:val="22"/>
        </w:rPr>
        <w:t>szczególności na:</w:t>
      </w:r>
    </w:p>
    <w:p w14:paraId="636190CC" w14:textId="77777777" w:rsidR="00403613" w:rsidRPr="00004796" w:rsidRDefault="00403613" w:rsidP="00FD4F5B">
      <w:pPr>
        <w:pStyle w:val="Akapitzlist"/>
        <w:numPr>
          <w:ilvl w:val="0"/>
          <w:numId w:val="47"/>
        </w:numPr>
        <w:suppressAutoHyphens/>
        <w:spacing w:after="0" w:line="360" w:lineRule="auto"/>
        <w:contextualSpacing w:val="0"/>
        <w:jc w:val="both"/>
        <w:rPr>
          <w:rFonts w:ascii="Times New Roman" w:hAnsi="Times New Roman" w:cs="Times New Roman"/>
          <w:color w:val="000000" w:themeColor="text1"/>
        </w:rPr>
      </w:pPr>
      <w:r w:rsidRPr="00004796">
        <w:rPr>
          <w:rFonts w:ascii="Times New Roman" w:hAnsi="Times New Roman" w:cs="Times New Roman"/>
        </w:rPr>
        <w:t>wprowadzanie nowości w funkcjonalnościach oraz merytorycznej zawartości oprogramowania Systemu w ramach jego rozwoju rynkowego oraz na podstawie zgłoszeń Zamawiającego,</w:t>
      </w:r>
    </w:p>
    <w:p w14:paraId="30FCC398" w14:textId="77777777" w:rsidR="00403613" w:rsidRPr="00004796" w:rsidRDefault="00403613" w:rsidP="00FD4F5B">
      <w:pPr>
        <w:pStyle w:val="Akapitzlist"/>
        <w:numPr>
          <w:ilvl w:val="0"/>
          <w:numId w:val="47"/>
        </w:numPr>
        <w:suppressAutoHyphens/>
        <w:spacing w:after="0" w:line="360" w:lineRule="auto"/>
        <w:contextualSpacing w:val="0"/>
        <w:jc w:val="both"/>
        <w:rPr>
          <w:rFonts w:ascii="Times New Roman" w:hAnsi="Times New Roman" w:cs="Times New Roman"/>
          <w:color w:val="000000" w:themeColor="text1"/>
        </w:rPr>
      </w:pPr>
      <w:r w:rsidRPr="00004796">
        <w:rPr>
          <w:rFonts w:ascii="Times New Roman" w:hAnsi="Times New Roman" w:cs="Times New Roman"/>
        </w:rPr>
        <w:t>prace programistyczne, implementacyjne, testy</w:t>
      </w:r>
    </w:p>
    <w:p w14:paraId="6BE85DC1" w14:textId="77777777" w:rsidR="00403613" w:rsidRPr="00004796" w:rsidRDefault="00403613" w:rsidP="00FD4F5B">
      <w:pPr>
        <w:pStyle w:val="Akapitzlist"/>
        <w:numPr>
          <w:ilvl w:val="0"/>
          <w:numId w:val="47"/>
        </w:numPr>
        <w:suppressAutoHyphens/>
        <w:spacing w:after="0" w:line="360" w:lineRule="auto"/>
        <w:contextualSpacing w:val="0"/>
        <w:jc w:val="both"/>
        <w:rPr>
          <w:rFonts w:ascii="Times New Roman" w:hAnsi="Times New Roman" w:cs="Times New Roman"/>
          <w:color w:val="000000" w:themeColor="text1"/>
        </w:rPr>
      </w:pPr>
      <w:r w:rsidRPr="00004796">
        <w:rPr>
          <w:rFonts w:ascii="Times New Roman" w:hAnsi="Times New Roman" w:cs="Times New Roman"/>
        </w:rPr>
        <w:t>modyfikacje już istniejących funkcjonalności w zakresie ergonomii pracy, poprawy wydajności, rozwoju i dostosowania do zmieniających się regulacji prawnych,</w:t>
      </w:r>
    </w:p>
    <w:p w14:paraId="4C61B684" w14:textId="446DE6AE" w:rsidR="00403613" w:rsidRPr="00004796" w:rsidRDefault="00403613" w:rsidP="00FD4F5B">
      <w:pPr>
        <w:pStyle w:val="Akapitzlist"/>
        <w:numPr>
          <w:ilvl w:val="0"/>
          <w:numId w:val="47"/>
        </w:numPr>
        <w:suppressAutoHyphens/>
        <w:spacing w:after="0" w:line="360" w:lineRule="auto"/>
        <w:contextualSpacing w:val="0"/>
        <w:jc w:val="both"/>
        <w:rPr>
          <w:rFonts w:ascii="Times New Roman" w:hAnsi="Times New Roman" w:cs="Times New Roman"/>
          <w:color w:val="000000" w:themeColor="text1"/>
        </w:rPr>
      </w:pPr>
      <w:r w:rsidRPr="00004796">
        <w:rPr>
          <w:rFonts w:ascii="Times New Roman" w:hAnsi="Times New Roman" w:cs="Times New Roman"/>
        </w:rPr>
        <w:t>tworzenie dokumentacji powdrożeniowej dotyczącej prac rozwojowych we współpracy z</w:t>
      </w:r>
      <w:r w:rsidR="00AB4171">
        <w:rPr>
          <w:rFonts w:ascii="Times New Roman" w:hAnsi="Times New Roman" w:cs="Times New Roman"/>
        </w:rPr>
        <w:t> </w:t>
      </w:r>
      <w:r w:rsidRPr="00004796">
        <w:rPr>
          <w:rFonts w:ascii="Times New Roman" w:hAnsi="Times New Roman" w:cs="Times New Roman"/>
        </w:rPr>
        <w:t>pracownikami Zamawiającego,</w:t>
      </w:r>
    </w:p>
    <w:p w14:paraId="5BA3B41A" w14:textId="2B498624" w:rsidR="00403613" w:rsidRPr="000252E9" w:rsidRDefault="00403613" w:rsidP="00FD4F5B">
      <w:pPr>
        <w:pStyle w:val="Akapitzlist"/>
        <w:numPr>
          <w:ilvl w:val="0"/>
          <w:numId w:val="47"/>
        </w:numPr>
        <w:suppressAutoHyphens/>
        <w:spacing w:after="0" w:line="360" w:lineRule="auto"/>
        <w:contextualSpacing w:val="0"/>
        <w:jc w:val="both"/>
        <w:rPr>
          <w:rFonts w:ascii="Times New Roman" w:hAnsi="Times New Roman" w:cs="Times New Roman"/>
          <w:color w:val="000000" w:themeColor="text1"/>
        </w:rPr>
      </w:pPr>
      <w:r w:rsidRPr="00004796">
        <w:rPr>
          <w:rFonts w:ascii="Times New Roman" w:hAnsi="Times New Roman" w:cs="Times New Roman"/>
        </w:rPr>
        <w:t>szkolenia pracowników Zamawiającego.</w:t>
      </w:r>
    </w:p>
    <w:p w14:paraId="6C006B57" w14:textId="77777777" w:rsidR="000252E9" w:rsidRPr="00004796" w:rsidRDefault="000252E9" w:rsidP="000252E9">
      <w:pPr>
        <w:pStyle w:val="Akapitzlist"/>
        <w:suppressAutoHyphens/>
        <w:spacing w:after="0" w:line="360" w:lineRule="auto"/>
        <w:ind w:left="717"/>
        <w:contextualSpacing w:val="0"/>
        <w:jc w:val="both"/>
        <w:rPr>
          <w:rFonts w:ascii="Times New Roman" w:hAnsi="Times New Roman" w:cs="Times New Roman"/>
          <w:color w:val="000000" w:themeColor="text1"/>
        </w:rPr>
      </w:pPr>
    </w:p>
    <w:p w14:paraId="11BD5815" w14:textId="32849AC4" w:rsidR="009C561F" w:rsidRPr="00004796" w:rsidRDefault="00721275" w:rsidP="00FD4F5B">
      <w:pPr>
        <w:pStyle w:val="Tekstkomentarza"/>
        <w:numPr>
          <w:ilvl w:val="0"/>
          <w:numId w:val="2"/>
        </w:numPr>
        <w:spacing w:after="0" w:line="360" w:lineRule="auto"/>
        <w:jc w:val="both"/>
        <w:rPr>
          <w:rFonts w:ascii="Times New Roman" w:hAnsi="Times New Roman" w:cs="Times New Roman"/>
          <w:b/>
          <w:sz w:val="22"/>
          <w:szCs w:val="22"/>
        </w:rPr>
      </w:pPr>
      <w:r w:rsidRPr="00004796">
        <w:rPr>
          <w:rFonts w:ascii="Times New Roman" w:hAnsi="Times New Roman" w:cs="Times New Roman"/>
          <w:b/>
          <w:sz w:val="22"/>
          <w:szCs w:val="22"/>
        </w:rPr>
        <w:t>Usługi Serwisowe Systemu</w:t>
      </w:r>
      <w:r w:rsidR="007A71C9" w:rsidRPr="00004796">
        <w:rPr>
          <w:rFonts w:ascii="Times New Roman" w:hAnsi="Times New Roman" w:cs="Times New Roman"/>
          <w:b/>
          <w:sz w:val="22"/>
          <w:szCs w:val="22"/>
        </w:rPr>
        <w:t>:</w:t>
      </w:r>
    </w:p>
    <w:p w14:paraId="27E8DE72" w14:textId="13538155" w:rsidR="009C561F" w:rsidRPr="00775CB8" w:rsidRDefault="00721275" w:rsidP="00FD4F5B">
      <w:pPr>
        <w:pStyle w:val="Tekstkomentarza"/>
        <w:numPr>
          <w:ilvl w:val="1"/>
          <w:numId w:val="2"/>
        </w:numPr>
        <w:spacing w:after="0" w:line="360" w:lineRule="auto"/>
        <w:ind w:left="788" w:hanging="431"/>
        <w:jc w:val="both"/>
        <w:rPr>
          <w:rFonts w:ascii="Times New Roman" w:eastAsia="Times New Roman" w:hAnsi="Times New Roman" w:cs="Times New Roman"/>
          <w:sz w:val="22"/>
          <w:szCs w:val="22"/>
        </w:rPr>
      </w:pPr>
      <w:r w:rsidRPr="00004796">
        <w:rPr>
          <w:rFonts w:ascii="Times New Roman" w:eastAsia="Times New Roman" w:hAnsi="Times New Roman" w:cs="Times New Roman"/>
          <w:sz w:val="22"/>
          <w:szCs w:val="22"/>
        </w:rPr>
        <w:t>Zamówienie obejmuje m</w:t>
      </w:r>
      <w:r w:rsidR="009C561F" w:rsidRPr="00004796">
        <w:rPr>
          <w:rFonts w:ascii="Times New Roman" w:eastAsia="Times New Roman" w:hAnsi="Times New Roman" w:cs="Times New Roman"/>
          <w:sz w:val="22"/>
          <w:szCs w:val="22"/>
        </w:rPr>
        <w:t>ie</w:t>
      </w:r>
      <w:r w:rsidRPr="00004796">
        <w:rPr>
          <w:rFonts w:ascii="Times New Roman" w:eastAsia="Times New Roman" w:hAnsi="Times New Roman" w:cs="Times New Roman"/>
          <w:sz w:val="22"/>
          <w:szCs w:val="22"/>
        </w:rPr>
        <w:t>sięczny serwis informatyczn</w:t>
      </w:r>
      <w:r w:rsidR="00A3504F" w:rsidRPr="00004796">
        <w:rPr>
          <w:rFonts w:ascii="Times New Roman" w:eastAsia="Times New Roman" w:hAnsi="Times New Roman" w:cs="Times New Roman"/>
          <w:sz w:val="22"/>
          <w:szCs w:val="22"/>
        </w:rPr>
        <w:t>y</w:t>
      </w:r>
      <w:r w:rsidRPr="00004796">
        <w:rPr>
          <w:rFonts w:ascii="Times New Roman" w:eastAsia="Times New Roman" w:hAnsi="Times New Roman" w:cs="Times New Roman"/>
          <w:sz w:val="22"/>
          <w:szCs w:val="22"/>
        </w:rPr>
        <w:t xml:space="preserve"> S</w:t>
      </w:r>
      <w:r w:rsidR="009C561F" w:rsidRPr="00004796">
        <w:rPr>
          <w:rFonts w:ascii="Times New Roman" w:eastAsia="Times New Roman" w:hAnsi="Times New Roman" w:cs="Times New Roman"/>
          <w:sz w:val="22"/>
          <w:szCs w:val="22"/>
        </w:rPr>
        <w:t>ystemu obejmujący usuwa</w:t>
      </w:r>
      <w:r w:rsidRPr="00004796">
        <w:rPr>
          <w:rFonts w:ascii="Times New Roman" w:eastAsia="Times New Roman" w:hAnsi="Times New Roman" w:cs="Times New Roman"/>
          <w:sz w:val="22"/>
          <w:szCs w:val="22"/>
        </w:rPr>
        <w:t xml:space="preserve">nie wszystkich </w:t>
      </w:r>
      <w:r w:rsidR="00BB3683" w:rsidRPr="00004796">
        <w:rPr>
          <w:rFonts w:ascii="Times New Roman" w:hAnsi="Times New Roman" w:cs="Times New Roman"/>
          <w:sz w:val="22"/>
          <w:szCs w:val="22"/>
        </w:rPr>
        <w:t>wad Systemu (Błędów Krytycznych, Błędów Zwykłych, Usterek), niezależnie od przyczyny ich powstania.</w:t>
      </w:r>
    </w:p>
    <w:p w14:paraId="4E74F684" w14:textId="77777777" w:rsidR="00775CB8" w:rsidRPr="00004796" w:rsidRDefault="00775CB8" w:rsidP="00775CB8">
      <w:pPr>
        <w:pStyle w:val="Tekstkomentarza"/>
        <w:spacing w:after="0" w:line="360" w:lineRule="auto"/>
        <w:ind w:left="788"/>
        <w:jc w:val="both"/>
        <w:rPr>
          <w:rFonts w:ascii="Times New Roman" w:eastAsia="Times New Roman" w:hAnsi="Times New Roman" w:cs="Times New Roman"/>
          <w:sz w:val="22"/>
          <w:szCs w:val="22"/>
        </w:rPr>
      </w:pPr>
    </w:p>
    <w:p w14:paraId="512594FD" w14:textId="47377D26" w:rsidR="00B24474" w:rsidRPr="00004796" w:rsidRDefault="00E16E01" w:rsidP="00FD4F5B">
      <w:pPr>
        <w:pStyle w:val="Akapitzlist"/>
        <w:numPr>
          <w:ilvl w:val="0"/>
          <w:numId w:val="2"/>
        </w:numPr>
        <w:spacing w:after="0" w:line="360" w:lineRule="auto"/>
        <w:jc w:val="both"/>
        <w:rPr>
          <w:rFonts w:ascii="Times New Roman" w:hAnsi="Times New Roman" w:cs="Times New Roman"/>
          <w:b/>
        </w:rPr>
      </w:pPr>
      <w:r w:rsidRPr="00004796">
        <w:rPr>
          <w:rFonts w:ascii="Times New Roman" w:hAnsi="Times New Roman" w:cs="Times New Roman"/>
          <w:b/>
        </w:rPr>
        <w:t>Integracja</w:t>
      </w:r>
      <w:r w:rsidR="00721275" w:rsidRPr="00004796">
        <w:rPr>
          <w:rFonts w:ascii="Times New Roman" w:hAnsi="Times New Roman" w:cs="Times New Roman"/>
          <w:b/>
        </w:rPr>
        <w:t xml:space="preserve"> systemu</w:t>
      </w:r>
      <w:r w:rsidRPr="00004796">
        <w:rPr>
          <w:rFonts w:ascii="Times New Roman" w:hAnsi="Times New Roman" w:cs="Times New Roman"/>
          <w:b/>
        </w:rPr>
        <w:t xml:space="preserve"> z </w:t>
      </w:r>
      <w:r w:rsidR="00721275" w:rsidRPr="00004796">
        <w:rPr>
          <w:rFonts w:ascii="Times New Roman" w:hAnsi="Times New Roman" w:cs="Times New Roman"/>
          <w:b/>
        </w:rPr>
        <w:t xml:space="preserve">istniejącymi </w:t>
      </w:r>
      <w:r w:rsidRPr="00004796">
        <w:rPr>
          <w:rFonts w:ascii="Times New Roman" w:hAnsi="Times New Roman" w:cs="Times New Roman"/>
          <w:b/>
        </w:rPr>
        <w:t>systemami Uczelni</w:t>
      </w:r>
      <w:r w:rsidR="007A71C9" w:rsidRPr="00004796">
        <w:rPr>
          <w:rFonts w:ascii="Times New Roman" w:hAnsi="Times New Roman" w:cs="Times New Roman"/>
          <w:b/>
        </w:rPr>
        <w:t>:</w:t>
      </w:r>
    </w:p>
    <w:p w14:paraId="4F67A986" w14:textId="36C8EFC6" w:rsidR="0095374C" w:rsidRPr="00004796" w:rsidRDefault="00A3504F" w:rsidP="00FD4F5B">
      <w:pPr>
        <w:shd w:val="clear" w:color="auto" w:fill="FFFFFF"/>
        <w:spacing w:after="0" w:line="360" w:lineRule="auto"/>
        <w:jc w:val="both"/>
        <w:rPr>
          <w:rFonts w:ascii="Times New Roman" w:hAnsi="Times New Roman" w:cs="Times New Roman"/>
        </w:rPr>
      </w:pPr>
      <w:r w:rsidRPr="00004796">
        <w:rPr>
          <w:rFonts w:ascii="Times New Roman" w:eastAsia="Times New Roman" w:hAnsi="Times New Roman" w:cs="Times New Roman"/>
          <w:color w:val="000000"/>
          <w:lang w:eastAsia="pl-PL"/>
        </w:rPr>
        <w:t>System</w:t>
      </w:r>
      <w:r w:rsidR="0095374C" w:rsidRPr="00004796">
        <w:rPr>
          <w:rFonts w:ascii="Times New Roman" w:eastAsia="Times New Roman" w:hAnsi="Times New Roman" w:cs="Times New Roman"/>
          <w:color w:val="000000"/>
          <w:lang w:eastAsia="pl-PL"/>
        </w:rPr>
        <w:t xml:space="preserve"> </w:t>
      </w:r>
      <w:r w:rsidR="00BB3683" w:rsidRPr="00004796">
        <w:rPr>
          <w:rFonts w:ascii="Times New Roman" w:eastAsia="Times New Roman" w:hAnsi="Times New Roman" w:cs="Times New Roman"/>
          <w:color w:val="000000"/>
          <w:lang w:eastAsia="pl-PL"/>
        </w:rPr>
        <w:t>jest</w:t>
      </w:r>
      <w:r w:rsidR="0095374C" w:rsidRPr="00004796">
        <w:rPr>
          <w:rFonts w:ascii="Times New Roman" w:eastAsia="Times New Roman" w:hAnsi="Times New Roman" w:cs="Times New Roman"/>
          <w:color w:val="000000"/>
          <w:lang w:eastAsia="pl-PL"/>
        </w:rPr>
        <w:t xml:space="preserve"> zintegrowan</w:t>
      </w:r>
      <w:r w:rsidRPr="00004796">
        <w:rPr>
          <w:rFonts w:ascii="Times New Roman" w:eastAsia="Times New Roman" w:hAnsi="Times New Roman" w:cs="Times New Roman"/>
          <w:color w:val="000000"/>
          <w:lang w:eastAsia="pl-PL"/>
        </w:rPr>
        <w:t>y</w:t>
      </w:r>
      <w:r w:rsidR="0095374C" w:rsidRPr="00004796">
        <w:rPr>
          <w:rFonts w:ascii="Times New Roman" w:eastAsia="Times New Roman" w:hAnsi="Times New Roman" w:cs="Times New Roman"/>
          <w:color w:val="000000"/>
          <w:lang w:eastAsia="pl-PL"/>
        </w:rPr>
        <w:t xml:space="preserve"> z systemem SSO </w:t>
      </w:r>
      <w:r w:rsidR="00CE4097" w:rsidRPr="00004796">
        <w:rPr>
          <w:rFonts w:ascii="Times New Roman" w:hAnsi="Times New Roman" w:cs="Times New Roman"/>
        </w:rPr>
        <w:t>Zamawiającego</w:t>
      </w:r>
      <w:r w:rsidR="0095374C" w:rsidRPr="00004796">
        <w:rPr>
          <w:rFonts w:ascii="Times New Roman" w:eastAsia="Times New Roman" w:hAnsi="Times New Roman" w:cs="Times New Roman"/>
          <w:color w:val="000000"/>
          <w:lang w:eastAsia="pl-PL"/>
        </w:rPr>
        <w:t xml:space="preserve"> - W</w:t>
      </w:r>
      <w:r w:rsidR="000E4798" w:rsidRPr="00004796">
        <w:rPr>
          <w:rFonts w:ascii="Times New Roman" w:eastAsia="Times New Roman" w:hAnsi="Times New Roman" w:cs="Times New Roman"/>
          <w:color w:val="000000"/>
          <w:lang w:eastAsia="pl-PL"/>
        </w:rPr>
        <w:t>i</w:t>
      </w:r>
      <w:r w:rsidR="0095374C" w:rsidRPr="00004796">
        <w:rPr>
          <w:rFonts w:ascii="Times New Roman" w:eastAsia="Times New Roman" w:hAnsi="Times New Roman" w:cs="Times New Roman"/>
          <w:color w:val="000000"/>
          <w:lang w:eastAsia="pl-PL"/>
        </w:rPr>
        <w:t>SUS w zakresie i</w:t>
      </w:r>
      <w:r w:rsidR="00725141" w:rsidRPr="00004796">
        <w:rPr>
          <w:rFonts w:ascii="Times New Roman" w:hAnsi="Times New Roman" w:cs="Times New Roman"/>
        </w:rPr>
        <w:t>dentyfikacji</w:t>
      </w:r>
      <w:r w:rsidR="00CE4097" w:rsidRPr="00004796">
        <w:rPr>
          <w:rFonts w:ascii="Times New Roman" w:hAnsi="Times New Roman" w:cs="Times New Roman"/>
        </w:rPr>
        <w:t xml:space="preserve"> jak i</w:t>
      </w:r>
      <w:r w:rsidR="00AB4171">
        <w:rPr>
          <w:rFonts w:ascii="Times New Roman" w:hAnsi="Times New Roman" w:cs="Times New Roman"/>
        </w:rPr>
        <w:t> </w:t>
      </w:r>
      <w:r w:rsidR="00CE4097" w:rsidRPr="00004796">
        <w:rPr>
          <w:rFonts w:ascii="Times New Roman" w:hAnsi="Times New Roman" w:cs="Times New Roman"/>
        </w:rPr>
        <w:t>logowania do Systemu</w:t>
      </w:r>
      <w:r w:rsidR="00725141" w:rsidRPr="00004796">
        <w:rPr>
          <w:rFonts w:ascii="Times New Roman" w:hAnsi="Times New Roman" w:cs="Times New Roman"/>
        </w:rPr>
        <w:t xml:space="preserve"> </w:t>
      </w:r>
      <w:r w:rsidR="0095374C" w:rsidRPr="00004796">
        <w:rPr>
          <w:rFonts w:ascii="Times New Roman" w:hAnsi="Times New Roman" w:cs="Times New Roman"/>
        </w:rPr>
        <w:t xml:space="preserve">oraz </w:t>
      </w:r>
      <w:r w:rsidR="0095374C" w:rsidRPr="00004796">
        <w:rPr>
          <w:rFonts w:ascii="Times New Roman" w:hAnsi="Times New Roman" w:cs="Times New Roman"/>
          <w:color w:val="000000"/>
          <w:shd w:val="clear" w:color="auto" w:fill="FFFFFF"/>
        </w:rPr>
        <w:t>z systemem Kadrowo-Płacowym typu ERP w zakresie struktury organizacyjnej</w:t>
      </w:r>
      <w:r w:rsidR="0095374C" w:rsidRPr="00004796">
        <w:rPr>
          <w:rFonts w:ascii="Times New Roman" w:hAnsi="Times New Roman" w:cs="Times New Roman"/>
        </w:rPr>
        <w:t xml:space="preserve"> np. podległość służbow</w:t>
      </w:r>
      <w:r w:rsidR="00CE4097" w:rsidRPr="00004796">
        <w:rPr>
          <w:rFonts w:ascii="Times New Roman" w:hAnsi="Times New Roman" w:cs="Times New Roman"/>
        </w:rPr>
        <w:t xml:space="preserve">a pracownik/kierownik zgodnie z strukturą organizacyjną </w:t>
      </w:r>
      <w:r w:rsidR="00CE4097" w:rsidRPr="00004796">
        <w:rPr>
          <w:rFonts w:ascii="Times New Roman" w:hAnsi="Times New Roman" w:cs="Times New Roman"/>
        </w:rPr>
        <w:lastRenderedPageBreak/>
        <w:t>Zamawiającego</w:t>
      </w:r>
      <w:r w:rsidR="0095374C" w:rsidRPr="00004796">
        <w:rPr>
          <w:rFonts w:ascii="Times New Roman" w:hAnsi="Times New Roman" w:cs="Times New Roman"/>
        </w:rPr>
        <w:t>. Identyfikacja użytkownika następ</w:t>
      </w:r>
      <w:r w:rsidR="00BB3683" w:rsidRPr="00004796">
        <w:rPr>
          <w:rFonts w:ascii="Times New Roman" w:hAnsi="Times New Roman" w:cs="Times New Roman"/>
        </w:rPr>
        <w:t xml:space="preserve">uje </w:t>
      </w:r>
      <w:r w:rsidR="0095374C" w:rsidRPr="00004796">
        <w:rPr>
          <w:rFonts w:ascii="Times New Roman" w:hAnsi="Times New Roman" w:cs="Times New Roman"/>
        </w:rPr>
        <w:t>z wykorzystaniem uwierzytelniania za pomocą loginu oraz hasła w systemie W</w:t>
      </w:r>
      <w:r w:rsidR="000E4798" w:rsidRPr="00004796">
        <w:rPr>
          <w:rFonts w:ascii="Times New Roman" w:hAnsi="Times New Roman" w:cs="Times New Roman"/>
        </w:rPr>
        <w:t>i</w:t>
      </w:r>
      <w:r w:rsidR="0095374C" w:rsidRPr="00004796">
        <w:rPr>
          <w:rFonts w:ascii="Times New Roman" w:hAnsi="Times New Roman" w:cs="Times New Roman"/>
        </w:rPr>
        <w:t xml:space="preserve">SUS. </w:t>
      </w:r>
    </w:p>
    <w:p w14:paraId="6793363A" w14:textId="43E2EF98" w:rsidR="00DE243B" w:rsidRPr="00775CB8" w:rsidRDefault="00C40439" w:rsidP="00FD4F5B">
      <w:pPr>
        <w:keepNext/>
        <w:keepLines/>
        <w:spacing w:after="0" w:line="360" w:lineRule="auto"/>
        <w:jc w:val="both"/>
        <w:outlineLvl w:val="0"/>
        <w:rPr>
          <w:rFonts w:ascii="Times New Roman" w:eastAsiaTheme="majorEastAsia" w:hAnsi="Times New Roman" w:cs="Times New Roman"/>
          <w:bCs/>
        </w:rPr>
      </w:pPr>
      <w:bookmarkStart w:id="1" w:name="_Toc411523757"/>
      <w:bookmarkStart w:id="2" w:name="_Toc413694003"/>
      <w:r w:rsidRPr="00775CB8">
        <w:rPr>
          <w:rFonts w:ascii="Times New Roman" w:eastAsiaTheme="majorEastAsia" w:hAnsi="Times New Roman" w:cs="Times New Roman"/>
          <w:bCs/>
        </w:rPr>
        <w:t xml:space="preserve">7.1 </w:t>
      </w:r>
      <w:r w:rsidR="00DE243B" w:rsidRPr="00775CB8">
        <w:rPr>
          <w:rFonts w:ascii="Times New Roman" w:eastAsiaTheme="majorEastAsia" w:hAnsi="Times New Roman" w:cs="Times New Roman"/>
          <w:bCs/>
        </w:rPr>
        <w:t>Logowanie</w:t>
      </w:r>
      <w:bookmarkEnd w:id="1"/>
      <w:bookmarkEnd w:id="2"/>
    </w:p>
    <w:p w14:paraId="1594332D" w14:textId="3E1625F0" w:rsidR="00DE243B" w:rsidRPr="00004796" w:rsidRDefault="00DE243B" w:rsidP="00FD4F5B">
      <w:pPr>
        <w:spacing w:after="0" w:line="360" w:lineRule="auto"/>
        <w:jc w:val="both"/>
        <w:rPr>
          <w:rFonts w:ascii="Times New Roman" w:hAnsi="Times New Roman" w:cs="Times New Roman"/>
        </w:rPr>
      </w:pPr>
      <w:r w:rsidRPr="00004796">
        <w:rPr>
          <w:rFonts w:ascii="Times New Roman" w:hAnsi="Times New Roman" w:cs="Times New Roman"/>
        </w:rPr>
        <w:t xml:space="preserve">Użytkownicy </w:t>
      </w:r>
      <w:r w:rsidR="006B6FB1" w:rsidRPr="00004796">
        <w:rPr>
          <w:rFonts w:ascii="Times New Roman" w:hAnsi="Times New Roman" w:cs="Times New Roman"/>
        </w:rPr>
        <w:t>mają</w:t>
      </w:r>
      <w:r w:rsidRPr="00004796">
        <w:rPr>
          <w:rFonts w:ascii="Times New Roman" w:hAnsi="Times New Roman" w:cs="Times New Roman"/>
        </w:rPr>
        <w:t xml:space="preserve"> dostęp do </w:t>
      </w:r>
      <w:r w:rsidR="00133DA8" w:rsidRPr="00004796">
        <w:rPr>
          <w:rFonts w:ascii="Times New Roman" w:hAnsi="Times New Roman" w:cs="Times New Roman"/>
        </w:rPr>
        <w:t xml:space="preserve">Systemu </w:t>
      </w:r>
      <w:r w:rsidRPr="00004796">
        <w:rPr>
          <w:rFonts w:ascii="Times New Roman" w:hAnsi="Times New Roman" w:cs="Times New Roman"/>
        </w:rPr>
        <w:t xml:space="preserve">za pomocą uczelnianego systemu dostępowego WiSUS (Wirtualny System Usług dla Studenta), który jest uczelnianym SSO </w:t>
      </w:r>
      <w:r w:rsidRPr="00004796">
        <w:rPr>
          <w:rFonts w:ascii="Times New Roman" w:hAnsi="Times New Roman" w:cs="Times New Roman"/>
          <w:i/>
        </w:rPr>
        <w:t>(s</w:t>
      </w:r>
      <w:r w:rsidRPr="00004796">
        <w:rPr>
          <w:rFonts w:ascii="Times New Roman" w:hAnsi="Times New Roman" w:cs="Times New Roman"/>
          <w:i/>
          <w:iCs/>
        </w:rPr>
        <w:t xml:space="preserve">ingle </w:t>
      </w:r>
      <w:proofErr w:type="spellStart"/>
      <w:r w:rsidRPr="00004796">
        <w:rPr>
          <w:rFonts w:ascii="Times New Roman" w:hAnsi="Times New Roman" w:cs="Times New Roman"/>
          <w:i/>
          <w:iCs/>
        </w:rPr>
        <w:t>sign</w:t>
      </w:r>
      <w:proofErr w:type="spellEnd"/>
      <w:r w:rsidRPr="00004796">
        <w:rPr>
          <w:rFonts w:ascii="Times New Roman" w:hAnsi="Times New Roman" w:cs="Times New Roman"/>
          <w:i/>
          <w:iCs/>
        </w:rPr>
        <w:t>–on)</w:t>
      </w:r>
      <w:r w:rsidRPr="00004796">
        <w:rPr>
          <w:rFonts w:ascii="Times New Roman" w:hAnsi="Times New Roman" w:cs="Times New Roman"/>
        </w:rPr>
        <w:t xml:space="preserve">. Autoryzacja oparta </w:t>
      </w:r>
      <w:r w:rsidR="00BB3683" w:rsidRPr="00004796">
        <w:rPr>
          <w:rFonts w:ascii="Times New Roman" w:hAnsi="Times New Roman" w:cs="Times New Roman"/>
        </w:rPr>
        <w:t>jest</w:t>
      </w:r>
      <w:r w:rsidRPr="00004796">
        <w:rPr>
          <w:rFonts w:ascii="Times New Roman" w:hAnsi="Times New Roman" w:cs="Times New Roman"/>
        </w:rPr>
        <w:t xml:space="preserve"> o identyfikację użytkownika na podstawie </w:t>
      </w:r>
      <w:proofErr w:type="spellStart"/>
      <w:r w:rsidRPr="00004796">
        <w:rPr>
          <w:rFonts w:ascii="Times New Roman" w:hAnsi="Times New Roman" w:cs="Times New Roman"/>
        </w:rPr>
        <w:t>tokena</w:t>
      </w:r>
      <w:proofErr w:type="spellEnd"/>
      <w:r w:rsidRPr="00004796">
        <w:rPr>
          <w:rFonts w:ascii="Times New Roman" w:hAnsi="Times New Roman" w:cs="Times New Roman"/>
        </w:rPr>
        <w:t xml:space="preserve"> wysyłanego przez system WiSUS zależnego np. od czasu, osoby, </w:t>
      </w:r>
      <w:r w:rsidR="00133DA8" w:rsidRPr="00004796">
        <w:rPr>
          <w:rFonts w:ascii="Times New Roman" w:hAnsi="Times New Roman" w:cs="Times New Roman"/>
        </w:rPr>
        <w:t>Systemu</w:t>
      </w:r>
      <w:r w:rsidRPr="00004796">
        <w:rPr>
          <w:rFonts w:ascii="Times New Roman" w:hAnsi="Times New Roman" w:cs="Times New Roman"/>
        </w:rPr>
        <w:t xml:space="preserve">. Z </w:t>
      </w:r>
      <w:proofErr w:type="spellStart"/>
      <w:r w:rsidRPr="00004796">
        <w:rPr>
          <w:rFonts w:ascii="Times New Roman" w:hAnsi="Times New Roman" w:cs="Times New Roman"/>
        </w:rPr>
        <w:t>tokena</w:t>
      </w:r>
      <w:proofErr w:type="spellEnd"/>
      <w:r w:rsidRPr="00004796">
        <w:rPr>
          <w:rFonts w:ascii="Times New Roman" w:hAnsi="Times New Roman" w:cs="Times New Roman"/>
        </w:rPr>
        <w:t xml:space="preserve"> generowany jest skrót, szyfrowany kluczem asymetrycznym. Zadaniem </w:t>
      </w:r>
      <w:r w:rsidR="00133DA8" w:rsidRPr="00004796">
        <w:rPr>
          <w:rFonts w:ascii="Times New Roman" w:hAnsi="Times New Roman" w:cs="Times New Roman"/>
        </w:rPr>
        <w:t>Systemu</w:t>
      </w:r>
      <w:r w:rsidRPr="00004796">
        <w:rPr>
          <w:rFonts w:ascii="Times New Roman" w:hAnsi="Times New Roman" w:cs="Times New Roman"/>
        </w:rPr>
        <w:t xml:space="preserve"> </w:t>
      </w:r>
      <w:r w:rsidR="00BB3683" w:rsidRPr="00004796">
        <w:rPr>
          <w:rFonts w:ascii="Times New Roman" w:hAnsi="Times New Roman" w:cs="Times New Roman"/>
        </w:rPr>
        <w:t>jest</w:t>
      </w:r>
      <w:r w:rsidRPr="00004796">
        <w:rPr>
          <w:rFonts w:ascii="Times New Roman" w:hAnsi="Times New Roman" w:cs="Times New Roman"/>
        </w:rPr>
        <w:t xml:space="preserve"> weryfikacja poprawności utworzonego </w:t>
      </w:r>
      <w:proofErr w:type="spellStart"/>
      <w:r w:rsidRPr="00004796">
        <w:rPr>
          <w:rFonts w:ascii="Times New Roman" w:hAnsi="Times New Roman" w:cs="Times New Roman"/>
        </w:rPr>
        <w:t>tokena</w:t>
      </w:r>
      <w:proofErr w:type="spellEnd"/>
      <w:r w:rsidRPr="00004796">
        <w:rPr>
          <w:rFonts w:ascii="Times New Roman" w:hAnsi="Times New Roman" w:cs="Times New Roman"/>
        </w:rPr>
        <w:t xml:space="preserve"> i dostęp do </w:t>
      </w:r>
      <w:r w:rsidR="00133DA8" w:rsidRPr="00004796">
        <w:rPr>
          <w:rFonts w:ascii="Times New Roman" w:hAnsi="Times New Roman" w:cs="Times New Roman"/>
        </w:rPr>
        <w:t>Systemu</w:t>
      </w:r>
      <w:r w:rsidR="00981816" w:rsidRPr="00004796">
        <w:rPr>
          <w:rFonts w:ascii="Times New Roman" w:hAnsi="Times New Roman" w:cs="Times New Roman"/>
        </w:rPr>
        <w:t xml:space="preserve"> </w:t>
      </w:r>
      <w:r w:rsidRPr="00004796">
        <w:rPr>
          <w:rFonts w:ascii="Times New Roman" w:hAnsi="Times New Roman" w:cs="Times New Roman"/>
        </w:rPr>
        <w:t xml:space="preserve">bądź jego odmowa. Wylogowanie polega na przekierowaniu do wskazanej przez Zamawiającego strony. Szczegóły działania </w:t>
      </w:r>
      <w:proofErr w:type="spellStart"/>
      <w:r w:rsidRPr="00004796">
        <w:rPr>
          <w:rFonts w:ascii="Times New Roman" w:hAnsi="Times New Roman" w:cs="Times New Roman"/>
        </w:rPr>
        <w:t>tokena</w:t>
      </w:r>
      <w:proofErr w:type="spellEnd"/>
      <w:r w:rsidRPr="00004796">
        <w:rPr>
          <w:rFonts w:ascii="Times New Roman" w:hAnsi="Times New Roman" w:cs="Times New Roman"/>
        </w:rPr>
        <w:t xml:space="preserve"> zostaną </w:t>
      </w:r>
      <w:r w:rsidR="006239B5" w:rsidRPr="00004796">
        <w:rPr>
          <w:rFonts w:ascii="Times New Roman" w:hAnsi="Times New Roman" w:cs="Times New Roman"/>
        </w:rPr>
        <w:t xml:space="preserve">udostępnione Wykonawcy po podpisaniu umowy. </w:t>
      </w:r>
    </w:p>
    <w:p w14:paraId="717C1299" w14:textId="1C0CADBE" w:rsidR="00DE243B" w:rsidRPr="00775CB8" w:rsidRDefault="00C40439" w:rsidP="00FD4F5B">
      <w:pPr>
        <w:keepNext/>
        <w:keepLines/>
        <w:spacing w:after="0" w:line="360" w:lineRule="auto"/>
        <w:jc w:val="both"/>
        <w:outlineLvl w:val="0"/>
        <w:rPr>
          <w:rFonts w:ascii="Times New Roman" w:eastAsiaTheme="majorEastAsia" w:hAnsi="Times New Roman" w:cs="Times New Roman"/>
          <w:bCs/>
        </w:rPr>
      </w:pPr>
      <w:bookmarkStart w:id="3" w:name="_Toc413694004"/>
      <w:r w:rsidRPr="00775CB8">
        <w:rPr>
          <w:rFonts w:ascii="Times New Roman" w:eastAsiaTheme="majorEastAsia" w:hAnsi="Times New Roman" w:cs="Times New Roman"/>
          <w:bCs/>
        </w:rPr>
        <w:t xml:space="preserve">7.2 </w:t>
      </w:r>
      <w:r w:rsidR="00DE243B" w:rsidRPr="00775CB8">
        <w:rPr>
          <w:rFonts w:ascii="Times New Roman" w:eastAsiaTheme="majorEastAsia" w:hAnsi="Times New Roman" w:cs="Times New Roman"/>
          <w:bCs/>
        </w:rPr>
        <w:t>Wymiana danych</w:t>
      </w:r>
      <w:bookmarkEnd w:id="3"/>
      <w:r w:rsidR="0095374C" w:rsidRPr="00775CB8">
        <w:rPr>
          <w:rFonts w:ascii="Times New Roman" w:eastAsiaTheme="majorEastAsia" w:hAnsi="Times New Roman" w:cs="Times New Roman"/>
          <w:bCs/>
        </w:rPr>
        <w:t xml:space="preserve"> </w:t>
      </w:r>
    </w:p>
    <w:p w14:paraId="0D2DB0F0" w14:textId="4E862B2E" w:rsidR="00DE243B" w:rsidRDefault="00DE243B" w:rsidP="00F91F6E">
      <w:pPr>
        <w:keepNext/>
        <w:keepLines/>
        <w:spacing w:after="0" w:line="360" w:lineRule="auto"/>
        <w:jc w:val="both"/>
        <w:outlineLvl w:val="0"/>
        <w:rPr>
          <w:rFonts w:ascii="Times New Roman" w:eastAsiaTheme="majorEastAsia" w:hAnsi="Times New Roman" w:cs="Times New Roman"/>
          <w:bCs/>
        </w:rPr>
      </w:pPr>
      <w:bookmarkStart w:id="4" w:name="_Toc413694007"/>
      <w:r w:rsidRPr="00775CB8">
        <w:rPr>
          <w:rFonts w:ascii="Times New Roman" w:eastAsiaTheme="majorEastAsia" w:hAnsi="Times New Roman" w:cs="Times New Roman"/>
          <w:bCs/>
        </w:rPr>
        <w:t>Importy/eksporty i udostępnianie danych do innych systemów</w:t>
      </w:r>
      <w:bookmarkEnd w:id="4"/>
      <w:r w:rsidR="00C67381" w:rsidRPr="00775CB8">
        <w:rPr>
          <w:rFonts w:ascii="Times New Roman" w:eastAsiaTheme="majorEastAsia" w:hAnsi="Times New Roman" w:cs="Times New Roman"/>
          <w:bCs/>
        </w:rPr>
        <w:t xml:space="preserve"> </w:t>
      </w:r>
      <w:r w:rsidR="00C67381" w:rsidRPr="00775CB8">
        <w:rPr>
          <w:rFonts w:ascii="Times New Roman" w:hAnsi="Times New Roman" w:cs="Times New Roman"/>
        </w:rPr>
        <w:t>Zamawiającego</w:t>
      </w:r>
      <w:r w:rsidR="00CA245E">
        <w:rPr>
          <w:rFonts w:ascii="Times New Roman" w:hAnsi="Times New Roman" w:cs="Times New Roman"/>
        </w:rPr>
        <w:t xml:space="preserve">. </w:t>
      </w:r>
      <w:r w:rsidRPr="00004796">
        <w:rPr>
          <w:rFonts w:ascii="Times New Roman" w:eastAsiaTheme="majorEastAsia" w:hAnsi="Times New Roman" w:cs="Times New Roman"/>
          <w:bCs/>
        </w:rPr>
        <w:t>Po stronie Wykonawcy leży wypracowanie technicznych aspektów uzyskania poprawnych d</w:t>
      </w:r>
      <w:r w:rsidR="00775CB8">
        <w:rPr>
          <w:rFonts w:ascii="Times New Roman" w:eastAsiaTheme="majorEastAsia" w:hAnsi="Times New Roman" w:cs="Times New Roman"/>
          <w:bCs/>
        </w:rPr>
        <w:t>anych z </w:t>
      </w:r>
      <w:r w:rsidR="00C67381" w:rsidRPr="00004796">
        <w:rPr>
          <w:rFonts w:ascii="Times New Roman" w:eastAsiaTheme="majorEastAsia" w:hAnsi="Times New Roman" w:cs="Times New Roman"/>
          <w:bCs/>
        </w:rPr>
        <w:t>systemów Zamawiającego.</w:t>
      </w:r>
    </w:p>
    <w:p w14:paraId="164937E2" w14:textId="77777777" w:rsidR="00775CB8" w:rsidRPr="00004796" w:rsidRDefault="00775CB8" w:rsidP="00FD4F5B">
      <w:pPr>
        <w:spacing w:after="0" w:line="360" w:lineRule="auto"/>
        <w:jc w:val="both"/>
        <w:rPr>
          <w:rFonts w:ascii="Times New Roman" w:eastAsiaTheme="majorEastAsia" w:hAnsi="Times New Roman" w:cs="Times New Roman"/>
          <w:bCs/>
        </w:rPr>
      </w:pPr>
    </w:p>
    <w:p w14:paraId="350011C8" w14:textId="2FB92F90" w:rsidR="00DE243B" w:rsidRPr="00004796" w:rsidRDefault="00DE243B" w:rsidP="00FD4F5B">
      <w:pPr>
        <w:pStyle w:val="Akapitzlist"/>
        <w:keepNext/>
        <w:keepLines/>
        <w:numPr>
          <w:ilvl w:val="0"/>
          <w:numId w:val="2"/>
        </w:numPr>
        <w:spacing w:after="0" w:line="360" w:lineRule="auto"/>
        <w:jc w:val="both"/>
        <w:outlineLvl w:val="1"/>
        <w:rPr>
          <w:rFonts w:ascii="Times New Roman" w:eastAsiaTheme="majorEastAsia" w:hAnsi="Times New Roman" w:cs="Times New Roman"/>
          <w:b/>
        </w:rPr>
      </w:pPr>
      <w:bookmarkStart w:id="5" w:name="_Toc401213325"/>
      <w:bookmarkStart w:id="6" w:name="_Toc401213452"/>
      <w:bookmarkStart w:id="7" w:name="_Toc401213719"/>
      <w:bookmarkStart w:id="8" w:name="_Toc401213744"/>
      <w:bookmarkStart w:id="9" w:name="_Toc480800410"/>
      <w:r w:rsidRPr="00004796">
        <w:rPr>
          <w:rFonts w:ascii="Times New Roman" w:eastAsiaTheme="majorEastAsia" w:hAnsi="Times New Roman" w:cs="Times New Roman"/>
          <w:b/>
        </w:rPr>
        <w:t>Założenia i ograniczenia projektowe</w:t>
      </w:r>
      <w:bookmarkEnd w:id="5"/>
      <w:bookmarkEnd w:id="6"/>
      <w:bookmarkEnd w:id="7"/>
      <w:bookmarkEnd w:id="8"/>
      <w:bookmarkEnd w:id="9"/>
      <w:r w:rsidR="007A71C9" w:rsidRPr="00004796">
        <w:rPr>
          <w:rFonts w:ascii="Times New Roman" w:eastAsiaTheme="majorEastAsia" w:hAnsi="Times New Roman" w:cs="Times New Roman"/>
          <w:b/>
        </w:rPr>
        <w:t>:</w:t>
      </w:r>
    </w:p>
    <w:p w14:paraId="5EB6EBB6" w14:textId="2B543302" w:rsidR="00DE243B" w:rsidRPr="00004796" w:rsidRDefault="00DE243B" w:rsidP="00FD4F5B">
      <w:pPr>
        <w:widowControl w:val="0"/>
        <w:numPr>
          <w:ilvl w:val="0"/>
          <w:numId w:val="17"/>
        </w:numPr>
        <w:autoSpaceDE w:val="0"/>
        <w:autoSpaceDN w:val="0"/>
        <w:adjustRightInd w:val="0"/>
        <w:spacing w:after="0" w:line="360" w:lineRule="auto"/>
        <w:contextualSpacing/>
        <w:jc w:val="both"/>
        <w:rPr>
          <w:rFonts w:ascii="Times New Roman" w:hAnsi="Times New Roman" w:cs="Times New Roman"/>
        </w:rPr>
      </w:pPr>
      <w:r w:rsidRPr="00004796">
        <w:rPr>
          <w:rFonts w:ascii="Times New Roman" w:hAnsi="Times New Roman" w:cs="Times New Roman"/>
          <w:spacing w:val="-2"/>
        </w:rPr>
        <w:t xml:space="preserve">Wymaga się </w:t>
      </w:r>
      <w:r w:rsidR="003C3AEB" w:rsidRPr="00004796">
        <w:rPr>
          <w:rFonts w:ascii="Times New Roman" w:hAnsi="Times New Roman" w:cs="Times New Roman"/>
          <w:spacing w:val="-2"/>
        </w:rPr>
        <w:t>utrzymania</w:t>
      </w:r>
      <w:r w:rsidRPr="00004796">
        <w:rPr>
          <w:rFonts w:ascii="Times New Roman" w:hAnsi="Times New Roman" w:cs="Times New Roman"/>
          <w:spacing w:val="3"/>
        </w:rPr>
        <w:t xml:space="preserve"> </w:t>
      </w:r>
      <w:r w:rsidRPr="00004796">
        <w:rPr>
          <w:rFonts w:ascii="Times New Roman" w:hAnsi="Times New Roman" w:cs="Times New Roman"/>
        </w:rPr>
        <w:t>o</w:t>
      </w:r>
      <w:r w:rsidRPr="00004796">
        <w:rPr>
          <w:rFonts w:ascii="Times New Roman" w:hAnsi="Times New Roman" w:cs="Times New Roman"/>
          <w:spacing w:val="-2"/>
        </w:rPr>
        <w:t>p</w:t>
      </w:r>
      <w:r w:rsidRPr="00004796">
        <w:rPr>
          <w:rFonts w:ascii="Times New Roman" w:hAnsi="Times New Roman" w:cs="Times New Roman"/>
          <w:spacing w:val="1"/>
        </w:rPr>
        <w:t>r</w:t>
      </w:r>
      <w:r w:rsidRPr="00004796">
        <w:rPr>
          <w:rFonts w:ascii="Times New Roman" w:hAnsi="Times New Roman" w:cs="Times New Roman"/>
        </w:rPr>
        <w:t>o</w:t>
      </w:r>
      <w:r w:rsidRPr="00004796">
        <w:rPr>
          <w:rFonts w:ascii="Times New Roman" w:hAnsi="Times New Roman" w:cs="Times New Roman"/>
          <w:spacing w:val="-2"/>
        </w:rPr>
        <w:t>g</w:t>
      </w:r>
      <w:r w:rsidRPr="00004796">
        <w:rPr>
          <w:rFonts w:ascii="Times New Roman" w:hAnsi="Times New Roman" w:cs="Times New Roman"/>
          <w:spacing w:val="1"/>
        </w:rPr>
        <w:t>r</w:t>
      </w:r>
      <w:r w:rsidRPr="00004796">
        <w:rPr>
          <w:rFonts w:ascii="Times New Roman" w:hAnsi="Times New Roman" w:cs="Times New Roman"/>
        </w:rPr>
        <w:t>a</w:t>
      </w:r>
      <w:r w:rsidRPr="00004796">
        <w:rPr>
          <w:rFonts w:ascii="Times New Roman" w:hAnsi="Times New Roman" w:cs="Times New Roman"/>
          <w:spacing w:val="-4"/>
        </w:rPr>
        <w:t>m</w:t>
      </w:r>
      <w:r w:rsidRPr="00004796">
        <w:rPr>
          <w:rFonts w:ascii="Times New Roman" w:hAnsi="Times New Roman" w:cs="Times New Roman"/>
        </w:rPr>
        <w:t>o</w:t>
      </w:r>
      <w:r w:rsidRPr="00004796">
        <w:rPr>
          <w:rFonts w:ascii="Times New Roman" w:hAnsi="Times New Roman" w:cs="Times New Roman"/>
          <w:spacing w:val="-1"/>
        </w:rPr>
        <w:t>w</w:t>
      </w:r>
      <w:r w:rsidRPr="00004796">
        <w:rPr>
          <w:rFonts w:ascii="Times New Roman" w:hAnsi="Times New Roman" w:cs="Times New Roman"/>
        </w:rPr>
        <w:t>an</w:t>
      </w:r>
      <w:r w:rsidRPr="00004796">
        <w:rPr>
          <w:rFonts w:ascii="Times New Roman" w:hAnsi="Times New Roman" w:cs="Times New Roman"/>
          <w:spacing w:val="1"/>
        </w:rPr>
        <w:t>i</w:t>
      </w:r>
      <w:r w:rsidRPr="00004796">
        <w:rPr>
          <w:rFonts w:ascii="Times New Roman" w:hAnsi="Times New Roman" w:cs="Times New Roman"/>
        </w:rPr>
        <w:t>a</w:t>
      </w:r>
      <w:r w:rsidRPr="00004796">
        <w:rPr>
          <w:rFonts w:ascii="Times New Roman" w:hAnsi="Times New Roman" w:cs="Times New Roman"/>
          <w:spacing w:val="1"/>
        </w:rPr>
        <w:t xml:space="preserve"> </w:t>
      </w:r>
      <w:r w:rsidRPr="00004796">
        <w:rPr>
          <w:rFonts w:ascii="Times New Roman" w:hAnsi="Times New Roman" w:cs="Times New Roman"/>
        </w:rPr>
        <w:t>i</w:t>
      </w:r>
      <w:r w:rsidRPr="00004796">
        <w:rPr>
          <w:rFonts w:ascii="Times New Roman" w:hAnsi="Times New Roman" w:cs="Times New Roman"/>
          <w:spacing w:val="1"/>
        </w:rPr>
        <w:t xml:space="preserve"> li</w:t>
      </w:r>
      <w:r w:rsidRPr="00004796">
        <w:rPr>
          <w:rFonts w:ascii="Times New Roman" w:hAnsi="Times New Roman" w:cs="Times New Roman"/>
          <w:spacing w:val="-2"/>
        </w:rPr>
        <w:t>c</w:t>
      </w:r>
      <w:r w:rsidRPr="00004796">
        <w:rPr>
          <w:rFonts w:ascii="Times New Roman" w:hAnsi="Times New Roman" w:cs="Times New Roman"/>
        </w:rPr>
        <w:t>en</w:t>
      </w:r>
      <w:r w:rsidRPr="00004796">
        <w:rPr>
          <w:rFonts w:ascii="Times New Roman" w:hAnsi="Times New Roman" w:cs="Times New Roman"/>
          <w:spacing w:val="-2"/>
        </w:rPr>
        <w:t>c</w:t>
      </w:r>
      <w:r w:rsidRPr="00004796">
        <w:rPr>
          <w:rFonts w:ascii="Times New Roman" w:hAnsi="Times New Roman" w:cs="Times New Roman"/>
          <w:spacing w:val="1"/>
        </w:rPr>
        <w:t>j</w:t>
      </w:r>
      <w:r w:rsidRPr="00004796">
        <w:rPr>
          <w:rFonts w:ascii="Times New Roman" w:hAnsi="Times New Roman" w:cs="Times New Roman"/>
        </w:rPr>
        <w:t>i</w:t>
      </w:r>
      <w:r w:rsidRPr="00004796">
        <w:rPr>
          <w:rFonts w:ascii="Times New Roman" w:hAnsi="Times New Roman" w:cs="Times New Roman"/>
          <w:spacing w:val="1"/>
        </w:rPr>
        <w:t xml:space="preserve"> </w:t>
      </w:r>
      <w:r w:rsidRPr="00004796">
        <w:rPr>
          <w:rFonts w:ascii="Times New Roman" w:hAnsi="Times New Roman" w:cs="Times New Roman"/>
        </w:rPr>
        <w:t>n</w:t>
      </w:r>
      <w:r w:rsidRPr="00004796">
        <w:rPr>
          <w:rFonts w:ascii="Times New Roman" w:hAnsi="Times New Roman" w:cs="Times New Roman"/>
          <w:spacing w:val="1"/>
        </w:rPr>
        <w:t>i</w:t>
      </w:r>
      <w:r w:rsidRPr="00004796">
        <w:rPr>
          <w:rFonts w:ascii="Times New Roman" w:hAnsi="Times New Roman" w:cs="Times New Roman"/>
        </w:rPr>
        <w:t>e</w:t>
      </w:r>
      <w:r w:rsidRPr="00004796">
        <w:rPr>
          <w:rFonts w:ascii="Times New Roman" w:hAnsi="Times New Roman" w:cs="Times New Roman"/>
          <w:spacing w:val="-2"/>
        </w:rPr>
        <w:t>z</w:t>
      </w:r>
      <w:r w:rsidRPr="00004796">
        <w:rPr>
          <w:rFonts w:ascii="Times New Roman" w:hAnsi="Times New Roman" w:cs="Times New Roman"/>
        </w:rPr>
        <w:t>będn</w:t>
      </w:r>
      <w:r w:rsidRPr="00004796">
        <w:rPr>
          <w:rFonts w:ascii="Times New Roman" w:hAnsi="Times New Roman" w:cs="Times New Roman"/>
          <w:spacing w:val="-2"/>
        </w:rPr>
        <w:t>y</w:t>
      </w:r>
      <w:r w:rsidRPr="00004796">
        <w:rPr>
          <w:rFonts w:ascii="Times New Roman" w:hAnsi="Times New Roman" w:cs="Times New Roman"/>
        </w:rPr>
        <w:t>ch</w:t>
      </w:r>
      <w:r w:rsidRPr="00004796">
        <w:rPr>
          <w:rFonts w:ascii="Times New Roman" w:hAnsi="Times New Roman" w:cs="Times New Roman"/>
          <w:spacing w:val="3"/>
        </w:rPr>
        <w:t xml:space="preserve"> </w:t>
      </w:r>
      <w:r w:rsidRPr="00004796">
        <w:rPr>
          <w:rFonts w:ascii="Times New Roman" w:hAnsi="Times New Roman" w:cs="Times New Roman"/>
        </w:rPr>
        <w:t xml:space="preserve">do </w:t>
      </w:r>
      <w:r w:rsidRPr="00004796">
        <w:rPr>
          <w:rFonts w:ascii="Times New Roman" w:hAnsi="Times New Roman" w:cs="Times New Roman"/>
          <w:spacing w:val="-1"/>
        </w:rPr>
        <w:t>i</w:t>
      </w:r>
      <w:r w:rsidRPr="00004796">
        <w:rPr>
          <w:rFonts w:ascii="Times New Roman" w:hAnsi="Times New Roman" w:cs="Times New Roman"/>
        </w:rPr>
        <w:t>n</w:t>
      </w:r>
      <w:r w:rsidRPr="00004796">
        <w:rPr>
          <w:rFonts w:ascii="Times New Roman" w:hAnsi="Times New Roman" w:cs="Times New Roman"/>
          <w:spacing w:val="1"/>
        </w:rPr>
        <w:t>s</w:t>
      </w:r>
      <w:r w:rsidRPr="00004796">
        <w:rPr>
          <w:rFonts w:ascii="Times New Roman" w:hAnsi="Times New Roman" w:cs="Times New Roman"/>
          <w:spacing w:val="-1"/>
        </w:rPr>
        <w:t>t</w:t>
      </w:r>
      <w:r w:rsidRPr="00004796">
        <w:rPr>
          <w:rFonts w:ascii="Times New Roman" w:hAnsi="Times New Roman" w:cs="Times New Roman"/>
        </w:rPr>
        <w:t>a</w:t>
      </w:r>
      <w:r w:rsidRPr="00004796">
        <w:rPr>
          <w:rFonts w:ascii="Times New Roman" w:hAnsi="Times New Roman" w:cs="Times New Roman"/>
          <w:spacing w:val="-1"/>
        </w:rPr>
        <w:t>l</w:t>
      </w:r>
      <w:r w:rsidRPr="00004796">
        <w:rPr>
          <w:rFonts w:ascii="Times New Roman" w:hAnsi="Times New Roman" w:cs="Times New Roman"/>
        </w:rPr>
        <w:t>a</w:t>
      </w:r>
      <w:r w:rsidRPr="00004796">
        <w:rPr>
          <w:rFonts w:ascii="Times New Roman" w:hAnsi="Times New Roman" w:cs="Times New Roman"/>
          <w:spacing w:val="-2"/>
        </w:rPr>
        <w:t>c</w:t>
      </w:r>
      <w:r w:rsidRPr="00004796">
        <w:rPr>
          <w:rFonts w:ascii="Times New Roman" w:hAnsi="Times New Roman" w:cs="Times New Roman"/>
          <w:spacing w:val="1"/>
        </w:rPr>
        <w:t>ji</w:t>
      </w:r>
      <w:r w:rsidRPr="00004796">
        <w:rPr>
          <w:rFonts w:ascii="Times New Roman" w:hAnsi="Times New Roman" w:cs="Times New Roman"/>
        </w:rPr>
        <w:t xml:space="preserve">, </w:t>
      </w:r>
      <w:r w:rsidRPr="00004796">
        <w:rPr>
          <w:rFonts w:ascii="Times New Roman" w:hAnsi="Times New Roman" w:cs="Times New Roman"/>
          <w:spacing w:val="-2"/>
        </w:rPr>
        <w:t>k</w:t>
      </w:r>
      <w:r w:rsidRPr="00004796">
        <w:rPr>
          <w:rFonts w:ascii="Times New Roman" w:hAnsi="Times New Roman" w:cs="Times New Roman"/>
        </w:rPr>
        <w:t>on</w:t>
      </w:r>
      <w:r w:rsidRPr="00004796">
        <w:rPr>
          <w:rFonts w:ascii="Times New Roman" w:hAnsi="Times New Roman" w:cs="Times New Roman"/>
          <w:spacing w:val="1"/>
        </w:rPr>
        <w:t>fi</w:t>
      </w:r>
      <w:r w:rsidRPr="00004796">
        <w:rPr>
          <w:rFonts w:ascii="Times New Roman" w:hAnsi="Times New Roman" w:cs="Times New Roman"/>
          <w:spacing w:val="-2"/>
        </w:rPr>
        <w:t>g</w:t>
      </w:r>
      <w:r w:rsidRPr="00004796">
        <w:rPr>
          <w:rFonts w:ascii="Times New Roman" w:hAnsi="Times New Roman" w:cs="Times New Roman"/>
        </w:rPr>
        <w:t>u</w:t>
      </w:r>
      <w:r w:rsidRPr="00004796">
        <w:rPr>
          <w:rFonts w:ascii="Times New Roman" w:hAnsi="Times New Roman" w:cs="Times New Roman"/>
          <w:spacing w:val="1"/>
        </w:rPr>
        <w:t>r</w:t>
      </w:r>
      <w:r w:rsidRPr="00004796">
        <w:rPr>
          <w:rFonts w:ascii="Times New Roman" w:hAnsi="Times New Roman" w:cs="Times New Roman"/>
        </w:rPr>
        <w:t>a</w:t>
      </w:r>
      <w:r w:rsidRPr="00004796">
        <w:rPr>
          <w:rFonts w:ascii="Times New Roman" w:hAnsi="Times New Roman" w:cs="Times New Roman"/>
          <w:spacing w:val="-2"/>
        </w:rPr>
        <w:t>c</w:t>
      </w:r>
      <w:r w:rsidRPr="00004796">
        <w:rPr>
          <w:rFonts w:ascii="Times New Roman" w:hAnsi="Times New Roman" w:cs="Times New Roman"/>
          <w:spacing w:val="-1"/>
        </w:rPr>
        <w:t>j</w:t>
      </w:r>
      <w:r w:rsidRPr="00004796">
        <w:rPr>
          <w:rFonts w:ascii="Times New Roman" w:hAnsi="Times New Roman" w:cs="Times New Roman"/>
        </w:rPr>
        <w:t>i i</w:t>
      </w:r>
      <w:r w:rsidR="00AB4171">
        <w:rPr>
          <w:rFonts w:ascii="Times New Roman" w:hAnsi="Times New Roman" w:cs="Times New Roman"/>
          <w:spacing w:val="1"/>
        </w:rPr>
        <w:t> </w:t>
      </w:r>
      <w:r w:rsidRPr="00004796">
        <w:rPr>
          <w:rFonts w:ascii="Times New Roman" w:hAnsi="Times New Roman" w:cs="Times New Roman"/>
        </w:rPr>
        <w:t>u</w:t>
      </w:r>
      <w:r w:rsidRPr="00004796">
        <w:rPr>
          <w:rFonts w:ascii="Times New Roman" w:hAnsi="Times New Roman" w:cs="Times New Roman"/>
          <w:spacing w:val="1"/>
        </w:rPr>
        <w:t>r</w:t>
      </w:r>
      <w:r w:rsidRPr="00004796">
        <w:rPr>
          <w:rFonts w:ascii="Times New Roman" w:hAnsi="Times New Roman" w:cs="Times New Roman"/>
          <w:spacing w:val="-2"/>
        </w:rPr>
        <w:t>u</w:t>
      </w:r>
      <w:r w:rsidRPr="00004796">
        <w:rPr>
          <w:rFonts w:ascii="Times New Roman" w:hAnsi="Times New Roman" w:cs="Times New Roman"/>
        </w:rPr>
        <w:t>cho</w:t>
      </w:r>
      <w:r w:rsidRPr="00004796">
        <w:rPr>
          <w:rFonts w:ascii="Times New Roman" w:hAnsi="Times New Roman" w:cs="Times New Roman"/>
          <w:spacing w:val="-4"/>
        </w:rPr>
        <w:t>m</w:t>
      </w:r>
      <w:r w:rsidRPr="00004796">
        <w:rPr>
          <w:rFonts w:ascii="Times New Roman" w:hAnsi="Times New Roman" w:cs="Times New Roman"/>
          <w:spacing w:val="1"/>
        </w:rPr>
        <w:t>i</w:t>
      </w:r>
      <w:r w:rsidRPr="00004796">
        <w:rPr>
          <w:rFonts w:ascii="Times New Roman" w:hAnsi="Times New Roman" w:cs="Times New Roman"/>
        </w:rPr>
        <w:t>en</w:t>
      </w:r>
      <w:r w:rsidRPr="00004796">
        <w:rPr>
          <w:rFonts w:ascii="Times New Roman" w:hAnsi="Times New Roman" w:cs="Times New Roman"/>
          <w:spacing w:val="-1"/>
        </w:rPr>
        <w:t>i</w:t>
      </w:r>
      <w:r w:rsidRPr="00004796">
        <w:rPr>
          <w:rFonts w:ascii="Times New Roman" w:hAnsi="Times New Roman" w:cs="Times New Roman"/>
        </w:rPr>
        <w:t>a</w:t>
      </w:r>
      <w:r w:rsidRPr="00004796">
        <w:rPr>
          <w:rFonts w:ascii="Times New Roman" w:hAnsi="Times New Roman" w:cs="Times New Roman"/>
          <w:spacing w:val="1"/>
        </w:rPr>
        <w:t xml:space="preserve"> </w:t>
      </w:r>
      <w:r w:rsidR="00077294" w:rsidRPr="00004796">
        <w:rPr>
          <w:rFonts w:ascii="Times New Roman" w:hAnsi="Times New Roman" w:cs="Times New Roman"/>
        </w:rPr>
        <w:t>Systemu</w:t>
      </w:r>
      <w:r w:rsidR="00CA245E">
        <w:rPr>
          <w:rFonts w:ascii="Times New Roman" w:hAnsi="Times New Roman" w:cs="Times New Roman"/>
        </w:rPr>
        <w:t>.</w:t>
      </w:r>
    </w:p>
    <w:p w14:paraId="2A7D9EF4" w14:textId="2B215828" w:rsidR="00DE243B" w:rsidRPr="00004796" w:rsidRDefault="00DE243B" w:rsidP="00FD4F5B">
      <w:pPr>
        <w:widowControl w:val="0"/>
        <w:numPr>
          <w:ilvl w:val="0"/>
          <w:numId w:val="17"/>
        </w:numPr>
        <w:autoSpaceDE w:val="0"/>
        <w:autoSpaceDN w:val="0"/>
        <w:adjustRightInd w:val="0"/>
        <w:spacing w:after="0" w:line="360" w:lineRule="auto"/>
        <w:contextualSpacing/>
        <w:jc w:val="both"/>
        <w:rPr>
          <w:rFonts w:ascii="Times New Roman" w:hAnsi="Times New Roman" w:cs="Times New Roman"/>
        </w:rPr>
      </w:pPr>
      <w:r w:rsidRPr="00004796">
        <w:rPr>
          <w:rFonts w:ascii="Times New Roman" w:hAnsi="Times New Roman" w:cs="Times New Roman"/>
          <w:spacing w:val="-2"/>
        </w:rPr>
        <w:t xml:space="preserve">Wymaga się </w:t>
      </w:r>
      <w:r w:rsidR="002B5498" w:rsidRPr="00004796">
        <w:rPr>
          <w:rFonts w:ascii="Times New Roman" w:hAnsi="Times New Roman" w:cs="Times New Roman"/>
          <w:spacing w:val="-2"/>
        </w:rPr>
        <w:t>utrzymania</w:t>
      </w:r>
      <w:r w:rsidRPr="00004796">
        <w:rPr>
          <w:rFonts w:ascii="Times New Roman" w:hAnsi="Times New Roman" w:cs="Times New Roman"/>
        </w:rPr>
        <w:t xml:space="preserve"> </w:t>
      </w:r>
      <w:r w:rsidR="00077294" w:rsidRPr="00004796">
        <w:rPr>
          <w:rFonts w:ascii="Times New Roman" w:hAnsi="Times New Roman" w:cs="Times New Roman"/>
        </w:rPr>
        <w:t>Systemu</w:t>
      </w:r>
      <w:r w:rsidRPr="00004796">
        <w:rPr>
          <w:rFonts w:ascii="Times New Roman" w:hAnsi="Times New Roman" w:cs="Times New Roman"/>
        </w:rPr>
        <w:t xml:space="preserve"> w infrastrukturze teleinformatycznej i na sprzęcie Zamawiającego, w środowisku </w:t>
      </w:r>
      <w:proofErr w:type="spellStart"/>
      <w:r w:rsidRPr="00004796">
        <w:rPr>
          <w:rFonts w:ascii="Times New Roman" w:hAnsi="Times New Roman" w:cs="Times New Roman"/>
        </w:rPr>
        <w:t>zwirtualizowanym</w:t>
      </w:r>
      <w:proofErr w:type="spellEnd"/>
      <w:r w:rsidRPr="00004796">
        <w:rPr>
          <w:rFonts w:ascii="Times New Roman" w:hAnsi="Times New Roman" w:cs="Times New Roman"/>
        </w:rPr>
        <w:t>; wraz z niezbędnym oprogramowaniem zapewnianym przez Wykonawcę (w tym system/-y operacyjne i bazodano</w:t>
      </w:r>
      <w:r w:rsidR="0050311E" w:rsidRPr="00004796">
        <w:rPr>
          <w:rFonts w:ascii="Times New Roman" w:hAnsi="Times New Roman" w:cs="Times New Roman"/>
        </w:rPr>
        <w:t>we dostarczane przez Wykonawcę)</w:t>
      </w:r>
      <w:r w:rsidR="00CA245E">
        <w:rPr>
          <w:rFonts w:ascii="Times New Roman" w:hAnsi="Times New Roman" w:cs="Times New Roman"/>
        </w:rPr>
        <w:t>.</w:t>
      </w:r>
    </w:p>
    <w:p w14:paraId="3047B774" w14:textId="3DC0DE6A" w:rsidR="00DE243B" w:rsidRPr="00004796" w:rsidRDefault="00DE243B" w:rsidP="00FD4F5B">
      <w:pPr>
        <w:widowControl w:val="0"/>
        <w:numPr>
          <w:ilvl w:val="0"/>
          <w:numId w:val="17"/>
        </w:numPr>
        <w:autoSpaceDE w:val="0"/>
        <w:autoSpaceDN w:val="0"/>
        <w:adjustRightInd w:val="0"/>
        <w:spacing w:after="0" w:line="360" w:lineRule="auto"/>
        <w:contextualSpacing/>
        <w:jc w:val="both"/>
        <w:rPr>
          <w:rFonts w:ascii="Times New Roman" w:hAnsi="Times New Roman" w:cs="Times New Roman"/>
        </w:rPr>
      </w:pPr>
      <w:r w:rsidRPr="00004796">
        <w:rPr>
          <w:rFonts w:ascii="Times New Roman" w:hAnsi="Times New Roman" w:cs="Times New Roman"/>
          <w:spacing w:val="-2"/>
        </w:rPr>
        <w:t>Konfiguracja</w:t>
      </w:r>
      <w:r w:rsidRPr="00004796">
        <w:rPr>
          <w:rFonts w:ascii="Times New Roman" w:hAnsi="Times New Roman" w:cs="Times New Roman"/>
        </w:rPr>
        <w:t xml:space="preserve"> i modyfikacja </w:t>
      </w:r>
      <w:r w:rsidR="00077294" w:rsidRPr="00004796">
        <w:rPr>
          <w:rFonts w:ascii="Times New Roman" w:hAnsi="Times New Roman" w:cs="Times New Roman"/>
        </w:rPr>
        <w:t>Systemu</w:t>
      </w:r>
      <w:r w:rsidRPr="00004796">
        <w:rPr>
          <w:rFonts w:ascii="Times New Roman" w:hAnsi="Times New Roman" w:cs="Times New Roman"/>
        </w:rPr>
        <w:t xml:space="preserve"> odbędzie się zgod</w:t>
      </w:r>
      <w:r w:rsidR="0050311E" w:rsidRPr="00004796">
        <w:rPr>
          <w:rFonts w:ascii="Times New Roman" w:hAnsi="Times New Roman" w:cs="Times New Roman"/>
        </w:rPr>
        <w:t>nie z wymaganiami Zamawiającego</w:t>
      </w:r>
      <w:r w:rsidR="00CA245E">
        <w:rPr>
          <w:rFonts w:ascii="Times New Roman" w:hAnsi="Times New Roman" w:cs="Times New Roman"/>
        </w:rPr>
        <w:t>.</w:t>
      </w:r>
    </w:p>
    <w:p w14:paraId="2E44C248" w14:textId="73D7ED8B" w:rsidR="00DE243B" w:rsidRPr="00004796" w:rsidRDefault="00DE243B" w:rsidP="00FD4F5B">
      <w:pPr>
        <w:widowControl w:val="0"/>
        <w:numPr>
          <w:ilvl w:val="0"/>
          <w:numId w:val="17"/>
        </w:numPr>
        <w:autoSpaceDE w:val="0"/>
        <w:autoSpaceDN w:val="0"/>
        <w:adjustRightInd w:val="0"/>
        <w:spacing w:after="0" w:line="360" w:lineRule="auto"/>
        <w:contextualSpacing/>
        <w:jc w:val="both"/>
        <w:rPr>
          <w:rFonts w:ascii="Times New Roman" w:hAnsi="Times New Roman" w:cs="Times New Roman"/>
        </w:rPr>
      </w:pPr>
      <w:r w:rsidRPr="00004796">
        <w:rPr>
          <w:rFonts w:ascii="Times New Roman" w:hAnsi="Times New Roman" w:cs="Times New Roman"/>
          <w:spacing w:val="-2"/>
        </w:rPr>
        <w:t>Wymaga się integracji</w:t>
      </w:r>
      <w:r w:rsidRPr="00004796">
        <w:rPr>
          <w:rFonts w:ascii="Times New Roman" w:hAnsi="Times New Roman" w:cs="Times New Roman"/>
        </w:rPr>
        <w:t xml:space="preserve"> </w:t>
      </w:r>
      <w:r w:rsidR="00077294" w:rsidRPr="00004796">
        <w:rPr>
          <w:rFonts w:ascii="Times New Roman" w:hAnsi="Times New Roman" w:cs="Times New Roman"/>
        </w:rPr>
        <w:t>Systemu</w:t>
      </w:r>
      <w:r w:rsidRPr="00004796">
        <w:rPr>
          <w:rFonts w:ascii="Times New Roman" w:hAnsi="Times New Roman" w:cs="Times New Roman"/>
        </w:rPr>
        <w:t xml:space="preserve"> ze wskazanymi systemami Zamawiającego, w zakresie niezbędnym do działania projektowanych założeń </w:t>
      </w:r>
      <w:r w:rsidR="009C561F" w:rsidRPr="00004796">
        <w:rPr>
          <w:rFonts w:ascii="Times New Roman" w:hAnsi="Times New Roman" w:cs="Times New Roman"/>
        </w:rPr>
        <w:t>Systemu</w:t>
      </w:r>
      <w:r w:rsidR="00CA245E">
        <w:rPr>
          <w:rFonts w:ascii="Times New Roman" w:hAnsi="Times New Roman" w:cs="Times New Roman"/>
        </w:rPr>
        <w:t>.</w:t>
      </w:r>
    </w:p>
    <w:p w14:paraId="7B0EA0AA" w14:textId="3D8DFA27" w:rsidR="00DE243B" w:rsidRPr="00004796" w:rsidRDefault="00DE243B" w:rsidP="00FD4F5B">
      <w:pPr>
        <w:widowControl w:val="0"/>
        <w:numPr>
          <w:ilvl w:val="0"/>
          <w:numId w:val="17"/>
        </w:numPr>
        <w:autoSpaceDE w:val="0"/>
        <w:autoSpaceDN w:val="0"/>
        <w:adjustRightInd w:val="0"/>
        <w:spacing w:after="0" w:line="360" w:lineRule="auto"/>
        <w:contextualSpacing/>
        <w:jc w:val="both"/>
        <w:rPr>
          <w:rFonts w:ascii="Times New Roman" w:hAnsi="Times New Roman" w:cs="Times New Roman"/>
        </w:rPr>
      </w:pPr>
      <w:r w:rsidRPr="00004796">
        <w:rPr>
          <w:rFonts w:ascii="Times New Roman" w:hAnsi="Times New Roman" w:cs="Times New Roman"/>
          <w:spacing w:val="-2"/>
        </w:rPr>
        <w:t xml:space="preserve">Wymaga się </w:t>
      </w:r>
      <w:r w:rsidR="00A03EA8">
        <w:rPr>
          <w:rFonts w:ascii="Times New Roman" w:hAnsi="Times New Roman" w:cs="Times New Roman"/>
          <w:spacing w:val="-2"/>
        </w:rPr>
        <w:t xml:space="preserve">utrzymania wdrożonych </w:t>
      </w:r>
      <w:r w:rsidRPr="00004796">
        <w:rPr>
          <w:rFonts w:ascii="Times New Roman" w:hAnsi="Times New Roman" w:cs="Times New Roman"/>
        </w:rPr>
        <w:t>w Systemie procesów</w:t>
      </w:r>
      <w:r w:rsidR="00A03EA8">
        <w:rPr>
          <w:rFonts w:ascii="Times New Roman" w:hAnsi="Times New Roman" w:cs="Times New Roman"/>
        </w:rPr>
        <w:t xml:space="preserve"> (funkcjonalności Systemu)</w:t>
      </w:r>
      <w:r w:rsidRPr="00004796">
        <w:rPr>
          <w:rFonts w:ascii="Times New Roman" w:hAnsi="Times New Roman" w:cs="Times New Roman"/>
        </w:rPr>
        <w:t xml:space="preserve"> opisanych w tym</w:t>
      </w:r>
      <w:r w:rsidR="0050311E" w:rsidRPr="00004796">
        <w:rPr>
          <w:rFonts w:ascii="Times New Roman" w:hAnsi="Times New Roman" w:cs="Times New Roman"/>
        </w:rPr>
        <w:t xml:space="preserve"> dokumencie przez Zamawiającego</w:t>
      </w:r>
      <w:r w:rsidR="00CA245E">
        <w:rPr>
          <w:rFonts w:ascii="Times New Roman" w:hAnsi="Times New Roman" w:cs="Times New Roman"/>
        </w:rPr>
        <w:t>.</w:t>
      </w:r>
    </w:p>
    <w:p w14:paraId="7B36A02D" w14:textId="27212DAB" w:rsidR="00DE243B" w:rsidRPr="00004796" w:rsidRDefault="00DE243B" w:rsidP="00FD4F5B">
      <w:pPr>
        <w:widowControl w:val="0"/>
        <w:numPr>
          <w:ilvl w:val="0"/>
          <w:numId w:val="17"/>
        </w:numPr>
        <w:autoSpaceDE w:val="0"/>
        <w:autoSpaceDN w:val="0"/>
        <w:adjustRightInd w:val="0"/>
        <w:spacing w:after="0" w:line="360" w:lineRule="auto"/>
        <w:contextualSpacing/>
        <w:jc w:val="both"/>
        <w:rPr>
          <w:rFonts w:ascii="Times New Roman" w:hAnsi="Times New Roman" w:cs="Times New Roman"/>
        </w:rPr>
      </w:pPr>
      <w:r w:rsidRPr="00004796">
        <w:rPr>
          <w:rFonts w:ascii="Times New Roman" w:hAnsi="Times New Roman" w:cs="Times New Roman"/>
          <w:spacing w:val="-2"/>
        </w:rPr>
        <w:t>Wymaga się realizacji</w:t>
      </w:r>
      <w:r w:rsidRPr="00004796">
        <w:rPr>
          <w:rFonts w:ascii="Times New Roman" w:hAnsi="Times New Roman" w:cs="Times New Roman"/>
        </w:rPr>
        <w:t xml:space="preserve"> uzgodnionych modyfikacji i usprawnień funkcjonalności </w:t>
      </w:r>
      <w:r w:rsidR="00077294" w:rsidRPr="00004796">
        <w:rPr>
          <w:rFonts w:ascii="Times New Roman" w:hAnsi="Times New Roman" w:cs="Times New Roman"/>
        </w:rPr>
        <w:t xml:space="preserve">Systemu </w:t>
      </w:r>
      <w:r w:rsidRPr="00004796">
        <w:rPr>
          <w:rFonts w:ascii="Times New Roman" w:hAnsi="Times New Roman" w:cs="Times New Roman"/>
        </w:rPr>
        <w:t>zgod</w:t>
      </w:r>
      <w:r w:rsidR="00611C4F" w:rsidRPr="00004796">
        <w:rPr>
          <w:rFonts w:ascii="Times New Roman" w:hAnsi="Times New Roman" w:cs="Times New Roman"/>
        </w:rPr>
        <w:t>nie z wymaganiami Zamawiającego</w:t>
      </w:r>
      <w:r w:rsidR="00CA245E">
        <w:rPr>
          <w:rFonts w:ascii="Times New Roman" w:hAnsi="Times New Roman" w:cs="Times New Roman"/>
        </w:rPr>
        <w:t>.</w:t>
      </w:r>
    </w:p>
    <w:p w14:paraId="79ABD974" w14:textId="1010BCE0" w:rsidR="00DE243B" w:rsidRPr="00004796" w:rsidRDefault="00DE243B" w:rsidP="00FD4F5B">
      <w:pPr>
        <w:widowControl w:val="0"/>
        <w:numPr>
          <w:ilvl w:val="0"/>
          <w:numId w:val="17"/>
        </w:numPr>
        <w:autoSpaceDE w:val="0"/>
        <w:autoSpaceDN w:val="0"/>
        <w:adjustRightInd w:val="0"/>
        <w:spacing w:after="0" w:line="360" w:lineRule="auto"/>
        <w:ind w:hanging="357"/>
        <w:contextualSpacing/>
        <w:jc w:val="both"/>
        <w:rPr>
          <w:rFonts w:ascii="Times New Roman" w:hAnsi="Times New Roman" w:cs="Times New Roman"/>
        </w:rPr>
      </w:pPr>
      <w:r w:rsidRPr="00004796">
        <w:rPr>
          <w:rFonts w:ascii="Times New Roman" w:hAnsi="Times New Roman" w:cs="Times New Roman"/>
        </w:rPr>
        <w:t xml:space="preserve">Zamawiający wymaga </w:t>
      </w:r>
      <w:r w:rsidR="0050311E" w:rsidRPr="00004796">
        <w:rPr>
          <w:rFonts w:ascii="Times New Roman" w:hAnsi="Times New Roman" w:cs="Times New Roman"/>
        </w:rPr>
        <w:t>utrzymania</w:t>
      </w:r>
      <w:r w:rsidRPr="00004796">
        <w:rPr>
          <w:rFonts w:ascii="Times New Roman" w:hAnsi="Times New Roman" w:cs="Times New Roman"/>
        </w:rPr>
        <w:t xml:space="preserve"> </w:t>
      </w:r>
      <w:r w:rsidR="00077294" w:rsidRPr="00004796">
        <w:rPr>
          <w:rFonts w:ascii="Times New Roman" w:hAnsi="Times New Roman" w:cs="Times New Roman"/>
        </w:rPr>
        <w:t>Systemu</w:t>
      </w:r>
      <w:r w:rsidRPr="00004796">
        <w:rPr>
          <w:rFonts w:ascii="Times New Roman" w:hAnsi="Times New Roman" w:cs="Times New Roman"/>
        </w:rPr>
        <w:t>:</w:t>
      </w:r>
    </w:p>
    <w:p w14:paraId="50C221C3" w14:textId="249EEEF8" w:rsidR="00DE243B" w:rsidRPr="00004796" w:rsidRDefault="00DE243B" w:rsidP="00FD4F5B">
      <w:pPr>
        <w:widowControl w:val="0"/>
        <w:numPr>
          <w:ilvl w:val="1"/>
          <w:numId w:val="17"/>
        </w:numPr>
        <w:autoSpaceDE w:val="0"/>
        <w:autoSpaceDN w:val="0"/>
        <w:adjustRightInd w:val="0"/>
        <w:spacing w:after="0" w:line="360" w:lineRule="auto"/>
        <w:ind w:hanging="357"/>
        <w:contextualSpacing/>
        <w:jc w:val="both"/>
        <w:rPr>
          <w:rFonts w:ascii="Times New Roman" w:hAnsi="Times New Roman" w:cs="Times New Roman"/>
        </w:rPr>
      </w:pPr>
      <w:r w:rsidRPr="00004796">
        <w:rPr>
          <w:rFonts w:ascii="Times New Roman" w:hAnsi="Times New Roman" w:cs="Times New Roman"/>
        </w:rPr>
        <w:t>w jednej lokalizacji (serwerowni) Zamawiającego</w:t>
      </w:r>
      <w:r w:rsidR="00861E45" w:rsidRPr="00004796">
        <w:rPr>
          <w:rFonts w:ascii="Times New Roman" w:hAnsi="Times New Roman" w:cs="Times New Roman"/>
        </w:rPr>
        <w:t xml:space="preserve"> (w przypadku działania na serwerach </w:t>
      </w:r>
      <w:r w:rsidR="00233715" w:rsidRPr="00004796">
        <w:rPr>
          <w:rFonts w:ascii="Times New Roman" w:hAnsi="Times New Roman" w:cs="Times New Roman"/>
        </w:rPr>
        <w:t>Zamawiającego</w:t>
      </w:r>
      <w:r w:rsidRPr="00004796">
        <w:rPr>
          <w:rFonts w:ascii="Times New Roman" w:hAnsi="Times New Roman" w:cs="Times New Roman"/>
        </w:rPr>
        <w:t>,</w:t>
      </w:r>
    </w:p>
    <w:p w14:paraId="1881EB7A" w14:textId="397DB8A4" w:rsidR="00DE243B" w:rsidRPr="00004796" w:rsidRDefault="00077294" w:rsidP="00FD4F5B">
      <w:pPr>
        <w:keepNext/>
        <w:keepLines/>
        <w:widowControl w:val="0"/>
        <w:numPr>
          <w:ilvl w:val="0"/>
          <w:numId w:val="17"/>
        </w:numPr>
        <w:autoSpaceDE w:val="0"/>
        <w:autoSpaceDN w:val="0"/>
        <w:adjustRightInd w:val="0"/>
        <w:spacing w:after="0" w:line="360" w:lineRule="auto"/>
        <w:ind w:hanging="357"/>
        <w:contextualSpacing/>
        <w:jc w:val="both"/>
        <w:outlineLvl w:val="0"/>
        <w:rPr>
          <w:rFonts w:ascii="Times New Roman" w:hAnsi="Times New Roman" w:cs="Times New Roman"/>
        </w:rPr>
      </w:pPr>
      <w:r w:rsidRPr="00004796">
        <w:rPr>
          <w:rFonts w:ascii="Times New Roman" w:hAnsi="Times New Roman" w:cs="Times New Roman"/>
        </w:rPr>
        <w:t>System</w:t>
      </w:r>
      <w:r w:rsidRPr="00004796">
        <w:rPr>
          <w:rFonts w:ascii="Times New Roman" w:eastAsiaTheme="majorEastAsia" w:hAnsi="Times New Roman" w:cs="Times New Roman"/>
          <w:bCs/>
          <w:color w:val="000000" w:themeColor="text1"/>
          <w:spacing w:val="-2"/>
        </w:rPr>
        <w:t xml:space="preserve"> </w:t>
      </w:r>
      <w:r w:rsidR="00D273FF" w:rsidRPr="00004796">
        <w:rPr>
          <w:rFonts w:ascii="Times New Roman" w:eastAsiaTheme="majorEastAsia" w:hAnsi="Times New Roman" w:cs="Times New Roman"/>
          <w:bCs/>
          <w:color w:val="000000" w:themeColor="text1"/>
          <w:spacing w:val="-2"/>
        </w:rPr>
        <w:t xml:space="preserve">posiada </w:t>
      </w:r>
      <w:r w:rsidR="00DE243B" w:rsidRPr="00004796">
        <w:rPr>
          <w:rFonts w:ascii="Times New Roman" w:eastAsiaTheme="majorEastAsia" w:hAnsi="Times New Roman" w:cs="Times New Roman"/>
          <w:bCs/>
          <w:color w:val="000000" w:themeColor="text1"/>
          <w:spacing w:val="-2"/>
        </w:rPr>
        <w:t>konfigurowalne mecha</w:t>
      </w:r>
      <w:r w:rsidRPr="00004796">
        <w:rPr>
          <w:rFonts w:ascii="Times New Roman" w:eastAsiaTheme="majorEastAsia" w:hAnsi="Times New Roman" w:cs="Times New Roman"/>
          <w:bCs/>
          <w:color w:val="000000" w:themeColor="text1"/>
          <w:spacing w:val="-2"/>
        </w:rPr>
        <w:t>nizmy weryfikacji poprawności i</w:t>
      </w:r>
      <w:r w:rsidR="00AB4171">
        <w:rPr>
          <w:rFonts w:ascii="Times New Roman" w:eastAsiaTheme="majorEastAsia" w:hAnsi="Times New Roman" w:cs="Times New Roman"/>
          <w:bCs/>
          <w:color w:val="000000" w:themeColor="text1"/>
          <w:spacing w:val="-2"/>
        </w:rPr>
        <w:t> </w:t>
      </w:r>
      <w:r w:rsidR="00DE243B" w:rsidRPr="00004796">
        <w:rPr>
          <w:rFonts w:ascii="Times New Roman" w:eastAsiaTheme="majorEastAsia" w:hAnsi="Times New Roman" w:cs="Times New Roman"/>
          <w:bCs/>
          <w:color w:val="000000" w:themeColor="text1"/>
          <w:spacing w:val="-2"/>
        </w:rPr>
        <w:t>kompletności wprowadzanych danych (walidacje),</w:t>
      </w:r>
      <w:r w:rsidR="00D273FF" w:rsidRPr="00004796">
        <w:rPr>
          <w:rFonts w:ascii="Times New Roman" w:eastAsiaTheme="majorEastAsia" w:hAnsi="Times New Roman" w:cs="Times New Roman"/>
          <w:bCs/>
          <w:color w:val="000000" w:themeColor="text1"/>
          <w:spacing w:val="-2"/>
        </w:rPr>
        <w:t xml:space="preserve"> </w:t>
      </w:r>
      <w:r w:rsidRPr="00004796">
        <w:rPr>
          <w:rFonts w:ascii="Times New Roman" w:hAnsi="Times New Roman" w:cs="Times New Roman"/>
        </w:rPr>
        <w:t>System</w:t>
      </w:r>
      <w:r w:rsidR="00DE243B" w:rsidRPr="00004796">
        <w:rPr>
          <w:rFonts w:ascii="Times New Roman" w:hAnsi="Times New Roman" w:cs="Times New Roman"/>
        </w:rPr>
        <w:t xml:space="preserve"> </w:t>
      </w:r>
      <w:r w:rsidR="00D273FF" w:rsidRPr="00004796">
        <w:rPr>
          <w:rFonts w:ascii="Times New Roman" w:hAnsi="Times New Roman" w:cs="Times New Roman"/>
        </w:rPr>
        <w:t xml:space="preserve">jest </w:t>
      </w:r>
      <w:r w:rsidR="00DE243B" w:rsidRPr="00004796">
        <w:rPr>
          <w:rFonts w:ascii="Times New Roman" w:hAnsi="Times New Roman" w:cs="Times New Roman"/>
        </w:rPr>
        <w:t>zgodn</w:t>
      </w:r>
      <w:r w:rsidR="00481CF9" w:rsidRPr="00004796">
        <w:rPr>
          <w:rFonts w:ascii="Times New Roman" w:hAnsi="Times New Roman" w:cs="Times New Roman"/>
        </w:rPr>
        <w:t>y</w:t>
      </w:r>
      <w:r w:rsidR="00DE243B" w:rsidRPr="00004796">
        <w:rPr>
          <w:rFonts w:ascii="Times New Roman" w:hAnsi="Times New Roman" w:cs="Times New Roman"/>
        </w:rPr>
        <w:t xml:space="preserve"> z</w:t>
      </w:r>
      <w:r w:rsidR="00AB4171">
        <w:rPr>
          <w:rFonts w:ascii="Times New Roman" w:hAnsi="Times New Roman" w:cs="Times New Roman"/>
        </w:rPr>
        <w:t> </w:t>
      </w:r>
      <w:r w:rsidR="00DE243B" w:rsidRPr="00004796">
        <w:rPr>
          <w:rFonts w:ascii="Times New Roman" w:hAnsi="Times New Roman" w:cs="Times New Roman"/>
        </w:rPr>
        <w:t>obowiązuj</w:t>
      </w:r>
      <w:r w:rsidR="00611C4F" w:rsidRPr="00004796">
        <w:rPr>
          <w:rFonts w:ascii="Times New Roman" w:hAnsi="Times New Roman" w:cs="Times New Roman"/>
        </w:rPr>
        <w:t>ącymi w Polsce przepisami prawa</w:t>
      </w:r>
      <w:r w:rsidR="00CA245E">
        <w:rPr>
          <w:rFonts w:ascii="Times New Roman" w:hAnsi="Times New Roman" w:cs="Times New Roman"/>
        </w:rPr>
        <w:t>.</w:t>
      </w:r>
    </w:p>
    <w:p w14:paraId="4B3363C9" w14:textId="393FD398" w:rsidR="00DE243B" w:rsidRPr="00004796" w:rsidRDefault="00DE243B" w:rsidP="00FD4F5B">
      <w:pPr>
        <w:widowControl w:val="0"/>
        <w:numPr>
          <w:ilvl w:val="0"/>
          <w:numId w:val="17"/>
        </w:numPr>
        <w:autoSpaceDE w:val="0"/>
        <w:autoSpaceDN w:val="0"/>
        <w:adjustRightInd w:val="0"/>
        <w:spacing w:after="0" w:line="360" w:lineRule="auto"/>
        <w:ind w:hanging="357"/>
        <w:contextualSpacing/>
        <w:jc w:val="both"/>
        <w:rPr>
          <w:rFonts w:ascii="Times New Roman" w:hAnsi="Times New Roman" w:cs="Times New Roman"/>
        </w:rPr>
      </w:pPr>
      <w:r w:rsidRPr="00004796">
        <w:rPr>
          <w:rFonts w:ascii="Times New Roman" w:hAnsi="Times New Roman" w:cs="Times New Roman"/>
        </w:rPr>
        <w:t xml:space="preserve">Wykonawca zobowiązany jest do dostarczenia dokumentacji dla administratora wraz z opisem </w:t>
      </w:r>
      <w:r w:rsidRPr="00004796">
        <w:rPr>
          <w:rFonts w:ascii="Times New Roman" w:hAnsi="Times New Roman" w:cs="Times New Roman"/>
        </w:rPr>
        <w:lastRenderedPageBreak/>
        <w:t xml:space="preserve">procedury instalacji i aktualizacji </w:t>
      </w:r>
      <w:r w:rsidR="00077294" w:rsidRPr="00004796">
        <w:rPr>
          <w:rFonts w:ascii="Times New Roman" w:hAnsi="Times New Roman" w:cs="Times New Roman"/>
        </w:rPr>
        <w:t>Systemu</w:t>
      </w:r>
      <w:r w:rsidRPr="00004796">
        <w:rPr>
          <w:rFonts w:ascii="Times New Roman" w:hAnsi="Times New Roman" w:cs="Times New Roman"/>
        </w:rPr>
        <w:t>. Dokumentacja dla administratora musi być w</w:t>
      </w:r>
      <w:r w:rsidR="00AB4171">
        <w:rPr>
          <w:rFonts w:ascii="Times New Roman" w:hAnsi="Times New Roman" w:cs="Times New Roman"/>
        </w:rPr>
        <w:t> </w:t>
      </w:r>
      <w:r w:rsidRPr="00004796">
        <w:rPr>
          <w:rFonts w:ascii="Times New Roman" w:hAnsi="Times New Roman" w:cs="Times New Roman"/>
        </w:rPr>
        <w:t xml:space="preserve">języku polskim. Dokumenty techniczne dopuszcza się </w:t>
      </w:r>
      <w:r w:rsidR="00611C4F" w:rsidRPr="00004796">
        <w:rPr>
          <w:rFonts w:ascii="Times New Roman" w:hAnsi="Times New Roman" w:cs="Times New Roman"/>
        </w:rPr>
        <w:t>w języku polskim lub angielskim</w:t>
      </w:r>
      <w:r w:rsidR="00CA245E">
        <w:rPr>
          <w:rFonts w:ascii="Times New Roman" w:hAnsi="Times New Roman" w:cs="Times New Roman"/>
        </w:rPr>
        <w:t>.</w:t>
      </w:r>
    </w:p>
    <w:p w14:paraId="0D880644" w14:textId="60A5389F" w:rsidR="00DE243B" w:rsidRPr="00004796" w:rsidRDefault="00DE243B" w:rsidP="00FD4F5B">
      <w:pPr>
        <w:widowControl w:val="0"/>
        <w:numPr>
          <w:ilvl w:val="0"/>
          <w:numId w:val="17"/>
        </w:numPr>
        <w:autoSpaceDE w:val="0"/>
        <w:autoSpaceDN w:val="0"/>
        <w:adjustRightInd w:val="0"/>
        <w:spacing w:after="0" w:line="360" w:lineRule="auto"/>
        <w:ind w:hanging="357"/>
        <w:contextualSpacing/>
        <w:jc w:val="both"/>
        <w:rPr>
          <w:rFonts w:ascii="Times New Roman" w:hAnsi="Times New Roman" w:cs="Times New Roman"/>
        </w:rPr>
      </w:pPr>
      <w:r w:rsidRPr="00004796">
        <w:rPr>
          <w:rFonts w:ascii="Times New Roman" w:hAnsi="Times New Roman" w:cs="Times New Roman"/>
        </w:rPr>
        <w:t xml:space="preserve">Dostęp do </w:t>
      </w:r>
      <w:r w:rsidR="00077294" w:rsidRPr="00004796">
        <w:rPr>
          <w:rFonts w:ascii="Times New Roman" w:hAnsi="Times New Roman" w:cs="Times New Roman"/>
        </w:rPr>
        <w:t>Systemu</w:t>
      </w:r>
      <w:r w:rsidRPr="00004796">
        <w:rPr>
          <w:rFonts w:ascii="Times New Roman" w:hAnsi="Times New Roman" w:cs="Times New Roman"/>
        </w:rPr>
        <w:t xml:space="preserve"> </w:t>
      </w:r>
      <w:r w:rsidR="00C90048" w:rsidRPr="00004796">
        <w:rPr>
          <w:rFonts w:ascii="Times New Roman" w:hAnsi="Times New Roman" w:cs="Times New Roman"/>
        </w:rPr>
        <w:t>odbywa się</w:t>
      </w:r>
      <w:r w:rsidRPr="00004796">
        <w:rPr>
          <w:rFonts w:ascii="Times New Roman" w:hAnsi="Times New Roman" w:cs="Times New Roman"/>
        </w:rPr>
        <w:t xml:space="preserve"> z </w:t>
      </w:r>
      <w:r w:rsidR="009A7E17" w:rsidRPr="00004796">
        <w:rPr>
          <w:rFonts w:ascii="Times New Roman" w:hAnsi="Times New Roman" w:cs="Times New Roman"/>
        </w:rPr>
        <w:t>wykorzystaniem przeglądarki www</w:t>
      </w:r>
      <w:r w:rsidR="00CA245E">
        <w:rPr>
          <w:rFonts w:ascii="Times New Roman" w:hAnsi="Times New Roman" w:cs="Times New Roman"/>
        </w:rPr>
        <w:t>.</w:t>
      </w:r>
    </w:p>
    <w:p w14:paraId="366515ED" w14:textId="3D7A13C3" w:rsidR="00DE243B" w:rsidRPr="00004796" w:rsidRDefault="009C561F" w:rsidP="00FD4F5B">
      <w:pPr>
        <w:widowControl w:val="0"/>
        <w:numPr>
          <w:ilvl w:val="0"/>
          <w:numId w:val="17"/>
        </w:numPr>
        <w:autoSpaceDE w:val="0"/>
        <w:autoSpaceDN w:val="0"/>
        <w:adjustRightInd w:val="0"/>
        <w:spacing w:after="0" w:line="360" w:lineRule="auto"/>
        <w:ind w:hanging="357"/>
        <w:contextualSpacing/>
        <w:jc w:val="both"/>
        <w:rPr>
          <w:rFonts w:ascii="Times New Roman" w:hAnsi="Times New Roman" w:cs="Times New Roman"/>
        </w:rPr>
      </w:pPr>
      <w:r w:rsidRPr="00004796">
        <w:rPr>
          <w:rFonts w:ascii="Times New Roman" w:hAnsi="Times New Roman" w:cs="Times New Roman"/>
        </w:rPr>
        <w:t xml:space="preserve">System </w:t>
      </w:r>
      <w:r w:rsidR="00C90048" w:rsidRPr="00004796">
        <w:rPr>
          <w:rFonts w:ascii="Times New Roman" w:hAnsi="Times New Roman" w:cs="Times New Roman"/>
        </w:rPr>
        <w:t xml:space="preserve"> obsługuje</w:t>
      </w:r>
      <w:r w:rsidR="00DE243B" w:rsidRPr="00004796">
        <w:rPr>
          <w:rFonts w:ascii="Times New Roman" w:hAnsi="Times New Roman" w:cs="Times New Roman"/>
        </w:rPr>
        <w:t xml:space="preserve"> szablony stron określające sposób wyświetlania wszystkich eleme</w:t>
      </w:r>
      <w:r w:rsidR="009A7E17" w:rsidRPr="00004796">
        <w:rPr>
          <w:rFonts w:ascii="Times New Roman" w:hAnsi="Times New Roman" w:cs="Times New Roman"/>
        </w:rPr>
        <w:t>ntów składowych strony (layout)</w:t>
      </w:r>
      <w:r w:rsidR="00CA245E">
        <w:rPr>
          <w:rFonts w:ascii="Times New Roman" w:hAnsi="Times New Roman" w:cs="Times New Roman"/>
        </w:rPr>
        <w:t>.</w:t>
      </w:r>
    </w:p>
    <w:p w14:paraId="5F06F9EA" w14:textId="0F54FE2E" w:rsidR="00DE243B" w:rsidRPr="00004796" w:rsidRDefault="00DE243B" w:rsidP="00FD4F5B">
      <w:pPr>
        <w:widowControl w:val="0"/>
        <w:numPr>
          <w:ilvl w:val="0"/>
          <w:numId w:val="17"/>
        </w:numPr>
        <w:autoSpaceDE w:val="0"/>
        <w:autoSpaceDN w:val="0"/>
        <w:adjustRightInd w:val="0"/>
        <w:spacing w:after="0" w:line="360" w:lineRule="auto"/>
        <w:ind w:hanging="357"/>
        <w:contextualSpacing/>
        <w:jc w:val="both"/>
        <w:rPr>
          <w:rFonts w:ascii="Times New Roman" w:hAnsi="Times New Roman" w:cs="Times New Roman"/>
        </w:rPr>
      </w:pPr>
      <w:r w:rsidRPr="00004796">
        <w:rPr>
          <w:rFonts w:ascii="Times New Roman" w:hAnsi="Times New Roman" w:cs="Times New Roman"/>
        </w:rPr>
        <w:t>Szablony (wygląd i nawigacja) muszą być zmieniane bez ingerencji w treść, co oznacza, że zmiana wyglądu nie będzie pociągała za sobą</w:t>
      </w:r>
      <w:r w:rsidR="009A7E17" w:rsidRPr="00004796">
        <w:rPr>
          <w:rFonts w:ascii="Times New Roman" w:hAnsi="Times New Roman" w:cs="Times New Roman"/>
        </w:rPr>
        <w:t xml:space="preserve"> konieczność odtwarzania treści</w:t>
      </w:r>
      <w:r w:rsidR="00CA245E">
        <w:rPr>
          <w:rFonts w:ascii="Times New Roman" w:hAnsi="Times New Roman" w:cs="Times New Roman"/>
        </w:rPr>
        <w:t>.</w:t>
      </w:r>
    </w:p>
    <w:p w14:paraId="29AE7787" w14:textId="4AA7D21F" w:rsidR="00DE243B" w:rsidRPr="00004796" w:rsidRDefault="00077294" w:rsidP="00FD4F5B">
      <w:pPr>
        <w:widowControl w:val="0"/>
        <w:numPr>
          <w:ilvl w:val="0"/>
          <w:numId w:val="17"/>
        </w:numPr>
        <w:autoSpaceDE w:val="0"/>
        <w:autoSpaceDN w:val="0"/>
        <w:adjustRightInd w:val="0"/>
        <w:spacing w:after="0" w:line="360" w:lineRule="auto"/>
        <w:contextualSpacing/>
        <w:jc w:val="both"/>
        <w:rPr>
          <w:rFonts w:ascii="Times New Roman" w:hAnsi="Times New Roman" w:cs="Times New Roman"/>
        </w:rPr>
      </w:pPr>
      <w:r w:rsidRPr="00004796">
        <w:rPr>
          <w:rFonts w:ascii="Times New Roman" w:hAnsi="Times New Roman" w:cs="Times New Roman"/>
        </w:rPr>
        <w:t>System</w:t>
      </w:r>
      <w:r w:rsidR="00DE243B" w:rsidRPr="00004796">
        <w:rPr>
          <w:rFonts w:ascii="Times New Roman" w:hAnsi="Times New Roman" w:cs="Times New Roman"/>
        </w:rPr>
        <w:t xml:space="preserve"> </w:t>
      </w:r>
      <w:r w:rsidR="00C90048" w:rsidRPr="00004796">
        <w:rPr>
          <w:rFonts w:ascii="Times New Roman" w:hAnsi="Times New Roman" w:cs="Times New Roman"/>
        </w:rPr>
        <w:t>zapewnia</w:t>
      </w:r>
      <w:r w:rsidR="00DE243B" w:rsidRPr="00004796">
        <w:rPr>
          <w:rFonts w:ascii="Times New Roman" w:hAnsi="Times New Roman" w:cs="Times New Roman"/>
        </w:rPr>
        <w:t xml:space="preserve"> bezpieczny sposób logowania użytkowników za pomocą uwierzytelnienia zintegrowanego z posiadanym przez Zamawiającego systemem W</w:t>
      </w:r>
      <w:r w:rsidR="00133DA8" w:rsidRPr="00004796">
        <w:rPr>
          <w:rFonts w:ascii="Times New Roman" w:hAnsi="Times New Roman" w:cs="Times New Roman"/>
        </w:rPr>
        <w:t>i</w:t>
      </w:r>
      <w:r w:rsidR="009A7E17" w:rsidRPr="00004796">
        <w:rPr>
          <w:rFonts w:ascii="Times New Roman" w:hAnsi="Times New Roman" w:cs="Times New Roman"/>
        </w:rPr>
        <w:t>SUS</w:t>
      </w:r>
      <w:r w:rsidR="00CA245E">
        <w:rPr>
          <w:rFonts w:ascii="Times New Roman" w:hAnsi="Times New Roman" w:cs="Times New Roman"/>
        </w:rPr>
        <w:t>.</w:t>
      </w:r>
    </w:p>
    <w:p w14:paraId="2B52B8B4" w14:textId="789B0A52" w:rsidR="00DE243B" w:rsidRPr="00004796" w:rsidRDefault="00077294" w:rsidP="00FD4F5B">
      <w:pPr>
        <w:widowControl w:val="0"/>
        <w:numPr>
          <w:ilvl w:val="0"/>
          <w:numId w:val="17"/>
        </w:numPr>
        <w:autoSpaceDE w:val="0"/>
        <w:autoSpaceDN w:val="0"/>
        <w:adjustRightInd w:val="0"/>
        <w:spacing w:after="0" w:line="360" w:lineRule="auto"/>
        <w:contextualSpacing/>
        <w:jc w:val="both"/>
        <w:rPr>
          <w:rFonts w:ascii="Times New Roman" w:hAnsi="Times New Roman" w:cs="Times New Roman"/>
        </w:rPr>
      </w:pPr>
      <w:r w:rsidRPr="00004796">
        <w:rPr>
          <w:rFonts w:ascii="Times New Roman" w:hAnsi="Times New Roman" w:cs="Times New Roman"/>
        </w:rPr>
        <w:t xml:space="preserve">System </w:t>
      </w:r>
      <w:r w:rsidR="00C90048" w:rsidRPr="00004796">
        <w:rPr>
          <w:rFonts w:ascii="Times New Roman" w:hAnsi="Times New Roman" w:cs="Times New Roman"/>
        </w:rPr>
        <w:t>jest</w:t>
      </w:r>
      <w:r w:rsidR="00DE243B" w:rsidRPr="00004796">
        <w:rPr>
          <w:rFonts w:ascii="Times New Roman" w:hAnsi="Times New Roman" w:cs="Times New Roman"/>
        </w:rPr>
        <w:t xml:space="preserve"> w pełni skonfigurowan</w:t>
      </w:r>
      <w:r w:rsidR="00133DA8" w:rsidRPr="00004796">
        <w:rPr>
          <w:rFonts w:ascii="Times New Roman" w:hAnsi="Times New Roman" w:cs="Times New Roman"/>
        </w:rPr>
        <w:t>y</w:t>
      </w:r>
      <w:r w:rsidR="00DE243B" w:rsidRPr="00004796">
        <w:rPr>
          <w:rFonts w:ascii="Times New Roman" w:hAnsi="Times New Roman" w:cs="Times New Roman"/>
        </w:rPr>
        <w:t>, a więc przygotowan</w:t>
      </w:r>
      <w:r w:rsidR="00133DA8" w:rsidRPr="00004796">
        <w:rPr>
          <w:rFonts w:ascii="Times New Roman" w:hAnsi="Times New Roman" w:cs="Times New Roman"/>
        </w:rPr>
        <w:t>y</w:t>
      </w:r>
      <w:r w:rsidR="00DE243B" w:rsidRPr="00004796">
        <w:rPr>
          <w:rFonts w:ascii="Times New Roman" w:hAnsi="Times New Roman" w:cs="Times New Roman"/>
        </w:rPr>
        <w:t xml:space="preserve"> do realizacji wszystkich wymaganych opisanych w post</w:t>
      </w:r>
      <w:r w:rsidR="00C90048" w:rsidRPr="00004796">
        <w:rPr>
          <w:rFonts w:ascii="Times New Roman" w:hAnsi="Times New Roman" w:cs="Times New Roman"/>
        </w:rPr>
        <w:t>ę</w:t>
      </w:r>
      <w:r w:rsidR="00DE243B" w:rsidRPr="00004796">
        <w:rPr>
          <w:rFonts w:ascii="Times New Roman" w:hAnsi="Times New Roman" w:cs="Times New Roman"/>
        </w:rPr>
        <w:t xml:space="preserve">powaniu funkcjonalności i </w:t>
      </w:r>
      <w:r w:rsidR="00C90048" w:rsidRPr="00004796">
        <w:rPr>
          <w:rFonts w:ascii="Times New Roman" w:hAnsi="Times New Roman" w:cs="Times New Roman"/>
        </w:rPr>
        <w:t xml:space="preserve">zapewnia </w:t>
      </w:r>
      <w:r w:rsidR="00DE243B" w:rsidRPr="00004796">
        <w:rPr>
          <w:rFonts w:ascii="Times New Roman" w:hAnsi="Times New Roman" w:cs="Times New Roman"/>
        </w:rPr>
        <w:t xml:space="preserve">wydajną, efektywną i ergonomiczną pracę jednocześnie dla co najmniej </w:t>
      </w:r>
      <w:r w:rsidR="00861E45" w:rsidRPr="00004796">
        <w:rPr>
          <w:rFonts w:ascii="Times New Roman" w:hAnsi="Times New Roman" w:cs="Times New Roman"/>
        </w:rPr>
        <w:t>5</w:t>
      </w:r>
      <w:r w:rsidR="00DE243B" w:rsidRPr="00004796">
        <w:rPr>
          <w:rFonts w:ascii="Times New Roman" w:hAnsi="Times New Roman" w:cs="Times New Roman"/>
        </w:rPr>
        <w:t>0 pracowników równocześnie, z dostępem</w:t>
      </w:r>
      <w:r w:rsidR="009A7E17" w:rsidRPr="00004796">
        <w:rPr>
          <w:rFonts w:ascii="Times New Roman" w:hAnsi="Times New Roman" w:cs="Times New Roman"/>
        </w:rPr>
        <w:t xml:space="preserve"> przez przeglądarkę internetową</w:t>
      </w:r>
      <w:r w:rsidR="00F91F6E">
        <w:rPr>
          <w:rFonts w:ascii="Times New Roman" w:hAnsi="Times New Roman" w:cs="Times New Roman"/>
        </w:rPr>
        <w:t>.</w:t>
      </w:r>
    </w:p>
    <w:p w14:paraId="1F84A2EA" w14:textId="6EE7EC4A" w:rsidR="00DE243B" w:rsidRPr="00004796" w:rsidRDefault="00077294" w:rsidP="00FD4F5B">
      <w:pPr>
        <w:widowControl w:val="0"/>
        <w:numPr>
          <w:ilvl w:val="0"/>
          <w:numId w:val="17"/>
        </w:numPr>
        <w:autoSpaceDE w:val="0"/>
        <w:autoSpaceDN w:val="0"/>
        <w:adjustRightInd w:val="0"/>
        <w:spacing w:after="0" w:line="360" w:lineRule="auto"/>
        <w:contextualSpacing/>
        <w:jc w:val="both"/>
        <w:rPr>
          <w:rFonts w:ascii="Times New Roman" w:hAnsi="Times New Roman" w:cs="Times New Roman"/>
        </w:rPr>
      </w:pPr>
      <w:r w:rsidRPr="00004796">
        <w:rPr>
          <w:rFonts w:ascii="Times New Roman" w:hAnsi="Times New Roman" w:cs="Times New Roman"/>
        </w:rPr>
        <w:t xml:space="preserve">System </w:t>
      </w:r>
      <w:r w:rsidR="00C90048" w:rsidRPr="00004796">
        <w:rPr>
          <w:rFonts w:ascii="Times New Roman" w:hAnsi="Times New Roman" w:cs="Times New Roman"/>
        </w:rPr>
        <w:t>jest</w:t>
      </w:r>
      <w:r w:rsidR="00DE243B" w:rsidRPr="00004796">
        <w:rPr>
          <w:rFonts w:ascii="Times New Roman" w:hAnsi="Times New Roman" w:cs="Times New Roman"/>
          <w:spacing w:val="4"/>
        </w:rPr>
        <w:t xml:space="preserve"> </w:t>
      </w:r>
      <w:r w:rsidR="00DE243B" w:rsidRPr="00004796">
        <w:rPr>
          <w:rFonts w:ascii="Times New Roman" w:hAnsi="Times New Roman" w:cs="Times New Roman"/>
        </w:rPr>
        <w:t>z</w:t>
      </w:r>
      <w:r w:rsidR="00DE243B" w:rsidRPr="00004796">
        <w:rPr>
          <w:rFonts w:ascii="Times New Roman" w:hAnsi="Times New Roman" w:cs="Times New Roman"/>
          <w:spacing w:val="-2"/>
        </w:rPr>
        <w:t>g</w:t>
      </w:r>
      <w:r w:rsidR="00DE243B" w:rsidRPr="00004796">
        <w:rPr>
          <w:rFonts w:ascii="Times New Roman" w:hAnsi="Times New Roman" w:cs="Times New Roman"/>
        </w:rPr>
        <w:t>od</w:t>
      </w:r>
      <w:r w:rsidR="00DE243B" w:rsidRPr="00004796">
        <w:rPr>
          <w:rFonts w:ascii="Times New Roman" w:hAnsi="Times New Roman" w:cs="Times New Roman"/>
          <w:spacing w:val="2"/>
        </w:rPr>
        <w:t>n</w:t>
      </w:r>
      <w:r w:rsidR="00133DA8" w:rsidRPr="00004796">
        <w:rPr>
          <w:rFonts w:ascii="Times New Roman" w:hAnsi="Times New Roman" w:cs="Times New Roman"/>
        </w:rPr>
        <w:t>y</w:t>
      </w:r>
      <w:r w:rsidR="00DE243B" w:rsidRPr="00004796">
        <w:rPr>
          <w:rFonts w:ascii="Times New Roman" w:hAnsi="Times New Roman" w:cs="Times New Roman"/>
          <w:spacing w:val="3"/>
        </w:rPr>
        <w:t xml:space="preserve"> </w:t>
      </w:r>
      <w:r w:rsidR="00DE243B" w:rsidRPr="00004796">
        <w:rPr>
          <w:rFonts w:ascii="Times New Roman" w:hAnsi="Times New Roman" w:cs="Times New Roman"/>
          <w:spacing w:val="-2"/>
        </w:rPr>
        <w:t>z</w:t>
      </w:r>
      <w:r w:rsidR="00DE243B" w:rsidRPr="00004796">
        <w:rPr>
          <w:rFonts w:ascii="Times New Roman" w:hAnsi="Times New Roman" w:cs="Times New Roman"/>
        </w:rPr>
        <w:t>e</w:t>
      </w:r>
      <w:r w:rsidR="00DE243B" w:rsidRPr="00004796">
        <w:rPr>
          <w:rFonts w:ascii="Times New Roman" w:hAnsi="Times New Roman" w:cs="Times New Roman"/>
          <w:spacing w:val="3"/>
        </w:rPr>
        <w:t xml:space="preserve"> </w:t>
      </w:r>
      <w:r w:rsidR="00DE243B" w:rsidRPr="00004796">
        <w:rPr>
          <w:rFonts w:ascii="Times New Roman" w:hAnsi="Times New Roman" w:cs="Times New Roman"/>
          <w:spacing w:val="1"/>
        </w:rPr>
        <w:t>st</w:t>
      </w:r>
      <w:r w:rsidR="00DE243B" w:rsidRPr="00004796">
        <w:rPr>
          <w:rFonts w:ascii="Times New Roman" w:hAnsi="Times New Roman" w:cs="Times New Roman"/>
        </w:rPr>
        <w:t>o</w:t>
      </w:r>
      <w:r w:rsidR="00DE243B" w:rsidRPr="00004796">
        <w:rPr>
          <w:rFonts w:ascii="Times New Roman" w:hAnsi="Times New Roman" w:cs="Times New Roman"/>
          <w:spacing w:val="1"/>
        </w:rPr>
        <w:t>s</w:t>
      </w:r>
      <w:r w:rsidR="00DE243B" w:rsidRPr="00004796">
        <w:rPr>
          <w:rFonts w:ascii="Times New Roman" w:hAnsi="Times New Roman" w:cs="Times New Roman"/>
        </w:rPr>
        <w:t>o</w:t>
      </w:r>
      <w:r w:rsidR="00DE243B" w:rsidRPr="00004796">
        <w:rPr>
          <w:rFonts w:ascii="Times New Roman" w:hAnsi="Times New Roman" w:cs="Times New Roman"/>
          <w:spacing w:val="-1"/>
        </w:rPr>
        <w:t>w</w:t>
      </w:r>
      <w:r w:rsidR="00DE243B" w:rsidRPr="00004796">
        <w:rPr>
          <w:rFonts w:ascii="Times New Roman" w:hAnsi="Times New Roman" w:cs="Times New Roman"/>
        </w:rPr>
        <w:t>an</w:t>
      </w:r>
      <w:r w:rsidR="00DE243B" w:rsidRPr="00004796">
        <w:rPr>
          <w:rFonts w:ascii="Times New Roman" w:hAnsi="Times New Roman" w:cs="Times New Roman"/>
          <w:spacing w:val="-2"/>
        </w:rPr>
        <w:t>y</w:t>
      </w:r>
      <w:r w:rsidR="00DE243B" w:rsidRPr="00004796">
        <w:rPr>
          <w:rFonts w:ascii="Times New Roman" w:hAnsi="Times New Roman" w:cs="Times New Roman"/>
          <w:spacing w:val="-4"/>
        </w:rPr>
        <w:t>m</w:t>
      </w:r>
      <w:r w:rsidR="00DE243B" w:rsidRPr="00004796">
        <w:rPr>
          <w:rFonts w:ascii="Times New Roman" w:hAnsi="Times New Roman" w:cs="Times New Roman"/>
        </w:rPr>
        <w:t>i</w:t>
      </w:r>
      <w:r w:rsidR="00DE243B" w:rsidRPr="00004796">
        <w:rPr>
          <w:rFonts w:ascii="Times New Roman" w:hAnsi="Times New Roman" w:cs="Times New Roman"/>
          <w:spacing w:val="4"/>
        </w:rPr>
        <w:t xml:space="preserve"> </w:t>
      </w:r>
      <w:r w:rsidR="00DE243B" w:rsidRPr="00004796">
        <w:rPr>
          <w:rFonts w:ascii="Times New Roman" w:hAnsi="Times New Roman" w:cs="Times New Roman"/>
        </w:rPr>
        <w:t>na</w:t>
      </w:r>
      <w:r w:rsidR="00DE243B" w:rsidRPr="00004796">
        <w:rPr>
          <w:rFonts w:ascii="Times New Roman" w:hAnsi="Times New Roman" w:cs="Times New Roman"/>
          <w:spacing w:val="3"/>
        </w:rPr>
        <w:t xml:space="preserve"> </w:t>
      </w:r>
      <w:r w:rsidR="00DE243B" w:rsidRPr="00004796">
        <w:rPr>
          <w:rFonts w:ascii="Times New Roman" w:hAnsi="Times New Roman" w:cs="Times New Roman"/>
        </w:rPr>
        <w:t>d</w:t>
      </w:r>
      <w:r w:rsidR="00DE243B" w:rsidRPr="00004796">
        <w:rPr>
          <w:rFonts w:ascii="Times New Roman" w:hAnsi="Times New Roman" w:cs="Times New Roman"/>
          <w:spacing w:val="-2"/>
        </w:rPr>
        <w:t>z</w:t>
      </w:r>
      <w:r w:rsidR="00DE243B" w:rsidRPr="00004796">
        <w:rPr>
          <w:rFonts w:ascii="Times New Roman" w:hAnsi="Times New Roman" w:cs="Times New Roman"/>
          <w:spacing w:val="1"/>
        </w:rPr>
        <w:t>i</w:t>
      </w:r>
      <w:r w:rsidR="00DE243B" w:rsidRPr="00004796">
        <w:rPr>
          <w:rFonts w:ascii="Times New Roman" w:hAnsi="Times New Roman" w:cs="Times New Roman"/>
        </w:rPr>
        <w:t>eń</w:t>
      </w:r>
      <w:r w:rsidR="00DE243B" w:rsidRPr="00004796">
        <w:rPr>
          <w:rFonts w:ascii="Times New Roman" w:hAnsi="Times New Roman" w:cs="Times New Roman"/>
          <w:spacing w:val="3"/>
        </w:rPr>
        <w:t xml:space="preserve"> </w:t>
      </w:r>
      <w:r w:rsidR="00DE243B" w:rsidRPr="00004796">
        <w:rPr>
          <w:rFonts w:ascii="Times New Roman" w:hAnsi="Times New Roman" w:cs="Times New Roman"/>
          <w:spacing w:val="-2"/>
        </w:rPr>
        <w:t>z</w:t>
      </w:r>
      <w:r w:rsidR="00DE243B" w:rsidRPr="00004796">
        <w:rPr>
          <w:rFonts w:ascii="Times New Roman" w:hAnsi="Times New Roman" w:cs="Times New Roman"/>
        </w:rPr>
        <w:t>a</w:t>
      </w:r>
      <w:r w:rsidR="00DE243B" w:rsidRPr="00004796">
        <w:rPr>
          <w:rFonts w:ascii="Times New Roman" w:hAnsi="Times New Roman" w:cs="Times New Roman"/>
          <w:spacing w:val="-1"/>
        </w:rPr>
        <w:t>w</w:t>
      </w:r>
      <w:r w:rsidR="00DE243B" w:rsidRPr="00004796">
        <w:rPr>
          <w:rFonts w:ascii="Times New Roman" w:hAnsi="Times New Roman" w:cs="Times New Roman"/>
        </w:rPr>
        <w:t>a</w:t>
      </w:r>
      <w:r w:rsidR="00DE243B" w:rsidRPr="00004796">
        <w:rPr>
          <w:rFonts w:ascii="Times New Roman" w:hAnsi="Times New Roman" w:cs="Times New Roman"/>
          <w:spacing w:val="1"/>
        </w:rPr>
        <w:t>r</w:t>
      </w:r>
      <w:r w:rsidR="00DE243B" w:rsidRPr="00004796">
        <w:rPr>
          <w:rFonts w:ascii="Times New Roman" w:hAnsi="Times New Roman" w:cs="Times New Roman"/>
        </w:rPr>
        <w:t>c</w:t>
      </w:r>
      <w:r w:rsidR="00DE243B" w:rsidRPr="00004796">
        <w:rPr>
          <w:rFonts w:ascii="Times New Roman" w:hAnsi="Times New Roman" w:cs="Times New Roman"/>
          <w:spacing w:val="1"/>
        </w:rPr>
        <w:t>i</w:t>
      </w:r>
      <w:r w:rsidR="00DE243B" w:rsidRPr="00004796">
        <w:rPr>
          <w:rFonts w:ascii="Times New Roman" w:hAnsi="Times New Roman" w:cs="Times New Roman"/>
        </w:rPr>
        <w:t>a</w:t>
      </w:r>
      <w:r w:rsidR="00DE243B" w:rsidRPr="00004796">
        <w:rPr>
          <w:rFonts w:ascii="Times New Roman" w:hAnsi="Times New Roman" w:cs="Times New Roman"/>
          <w:spacing w:val="3"/>
        </w:rPr>
        <w:t xml:space="preserve"> </w:t>
      </w:r>
      <w:r w:rsidR="00DE243B" w:rsidRPr="00004796">
        <w:rPr>
          <w:rFonts w:ascii="Times New Roman" w:hAnsi="Times New Roman" w:cs="Times New Roman"/>
        </w:rPr>
        <w:t>u</w:t>
      </w:r>
      <w:r w:rsidR="00DE243B" w:rsidRPr="00004796">
        <w:rPr>
          <w:rFonts w:ascii="Times New Roman" w:hAnsi="Times New Roman" w:cs="Times New Roman"/>
          <w:spacing w:val="-4"/>
        </w:rPr>
        <w:t>m</w:t>
      </w:r>
      <w:r w:rsidR="00DE243B" w:rsidRPr="00004796">
        <w:rPr>
          <w:rFonts w:ascii="Times New Roman" w:hAnsi="Times New Roman" w:cs="Times New Roman"/>
          <w:spacing w:val="2"/>
        </w:rPr>
        <w:t>o</w:t>
      </w:r>
      <w:r w:rsidR="00DE243B" w:rsidRPr="00004796">
        <w:rPr>
          <w:rFonts w:ascii="Times New Roman" w:hAnsi="Times New Roman" w:cs="Times New Roman"/>
          <w:spacing w:val="-1"/>
        </w:rPr>
        <w:t>w</w:t>
      </w:r>
      <w:r w:rsidR="00DE243B" w:rsidRPr="00004796">
        <w:rPr>
          <w:rFonts w:ascii="Times New Roman" w:hAnsi="Times New Roman" w:cs="Times New Roman"/>
        </w:rPr>
        <w:t xml:space="preserve">y </w:t>
      </w:r>
      <w:r w:rsidR="00DE243B" w:rsidRPr="00004796">
        <w:rPr>
          <w:rFonts w:ascii="Times New Roman" w:hAnsi="Times New Roman" w:cs="Times New Roman"/>
          <w:spacing w:val="2"/>
        </w:rPr>
        <w:t>u</w:t>
      </w:r>
      <w:r w:rsidR="00DE243B" w:rsidRPr="00004796">
        <w:rPr>
          <w:rFonts w:ascii="Times New Roman" w:hAnsi="Times New Roman" w:cs="Times New Roman"/>
          <w:spacing w:val="-2"/>
        </w:rPr>
        <w:t>z</w:t>
      </w:r>
      <w:r w:rsidR="00DE243B" w:rsidRPr="00004796">
        <w:rPr>
          <w:rFonts w:ascii="Times New Roman" w:hAnsi="Times New Roman" w:cs="Times New Roman"/>
        </w:rPr>
        <w:t>nany</w:t>
      </w:r>
      <w:r w:rsidR="00DE243B" w:rsidRPr="00004796">
        <w:rPr>
          <w:rFonts w:ascii="Times New Roman" w:hAnsi="Times New Roman" w:cs="Times New Roman"/>
          <w:spacing w:val="-4"/>
        </w:rPr>
        <w:t>m</w:t>
      </w:r>
      <w:r w:rsidR="00DE243B" w:rsidRPr="00004796">
        <w:rPr>
          <w:rFonts w:ascii="Times New Roman" w:hAnsi="Times New Roman" w:cs="Times New Roman"/>
        </w:rPr>
        <w:t>i</w:t>
      </w:r>
      <w:r w:rsidR="00DE243B" w:rsidRPr="00004796">
        <w:rPr>
          <w:rFonts w:ascii="Times New Roman" w:hAnsi="Times New Roman" w:cs="Times New Roman"/>
          <w:spacing w:val="4"/>
        </w:rPr>
        <w:t xml:space="preserve"> </w:t>
      </w:r>
      <w:r w:rsidR="00DE243B" w:rsidRPr="00004796">
        <w:rPr>
          <w:rFonts w:ascii="Times New Roman" w:hAnsi="Times New Roman" w:cs="Times New Roman"/>
        </w:rPr>
        <w:t xml:space="preserve">na </w:t>
      </w:r>
      <w:r w:rsidR="00DE243B" w:rsidRPr="00004796">
        <w:rPr>
          <w:rFonts w:ascii="Times New Roman" w:hAnsi="Times New Roman" w:cs="Times New Roman"/>
          <w:spacing w:val="1"/>
        </w:rPr>
        <w:t>r</w:t>
      </w:r>
      <w:r w:rsidR="00DE243B" w:rsidRPr="00004796">
        <w:rPr>
          <w:rFonts w:ascii="Times New Roman" w:hAnsi="Times New Roman" w:cs="Times New Roman"/>
          <w:spacing w:val="-2"/>
        </w:rPr>
        <w:t>y</w:t>
      </w:r>
      <w:r w:rsidR="00DE243B" w:rsidRPr="00004796">
        <w:rPr>
          <w:rFonts w:ascii="Times New Roman" w:hAnsi="Times New Roman" w:cs="Times New Roman"/>
        </w:rPr>
        <w:t>n</w:t>
      </w:r>
      <w:r w:rsidR="00DE243B" w:rsidRPr="00004796">
        <w:rPr>
          <w:rFonts w:ascii="Times New Roman" w:hAnsi="Times New Roman" w:cs="Times New Roman"/>
          <w:spacing w:val="-2"/>
        </w:rPr>
        <w:t>k</w:t>
      </w:r>
      <w:r w:rsidR="00DE243B" w:rsidRPr="00004796">
        <w:rPr>
          <w:rFonts w:ascii="Times New Roman" w:hAnsi="Times New Roman" w:cs="Times New Roman"/>
        </w:rPr>
        <w:t>u</w:t>
      </w:r>
      <w:r w:rsidR="00DE243B" w:rsidRPr="00004796">
        <w:rPr>
          <w:rFonts w:ascii="Times New Roman" w:hAnsi="Times New Roman" w:cs="Times New Roman"/>
          <w:spacing w:val="3"/>
        </w:rPr>
        <w:t xml:space="preserve"> </w:t>
      </w:r>
      <w:r w:rsidR="00DE243B" w:rsidRPr="00004796">
        <w:rPr>
          <w:rFonts w:ascii="Times New Roman" w:hAnsi="Times New Roman" w:cs="Times New Roman"/>
          <w:spacing w:val="1"/>
        </w:rPr>
        <w:t>st</w:t>
      </w:r>
      <w:r w:rsidR="00DE243B" w:rsidRPr="00004796">
        <w:rPr>
          <w:rFonts w:ascii="Times New Roman" w:hAnsi="Times New Roman" w:cs="Times New Roman"/>
        </w:rPr>
        <w:t>and</w:t>
      </w:r>
      <w:r w:rsidR="00DE243B" w:rsidRPr="00004796">
        <w:rPr>
          <w:rFonts w:ascii="Times New Roman" w:hAnsi="Times New Roman" w:cs="Times New Roman"/>
          <w:spacing w:val="-2"/>
        </w:rPr>
        <w:t>a</w:t>
      </w:r>
      <w:r w:rsidR="00DE243B" w:rsidRPr="00004796">
        <w:rPr>
          <w:rFonts w:ascii="Times New Roman" w:hAnsi="Times New Roman" w:cs="Times New Roman"/>
          <w:spacing w:val="1"/>
        </w:rPr>
        <w:t>r</w:t>
      </w:r>
      <w:r w:rsidR="00DE243B" w:rsidRPr="00004796">
        <w:rPr>
          <w:rFonts w:ascii="Times New Roman" w:hAnsi="Times New Roman" w:cs="Times New Roman"/>
        </w:rPr>
        <w:t>da</w:t>
      </w:r>
      <w:r w:rsidR="00DE243B" w:rsidRPr="00004796">
        <w:rPr>
          <w:rFonts w:ascii="Times New Roman" w:hAnsi="Times New Roman" w:cs="Times New Roman"/>
          <w:spacing w:val="-4"/>
        </w:rPr>
        <w:t>m</w:t>
      </w:r>
      <w:r w:rsidR="00DE243B" w:rsidRPr="00004796">
        <w:rPr>
          <w:rFonts w:ascii="Times New Roman" w:hAnsi="Times New Roman" w:cs="Times New Roman"/>
        </w:rPr>
        <w:t>i</w:t>
      </w:r>
      <w:r w:rsidR="00DE243B" w:rsidRPr="00004796">
        <w:rPr>
          <w:rFonts w:ascii="Times New Roman" w:hAnsi="Times New Roman" w:cs="Times New Roman"/>
          <w:spacing w:val="4"/>
        </w:rPr>
        <w:t xml:space="preserve"> </w:t>
      </w:r>
      <w:r w:rsidR="00DE243B" w:rsidRPr="00004796">
        <w:rPr>
          <w:rFonts w:ascii="Times New Roman" w:hAnsi="Times New Roman" w:cs="Times New Roman"/>
          <w:spacing w:val="1"/>
        </w:rPr>
        <w:t>t</w:t>
      </w:r>
      <w:r w:rsidR="00DE243B" w:rsidRPr="00004796">
        <w:rPr>
          <w:rFonts w:ascii="Times New Roman" w:hAnsi="Times New Roman" w:cs="Times New Roman"/>
          <w:spacing w:val="-2"/>
        </w:rPr>
        <w:t>e</w:t>
      </w:r>
      <w:r w:rsidR="00DE243B" w:rsidRPr="00004796">
        <w:rPr>
          <w:rFonts w:ascii="Times New Roman" w:hAnsi="Times New Roman" w:cs="Times New Roman"/>
        </w:rPr>
        <w:t>chn</w:t>
      </w:r>
      <w:r w:rsidR="00DE243B" w:rsidRPr="00004796">
        <w:rPr>
          <w:rFonts w:ascii="Times New Roman" w:hAnsi="Times New Roman" w:cs="Times New Roman"/>
          <w:spacing w:val="-1"/>
        </w:rPr>
        <w:t>i</w:t>
      </w:r>
      <w:r w:rsidR="00DE243B" w:rsidRPr="00004796">
        <w:rPr>
          <w:rFonts w:ascii="Times New Roman" w:hAnsi="Times New Roman" w:cs="Times New Roman"/>
          <w:spacing w:val="-2"/>
        </w:rPr>
        <w:t>cz</w:t>
      </w:r>
      <w:r w:rsidR="00DE243B" w:rsidRPr="00004796">
        <w:rPr>
          <w:rFonts w:ascii="Times New Roman" w:hAnsi="Times New Roman" w:cs="Times New Roman"/>
        </w:rPr>
        <w:t>ny</w:t>
      </w:r>
      <w:r w:rsidR="00DE243B" w:rsidRPr="00004796">
        <w:rPr>
          <w:rFonts w:ascii="Times New Roman" w:hAnsi="Times New Roman" w:cs="Times New Roman"/>
          <w:spacing w:val="-4"/>
        </w:rPr>
        <w:t>m</w:t>
      </w:r>
      <w:r w:rsidR="00DE243B" w:rsidRPr="00004796">
        <w:rPr>
          <w:rFonts w:ascii="Times New Roman" w:hAnsi="Times New Roman" w:cs="Times New Roman"/>
        </w:rPr>
        <w:t>i</w:t>
      </w:r>
      <w:r w:rsidR="00DE243B" w:rsidRPr="00004796">
        <w:rPr>
          <w:rFonts w:ascii="Times New Roman" w:hAnsi="Times New Roman" w:cs="Times New Roman"/>
          <w:spacing w:val="4"/>
        </w:rPr>
        <w:t xml:space="preserve"> </w:t>
      </w:r>
      <w:r w:rsidR="00DE243B" w:rsidRPr="00004796">
        <w:rPr>
          <w:rFonts w:ascii="Times New Roman" w:hAnsi="Times New Roman" w:cs="Times New Roman"/>
        </w:rPr>
        <w:t>w</w:t>
      </w:r>
      <w:r w:rsidR="00DE243B" w:rsidRPr="00004796">
        <w:rPr>
          <w:rFonts w:ascii="Times New Roman" w:hAnsi="Times New Roman" w:cs="Times New Roman"/>
          <w:spacing w:val="4"/>
        </w:rPr>
        <w:t xml:space="preserve"> </w:t>
      </w:r>
      <w:r w:rsidR="00DE243B" w:rsidRPr="00004796">
        <w:rPr>
          <w:rFonts w:ascii="Times New Roman" w:hAnsi="Times New Roman" w:cs="Times New Roman"/>
          <w:spacing w:val="-2"/>
        </w:rPr>
        <w:t>z</w:t>
      </w:r>
      <w:r w:rsidR="00DE243B" w:rsidRPr="00004796">
        <w:rPr>
          <w:rFonts w:ascii="Times New Roman" w:hAnsi="Times New Roman" w:cs="Times New Roman"/>
        </w:rPr>
        <w:t>a</w:t>
      </w:r>
      <w:r w:rsidR="00DE243B" w:rsidRPr="00004796">
        <w:rPr>
          <w:rFonts w:ascii="Times New Roman" w:hAnsi="Times New Roman" w:cs="Times New Roman"/>
          <w:spacing w:val="-2"/>
        </w:rPr>
        <w:t>k</w:t>
      </w:r>
      <w:r w:rsidR="00DE243B" w:rsidRPr="00004796">
        <w:rPr>
          <w:rFonts w:ascii="Times New Roman" w:hAnsi="Times New Roman" w:cs="Times New Roman"/>
          <w:spacing w:val="1"/>
        </w:rPr>
        <w:t>r</w:t>
      </w:r>
      <w:r w:rsidR="00DE243B" w:rsidRPr="00004796">
        <w:rPr>
          <w:rFonts w:ascii="Times New Roman" w:hAnsi="Times New Roman" w:cs="Times New Roman"/>
        </w:rPr>
        <w:t>e</w:t>
      </w:r>
      <w:r w:rsidR="00DE243B" w:rsidRPr="00004796">
        <w:rPr>
          <w:rFonts w:ascii="Times New Roman" w:hAnsi="Times New Roman" w:cs="Times New Roman"/>
          <w:spacing w:val="1"/>
        </w:rPr>
        <w:t>si</w:t>
      </w:r>
      <w:r w:rsidR="00DE243B" w:rsidRPr="00004796">
        <w:rPr>
          <w:rFonts w:ascii="Times New Roman" w:hAnsi="Times New Roman" w:cs="Times New Roman"/>
        </w:rPr>
        <w:t>e</w:t>
      </w:r>
      <w:r w:rsidR="00DE243B" w:rsidRPr="00004796">
        <w:rPr>
          <w:rFonts w:ascii="Times New Roman" w:hAnsi="Times New Roman" w:cs="Times New Roman"/>
          <w:spacing w:val="3"/>
        </w:rPr>
        <w:t xml:space="preserve"> </w:t>
      </w:r>
      <w:r w:rsidR="00DE243B" w:rsidRPr="00004796">
        <w:rPr>
          <w:rFonts w:ascii="Times New Roman" w:hAnsi="Times New Roman" w:cs="Times New Roman"/>
        </w:rPr>
        <w:t>do</w:t>
      </w:r>
      <w:r w:rsidR="00DE243B" w:rsidRPr="00004796">
        <w:rPr>
          <w:rFonts w:ascii="Times New Roman" w:hAnsi="Times New Roman" w:cs="Times New Roman"/>
          <w:spacing w:val="-2"/>
        </w:rPr>
        <w:t>s</w:t>
      </w:r>
      <w:r w:rsidR="00DE243B" w:rsidRPr="00004796">
        <w:rPr>
          <w:rFonts w:ascii="Times New Roman" w:hAnsi="Times New Roman" w:cs="Times New Roman"/>
          <w:spacing w:val="1"/>
        </w:rPr>
        <w:t>t</w:t>
      </w:r>
      <w:r w:rsidR="00DE243B" w:rsidRPr="00004796">
        <w:rPr>
          <w:rFonts w:ascii="Times New Roman" w:hAnsi="Times New Roman" w:cs="Times New Roman"/>
          <w:spacing w:val="-2"/>
        </w:rPr>
        <w:t>a</w:t>
      </w:r>
      <w:r w:rsidR="00DE243B" w:rsidRPr="00004796">
        <w:rPr>
          <w:rFonts w:ascii="Times New Roman" w:hAnsi="Times New Roman" w:cs="Times New Roman"/>
          <w:spacing w:val="1"/>
        </w:rPr>
        <w:t>r</w:t>
      </w:r>
      <w:r w:rsidR="00DE243B" w:rsidRPr="00004796">
        <w:rPr>
          <w:rFonts w:ascii="Times New Roman" w:hAnsi="Times New Roman" w:cs="Times New Roman"/>
        </w:rPr>
        <w:t>c</w:t>
      </w:r>
      <w:r w:rsidR="00DE243B" w:rsidRPr="00004796">
        <w:rPr>
          <w:rFonts w:ascii="Times New Roman" w:hAnsi="Times New Roman" w:cs="Times New Roman"/>
          <w:spacing w:val="-2"/>
        </w:rPr>
        <w:t>z</w:t>
      </w:r>
      <w:r w:rsidR="00DE243B" w:rsidRPr="00004796">
        <w:rPr>
          <w:rFonts w:ascii="Times New Roman" w:hAnsi="Times New Roman" w:cs="Times New Roman"/>
        </w:rPr>
        <w:t>ane</w:t>
      </w:r>
      <w:r w:rsidR="00DE243B" w:rsidRPr="00004796">
        <w:rPr>
          <w:rFonts w:ascii="Times New Roman" w:hAnsi="Times New Roman" w:cs="Times New Roman"/>
          <w:spacing w:val="-2"/>
        </w:rPr>
        <w:t>g</w:t>
      </w:r>
      <w:r w:rsidR="00DE243B" w:rsidRPr="00004796">
        <w:rPr>
          <w:rFonts w:ascii="Times New Roman" w:hAnsi="Times New Roman" w:cs="Times New Roman"/>
        </w:rPr>
        <w:t>o</w:t>
      </w:r>
      <w:r w:rsidR="00DE243B" w:rsidRPr="00004796">
        <w:rPr>
          <w:rFonts w:ascii="Times New Roman" w:hAnsi="Times New Roman" w:cs="Times New Roman"/>
          <w:spacing w:val="3"/>
        </w:rPr>
        <w:t xml:space="preserve"> </w:t>
      </w:r>
      <w:r w:rsidR="00DE243B" w:rsidRPr="00004796">
        <w:rPr>
          <w:rFonts w:ascii="Times New Roman" w:hAnsi="Times New Roman" w:cs="Times New Roman"/>
          <w:spacing w:val="1"/>
        </w:rPr>
        <w:t>s</w:t>
      </w:r>
      <w:r w:rsidR="00DE243B" w:rsidRPr="00004796">
        <w:rPr>
          <w:rFonts w:ascii="Times New Roman" w:hAnsi="Times New Roman" w:cs="Times New Roman"/>
        </w:rPr>
        <w:t>p</w:t>
      </w:r>
      <w:r w:rsidR="00DE243B" w:rsidRPr="00004796">
        <w:rPr>
          <w:rFonts w:ascii="Times New Roman" w:hAnsi="Times New Roman" w:cs="Times New Roman"/>
          <w:spacing w:val="1"/>
        </w:rPr>
        <w:t>r</w:t>
      </w:r>
      <w:r w:rsidR="00DE243B" w:rsidRPr="00004796">
        <w:rPr>
          <w:rFonts w:ascii="Times New Roman" w:hAnsi="Times New Roman" w:cs="Times New Roman"/>
          <w:spacing w:val="-2"/>
        </w:rPr>
        <w:t>z</w:t>
      </w:r>
      <w:r w:rsidR="00DE243B" w:rsidRPr="00004796">
        <w:rPr>
          <w:rFonts w:ascii="Times New Roman" w:hAnsi="Times New Roman" w:cs="Times New Roman"/>
        </w:rPr>
        <w:t>ę</w:t>
      </w:r>
      <w:r w:rsidR="00DE243B" w:rsidRPr="00004796">
        <w:rPr>
          <w:rFonts w:ascii="Times New Roman" w:hAnsi="Times New Roman" w:cs="Times New Roman"/>
          <w:spacing w:val="-1"/>
        </w:rPr>
        <w:t>t</w:t>
      </w:r>
      <w:r w:rsidR="00DE243B" w:rsidRPr="00004796">
        <w:rPr>
          <w:rFonts w:ascii="Times New Roman" w:hAnsi="Times New Roman" w:cs="Times New Roman"/>
        </w:rPr>
        <w:t>u,</w:t>
      </w:r>
      <w:r w:rsidR="00DE243B" w:rsidRPr="00004796">
        <w:rPr>
          <w:rFonts w:ascii="Times New Roman" w:hAnsi="Times New Roman" w:cs="Times New Roman"/>
          <w:spacing w:val="3"/>
        </w:rPr>
        <w:t xml:space="preserve"> </w:t>
      </w:r>
      <w:r w:rsidR="00DE243B" w:rsidRPr="00004796">
        <w:rPr>
          <w:rFonts w:ascii="Times New Roman" w:hAnsi="Times New Roman" w:cs="Times New Roman"/>
        </w:rPr>
        <w:t>o</w:t>
      </w:r>
      <w:r w:rsidR="00DE243B" w:rsidRPr="00004796">
        <w:rPr>
          <w:rFonts w:ascii="Times New Roman" w:hAnsi="Times New Roman" w:cs="Times New Roman"/>
          <w:spacing w:val="-2"/>
        </w:rPr>
        <w:t>p</w:t>
      </w:r>
      <w:r w:rsidR="00DE243B" w:rsidRPr="00004796">
        <w:rPr>
          <w:rFonts w:ascii="Times New Roman" w:hAnsi="Times New Roman" w:cs="Times New Roman"/>
          <w:spacing w:val="1"/>
        </w:rPr>
        <w:t>r</w:t>
      </w:r>
      <w:r w:rsidR="00DE243B" w:rsidRPr="00004796">
        <w:rPr>
          <w:rFonts w:ascii="Times New Roman" w:hAnsi="Times New Roman" w:cs="Times New Roman"/>
        </w:rPr>
        <w:t>o</w:t>
      </w:r>
      <w:r w:rsidR="00DE243B" w:rsidRPr="00004796">
        <w:rPr>
          <w:rFonts w:ascii="Times New Roman" w:hAnsi="Times New Roman" w:cs="Times New Roman"/>
          <w:spacing w:val="-2"/>
        </w:rPr>
        <w:t>g</w:t>
      </w:r>
      <w:r w:rsidR="00DE243B" w:rsidRPr="00004796">
        <w:rPr>
          <w:rFonts w:ascii="Times New Roman" w:hAnsi="Times New Roman" w:cs="Times New Roman"/>
          <w:spacing w:val="1"/>
        </w:rPr>
        <w:t>r</w:t>
      </w:r>
      <w:r w:rsidR="00DE243B" w:rsidRPr="00004796">
        <w:rPr>
          <w:rFonts w:ascii="Times New Roman" w:hAnsi="Times New Roman" w:cs="Times New Roman"/>
        </w:rPr>
        <w:t>a</w:t>
      </w:r>
      <w:r w:rsidR="00DE243B" w:rsidRPr="00004796">
        <w:rPr>
          <w:rFonts w:ascii="Times New Roman" w:hAnsi="Times New Roman" w:cs="Times New Roman"/>
          <w:spacing w:val="-4"/>
        </w:rPr>
        <w:t>m</w:t>
      </w:r>
      <w:r w:rsidR="00DE243B" w:rsidRPr="00004796">
        <w:rPr>
          <w:rFonts w:ascii="Times New Roman" w:hAnsi="Times New Roman" w:cs="Times New Roman"/>
        </w:rPr>
        <w:t>o</w:t>
      </w:r>
      <w:r w:rsidR="00DE243B" w:rsidRPr="00004796">
        <w:rPr>
          <w:rFonts w:ascii="Times New Roman" w:hAnsi="Times New Roman" w:cs="Times New Roman"/>
          <w:spacing w:val="-1"/>
        </w:rPr>
        <w:t>w</w:t>
      </w:r>
      <w:r w:rsidR="00DE243B" w:rsidRPr="00004796">
        <w:rPr>
          <w:rFonts w:ascii="Times New Roman" w:hAnsi="Times New Roman" w:cs="Times New Roman"/>
        </w:rPr>
        <w:t>an</w:t>
      </w:r>
      <w:r w:rsidR="00DE243B" w:rsidRPr="00004796">
        <w:rPr>
          <w:rFonts w:ascii="Times New Roman" w:hAnsi="Times New Roman" w:cs="Times New Roman"/>
          <w:spacing w:val="1"/>
        </w:rPr>
        <w:t>i</w:t>
      </w:r>
      <w:r w:rsidR="00DE243B" w:rsidRPr="00004796">
        <w:rPr>
          <w:rFonts w:ascii="Times New Roman" w:hAnsi="Times New Roman" w:cs="Times New Roman"/>
        </w:rPr>
        <w:t>a, a</w:t>
      </w:r>
      <w:r w:rsidR="00DE243B" w:rsidRPr="00004796">
        <w:rPr>
          <w:rFonts w:ascii="Times New Roman" w:hAnsi="Times New Roman" w:cs="Times New Roman"/>
          <w:spacing w:val="3"/>
        </w:rPr>
        <w:t xml:space="preserve"> </w:t>
      </w:r>
      <w:r w:rsidR="00DE243B" w:rsidRPr="00004796">
        <w:rPr>
          <w:rFonts w:ascii="Times New Roman" w:hAnsi="Times New Roman" w:cs="Times New Roman"/>
          <w:spacing w:val="-1"/>
        </w:rPr>
        <w:t>t</w:t>
      </w:r>
      <w:r w:rsidR="00DE243B" w:rsidRPr="00004796">
        <w:rPr>
          <w:rFonts w:ascii="Times New Roman" w:hAnsi="Times New Roman" w:cs="Times New Roman"/>
        </w:rPr>
        <w:t>a</w:t>
      </w:r>
      <w:r w:rsidR="00DE243B" w:rsidRPr="00004796">
        <w:rPr>
          <w:rFonts w:ascii="Times New Roman" w:hAnsi="Times New Roman" w:cs="Times New Roman"/>
          <w:spacing w:val="-2"/>
        </w:rPr>
        <w:t>kż</w:t>
      </w:r>
      <w:r w:rsidR="00DE243B" w:rsidRPr="00004796">
        <w:rPr>
          <w:rFonts w:ascii="Times New Roman" w:hAnsi="Times New Roman" w:cs="Times New Roman"/>
        </w:rPr>
        <w:t>e p</w:t>
      </w:r>
      <w:r w:rsidR="00DE243B" w:rsidRPr="00004796">
        <w:rPr>
          <w:rFonts w:ascii="Times New Roman" w:hAnsi="Times New Roman" w:cs="Times New Roman"/>
          <w:spacing w:val="1"/>
        </w:rPr>
        <w:t>r</w:t>
      </w:r>
      <w:r w:rsidR="00DE243B" w:rsidRPr="00004796">
        <w:rPr>
          <w:rFonts w:ascii="Times New Roman" w:hAnsi="Times New Roman" w:cs="Times New Roman"/>
          <w:spacing w:val="-2"/>
        </w:rPr>
        <w:t>zy</w:t>
      </w:r>
      <w:r w:rsidR="00DE243B" w:rsidRPr="00004796">
        <w:rPr>
          <w:rFonts w:ascii="Times New Roman" w:hAnsi="Times New Roman" w:cs="Times New Roman"/>
          <w:spacing w:val="3"/>
        </w:rPr>
        <w:t>j</w:t>
      </w:r>
      <w:r w:rsidR="00DE243B" w:rsidRPr="00004796">
        <w:rPr>
          <w:rFonts w:ascii="Times New Roman" w:hAnsi="Times New Roman" w:cs="Times New Roman"/>
        </w:rPr>
        <w:t>ę</w:t>
      </w:r>
      <w:r w:rsidR="00DE243B" w:rsidRPr="00004796">
        <w:rPr>
          <w:rFonts w:ascii="Times New Roman" w:hAnsi="Times New Roman" w:cs="Times New Roman"/>
          <w:spacing w:val="1"/>
        </w:rPr>
        <w:t>t</w:t>
      </w:r>
      <w:r w:rsidR="00DE243B" w:rsidRPr="00004796">
        <w:rPr>
          <w:rFonts w:ascii="Times New Roman" w:hAnsi="Times New Roman" w:cs="Times New Roman"/>
          <w:spacing w:val="-2"/>
        </w:rPr>
        <w:t>y</w:t>
      </w:r>
      <w:r w:rsidR="00DE243B" w:rsidRPr="00004796">
        <w:rPr>
          <w:rFonts w:ascii="Times New Roman" w:hAnsi="Times New Roman" w:cs="Times New Roman"/>
        </w:rPr>
        <w:t>ch</w:t>
      </w:r>
      <w:r w:rsidR="00DE243B" w:rsidRPr="00004796">
        <w:rPr>
          <w:rFonts w:ascii="Times New Roman" w:hAnsi="Times New Roman" w:cs="Times New Roman"/>
          <w:spacing w:val="2"/>
        </w:rPr>
        <w:t xml:space="preserve"> </w:t>
      </w:r>
      <w:r w:rsidR="00DE243B" w:rsidRPr="00004796">
        <w:rPr>
          <w:rFonts w:ascii="Times New Roman" w:hAnsi="Times New Roman" w:cs="Times New Roman"/>
          <w:spacing w:val="1"/>
        </w:rPr>
        <w:t>r</w:t>
      </w:r>
      <w:r w:rsidR="00DE243B" w:rsidRPr="00004796">
        <w:rPr>
          <w:rFonts w:ascii="Times New Roman" w:hAnsi="Times New Roman" w:cs="Times New Roman"/>
        </w:rPr>
        <w:t>o</w:t>
      </w:r>
      <w:r w:rsidR="00DE243B" w:rsidRPr="00004796">
        <w:rPr>
          <w:rFonts w:ascii="Times New Roman" w:hAnsi="Times New Roman" w:cs="Times New Roman"/>
          <w:spacing w:val="-2"/>
        </w:rPr>
        <w:t>z</w:t>
      </w:r>
      <w:r w:rsidR="00DE243B" w:rsidRPr="00004796">
        <w:rPr>
          <w:rFonts w:ascii="Times New Roman" w:hAnsi="Times New Roman" w:cs="Times New Roman"/>
          <w:spacing w:val="-1"/>
        </w:rPr>
        <w:t>w</w:t>
      </w:r>
      <w:r w:rsidR="00DE243B" w:rsidRPr="00004796">
        <w:rPr>
          <w:rFonts w:ascii="Times New Roman" w:hAnsi="Times New Roman" w:cs="Times New Roman"/>
          <w:spacing w:val="1"/>
        </w:rPr>
        <w:t>i</w:t>
      </w:r>
      <w:r w:rsidR="00DE243B" w:rsidRPr="00004796">
        <w:rPr>
          <w:rFonts w:ascii="Times New Roman" w:hAnsi="Times New Roman" w:cs="Times New Roman"/>
        </w:rPr>
        <w:t>ą</w:t>
      </w:r>
      <w:r w:rsidR="00DE243B" w:rsidRPr="00004796">
        <w:rPr>
          <w:rFonts w:ascii="Times New Roman" w:hAnsi="Times New Roman" w:cs="Times New Roman"/>
          <w:spacing w:val="-2"/>
        </w:rPr>
        <w:t>z</w:t>
      </w:r>
      <w:r w:rsidR="00DE243B" w:rsidRPr="00004796">
        <w:rPr>
          <w:rFonts w:ascii="Times New Roman" w:hAnsi="Times New Roman" w:cs="Times New Roman"/>
        </w:rPr>
        <w:t>ań</w:t>
      </w:r>
      <w:r w:rsidR="00DE243B" w:rsidRPr="00004796">
        <w:rPr>
          <w:rFonts w:ascii="Times New Roman" w:hAnsi="Times New Roman" w:cs="Times New Roman"/>
          <w:spacing w:val="4"/>
        </w:rPr>
        <w:t xml:space="preserve"> </w:t>
      </w:r>
      <w:r w:rsidR="00DE243B" w:rsidRPr="00004796">
        <w:rPr>
          <w:rFonts w:ascii="Times New Roman" w:hAnsi="Times New Roman" w:cs="Times New Roman"/>
          <w:spacing w:val="-2"/>
        </w:rPr>
        <w:t>o</w:t>
      </w:r>
      <w:r w:rsidR="00DE243B" w:rsidRPr="00004796">
        <w:rPr>
          <w:rFonts w:ascii="Times New Roman" w:hAnsi="Times New Roman" w:cs="Times New Roman"/>
          <w:spacing w:val="1"/>
        </w:rPr>
        <w:t>r</w:t>
      </w:r>
      <w:r w:rsidR="00DE243B" w:rsidRPr="00004796">
        <w:rPr>
          <w:rFonts w:ascii="Times New Roman" w:hAnsi="Times New Roman" w:cs="Times New Roman"/>
        </w:rPr>
        <w:t xml:space="preserve">az </w:t>
      </w:r>
      <w:r w:rsidR="00DE243B" w:rsidRPr="00004796">
        <w:rPr>
          <w:rFonts w:ascii="Times New Roman" w:hAnsi="Times New Roman" w:cs="Times New Roman"/>
          <w:spacing w:val="-2"/>
        </w:rPr>
        <w:t>g</w:t>
      </w:r>
      <w:r w:rsidR="00DE243B" w:rsidRPr="00004796">
        <w:rPr>
          <w:rFonts w:ascii="Times New Roman" w:hAnsi="Times New Roman" w:cs="Times New Roman"/>
          <w:spacing w:val="-1"/>
        </w:rPr>
        <w:t>w</w:t>
      </w:r>
      <w:r w:rsidR="00DE243B" w:rsidRPr="00004796">
        <w:rPr>
          <w:rFonts w:ascii="Times New Roman" w:hAnsi="Times New Roman" w:cs="Times New Roman"/>
        </w:rPr>
        <w:t>a</w:t>
      </w:r>
      <w:r w:rsidR="00DE243B" w:rsidRPr="00004796">
        <w:rPr>
          <w:rFonts w:ascii="Times New Roman" w:hAnsi="Times New Roman" w:cs="Times New Roman"/>
          <w:spacing w:val="1"/>
        </w:rPr>
        <w:t>r</w:t>
      </w:r>
      <w:r w:rsidR="00DE243B" w:rsidRPr="00004796">
        <w:rPr>
          <w:rFonts w:ascii="Times New Roman" w:hAnsi="Times New Roman" w:cs="Times New Roman"/>
        </w:rPr>
        <w:t>an</w:t>
      </w:r>
      <w:r w:rsidR="00DE243B" w:rsidRPr="00004796">
        <w:rPr>
          <w:rFonts w:ascii="Times New Roman" w:hAnsi="Times New Roman" w:cs="Times New Roman"/>
          <w:spacing w:val="1"/>
        </w:rPr>
        <w:t>t</w:t>
      </w:r>
      <w:r w:rsidR="00DE243B" w:rsidRPr="00004796">
        <w:rPr>
          <w:rFonts w:ascii="Times New Roman" w:hAnsi="Times New Roman" w:cs="Times New Roman"/>
          <w:spacing w:val="-2"/>
        </w:rPr>
        <w:t>u</w:t>
      </w:r>
      <w:r w:rsidR="00DE243B" w:rsidRPr="00004796">
        <w:rPr>
          <w:rFonts w:ascii="Times New Roman" w:hAnsi="Times New Roman" w:cs="Times New Roman"/>
          <w:spacing w:val="1"/>
        </w:rPr>
        <w:t>j</w:t>
      </w:r>
      <w:r w:rsidR="00DE243B" w:rsidRPr="00004796">
        <w:rPr>
          <w:rFonts w:ascii="Times New Roman" w:hAnsi="Times New Roman" w:cs="Times New Roman"/>
        </w:rPr>
        <w:t>ący</w:t>
      </w:r>
      <w:r w:rsidR="00DE243B" w:rsidRPr="00004796">
        <w:rPr>
          <w:rFonts w:ascii="Times New Roman" w:hAnsi="Times New Roman" w:cs="Times New Roman"/>
          <w:spacing w:val="2"/>
        </w:rPr>
        <w:t xml:space="preserve"> </w:t>
      </w:r>
      <w:r w:rsidR="00DE243B" w:rsidRPr="00004796">
        <w:rPr>
          <w:rFonts w:ascii="Times New Roman" w:hAnsi="Times New Roman" w:cs="Times New Roman"/>
          <w:spacing w:val="-3"/>
        </w:rPr>
        <w:t>Z</w:t>
      </w:r>
      <w:r w:rsidR="00DE243B" w:rsidRPr="00004796">
        <w:rPr>
          <w:rFonts w:ascii="Times New Roman" w:hAnsi="Times New Roman" w:cs="Times New Roman"/>
        </w:rPr>
        <w:t>a</w:t>
      </w:r>
      <w:r w:rsidR="00DE243B" w:rsidRPr="00004796">
        <w:rPr>
          <w:rFonts w:ascii="Times New Roman" w:hAnsi="Times New Roman" w:cs="Times New Roman"/>
          <w:spacing w:val="-4"/>
        </w:rPr>
        <w:t>m</w:t>
      </w:r>
      <w:r w:rsidR="00DE243B" w:rsidRPr="00004796">
        <w:rPr>
          <w:rFonts w:ascii="Times New Roman" w:hAnsi="Times New Roman" w:cs="Times New Roman"/>
        </w:rPr>
        <w:t>a</w:t>
      </w:r>
      <w:r w:rsidR="00DE243B" w:rsidRPr="00004796">
        <w:rPr>
          <w:rFonts w:ascii="Times New Roman" w:hAnsi="Times New Roman" w:cs="Times New Roman"/>
          <w:spacing w:val="-1"/>
        </w:rPr>
        <w:t>w</w:t>
      </w:r>
      <w:r w:rsidR="00DE243B" w:rsidRPr="00004796">
        <w:rPr>
          <w:rFonts w:ascii="Times New Roman" w:hAnsi="Times New Roman" w:cs="Times New Roman"/>
          <w:spacing w:val="1"/>
        </w:rPr>
        <w:t>i</w:t>
      </w:r>
      <w:r w:rsidR="00DE243B" w:rsidRPr="00004796">
        <w:rPr>
          <w:rFonts w:ascii="Times New Roman" w:hAnsi="Times New Roman" w:cs="Times New Roman"/>
        </w:rPr>
        <w:t>a</w:t>
      </w:r>
      <w:r w:rsidR="00DE243B" w:rsidRPr="00004796">
        <w:rPr>
          <w:rFonts w:ascii="Times New Roman" w:hAnsi="Times New Roman" w:cs="Times New Roman"/>
          <w:spacing w:val="3"/>
        </w:rPr>
        <w:t>j</w:t>
      </w:r>
      <w:r w:rsidR="00DE243B" w:rsidRPr="00004796">
        <w:rPr>
          <w:rFonts w:ascii="Times New Roman" w:hAnsi="Times New Roman" w:cs="Times New Roman"/>
          <w:spacing w:val="-2"/>
        </w:rPr>
        <w:t>ą</w:t>
      </w:r>
      <w:r w:rsidR="00DE243B" w:rsidRPr="00004796">
        <w:rPr>
          <w:rFonts w:ascii="Times New Roman" w:hAnsi="Times New Roman" w:cs="Times New Roman"/>
        </w:rPr>
        <w:t>c</w:t>
      </w:r>
      <w:r w:rsidR="00DE243B" w:rsidRPr="00004796">
        <w:rPr>
          <w:rFonts w:ascii="Times New Roman" w:hAnsi="Times New Roman" w:cs="Times New Roman"/>
          <w:spacing w:val="-2"/>
        </w:rPr>
        <w:t>e</w:t>
      </w:r>
      <w:r w:rsidR="00DE243B" w:rsidRPr="00004796">
        <w:rPr>
          <w:rFonts w:ascii="Times New Roman" w:hAnsi="Times New Roman" w:cs="Times New Roman"/>
          <w:spacing w:val="-4"/>
        </w:rPr>
        <w:t>m</w:t>
      </w:r>
      <w:r w:rsidR="00DE243B" w:rsidRPr="00004796">
        <w:rPr>
          <w:rFonts w:ascii="Times New Roman" w:hAnsi="Times New Roman" w:cs="Times New Roman"/>
        </w:rPr>
        <w:t>u</w:t>
      </w:r>
      <w:r w:rsidR="00DE243B" w:rsidRPr="00004796">
        <w:rPr>
          <w:rFonts w:ascii="Times New Roman" w:hAnsi="Times New Roman" w:cs="Times New Roman"/>
          <w:spacing w:val="7"/>
        </w:rPr>
        <w:t xml:space="preserve"> </w:t>
      </w:r>
      <w:r w:rsidR="00DE243B" w:rsidRPr="00004796">
        <w:rPr>
          <w:rFonts w:ascii="Times New Roman" w:hAnsi="Times New Roman" w:cs="Times New Roman"/>
          <w:spacing w:val="-4"/>
        </w:rPr>
        <w:t>m</w:t>
      </w:r>
      <w:r w:rsidR="00DE243B" w:rsidRPr="00004796">
        <w:rPr>
          <w:rFonts w:ascii="Times New Roman" w:hAnsi="Times New Roman" w:cs="Times New Roman"/>
          <w:spacing w:val="2"/>
        </w:rPr>
        <w:t>o</w:t>
      </w:r>
      <w:r w:rsidR="00DE243B" w:rsidRPr="00004796">
        <w:rPr>
          <w:rFonts w:ascii="Times New Roman" w:hAnsi="Times New Roman" w:cs="Times New Roman"/>
          <w:spacing w:val="-2"/>
        </w:rPr>
        <w:t>ż</w:t>
      </w:r>
      <w:r w:rsidR="00DE243B" w:rsidRPr="00004796">
        <w:rPr>
          <w:rFonts w:ascii="Times New Roman" w:hAnsi="Times New Roman" w:cs="Times New Roman"/>
          <w:spacing w:val="1"/>
        </w:rPr>
        <w:t>li</w:t>
      </w:r>
      <w:r w:rsidR="00DE243B" w:rsidRPr="00004796">
        <w:rPr>
          <w:rFonts w:ascii="Times New Roman" w:hAnsi="Times New Roman" w:cs="Times New Roman"/>
          <w:spacing w:val="-1"/>
        </w:rPr>
        <w:t>w</w:t>
      </w:r>
      <w:r w:rsidR="00DE243B" w:rsidRPr="00004796">
        <w:rPr>
          <w:rFonts w:ascii="Times New Roman" w:hAnsi="Times New Roman" w:cs="Times New Roman"/>
        </w:rPr>
        <w:t>o</w:t>
      </w:r>
      <w:r w:rsidR="00DE243B" w:rsidRPr="00004796">
        <w:rPr>
          <w:rFonts w:ascii="Times New Roman" w:hAnsi="Times New Roman" w:cs="Times New Roman"/>
          <w:spacing w:val="1"/>
        </w:rPr>
        <w:t>ś</w:t>
      </w:r>
      <w:r w:rsidR="00DE243B" w:rsidRPr="00004796">
        <w:rPr>
          <w:rFonts w:ascii="Times New Roman" w:hAnsi="Times New Roman" w:cs="Times New Roman"/>
        </w:rPr>
        <w:t>ć</w:t>
      </w:r>
      <w:r w:rsidR="00DE243B" w:rsidRPr="00004796">
        <w:rPr>
          <w:rFonts w:ascii="Times New Roman" w:hAnsi="Times New Roman" w:cs="Times New Roman"/>
          <w:spacing w:val="2"/>
        </w:rPr>
        <w:t xml:space="preserve"> </w:t>
      </w:r>
      <w:r w:rsidR="00DE243B" w:rsidRPr="00004796">
        <w:rPr>
          <w:rFonts w:ascii="Times New Roman" w:hAnsi="Times New Roman" w:cs="Times New Roman"/>
          <w:spacing w:val="1"/>
        </w:rPr>
        <w:t>j</w:t>
      </w:r>
      <w:r w:rsidR="00DE243B" w:rsidRPr="00004796">
        <w:rPr>
          <w:rFonts w:ascii="Times New Roman" w:hAnsi="Times New Roman" w:cs="Times New Roman"/>
        </w:rPr>
        <w:t>e</w:t>
      </w:r>
      <w:r w:rsidR="00DE243B" w:rsidRPr="00004796">
        <w:rPr>
          <w:rFonts w:ascii="Times New Roman" w:hAnsi="Times New Roman" w:cs="Times New Roman"/>
          <w:spacing w:val="-2"/>
        </w:rPr>
        <w:t>g</w:t>
      </w:r>
      <w:r w:rsidR="00DE243B" w:rsidRPr="00004796">
        <w:rPr>
          <w:rFonts w:ascii="Times New Roman" w:hAnsi="Times New Roman" w:cs="Times New Roman"/>
        </w:rPr>
        <w:t>o</w:t>
      </w:r>
      <w:r w:rsidR="00DE243B" w:rsidRPr="00004796">
        <w:rPr>
          <w:rFonts w:ascii="Times New Roman" w:hAnsi="Times New Roman" w:cs="Times New Roman"/>
          <w:spacing w:val="4"/>
        </w:rPr>
        <w:t xml:space="preserve"> </w:t>
      </w:r>
      <w:r w:rsidR="00DE243B" w:rsidRPr="00004796">
        <w:rPr>
          <w:rFonts w:ascii="Times New Roman" w:hAnsi="Times New Roman" w:cs="Times New Roman"/>
        </w:rPr>
        <w:t>d</w:t>
      </w:r>
      <w:r w:rsidR="00DE243B" w:rsidRPr="00004796">
        <w:rPr>
          <w:rFonts w:ascii="Times New Roman" w:hAnsi="Times New Roman" w:cs="Times New Roman"/>
          <w:spacing w:val="-2"/>
        </w:rPr>
        <w:t>a</w:t>
      </w:r>
      <w:r w:rsidR="00DE243B" w:rsidRPr="00004796">
        <w:rPr>
          <w:rFonts w:ascii="Times New Roman" w:hAnsi="Times New Roman" w:cs="Times New Roman"/>
          <w:spacing w:val="1"/>
        </w:rPr>
        <w:t>ls</w:t>
      </w:r>
      <w:r w:rsidR="00DE243B" w:rsidRPr="00004796">
        <w:rPr>
          <w:rFonts w:ascii="Times New Roman" w:hAnsi="Times New Roman" w:cs="Times New Roman"/>
          <w:spacing w:val="-2"/>
        </w:rPr>
        <w:t>ze</w:t>
      </w:r>
      <w:r w:rsidR="00DE243B" w:rsidRPr="00004796">
        <w:rPr>
          <w:rFonts w:ascii="Times New Roman" w:hAnsi="Times New Roman" w:cs="Times New Roman"/>
        </w:rPr>
        <w:t>j</w:t>
      </w:r>
      <w:r w:rsidR="00DE243B" w:rsidRPr="00004796">
        <w:rPr>
          <w:rFonts w:ascii="Times New Roman" w:hAnsi="Times New Roman" w:cs="Times New Roman"/>
          <w:spacing w:val="5"/>
        </w:rPr>
        <w:t xml:space="preserve"> </w:t>
      </w:r>
      <w:r w:rsidR="00DE243B" w:rsidRPr="00004796">
        <w:rPr>
          <w:rFonts w:ascii="Times New Roman" w:hAnsi="Times New Roman" w:cs="Times New Roman"/>
          <w:spacing w:val="1"/>
        </w:rPr>
        <w:t>r</w:t>
      </w:r>
      <w:r w:rsidR="00DE243B" w:rsidRPr="00004796">
        <w:rPr>
          <w:rFonts w:ascii="Times New Roman" w:hAnsi="Times New Roman" w:cs="Times New Roman"/>
        </w:rPr>
        <w:t>o</w:t>
      </w:r>
      <w:r w:rsidR="00DE243B" w:rsidRPr="00004796">
        <w:rPr>
          <w:rFonts w:ascii="Times New Roman" w:hAnsi="Times New Roman" w:cs="Times New Roman"/>
          <w:spacing w:val="-2"/>
        </w:rPr>
        <w:t>z</w:t>
      </w:r>
      <w:r w:rsidR="00DE243B" w:rsidRPr="00004796">
        <w:rPr>
          <w:rFonts w:ascii="Times New Roman" w:hAnsi="Times New Roman" w:cs="Times New Roman"/>
        </w:rPr>
        <w:t>budo</w:t>
      </w:r>
      <w:r w:rsidR="00DE243B" w:rsidRPr="00004796">
        <w:rPr>
          <w:rFonts w:ascii="Times New Roman" w:hAnsi="Times New Roman" w:cs="Times New Roman"/>
          <w:spacing w:val="-1"/>
        </w:rPr>
        <w:t>w</w:t>
      </w:r>
      <w:r w:rsidR="00DE243B" w:rsidRPr="00004796">
        <w:rPr>
          <w:rFonts w:ascii="Times New Roman" w:hAnsi="Times New Roman" w:cs="Times New Roman"/>
        </w:rPr>
        <w:t>y</w:t>
      </w:r>
      <w:r w:rsidR="00DE243B" w:rsidRPr="00004796">
        <w:rPr>
          <w:rFonts w:ascii="Times New Roman" w:hAnsi="Times New Roman" w:cs="Times New Roman"/>
          <w:spacing w:val="2"/>
        </w:rPr>
        <w:t xml:space="preserve"> </w:t>
      </w:r>
      <w:r w:rsidR="00DE243B" w:rsidRPr="00004796">
        <w:rPr>
          <w:rFonts w:ascii="Times New Roman" w:hAnsi="Times New Roman" w:cs="Times New Roman"/>
        </w:rPr>
        <w:t>i uno</w:t>
      </w:r>
      <w:r w:rsidR="00DE243B" w:rsidRPr="00004796">
        <w:rPr>
          <w:rFonts w:ascii="Times New Roman" w:hAnsi="Times New Roman" w:cs="Times New Roman"/>
          <w:spacing w:val="-1"/>
        </w:rPr>
        <w:t>w</w:t>
      </w:r>
      <w:r w:rsidR="00DE243B" w:rsidRPr="00004796">
        <w:rPr>
          <w:rFonts w:ascii="Times New Roman" w:hAnsi="Times New Roman" w:cs="Times New Roman"/>
        </w:rPr>
        <w:t>oc</w:t>
      </w:r>
      <w:r w:rsidR="00DE243B" w:rsidRPr="00004796">
        <w:rPr>
          <w:rFonts w:ascii="Times New Roman" w:hAnsi="Times New Roman" w:cs="Times New Roman"/>
          <w:spacing w:val="-2"/>
        </w:rPr>
        <w:t>z</w:t>
      </w:r>
      <w:r w:rsidR="00DE243B" w:rsidRPr="00004796">
        <w:rPr>
          <w:rFonts w:ascii="Times New Roman" w:hAnsi="Times New Roman" w:cs="Times New Roman"/>
        </w:rPr>
        <w:t>e</w:t>
      </w:r>
      <w:r w:rsidR="00DE243B" w:rsidRPr="00004796">
        <w:rPr>
          <w:rFonts w:ascii="Times New Roman" w:hAnsi="Times New Roman" w:cs="Times New Roman"/>
          <w:spacing w:val="1"/>
        </w:rPr>
        <w:t>ś</w:t>
      </w:r>
      <w:r w:rsidR="00DE243B" w:rsidRPr="00004796">
        <w:rPr>
          <w:rFonts w:ascii="Times New Roman" w:hAnsi="Times New Roman" w:cs="Times New Roman"/>
        </w:rPr>
        <w:t>n</w:t>
      </w:r>
      <w:r w:rsidR="00DE243B" w:rsidRPr="00004796">
        <w:rPr>
          <w:rFonts w:ascii="Times New Roman" w:hAnsi="Times New Roman" w:cs="Times New Roman"/>
          <w:spacing w:val="-1"/>
        </w:rPr>
        <w:t>i</w:t>
      </w:r>
      <w:r w:rsidR="00DE243B" w:rsidRPr="00004796">
        <w:rPr>
          <w:rFonts w:ascii="Times New Roman" w:hAnsi="Times New Roman" w:cs="Times New Roman"/>
        </w:rPr>
        <w:t>en</w:t>
      </w:r>
      <w:r w:rsidR="00DE243B" w:rsidRPr="00004796">
        <w:rPr>
          <w:rFonts w:ascii="Times New Roman" w:hAnsi="Times New Roman" w:cs="Times New Roman"/>
          <w:spacing w:val="-1"/>
        </w:rPr>
        <w:t>i</w:t>
      </w:r>
      <w:r w:rsidR="009A7E17" w:rsidRPr="00004796">
        <w:rPr>
          <w:rFonts w:ascii="Times New Roman" w:hAnsi="Times New Roman" w:cs="Times New Roman"/>
        </w:rPr>
        <w:t>a</w:t>
      </w:r>
      <w:r w:rsidR="00F91F6E">
        <w:rPr>
          <w:rFonts w:ascii="Times New Roman" w:hAnsi="Times New Roman" w:cs="Times New Roman"/>
        </w:rPr>
        <w:t>.</w:t>
      </w:r>
    </w:p>
    <w:p w14:paraId="3E6AB676" w14:textId="5260C081" w:rsidR="00DE243B" w:rsidRPr="00004796" w:rsidRDefault="00077294" w:rsidP="00FD4F5B">
      <w:pPr>
        <w:widowControl w:val="0"/>
        <w:numPr>
          <w:ilvl w:val="0"/>
          <w:numId w:val="17"/>
        </w:numPr>
        <w:autoSpaceDE w:val="0"/>
        <w:autoSpaceDN w:val="0"/>
        <w:adjustRightInd w:val="0"/>
        <w:spacing w:after="0" w:line="360" w:lineRule="auto"/>
        <w:contextualSpacing/>
        <w:jc w:val="both"/>
        <w:rPr>
          <w:rFonts w:ascii="Times New Roman" w:hAnsi="Times New Roman" w:cs="Times New Roman"/>
        </w:rPr>
      </w:pPr>
      <w:r w:rsidRPr="00004796">
        <w:rPr>
          <w:rFonts w:ascii="Times New Roman" w:hAnsi="Times New Roman" w:cs="Times New Roman"/>
        </w:rPr>
        <w:t xml:space="preserve">System </w:t>
      </w:r>
      <w:r w:rsidR="00C90048" w:rsidRPr="00004796">
        <w:rPr>
          <w:rFonts w:ascii="Times New Roman" w:hAnsi="Times New Roman" w:cs="Times New Roman"/>
        </w:rPr>
        <w:t>zapewnia</w:t>
      </w:r>
      <w:r w:rsidR="00DE243B" w:rsidRPr="00004796">
        <w:rPr>
          <w:rFonts w:ascii="Times New Roman" w:hAnsi="Times New Roman" w:cs="Times New Roman"/>
        </w:rPr>
        <w:t xml:space="preserve"> w sposób niezakłócający </w:t>
      </w:r>
      <w:r w:rsidR="00133DA8" w:rsidRPr="00004796">
        <w:rPr>
          <w:rFonts w:ascii="Times New Roman" w:hAnsi="Times New Roman" w:cs="Times New Roman"/>
        </w:rPr>
        <w:t xml:space="preserve">jego </w:t>
      </w:r>
      <w:r w:rsidR="00DE243B" w:rsidRPr="00004796">
        <w:rPr>
          <w:rFonts w:ascii="Times New Roman" w:hAnsi="Times New Roman" w:cs="Times New Roman"/>
        </w:rPr>
        <w:t>prac</w:t>
      </w:r>
      <w:r w:rsidR="00C90048" w:rsidRPr="00004796">
        <w:rPr>
          <w:rFonts w:ascii="Times New Roman" w:hAnsi="Times New Roman" w:cs="Times New Roman"/>
        </w:rPr>
        <w:t>y</w:t>
      </w:r>
      <w:r w:rsidR="00DE243B" w:rsidRPr="00004796">
        <w:rPr>
          <w:rFonts w:ascii="Times New Roman" w:hAnsi="Times New Roman" w:cs="Times New Roman"/>
        </w:rPr>
        <w:t xml:space="preserve"> dostęp do bazy danych w celu generowania raportów przy użyciu mechanizmów takich, jak np. JDBC (Java </w:t>
      </w:r>
      <w:proofErr w:type="spellStart"/>
      <w:r w:rsidR="00DE243B" w:rsidRPr="00004796">
        <w:rPr>
          <w:rFonts w:ascii="Times New Roman" w:hAnsi="Times New Roman" w:cs="Times New Roman"/>
        </w:rPr>
        <w:t>DataBase</w:t>
      </w:r>
      <w:proofErr w:type="spellEnd"/>
      <w:r w:rsidR="00DE243B" w:rsidRPr="00004796">
        <w:rPr>
          <w:rFonts w:ascii="Times New Roman" w:hAnsi="Times New Roman" w:cs="Times New Roman"/>
        </w:rPr>
        <w:t xml:space="preserve"> Connectivity</w:t>
      </w:r>
      <w:r w:rsidR="00133DA8" w:rsidRPr="00004796">
        <w:rPr>
          <w:rFonts w:ascii="Times New Roman" w:hAnsi="Times New Roman" w:cs="Times New Roman"/>
        </w:rPr>
        <w:t xml:space="preserve"> lub innych równoważnych</w:t>
      </w:r>
      <w:r w:rsidR="009A7E17" w:rsidRPr="00004796">
        <w:rPr>
          <w:rFonts w:ascii="Times New Roman" w:hAnsi="Times New Roman" w:cs="Times New Roman"/>
        </w:rPr>
        <w:t>)</w:t>
      </w:r>
      <w:r w:rsidR="00F91F6E">
        <w:rPr>
          <w:rFonts w:ascii="Times New Roman" w:hAnsi="Times New Roman" w:cs="Times New Roman"/>
        </w:rPr>
        <w:t>.</w:t>
      </w:r>
    </w:p>
    <w:p w14:paraId="1114E540" w14:textId="64C5E4CF" w:rsidR="00DE243B" w:rsidRPr="00004796" w:rsidRDefault="00DE243B" w:rsidP="00FD4F5B">
      <w:pPr>
        <w:widowControl w:val="0"/>
        <w:numPr>
          <w:ilvl w:val="0"/>
          <w:numId w:val="17"/>
        </w:numPr>
        <w:autoSpaceDE w:val="0"/>
        <w:autoSpaceDN w:val="0"/>
        <w:adjustRightInd w:val="0"/>
        <w:spacing w:after="0" w:line="360" w:lineRule="auto"/>
        <w:contextualSpacing/>
        <w:jc w:val="both"/>
        <w:rPr>
          <w:rFonts w:ascii="Times New Roman" w:hAnsi="Times New Roman" w:cs="Times New Roman"/>
        </w:rPr>
      </w:pPr>
      <w:r w:rsidRPr="00004796">
        <w:rPr>
          <w:rFonts w:ascii="Times New Roman" w:hAnsi="Times New Roman" w:cs="Times New Roman"/>
          <w:spacing w:val="-2"/>
        </w:rPr>
        <w:t>K</w:t>
      </w:r>
      <w:r w:rsidRPr="00004796">
        <w:rPr>
          <w:rFonts w:ascii="Times New Roman" w:hAnsi="Times New Roman" w:cs="Times New Roman"/>
        </w:rPr>
        <w:t>on</w:t>
      </w:r>
      <w:r w:rsidRPr="00004796">
        <w:rPr>
          <w:rFonts w:ascii="Times New Roman" w:hAnsi="Times New Roman" w:cs="Times New Roman"/>
          <w:spacing w:val="1"/>
        </w:rPr>
        <w:t>s</w:t>
      </w:r>
      <w:r w:rsidRPr="00004796">
        <w:rPr>
          <w:rFonts w:ascii="Times New Roman" w:hAnsi="Times New Roman" w:cs="Times New Roman"/>
          <w:spacing w:val="-1"/>
        </w:rPr>
        <w:t>t</w:t>
      </w:r>
      <w:r w:rsidRPr="00004796">
        <w:rPr>
          <w:rFonts w:ascii="Times New Roman" w:hAnsi="Times New Roman" w:cs="Times New Roman"/>
          <w:spacing w:val="1"/>
        </w:rPr>
        <w:t>r</w:t>
      </w:r>
      <w:r w:rsidRPr="00004796">
        <w:rPr>
          <w:rFonts w:ascii="Times New Roman" w:hAnsi="Times New Roman" w:cs="Times New Roman"/>
        </w:rPr>
        <w:t>u</w:t>
      </w:r>
      <w:r w:rsidRPr="00004796">
        <w:rPr>
          <w:rFonts w:ascii="Times New Roman" w:hAnsi="Times New Roman" w:cs="Times New Roman"/>
          <w:spacing w:val="-2"/>
        </w:rPr>
        <w:t>kc</w:t>
      </w:r>
      <w:r w:rsidRPr="00004796">
        <w:rPr>
          <w:rFonts w:ascii="Times New Roman" w:hAnsi="Times New Roman" w:cs="Times New Roman"/>
          <w:spacing w:val="3"/>
        </w:rPr>
        <w:t>j</w:t>
      </w:r>
      <w:r w:rsidRPr="00004796">
        <w:rPr>
          <w:rFonts w:ascii="Times New Roman" w:hAnsi="Times New Roman" w:cs="Times New Roman"/>
        </w:rPr>
        <w:t xml:space="preserve">a </w:t>
      </w:r>
      <w:r w:rsidR="00077294" w:rsidRPr="00004796">
        <w:rPr>
          <w:rFonts w:ascii="Times New Roman" w:hAnsi="Times New Roman" w:cs="Times New Roman"/>
          <w:spacing w:val="-4"/>
        </w:rPr>
        <w:t>Systemu</w:t>
      </w:r>
      <w:r w:rsidRPr="00004796">
        <w:rPr>
          <w:rFonts w:ascii="Times New Roman" w:hAnsi="Times New Roman" w:cs="Times New Roman"/>
        </w:rPr>
        <w:t xml:space="preserve"> musi, u</w:t>
      </w:r>
      <w:r w:rsidRPr="00004796">
        <w:rPr>
          <w:rFonts w:ascii="Times New Roman" w:hAnsi="Times New Roman" w:cs="Times New Roman"/>
          <w:spacing w:val="-4"/>
        </w:rPr>
        <w:t>m</w:t>
      </w:r>
      <w:r w:rsidRPr="00004796">
        <w:rPr>
          <w:rFonts w:ascii="Times New Roman" w:hAnsi="Times New Roman" w:cs="Times New Roman"/>
        </w:rPr>
        <w:t>o</w:t>
      </w:r>
      <w:r w:rsidRPr="00004796">
        <w:rPr>
          <w:rFonts w:ascii="Times New Roman" w:hAnsi="Times New Roman" w:cs="Times New Roman"/>
          <w:spacing w:val="-2"/>
        </w:rPr>
        <w:t>ż</w:t>
      </w:r>
      <w:r w:rsidRPr="00004796">
        <w:rPr>
          <w:rFonts w:ascii="Times New Roman" w:hAnsi="Times New Roman" w:cs="Times New Roman"/>
          <w:spacing w:val="1"/>
        </w:rPr>
        <w:t>li</w:t>
      </w:r>
      <w:r w:rsidRPr="00004796">
        <w:rPr>
          <w:rFonts w:ascii="Times New Roman" w:hAnsi="Times New Roman" w:cs="Times New Roman"/>
          <w:spacing w:val="-1"/>
        </w:rPr>
        <w:t>w</w:t>
      </w:r>
      <w:r w:rsidRPr="00004796">
        <w:rPr>
          <w:rFonts w:ascii="Times New Roman" w:hAnsi="Times New Roman" w:cs="Times New Roman"/>
          <w:spacing w:val="1"/>
        </w:rPr>
        <w:t>i</w:t>
      </w:r>
      <w:r w:rsidRPr="00004796">
        <w:rPr>
          <w:rFonts w:ascii="Times New Roman" w:hAnsi="Times New Roman" w:cs="Times New Roman"/>
          <w:spacing w:val="-2"/>
        </w:rPr>
        <w:t>a</w:t>
      </w:r>
      <w:r w:rsidRPr="00004796">
        <w:rPr>
          <w:rFonts w:ascii="Times New Roman" w:hAnsi="Times New Roman" w:cs="Times New Roman"/>
        </w:rPr>
        <w:t>ć n</w:t>
      </w:r>
      <w:r w:rsidRPr="00004796">
        <w:rPr>
          <w:rFonts w:ascii="Times New Roman" w:hAnsi="Times New Roman" w:cs="Times New Roman"/>
          <w:spacing w:val="1"/>
        </w:rPr>
        <w:t>i</w:t>
      </w:r>
      <w:r w:rsidRPr="00004796">
        <w:rPr>
          <w:rFonts w:ascii="Times New Roman" w:hAnsi="Times New Roman" w:cs="Times New Roman"/>
        </w:rPr>
        <w:t>e</w:t>
      </w:r>
      <w:r w:rsidRPr="00004796">
        <w:rPr>
          <w:rFonts w:ascii="Times New Roman" w:hAnsi="Times New Roman" w:cs="Times New Roman"/>
          <w:spacing w:val="-2"/>
        </w:rPr>
        <w:t>za</w:t>
      </w:r>
      <w:r w:rsidRPr="00004796">
        <w:rPr>
          <w:rFonts w:ascii="Times New Roman" w:hAnsi="Times New Roman" w:cs="Times New Roman"/>
          <w:spacing w:val="1"/>
        </w:rPr>
        <w:t>l</w:t>
      </w:r>
      <w:r w:rsidRPr="00004796">
        <w:rPr>
          <w:rFonts w:ascii="Times New Roman" w:hAnsi="Times New Roman" w:cs="Times New Roman"/>
        </w:rPr>
        <w:t>e</w:t>
      </w:r>
      <w:r w:rsidRPr="00004796">
        <w:rPr>
          <w:rFonts w:ascii="Times New Roman" w:hAnsi="Times New Roman" w:cs="Times New Roman"/>
          <w:spacing w:val="-2"/>
        </w:rPr>
        <w:t>ż</w:t>
      </w:r>
      <w:r w:rsidRPr="00004796">
        <w:rPr>
          <w:rFonts w:ascii="Times New Roman" w:hAnsi="Times New Roman" w:cs="Times New Roman"/>
        </w:rPr>
        <w:t xml:space="preserve">ne, </w:t>
      </w:r>
      <w:r w:rsidRPr="00004796">
        <w:rPr>
          <w:rFonts w:ascii="Times New Roman" w:hAnsi="Times New Roman" w:cs="Times New Roman"/>
          <w:spacing w:val="-2"/>
        </w:rPr>
        <w:t>s</w:t>
      </w:r>
      <w:r w:rsidRPr="00004796">
        <w:rPr>
          <w:rFonts w:ascii="Times New Roman" w:hAnsi="Times New Roman" w:cs="Times New Roman"/>
          <w:spacing w:val="1"/>
        </w:rPr>
        <w:t>t</w:t>
      </w:r>
      <w:r w:rsidRPr="00004796">
        <w:rPr>
          <w:rFonts w:ascii="Times New Roman" w:hAnsi="Times New Roman" w:cs="Times New Roman"/>
        </w:rPr>
        <w:t>op</w:t>
      </w:r>
      <w:r w:rsidRPr="00004796">
        <w:rPr>
          <w:rFonts w:ascii="Times New Roman" w:hAnsi="Times New Roman" w:cs="Times New Roman"/>
          <w:spacing w:val="-2"/>
        </w:rPr>
        <w:t>n</w:t>
      </w:r>
      <w:r w:rsidRPr="00004796">
        <w:rPr>
          <w:rFonts w:ascii="Times New Roman" w:hAnsi="Times New Roman" w:cs="Times New Roman"/>
          <w:spacing w:val="1"/>
        </w:rPr>
        <w:t>i</w:t>
      </w:r>
      <w:r w:rsidRPr="00004796">
        <w:rPr>
          <w:rFonts w:ascii="Times New Roman" w:hAnsi="Times New Roman" w:cs="Times New Roman"/>
        </w:rPr>
        <w:t>o</w:t>
      </w:r>
      <w:r w:rsidRPr="00004796">
        <w:rPr>
          <w:rFonts w:ascii="Times New Roman" w:hAnsi="Times New Roman" w:cs="Times New Roman"/>
          <w:spacing w:val="-3"/>
        </w:rPr>
        <w:t>w</w:t>
      </w:r>
      <w:r w:rsidRPr="00004796">
        <w:rPr>
          <w:rFonts w:ascii="Times New Roman" w:hAnsi="Times New Roman" w:cs="Times New Roman"/>
        </w:rPr>
        <w:t>e u</w:t>
      </w:r>
      <w:r w:rsidRPr="00004796">
        <w:rPr>
          <w:rFonts w:ascii="Times New Roman" w:hAnsi="Times New Roman" w:cs="Times New Roman"/>
          <w:spacing w:val="1"/>
        </w:rPr>
        <w:t>r</w:t>
      </w:r>
      <w:r w:rsidRPr="00004796">
        <w:rPr>
          <w:rFonts w:ascii="Times New Roman" w:hAnsi="Times New Roman" w:cs="Times New Roman"/>
        </w:rPr>
        <w:t>uc</w:t>
      </w:r>
      <w:r w:rsidRPr="00004796">
        <w:rPr>
          <w:rFonts w:ascii="Times New Roman" w:hAnsi="Times New Roman" w:cs="Times New Roman"/>
          <w:spacing w:val="-2"/>
        </w:rPr>
        <w:t>h</w:t>
      </w:r>
      <w:r w:rsidRPr="00004796">
        <w:rPr>
          <w:rFonts w:ascii="Times New Roman" w:hAnsi="Times New Roman" w:cs="Times New Roman"/>
        </w:rPr>
        <w:t>a</w:t>
      </w:r>
      <w:r w:rsidRPr="00004796">
        <w:rPr>
          <w:rFonts w:ascii="Times New Roman" w:hAnsi="Times New Roman" w:cs="Times New Roman"/>
          <w:spacing w:val="-4"/>
        </w:rPr>
        <w:t>m</w:t>
      </w:r>
      <w:r w:rsidRPr="00004796">
        <w:rPr>
          <w:rFonts w:ascii="Times New Roman" w:hAnsi="Times New Roman" w:cs="Times New Roman"/>
          <w:spacing w:val="1"/>
        </w:rPr>
        <w:t>i</w:t>
      </w:r>
      <w:r w:rsidRPr="00004796">
        <w:rPr>
          <w:rFonts w:ascii="Times New Roman" w:hAnsi="Times New Roman" w:cs="Times New Roman"/>
        </w:rPr>
        <w:t>an</w:t>
      </w:r>
      <w:r w:rsidRPr="00004796">
        <w:rPr>
          <w:rFonts w:ascii="Times New Roman" w:hAnsi="Times New Roman" w:cs="Times New Roman"/>
          <w:spacing w:val="1"/>
        </w:rPr>
        <w:t>i</w:t>
      </w:r>
      <w:r w:rsidRPr="00004796">
        <w:rPr>
          <w:rFonts w:ascii="Times New Roman" w:hAnsi="Times New Roman" w:cs="Times New Roman"/>
        </w:rPr>
        <w:t>e</w:t>
      </w:r>
      <w:r w:rsidRPr="00004796">
        <w:rPr>
          <w:rFonts w:ascii="Times New Roman" w:hAnsi="Times New Roman" w:cs="Times New Roman"/>
          <w:spacing w:val="-2"/>
        </w:rPr>
        <w:t xml:space="preserve"> </w:t>
      </w:r>
      <w:r w:rsidRPr="00004796">
        <w:rPr>
          <w:rFonts w:ascii="Times New Roman" w:hAnsi="Times New Roman" w:cs="Times New Roman"/>
          <w:spacing w:val="1"/>
        </w:rPr>
        <w:t>r</w:t>
      </w:r>
      <w:r w:rsidRPr="00004796">
        <w:rPr>
          <w:rFonts w:ascii="Times New Roman" w:hAnsi="Times New Roman" w:cs="Times New Roman"/>
        </w:rPr>
        <w:t>ó</w:t>
      </w:r>
      <w:r w:rsidRPr="00004796">
        <w:rPr>
          <w:rFonts w:ascii="Times New Roman" w:hAnsi="Times New Roman" w:cs="Times New Roman"/>
          <w:spacing w:val="-2"/>
        </w:rPr>
        <w:t>ż</w:t>
      </w:r>
      <w:r w:rsidRPr="00004796">
        <w:rPr>
          <w:rFonts w:ascii="Times New Roman" w:hAnsi="Times New Roman" w:cs="Times New Roman"/>
        </w:rPr>
        <w:t>n</w:t>
      </w:r>
      <w:r w:rsidRPr="00004796">
        <w:rPr>
          <w:rFonts w:ascii="Times New Roman" w:hAnsi="Times New Roman" w:cs="Times New Roman"/>
          <w:spacing w:val="-2"/>
        </w:rPr>
        <w:t>y</w:t>
      </w:r>
      <w:r w:rsidRPr="00004796">
        <w:rPr>
          <w:rFonts w:ascii="Times New Roman" w:hAnsi="Times New Roman" w:cs="Times New Roman"/>
        </w:rPr>
        <w:t xml:space="preserve">ch </w:t>
      </w:r>
      <w:r w:rsidRPr="00004796">
        <w:rPr>
          <w:rFonts w:ascii="Times New Roman" w:hAnsi="Times New Roman" w:cs="Times New Roman"/>
          <w:spacing w:val="1"/>
        </w:rPr>
        <w:t>f</w:t>
      </w:r>
      <w:r w:rsidRPr="00004796">
        <w:rPr>
          <w:rFonts w:ascii="Times New Roman" w:hAnsi="Times New Roman" w:cs="Times New Roman"/>
        </w:rPr>
        <w:t>un</w:t>
      </w:r>
      <w:r w:rsidRPr="00004796">
        <w:rPr>
          <w:rFonts w:ascii="Times New Roman" w:hAnsi="Times New Roman" w:cs="Times New Roman"/>
          <w:spacing w:val="-2"/>
        </w:rPr>
        <w:t>kc</w:t>
      </w:r>
      <w:r w:rsidRPr="00004796">
        <w:rPr>
          <w:rFonts w:ascii="Times New Roman" w:hAnsi="Times New Roman" w:cs="Times New Roman"/>
          <w:spacing w:val="3"/>
        </w:rPr>
        <w:t>j</w:t>
      </w:r>
      <w:r w:rsidRPr="00004796">
        <w:rPr>
          <w:rFonts w:ascii="Times New Roman" w:hAnsi="Times New Roman" w:cs="Times New Roman"/>
        </w:rPr>
        <w:t>on</w:t>
      </w:r>
      <w:r w:rsidRPr="00004796">
        <w:rPr>
          <w:rFonts w:ascii="Times New Roman" w:hAnsi="Times New Roman" w:cs="Times New Roman"/>
          <w:spacing w:val="-2"/>
        </w:rPr>
        <w:t>a</w:t>
      </w:r>
      <w:r w:rsidRPr="00004796">
        <w:rPr>
          <w:rFonts w:ascii="Times New Roman" w:hAnsi="Times New Roman" w:cs="Times New Roman"/>
          <w:spacing w:val="1"/>
        </w:rPr>
        <w:t>l</w:t>
      </w:r>
      <w:r w:rsidRPr="00004796">
        <w:rPr>
          <w:rFonts w:ascii="Times New Roman" w:hAnsi="Times New Roman" w:cs="Times New Roman"/>
        </w:rPr>
        <w:t>n</w:t>
      </w:r>
      <w:r w:rsidRPr="00004796">
        <w:rPr>
          <w:rFonts w:ascii="Times New Roman" w:hAnsi="Times New Roman" w:cs="Times New Roman"/>
          <w:spacing w:val="-2"/>
        </w:rPr>
        <w:t>o</w:t>
      </w:r>
      <w:r w:rsidRPr="00004796">
        <w:rPr>
          <w:rFonts w:ascii="Times New Roman" w:hAnsi="Times New Roman" w:cs="Times New Roman"/>
          <w:spacing w:val="1"/>
        </w:rPr>
        <w:t>ś</w:t>
      </w:r>
      <w:r w:rsidRPr="00004796">
        <w:rPr>
          <w:rFonts w:ascii="Times New Roman" w:hAnsi="Times New Roman" w:cs="Times New Roman"/>
        </w:rPr>
        <w:t>c</w:t>
      </w:r>
      <w:r w:rsidRPr="00004796">
        <w:rPr>
          <w:rFonts w:ascii="Times New Roman" w:hAnsi="Times New Roman" w:cs="Times New Roman"/>
          <w:spacing w:val="-1"/>
        </w:rPr>
        <w:t>i</w:t>
      </w:r>
      <w:r w:rsidR="00F91F6E">
        <w:rPr>
          <w:rFonts w:ascii="Times New Roman" w:hAnsi="Times New Roman" w:cs="Times New Roman"/>
          <w:spacing w:val="-1"/>
        </w:rPr>
        <w:t>.</w:t>
      </w:r>
    </w:p>
    <w:p w14:paraId="69AB74E8" w14:textId="16E7D223" w:rsidR="00DE243B" w:rsidRPr="00004796" w:rsidRDefault="00077294" w:rsidP="00FD4F5B">
      <w:pPr>
        <w:widowControl w:val="0"/>
        <w:numPr>
          <w:ilvl w:val="0"/>
          <w:numId w:val="17"/>
        </w:numPr>
        <w:autoSpaceDE w:val="0"/>
        <w:autoSpaceDN w:val="0"/>
        <w:adjustRightInd w:val="0"/>
        <w:spacing w:after="0" w:line="360" w:lineRule="auto"/>
        <w:contextualSpacing/>
        <w:jc w:val="both"/>
        <w:rPr>
          <w:rFonts w:ascii="Times New Roman" w:hAnsi="Times New Roman" w:cs="Times New Roman"/>
        </w:rPr>
      </w:pPr>
      <w:r w:rsidRPr="00004796">
        <w:rPr>
          <w:rFonts w:ascii="Times New Roman" w:hAnsi="Times New Roman" w:cs="Times New Roman"/>
        </w:rPr>
        <w:t xml:space="preserve">Budowa </w:t>
      </w:r>
      <w:r w:rsidR="00DE243B" w:rsidRPr="00004796">
        <w:rPr>
          <w:rFonts w:ascii="Times New Roman" w:hAnsi="Times New Roman" w:cs="Times New Roman"/>
        </w:rPr>
        <w:t>Systemu zakłada użycie standaryzowanych metod i procedur w celu uproszczenia zarządzania procesem rozwoju, wdrożenia i eksploatowania Systemu, adaptacji do zmieniających się warunków zewnętrznych czy też zapewnienia zak</w:t>
      </w:r>
      <w:r w:rsidR="009A7E17" w:rsidRPr="00004796">
        <w:rPr>
          <w:rFonts w:ascii="Times New Roman" w:hAnsi="Times New Roman" w:cs="Times New Roman"/>
        </w:rPr>
        <w:t>ładanego poziomu bezpieczeństwa</w:t>
      </w:r>
      <w:r w:rsidR="00F91F6E">
        <w:rPr>
          <w:rFonts w:ascii="Times New Roman" w:hAnsi="Times New Roman" w:cs="Times New Roman"/>
        </w:rPr>
        <w:t>.</w:t>
      </w:r>
    </w:p>
    <w:p w14:paraId="71B0CC02" w14:textId="567542A2" w:rsidR="00DE243B" w:rsidRPr="00004796" w:rsidRDefault="00077294" w:rsidP="00FD4F5B">
      <w:pPr>
        <w:widowControl w:val="0"/>
        <w:numPr>
          <w:ilvl w:val="0"/>
          <w:numId w:val="17"/>
        </w:numPr>
        <w:autoSpaceDE w:val="0"/>
        <w:autoSpaceDN w:val="0"/>
        <w:adjustRightInd w:val="0"/>
        <w:spacing w:after="0" w:line="360" w:lineRule="auto"/>
        <w:contextualSpacing/>
        <w:jc w:val="both"/>
        <w:rPr>
          <w:rFonts w:ascii="Times New Roman" w:hAnsi="Times New Roman" w:cs="Times New Roman"/>
        </w:rPr>
      </w:pPr>
      <w:r w:rsidRPr="00004796">
        <w:rPr>
          <w:rFonts w:ascii="Times New Roman" w:hAnsi="Times New Roman" w:cs="Times New Roman"/>
        </w:rPr>
        <w:t xml:space="preserve">System </w:t>
      </w:r>
      <w:r w:rsidR="00C90048" w:rsidRPr="00004796">
        <w:rPr>
          <w:rFonts w:ascii="Times New Roman" w:hAnsi="Times New Roman" w:cs="Times New Roman"/>
        </w:rPr>
        <w:t>zapewnia</w:t>
      </w:r>
      <w:r w:rsidR="00DE243B" w:rsidRPr="00004796">
        <w:rPr>
          <w:rFonts w:ascii="Times New Roman" w:hAnsi="Times New Roman" w:cs="Times New Roman"/>
        </w:rPr>
        <w:t xml:space="preserve"> </w:t>
      </w:r>
      <w:r w:rsidR="00DE243B" w:rsidRPr="00004796">
        <w:rPr>
          <w:rFonts w:ascii="Times New Roman" w:hAnsi="Times New Roman" w:cs="Times New Roman"/>
          <w:spacing w:val="-4"/>
        </w:rPr>
        <w:t>m</w:t>
      </w:r>
      <w:r w:rsidR="00DE243B" w:rsidRPr="00004796">
        <w:rPr>
          <w:rFonts w:ascii="Times New Roman" w:hAnsi="Times New Roman" w:cs="Times New Roman"/>
        </w:rPr>
        <w:t>echan</w:t>
      </w:r>
      <w:r w:rsidR="00DE243B" w:rsidRPr="00004796">
        <w:rPr>
          <w:rFonts w:ascii="Times New Roman" w:hAnsi="Times New Roman" w:cs="Times New Roman"/>
          <w:spacing w:val="1"/>
        </w:rPr>
        <w:t>i</w:t>
      </w:r>
      <w:r w:rsidR="00DE243B" w:rsidRPr="00004796">
        <w:rPr>
          <w:rFonts w:ascii="Times New Roman" w:hAnsi="Times New Roman" w:cs="Times New Roman"/>
        </w:rPr>
        <w:t xml:space="preserve">zm </w:t>
      </w:r>
      <w:r w:rsidR="00DE243B" w:rsidRPr="00004796">
        <w:rPr>
          <w:rFonts w:ascii="Times New Roman" w:hAnsi="Times New Roman" w:cs="Times New Roman"/>
          <w:spacing w:val="1"/>
        </w:rPr>
        <w:t>sł</w:t>
      </w:r>
      <w:r w:rsidR="00DE243B" w:rsidRPr="00004796">
        <w:rPr>
          <w:rFonts w:ascii="Times New Roman" w:hAnsi="Times New Roman" w:cs="Times New Roman"/>
        </w:rPr>
        <w:t>o</w:t>
      </w:r>
      <w:r w:rsidR="00DE243B" w:rsidRPr="00004796">
        <w:rPr>
          <w:rFonts w:ascii="Times New Roman" w:hAnsi="Times New Roman" w:cs="Times New Roman"/>
          <w:spacing w:val="-1"/>
        </w:rPr>
        <w:t>w</w:t>
      </w:r>
      <w:r w:rsidR="00DE243B" w:rsidRPr="00004796">
        <w:rPr>
          <w:rFonts w:ascii="Times New Roman" w:hAnsi="Times New Roman" w:cs="Times New Roman"/>
        </w:rPr>
        <w:t>n</w:t>
      </w:r>
      <w:r w:rsidR="00DE243B" w:rsidRPr="00004796">
        <w:rPr>
          <w:rFonts w:ascii="Times New Roman" w:hAnsi="Times New Roman" w:cs="Times New Roman"/>
          <w:spacing w:val="1"/>
        </w:rPr>
        <w:t>i</w:t>
      </w:r>
      <w:r w:rsidR="00DE243B" w:rsidRPr="00004796">
        <w:rPr>
          <w:rFonts w:ascii="Times New Roman" w:hAnsi="Times New Roman" w:cs="Times New Roman"/>
          <w:spacing w:val="-2"/>
        </w:rPr>
        <w:t>k</w:t>
      </w:r>
      <w:r w:rsidR="00DE243B" w:rsidRPr="00004796">
        <w:rPr>
          <w:rFonts w:ascii="Times New Roman" w:hAnsi="Times New Roman" w:cs="Times New Roman"/>
        </w:rPr>
        <w:t xml:space="preserve">ów </w:t>
      </w:r>
      <w:r w:rsidR="00DE243B" w:rsidRPr="00004796">
        <w:rPr>
          <w:rFonts w:ascii="Times New Roman" w:hAnsi="Times New Roman" w:cs="Times New Roman"/>
          <w:spacing w:val="1"/>
        </w:rPr>
        <w:t>s</w:t>
      </w:r>
      <w:r w:rsidR="00DE243B" w:rsidRPr="00004796">
        <w:rPr>
          <w:rFonts w:ascii="Times New Roman" w:hAnsi="Times New Roman" w:cs="Times New Roman"/>
          <w:spacing w:val="-2"/>
        </w:rPr>
        <w:t>y</w:t>
      </w:r>
      <w:r w:rsidR="00DE243B" w:rsidRPr="00004796">
        <w:rPr>
          <w:rFonts w:ascii="Times New Roman" w:hAnsi="Times New Roman" w:cs="Times New Roman"/>
          <w:spacing w:val="1"/>
        </w:rPr>
        <w:t>st</w:t>
      </w:r>
      <w:r w:rsidR="00DE243B" w:rsidRPr="00004796">
        <w:rPr>
          <w:rFonts w:ascii="Times New Roman" w:hAnsi="Times New Roman" w:cs="Times New Roman"/>
        </w:rPr>
        <w:t>e</w:t>
      </w:r>
      <w:r w:rsidR="00DE243B" w:rsidRPr="00004796">
        <w:rPr>
          <w:rFonts w:ascii="Times New Roman" w:hAnsi="Times New Roman" w:cs="Times New Roman"/>
          <w:spacing w:val="-4"/>
        </w:rPr>
        <w:t>m</w:t>
      </w:r>
      <w:r w:rsidR="00DE243B" w:rsidRPr="00004796">
        <w:rPr>
          <w:rFonts w:ascii="Times New Roman" w:hAnsi="Times New Roman" w:cs="Times New Roman"/>
        </w:rPr>
        <w:t>o</w:t>
      </w:r>
      <w:r w:rsidR="00DE243B" w:rsidRPr="00004796">
        <w:rPr>
          <w:rFonts w:ascii="Times New Roman" w:hAnsi="Times New Roman" w:cs="Times New Roman"/>
          <w:spacing w:val="1"/>
        </w:rPr>
        <w:t>w</w:t>
      </w:r>
      <w:r w:rsidR="00DE243B" w:rsidRPr="00004796">
        <w:rPr>
          <w:rFonts w:ascii="Times New Roman" w:hAnsi="Times New Roman" w:cs="Times New Roman"/>
          <w:spacing w:val="-2"/>
        </w:rPr>
        <w:t>y</w:t>
      </w:r>
      <w:r w:rsidR="00DE243B" w:rsidRPr="00004796">
        <w:rPr>
          <w:rFonts w:ascii="Times New Roman" w:hAnsi="Times New Roman" w:cs="Times New Roman"/>
        </w:rPr>
        <w:t>ch, opa</w:t>
      </w:r>
      <w:r w:rsidR="00DE243B" w:rsidRPr="00004796">
        <w:rPr>
          <w:rFonts w:ascii="Times New Roman" w:hAnsi="Times New Roman" w:cs="Times New Roman"/>
          <w:spacing w:val="-1"/>
        </w:rPr>
        <w:t>r</w:t>
      </w:r>
      <w:r w:rsidR="00DE243B" w:rsidRPr="00004796">
        <w:rPr>
          <w:rFonts w:ascii="Times New Roman" w:hAnsi="Times New Roman" w:cs="Times New Roman"/>
          <w:spacing w:val="1"/>
        </w:rPr>
        <w:t>t</w:t>
      </w:r>
      <w:r w:rsidR="00DE243B" w:rsidRPr="00004796">
        <w:rPr>
          <w:rFonts w:ascii="Times New Roman" w:hAnsi="Times New Roman" w:cs="Times New Roman"/>
        </w:rPr>
        <w:t xml:space="preserve">y na </w:t>
      </w:r>
      <w:r w:rsidR="00DE243B" w:rsidRPr="00004796">
        <w:rPr>
          <w:rFonts w:ascii="Times New Roman" w:hAnsi="Times New Roman" w:cs="Times New Roman"/>
          <w:spacing w:val="1"/>
        </w:rPr>
        <w:t>sł</w:t>
      </w:r>
      <w:r w:rsidR="00DE243B" w:rsidRPr="00004796">
        <w:rPr>
          <w:rFonts w:ascii="Times New Roman" w:hAnsi="Times New Roman" w:cs="Times New Roman"/>
        </w:rPr>
        <w:t>o</w:t>
      </w:r>
      <w:r w:rsidR="00DE243B" w:rsidRPr="00004796">
        <w:rPr>
          <w:rFonts w:ascii="Times New Roman" w:hAnsi="Times New Roman" w:cs="Times New Roman"/>
          <w:spacing w:val="-1"/>
        </w:rPr>
        <w:t>w</w:t>
      </w:r>
      <w:r w:rsidR="00DE243B" w:rsidRPr="00004796">
        <w:rPr>
          <w:rFonts w:ascii="Times New Roman" w:hAnsi="Times New Roman" w:cs="Times New Roman"/>
          <w:spacing w:val="-2"/>
        </w:rPr>
        <w:t>n</w:t>
      </w:r>
      <w:r w:rsidR="00DE243B" w:rsidRPr="00004796">
        <w:rPr>
          <w:rFonts w:ascii="Times New Roman" w:hAnsi="Times New Roman" w:cs="Times New Roman"/>
          <w:spacing w:val="1"/>
        </w:rPr>
        <w:t>i</w:t>
      </w:r>
      <w:r w:rsidR="00DE243B" w:rsidRPr="00004796">
        <w:rPr>
          <w:rFonts w:ascii="Times New Roman" w:hAnsi="Times New Roman" w:cs="Times New Roman"/>
          <w:spacing w:val="-2"/>
        </w:rPr>
        <w:t>k</w:t>
      </w:r>
      <w:r w:rsidR="00DE243B" w:rsidRPr="00004796">
        <w:rPr>
          <w:rFonts w:ascii="Times New Roman" w:hAnsi="Times New Roman" w:cs="Times New Roman"/>
        </w:rPr>
        <w:t xml:space="preserve">ach </w:t>
      </w:r>
      <w:r w:rsidR="00DE243B" w:rsidRPr="00004796">
        <w:rPr>
          <w:rFonts w:ascii="Times New Roman" w:hAnsi="Times New Roman" w:cs="Times New Roman"/>
          <w:spacing w:val="-3"/>
        </w:rPr>
        <w:t>Z</w:t>
      </w:r>
      <w:r w:rsidR="00DE243B" w:rsidRPr="00004796">
        <w:rPr>
          <w:rFonts w:ascii="Times New Roman" w:hAnsi="Times New Roman" w:cs="Times New Roman"/>
          <w:spacing w:val="3"/>
        </w:rPr>
        <w:t>a</w:t>
      </w:r>
      <w:r w:rsidR="00DE243B" w:rsidRPr="00004796">
        <w:rPr>
          <w:rFonts w:ascii="Times New Roman" w:hAnsi="Times New Roman" w:cs="Times New Roman"/>
          <w:spacing w:val="-4"/>
        </w:rPr>
        <w:t>m</w:t>
      </w:r>
      <w:r w:rsidR="00DE243B" w:rsidRPr="00004796">
        <w:rPr>
          <w:rFonts w:ascii="Times New Roman" w:hAnsi="Times New Roman" w:cs="Times New Roman"/>
        </w:rPr>
        <w:t>a</w:t>
      </w:r>
      <w:r w:rsidR="00DE243B" w:rsidRPr="00004796">
        <w:rPr>
          <w:rFonts w:ascii="Times New Roman" w:hAnsi="Times New Roman" w:cs="Times New Roman"/>
          <w:spacing w:val="-1"/>
        </w:rPr>
        <w:t>w</w:t>
      </w:r>
      <w:r w:rsidR="00DE243B" w:rsidRPr="00004796">
        <w:rPr>
          <w:rFonts w:ascii="Times New Roman" w:hAnsi="Times New Roman" w:cs="Times New Roman"/>
          <w:spacing w:val="1"/>
        </w:rPr>
        <w:t>i</w:t>
      </w:r>
      <w:r w:rsidR="00DE243B" w:rsidRPr="00004796">
        <w:rPr>
          <w:rFonts w:ascii="Times New Roman" w:hAnsi="Times New Roman" w:cs="Times New Roman"/>
        </w:rPr>
        <w:t>a</w:t>
      </w:r>
      <w:r w:rsidR="00DE243B" w:rsidRPr="00004796">
        <w:rPr>
          <w:rFonts w:ascii="Times New Roman" w:hAnsi="Times New Roman" w:cs="Times New Roman"/>
          <w:spacing w:val="1"/>
        </w:rPr>
        <w:t>j</w:t>
      </w:r>
      <w:r w:rsidR="00DE243B" w:rsidRPr="00004796">
        <w:rPr>
          <w:rFonts w:ascii="Times New Roman" w:hAnsi="Times New Roman" w:cs="Times New Roman"/>
        </w:rPr>
        <w:t>ące</w:t>
      </w:r>
      <w:r w:rsidR="00DE243B" w:rsidRPr="00004796">
        <w:rPr>
          <w:rFonts w:ascii="Times New Roman" w:hAnsi="Times New Roman" w:cs="Times New Roman"/>
          <w:spacing w:val="-2"/>
        </w:rPr>
        <w:t>g</w:t>
      </w:r>
      <w:r w:rsidR="00DE243B" w:rsidRPr="00004796">
        <w:rPr>
          <w:rFonts w:ascii="Times New Roman" w:hAnsi="Times New Roman" w:cs="Times New Roman"/>
        </w:rPr>
        <w:t xml:space="preserve">o, </w:t>
      </w:r>
      <w:r w:rsidR="00DE243B" w:rsidRPr="00004796">
        <w:rPr>
          <w:rFonts w:ascii="Times New Roman" w:hAnsi="Times New Roman" w:cs="Times New Roman"/>
          <w:spacing w:val="-2"/>
        </w:rPr>
        <w:t>z</w:t>
      </w:r>
      <w:r w:rsidR="00DE243B" w:rsidRPr="00004796">
        <w:rPr>
          <w:rFonts w:ascii="Times New Roman" w:hAnsi="Times New Roman" w:cs="Times New Roman"/>
        </w:rPr>
        <w:t>apo</w:t>
      </w:r>
      <w:r w:rsidR="00DE243B" w:rsidRPr="00004796">
        <w:rPr>
          <w:rFonts w:ascii="Times New Roman" w:hAnsi="Times New Roman" w:cs="Times New Roman"/>
          <w:spacing w:val="-2"/>
        </w:rPr>
        <w:t>b</w:t>
      </w:r>
      <w:r w:rsidR="00DE243B" w:rsidRPr="00004796">
        <w:rPr>
          <w:rFonts w:ascii="Times New Roman" w:hAnsi="Times New Roman" w:cs="Times New Roman"/>
          <w:spacing w:val="1"/>
        </w:rPr>
        <w:t>i</w:t>
      </w:r>
      <w:r w:rsidR="00DE243B" w:rsidRPr="00004796">
        <w:rPr>
          <w:rFonts w:ascii="Times New Roman" w:hAnsi="Times New Roman" w:cs="Times New Roman"/>
        </w:rPr>
        <w:t>e</w:t>
      </w:r>
      <w:r w:rsidR="00DE243B" w:rsidRPr="00004796">
        <w:rPr>
          <w:rFonts w:ascii="Times New Roman" w:hAnsi="Times New Roman" w:cs="Times New Roman"/>
          <w:spacing w:val="-2"/>
        </w:rPr>
        <w:t>ga</w:t>
      </w:r>
      <w:r w:rsidR="00DE243B" w:rsidRPr="00004796">
        <w:rPr>
          <w:rFonts w:ascii="Times New Roman" w:hAnsi="Times New Roman" w:cs="Times New Roman"/>
          <w:spacing w:val="1"/>
        </w:rPr>
        <w:t>j</w:t>
      </w:r>
      <w:r w:rsidR="00DE243B" w:rsidRPr="00004796">
        <w:rPr>
          <w:rFonts w:ascii="Times New Roman" w:hAnsi="Times New Roman" w:cs="Times New Roman"/>
        </w:rPr>
        <w:t>ąc</w:t>
      </w:r>
      <w:r w:rsidR="00DE243B" w:rsidRPr="00004796">
        <w:rPr>
          <w:rFonts w:ascii="Times New Roman" w:hAnsi="Times New Roman" w:cs="Times New Roman"/>
          <w:spacing w:val="-2"/>
        </w:rPr>
        <w:t>y</w:t>
      </w:r>
      <w:r w:rsidR="00DE243B" w:rsidRPr="00004796">
        <w:rPr>
          <w:rFonts w:ascii="Times New Roman" w:hAnsi="Times New Roman" w:cs="Times New Roman"/>
        </w:rPr>
        <w:t xml:space="preserve">ch </w:t>
      </w:r>
      <w:r w:rsidR="00DE243B" w:rsidRPr="00004796">
        <w:rPr>
          <w:rFonts w:ascii="Times New Roman" w:hAnsi="Times New Roman" w:cs="Times New Roman"/>
          <w:spacing w:val="1"/>
        </w:rPr>
        <w:t>r</w:t>
      </w:r>
      <w:r w:rsidR="00DE243B" w:rsidRPr="00004796">
        <w:rPr>
          <w:rFonts w:ascii="Times New Roman" w:hAnsi="Times New Roman" w:cs="Times New Roman"/>
        </w:rPr>
        <w:t>ed</w:t>
      </w:r>
      <w:r w:rsidR="00DE243B" w:rsidRPr="00004796">
        <w:rPr>
          <w:rFonts w:ascii="Times New Roman" w:hAnsi="Times New Roman" w:cs="Times New Roman"/>
          <w:spacing w:val="-2"/>
        </w:rPr>
        <w:t>u</w:t>
      </w:r>
      <w:r w:rsidR="00DE243B" w:rsidRPr="00004796">
        <w:rPr>
          <w:rFonts w:ascii="Times New Roman" w:hAnsi="Times New Roman" w:cs="Times New Roman"/>
        </w:rPr>
        <w:t>nda</w:t>
      </w:r>
      <w:r w:rsidR="00DE243B" w:rsidRPr="00004796">
        <w:rPr>
          <w:rFonts w:ascii="Times New Roman" w:hAnsi="Times New Roman" w:cs="Times New Roman"/>
          <w:spacing w:val="-2"/>
        </w:rPr>
        <w:t>nc</w:t>
      </w:r>
      <w:r w:rsidR="00DE243B" w:rsidRPr="00004796">
        <w:rPr>
          <w:rFonts w:ascii="Times New Roman" w:hAnsi="Times New Roman" w:cs="Times New Roman"/>
          <w:spacing w:val="1"/>
        </w:rPr>
        <w:t>j</w:t>
      </w:r>
      <w:r w:rsidR="00DE243B" w:rsidRPr="00004796">
        <w:rPr>
          <w:rFonts w:ascii="Times New Roman" w:hAnsi="Times New Roman" w:cs="Times New Roman"/>
        </w:rPr>
        <w:t>i</w:t>
      </w:r>
      <w:r w:rsidR="00DE243B" w:rsidRPr="00004796">
        <w:rPr>
          <w:rFonts w:ascii="Times New Roman" w:hAnsi="Times New Roman" w:cs="Times New Roman"/>
          <w:spacing w:val="1"/>
        </w:rPr>
        <w:t xml:space="preserve"> </w:t>
      </w:r>
      <w:r w:rsidR="00DE243B" w:rsidRPr="00004796">
        <w:rPr>
          <w:rFonts w:ascii="Times New Roman" w:hAnsi="Times New Roman" w:cs="Times New Roman"/>
        </w:rPr>
        <w:t>dan</w:t>
      </w:r>
      <w:r w:rsidR="00DE243B" w:rsidRPr="00004796">
        <w:rPr>
          <w:rFonts w:ascii="Times New Roman" w:hAnsi="Times New Roman" w:cs="Times New Roman"/>
          <w:spacing w:val="-2"/>
        </w:rPr>
        <w:t>y</w:t>
      </w:r>
      <w:r w:rsidR="009A7E17" w:rsidRPr="00004796">
        <w:rPr>
          <w:rFonts w:ascii="Times New Roman" w:hAnsi="Times New Roman" w:cs="Times New Roman"/>
        </w:rPr>
        <w:t>ch</w:t>
      </w:r>
      <w:r w:rsidR="00F91F6E">
        <w:rPr>
          <w:rFonts w:ascii="Times New Roman" w:hAnsi="Times New Roman" w:cs="Times New Roman"/>
        </w:rPr>
        <w:t>.</w:t>
      </w:r>
    </w:p>
    <w:p w14:paraId="655D73EE" w14:textId="6B8A2A59" w:rsidR="00DE243B" w:rsidRPr="00004796" w:rsidRDefault="00DE243B" w:rsidP="00FD4F5B">
      <w:pPr>
        <w:widowControl w:val="0"/>
        <w:numPr>
          <w:ilvl w:val="0"/>
          <w:numId w:val="17"/>
        </w:numPr>
        <w:autoSpaceDE w:val="0"/>
        <w:autoSpaceDN w:val="0"/>
        <w:adjustRightInd w:val="0"/>
        <w:spacing w:after="0" w:line="360" w:lineRule="auto"/>
        <w:contextualSpacing/>
        <w:jc w:val="both"/>
        <w:rPr>
          <w:rFonts w:ascii="Times New Roman" w:hAnsi="Times New Roman" w:cs="Times New Roman"/>
        </w:rPr>
      </w:pPr>
      <w:r w:rsidRPr="00004796">
        <w:rPr>
          <w:rFonts w:ascii="Times New Roman" w:hAnsi="Times New Roman" w:cs="Times New Roman"/>
        </w:rPr>
        <w:t xml:space="preserve">Na potrzeby realizowanych procesów </w:t>
      </w:r>
      <w:r w:rsidR="00E41688" w:rsidRPr="00004796">
        <w:rPr>
          <w:rFonts w:ascii="Times New Roman" w:hAnsi="Times New Roman" w:cs="Times New Roman"/>
        </w:rPr>
        <w:t>istnieje</w:t>
      </w:r>
      <w:r w:rsidRPr="00004796">
        <w:rPr>
          <w:rFonts w:ascii="Times New Roman" w:hAnsi="Times New Roman" w:cs="Times New Roman"/>
        </w:rPr>
        <w:t xml:space="preserve"> możliwość wykorzystania danych słownikowych zawartych w systemie</w:t>
      </w:r>
      <w:r w:rsidR="009A7E17" w:rsidRPr="00004796">
        <w:rPr>
          <w:rFonts w:ascii="Times New Roman" w:hAnsi="Times New Roman" w:cs="Times New Roman"/>
        </w:rPr>
        <w:t xml:space="preserve"> posiadanym przez Zamawiającego</w:t>
      </w:r>
      <w:r w:rsidR="00F91F6E">
        <w:rPr>
          <w:rFonts w:ascii="Times New Roman" w:hAnsi="Times New Roman" w:cs="Times New Roman"/>
        </w:rPr>
        <w:t>.</w:t>
      </w:r>
    </w:p>
    <w:p w14:paraId="4D3558B6" w14:textId="2E878EF2" w:rsidR="00DE243B" w:rsidRPr="00004796" w:rsidRDefault="00DE243B" w:rsidP="00FD4F5B">
      <w:pPr>
        <w:widowControl w:val="0"/>
        <w:numPr>
          <w:ilvl w:val="0"/>
          <w:numId w:val="17"/>
        </w:numPr>
        <w:autoSpaceDE w:val="0"/>
        <w:autoSpaceDN w:val="0"/>
        <w:adjustRightInd w:val="0"/>
        <w:spacing w:after="0" w:line="360" w:lineRule="auto"/>
        <w:contextualSpacing/>
        <w:jc w:val="both"/>
        <w:rPr>
          <w:rFonts w:ascii="Times New Roman" w:hAnsi="Times New Roman" w:cs="Times New Roman"/>
        </w:rPr>
      </w:pPr>
      <w:r w:rsidRPr="00004796">
        <w:rPr>
          <w:rFonts w:ascii="Times New Roman" w:hAnsi="Times New Roman" w:cs="Times New Roman"/>
        </w:rPr>
        <w:t>Wymaga się zapewnienia ciągłej pracy systemu,</w:t>
      </w:r>
      <w:r w:rsidR="009A7E17" w:rsidRPr="00004796">
        <w:rPr>
          <w:rFonts w:ascii="Times New Roman" w:hAnsi="Times New Roman" w:cs="Times New Roman"/>
        </w:rPr>
        <w:t xml:space="preserve"> brak przestoju na aktualizację</w:t>
      </w:r>
      <w:r w:rsidR="00F91F6E">
        <w:rPr>
          <w:rFonts w:ascii="Times New Roman" w:hAnsi="Times New Roman" w:cs="Times New Roman"/>
        </w:rPr>
        <w:t>.</w:t>
      </w:r>
    </w:p>
    <w:p w14:paraId="12992380" w14:textId="2183A212" w:rsidR="00DE243B" w:rsidRPr="00004796" w:rsidRDefault="00077294" w:rsidP="00FD4F5B">
      <w:pPr>
        <w:widowControl w:val="0"/>
        <w:numPr>
          <w:ilvl w:val="0"/>
          <w:numId w:val="17"/>
        </w:numPr>
        <w:autoSpaceDE w:val="0"/>
        <w:autoSpaceDN w:val="0"/>
        <w:adjustRightInd w:val="0"/>
        <w:spacing w:after="0" w:line="360" w:lineRule="auto"/>
        <w:contextualSpacing/>
        <w:jc w:val="both"/>
        <w:rPr>
          <w:rFonts w:ascii="Times New Roman" w:hAnsi="Times New Roman" w:cs="Times New Roman"/>
        </w:rPr>
      </w:pPr>
      <w:r w:rsidRPr="00004796">
        <w:rPr>
          <w:rFonts w:ascii="Times New Roman" w:hAnsi="Times New Roman" w:cs="Times New Roman"/>
        </w:rPr>
        <w:t xml:space="preserve">System </w:t>
      </w:r>
      <w:r w:rsidR="00E41688" w:rsidRPr="00004796">
        <w:rPr>
          <w:rFonts w:ascii="Times New Roman" w:hAnsi="Times New Roman" w:cs="Times New Roman"/>
        </w:rPr>
        <w:t>jest</w:t>
      </w:r>
      <w:r w:rsidRPr="00004796">
        <w:rPr>
          <w:rFonts w:ascii="Times New Roman" w:hAnsi="Times New Roman" w:cs="Times New Roman"/>
        </w:rPr>
        <w:t xml:space="preserve"> zintegrowany</w:t>
      </w:r>
      <w:r w:rsidR="00DE243B" w:rsidRPr="00004796">
        <w:rPr>
          <w:rFonts w:ascii="Times New Roman" w:hAnsi="Times New Roman" w:cs="Times New Roman"/>
        </w:rPr>
        <w:t xml:space="preserve"> z systemem analizy ruchu użytkowników, zainstalowanym na serwerach </w:t>
      </w:r>
      <w:r w:rsidR="00481CF9" w:rsidRPr="00004796">
        <w:rPr>
          <w:rFonts w:ascii="Times New Roman" w:hAnsi="Times New Roman" w:cs="Times New Roman"/>
        </w:rPr>
        <w:t>Z</w:t>
      </w:r>
      <w:r w:rsidR="009A7E17" w:rsidRPr="00004796">
        <w:rPr>
          <w:rFonts w:ascii="Times New Roman" w:hAnsi="Times New Roman" w:cs="Times New Roman"/>
        </w:rPr>
        <w:t>amawiającego</w:t>
      </w:r>
      <w:r w:rsidR="00F91F6E">
        <w:rPr>
          <w:rFonts w:ascii="Times New Roman" w:hAnsi="Times New Roman" w:cs="Times New Roman"/>
        </w:rPr>
        <w:t>.</w:t>
      </w:r>
    </w:p>
    <w:p w14:paraId="17F38FC3" w14:textId="51ED634E" w:rsidR="00DE243B" w:rsidRPr="00004796" w:rsidRDefault="00077294" w:rsidP="00FD4F5B">
      <w:pPr>
        <w:widowControl w:val="0"/>
        <w:numPr>
          <w:ilvl w:val="0"/>
          <w:numId w:val="17"/>
        </w:numPr>
        <w:autoSpaceDE w:val="0"/>
        <w:autoSpaceDN w:val="0"/>
        <w:adjustRightInd w:val="0"/>
        <w:spacing w:after="0" w:line="360" w:lineRule="auto"/>
        <w:contextualSpacing/>
        <w:jc w:val="both"/>
        <w:rPr>
          <w:rFonts w:ascii="Times New Roman" w:hAnsi="Times New Roman" w:cs="Times New Roman"/>
        </w:rPr>
      </w:pPr>
      <w:r w:rsidRPr="00004796">
        <w:rPr>
          <w:rFonts w:ascii="Times New Roman" w:hAnsi="Times New Roman" w:cs="Times New Roman"/>
        </w:rPr>
        <w:t xml:space="preserve">System </w:t>
      </w:r>
      <w:r w:rsidR="00E41688" w:rsidRPr="00004796">
        <w:rPr>
          <w:rFonts w:ascii="Times New Roman" w:hAnsi="Times New Roman" w:cs="Times New Roman"/>
        </w:rPr>
        <w:t>jest</w:t>
      </w:r>
      <w:r w:rsidR="00DE243B" w:rsidRPr="00004796">
        <w:rPr>
          <w:rFonts w:ascii="Times New Roman" w:hAnsi="Times New Roman" w:cs="Times New Roman"/>
        </w:rPr>
        <w:t xml:space="preserve"> zintegrowan</w:t>
      </w:r>
      <w:r w:rsidRPr="00004796">
        <w:rPr>
          <w:rFonts w:ascii="Times New Roman" w:hAnsi="Times New Roman" w:cs="Times New Roman"/>
        </w:rPr>
        <w:t>y</w:t>
      </w:r>
      <w:r w:rsidR="00DE243B" w:rsidRPr="00004796">
        <w:rPr>
          <w:rFonts w:ascii="Times New Roman" w:hAnsi="Times New Roman" w:cs="Times New Roman"/>
        </w:rPr>
        <w:t xml:space="preserve"> z aplikacją umożliwiającą rejestrację wyjątków oraz logowanie ko</w:t>
      </w:r>
      <w:r w:rsidR="009A7E17" w:rsidRPr="00004796">
        <w:rPr>
          <w:rFonts w:ascii="Times New Roman" w:hAnsi="Times New Roman" w:cs="Times New Roman"/>
        </w:rPr>
        <w:t>munikatów błędów do bazy danych</w:t>
      </w:r>
      <w:r w:rsidR="00F91F6E">
        <w:rPr>
          <w:rFonts w:ascii="Times New Roman" w:hAnsi="Times New Roman" w:cs="Times New Roman"/>
        </w:rPr>
        <w:t>.</w:t>
      </w:r>
    </w:p>
    <w:p w14:paraId="75DEF065" w14:textId="1B078E37" w:rsidR="00DE243B" w:rsidRPr="00004796" w:rsidRDefault="00DE243B" w:rsidP="00FD4F5B">
      <w:pPr>
        <w:widowControl w:val="0"/>
        <w:numPr>
          <w:ilvl w:val="0"/>
          <w:numId w:val="17"/>
        </w:numPr>
        <w:autoSpaceDE w:val="0"/>
        <w:autoSpaceDN w:val="0"/>
        <w:adjustRightInd w:val="0"/>
        <w:spacing w:after="0" w:line="360" w:lineRule="auto"/>
        <w:contextualSpacing/>
        <w:jc w:val="both"/>
        <w:rPr>
          <w:rFonts w:ascii="Times New Roman" w:hAnsi="Times New Roman" w:cs="Times New Roman"/>
        </w:rPr>
      </w:pPr>
      <w:r w:rsidRPr="00004796">
        <w:rPr>
          <w:rFonts w:ascii="Times New Roman" w:hAnsi="Times New Roman" w:cs="Times New Roman"/>
        </w:rPr>
        <w:t xml:space="preserve">Wymagane jest ujednolicenie interfejsu wizualnego dla </w:t>
      </w:r>
      <w:r w:rsidR="009C561F" w:rsidRPr="00004796">
        <w:rPr>
          <w:rFonts w:ascii="Times New Roman" w:hAnsi="Times New Roman" w:cs="Times New Roman"/>
        </w:rPr>
        <w:t>t</w:t>
      </w:r>
      <w:r w:rsidRPr="00004796">
        <w:rPr>
          <w:rFonts w:ascii="Times New Roman" w:hAnsi="Times New Roman" w:cs="Times New Roman"/>
        </w:rPr>
        <w:t>worzon</w:t>
      </w:r>
      <w:r w:rsidR="009C561F" w:rsidRPr="00004796">
        <w:rPr>
          <w:rFonts w:ascii="Times New Roman" w:hAnsi="Times New Roman" w:cs="Times New Roman"/>
        </w:rPr>
        <w:t>ego Systemu</w:t>
      </w:r>
      <w:r w:rsidR="00F91F6E">
        <w:rPr>
          <w:rFonts w:ascii="Times New Roman" w:hAnsi="Times New Roman" w:cs="Times New Roman"/>
        </w:rPr>
        <w:t>.</w:t>
      </w:r>
    </w:p>
    <w:p w14:paraId="4803F043" w14:textId="0BE79685" w:rsidR="009C561F" w:rsidRDefault="009C561F" w:rsidP="00FD4F5B">
      <w:pPr>
        <w:widowControl w:val="0"/>
        <w:numPr>
          <w:ilvl w:val="0"/>
          <w:numId w:val="17"/>
        </w:numPr>
        <w:autoSpaceDE w:val="0"/>
        <w:autoSpaceDN w:val="0"/>
        <w:adjustRightInd w:val="0"/>
        <w:spacing w:after="0" w:line="360" w:lineRule="auto"/>
        <w:contextualSpacing/>
        <w:jc w:val="both"/>
        <w:rPr>
          <w:rFonts w:ascii="Times New Roman" w:hAnsi="Times New Roman" w:cs="Times New Roman"/>
        </w:rPr>
      </w:pPr>
      <w:bookmarkStart w:id="10" w:name="_Toc401213329"/>
      <w:bookmarkStart w:id="11" w:name="_Toc401213456"/>
      <w:bookmarkStart w:id="12" w:name="_Toc401213723"/>
      <w:bookmarkStart w:id="13" w:name="_Toc401213748"/>
      <w:bookmarkStart w:id="14" w:name="_Toc478594500"/>
      <w:r w:rsidRPr="00004796">
        <w:rPr>
          <w:rFonts w:ascii="Times New Roman" w:hAnsi="Times New Roman" w:cs="Times New Roman"/>
        </w:rPr>
        <w:t xml:space="preserve">System </w:t>
      </w:r>
      <w:r w:rsidR="00E41688" w:rsidRPr="00004796">
        <w:rPr>
          <w:rFonts w:ascii="Times New Roman" w:hAnsi="Times New Roman" w:cs="Times New Roman"/>
        </w:rPr>
        <w:t>posiada</w:t>
      </w:r>
      <w:r w:rsidRPr="00004796">
        <w:rPr>
          <w:rFonts w:ascii="Times New Roman" w:hAnsi="Times New Roman" w:cs="Times New Roman"/>
        </w:rPr>
        <w:t xml:space="preserve"> możliwość wewnętrznego uwierzytelniania pomiędzy </w:t>
      </w:r>
      <w:proofErr w:type="spellStart"/>
      <w:r w:rsidRPr="00004796">
        <w:rPr>
          <w:rFonts w:ascii="Times New Roman" w:hAnsi="Times New Roman" w:cs="Times New Roman"/>
        </w:rPr>
        <w:t>mikrousługami</w:t>
      </w:r>
      <w:proofErr w:type="spellEnd"/>
      <w:r w:rsidRPr="00004796">
        <w:rPr>
          <w:rFonts w:ascii="Times New Roman" w:hAnsi="Times New Roman" w:cs="Times New Roman"/>
        </w:rPr>
        <w:t xml:space="preserve"> bez </w:t>
      </w:r>
      <w:r w:rsidRPr="00004796">
        <w:rPr>
          <w:rFonts w:ascii="Times New Roman" w:hAnsi="Times New Roman" w:cs="Times New Roman"/>
        </w:rPr>
        <w:lastRenderedPageBreak/>
        <w:t xml:space="preserve">potrzeby </w:t>
      </w:r>
      <w:proofErr w:type="spellStart"/>
      <w:r w:rsidRPr="00004796">
        <w:rPr>
          <w:rFonts w:ascii="Times New Roman" w:hAnsi="Times New Roman" w:cs="Times New Roman"/>
        </w:rPr>
        <w:t>przelogowywania</w:t>
      </w:r>
      <w:proofErr w:type="spellEnd"/>
      <w:r w:rsidRPr="00004796">
        <w:rPr>
          <w:rFonts w:ascii="Times New Roman" w:hAnsi="Times New Roman" w:cs="Times New Roman"/>
        </w:rPr>
        <w:t xml:space="preserve"> się w W</w:t>
      </w:r>
      <w:r w:rsidR="00133DA8" w:rsidRPr="00004796">
        <w:rPr>
          <w:rFonts w:ascii="Times New Roman" w:hAnsi="Times New Roman" w:cs="Times New Roman"/>
        </w:rPr>
        <w:t>i</w:t>
      </w:r>
      <w:r w:rsidR="009A7E17" w:rsidRPr="00004796">
        <w:rPr>
          <w:rFonts w:ascii="Times New Roman" w:hAnsi="Times New Roman" w:cs="Times New Roman"/>
        </w:rPr>
        <w:t>SUS</w:t>
      </w:r>
      <w:r w:rsidR="00F91F6E">
        <w:rPr>
          <w:rFonts w:ascii="Times New Roman" w:hAnsi="Times New Roman" w:cs="Times New Roman"/>
        </w:rPr>
        <w:t>.</w:t>
      </w:r>
    </w:p>
    <w:p w14:paraId="11F18503" w14:textId="77777777" w:rsidR="00775CB8" w:rsidRPr="00004796" w:rsidRDefault="00775CB8" w:rsidP="00775CB8">
      <w:pPr>
        <w:widowControl w:val="0"/>
        <w:autoSpaceDE w:val="0"/>
        <w:autoSpaceDN w:val="0"/>
        <w:adjustRightInd w:val="0"/>
        <w:spacing w:after="0" w:line="360" w:lineRule="auto"/>
        <w:ind w:left="720"/>
        <w:contextualSpacing/>
        <w:jc w:val="both"/>
        <w:rPr>
          <w:rFonts w:ascii="Times New Roman" w:hAnsi="Times New Roman" w:cs="Times New Roman"/>
        </w:rPr>
      </w:pPr>
    </w:p>
    <w:bookmarkEnd w:id="10"/>
    <w:bookmarkEnd w:id="11"/>
    <w:bookmarkEnd w:id="12"/>
    <w:bookmarkEnd w:id="13"/>
    <w:bookmarkEnd w:id="14"/>
    <w:p w14:paraId="6E157A46" w14:textId="6E628409" w:rsidR="003A2AC3" w:rsidRPr="00004796" w:rsidRDefault="003A2AC3" w:rsidP="00FD4F5B">
      <w:pPr>
        <w:pStyle w:val="Akapitzlist"/>
        <w:widowControl w:val="0"/>
        <w:numPr>
          <w:ilvl w:val="0"/>
          <w:numId w:val="2"/>
        </w:numPr>
        <w:autoSpaceDE w:val="0"/>
        <w:autoSpaceDN w:val="0"/>
        <w:adjustRightInd w:val="0"/>
        <w:spacing w:after="0" w:line="360" w:lineRule="auto"/>
        <w:jc w:val="both"/>
        <w:rPr>
          <w:rFonts w:ascii="Times New Roman" w:hAnsi="Times New Roman" w:cs="Times New Roman"/>
          <w:b/>
          <w:bCs/>
        </w:rPr>
      </w:pPr>
      <w:r w:rsidRPr="00004796">
        <w:rPr>
          <w:rFonts w:ascii="Times New Roman" w:hAnsi="Times New Roman" w:cs="Times New Roman"/>
          <w:b/>
          <w:bCs/>
        </w:rPr>
        <w:t>Konfiguracja usług sieciowych</w:t>
      </w:r>
      <w:r w:rsidR="007A71C9" w:rsidRPr="00004796">
        <w:rPr>
          <w:rFonts w:ascii="Times New Roman" w:hAnsi="Times New Roman" w:cs="Times New Roman"/>
          <w:b/>
          <w:bCs/>
        </w:rPr>
        <w:t>:</w:t>
      </w:r>
    </w:p>
    <w:p w14:paraId="4900C631" w14:textId="72A7BF0C" w:rsidR="003A2AC3" w:rsidRPr="00004796" w:rsidRDefault="003A2AC3" w:rsidP="00FD4F5B">
      <w:pPr>
        <w:widowControl w:val="0"/>
        <w:autoSpaceDE w:val="0"/>
        <w:autoSpaceDN w:val="0"/>
        <w:adjustRightInd w:val="0"/>
        <w:spacing w:after="0" w:line="360" w:lineRule="auto"/>
        <w:contextualSpacing/>
        <w:jc w:val="both"/>
        <w:rPr>
          <w:rFonts w:ascii="Times New Roman" w:hAnsi="Times New Roman" w:cs="Times New Roman"/>
          <w:b/>
        </w:rPr>
      </w:pPr>
      <w:r w:rsidRPr="00004796">
        <w:rPr>
          <w:rFonts w:ascii="Times New Roman" w:hAnsi="Times New Roman" w:cs="Times New Roman"/>
          <w:b/>
        </w:rPr>
        <w:t>Skalowalność</w:t>
      </w:r>
    </w:p>
    <w:p w14:paraId="3DC01BE5" w14:textId="3813C25B" w:rsidR="003A2AC3" w:rsidRPr="00004796" w:rsidRDefault="009C561F" w:rsidP="00FD4F5B">
      <w:pPr>
        <w:widowControl w:val="0"/>
        <w:autoSpaceDE w:val="0"/>
        <w:autoSpaceDN w:val="0"/>
        <w:adjustRightInd w:val="0"/>
        <w:spacing w:after="0" w:line="360" w:lineRule="auto"/>
        <w:contextualSpacing/>
        <w:jc w:val="both"/>
        <w:rPr>
          <w:rFonts w:ascii="Times New Roman" w:hAnsi="Times New Roman" w:cs="Times New Roman"/>
        </w:rPr>
      </w:pPr>
      <w:r w:rsidRPr="00004796">
        <w:rPr>
          <w:rFonts w:ascii="Times New Roman" w:hAnsi="Times New Roman" w:cs="Times New Roman"/>
        </w:rPr>
        <w:t>Konfiguracja S</w:t>
      </w:r>
      <w:r w:rsidR="003A2AC3" w:rsidRPr="00004796">
        <w:rPr>
          <w:rFonts w:ascii="Times New Roman" w:hAnsi="Times New Roman" w:cs="Times New Roman"/>
        </w:rPr>
        <w:t xml:space="preserve">ystemu musi zapewniać </w:t>
      </w:r>
      <w:r w:rsidR="00E41688" w:rsidRPr="00004796">
        <w:rPr>
          <w:rFonts w:ascii="Times New Roman" w:hAnsi="Times New Roman" w:cs="Times New Roman"/>
        </w:rPr>
        <w:t xml:space="preserve">utrzymanie </w:t>
      </w:r>
      <w:r w:rsidR="003A2AC3" w:rsidRPr="00004796">
        <w:rPr>
          <w:rFonts w:ascii="Times New Roman" w:hAnsi="Times New Roman" w:cs="Times New Roman"/>
        </w:rPr>
        <w:t>możliwoś</w:t>
      </w:r>
      <w:r w:rsidR="00E41688" w:rsidRPr="00004796">
        <w:rPr>
          <w:rFonts w:ascii="Times New Roman" w:hAnsi="Times New Roman" w:cs="Times New Roman"/>
        </w:rPr>
        <w:t>ci</w:t>
      </w:r>
      <w:r w:rsidR="003A2AC3" w:rsidRPr="00004796">
        <w:rPr>
          <w:rFonts w:ascii="Times New Roman" w:hAnsi="Times New Roman" w:cs="Times New Roman"/>
        </w:rPr>
        <w:t xml:space="preserve"> skalowania horyzontalnego w</w:t>
      </w:r>
      <w:r w:rsidR="00AB4171">
        <w:rPr>
          <w:rFonts w:ascii="Times New Roman" w:hAnsi="Times New Roman" w:cs="Times New Roman"/>
        </w:rPr>
        <w:t> </w:t>
      </w:r>
      <w:r w:rsidR="003A2AC3" w:rsidRPr="00004796">
        <w:rPr>
          <w:rFonts w:ascii="Times New Roman" w:hAnsi="Times New Roman" w:cs="Times New Roman"/>
        </w:rPr>
        <w:t xml:space="preserve">zakresie każdego indywidualnego </w:t>
      </w:r>
      <w:r w:rsidR="00133DA8" w:rsidRPr="00004796">
        <w:rPr>
          <w:rFonts w:ascii="Times New Roman" w:hAnsi="Times New Roman" w:cs="Times New Roman"/>
        </w:rPr>
        <w:t>logowania</w:t>
      </w:r>
      <w:r w:rsidR="003A2AC3" w:rsidRPr="00004796">
        <w:rPr>
          <w:rFonts w:ascii="Times New Roman" w:hAnsi="Times New Roman" w:cs="Times New Roman"/>
        </w:rPr>
        <w:t xml:space="preserve">. Oznacza to, że </w:t>
      </w:r>
      <w:r w:rsidR="00133DA8" w:rsidRPr="00004796">
        <w:rPr>
          <w:rFonts w:ascii="Times New Roman" w:hAnsi="Times New Roman" w:cs="Times New Roman"/>
        </w:rPr>
        <w:t>System będzie</w:t>
      </w:r>
      <w:r w:rsidR="003A2AC3" w:rsidRPr="00004796">
        <w:rPr>
          <w:rFonts w:ascii="Times New Roman" w:hAnsi="Times New Roman" w:cs="Times New Roman"/>
        </w:rPr>
        <w:t xml:space="preserve"> posiadał możliwość uruchomienia go w dowolnej liczbie równoległych instancji pracujących na dedykowanych serwerach, do których ruch rozprowadzany będzie przez pośredniczące serwery www. </w:t>
      </w:r>
    </w:p>
    <w:p w14:paraId="0DFAEEB8" w14:textId="7050B33C" w:rsidR="003A2AC3" w:rsidRPr="00004796" w:rsidRDefault="003A2AC3" w:rsidP="00FD4F5B">
      <w:pPr>
        <w:widowControl w:val="0"/>
        <w:autoSpaceDE w:val="0"/>
        <w:autoSpaceDN w:val="0"/>
        <w:adjustRightInd w:val="0"/>
        <w:spacing w:after="0" w:line="360" w:lineRule="auto"/>
        <w:contextualSpacing/>
        <w:jc w:val="both"/>
        <w:rPr>
          <w:rFonts w:ascii="Times New Roman" w:hAnsi="Times New Roman" w:cs="Times New Roman"/>
          <w:b/>
        </w:rPr>
      </w:pPr>
      <w:r w:rsidRPr="00004796">
        <w:rPr>
          <w:rFonts w:ascii="Times New Roman" w:hAnsi="Times New Roman" w:cs="Times New Roman"/>
          <w:b/>
        </w:rPr>
        <w:t>Ciągłość pracy i dostępność</w:t>
      </w:r>
    </w:p>
    <w:p w14:paraId="6EA4CA1B" w14:textId="6913EDFB" w:rsidR="003A2AC3" w:rsidRPr="00004796" w:rsidRDefault="003A2AC3" w:rsidP="00FD4F5B">
      <w:pPr>
        <w:widowControl w:val="0"/>
        <w:autoSpaceDE w:val="0"/>
        <w:autoSpaceDN w:val="0"/>
        <w:adjustRightInd w:val="0"/>
        <w:spacing w:after="0" w:line="360" w:lineRule="auto"/>
        <w:contextualSpacing/>
        <w:jc w:val="both"/>
        <w:rPr>
          <w:rFonts w:ascii="Times New Roman" w:hAnsi="Times New Roman" w:cs="Times New Roman"/>
        </w:rPr>
      </w:pPr>
      <w:r w:rsidRPr="00004796">
        <w:rPr>
          <w:rFonts w:ascii="Times New Roman" w:hAnsi="Times New Roman" w:cs="Times New Roman"/>
        </w:rPr>
        <w:t xml:space="preserve">Konfiguracja </w:t>
      </w:r>
      <w:r w:rsidR="009C561F" w:rsidRPr="00004796">
        <w:rPr>
          <w:rFonts w:ascii="Times New Roman" w:hAnsi="Times New Roman" w:cs="Times New Roman"/>
        </w:rPr>
        <w:t>S</w:t>
      </w:r>
      <w:r w:rsidRPr="00004796">
        <w:rPr>
          <w:rFonts w:ascii="Times New Roman" w:hAnsi="Times New Roman" w:cs="Times New Roman"/>
        </w:rPr>
        <w:t>ystemu powinna być zrealizowana tak, aby zapewnić maksymalną dostępność i</w:t>
      </w:r>
      <w:r w:rsidR="00AB4171">
        <w:rPr>
          <w:rFonts w:ascii="Times New Roman" w:hAnsi="Times New Roman" w:cs="Times New Roman"/>
        </w:rPr>
        <w:t> </w:t>
      </w:r>
      <w:r w:rsidRPr="00004796">
        <w:rPr>
          <w:rFonts w:ascii="Times New Roman" w:hAnsi="Times New Roman" w:cs="Times New Roman"/>
        </w:rPr>
        <w:t xml:space="preserve">ciągłość pracy. </w:t>
      </w:r>
    </w:p>
    <w:p w14:paraId="20FA5E41" w14:textId="5C55EFA1" w:rsidR="003A2AC3" w:rsidRPr="00004796" w:rsidRDefault="003A2AC3" w:rsidP="00FD4F5B">
      <w:pPr>
        <w:widowControl w:val="0"/>
        <w:autoSpaceDE w:val="0"/>
        <w:autoSpaceDN w:val="0"/>
        <w:adjustRightInd w:val="0"/>
        <w:spacing w:after="0" w:line="360" w:lineRule="auto"/>
        <w:contextualSpacing/>
        <w:jc w:val="both"/>
        <w:rPr>
          <w:rFonts w:ascii="Times New Roman" w:hAnsi="Times New Roman" w:cs="Times New Roman"/>
          <w:b/>
        </w:rPr>
      </w:pPr>
      <w:r w:rsidRPr="00004796">
        <w:rPr>
          <w:rFonts w:ascii="Times New Roman" w:hAnsi="Times New Roman" w:cs="Times New Roman"/>
          <w:b/>
        </w:rPr>
        <w:t>Wiele baz danych</w:t>
      </w:r>
    </w:p>
    <w:p w14:paraId="3FFEAB52" w14:textId="04A7FC7A" w:rsidR="003A2AC3" w:rsidRPr="00004796" w:rsidRDefault="003A2AC3" w:rsidP="00FD4F5B">
      <w:pPr>
        <w:widowControl w:val="0"/>
        <w:autoSpaceDE w:val="0"/>
        <w:autoSpaceDN w:val="0"/>
        <w:adjustRightInd w:val="0"/>
        <w:spacing w:after="0" w:line="360" w:lineRule="auto"/>
        <w:contextualSpacing/>
        <w:jc w:val="both"/>
        <w:rPr>
          <w:rFonts w:ascii="Times New Roman" w:hAnsi="Times New Roman" w:cs="Times New Roman"/>
        </w:rPr>
      </w:pPr>
      <w:r w:rsidRPr="00004796">
        <w:rPr>
          <w:rFonts w:ascii="Times New Roman" w:hAnsi="Times New Roman" w:cs="Times New Roman"/>
        </w:rPr>
        <w:t xml:space="preserve">Konfiguracja </w:t>
      </w:r>
      <w:r w:rsidR="009C561F" w:rsidRPr="00004796">
        <w:rPr>
          <w:rFonts w:ascii="Times New Roman" w:hAnsi="Times New Roman" w:cs="Times New Roman"/>
        </w:rPr>
        <w:t>S</w:t>
      </w:r>
      <w:r w:rsidRPr="00004796">
        <w:rPr>
          <w:rFonts w:ascii="Times New Roman" w:hAnsi="Times New Roman" w:cs="Times New Roman"/>
        </w:rPr>
        <w:t xml:space="preserve">ystemu </w:t>
      </w:r>
      <w:r w:rsidR="00E41688" w:rsidRPr="00004796">
        <w:rPr>
          <w:rFonts w:ascii="Times New Roman" w:hAnsi="Times New Roman" w:cs="Times New Roman"/>
        </w:rPr>
        <w:t xml:space="preserve">pozwala </w:t>
      </w:r>
      <w:r w:rsidRPr="00004796">
        <w:rPr>
          <w:rFonts w:ascii="Times New Roman" w:hAnsi="Times New Roman" w:cs="Times New Roman"/>
        </w:rPr>
        <w:t>zaktywować do zapisu i odczytu wiele równoległych baz danych obsługiwanych przez różne silniki bazodanowe znajdujące się na różnych serwer</w:t>
      </w:r>
      <w:r w:rsidR="009C561F" w:rsidRPr="00004796">
        <w:rPr>
          <w:rFonts w:ascii="Times New Roman" w:hAnsi="Times New Roman" w:cs="Times New Roman"/>
        </w:rPr>
        <w:t>ach bazodanowych. Konfiguracja S</w:t>
      </w:r>
      <w:r w:rsidRPr="00004796">
        <w:rPr>
          <w:rFonts w:ascii="Times New Roman" w:hAnsi="Times New Roman" w:cs="Times New Roman"/>
        </w:rPr>
        <w:t xml:space="preserve">ystemu </w:t>
      </w:r>
      <w:r w:rsidR="00E41688" w:rsidRPr="00004796">
        <w:rPr>
          <w:rFonts w:ascii="Times New Roman" w:hAnsi="Times New Roman" w:cs="Times New Roman"/>
        </w:rPr>
        <w:t xml:space="preserve">zapewnia </w:t>
      </w:r>
      <w:r w:rsidRPr="00004796">
        <w:rPr>
          <w:rFonts w:ascii="Times New Roman" w:hAnsi="Times New Roman" w:cs="Times New Roman"/>
        </w:rPr>
        <w:t xml:space="preserve">wsparcie przynajmniej dla następujących platform bazodanowych: </w:t>
      </w:r>
      <w:proofErr w:type="spellStart"/>
      <w:r w:rsidRPr="00004796">
        <w:rPr>
          <w:rFonts w:ascii="Times New Roman" w:hAnsi="Times New Roman" w:cs="Times New Roman"/>
        </w:rPr>
        <w:t>PostgreSQL</w:t>
      </w:r>
      <w:proofErr w:type="spellEnd"/>
      <w:r w:rsidRPr="00004796">
        <w:rPr>
          <w:rFonts w:ascii="Times New Roman" w:hAnsi="Times New Roman" w:cs="Times New Roman"/>
        </w:rPr>
        <w:t xml:space="preserve">, MySQL, MSSQL, </w:t>
      </w:r>
      <w:proofErr w:type="spellStart"/>
      <w:r w:rsidRPr="00004796">
        <w:rPr>
          <w:rFonts w:ascii="Times New Roman" w:hAnsi="Times New Roman" w:cs="Times New Roman"/>
        </w:rPr>
        <w:t>SQLite</w:t>
      </w:r>
      <w:proofErr w:type="spellEnd"/>
      <w:r w:rsidRPr="00004796">
        <w:rPr>
          <w:rFonts w:ascii="Times New Roman" w:hAnsi="Times New Roman" w:cs="Times New Roman"/>
        </w:rPr>
        <w:t xml:space="preserve">. </w:t>
      </w:r>
    </w:p>
    <w:p w14:paraId="27FF3C1C" w14:textId="5071D8BC" w:rsidR="003A2AC3" w:rsidRPr="00004796" w:rsidRDefault="003A2AC3" w:rsidP="00FD4F5B">
      <w:pPr>
        <w:widowControl w:val="0"/>
        <w:autoSpaceDE w:val="0"/>
        <w:autoSpaceDN w:val="0"/>
        <w:adjustRightInd w:val="0"/>
        <w:spacing w:after="0" w:line="360" w:lineRule="auto"/>
        <w:contextualSpacing/>
        <w:jc w:val="both"/>
        <w:rPr>
          <w:rFonts w:ascii="Times New Roman" w:hAnsi="Times New Roman" w:cs="Times New Roman"/>
          <w:b/>
        </w:rPr>
      </w:pPr>
      <w:r w:rsidRPr="00004796">
        <w:rPr>
          <w:rFonts w:ascii="Times New Roman" w:hAnsi="Times New Roman" w:cs="Times New Roman"/>
          <w:b/>
        </w:rPr>
        <w:t>Pliki statyczne</w:t>
      </w:r>
    </w:p>
    <w:p w14:paraId="05B1D76A" w14:textId="5CF35611" w:rsidR="003A2AC3" w:rsidRPr="00004796" w:rsidRDefault="003A2AC3" w:rsidP="00FD4F5B">
      <w:pPr>
        <w:widowControl w:val="0"/>
        <w:autoSpaceDE w:val="0"/>
        <w:autoSpaceDN w:val="0"/>
        <w:adjustRightInd w:val="0"/>
        <w:spacing w:after="0" w:line="360" w:lineRule="auto"/>
        <w:contextualSpacing/>
        <w:jc w:val="both"/>
        <w:rPr>
          <w:rFonts w:ascii="Times New Roman" w:hAnsi="Times New Roman" w:cs="Times New Roman"/>
        </w:rPr>
      </w:pPr>
      <w:r w:rsidRPr="00004796">
        <w:rPr>
          <w:rFonts w:ascii="Times New Roman" w:hAnsi="Times New Roman" w:cs="Times New Roman"/>
        </w:rPr>
        <w:t xml:space="preserve">Pliki statyczne ładowane do </w:t>
      </w:r>
      <w:r w:rsidR="009C561F" w:rsidRPr="00004796">
        <w:rPr>
          <w:rFonts w:ascii="Times New Roman" w:hAnsi="Times New Roman" w:cs="Times New Roman"/>
        </w:rPr>
        <w:t>S</w:t>
      </w:r>
      <w:r w:rsidRPr="00004796">
        <w:rPr>
          <w:rFonts w:ascii="Times New Roman" w:hAnsi="Times New Roman" w:cs="Times New Roman"/>
        </w:rPr>
        <w:t xml:space="preserve">ystemu przez użytkowników w trakcie prac </w:t>
      </w:r>
      <w:r w:rsidR="009C561F" w:rsidRPr="00004796">
        <w:rPr>
          <w:rFonts w:ascii="Times New Roman" w:hAnsi="Times New Roman" w:cs="Times New Roman"/>
        </w:rPr>
        <w:t>Systemu</w:t>
      </w:r>
      <w:r w:rsidRPr="00004796">
        <w:rPr>
          <w:rFonts w:ascii="Times New Roman" w:hAnsi="Times New Roman" w:cs="Times New Roman"/>
        </w:rPr>
        <w:t xml:space="preserve">, przechowywane </w:t>
      </w:r>
      <w:r w:rsidR="006073C8" w:rsidRPr="00004796">
        <w:rPr>
          <w:rFonts w:ascii="Times New Roman" w:hAnsi="Times New Roman" w:cs="Times New Roman"/>
        </w:rPr>
        <w:t xml:space="preserve">są </w:t>
      </w:r>
      <w:r w:rsidRPr="00004796">
        <w:rPr>
          <w:rFonts w:ascii="Times New Roman" w:hAnsi="Times New Roman" w:cs="Times New Roman"/>
        </w:rPr>
        <w:t xml:space="preserve">w dedykowanym sieciowym serwerze plików (NAS). Zasoby dyskowe współdzielone </w:t>
      </w:r>
      <w:r w:rsidR="006073C8" w:rsidRPr="00004796">
        <w:rPr>
          <w:rFonts w:ascii="Times New Roman" w:hAnsi="Times New Roman" w:cs="Times New Roman"/>
        </w:rPr>
        <w:t xml:space="preserve">są </w:t>
      </w:r>
      <w:r w:rsidRPr="00004796">
        <w:rPr>
          <w:rFonts w:ascii="Times New Roman" w:hAnsi="Times New Roman" w:cs="Times New Roman"/>
        </w:rPr>
        <w:t xml:space="preserve">za pośrednictwem protokołu NFS lub podobnego. Dostęp zewnętrzny (internetowy) do plików realizowany </w:t>
      </w:r>
      <w:r w:rsidR="006073C8" w:rsidRPr="00004796">
        <w:rPr>
          <w:rFonts w:ascii="Times New Roman" w:hAnsi="Times New Roman" w:cs="Times New Roman"/>
        </w:rPr>
        <w:t xml:space="preserve">jest </w:t>
      </w:r>
      <w:r w:rsidRPr="00004796">
        <w:rPr>
          <w:rFonts w:ascii="Times New Roman" w:hAnsi="Times New Roman" w:cs="Times New Roman"/>
        </w:rPr>
        <w:t>przez pośredniczący serwer www.</w:t>
      </w:r>
    </w:p>
    <w:p w14:paraId="12A1BDCD" w14:textId="11524156" w:rsidR="003A2AC3" w:rsidRDefault="003A2AC3" w:rsidP="00FD4F5B">
      <w:pPr>
        <w:widowControl w:val="0"/>
        <w:autoSpaceDE w:val="0"/>
        <w:autoSpaceDN w:val="0"/>
        <w:adjustRightInd w:val="0"/>
        <w:spacing w:after="0" w:line="360" w:lineRule="auto"/>
        <w:contextualSpacing/>
        <w:jc w:val="both"/>
        <w:rPr>
          <w:rFonts w:ascii="Times New Roman" w:hAnsi="Times New Roman" w:cs="Times New Roman"/>
        </w:rPr>
      </w:pPr>
      <w:r w:rsidRPr="00004796">
        <w:rPr>
          <w:rFonts w:ascii="Times New Roman" w:hAnsi="Times New Roman" w:cs="Times New Roman"/>
        </w:rPr>
        <w:t>Konfiguracja systemu powinna zapewnić możliwość ustalenia dowolnego adresu serwera www obsługującego dostarczanie plików statycznych.</w:t>
      </w:r>
    </w:p>
    <w:p w14:paraId="1522A743" w14:textId="77777777" w:rsidR="00775CB8" w:rsidRPr="00004796" w:rsidRDefault="00775CB8" w:rsidP="00FD4F5B">
      <w:pPr>
        <w:widowControl w:val="0"/>
        <w:autoSpaceDE w:val="0"/>
        <w:autoSpaceDN w:val="0"/>
        <w:adjustRightInd w:val="0"/>
        <w:spacing w:after="0" w:line="360" w:lineRule="auto"/>
        <w:contextualSpacing/>
        <w:jc w:val="both"/>
        <w:rPr>
          <w:rFonts w:ascii="Times New Roman" w:hAnsi="Times New Roman" w:cs="Times New Roman"/>
        </w:rPr>
      </w:pPr>
    </w:p>
    <w:p w14:paraId="777F4A09" w14:textId="547031DC" w:rsidR="003A2AC3" w:rsidRPr="00004796" w:rsidRDefault="003A2AC3" w:rsidP="00FD4F5B">
      <w:pPr>
        <w:pStyle w:val="Akapitzlist"/>
        <w:widowControl w:val="0"/>
        <w:numPr>
          <w:ilvl w:val="0"/>
          <w:numId w:val="2"/>
        </w:numPr>
        <w:autoSpaceDE w:val="0"/>
        <w:autoSpaceDN w:val="0"/>
        <w:adjustRightInd w:val="0"/>
        <w:spacing w:after="0" w:line="360" w:lineRule="auto"/>
        <w:jc w:val="both"/>
        <w:rPr>
          <w:rFonts w:ascii="Times New Roman" w:hAnsi="Times New Roman" w:cs="Times New Roman"/>
          <w:b/>
          <w:bCs/>
        </w:rPr>
      </w:pPr>
      <w:r w:rsidRPr="00004796">
        <w:rPr>
          <w:rFonts w:ascii="Times New Roman" w:hAnsi="Times New Roman" w:cs="Times New Roman"/>
          <w:b/>
          <w:bCs/>
        </w:rPr>
        <w:t>Konfiguracja danych</w:t>
      </w:r>
      <w:r w:rsidR="007A71C9" w:rsidRPr="00004796">
        <w:rPr>
          <w:rFonts w:ascii="Times New Roman" w:hAnsi="Times New Roman" w:cs="Times New Roman"/>
          <w:b/>
          <w:bCs/>
        </w:rPr>
        <w:t>:</w:t>
      </w:r>
    </w:p>
    <w:p w14:paraId="69482331" w14:textId="31A11606" w:rsidR="003A2AC3" w:rsidRPr="00004796" w:rsidRDefault="003A2AC3" w:rsidP="00FD4F5B">
      <w:pPr>
        <w:widowControl w:val="0"/>
        <w:autoSpaceDE w:val="0"/>
        <w:autoSpaceDN w:val="0"/>
        <w:adjustRightInd w:val="0"/>
        <w:spacing w:after="0" w:line="360" w:lineRule="auto"/>
        <w:contextualSpacing/>
        <w:jc w:val="both"/>
        <w:rPr>
          <w:rFonts w:ascii="Times New Roman" w:hAnsi="Times New Roman" w:cs="Times New Roman"/>
          <w:b/>
        </w:rPr>
      </w:pPr>
      <w:r w:rsidRPr="00004796">
        <w:rPr>
          <w:rFonts w:ascii="Times New Roman" w:hAnsi="Times New Roman" w:cs="Times New Roman"/>
          <w:b/>
        </w:rPr>
        <w:t>Konfiguracja struktury bazodanowej</w:t>
      </w:r>
    </w:p>
    <w:p w14:paraId="0F7B0C9C" w14:textId="38B24935" w:rsidR="003A2AC3" w:rsidRPr="00004796" w:rsidRDefault="003A2AC3" w:rsidP="00FD4F5B">
      <w:pPr>
        <w:widowControl w:val="0"/>
        <w:autoSpaceDE w:val="0"/>
        <w:autoSpaceDN w:val="0"/>
        <w:adjustRightInd w:val="0"/>
        <w:spacing w:after="0" w:line="360" w:lineRule="auto"/>
        <w:contextualSpacing/>
        <w:jc w:val="both"/>
        <w:rPr>
          <w:rFonts w:ascii="Times New Roman" w:hAnsi="Times New Roman" w:cs="Times New Roman"/>
        </w:rPr>
      </w:pPr>
      <w:r w:rsidRPr="00004796">
        <w:rPr>
          <w:rFonts w:ascii="Times New Roman" w:hAnsi="Times New Roman" w:cs="Times New Roman"/>
        </w:rPr>
        <w:t>R</w:t>
      </w:r>
      <w:r w:rsidR="009C561F" w:rsidRPr="00004796">
        <w:rPr>
          <w:rFonts w:ascii="Times New Roman" w:hAnsi="Times New Roman" w:cs="Times New Roman"/>
        </w:rPr>
        <w:t>elacyjna struktura bazy danych S</w:t>
      </w:r>
      <w:r w:rsidRPr="00004796">
        <w:rPr>
          <w:rFonts w:ascii="Times New Roman" w:hAnsi="Times New Roman" w:cs="Times New Roman"/>
        </w:rPr>
        <w:t xml:space="preserve">ystemu wyrażona w technologii SQL </w:t>
      </w:r>
      <w:r w:rsidR="006073C8" w:rsidRPr="00004796">
        <w:rPr>
          <w:rFonts w:ascii="Times New Roman" w:hAnsi="Times New Roman" w:cs="Times New Roman"/>
        </w:rPr>
        <w:t xml:space="preserve">została </w:t>
      </w:r>
      <w:r w:rsidRPr="00004796">
        <w:rPr>
          <w:rFonts w:ascii="Times New Roman" w:hAnsi="Times New Roman" w:cs="Times New Roman"/>
        </w:rPr>
        <w:t xml:space="preserve">skonfigurowana poprzez mechanizm mapowania obiektowo–relacyjnego (ORM). Oznacza to, że model danych wyrażony </w:t>
      </w:r>
      <w:r w:rsidR="006073C8" w:rsidRPr="00004796">
        <w:rPr>
          <w:rFonts w:ascii="Times New Roman" w:hAnsi="Times New Roman" w:cs="Times New Roman"/>
        </w:rPr>
        <w:t xml:space="preserve">został </w:t>
      </w:r>
      <w:r w:rsidRPr="00004796">
        <w:rPr>
          <w:rFonts w:ascii="Times New Roman" w:hAnsi="Times New Roman" w:cs="Times New Roman"/>
        </w:rPr>
        <w:t xml:space="preserve">w architekturze obiektowej danego środowiska programistycznego niezależnej od finalnie użytego silnika bazodanowego. Dopiero na podstawie ustalonego konfiguracyjne typu silnika SQL, system przeprowadzi mapowanie (tj. przetworzy) model obiektowy do struktur SQL wybranego silnika. System </w:t>
      </w:r>
      <w:r w:rsidR="006073C8" w:rsidRPr="00004796">
        <w:rPr>
          <w:rFonts w:ascii="Times New Roman" w:hAnsi="Times New Roman" w:cs="Times New Roman"/>
        </w:rPr>
        <w:t xml:space="preserve">zapewnia </w:t>
      </w:r>
      <w:r w:rsidRPr="00004796">
        <w:rPr>
          <w:rFonts w:ascii="Times New Roman" w:hAnsi="Times New Roman" w:cs="Times New Roman"/>
        </w:rPr>
        <w:t xml:space="preserve">równoczesne wsparcie do pracy z następującymi silnikami bazodanowymi: </w:t>
      </w:r>
      <w:proofErr w:type="spellStart"/>
      <w:r w:rsidRPr="00004796">
        <w:rPr>
          <w:rFonts w:ascii="Times New Roman" w:hAnsi="Times New Roman" w:cs="Times New Roman"/>
        </w:rPr>
        <w:t>PostgreSQL</w:t>
      </w:r>
      <w:proofErr w:type="spellEnd"/>
      <w:r w:rsidRPr="00004796">
        <w:rPr>
          <w:rFonts w:ascii="Times New Roman" w:hAnsi="Times New Roman" w:cs="Times New Roman"/>
        </w:rPr>
        <w:t xml:space="preserve">, MySQL, MSSQL, </w:t>
      </w:r>
      <w:proofErr w:type="spellStart"/>
      <w:r w:rsidRPr="00004796">
        <w:rPr>
          <w:rFonts w:ascii="Times New Roman" w:hAnsi="Times New Roman" w:cs="Times New Roman"/>
        </w:rPr>
        <w:t>SQLite</w:t>
      </w:r>
      <w:proofErr w:type="spellEnd"/>
      <w:r w:rsidRPr="00004796">
        <w:rPr>
          <w:rFonts w:ascii="Times New Roman" w:hAnsi="Times New Roman" w:cs="Times New Roman"/>
        </w:rPr>
        <w:t>.</w:t>
      </w:r>
    </w:p>
    <w:p w14:paraId="7E9F6F2C" w14:textId="522A4A5F" w:rsidR="003A2AC3" w:rsidRPr="00004796" w:rsidRDefault="003A2AC3" w:rsidP="00FD4F5B">
      <w:pPr>
        <w:widowControl w:val="0"/>
        <w:autoSpaceDE w:val="0"/>
        <w:autoSpaceDN w:val="0"/>
        <w:adjustRightInd w:val="0"/>
        <w:spacing w:after="0" w:line="360" w:lineRule="auto"/>
        <w:contextualSpacing/>
        <w:jc w:val="both"/>
        <w:rPr>
          <w:rFonts w:ascii="Times New Roman" w:hAnsi="Times New Roman" w:cs="Times New Roman"/>
        </w:rPr>
      </w:pPr>
      <w:r w:rsidRPr="00004796">
        <w:rPr>
          <w:rFonts w:ascii="Times New Roman" w:hAnsi="Times New Roman" w:cs="Times New Roman"/>
        </w:rPr>
        <w:t xml:space="preserve">Na podstawie ustalonej konfiguracji struktur bazodanowych system </w:t>
      </w:r>
      <w:r w:rsidR="006073C8" w:rsidRPr="00004796">
        <w:rPr>
          <w:rFonts w:ascii="Times New Roman" w:hAnsi="Times New Roman" w:cs="Times New Roman"/>
        </w:rPr>
        <w:t xml:space="preserve">pozwala </w:t>
      </w:r>
      <w:r w:rsidRPr="00004796">
        <w:rPr>
          <w:rFonts w:ascii="Times New Roman" w:hAnsi="Times New Roman" w:cs="Times New Roman"/>
        </w:rPr>
        <w:t>na przeglądanie i edycję danych w trybie konsoli tekstowej (tj. za pomocą tworzenia, usuwania oraz modyfikowania atrybutów obiektów danego środowiska programistycznego), dostępnej dla uprawnionych Administratorów z</w:t>
      </w:r>
      <w:r w:rsidR="00CD279E">
        <w:rPr>
          <w:rFonts w:ascii="Times New Roman" w:hAnsi="Times New Roman" w:cs="Times New Roman"/>
        </w:rPr>
        <w:t> </w:t>
      </w:r>
      <w:r w:rsidRPr="00004796">
        <w:rPr>
          <w:rFonts w:ascii="Times New Roman" w:hAnsi="Times New Roman" w:cs="Times New Roman"/>
        </w:rPr>
        <w:t>poziomu terminala systemowego.</w:t>
      </w:r>
    </w:p>
    <w:p w14:paraId="47964835" w14:textId="6D0F87B3" w:rsidR="003A2AC3" w:rsidRPr="00004796" w:rsidRDefault="003A2AC3" w:rsidP="00FD4F5B">
      <w:pPr>
        <w:widowControl w:val="0"/>
        <w:autoSpaceDE w:val="0"/>
        <w:autoSpaceDN w:val="0"/>
        <w:adjustRightInd w:val="0"/>
        <w:spacing w:after="0" w:line="360" w:lineRule="auto"/>
        <w:contextualSpacing/>
        <w:jc w:val="both"/>
        <w:rPr>
          <w:rFonts w:ascii="Times New Roman" w:hAnsi="Times New Roman" w:cs="Times New Roman"/>
          <w:b/>
        </w:rPr>
      </w:pPr>
      <w:r w:rsidRPr="00004796">
        <w:rPr>
          <w:rFonts w:ascii="Times New Roman" w:hAnsi="Times New Roman" w:cs="Times New Roman"/>
          <w:b/>
        </w:rPr>
        <w:lastRenderedPageBreak/>
        <w:t>Konfiguracja adresów URL</w:t>
      </w:r>
    </w:p>
    <w:p w14:paraId="6B5CE993" w14:textId="3B740EFB" w:rsidR="003A2AC3" w:rsidRPr="00004796" w:rsidRDefault="003A2AC3" w:rsidP="00FD4F5B">
      <w:pPr>
        <w:widowControl w:val="0"/>
        <w:autoSpaceDE w:val="0"/>
        <w:autoSpaceDN w:val="0"/>
        <w:adjustRightInd w:val="0"/>
        <w:spacing w:after="0" w:line="360" w:lineRule="auto"/>
        <w:contextualSpacing/>
        <w:jc w:val="both"/>
        <w:rPr>
          <w:rFonts w:ascii="Times New Roman" w:hAnsi="Times New Roman" w:cs="Times New Roman"/>
        </w:rPr>
      </w:pPr>
      <w:r w:rsidRPr="00004796">
        <w:rPr>
          <w:rFonts w:ascii="Times New Roman" w:hAnsi="Times New Roman" w:cs="Times New Roman"/>
        </w:rPr>
        <w:t xml:space="preserve">Konfiguracja systemu </w:t>
      </w:r>
      <w:r w:rsidR="006073C8" w:rsidRPr="00004796">
        <w:rPr>
          <w:rFonts w:ascii="Times New Roman" w:hAnsi="Times New Roman" w:cs="Times New Roman"/>
        </w:rPr>
        <w:t xml:space="preserve">zapewnia </w:t>
      </w:r>
      <w:r w:rsidRPr="00004796">
        <w:rPr>
          <w:rFonts w:ascii="Times New Roman" w:hAnsi="Times New Roman" w:cs="Times New Roman"/>
        </w:rPr>
        <w:t xml:space="preserve">możliwość kontroli adresów URL żądań obsługujących treści dynamiczne obsługiwane przez </w:t>
      </w:r>
      <w:r w:rsidR="00481CF9" w:rsidRPr="00004796">
        <w:rPr>
          <w:rFonts w:ascii="Times New Roman" w:hAnsi="Times New Roman" w:cs="Times New Roman"/>
        </w:rPr>
        <w:t>System</w:t>
      </w:r>
      <w:r w:rsidRPr="00004796">
        <w:rPr>
          <w:rFonts w:ascii="Times New Roman" w:hAnsi="Times New Roman" w:cs="Times New Roman"/>
        </w:rPr>
        <w:t>. Konfiguracja zaktywuje lub pozwoli na dezaktywację grup adresów URL treści dynamicznych ze względu na zgodności z ustalonymi wyrażeniami regularnymi. W każdym momencie system pozwoli na wygenerowanie pełnej listy grup adresów aktywnych w</w:t>
      </w:r>
      <w:r w:rsidR="00CD279E">
        <w:rPr>
          <w:rFonts w:ascii="Times New Roman" w:hAnsi="Times New Roman" w:cs="Times New Roman"/>
        </w:rPr>
        <w:t> </w:t>
      </w:r>
      <w:r w:rsidR="009C561F" w:rsidRPr="00004796">
        <w:rPr>
          <w:rFonts w:ascii="Times New Roman" w:hAnsi="Times New Roman" w:cs="Times New Roman"/>
        </w:rPr>
        <w:t>Systemie</w:t>
      </w:r>
      <w:r w:rsidRPr="00004796">
        <w:rPr>
          <w:rFonts w:ascii="Times New Roman" w:hAnsi="Times New Roman" w:cs="Times New Roman"/>
        </w:rPr>
        <w:t>.</w:t>
      </w:r>
    </w:p>
    <w:p w14:paraId="6679A1D0" w14:textId="6D6024F3" w:rsidR="003A2AC3" w:rsidRPr="00004796" w:rsidRDefault="003A2AC3" w:rsidP="00FD4F5B">
      <w:pPr>
        <w:widowControl w:val="0"/>
        <w:autoSpaceDE w:val="0"/>
        <w:autoSpaceDN w:val="0"/>
        <w:adjustRightInd w:val="0"/>
        <w:spacing w:after="0" w:line="360" w:lineRule="auto"/>
        <w:contextualSpacing/>
        <w:jc w:val="both"/>
        <w:rPr>
          <w:rFonts w:ascii="Times New Roman" w:hAnsi="Times New Roman" w:cs="Times New Roman"/>
        </w:rPr>
      </w:pPr>
      <w:r w:rsidRPr="00004796">
        <w:rPr>
          <w:rFonts w:ascii="Times New Roman" w:hAnsi="Times New Roman" w:cs="Times New Roman"/>
        </w:rPr>
        <w:t xml:space="preserve">Dodatkowo, </w:t>
      </w:r>
      <w:r w:rsidR="009C561F" w:rsidRPr="00004796">
        <w:rPr>
          <w:rFonts w:ascii="Times New Roman" w:hAnsi="Times New Roman" w:cs="Times New Roman"/>
        </w:rPr>
        <w:t>S</w:t>
      </w:r>
      <w:r w:rsidRPr="00004796">
        <w:rPr>
          <w:rFonts w:ascii="Times New Roman" w:hAnsi="Times New Roman" w:cs="Times New Roman"/>
        </w:rPr>
        <w:t xml:space="preserve">ystemu </w:t>
      </w:r>
      <w:r w:rsidR="006073C8" w:rsidRPr="00004796">
        <w:rPr>
          <w:rFonts w:ascii="Times New Roman" w:hAnsi="Times New Roman" w:cs="Times New Roman"/>
        </w:rPr>
        <w:t xml:space="preserve">zapewnia </w:t>
      </w:r>
      <w:r w:rsidRPr="00004796">
        <w:rPr>
          <w:rFonts w:ascii="Times New Roman" w:hAnsi="Times New Roman" w:cs="Times New Roman"/>
        </w:rPr>
        <w:t xml:space="preserve">możliwość włączenia podpisów cyfrowych dla obsługiwanych adresów URL, tj. dla ustalonych konfiguracyjne grup adresów URL wymagane będzie dostarczenie dodatkowego generowanego przez serwer </w:t>
      </w:r>
      <w:proofErr w:type="spellStart"/>
      <w:r w:rsidRPr="00004796">
        <w:rPr>
          <w:rFonts w:ascii="Times New Roman" w:hAnsi="Times New Roman" w:cs="Times New Roman"/>
        </w:rPr>
        <w:t>tokenu</w:t>
      </w:r>
      <w:proofErr w:type="spellEnd"/>
      <w:r w:rsidRPr="00004796">
        <w:rPr>
          <w:rFonts w:ascii="Times New Roman" w:hAnsi="Times New Roman" w:cs="Times New Roman"/>
        </w:rPr>
        <w:t xml:space="preserve"> autoryzującego aktywność linku. </w:t>
      </w:r>
      <w:proofErr w:type="spellStart"/>
      <w:r w:rsidRPr="00004796">
        <w:rPr>
          <w:rFonts w:ascii="Times New Roman" w:hAnsi="Times New Roman" w:cs="Times New Roman"/>
        </w:rPr>
        <w:t>Token</w:t>
      </w:r>
      <w:proofErr w:type="spellEnd"/>
      <w:r w:rsidRPr="00004796">
        <w:rPr>
          <w:rFonts w:ascii="Times New Roman" w:hAnsi="Times New Roman" w:cs="Times New Roman"/>
        </w:rPr>
        <w:t xml:space="preserve"> dostarczony zostanie do serwera w nagłówku HTTP lub za pomocą parametru podawanego w</w:t>
      </w:r>
      <w:r w:rsidR="00AB4171">
        <w:rPr>
          <w:rFonts w:ascii="Times New Roman" w:hAnsi="Times New Roman" w:cs="Times New Roman"/>
        </w:rPr>
        <w:t> </w:t>
      </w:r>
      <w:r w:rsidRPr="00004796">
        <w:rPr>
          <w:rFonts w:ascii="Times New Roman" w:hAnsi="Times New Roman" w:cs="Times New Roman"/>
        </w:rPr>
        <w:t xml:space="preserve">URL jako tzw. </w:t>
      </w:r>
      <w:proofErr w:type="spellStart"/>
      <w:r w:rsidRPr="00004796">
        <w:rPr>
          <w:rFonts w:ascii="Times New Roman" w:hAnsi="Times New Roman" w:cs="Times New Roman"/>
        </w:rPr>
        <w:t>querystring</w:t>
      </w:r>
      <w:proofErr w:type="spellEnd"/>
      <w:r w:rsidRPr="00004796">
        <w:rPr>
          <w:rFonts w:ascii="Times New Roman" w:hAnsi="Times New Roman" w:cs="Times New Roman"/>
        </w:rPr>
        <w:t>.</w:t>
      </w:r>
    </w:p>
    <w:p w14:paraId="3C12FBB5" w14:textId="5B05BD0A" w:rsidR="00DE243B" w:rsidRPr="00004796" w:rsidRDefault="00DE243B" w:rsidP="00FD4F5B">
      <w:pPr>
        <w:widowControl w:val="0"/>
        <w:autoSpaceDE w:val="0"/>
        <w:autoSpaceDN w:val="0"/>
        <w:adjustRightInd w:val="0"/>
        <w:spacing w:after="0" w:line="360" w:lineRule="auto"/>
        <w:contextualSpacing/>
        <w:jc w:val="both"/>
        <w:rPr>
          <w:rFonts w:ascii="Times New Roman" w:hAnsi="Times New Roman" w:cs="Times New Roman"/>
          <w:b/>
        </w:rPr>
      </w:pPr>
      <w:r w:rsidRPr="00004796">
        <w:rPr>
          <w:rFonts w:ascii="Times New Roman" w:hAnsi="Times New Roman" w:cs="Times New Roman"/>
          <w:b/>
        </w:rPr>
        <w:t>Konfiguracja haseł oraz uwierzytelnienia</w:t>
      </w:r>
    </w:p>
    <w:p w14:paraId="3F4F2718" w14:textId="6F068A51" w:rsidR="00DE243B" w:rsidRPr="00004796" w:rsidRDefault="009C561F" w:rsidP="00FD4F5B">
      <w:pPr>
        <w:widowControl w:val="0"/>
        <w:autoSpaceDE w:val="0"/>
        <w:autoSpaceDN w:val="0"/>
        <w:adjustRightInd w:val="0"/>
        <w:spacing w:after="0" w:line="360" w:lineRule="auto"/>
        <w:contextualSpacing/>
        <w:jc w:val="both"/>
        <w:rPr>
          <w:rFonts w:ascii="Times New Roman" w:hAnsi="Times New Roman" w:cs="Times New Roman"/>
        </w:rPr>
      </w:pPr>
      <w:r w:rsidRPr="00004796">
        <w:rPr>
          <w:rFonts w:ascii="Times New Roman" w:hAnsi="Times New Roman" w:cs="Times New Roman"/>
        </w:rPr>
        <w:t>Hasła użytkowników S</w:t>
      </w:r>
      <w:r w:rsidR="00DE243B" w:rsidRPr="00004796">
        <w:rPr>
          <w:rFonts w:ascii="Times New Roman" w:hAnsi="Times New Roman" w:cs="Times New Roman"/>
        </w:rPr>
        <w:t xml:space="preserve">ystemu przechowywane </w:t>
      </w:r>
      <w:r w:rsidR="006073C8" w:rsidRPr="00004796">
        <w:rPr>
          <w:rFonts w:ascii="Times New Roman" w:hAnsi="Times New Roman" w:cs="Times New Roman"/>
        </w:rPr>
        <w:t xml:space="preserve">są </w:t>
      </w:r>
      <w:r w:rsidR="00DE243B" w:rsidRPr="00004796">
        <w:rPr>
          <w:rFonts w:ascii="Times New Roman" w:hAnsi="Times New Roman" w:cs="Times New Roman"/>
        </w:rPr>
        <w:t xml:space="preserve">w formie zaszyfrowanej. W celu ochrony haseł m.in. przed atakami słownikowymi i atakami z wykorzystaniem tzw. tęczowych tablic hasła zostaną zasolone. System </w:t>
      </w:r>
      <w:r w:rsidR="006073C8" w:rsidRPr="00004796">
        <w:rPr>
          <w:rFonts w:ascii="Times New Roman" w:hAnsi="Times New Roman" w:cs="Times New Roman"/>
        </w:rPr>
        <w:t>zapewnia</w:t>
      </w:r>
      <w:r w:rsidR="00DE243B" w:rsidRPr="00004796">
        <w:rPr>
          <w:rFonts w:ascii="Times New Roman" w:hAnsi="Times New Roman" w:cs="Times New Roman"/>
        </w:rPr>
        <w:t xml:space="preserve"> konfigurowalną możliwość wyboru algorytmu szyfrującego i </w:t>
      </w:r>
      <w:r w:rsidR="006073C8" w:rsidRPr="00004796">
        <w:rPr>
          <w:rFonts w:ascii="Times New Roman" w:hAnsi="Times New Roman" w:cs="Times New Roman"/>
        </w:rPr>
        <w:t xml:space="preserve">wspiera </w:t>
      </w:r>
      <w:r w:rsidR="00DE243B" w:rsidRPr="00004796">
        <w:rPr>
          <w:rFonts w:ascii="Times New Roman" w:hAnsi="Times New Roman" w:cs="Times New Roman"/>
        </w:rPr>
        <w:t>następujące mechanizmy: PBKDF2, BCryptSHA256, SHA1, MD5</w:t>
      </w:r>
    </w:p>
    <w:p w14:paraId="5A9BA37A" w14:textId="6E6F7F4F" w:rsidR="00DE243B" w:rsidRPr="00004796" w:rsidRDefault="00DE243B" w:rsidP="00FD4F5B">
      <w:pPr>
        <w:widowControl w:val="0"/>
        <w:autoSpaceDE w:val="0"/>
        <w:autoSpaceDN w:val="0"/>
        <w:adjustRightInd w:val="0"/>
        <w:spacing w:after="0" w:line="360" w:lineRule="auto"/>
        <w:contextualSpacing/>
        <w:jc w:val="both"/>
        <w:rPr>
          <w:rFonts w:ascii="Times New Roman" w:hAnsi="Times New Roman" w:cs="Times New Roman"/>
        </w:rPr>
      </w:pPr>
      <w:r w:rsidRPr="00004796">
        <w:rPr>
          <w:rFonts w:ascii="Times New Roman" w:hAnsi="Times New Roman" w:cs="Times New Roman"/>
        </w:rPr>
        <w:t xml:space="preserve">System </w:t>
      </w:r>
      <w:r w:rsidR="006073C8" w:rsidRPr="00004796">
        <w:rPr>
          <w:rFonts w:ascii="Times New Roman" w:hAnsi="Times New Roman" w:cs="Times New Roman"/>
        </w:rPr>
        <w:t xml:space="preserve">zapewnia </w:t>
      </w:r>
      <w:r w:rsidRPr="00004796">
        <w:rPr>
          <w:rFonts w:ascii="Times New Roman" w:hAnsi="Times New Roman" w:cs="Times New Roman"/>
        </w:rPr>
        <w:t xml:space="preserve">możliwość konfigurowanej aktywacji mechanizmów uwierzytelniających – </w:t>
      </w:r>
      <w:proofErr w:type="spellStart"/>
      <w:r w:rsidRPr="00004796">
        <w:rPr>
          <w:rFonts w:ascii="Times New Roman" w:hAnsi="Times New Roman" w:cs="Times New Roman"/>
        </w:rPr>
        <w:t>t.j</w:t>
      </w:r>
      <w:proofErr w:type="spellEnd"/>
      <w:r w:rsidRPr="00004796">
        <w:rPr>
          <w:rFonts w:ascii="Times New Roman" w:hAnsi="Times New Roman" w:cs="Times New Roman"/>
        </w:rPr>
        <w:t>. w</w:t>
      </w:r>
      <w:r w:rsidR="00CD279E">
        <w:rPr>
          <w:rFonts w:ascii="Times New Roman" w:hAnsi="Times New Roman" w:cs="Times New Roman"/>
        </w:rPr>
        <w:t> </w:t>
      </w:r>
      <w:r w:rsidRPr="00004796">
        <w:rPr>
          <w:rFonts w:ascii="Times New Roman" w:hAnsi="Times New Roman" w:cs="Times New Roman"/>
        </w:rPr>
        <w:t xml:space="preserve">ramach konfiguracji Administrator systemu uzyska możliwość włączenia lub wyłączenia mechanizmu uwierzytelniania SSO lub login/hasło. </w:t>
      </w:r>
      <w:r w:rsidR="00C40C7E" w:rsidRPr="00004796">
        <w:rPr>
          <w:rFonts w:ascii="Times New Roman" w:hAnsi="Times New Roman" w:cs="Times New Roman"/>
        </w:rPr>
        <w:t>W Systemie</w:t>
      </w:r>
      <w:r w:rsidRPr="00004796">
        <w:rPr>
          <w:rFonts w:ascii="Times New Roman" w:hAnsi="Times New Roman" w:cs="Times New Roman"/>
        </w:rPr>
        <w:t xml:space="preserve"> możliwe będzie również włączenie wielu jednocześnie pracujących mechanizmów.</w:t>
      </w:r>
    </w:p>
    <w:p w14:paraId="61141969" w14:textId="1F7C183B" w:rsidR="00233715" w:rsidRPr="00004796" w:rsidRDefault="00233715" w:rsidP="00FD4F5B">
      <w:pPr>
        <w:widowControl w:val="0"/>
        <w:autoSpaceDE w:val="0"/>
        <w:autoSpaceDN w:val="0"/>
        <w:adjustRightInd w:val="0"/>
        <w:spacing w:after="0" w:line="360" w:lineRule="auto"/>
        <w:contextualSpacing/>
        <w:jc w:val="both"/>
        <w:rPr>
          <w:rFonts w:ascii="Times New Roman" w:hAnsi="Times New Roman" w:cs="Times New Roman"/>
        </w:rPr>
      </w:pPr>
    </w:p>
    <w:p w14:paraId="26A99810" w14:textId="6F35AC65" w:rsidR="00DE243B" w:rsidRPr="00004796" w:rsidRDefault="00DE243B" w:rsidP="00FD4F5B">
      <w:pPr>
        <w:widowControl w:val="0"/>
        <w:numPr>
          <w:ilvl w:val="0"/>
          <w:numId w:val="2"/>
        </w:numPr>
        <w:autoSpaceDE w:val="0"/>
        <w:autoSpaceDN w:val="0"/>
        <w:adjustRightInd w:val="0"/>
        <w:spacing w:after="0" w:line="360" w:lineRule="auto"/>
        <w:contextualSpacing/>
        <w:jc w:val="both"/>
        <w:rPr>
          <w:rFonts w:ascii="Times New Roman" w:hAnsi="Times New Roman" w:cs="Times New Roman"/>
          <w:b/>
        </w:rPr>
      </w:pPr>
      <w:r w:rsidRPr="00004796">
        <w:rPr>
          <w:rFonts w:ascii="Times New Roman" w:hAnsi="Times New Roman" w:cs="Times New Roman"/>
          <w:b/>
        </w:rPr>
        <w:t>Pozostałe wymagania bezpieczeństwa i administracji</w:t>
      </w:r>
      <w:r w:rsidR="007A71C9" w:rsidRPr="00004796">
        <w:rPr>
          <w:rFonts w:ascii="Times New Roman" w:hAnsi="Times New Roman" w:cs="Times New Roman"/>
          <w:b/>
        </w:rPr>
        <w:t>:</w:t>
      </w:r>
    </w:p>
    <w:p w14:paraId="533B6D63" w14:textId="2ABCFF0E" w:rsidR="00DE243B" w:rsidRPr="00004796" w:rsidRDefault="00C67381" w:rsidP="00775CB8">
      <w:pPr>
        <w:widowControl w:val="0"/>
        <w:numPr>
          <w:ilvl w:val="0"/>
          <w:numId w:val="48"/>
        </w:numPr>
        <w:autoSpaceDE w:val="0"/>
        <w:autoSpaceDN w:val="0"/>
        <w:adjustRightInd w:val="0"/>
        <w:spacing w:after="0" w:line="360" w:lineRule="auto"/>
        <w:contextualSpacing/>
        <w:jc w:val="both"/>
        <w:rPr>
          <w:rFonts w:ascii="Times New Roman" w:hAnsi="Times New Roman" w:cs="Times New Roman"/>
        </w:rPr>
      </w:pPr>
      <w:r w:rsidRPr="00004796">
        <w:rPr>
          <w:rFonts w:ascii="Times New Roman" w:hAnsi="Times New Roman" w:cs="Times New Roman"/>
        </w:rPr>
        <w:t xml:space="preserve">System </w:t>
      </w:r>
      <w:r w:rsidR="00740267" w:rsidRPr="00004796">
        <w:rPr>
          <w:rFonts w:ascii="Times New Roman" w:hAnsi="Times New Roman" w:cs="Times New Roman"/>
        </w:rPr>
        <w:t>zapewnia</w:t>
      </w:r>
      <w:r w:rsidR="00DE243B" w:rsidRPr="00004796">
        <w:rPr>
          <w:rFonts w:ascii="Times New Roman" w:hAnsi="Times New Roman" w:cs="Times New Roman"/>
        </w:rPr>
        <w:t xml:space="preserve"> bezpieczeństwo komunikacji w pracy użytkownika z</w:t>
      </w:r>
      <w:r w:rsidR="00AB4171">
        <w:rPr>
          <w:rFonts w:ascii="Times New Roman" w:hAnsi="Times New Roman" w:cs="Times New Roman"/>
        </w:rPr>
        <w:t> </w:t>
      </w:r>
      <w:r w:rsidR="00DE243B" w:rsidRPr="00004796">
        <w:rPr>
          <w:rFonts w:ascii="Times New Roman" w:hAnsi="Times New Roman" w:cs="Times New Roman"/>
        </w:rPr>
        <w:t>Systemem (np. poprzez zastosowanie mechanizmów SSL - certyfikat dostarcza Zamawiający w ramach integracji z systemem W</w:t>
      </w:r>
      <w:r w:rsidR="00481CF9" w:rsidRPr="00004796">
        <w:rPr>
          <w:rFonts w:ascii="Times New Roman" w:hAnsi="Times New Roman" w:cs="Times New Roman"/>
        </w:rPr>
        <w:t>i</w:t>
      </w:r>
      <w:r w:rsidR="00DE243B" w:rsidRPr="00004796">
        <w:rPr>
          <w:rFonts w:ascii="Times New Roman" w:hAnsi="Times New Roman" w:cs="Times New Roman"/>
        </w:rPr>
        <w:t>SUS).</w:t>
      </w:r>
    </w:p>
    <w:p w14:paraId="1A9F1E16" w14:textId="4D921AB7" w:rsidR="00DE243B" w:rsidRPr="00004796" w:rsidRDefault="009C561F" w:rsidP="00775CB8">
      <w:pPr>
        <w:widowControl w:val="0"/>
        <w:numPr>
          <w:ilvl w:val="0"/>
          <w:numId w:val="48"/>
        </w:numPr>
        <w:autoSpaceDE w:val="0"/>
        <w:autoSpaceDN w:val="0"/>
        <w:adjustRightInd w:val="0"/>
        <w:spacing w:after="0" w:line="360" w:lineRule="auto"/>
        <w:contextualSpacing/>
        <w:jc w:val="both"/>
        <w:rPr>
          <w:rFonts w:ascii="Times New Roman" w:hAnsi="Times New Roman" w:cs="Times New Roman"/>
        </w:rPr>
      </w:pPr>
      <w:r w:rsidRPr="00004796">
        <w:rPr>
          <w:rFonts w:ascii="Times New Roman" w:hAnsi="Times New Roman" w:cs="Times New Roman"/>
        </w:rPr>
        <w:t>System</w:t>
      </w:r>
      <w:r w:rsidR="00DE243B" w:rsidRPr="00004796">
        <w:rPr>
          <w:rFonts w:ascii="Times New Roman" w:hAnsi="Times New Roman" w:cs="Times New Roman"/>
        </w:rPr>
        <w:t xml:space="preserve"> oraz udzielone licencje muszą umożliwiać replikację bazy roboczej do bazy testowej.</w:t>
      </w:r>
    </w:p>
    <w:p w14:paraId="1310906E" w14:textId="7EBE7BF0" w:rsidR="00DE243B" w:rsidRPr="00004796" w:rsidRDefault="009C561F" w:rsidP="00775CB8">
      <w:pPr>
        <w:widowControl w:val="0"/>
        <w:numPr>
          <w:ilvl w:val="0"/>
          <w:numId w:val="48"/>
        </w:numPr>
        <w:autoSpaceDE w:val="0"/>
        <w:autoSpaceDN w:val="0"/>
        <w:adjustRightInd w:val="0"/>
        <w:spacing w:after="0" w:line="360" w:lineRule="auto"/>
        <w:contextualSpacing/>
        <w:jc w:val="both"/>
        <w:rPr>
          <w:rFonts w:ascii="Times New Roman" w:hAnsi="Times New Roman" w:cs="Times New Roman"/>
        </w:rPr>
      </w:pPr>
      <w:r w:rsidRPr="00004796">
        <w:rPr>
          <w:rFonts w:ascii="Times New Roman" w:hAnsi="Times New Roman" w:cs="Times New Roman"/>
        </w:rPr>
        <w:t xml:space="preserve">System </w:t>
      </w:r>
      <w:r w:rsidR="00740267" w:rsidRPr="00004796">
        <w:rPr>
          <w:rFonts w:ascii="Times New Roman" w:hAnsi="Times New Roman" w:cs="Times New Roman"/>
        </w:rPr>
        <w:t>zapewnia</w:t>
      </w:r>
      <w:r w:rsidR="00DE243B" w:rsidRPr="00004796">
        <w:rPr>
          <w:rFonts w:ascii="Times New Roman" w:hAnsi="Times New Roman" w:cs="Times New Roman"/>
        </w:rPr>
        <w:t xml:space="preserve"> tworzenie list osób uprawnionych do dostępu do </w:t>
      </w:r>
      <w:r w:rsidRPr="00004796">
        <w:rPr>
          <w:rFonts w:ascii="Times New Roman" w:hAnsi="Times New Roman" w:cs="Times New Roman"/>
        </w:rPr>
        <w:t>Systemu</w:t>
      </w:r>
      <w:r w:rsidR="00DE243B" w:rsidRPr="00004796">
        <w:rPr>
          <w:rFonts w:ascii="Times New Roman" w:hAnsi="Times New Roman" w:cs="Times New Roman"/>
        </w:rPr>
        <w:t>.</w:t>
      </w:r>
    </w:p>
    <w:p w14:paraId="7D819264" w14:textId="167552D1" w:rsidR="00DE243B" w:rsidRDefault="00DE243B" w:rsidP="00775CB8">
      <w:pPr>
        <w:widowControl w:val="0"/>
        <w:numPr>
          <w:ilvl w:val="0"/>
          <w:numId w:val="48"/>
        </w:numPr>
        <w:autoSpaceDE w:val="0"/>
        <w:autoSpaceDN w:val="0"/>
        <w:adjustRightInd w:val="0"/>
        <w:spacing w:after="0" w:line="360" w:lineRule="auto"/>
        <w:contextualSpacing/>
        <w:jc w:val="both"/>
        <w:rPr>
          <w:rFonts w:ascii="Times New Roman" w:hAnsi="Times New Roman" w:cs="Times New Roman"/>
        </w:rPr>
      </w:pPr>
      <w:r w:rsidRPr="00004796">
        <w:rPr>
          <w:rFonts w:ascii="Times New Roman" w:hAnsi="Times New Roman" w:cs="Times New Roman"/>
        </w:rPr>
        <w:t xml:space="preserve">Wszystkie uprawnienia muszą być nadawane na poziomie użytkownika i jego roli w </w:t>
      </w:r>
      <w:r w:rsidR="00481CF9" w:rsidRPr="00004796">
        <w:rPr>
          <w:rFonts w:ascii="Times New Roman" w:hAnsi="Times New Roman" w:cs="Times New Roman"/>
        </w:rPr>
        <w:t>S</w:t>
      </w:r>
      <w:r w:rsidRPr="00004796">
        <w:rPr>
          <w:rFonts w:ascii="Times New Roman" w:hAnsi="Times New Roman" w:cs="Times New Roman"/>
        </w:rPr>
        <w:t>ystemie.</w:t>
      </w:r>
    </w:p>
    <w:p w14:paraId="6D776478" w14:textId="77777777" w:rsidR="00775CB8" w:rsidRPr="00004796" w:rsidRDefault="00775CB8" w:rsidP="00775CB8">
      <w:pPr>
        <w:widowControl w:val="0"/>
        <w:autoSpaceDE w:val="0"/>
        <w:autoSpaceDN w:val="0"/>
        <w:adjustRightInd w:val="0"/>
        <w:spacing w:after="0" w:line="360" w:lineRule="auto"/>
        <w:ind w:left="720"/>
        <w:contextualSpacing/>
        <w:jc w:val="both"/>
        <w:rPr>
          <w:rFonts w:ascii="Times New Roman" w:hAnsi="Times New Roman" w:cs="Times New Roman"/>
        </w:rPr>
      </w:pPr>
    </w:p>
    <w:p w14:paraId="6ED9FCA3" w14:textId="6CA5B154" w:rsidR="00DE243B" w:rsidRPr="00004796" w:rsidRDefault="00740267" w:rsidP="00FD4F5B">
      <w:pPr>
        <w:pStyle w:val="Akapitzlist"/>
        <w:keepNext/>
        <w:keepLines/>
        <w:numPr>
          <w:ilvl w:val="0"/>
          <w:numId w:val="2"/>
        </w:numPr>
        <w:spacing w:after="0" w:line="360" w:lineRule="auto"/>
        <w:jc w:val="both"/>
        <w:outlineLvl w:val="1"/>
        <w:rPr>
          <w:rFonts w:ascii="Times New Roman" w:eastAsiaTheme="majorEastAsia" w:hAnsi="Times New Roman" w:cs="Times New Roman"/>
          <w:b/>
        </w:rPr>
      </w:pPr>
      <w:r w:rsidRPr="00004796">
        <w:rPr>
          <w:rFonts w:ascii="Times New Roman" w:eastAsiaTheme="majorEastAsia" w:hAnsi="Times New Roman" w:cs="Times New Roman"/>
          <w:b/>
        </w:rPr>
        <w:t>Opis istniejących wymagań funkcjonalnych</w:t>
      </w:r>
      <w:r w:rsidR="007A71C9" w:rsidRPr="00004796">
        <w:rPr>
          <w:rFonts w:ascii="Times New Roman" w:eastAsiaTheme="majorEastAsia" w:hAnsi="Times New Roman" w:cs="Times New Roman"/>
          <w:b/>
        </w:rPr>
        <w:t>:</w:t>
      </w:r>
    </w:p>
    <w:p w14:paraId="01025C0A" w14:textId="0380102E" w:rsidR="00DE243B" w:rsidRPr="00004796" w:rsidRDefault="00DE243B" w:rsidP="00FD4F5B">
      <w:pPr>
        <w:widowControl w:val="0"/>
        <w:numPr>
          <w:ilvl w:val="0"/>
          <w:numId w:val="20"/>
        </w:numPr>
        <w:autoSpaceDE w:val="0"/>
        <w:autoSpaceDN w:val="0"/>
        <w:adjustRightInd w:val="0"/>
        <w:spacing w:after="0" w:line="360" w:lineRule="auto"/>
        <w:contextualSpacing/>
        <w:jc w:val="both"/>
        <w:rPr>
          <w:rFonts w:ascii="Times New Roman" w:hAnsi="Times New Roman" w:cs="Times New Roman"/>
        </w:rPr>
      </w:pPr>
      <w:r w:rsidRPr="00004796">
        <w:rPr>
          <w:rFonts w:ascii="Times New Roman" w:hAnsi="Times New Roman" w:cs="Times New Roman"/>
        </w:rPr>
        <w:t>bardzo czytelny, intuicyjny i ergonomiczny interfejs użytkownika dostępny z poziomu przeglądarki internetowej, z możliwością adaptacji do potrzeb operatora,</w:t>
      </w:r>
    </w:p>
    <w:p w14:paraId="52918B40" w14:textId="16B9D89E" w:rsidR="00DE243B" w:rsidRPr="00004796" w:rsidRDefault="00DE243B" w:rsidP="00FD4F5B">
      <w:pPr>
        <w:widowControl w:val="0"/>
        <w:numPr>
          <w:ilvl w:val="0"/>
          <w:numId w:val="20"/>
        </w:numPr>
        <w:autoSpaceDE w:val="0"/>
        <w:autoSpaceDN w:val="0"/>
        <w:adjustRightInd w:val="0"/>
        <w:spacing w:after="0" w:line="360" w:lineRule="auto"/>
        <w:contextualSpacing/>
        <w:jc w:val="both"/>
        <w:rPr>
          <w:rFonts w:ascii="Times New Roman" w:hAnsi="Times New Roman" w:cs="Times New Roman"/>
        </w:rPr>
      </w:pPr>
      <w:r w:rsidRPr="00004796">
        <w:rPr>
          <w:rFonts w:ascii="Times New Roman" w:hAnsi="Times New Roman" w:cs="Times New Roman"/>
        </w:rPr>
        <w:t>skalowalność infrastruktury sprzętowo-programowej,</w:t>
      </w:r>
    </w:p>
    <w:p w14:paraId="3498091E" w14:textId="691FBF7E" w:rsidR="00DE243B" w:rsidRPr="00004796" w:rsidRDefault="00DE243B" w:rsidP="00FD4F5B">
      <w:pPr>
        <w:widowControl w:val="0"/>
        <w:numPr>
          <w:ilvl w:val="0"/>
          <w:numId w:val="20"/>
        </w:numPr>
        <w:autoSpaceDE w:val="0"/>
        <w:autoSpaceDN w:val="0"/>
        <w:adjustRightInd w:val="0"/>
        <w:spacing w:after="0" w:line="360" w:lineRule="auto"/>
        <w:contextualSpacing/>
        <w:jc w:val="both"/>
        <w:rPr>
          <w:rFonts w:ascii="Times New Roman" w:hAnsi="Times New Roman" w:cs="Times New Roman"/>
        </w:rPr>
      </w:pPr>
      <w:r w:rsidRPr="00004796">
        <w:rPr>
          <w:rFonts w:ascii="Times New Roman" w:hAnsi="Times New Roman" w:cs="Times New Roman"/>
        </w:rPr>
        <w:t xml:space="preserve">wsparcie wirtualizacji przez infrastrukturę sprzętową i system operacyjny – </w:t>
      </w:r>
      <w:r w:rsidR="00C67381" w:rsidRPr="00004796">
        <w:rPr>
          <w:rFonts w:ascii="Times New Roman" w:hAnsi="Times New Roman" w:cs="Times New Roman"/>
        </w:rPr>
        <w:t>System</w:t>
      </w:r>
      <w:r w:rsidRPr="00004796">
        <w:rPr>
          <w:rFonts w:ascii="Times New Roman" w:hAnsi="Times New Roman" w:cs="Times New Roman"/>
        </w:rPr>
        <w:t xml:space="preserve"> </w:t>
      </w:r>
      <w:r w:rsidR="00433ECE">
        <w:rPr>
          <w:rFonts w:ascii="Times New Roman" w:hAnsi="Times New Roman" w:cs="Times New Roman"/>
        </w:rPr>
        <w:t>umoż</w:t>
      </w:r>
      <w:r w:rsidR="00E64C99" w:rsidRPr="00004796">
        <w:rPr>
          <w:rFonts w:ascii="Times New Roman" w:hAnsi="Times New Roman" w:cs="Times New Roman"/>
        </w:rPr>
        <w:t>liwia</w:t>
      </w:r>
      <w:r w:rsidRPr="00004796">
        <w:rPr>
          <w:rFonts w:ascii="Times New Roman" w:hAnsi="Times New Roman" w:cs="Times New Roman"/>
        </w:rPr>
        <w:t xml:space="preserve"> funkcjonowanie w środowisku </w:t>
      </w:r>
      <w:proofErr w:type="spellStart"/>
      <w:r w:rsidRPr="00004796">
        <w:rPr>
          <w:rFonts w:ascii="Times New Roman" w:hAnsi="Times New Roman" w:cs="Times New Roman"/>
        </w:rPr>
        <w:t>zwirtualizowanym</w:t>
      </w:r>
      <w:proofErr w:type="spellEnd"/>
      <w:r w:rsidRPr="00004796">
        <w:rPr>
          <w:rFonts w:ascii="Times New Roman" w:hAnsi="Times New Roman" w:cs="Times New Roman"/>
        </w:rPr>
        <w:t>,</w:t>
      </w:r>
    </w:p>
    <w:p w14:paraId="47A2944C" w14:textId="40180E8F" w:rsidR="00DE243B" w:rsidRPr="00004796" w:rsidRDefault="00DE243B" w:rsidP="00FD4F5B">
      <w:pPr>
        <w:widowControl w:val="0"/>
        <w:numPr>
          <w:ilvl w:val="0"/>
          <w:numId w:val="20"/>
        </w:numPr>
        <w:autoSpaceDE w:val="0"/>
        <w:autoSpaceDN w:val="0"/>
        <w:adjustRightInd w:val="0"/>
        <w:spacing w:after="0" w:line="360" w:lineRule="auto"/>
        <w:contextualSpacing/>
        <w:jc w:val="both"/>
        <w:rPr>
          <w:rFonts w:ascii="Times New Roman" w:hAnsi="Times New Roman" w:cs="Times New Roman"/>
        </w:rPr>
      </w:pPr>
      <w:r w:rsidRPr="00004796">
        <w:rPr>
          <w:rFonts w:ascii="Times New Roman" w:hAnsi="Times New Roman" w:cs="Times New Roman"/>
        </w:rPr>
        <w:t>możliwość migracji do nowszych rozwiązań sprzętowych,</w:t>
      </w:r>
    </w:p>
    <w:p w14:paraId="431FFDA1" w14:textId="11A75F7C" w:rsidR="00DE243B" w:rsidRPr="00004796" w:rsidRDefault="00DE243B" w:rsidP="00FD4F5B">
      <w:pPr>
        <w:widowControl w:val="0"/>
        <w:numPr>
          <w:ilvl w:val="0"/>
          <w:numId w:val="20"/>
        </w:numPr>
        <w:autoSpaceDE w:val="0"/>
        <w:autoSpaceDN w:val="0"/>
        <w:adjustRightInd w:val="0"/>
        <w:spacing w:after="0" w:line="360" w:lineRule="auto"/>
        <w:contextualSpacing/>
        <w:jc w:val="both"/>
        <w:rPr>
          <w:rFonts w:ascii="Times New Roman" w:hAnsi="Times New Roman" w:cs="Times New Roman"/>
        </w:rPr>
      </w:pPr>
      <w:r w:rsidRPr="00004796">
        <w:rPr>
          <w:rFonts w:ascii="Times New Roman" w:hAnsi="Times New Roman" w:cs="Times New Roman"/>
        </w:rPr>
        <w:t>wsparcie architektury 64-bitowej,</w:t>
      </w:r>
    </w:p>
    <w:p w14:paraId="3D51D10C" w14:textId="69449F24" w:rsidR="00DE243B" w:rsidRPr="00004796" w:rsidRDefault="00DE243B" w:rsidP="00FD4F5B">
      <w:pPr>
        <w:widowControl w:val="0"/>
        <w:numPr>
          <w:ilvl w:val="0"/>
          <w:numId w:val="20"/>
        </w:numPr>
        <w:autoSpaceDE w:val="0"/>
        <w:autoSpaceDN w:val="0"/>
        <w:adjustRightInd w:val="0"/>
        <w:spacing w:after="0" w:line="360" w:lineRule="auto"/>
        <w:contextualSpacing/>
        <w:jc w:val="both"/>
        <w:rPr>
          <w:rFonts w:ascii="Times New Roman" w:hAnsi="Times New Roman" w:cs="Times New Roman"/>
        </w:rPr>
      </w:pPr>
      <w:r w:rsidRPr="00004796">
        <w:rPr>
          <w:rFonts w:ascii="Times New Roman" w:hAnsi="Times New Roman" w:cs="Times New Roman"/>
        </w:rPr>
        <w:lastRenderedPageBreak/>
        <w:t>wydajne gromadzenie i przetwarzanie danych w strukturach relacyjnej bazy danych,</w:t>
      </w:r>
    </w:p>
    <w:p w14:paraId="06CD7EBF" w14:textId="1C10EEF4" w:rsidR="00DE243B" w:rsidRPr="00004796" w:rsidRDefault="00DE243B" w:rsidP="00FD4F5B">
      <w:pPr>
        <w:widowControl w:val="0"/>
        <w:numPr>
          <w:ilvl w:val="0"/>
          <w:numId w:val="20"/>
        </w:numPr>
        <w:autoSpaceDE w:val="0"/>
        <w:autoSpaceDN w:val="0"/>
        <w:adjustRightInd w:val="0"/>
        <w:spacing w:after="0" w:line="360" w:lineRule="auto"/>
        <w:contextualSpacing/>
        <w:jc w:val="both"/>
        <w:rPr>
          <w:rFonts w:ascii="Times New Roman" w:hAnsi="Times New Roman" w:cs="Times New Roman"/>
        </w:rPr>
      </w:pPr>
      <w:r w:rsidRPr="00004796">
        <w:rPr>
          <w:rFonts w:ascii="Times New Roman" w:hAnsi="Times New Roman" w:cs="Times New Roman"/>
        </w:rPr>
        <w:t>wsparcie pracy administratorów za pomocą panelu administracyjnego,</w:t>
      </w:r>
    </w:p>
    <w:p w14:paraId="14842082" w14:textId="29BE74E1" w:rsidR="00DE243B" w:rsidRDefault="00DE243B" w:rsidP="00FD4F5B">
      <w:pPr>
        <w:widowControl w:val="0"/>
        <w:numPr>
          <w:ilvl w:val="0"/>
          <w:numId w:val="20"/>
        </w:numPr>
        <w:autoSpaceDE w:val="0"/>
        <w:autoSpaceDN w:val="0"/>
        <w:adjustRightInd w:val="0"/>
        <w:spacing w:after="0" w:line="360" w:lineRule="auto"/>
        <w:contextualSpacing/>
        <w:jc w:val="both"/>
        <w:rPr>
          <w:rFonts w:ascii="Times New Roman" w:hAnsi="Times New Roman" w:cs="Times New Roman"/>
        </w:rPr>
      </w:pPr>
      <w:r w:rsidRPr="00004796">
        <w:rPr>
          <w:rFonts w:ascii="Times New Roman" w:hAnsi="Times New Roman" w:cs="Times New Roman"/>
        </w:rPr>
        <w:t>zabezpieczeniem przed utratą i uszkodzen</w:t>
      </w:r>
      <w:r w:rsidRPr="00004796">
        <w:rPr>
          <w:rFonts w:ascii="Times New Roman" w:hAnsi="Times New Roman" w:cs="Times New Roman"/>
          <w:spacing w:val="1"/>
        </w:rPr>
        <w:t>i</w:t>
      </w:r>
      <w:r w:rsidRPr="00004796">
        <w:rPr>
          <w:rFonts w:ascii="Times New Roman" w:hAnsi="Times New Roman" w:cs="Times New Roman"/>
        </w:rPr>
        <w:t>em</w:t>
      </w:r>
      <w:r w:rsidRPr="00004796">
        <w:rPr>
          <w:rFonts w:ascii="Times New Roman" w:hAnsi="Times New Roman" w:cs="Times New Roman"/>
          <w:spacing w:val="-3"/>
        </w:rPr>
        <w:t xml:space="preserve"> </w:t>
      </w:r>
      <w:r w:rsidRPr="00004796">
        <w:rPr>
          <w:rFonts w:ascii="Times New Roman" w:hAnsi="Times New Roman" w:cs="Times New Roman"/>
        </w:rPr>
        <w:t>dan</w:t>
      </w:r>
      <w:r w:rsidRPr="00004796">
        <w:rPr>
          <w:rFonts w:ascii="Times New Roman" w:hAnsi="Times New Roman" w:cs="Times New Roman"/>
          <w:spacing w:val="-2"/>
        </w:rPr>
        <w:t>y</w:t>
      </w:r>
      <w:r w:rsidRPr="00004796">
        <w:rPr>
          <w:rFonts w:ascii="Times New Roman" w:hAnsi="Times New Roman" w:cs="Times New Roman"/>
        </w:rPr>
        <w:t>ch, w</w:t>
      </w:r>
      <w:r w:rsidRPr="00004796">
        <w:rPr>
          <w:rFonts w:ascii="Times New Roman" w:hAnsi="Times New Roman" w:cs="Times New Roman"/>
          <w:spacing w:val="-1"/>
        </w:rPr>
        <w:t xml:space="preserve"> </w:t>
      </w:r>
      <w:r w:rsidRPr="00004796">
        <w:rPr>
          <w:rFonts w:ascii="Times New Roman" w:hAnsi="Times New Roman" w:cs="Times New Roman"/>
          <w:spacing w:val="1"/>
        </w:rPr>
        <w:t>t</w:t>
      </w:r>
      <w:r w:rsidRPr="00004796">
        <w:rPr>
          <w:rFonts w:ascii="Times New Roman" w:hAnsi="Times New Roman" w:cs="Times New Roman"/>
        </w:rPr>
        <w:t>ym</w:t>
      </w:r>
      <w:r w:rsidRPr="00004796">
        <w:rPr>
          <w:rFonts w:ascii="Times New Roman" w:hAnsi="Times New Roman" w:cs="Times New Roman"/>
          <w:spacing w:val="-3"/>
        </w:rPr>
        <w:t xml:space="preserve"> </w:t>
      </w:r>
      <w:r w:rsidRPr="00004796">
        <w:rPr>
          <w:rFonts w:ascii="Times New Roman" w:hAnsi="Times New Roman" w:cs="Times New Roman"/>
          <w:spacing w:val="1"/>
        </w:rPr>
        <w:t>s</w:t>
      </w:r>
      <w:r w:rsidRPr="00004796">
        <w:rPr>
          <w:rFonts w:ascii="Times New Roman" w:hAnsi="Times New Roman" w:cs="Times New Roman"/>
        </w:rPr>
        <w:t>a</w:t>
      </w:r>
      <w:r w:rsidRPr="00004796">
        <w:rPr>
          <w:rFonts w:ascii="Times New Roman" w:hAnsi="Times New Roman" w:cs="Times New Roman"/>
          <w:spacing w:val="-4"/>
        </w:rPr>
        <w:t>m</w:t>
      </w:r>
      <w:r w:rsidRPr="00004796">
        <w:rPr>
          <w:rFonts w:ascii="Times New Roman" w:hAnsi="Times New Roman" w:cs="Times New Roman"/>
          <w:spacing w:val="3"/>
        </w:rPr>
        <w:t>e</w:t>
      </w:r>
      <w:r w:rsidRPr="00004796">
        <w:rPr>
          <w:rFonts w:ascii="Times New Roman" w:hAnsi="Times New Roman" w:cs="Times New Roman"/>
          <w:spacing w:val="-2"/>
        </w:rPr>
        <w:t>g</w:t>
      </w:r>
      <w:r w:rsidRPr="00004796">
        <w:rPr>
          <w:rFonts w:ascii="Times New Roman" w:hAnsi="Times New Roman" w:cs="Times New Roman"/>
        </w:rPr>
        <w:t>o Systemu.</w:t>
      </w:r>
    </w:p>
    <w:p w14:paraId="4DB42476" w14:textId="77777777" w:rsidR="00775CB8" w:rsidRPr="00004796" w:rsidRDefault="00775CB8" w:rsidP="00775CB8">
      <w:pPr>
        <w:widowControl w:val="0"/>
        <w:autoSpaceDE w:val="0"/>
        <w:autoSpaceDN w:val="0"/>
        <w:adjustRightInd w:val="0"/>
        <w:spacing w:after="0" w:line="360" w:lineRule="auto"/>
        <w:ind w:left="720"/>
        <w:contextualSpacing/>
        <w:jc w:val="both"/>
        <w:rPr>
          <w:rFonts w:ascii="Times New Roman" w:hAnsi="Times New Roman" w:cs="Times New Roman"/>
        </w:rPr>
      </w:pPr>
    </w:p>
    <w:p w14:paraId="45D86C3E" w14:textId="65B07314" w:rsidR="00DE243B" w:rsidRPr="00004796" w:rsidRDefault="00DE243B" w:rsidP="00FD4F5B">
      <w:pPr>
        <w:pStyle w:val="Akapitzlist"/>
        <w:keepNext/>
        <w:keepLines/>
        <w:numPr>
          <w:ilvl w:val="0"/>
          <w:numId w:val="2"/>
        </w:numPr>
        <w:spacing w:after="0" w:line="360" w:lineRule="auto"/>
        <w:jc w:val="both"/>
        <w:outlineLvl w:val="1"/>
        <w:rPr>
          <w:rFonts w:ascii="Times New Roman" w:eastAsiaTheme="majorEastAsia" w:hAnsi="Times New Roman" w:cs="Times New Roman"/>
          <w:b/>
        </w:rPr>
      </w:pPr>
      <w:bookmarkStart w:id="15" w:name="_Toc480800415"/>
      <w:r w:rsidRPr="00004796">
        <w:rPr>
          <w:rFonts w:ascii="Times New Roman" w:eastAsiaTheme="majorEastAsia" w:hAnsi="Times New Roman" w:cs="Times New Roman"/>
          <w:b/>
        </w:rPr>
        <w:t>Opis infrastruktury Zamawiającego</w:t>
      </w:r>
      <w:bookmarkEnd w:id="15"/>
      <w:r w:rsidR="007A71C9" w:rsidRPr="00004796">
        <w:rPr>
          <w:rFonts w:ascii="Times New Roman" w:eastAsiaTheme="majorEastAsia" w:hAnsi="Times New Roman" w:cs="Times New Roman"/>
          <w:b/>
        </w:rPr>
        <w:t>:</w:t>
      </w:r>
    </w:p>
    <w:p w14:paraId="1ABD549A" w14:textId="020238D7" w:rsidR="00DE243B" w:rsidRPr="00004796" w:rsidRDefault="00DE243B" w:rsidP="00FD4F5B">
      <w:pPr>
        <w:widowControl w:val="0"/>
        <w:numPr>
          <w:ilvl w:val="0"/>
          <w:numId w:val="21"/>
        </w:numPr>
        <w:autoSpaceDE w:val="0"/>
        <w:autoSpaceDN w:val="0"/>
        <w:adjustRightInd w:val="0"/>
        <w:spacing w:after="0" w:line="360" w:lineRule="auto"/>
        <w:ind w:left="851" w:hanging="425"/>
        <w:contextualSpacing/>
        <w:jc w:val="both"/>
        <w:rPr>
          <w:rFonts w:ascii="Times New Roman" w:hAnsi="Times New Roman" w:cs="Times New Roman"/>
        </w:rPr>
      </w:pPr>
      <w:r w:rsidRPr="00004796">
        <w:rPr>
          <w:rFonts w:ascii="Times New Roman" w:hAnsi="Times New Roman" w:cs="Times New Roman"/>
        </w:rPr>
        <w:t>Zamawiający posiada dwie serwerownie działające w klastrze, z wirtualizacją, z</w:t>
      </w:r>
      <w:r w:rsidR="00E64C99" w:rsidRPr="00004796">
        <w:rPr>
          <w:rFonts w:ascii="Times New Roman" w:hAnsi="Times New Roman" w:cs="Times New Roman"/>
        </w:rPr>
        <w:t> </w:t>
      </w:r>
      <w:r w:rsidRPr="00004796">
        <w:rPr>
          <w:rFonts w:ascii="Times New Roman" w:hAnsi="Times New Roman" w:cs="Times New Roman"/>
        </w:rPr>
        <w:t xml:space="preserve">dwoma macierzami dyskowymi pracującymi w trybie </w:t>
      </w:r>
      <w:proofErr w:type="spellStart"/>
      <w:r w:rsidRPr="00004796">
        <w:rPr>
          <w:rFonts w:ascii="Times New Roman" w:hAnsi="Times New Roman" w:cs="Times New Roman"/>
        </w:rPr>
        <w:t>active-active</w:t>
      </w:r>
      <w:proofErr w:type="spellEnd"/>
      <w:r w:rsidRPr="00004796">
        <w:rPr>
          <w:rFonts w:ascii="Times New Roman" w:hAnsi="Times New Roman" w:cs="Times New Roman"/>
        </w:rPr>
        <w:t>.</w:t>
      </w:r>
    </w:p>
    <w:p w14:paraId="6C6355C2" w14:textId="6BED0F55" w:rsidR="00DE243B" w:rsidRPr="00004796" w:rsidRDefault="00DE243B" w:rsidP="00FD4F5B">
      <w:pPr>
        <w:widowControl w:val="0"/>
        <w:numPr>
          <w:ilvl w:val="0"/>
          <w:numId w:val="21"/>
        </w:numPr>
        <w:autoSpaceDE w:val="0"/>
        <w:autoSpaceDN w:val="0"/>
        <w:adjustRightInd w:val="0"/>
        <w:spacing w:after="0" w:line="360" w:lineRule="auto"/>
        <w:ind w:left="851" w:hanging="425"/>
        <w:contextualSpacing/>
        <w:jc w:val="both"/>
        <w:rPr>
          <w:rFonts w:ascii="Times New Roman" w:hAnsi="Times New Roman" w:cs="Times New Roman"/>
        </w:rPr>
      </w:pPr>
      <w:r w:rsidRPr="00004796">
        <w:rPr>
          <w:rFonts w:ascii="Times New Roman" w:hAnsi="Times New Roman" w:cs="Times New Roman"/>
        </w:rPr>
        <w:t xml:space="preserve">Wymaga się instalacji systemu będącego przedmiotem postępowania w środowisku wirtualnym (wymaga się wsparcia wirtualizacji dla zamawianego </w:t>
      </w:r>
      <w:r w:rsidR="00481CF9" w:rsidRPr="00004796">
        <w:rPr>
          <w:rFonts w:ascii="Times New Roman" w:hAnsi="Times New Roman" w:cs="Times New Roman"/>
        </w:rPr>
        <w:t>S</w:t>
      </w:r>
      <w:r w:rsidRPr="00004796">
        <w:rPr>
          <w:rFonts w:ascii="Times New Roman" w:hAnsi="Times New Roman" w:cs="Times New Roman"/>
        </w:rPr>
        <w:t>ystemu; w tym dla systemu operacyjnego oraz bazodanowego).</w:t>
      </w:r>
    </w:p>
    <w:p w14:paraId="6F3C2052" w14:textId="2A4B5172" w:rsidR="00D34F2A" w:rsidRPr="00004796" w:rsidRDefault="00DE243B" w:rsidP="00FD4F5B">
      <w:pPr>
        <w:widowControl w:val="0"/>
        <w:numPr>
          <w:ilvl w:val="0"/>
          <w:numId w:val="21"/>
        </w:numPr>
        <w:autoSpaceDE w:val="0"/>
        <w:autoSpaceDN w:val="0"/>
        <w:adjustRightInd w:val="0"/>
        <w:spacing w:after="0" w:line="360" w:lineRule="auto"/>
        <w:ind w:left="851" w:hanging="425"/>
        <w:contextualSpacing/>
        <w:jc w:val="both"/>
        <w:rPr>
          <w:rFonts w:ascii="Times New Roman" w:hAnsi="Times New Roman" w:cs="Times New Roman"/>
        </w:rPr>
      </w:pPr>
      <w:r w:rsidRPr="00004796">
        <w:rPr>
          <w:rFonts w:ascii="Times New Roman" w:hAnsi="Times New Roman" w:cs="Times New Roman"/>
        </w:rPr>
        <w:t>Wymaga się zapewnienia możliwości takiej instalacji na co najmniej dwóch serwerach wirtualnych na dwóch maszynach (serwerach) fizycznych, aby w</w:t>
      </w:r>
      <w:r w:rsidR="00C45200" w:rsidRPr="00004796">
        <w:rPr>
          <w:rFonts w:ascii="Times New Roman" w:hAnsi="Times New Roman" w:cs="Times New Roman"/>
        </w:rPr>
        <w:t> </w:t>
      </w:r>
      <w:r w:rsidRPr="00004796">
        <w:rPr>
          <w:rFonts w:ascii="Times New Roman" w:hAnsi="Times New Roman" w:cs="Times New Roman"/>
        </w:rPr>
        <w:t>przypadku awarii jednej dowolnej z maszyn możliwa była dalsza praca bez przestoju – wymaga się wsparcia do działania w klastrze niezawodnościowym</w:t>
      </w:r>
    </w:p>
    <w:p w14:paraId="010E590E" w14:textId="5811599D" w:rsidR="00D34F2A" w:rsidRPr="00004796" w:rsidRDefault="00D34F2A" w:rsidP="00FD4F5B">
      <w:pPr>
        <w:widowControl w:val="0"/>
        <w:autoSpaceDE w:val="0"/>
        <w:autoSpaceDN w:val="0"/>
        <w:adjustRightInd w:val="0"/>
        <w:spacing w:after="0" w:line="360" w:lineRule="auto"/>
        <w:ind w:left="851"/>
        <w:contextualSpacing/>
        <w:jc w:val="both"/>
        <w:rPr>
          <w:rFonts w:ascii="Times New Roman" w:hAnsi="Times New Roman" w:cs="Times New Roman"/>
        </w:rPr>
      </w:pPr>
    </w:p>
    <w:sectPr w:rsidR="00D34F2A" w:rsidRPr="00004796">
      <w:headerReference w:type="default" r:id="rId9"/>
      <w:footerReference w:type="default" r:id="rId10"/>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9F38CB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9F38CB2" w16cid:durableId="2559E32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2DFAB5" w14:textId="77777777" w:rsidR="00193032" w:rsidRDefault="00193032" w:rsidP="00BD7CFF">
      <w:pPr>
        <w:spacing w:after="0" w:line="240" w:lineRule="auto"/>
      </w:pPr>
      <w:r>
        <w:separator/>
      </w:r>
    </w:p>
  </w:endnote>
  <w:endnote w:type="continuationSeparator" w:id="0">
    <w:p w14:paraId="57679920" w14:textId="77777777" w:rsidR="00193032" w:rsidRDefault="00193032" w:rsidP="00BD7C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Droid Sans Fallback">
    <w:panose1 w:val="00000000000000000000"/>
    <w:charset w:val="00"/>
    <w:family w:val="roman"/>
    <w:notTrueType/>
    <w:pitch w:val="default"/>
  </w:font>
  <w:font w:name="CIDFont+F9">
    <w:altName w:val="Arial Unicode MS"/>
    <w:panose1 w:val="00000000000000000000"/>
    <w:charset w:val="88"/>
    <w:family w:val="auto"/>
    <w:notTrueType/>
    <w:pitch w:val="default"/>
    <w:sig w:usb0="00000001" w:usb1="08080000" w:usb2="00000010" w:usb3="00000000" w:csb0="0010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3619142"/>
      <w:docPartObj>
        <w:docPartGallery w:val="Page Numbers (Bottom of Page)"/>
        <w:docPartUnique/>
      </w:docPartObj>
    </w:sdtPr>
    <w:sdtEndPr/>
    <w:sdtContent>
      <w:p w14:paraId="1A0AD399" w14:textId="7E9EC6DE" w:rsidR="004378FA" w:rsidRDefault="004378FA">
        <w:pPr>
          <w:pStyle w:val="Stopka"/>
          <w:jc w:val="right"/>
        </w:pPr>
        <w:r>
          <w:fldChar w:fldCharType="begin"/>
        </w:r>
        <w:r>
          <w:instrText>PAGE   \* MERGEFORMAT</w:instrText>
        </w:r>
        <w:r>
          <w:fldChar w:fldCharType="separate"/>
        </w:r>
        <w:r w:rsidR="00B44632">
          <w:rPr>
            <w:noProof/>
          </w:rPr>
          <w:t>1</w:t>
        </w:r>
        <w:r>
          <w:fldChar w:fldCharType="end"/>
        </w:r>
      </w:p>
    </w:sdtContent>
  </w:sdt>
  <w:p w14:paraId="2C64649B" w14:textId="77777777" w:rsidR="004378FA" w:rsidRDefault="004378F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F816F7" w14:textId="77777777" w:rsidR="00193032" w:rsidRDefault="00193032" w:rsidP="00BD7CFF">
      <w:pPr>
        <w:spacing w:after="0" w:line="240" w:lineRule="auto"/>
      </w:pPr>
      <w:r>
        <w:separator/>
      </w:r>
    </w:p>
  </w:footnote>
  <w:footnote w:type="continuationSeparator" w:id="0">
    <w:p w14:paraId="1F7CE891" w14:textId="77777777" w:rsidR="00193032" w:rsidRDefault="00193032" w:rsidP="00BD7C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CF4B97" w14:textId="07781B68" w:rsidR="00324BFC" w:rsidRPr="00324BFC" w:rsidRDefault="00324BFC" w:rsidP="00324BFC">
    <w:pPr>
      <w:pStyle w:val="Nagwek"/>
      <w:jc w:val="right"/>
      <w:rPr>
        <w:rFonts w:ascii="Times New Roman" w:hAnsi="Times New Roman"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405FB"/>
    <w:multiLevelType w:val="hybridMultilevel"/>
    <w:tmpl w:val="51AE03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7626AF8"/>
    <w:multiLevelType w:val="multilevel"/>
    <w:tmpl w:val="AC2CAEC6"/>
    <w:lvl w:ilvl="0">
      <w:start w:val="1"/>
      <w:numFmt w:val="decimal"/>
      <w:lvlText w:val="%1."/>
      <w:lvlJc w:val="left"/>
      <w:pPr>
        <w:ind w:left="360" w:hanging="360"/>
      </w:pPr>
      <w:rPr>
        <w:rFonts w:ascii="Times New Roman" w:hAnsi="Times New Roman" w:cs="Times New Roman" w:hint="default"/>
        <w:b/>
        <w:sz w:val="24"/>
      </w:rPr>
    </w:lvl>
    <w:lvl w:ilvl="1">
      <w:start w:val="1"/>
      <w:numFmt w:val="decimal"/>
      <w:lvlText w:val="%1.%2."/>
      <w:lvlJc w:val="left"/>
      <w:pPr>
        <w:ind w:left="792" w:hanging="432"/>
      </w:pPr>
      <w:rPr>
        <w:rFonts w:hint="default"/>
        <w:b w:val="0"/>
        <w:sz w:val="22"/>
        <w:szCs w:val="24"/>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87473FA"/>
    <w:multiLevelType w:val="multilevel"/>
    <w:tmpl w:val="FBA0B06C"/>
    <w:lvl w:ilvl="0">
      <w:start w:val="1"/>
      <w:numFmt w:val="lowerLetter"/>
      <w:lvlText w:val="%1)"/>
      <w:lvlJc w:val="left"/>
      <w:pPr>
        <w:ind w:left="360" w:hanging="360"/>
      </w:pPr>
      <w:rPr>
        <w:sz w:val="24"/>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F2E798A"/>
    <w:multiLevelType w:val="hybridMultilevel"/>
    <w:tmpl w:val="16E006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13E1A19"/>
    <w:multiLevelType w:val="multilevel"/>
    <w:tmpl w:val="F35E26A8"/>
    <w:lvl w:ilvl="0">
      <w:start w:val="1"/>
      <w:numFmt w:val="lowerLetter"/>
      <w:lvlText w:val="%1)"/>
      <w:lvlJc w:val="left"/>
      <w:pPr>
        <w:ind w:left="360" w:hanging="360"/>
      </w:pPr>
      <w:rPr>
        <w:sz w:val="24"/>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3F553E5"/>
    <w:multiLevelType w:val="hybridMultilevel"/>
    <w:tmpl w:val="ED6AB5D8"/>
    <w:lvl w:ilvl="0" w:tplc="0415000F">
      <w:start w:val="1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7FB1E59"/>
    <w:multiLevelType w:val="multilevel"/>
    <w:tmpl w:val="CAD2689C"/>
    <w:lvl w:ilvl="0">
      <w:start w:val="1"/>
      <w:numFmt w:val="lowerLetter"/>
      <w:lvlText w:val="%1)"/>
      <w:lvlJc w:val="left"/>
      <w:pPr>
        <w:ind w:left="360" w:hanging="360"/>
      </w:pPr>
      <w:rPr>
        <w:sz w:val="24"/>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1D724462"/>
    <w:multiLevelType w:val="hybridMultilevel"/>
    <w:tmpl w:val="7E7259C2"/>
    <w:lvl w:ilvl="0" w:tplc="E55234DC">
      <w:start w:val="1"/>
      <w:numFmt w:val="decimal"/>
      <w:lvlText w:val="%1."/>
      <w:lvlJc w:val="left"/>
      <w:pPr>
        <w:ind w:left="780" w:hanging="360"/>
      </w:pPr>
      <w:rPr>
        <w:rFonts w:ascii="Times New Roman" w:eastAsia="Times New Roman" w:hAnsi="Times New Roman" w:cs="Times New Roman"/>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8">
    <w:nsid w:val="1E556BC6"/>
    <w:multiLevelType w:val="multilevel"/>
    <w:tmpl w:val="C58E75FA"/>
    <w:lvl w:ilvl="0">
      <w:start w:val="9"/>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9">
    <w:nsid w:val="223D3D8B"/>
    <w:multiLevelType w:val="hybridMultilevel"/>
    <w:tmpl w:val="26E0D568"/>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nsid w:val="25031BA0"/>
    <w:multiLevelType w:val="hybridMultilevel"/>
    <w:tmpl w:val="FA449AE8"/>
    <w:lvl w:ilvl="0" w:tplc="04150017">
      <w:start w:val="1"/>
      <w:numFmt w:val="lowerLetter"/>
      <w:lvlText w:val="%1)"/>
      <w:lvlJc w:val="left"/>
      <w:pPr>
        <w:ind w:left="360" w:hanging="360"/>
      </w:pPr>
    </w:lvl>
    <w:lvl w:ilvl="1" w:tplc="0415000D">
      <w:start w:val="1"/>
      <w:numFmt w:val="bullet"/>
      <w:lvlText w:val=""/>
      <w:lvlJc w:val="left"/>
      <w:pPr>
        <w:ind w:left="1080" w:hanging="360"/>
      </w:pPr>
      <w:rPr>
        <w:rFonts w:ascii="Wingdings" w:hAnsi="Wingding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nsid w:val="2581055E"/>
    <w:multiLevelType w:val="hybridMultilevel"/>
    <w:tmpl w:val="060AF952"/>
    <w:lvl w:ilvl="0" w:tplc="04150017">
      <w:start w:val="1"/>
      <w:numFmt w:val="lowerLetter"/>
      <w:lvlText w:val="%1)"/>
      <w:lvlJc w:val="left"/>
      <w:pPr>
        <w:ind w:left="360" w:hanging="360"/>
      </w:pPr>
      <w:rPr>
        <w:rFonts w:eastAsia="Times New Roman"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nsid w:val="25B95DC7"/>
    <w:multiLevelType w:val="hybridMultilevel"/>
    <w:tmpl w:val="AB80C432"/>
    <w:lvl w:ilvl="0" w:tplc="0415000D">
      <w:start w:val="1"/>
      <w:numFmt w:val="bullet"/>
      <w:lvlText w:val=""/>
      <w:lvlJc w:val="left"/>
      <w:pPr>
        <w:ind w:left="720" w:hanging="360"/>
      </w:pPr>
      <w:rPr>
        <w:rFonts w:ascii="Wingdings" w:hAnsi="Wingdings" w:hint="default"/>
      </w:rPr>
    </w:lvl>
    <w:lvl w:ilvl="1" w:tplc="0415000D">
      <w:start w:val="1"/>
      <w:numFmt w:val="bullet"/>
      <w:lvlText w:val=""/>
      <w:lvlJc w:val="left"/>
      <w:pPr>
        <w:ind w:left="1440" w:hanging="360"/>
      </w:pPr>
      <w:rPr>
        <w:rFonts w:ascii="Wingdings" w:hAnsi="Wingding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8643C0A"/>
    <w:multiLevelType w:val="hybridMultilevel"/>
    <w:tmpl w:val="1EC27D30"/>
    <w:lvl w:ilvl="0" w:tplc="04150001">
      <w:start w:val="1"/>
      <w:numFmt w:val="bullet"/>
      <w:lvlText w:val=""/>
      <w:lvlJc w:val="left"/>
      <w:pPr>
        <w:ind w:left="364" w:hanging="360"/>
      </w:pPr>
      <w:rPr>
        <w:rFonts w:ascii="Symbol" w:hAnsi="Symbol" w:hint="default"/>
      </w:rPr>
    </w:lvl>
    <w:lvl w:ilvl="1" w:tplc="04150003" w:tentative="1">
      <w:start w:val="1"/>
      <w:numFmt w:val="bullet"/>
      <w:lvlText w:val="o"/>
      <w:lvlJc w:val="left"/>
      <w:pPr>
        <w:ind w:left="1084" w:hanging="360"/>
      </w:pPr>
      <w:rPr>
        <w:rFonts w:ascii="Courier New" w:hAnsi="Courier New" w:cs="Courier New" w:hint="default"/>
      </w:rPr>
    </w:lvl>
    <w:lvl w:ilvl="2" w:tplc="04150005" w:tentative="1">
      <w:start w:val="1"/>
      <w:numFmt w:val="bullet"/>
      <w:lvlText w:val=""/>
      <w:lvlJc w:val="left"/>
      <w:pPr>
        <w:ind w:left="1804" w:hanging="360"/>
      </w:pPr>
      <w:rPr>
        <w:rFonts w:ascii="Wingdings" w:hAnsi="Wingdings" w:hint="default"/>
      </w:rPr>
    </w:lvl>
    <w:lvl w:ilvl="3" w:tplc="04150001" w:tentative="1">
      <w:start w:val="1"/>
      <w:numFmt w:val="bullet"/>
      <w:lvlText w:val=""/>
      <w:lvlJc w:val="left"/>
      <w:pPr>
        <w:ind w:left="2524" w:hanging="360"/>
      </w:pPr>
      <w:rPr>
        <w:rFonts w:ascii="Symbol" w:hAnsi="Symbol" w:hint="default"/>
      </w:rPr>
    </w:lvl>
    <w:lvl w:ilvl="4" w:tplc="04150003" w:tentative="1">
      <w:start w:val="1"/>
      <w:numFmt w:val="bullet"/>
      <w:lvlText w:val="o"/>
      <w:lvlJc w:val="left"/>
      <w:pPr>
        <w:ind w:left="3244" w:hanging="360"/>
      </w:pPr>
      <w:rPr>
        <w:rFonts w:ascii="Courier New" w:hAnsi="Courier New" w:cs="Courier New" w:hint="default"/>
      </w:rPr>
    </w:lvl>
    <w:lvl w:ilvl="5" w:tplc="04150005" w:tentative="1">
      <w:start w:val="1"/>
      <w:numFmt w:val="bullet"/>
      <w:lvlText w:val=""/>
      <w:lvlJc w:val="left"/>
      <w:pPr>
        <w:ind w:left="3964" w:hanging="360"/>
      </w:pPr>
      <w:rPr>
        <w:rFonts w:ascii="Wingdings" w:hAnsi="Wingdings" w:hint="default"/>
      </w:rPr>
    </w:lvl>
    <w:lvl w:ilvl="6" w:tplc="04150001" w:tentative="1">
      <w:start w:val="1"/>
      <w:numFmt w:val="bullet"/>
      <w:lvlText w:val=""/>
      <w:lvlJc w:val="left"/>
      <w:pPr>
        <w:ind w:left="4684" w:hanging="360"/>
      </w:pPr>
      <w:rPr>
        <w:rFonts w:ascii="Symbol" w:hAnsi="Symbol" w:hint="default"/>
      </w:rPr>
    </w:lvl>
    <w:lvl w:ilvl="7" w:tplc="04150003" w:tentative="1">
      <w:start w:val="1"/>
      <w:numFmt w:val="bullet"/>
      <w:lvlText w:val="o"/>
      <w:lvlJc w:val="left"/>
      <w:pPr>
        <w:ind w:left="5404" w:hanging="360"/>
      </w:pPr>
      <w:rPr>
        <w:rFonts w:ascii="Courier New" w:hAnsi="Courier New" w:cs="Courier New" w:hint="default"/>
      </w:rPr>
    </w:lvl>
    <w:lvl w:ilvl="8" w:tplc="04150005" w:tentative="1">
      <w:start w:val="1"/>
      <w:numFmt w:val="bullet"/>
      <w:lvlText w:val=""/>
      <w:lvlJc w:val="left"/>
      <w:pPr>
        <w:ind w:left="6124" w:hanging="360"/>
      </w:pPr>
      <w:rPr>
        <w:rFonts w:ascii="Wingdings" w:hAnsi="Wingdings" w:hint="default"/>
      </w:rPr>
    </w:lvl>
  </w:abstractNum>
  <w:abstractNum w:abstractNumId="14">
    <w:nsid w:val="2ECB5333"/>
    <w:multiLevelType w:val="multilevel"/>
    <w:tmpl w:val="4D648102"/>
    <w:lvl w:ilvl="0">
      <w:start w:val="1"/>
      <w:numFmt w:val="decimal"/>
      <w:lvlText w:val="%1."/>
      <w:lvlJc w:val="left"/>
      <w:pPr>
        <w:ind w:left="720" w:hanging="360"/>
      </w:pPr>
    </w:lvl>
    <w:lvl w:ilvl="1">
      <w:start w:val="1"/>
      <w:numFmt w:val="lowerLetter"/>
      <w:lvlText w:val="%2."/>
      <w:lvlJc w:val="left"/>
      <w:pPr>
        <w:ind w:left="1069" w:hanging="360"/>
      </w:pPr>
      <w:rPr>
        <w:b w:val="0"/>
      </w:rPr>
    </w:lvl>
    <w:lvl w:ilvl="2">
      <w:start w:val="1"/>
      <w:numFmt w:val="lowerLetter"/>
      <w:lvlText w:val="%3)"/>
      <w:lvlJc w:val="left"/>
      <w:pPr>
        <w:ind w:left="2670" w:hanging="69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2FCB3D1B"/>
    <w:multiLevelType w:val="hybridMultilevel"/>
    <w:tmpl w:val="18FC0168"/>
    <w:lvl w:ilvl="0" w:tplc="04150011">
      <w:start w:val="1"/>
      <w:numFmt w:val="decimal"/>
      <w:lvlText w:val="%1)"/>
      <w:lvlJc w:val="left"/>
      <w:pPr>
        <w:ind w:left="1068" w:hanging="360"/>
      </w:pPr>
    </w:lvl>
    <w:lvl w:ilvl="1" w:tplc="CAAA7056">
      <w:start w:val="1"/>
      <w:numFmt w:val="lowerLetter"/>
      <w:lvlText w:val="%2."/>
      <w:lvlJc w:val="left"/>
      <w:pPr>
        <w:ind w:left="1788" w:hanging="360"/>
      </w:pPr>
    </w:lvl>
    <w:lvl w:ilvl="2" w:tplc="051C80C4">
      <w:start w:val="1"/>
      <w:numFmt w:val="lowerRoman"/>
      <w:lvlText w:val="%3."/>
      <w:lvlJc w:val="right"/>
      <w:pPr>
        <w:ind w:left="2508" w:hanging="180"/>
      </w:pPr>
    </w:lvl>
    <w:lvl w:ilvl="3" w:tplc="7FF8A9F4">
      <w:start w:val="1"/>
      <w:numFmt w:val="decimal"/>
      <w:lvlText w:val="%4."/>
      <w:lvlJc w:val="left"/>
      <w:pPr>
        <w:ind w:left="3228" w:hanging="360"/>
      </w:pPr>
    </w:lvl>
    <w:lvl w:ilvl="4" w:tplc="6A663DCE">
      <w:start w:val="1"/>
      <w:numFmt w:val="lowerLetter"/>
      <w:lvlText w:val="%5."/>
      <w:lvlJc w:val="left"/>
      <w:pPr>
        <w:ind w:left="3948" w:hanging="360"/>
      </w:pPr>
    </w:lvl>
    <w:lvl w:ilvl="5" w:tplc="6F1E3666">
      <w:start w:val="1"/>
      <w:numFmt w:val="lowerRoman"/>
      <w:lvlText w:val="%6."/>
      <w:lvlJc w:val="right"/>
      <w:pPr>
        <w:ind w:left="4668" w:hanging="180"/>
      </w:pPr>
    </w:lvl>
    <w:lvl w:ilvl="6" w:tplc="6DFA87C8">
      <w:start w:val="1"/>
      <w:numFmt w:val="decimal"/>
      <w:lvlText w:val="%7."/>
      <w:lvlJc w:val="left"/>
      <w:pPr>
        <w:ind w:left="5388" w:hanging="360"/>
      </w:pPr>
    </w:lvl>
    <w:lvl w:ilvl="7" w:tplc="8CF8909C">
      <w:start w:val="1"/>
      <w:numFmt w:val="lowerLetter"/>
      <w:lvlText w:val="%8."/>
      <w:lvlJc w:val="left"/>
      <w:pPr>
        <w:ind w:left="6108" w:hanging="360"/>
      </w:pPr>
    </w:lvl>
    <w:lvl w:ilvl="8" w:tplc="47A6F8BC">
      <w:start w:val="1"/>
      <w:numFmt w:val="lowerRoman"/>
      <w:lvlText w:val="%9."/>
      <w:lvlJc w:val="right"/>
      <w:pPr>
        <w:ind w:left="6828" w:hanging="180"/>
      </w:pPr>
    </w:lvl>
  </w:abstractNum>
  <w:abstractNum w:abstractNumId="16">
    <w:nsid w:val="324D7587"/>
    <w:multiLevelType w:val="multilevel"/>
    <w:tmpl w:val="38404B6A"/>
    <w:lvl w:ilvl="0">
      <w:start w:val="1"/>
      <w:numFmt w:val="decimal"/>
      <w:lvlText w:val="%1."/>
      <w:lvlJc w:val="left"/>
      <w:pPr>
        <w:ind w:left="360" w:hanging="360"/>
      </w:pPr>
      <w:rPr>
        <w:sz w:val="24"/>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38473A5B"/>
    <w:multiLevelType w:val="hybridMultilevel"/>
    <w:tmpl w:val="3236A838"/>
    <w:lvl w:ilvl="0" w:tplc="04150017">
      <w:start w:val="1"/>
      <w:numFmt w:val="lowerLetter"/>
      <w:lvlText w:val="%1)"/>
      <w:lvlJc w:val="left"/>
      <w:pPr>
        <w:ind w:left="1428" w:hanging="360"/>
      </w:pPr>
      <w:rPr>
        <w:rFonts w:hint="default"/>
      </w:rPr>
    </w:lvl>
    <w:lvl w:ilvl="1" w:tplc="2DB86A94">
      <w:start w:val="1"/>
      <w:numFmt w:val="bullet"/>
      <w:lvlText w:val="o"/>
      <w:lvlJc w:val="left"/>
      <w:pPr>
        <w:ind w:left="2148" w:hanging="360"/>
      </w:pPr>
      <w:rPr>
        <w:rFonts w:ascii="Courier New" w:hAnsi="Courier New" w:hint="default"/>
      </w:rPr>
    </w:lvl>
    <w:lvl w:ilvl="2" w:tplc="283AABE4">
      <w:start w:val="1"/>
      <w:numFmt w:val="bullet"/>
      <w:lvlText w:val=""/>
      <w:lvlJc w:val="left"/>
      <w:pPr>
        <w:ind w:left="2868" w:hanging="360"/>
      </w:pPr>
      <w:rPr>
        <w:rFonts w:ascii="Wingdings" w:hAnsi="Wingdings" w:hint="default"/>
      </w:rPr>
    </w:lvl>
    <w:lvl w:ilvl="3" w:tplc="F45ACE54">
      <w:start w:val="1"/>
      <w:numFmt w:val="bullet"/>
      <w:lvlText w:val=""/>
      <w:lvlJc w:val="left"/>
      <w:pPr>
        <w:ind w:left="3588" w:hanging="360"/>
      </w:pPr>
      <w:rPr>
        <w:rFonts w:ascii="Symbol" w:hAnsi="Symbol" w:hint="default"/>
      </w:rPr>
    </w:lvl>
    <w:lvl w:ilvl="4" w:tplc="2A2656DA">
      <w:start w:val="1"/>
      <w:numFmt w:val="bullet"/>
      <w:lvlText w:val="o"/>
      <w:lvlJc w:val="left"/>
      <w:pPr>
        <w:ind w:left="4308" w:hanging="360"/>
      </w:pPr>
      <w:rPr>
        <w:rFonts w:ascii="Courier New" w:hAnsi="Courier New" w:hint="default"/>
      </w:rPr>
    </w:lvl>
    <w:lvl w:ilvl="5" w:tplc="81E0D3FA">
      <w:start w:val="1"/>
      <w:numFmt w:val="bullet"/>
      <w:lvlText w:val=""/>
      <w:lvlJc w:val="left"/>
      <w:pPr>
        <w:ind w:left="5028" w:hanging="360"/>
      </w:pPr>
      <w:rPr>
        <w:rFonts w:ascii="Wingdings" w:hAnsi="Wingdings" w:hint="default"/>
      </w:rPr>
    </w:lvl>
    <w:lvl w:ilvl="6" w:tplc="9BACC432">
      <w:start w:val="1"/>
      <w:numFmt w:val="bullet"/>
      <w:lvlText w:val=""/>
      <w:lvlJc w:val="left"/>
      <w:pPr>
        <w:ind w:left="5748" w:hanging="360"/>
      </w:pPr>
      <w:rPr>
        <w:rFonts w:ascii="Symbol" w:hAnsi="Symbol" w:hint="default"/>
      </w:rPr>
    </w:lvl>
    <w:lvl w:ilvl="7" w:tplc="3D50B512">
      <w:start w:val="1"/>
      <w:numFmt w:val="bullet"/>
      <w:lvlText w:val="o"/>
      <w:lvlJc w:val="left"/>
      <w:pPr>
        <w:ind w:left="6468" w:hanging="360"/>
      </w:pPr>
      <w:rPr>
        <w:rFonts w:ascii="Courier New" w:hAnsi="Courier New" w:hint="default"/>
      </w:rPr>
    </w:lvl>
    <w:lvl w:ilvl="8" w:tplc="F0D0F628">
      <w:start w:val="1"/>
      <w:numFmt w:val="bullet"/>
      <w:lvlText w:val=""/>
      <w:lvlJc w:val="left"/>
      <w:pPr>
        <w:ind w:left="7188" w:hanging="360"/>
      </w:pPr>
      <w:rPr>
        <w:rFonts w:ascii="Wingdings" w:hAnsi="Wingdings" w:hint="default"/>
      </w:rPr>
    </w:lvl>
  </w:abstractNum>
  <w:abstractNum w:abstractNumId="18">
    <w:nsid w:val="38735ED8"/>
    <w:multiLevelType w:val="hybridMultilevel"/>
    <w:tmpl w:val="D66C6CB2"/>
    <w:lvl w:ilvl="0" w:tplc="FFFFFFFF">
      <w:start w:val="1"/>
      <w:numFmt w:val="decimal"/>
      <w:lvlText w:val="%1."/>
      <w:lvlJc w:val="left"/>
      <w:pPr>
        <w:ind w:left="360" w:hanging="360"/>
      </w:pPr>
    </w:lvl>
    <w:lvl w:ilvl="1" w:tplc="04150011">
      <w:start w:val="1"/>
      <w:numFmt w:val="decimal"/>
      <w:lvlText w:val="%2)"/>
      <w:lvlJc w:val="left"/>
      <w:pPr>
        <w:ind w:left="993"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nsid w:val="392B74EC"/>
    <w:multiLevelType w:val="multilevel"/>
    <w:tmpl w:val="4D648102"/>
    <w:lvl w:ilvl="0">
      <w:start w:val="1"/>
      <w:numFmt w:val="decimal"/>
      <w:lvlText w:val="%1."/>
      <w:lvlJc w:val="left"/>
      <w:pPr>
        <w:ind w:left="720" w:hanging="360"/>
      </w:pPr>
    </w:lvl>
    <w:lvl w:ilvl="1">
      <w:start w:val="1"/>
      <w:numFmt w:val="lowerLetter"/>
      <w:lvlText w:val="%2."/>
      <w:lvlJc w:val="left"/>
      <w:pPr>
        <w:ind w:left="1069" w:hanging="360"/>
      </w:pPr>
      <w:rPr>
        <w:b w:val="0"/>
      </w:rPr>
    </w:lvl>
    <w:lvl w:ilvl="2">
      <w:start w:val="1"/>
      <w:numFmt w:val="lowerLetter"/>
      <w:lvlText w:val="%3)"/>
      <w:lvlJc w:val="left"/>
      <w:pPr>
        <w:ind w:left="2670" w:hanging="69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4055310C"/>
    <w:multiLevelType w:val="hybridMultilevel"/>
    <w:tmpl w:val="CF6267C6"/>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17F7460"/>
    <w:multiLevelType w:val="multilevel"/>
    <w:tmpl w:val="8C728BCE"/>
    <w:lvl w:ilvl="0">
      <w:start w:val="8"/>
      <w:numFmt w:val="decimal"/>
      <w:lvlText w:val="%1"/>
      <w:lvlJc w:val="left"/>
      <w:pPr>
        <w:ind w:left="360" w:hanging="360"/>
      </w:pPr>
      <w:rPr>
        <w:rFonts w:hint="default"/>
        <w:color w:val="auto"/>
      </w:rPr>
    </w:lvl>
    <w:lvl w:ilvl="1">
      <w:start w:val="2"/>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2">
    <w:nsid w:val="47177AA0"/>
    <w:multiLevelType w:val="hybridMultilevel"/>
    <w:tmpl w:val="0BCE2CE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nsid w:val="4A87558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4C4B132C"/>
    <w:multiLevelType w:val="hybridMultilevel"/>
    <w:tmpl w:val="73E6B0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4DF43EC2"/>
    <w:multiLevelType w:val="hybridMultilevel"/>
    <w:tmpl w:val="BC54658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nsid w:val="54E46681"/>
    <w:multiLevelType w:val="hybridMultilevel"/>
    <w:tmpl w:val="8194AB24"/>
    <w:lvl w:ilvl="0" w:tplc="0415000D">
      <w:start w:val="1"/>
      <w:numFmt w:val="bullet"/>
      <w:lvlText w:val=""/>
      <w:lvlJc w:val="left"/>
      <w:pPr>
        <w:ind w:left="720" w:hanging="360"/>
      </w:pPr>
      <w:rPr>
        <w:rFonts w:ascii="Wingdings" w:hAnsi="Wingdings" w:hint="default"/>
      </w:rPr>
    </w:lvl>
    <w:lvl w:ilvl="1" w:tplc="0415000D">
      <w:start w:val="1"/>
      <w:numFmt w:val="bullet"/>
      <w:lvlText w:val=""/>
      <w:lvlJc w:val="left"/>
      <w:pPr>
        <w:ind w:left="1440" w:hanging="360"/>
      </w:pPr>
      <w:rPr>
        <w:rFonts w:ascii="Wingdings" w:hAnsi="Wingding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55782771"/>
    <w:multiLevelType w:val="hybridMultilevel"/>
    <w:tmpl w:val="8CCCF536"/>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nsid w:val="5B214B18"/>
    <w:multiLevelType w:val="hybridMultilevel"/>
    <w:tmpl w:val="34AADC3A"/>
    <w:lvl w:ilvl="0" w:tplc="04150011">
      <w:start w:val="1"/>
      <w:numFmt w:val="decimal"/>
      <w:lvlText w:val="%1)"/>
      <w:lvlJc w:val="left"/>
      <w:pPr>
        <w:ind w:left="1068" w:hanging="360"/>
      </w:pPr>
    </w:lvl>
    <w:lvl w:ilvl="1" w:tplc="368AAD68">
      <w:start w:val="1"/>
      <w:numFmt w:val="lowerLetter"/>
      <w:lvlText w:val="%2."/>
      <w:lvlJc w:val="left"/>
      <w:pPr>
        <w:ind w:left="1788" w:hanging="360"/>
      </w:pPr>
    </w:lvl>
    <w:lvl w:ilvl="2" w:tplc="0AAE0F94">
      <w:start w:val="1"/>
      <w:numFmt w:val="lowerRoman"/>
      <w:lvlText w:val="%3."/>
      <w:lvlJc w:val="right"/>
      <w:pPr>
        <w:ind w:left="2508" w:hanging="180"/>
      </w:pPr>
    </w:lvl>
    <w:lvl w:ilvl="3" w:tplc="0CCE7704">
      <w:start w:val="1"/>
      <w:numFmt w:val="decimal"/>
      <w:lvlText w:val="%4."/>
      <w:lvlJc w:val="left"/>
      <w:pPr>
        <w:ind w:left="3228" w:hanging="360"/>
      </w:pPr>
    </w:lvl>
    <w:lvl w:ilvl="4" w:tplc="370293F4">
      <w:start w:val="1"/>
      <w:numFmt w:val="lowerLetter"/>
      <w:lvlText w:val="%5."/>
      <w:lvlJc w:val="left"/>
      <w:pPr>
        <w:ind w:left="3948" w:hanging="360"/>
      </w:pPr>
    </w:lvl>
    <w:lvl w:ilvl="5" w:tplc="9384DC50">
      <w:start w:val="1"/>
      <w:numFmt w:val="lowerRoman"/>
      <w:lvlText w:val="%6."/>
      <w:lvlJc w:val="right"/>
      <w:pPr>
        <w:ind w:left="4668" w:hanging="180"/>
      </w:pPr>
    </w:lvl>
    <w:lvl w:ilvl="6" w:tplc="802223D6">
      <w:start w:val="1"/>
      <w:numFmt w:val="decimal"/>
      <w:lvlText w:val="%7."/>
      <w:lvlJc w:val="left"/>
      <w:pPr>
        <w:ind w:left="5388" w:hanging="360"/>
      </w:pPr>
    </w:lvl>
    <w:lvl w:ilvl="7" w:tplc="13167CA0">
      <w:start w:val="1"/>
      <w:numFmt w:val="lowerLetter"/>
      <w:lvlText w:val="%8."/>
      <w:lvlJc w:val="left"/>
      <w:pPr>
        <w:ind w:left="6108" w:hanging="360"/>
      </w:pPr>
    </w:lvl>
    <w:lvl w:ilvl="8" w:tplc="9BB4B63E">
      <w:start w:val="1"/>
      <w:numFmt w:val="lowerRoman"/>
      <w:lvlText w:val="%9."/>
      <w:lvlJc w:val="right"/>
      <w:pPr>
        <w:ind w:left="6828" w:hanging="180"/>
      </w:pPr>
    </w:lvl>
  </w:abstractNum>
  <w:abstractNum w:abstractNumId="29">
    <w:nsid w:val="5BAE6880"/>
    <w:multiLevelType w:val="hybridMultilevel"/>
    <w:tmpl w:val="71A2EDF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nsid w:val="5BE9348E"/>
    <w:multiLevelType w:val="hybridMultilevel"/>
    <w:tmpl w:val="94CA7544"/>
    <w:lvl w:ilvl="0" w:tplc="04150011">
      <w:start w:val="1"/>
      <w:numFmt w:val="decimal"/>
      <w:lvlText w:val="%1)"/>
      <w:lvlJc w:val="left"/>
      <w:pPr>
        <w:ind w:left="1428" w:hanging="360"/>
      </w:pPr>
      <w:rPr>
        <w:rFonts w:hint="default"/>
      </w:rPr>
    </w:lvl>
    <w:lvl w:ilvl="1" w:tplc="38F4758C">
      <w:start w:val="1"/>
      <w:numFmt w:val="bullet"/>
      <w:lvlText w:val="o"/>
      <w:lvlJc w:val="left"/>
      <w:pPr>
        <w:ind w:left="2148" w:hanging="360"/>
      </w:pPr>
      <w:rPr>
        <w:rFonts w:ascii="Courier New" w:hAnsi="Courier New" w:hint="default"/>
      </w:rPr>
    </w:lvl>
    <w:lvl w:ilvl="2" w:tplc="ED4E8ECE">
      <w:start w:val="1"/>
      <w:numFmt w:val="bullet"/>
      <w:lvlText w:val=""/>
      <w:lvlJc w:val="left"/>
      <w:pPr>
        <w:ind w:left="2868" w:hanging="360"/>
      </w:pPr>
      <w:rPr>
        <w:rFonts w:ascii="Wingdings" w:hAnsi="Wingdings" w:hint="default"/>
      </w:rPr>
    </w:lvl>
    <w:lvl w:ilvl="3" w:tplc="F5E84CCC">
      <w:start w:val="1"/>
      <w:numFmt w:val="bullet"/>
      <w:lvlText w:val=""/>
      <w:lvlJc w:val="left"/>
      <w:pPr>
        <w:ind w:left="3588" w:hanging="360"/>
      </w:pPr>
      <w:rPr>
        <w:rFonts w:ascii="Symbol" w:hAnsi="Symbol" w:hint="default"/>
      </w:rPr>
    </w:lvl>
    <w:lvl w:ilvl="4" w:tplc="BAEA5AD0">
      <w:start w:val="1"/>
      <w:numFmt w:val="bullet"/>
      <w:lvlText w:val="o"/>
      <w:lvlJc w:val="left"/>
      <w:pPr>
        <w:ind w:left="4308" w:hanging="360"/>
      </w:pPr>
      <w:rPr>
        <w:rFonts w:ascii="Courier New" w:hAnsi="Courier New" w:hint="default"/>
      </w:rPr>
    </w:lvl>
    <w:lvl w:ilvl="5" w:tplc="67FA5A6E">
      <w:start w:val="1"/>
      <w:numFmt w:val="bullet"/>
      <w:lvlText w:val=""/>
      <w:lvlJc w:val="left"/>
      <w:pPr>
        <w:ind w:left="5028" w:hanging="360"/>
      </w:pPr>
      <w:rPr>
        <w:rFonts w:ascii="Wingdings" w:hAnsi="Wingdings" w:hint="default"/>
      </w:rPr>
    </w:lvl>
    <w:lvl w:ilvl="6" w:tplc="84AEA554">
      <w:start w:val="1"/>
      <w:numFmt w:val="bullet"/>
      <w:lvlText w:val=""/>
      <w:lvlJc w:val="left"/>
      <w:pPr>
        <w:ind w:left="5748" w:hanging="360"/>
      </w:pPr>
      <w:rPr>
        <w:rFonts w:ascii="Symbol" w:hAnsi="Symbol" w:hint="default"/>
      </w:rPr>
    </w:lvl>
    <w:lvl w:ilvl="7" w:tplc="1CF06802">
      <w:start w:val="1"/>
      <w:numFmt w:val="bullet"/>
      <w:lvlText w:val="o"/>
      <w:lvlJc w:val="left"/>
      <w:pPr>
        <w:ind w:left="6468" w:hanging="360"/>
      </w:pPr>
      <w:rPr>
        <w:rFonts w:ascii="Courier New" w:hAnsi="Courier New" w:hint="default"/>
      </w:rPr>
    </w:lvl>
    <w:lvl w:ilvl="8" w:tplc="A4085986">
      <w:start w:val="1"/>
      <w:numFmt w:val="bullet"/>
      <w:lvlText w:val=""/>
      <w:lvlJc w:val="left"/>
      <w:pPr>
        <w:ind w:left="7188" w:hanging="360"/>
      </w:pPr>
      <w:rPr>
        <w:rFonts w:ascii="Wingdings" w:hAnsi="Wingdings" w:hint="default"/>
      </w:rPr>
    </w:lvl>
  </w:abstractNum>
  <w:abstractNum w:abstractNumId="31">
    <w:nsid w:val="5E7B65F7"/>
    <w:multiLevelType w:val="hybridMultilevel"/>
    <w:tmpl w:val="26F4B732"/>
    <w:lvl w:ilvl="0" w:tplc="04150001">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nsid w:val="60963254"/>
    <w:multiLevelType w:val="hybridMultilevel"/>
    <w:tmpl w:val="9FF61D18"/>
    <w:lvl w:ilvl="0" w:tplc="A75E402E">
      <w:start w:val="1"/>
      <w:numFmt w:val="decimal"/>
      <w:lvlText w:val="%1)"/>
      <w:lvlJc w:val="left"/>
      <w:pPr>
        <w:ind w:left="1068" w:hanging="360"/>
      </w:pPr>
      <w:rPr>
        <w:rFonts w:ascii="Times New Roman" w:hAnsi="Times New Roman" w:cs="Times New Roman" w:hint="default"/>
      </w:rPr>
    </w:lvl>
    <w:lvl w:ilvl="1" w:tplc="883C0C40">
      <w:start w:val="1"/>
      <w:numFmt w:val="lowerLetter"/>
      <w:lvlText w:val="%2."/>
      <w:lvlJc w:val="left"/>
      <w:pPr>
        <w:ind w:left="1788" w:hanging="360"/>
      </w:pPr>
    </w:lvl>
    <w:lvl w:ilvl="2" w:tplc="5D7E1C6C">
      <w:start w:val="1"/>
      <w:numFmt w:val="lowerRoman"/>
      <w:lvlText w:val="%3."/>
      <w:lvlJc w:val="right"/>
      <w:pPr>
        <w:ind w:left="2508" w:hanging="180"/>
      </w:pPr>
    </w:lvl>
    <w:lvl w:ilvl="3" w:tplc="DC8EB720">
      <w:start w:val="1"/>
      <w:numFmt w:val="decimal"/>
      <w:lvlText w:val="%4."/>
      <w:lvlJc w:val="left"/>
      <w:pPr>
        <w:ind w:left="3228" w:hanging="360"/>
      </w:pPr>
    </w:lvl>
    <w:lvl w:ilvl="4" w:tplc="B5540C1E">
      <w:start w:val="1"/>
      <w:numFmt w:val="lowerLetter"/>
      <w:lvlText w:val="%5."/>
      <w:lvlJc w:val="left"/>
      <w:pPr>
        <w:ind w:left="3948" w:hanging="360"/>
      </w:pPr>
    </w:lvl>
    <w:lvl w:ilvl="5" w:tplc="321246A2">
      <w:start w:val="1"/>
      <w:numFmt w:val="lowerRoman"/>
      <w:lvlText w:val="%6."/>
      <w:lvlJc w:val="right"/>
      <w:pPr>
        <w:ind w:left="4668" w:hanging="180"/>
      </w:pPr>
    </w:lvl>
    <w:lvl w:ilvl="6" w:tplc="1588879C">
      <w:start w:val="1"/>
      <w:numFmt w:val="decimal"/>
      <w:lvlText w:val="%7."/>
      <w:lvlJc w:val="left"/>
      <w:pPr>
        <w:ind w:left="5388" w:hanging="360"/>
      </w:pPr>
    </w:lvl>
    <w:lvl w:ilvl="7" w:tplc="FAAC4460">
      <w:start w:val="1"/>
      <w:numFmt w:val="lowerLetter"/>
      <w:lvlText w:val="%8."/>
      <w:lvlJc w:val="left"/>
      <w:pPr>
        <w:ind w:left="6108" w:hanging="360"/>
      </w:pPr>
    </w:lvl>
    <w:lvl w:ilvl="8" w:tplc="7BF4CA1A">
      <w:start w:val="1"/>
      <w:numFmt w:val="lowerRoman"/>
      <w:lvlText w:val="%9."/>
      <w:lvlJc w:val="right"/>
      <w:pPr>
        <w:ind w:left="6828" w:hanging="180"/>
      </w:pPr>
    </w:lvl>
  </w:abstractNum>
  <w:abstractNum w:abstractNumId="33">
    <w:nsid w:val="65332DE9"/>
    <w:multiLevelType w:val="multilevel"/>
    <w:tmpl w:val="0415001F"/>
    <w:lvl w:ilvl="0">
      <w:start w:val="1"/>
      <w:numFmt w:val="decimal"/>
      <w:lvlText w:val="%1."/>
      <w:lvlJc w:val="left"/>
      <w:pPr>
        <w:ind w:left="1152" w:hanging="360"/>
      </w:pPr>
    </w:lvl>
    <w:lvl w:ilvl="1">
      <w:start w:val="1"/>
      <w:numFmt w:val="decimal"/>
      <w:lvlText w:val="%1.%2."/>
      <w:lvlJc w:val="left"/>
      <w:pPr>
        <w:ind w:left="1584" w:hanging="432"/>
      </w:pPr>
    </w:lvl>
    <w:lvl w:ilvl="2">
      <w:start w:val="1"/>
      <w:numFmt w:val="decimal"/>
      <w:lvlText w:val="%1.%2.%3."/>
      <w:lvlJc w:val="left"/>
      <w:pPr>
        <w:ind w:left="2016" w:hanging="504"/>
      </w:pPr>
    </w:lvl>
    <w:lvl w:ilvl="3">
      <w:start w:val="1"/>
      <w:numFmt w:val="decimal"/>
      <w:lvlText w:val="%1.%2.%3.%4."/>
      <w:lvlJc w:val="left"/>
      <w:pPr>
        <w:ind w:left="2520" w:hanging="648"/>
      </w:pPr>
    </w:lvl>
    <w:lvl w:ilvl="4">
      <w:start w:val="1"/>
      <w:numFmt w:val="decimal"/>
      <w:lvlText w:val="%1.%2.%3.%4.%5."/>
      <w:lvlJc w:val="left"/>
      <w:pPr>
        <w:ind w:left="3024" w:hanging="792"/>
      </w:pPr>
    </w:lvl>
    <w:lvl w:ilvl="5">
      <w:start w:val="1"/>
      <w:numFmt w:val="decimal"/>
      <w:lvlText w:val="%1.%2.%3.%4.%5.%6."/>
      <w:lvlJc w:val="left"/>
      <w:pPr>
        <w:ind w:left="3528" w:hanging="936"/>
      </w:pPr>
    </w:lvl>
    <w:lvl w:ilvl="6">
      <w:start w:val="1"/>
      <w:numFmt w:val="decimal"/>
      <w:lvlText w:val="%1.%2.%3.%4.%5.%6.%7."/>
      <w:lvlJc w:val="left"/>
      <w:pPr>
        <w:ind w:left="4032" w:hanging="1080"/>
      </w:pPr>
    </w:lvl>
    <w:lvl w:ilvl="7">
      <w:start w:val="1"/>
      <w:numFmt w:val="decimal"/>
      <w:lvlText w:val="%1.%2.%3.%4.%5.%6.%7.%8."/>
      <w:lvlJc w:val="left"/>
      <w:pPr>
        <w:ind w:left="4536" w:hanging="1224"/>
      </w:pPr>
    </w:lvl>
    <w:lvl w:ilvl="8">
      <w:start w:val="1"/>
      <w:numFmt w:val="decimal"/>
      <w:lvlText w:val="%1.%2.%3.%4.%5.%6.%7.%8.%9."/>
      <w:lvlJc w:val="left"/>
      <w:pPr>
        <w:ind w:left="5112" w:hanging="1440"/>
      </w:pPr>
    </w:lvl>
  </w:abstractNum>
  <w:abstractNum w:abstractNumId="34">
    <w:nsid w:val="66004ECB"/>
    <w:multiLevelType w:val="hybridMultilevel"/>
    <w:tmpl w:val="0D1091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678F2B19"/>
    <w:multiLevelType w:val="hybridMultilevel"/>
    <w:tmpl w:val="95B6FD28"/>
    <w:lvl w:ilvl="0" w:tplc="04150017">
      <w:start w:val="1"/>
      <w:numFmt w:val="lowerLetter"/>
      <w:lvlText w:val="%1)"/>
      <w:lvlJc w:val="left"/>
      <w:pPr>
        <w:ind w:left="1428" w:hanging="360"/>
      </w:pPr>
      <w:rPr>
        <w:rFonts w:hint="default"/>
      </w:rPr>
    </w:lvl>
    <w:lvl w:ilvl="1" w:tplc="58CCFBE4">
      <w:start w:val="1"/>
      <w:numFmt w:val="bullet"/>
      <w:lvlText w:val="o"/>
      <w:lvlJc w:val="left"/>
      <w:pPr>
        <w:ind w:left="2148" w:hanging="360"/>
      </w:pPr>
      <w:rPr>
        <w:rFonts w:ascii="Courier New" w:hAnsi="Courier New" w:hint="default"/>
      </w:rPr>
    </w:lvl>
    <w:lvl w:ilvl="2" w:tplc="F1D2BA8A">
      <w:start w:val="1"/>
      <w:numFmt w:val="bullet"/>
      <w:lvlText w:val=""/>
      <w:lvlJc w:val="left"/>
      <w:pPr>
        <w:ind w:left="2868" w:hanging="360"/>
      </w:pPr>
      <w:rPr>
        <w:rFonts w:ascii="Wingdings" w:hAnsi="Wingdings" w:hint="default"/>
      </w:rPr>
    </w:lvl>
    <w:lvl w:ilvl="3" w:tplc="D88AD548">
      <w:start w:val="1"/>
      <w:numFmt w:val="bullet"/>
      <w:lvlText w:val=""/>
      <w:lvlJc w:val="left"/>
      <w:pPr>
        <w:ind w:left="3588" w:hanging="360"/>
      </w:pPr>
      <w:rPr>
        <w:rFonts w:ascii="Symbol" w:hAnsi="Symbol" w:hint="default"/>
      </w:rPr>
    </w:lvl>
    <w:lvl w:ilvl="4" w:tplc="A96C2D88">
      <w:start w:val="1"/>
      <w:numFmt w:val="bullet"/>
      <w:lvlText w:val="o"/>
      <w:lvlJc w:val="left"/>
      <w:pPr>
        <w:ind w:left="4308" w:hanging="360"/>
      </w:pPr>
      <w:rPr>
        <w:rFonts w:ascii="Courier New" w:hAnsi="Courier New" w:hint="default"/>
      </w:rPr>
    </w:lvl>
    <w:lvl w:ilvl="5" w:tplc="0C545A70">
      <w:start w:val="1"/>
      <w:numFmt w:val="bullet"/>
      <w:lvlText w:val=""/>
      <w:lvlJc w:val="left"/>
      <w:pPr>
        <w:ind w:left="5028" w:hanging="360"/>
      </w:pPr>
      <w:rPr>
        <w:rFonts w:ascii="Wingdings" w:hAnsi="Wingdings" w:hint="default"/>
      </w:rPr>
    </w:lvl>
    <w:lvl w:ilvl="6" w:tplc="FB687878">
      <w:start w:val="1"/>
      <w:numFmt w:val="bullet"/>
      <w:lvlText w:val=""/>
      <w:lvlJc w:val="left"/>
      <w:pPr>
        <w:ind w:left="5748" w:hanging="360"/>
      </w:pPr>
      <w:rPr>
        <w:rFonts w:ascii="Symbol" w:hAnsi="Symbol" w:hint="default"/>
      </w:rPr>
    </w:lvl>
    <w:lvl w:ilvl="7" w:tplc="2DEAF532">
      <w:start w:val="1"/>
      <w:numFmt w:val="bullet"/>
      <w:lvlText w:val="o"/>
      <w:lvlJc w:val="left"/>
      <w:pPr>
        <w:ind w:left="6468" w:hanging="360"/>
      </w:pPr>
      <w:rPr>
        <w:rFonts w:ascii="Courier New" w:hAnsi="Courier New" w:hint="default"/>
      </w:rPr>
    </w:lvl>
    <w:lvl w:ilvl="8" w:tplc="3260F1A6">
      <w:start w:val="1"/>
      <w:numFmt w:val="bullet"/>
      <w:lvlText w:val=""/>
      <w:lvlJc w:val="left"/>
      <w:pPr>
        <w:ind w:left="7188" w:hanging="360"/>
      </w:pPr>
      <w:rPr>
        <w:rFonts w:ascii="Wingdings" w:hAnsi="Wingdings" w:hint="default"/>
      </w:rPr>
    </w:lvl>
  </w:abstractNum>
  <w:abstractNum w:abstractNumId="36">
    <w:nsid w:val="68A30B47"/>
    <w:multiLevelType w:val="hybridMultilevel"/>
    <w:tmpl w:val="312E0240"/>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69AF1B2E"/>
    <w:multiLevelType w:val="hybridMultilevel"/>
    <w:tmpl w:val="DF0ED5A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nsid w:val="6B6C6572"/>
    <w:multiLevelType w:val="multilevel"/>
    <w:tmpl w:val="15629FFE"/>
    <w:lvl w:ilvl="0">
      <w:start w:val="1"/>
      <w:numFmt w:val="lowerLetter"/>
      <w:lvlText w:val="%1)"/>
      <w:lvlJc w:val="left"/>
      <w:pPr>
        <w:ind w:left="360" w:hanging="360"/>
      </w:pPr>
      <w:rPr>
        <w:sz w:val="24"/>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6C0E1F24"/>
    <w:multiLevelType w:val="hybridMultilevel"/>
    <w:tmpl w:val="D71CDAEE"/>
    <w:lvl w:ilvl="0" w:tplc="04150001">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nsid w:val="6C747FBC"/>
    <w:multiLevelType w:val="multilevel"/>
    <w:tmpl w:val="4B3EE1E8"/>
    <w:lvl w:ilvl="0">
      <w:start w:val="1"/>
      <w:numFmt w:val="lowerLetter"/>
      <w:lvlText w:val="%1)"/>
      <w:lvlJc w:val="left"/>
      <w:pPr>
        <w:ind w:left="1440" w:hanging="360"/>
      </w:pPr>
    </w:lvl>
    <w:lvl w:ilvl="1">
      <w:start w:val="1"/>
      <w:numFmt w:val="decimal"/>
      <w:lvlText w:val="%1.%2."/>
      <w:lvlJc w:val="left"/>
      <w:pPr>
        <w:ind w:left="1872" w:hanging="432"/>
      </w:pPr>
    </w:lvl>
    <w:lvl w:ilvl="2">
      <w:start w:val="1"/>
      <w:numFmt w:val="decimal"/>
      <w:lvlText w:val="%1.%2.%3."/>
      <w:lvlJc w:val="left"/>
      <w:pPr>
        <w:ind w:left="2304" w:hanging="504"/>
      </w:pPr>
    </w:lvl>
    <w:lvl w:ilvl="3">
      <w:start w:val="1"/>
      <w:numFmt w:val="decimal"/>
      <w:lvlText w:val="%1.%2.%3.%4."/>
      <w:lvlJc w:val="left"/>
      <w:pPr>
        <w:ind w:left="2808" w:hanging="648"/>
      </w:pPr>
    </w:lvl>
    <w:lvl w:ilvl="4">
      <w:start w:val="1"/>
      <w:numFmt w:val="decimal"/>
      <w:lvlText w:val="%1.%2.%3.%4.%5."/>
      <w:lvlJc w:val="left"/>
      <w:pPr>
        <w:ind w:left="3312" w:hanging="792"/>
      </w:pPr>
    </w:lvl>
    <w:lvl w:ilvl="5">
      <w:start w:val="1"/>
      <w:numFmt w:val="decimal"/>
      <w:lvlText w:val="%1.%2.%3.%4.%5.%6."/>
      <w:lvlJc w:val="left"/>
      <w:pPr>
        <w:ind w:left="3816" w:hanging="936"/>
      </w:pPr>
    </w:lvl>
    <w:lvl w:ilvl="6">
      <w:start w:val="1"/>
      <w:numFmt w:val="decimal"/>
      <w:lvlText w:val="%1.%2.%3.%4.%5.%6.%7."/>
      <w:lvlJc w:val="left"/>
      <w:pPr>
        <w:ind w:left="4320" w:hanging="1080"/>
      </w:pPr>
    </w:lvl>
    <w:lvl w:ilvl="7">
      <w:start w:val="1"/>
      <w:numFmt w:val="decimal"/>
      <w:lvlText w:val="%1.%2.%3.%4.%5.%6.%7.%8."/>
      <w:lvlJc w:val="left"/>
      <w:pPr>
        <w:ind w:left="4824" w:hanging="1224"/>
      </w:pPr>
    </w:lvl>
    <w:lvl w:ilvl="8">
      <w:start w:val="1"/>
      <w:numFmt w:val="decimal"/>
      <w:lvlText w:val="%1.%2.%3.%4.%5.%6.%7.%8.%9."/>
      <w:lvlJc w:val="left"/>
      <w:pPr>
        <w:ind w:left="5400" w:hanging="1440"/>
      </w:pPr>
    </w:lvl>
  </w:abstractNum>
  <w:abstractNum w:abstractNumId="41">
    <w:nsid w:val="71906D9F"/>
    <w:multiLevelType w:val="hybridMultilevel"/>
    <w:tmpl w:val="C5002832"/>
    <w:lvl w:ilvl="0" w:tplc="57EC71C2">
      <w:start w:val="1"/>
      <w:numFmt w:val="decimal"/>
      <w:lvlText w:val="%1."/>
      <w:lvlJc w:val="left"/>
      <w:pPr>
        <w:ind w:left="1211" w:hanging="360"/>
      </w:pPr>
      <w:rPr>
        <w:rFonts w:hint="default"/>
      </w:rPr>
    </w:lvl>
    <w:lvl w:ilvl="1" w:tplc="04150019" w:tentative="1">
      <w:start w:val="1"/>
      <w:numFmt w:val="lowerLetter"/>
      <w:lvlText w:val="%2."/>
      <w:lvlJc w:val="left"/>
      <w:pPr>
        <w:ind w:left="905" w:hanging="360"/>
      </w:pPr>
    </w:lvl>
    <w:lvl w:ilvl="2" w:tplc="0415001B" w:tentative="1">
      <w:start w:val="1"/>
      <w:numFmt w:val="lowerRoman"/>
      <w:lvlText w:val="%3."/>
      <w:lvlJc w:val="right"/>
      <w:pPr>
        <w:ind w:left="1625" w:hanging="180"/>
      </w:pPr>
    </w:lvl>
    <w:lvl w:ilvl="3" w:tplc="0415000F" w:tentative="1">
      <w:start w:val="1"/>
      <w:numFmt w:val="decimal"/>
      <w:lvlText w:val="%4."/>
      <w:lvlJc w:val="left"/>
      <w:pPr>
        <w:ind w:left="2345" w:hanging="360"/>
      </w:pPr>
    </w:lvl>
    <w:lvl w:ilvl="4" w:tplc="04150019" w:tentative="1">
      <w:start w:val="1"/>
      <w:numFmt w:val="lowerLetter"/>
      <w:lvlText w:val="%5."/>
      <w:lvlJc w:val="left"/>
      <w:pPr>
        <w:ind w:left="3065" w:hanging="360"/>
      </w:pPr>
    </w:lvl>
    <w:lvl w:ilvl="5" w:tplc="0415001B" w:tentative="1">
      <w:start w:val="1"/>
      <w:numFmt w:val="lowerRoman"/>
      <w:lvlText w:val="%6."/>
      <w:lvlJc w:val="right"/>
      <w:pPr>
        <w:ind w:left="3785" w:hanging="180"/>
      </w:pPr>
    </w:lvl>
    <w:lvl w:ilvl="6" w:tplc="0415000F" w:tentative="1">
      <w:start w:val="1"/>
      <w:numFmt w:val="decimal"/>
      <w:lvlText w:val="%7."/>
      <w:lvlJc w:val="left"/>
      <w:pPr>
        <w:ind w:left="4505" w:hanging="360"/>
      </w:pPr>
    </w:lvl>
    <w:lvl w:ilvl="7" w:tplc="04150019" w:tentative="1">
      <w:start w:val="1"/>
      <w:numFmt w:val="lowerLetter"/>
      <w:lvlText w:val="%8."/>
      <w:lvlJc w:val="left"/>
      <w:pPr>
        <w:ind w:left="5225" w:hanging="360"/>
      </w:pPr>
    </w:lvl>
    <w:lvl w:ilvl="8" w:tplc="0415001B" w:tentative="1">
      <w:start w:val="1"/>
      <w:numFmt w:val="lowerRoman"/>
      <w:lvlText w:val="%9."/>
      <w:lvlJc w:val="right"/>
      <w:pPr>
        <w:ind w:left="5945" w:hanging="180"/>
      </w:pPr>
    </w:lvl>
  </w:abstractNum>
  <w:abstractNum w:abstractNumId="42">
    <w:nsid w:val="73E72EC0"/>
    <w:multiLevelType w:val="multilevel"/>
    <w:tmpl w:val="DE9A4C0C"/>
    <w:styleLink w:val="Styl1"/>
    <w:lvl w:ilvl="0">
      <w:start w:val="1"/>
      <w:numFmt w:val="decimal"/>
      <w:lvlText w:val="%1."/>
      <w:lvlJc w:val="left"/>
      <w:pPr>
        <w:ind w:left="360" w:hanging="360"/>
      </w:pPr>
      <w:rPr>
        <w:rFonts w:ascii="Times New Roman" w:hAnsi="Times New Roman"/>
        <w:sz w:val="24"/>
      </w:rPr>
    </w:lvl>
    <w:lvl w:ilvl="1">
      <w:start w:val="1"/>
      <w:numFmt w:val="decimal"/>
      <w:lvlText w:val="%2"/>
      <w:lvlJc w:val="left"/>
      <w:pPr>
        <w:ind w:left="792" w:hanging="432"/>
      </w:pPr>
      <w:rPr>
        <w:rFonts w:ascii="Times New Roman" w:hAnsi="Times New Roman"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74E42B3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nsid w:val="78A80FF2"/>
    <w:multiLevelType w:val="hybridMultilevel"/>
    <w:tmpl w:val="8960CFF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
    <w:nsid w:val="7D24325A"/>
    <w:multiLevelType w:val="multilevel"/>
    <w:tmpl w:val="9168D96A"/>
    <w:lvl w:ilvl="0">
      <w:start w:val="1"/>
      <w:numFmt w:val="lowerLetter"/>
      <w:lvlText w:val="%1)"/>
      <w:lvlJc w:val="left"/>
      <w:pPr>
        <w:ind w:left="717" w:hanging="360"/>
      </w:pPr>
      <w:rPr>
        <w:rFonts w:hint="default"/>
        <w:b w:val="0"/>
        <w:sz w:val="24"/>
      </w:rPr>
    </w:lvl>
    <w:lvl w:ilvl="1">
      <w:start w:val="1"/>
      <w:numFmt w:val="decimal"/>
      <w:lvlText w:val="%1.%2."/>
      <w:lvlJc w:val="left"/>
      <w:pPr>
        <w:ind w:left="1149" w:hanging="432"/>
      </w:pPr>
      <w:rPr>
        <w:rFonts w:hint="default"/>
        <w:b w:val="0"/>
        <w:sz w:val="24"/>
        <w:szCs w:val="24"/>
      </w:rPr>
    </w:lvl>
    <w:lvl w:ilvl="2">
      <w:start w:val="1"/>
      <w:numFmt w:val="decimal"/>
      <w:lvlText w:val="%1.%2.%3."/>
      <w:lvlJc w:val="left"/>
      <w:pPr>
        <w:ind w:left="1581" w:hanging="504"/>
      </w:pPr>
      <w:rPr>
        <w:b w:val="0"/>
      </w:rPr>
    </w:lvl>
    <w:lvl w:ilvl="3">
      <w:start w:val="1"/>
      <w:numFmt w:val="decimal"/>
      <w:lvlText w:val="%1.%2.%3.%4."/>
      <w:lvlJc w:val="left"/>
      <w:pPr>
        <w:ind w:left="2085" w:hanging="648"/>
      </w:pPr>
    </w:lvl>
    <w:lvl w:ilvl="4">
      <w:start w:val="1"/>
      <w:numFmt w:val="decimal"/>
      <w:lvlText w:val="%1.%2.%3.%4.%5."/>
      <w:lvlJc w:val="left"/>
      <w:pPr>
        <w:ind w:left="2589" w:hanging="792"/>
      </w:pPr>
    </w:lvl>
    <w:lvl w:ilvl="5">
      <w:start w:val="1"/>
      <w:numFmt w:val="decimal"/>
      <w:lvlText w:val="%1.%2.%3.%4.%5.%6."/>
      <w:lvlJc w:val="left"/>
      <w:pPr>
        <w:ind w:left="3093" w:hanging="936"/>
      </w:pPr>
    </w:lvl>
    <w:lvl w:ilvl="6">
      <w:start w:val="1"/>
      <w:numFmt w:val="decimal"/>
      <w:lvlText w:val="%1.%2.%3.%4.%5.%6.%7."/>
      <w:lvlJc w:val="left"/>
      <w:pPr>
        <w:ind w:left="3597" w:hanging="1080"/>
      </w:pPr>
    </w:lvl>
    <w:lvl w:ilvl="7">
      <w:start w:val="1"/>
      <w:numFmt w:val="decimal"/>
      <w:lvlText w:val="%1.%2.%3.%4.%5.%6.%7.%8."/>
      <w:lvlJc w:val="left"/>
      <w:pPr>
        <w:ind w:left="4101" w:hanging="1224"/>
      </w:pPr>
    </w:lvl>
    <w:lvl w:ilvl="8">
      <w:start w:val="1"/>
      <w:numFmt w:val="decimal"/>
      <w:lvlText w:val="%1.%2.%3.%4.%5.%6.%7.%8.%9."/>
      <w:lvlJc w:val="left"/>
      <w:pPr>
        <w:ind w:left="4677" w:hanging="1440"/>
      </w:pPr>
    </w:lvl>
  </w:abstractNum>
  <w:abstractNum w:abstractNumId="46">
    <w:nsid w:val="7D9B6E5B"/>
    <w:multiLevelType w:val="hybridMultilevel"/>
    <w:tmpl w:val="4C247C18"/>
    <w:lvl w:ilvl="0" w:tplc="04150011">
      <w:start w:val="1"/>
      <w:numFmt w:val="decimal"/>
      <w:lvlText w:val="%1)"/>
      <w:lvlJc w:val="left"/>
      <w:pPr>
        <w:ind w:left="1068" w:hanging="360"/>
      </w:pPr>
    </w:lvl>
    <w:lvl w:ilvl="1" w:tplc="2E1C71B6">
      <w:start w:val="1"/>
      <w:numFmt w:val="lowerLetter"/>
      <w:lvlText w:val="%2."/>
      <w:lvlJc w:val="left"/>
      <w:pPr>
        <w:ind w:left="1788" w:hanging="360"/>
      </w:pPr>
    </w:lvl>
    <w:lvl w:ilvl="2" w:tplc="CDC49004">
      <w:start w:val="1"/>
      <w:numFmt w:val="lowerRoman"/>
      <w:lvlText w:val="%3."/>
      <w:lvlJc w:val="right"/>
      <w:pPr>
        <w:ind w:left="2508" w:hanging="180"/>
      </w:pPr>
    </w:lvl>
    <w:lvl w:ilvl="3" w:tplc="5442D5D8">
      <w:start w:val="1"/>
      <w:numFmt w:val="decimal"/>
      <w:lvlText w:val="%4."/>
      <w:lvlJc w:val="left"/>
      <w:pPr>
        <w:ind w:left="3228" w:hanging="360"/>
      </w:pPr>
    </w:lvl>
    <w:lvl w:ilvl="4" w:tplc="626C399C">
      <w:start w:val="1"/>
      <w:numFmt w:val="lowerLetter"/>
      <w:lvlText w:val="%5."/>
      <w:lvlJc w:val="left"/>
      <w:pPr>
        <w:ind w:left="3948" w:hanging="360"/>
      </w:pPr>
    </w:lvl>
    <w:lvl w:ilvl="5" w:tplc="693E0596">
      <w:start w:val="1"/>
      <w:numFmt w:val="lowerRoman"/>
      <w:lvlText w:val="%6."/>
      <w:lvlJc w:val="right"/>
      <w:pPr>
        <w:ind w:left="4668" w:hanging="180"/>
      </w:pPr>
    </w:lvl>
    <w:lvl w:ilvl="6" w:tplc="8B2A6006">
      <w:start w:val="1"/>
      <w:numFmt w:val="decimal"/>
      <w:lvlText w:val="%7."/>
      <w:lvlJc w:val="left"/>
      <w:pPr>
        <w:ind w:left="5388" w:hanging="360"/>
      </w:pPr>
    </w:lvl>
    <w:lvl w:ilvl="7" w:tplc="4858E882">
      <w:start w:val="1"/>
      <w:numFmt w:val="lowerLetter"/>
      <w:lvlText w:val="%8."/>
      <w:lvlJc w:val="left"/>
      <w:pPr>
        <w:ind w:left="6108" w:hanging="360"/>
      </w:pPr>
    </w:lvl>
    <w:lvl w:ilvl="8" w:tplc="6F50BCC6">
      <w:start w:val="1"/>
      <w:numFmt w:val="lowerRoman"/>
      <w:lvlText w:val="%9."/>
      <w:lvlJc w:val="right"/>
      <w:pPr>
        <w:ind w:left="6828" w:hanging="180"/>
      </w:pPr>
    </w:lvl>
  </w:abstractNum>
  <w:abstractNum w:abstractNumId="47">
    <w:nsid w:val="7FB87D8E"/>
    <w:multiLevelType w:val="multilevel"/>
    <w:tmpl w:val="0E506660"/>
    <w:lvl w:ilvl="0">
      <w:start w:val="1"/>
      <w:numFmt w:val="lowerLetter"/>
      <w:lvlText w:val="%1)"/>
      <w:lvlJc w:val="left"/>
      <w:pPr>
        <w:ind w:left="360" w:hanging="360"/>
      </w:pPr>
      <w:rPr>
        <w:sz w:val="24"/>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2"/>
  </w:num>
  <w:num w:numId="2">
    <w:abstractNumId w:val="1"/>
  </w:num>
  <w:num w:numId="3">
    <w:abstractNumId w:val="47"/>
  </w:num>
  <w:num w:numId="4">
    <w:abstractNumId w:val="10"/>
  </w:num>
  <w:num w:numId="5">
    <w:abstractNumId w:val="26"/>
  </w:num>
  <w:num w:numId="6">
    <w:abstractNumId w:val="12"/>
  </w:num>
  <w:num w:numId="7">
    <w:abstractNumId w:val="38"/>
  </w:num>
  <w:num w:numId="8">
    <w:abstractNumId w:val="2"/>
  </w:num>
  <w:num w:numId="9">
    <w:abstractNumId w:val="6"/>
  </w:num>
  <w:num w:numId="10">
    <w:abstractNumId w:val="27"/>
  </w:num>
  <w:num w:numId="11">
    <w:abstractNumId w:val="9"/>
  </w:num>
  <w:num w:numId="12">
    <w:abstractNumId w:val="11"/>
  </w:num>
  <w:num w:numId="13">
    <w:abstractNumId w:val="4"/>
  </w:num>
  <w:num w:numId="14">
    <w:abstractNumId w:val="24"/>
  </w:num>
  <w:num w:numId="15">
    <w:abstractNumId w:val="0"/>
  </w:num>
  <w:num w:numId="16">
    <w:abstractNumId w:val="3"/>
  </w:num>
  <w:num w:numId="17">
    <w:abstractNumId w:val="44"/>
  </w:num>
  <w:num w:numId="18">
    <w:abstractNumId w:val="31"/>
  </w:num>
  <w:num w:numId="19">
    <w:abstractNumId w:val="13"/>
  </w:num>
  <w:num w:numId="20">
    <w:abstractNumId w:val="22"/>
  </w:num>
  <w:num w:numId="2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9"/>
  </w:num>
  <w:num w:numId="23">
    <w:abstractNumId w:val="43"/>
  </w:num>
  <w:num w:numId="24">
    <w:abstractNumId w:val="34"/>
  </w:num>
  <w:num w:numId="25">
    <w:abstractNumId w:val="36"/>
  </w:num>
  <w:num w:numId="26">
    <w:abstractNumId w:val="20"/>
  </w:num>
  <w:num w:numId="27">
    <w:abstractNumId w:val="23"/>
  </w:num>
  <w:num w:numId="28">
    <w:abstractNumId w:val="40"/>
  </w:num>
  <w:num w:numId="29">
    <w:abstractNumId w:val="25"/>
  </w:num>
  <w:num w:numId="30">
    <w:abstractNumId w:val="7"/>
  </w:num>
  <w:num w:numId="31">
    <w:abstractNumId w:val="33"/>
  </w:num>
  <w:num w:numId="32">
    <w:abstractNumId w:val="16"/>
  </w:num>
  <w:num w:numId="33">
    <w:abstractNumId w:val="17"/>
  </w:num>
  <w:num w:numId="34">
    <w:abstractNumId w:val="15"/>
  </w:num>
  <w:num w:numId="35">
    <w:abstractNumId w:val="18"/>
  </w:num>
  <w:num w:numId="36">
    <w:abstractNumId w:val="32"/>
  </w:num>
  <w:num w:numId="37">
    <w:abstractNumId w:val="30"/>
  </w:num>
  <w:num w:numId="38">
    <w:abstractNumId w:val="35"/>
  </w:num>
  <w:num w:numId="39">
    <w:abstractNumId w:val="21"/>
  </w:num>
  <w:num w:numId="40">
    <w:abstractNumId w:val="28"/>
  </w:num>
  <w:num w:numId="41">
    <w:abstractNumId w:val="46"/>
  </w:num>
  <w:num w:numId="42">
    <w:abstractNumId w:val="14"/>
  </w:num>
  <w:num w:numId="43">
    <w:abstractNumId w:val="19"/>
  </w:num>
  <w:num w:numId="44">
    <w:abstractNumId w:val="8"/>
  </w:num>
  <w:num w:numId="45">
    <w:abstractNumId w:val="5"/>
  </w:num>
  <w:num w:numId="46">
    <w:abstractNumId w:val="37"/>
  </w:num>
  <w:num w:numId="47">
    <w:abstractNumId w:val="45"/>
  </w:num>
  <w:num w:numId="48">
    <w:abstractNumId w:val="29"/>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orota Smok (011942)">
    <w15:presenceInfo w15:providerId="AD" w15:userId="S-1-5-21-1033547400-1017049186-954281887-11291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6D2D"/>
    <w:rsid w:val="00001C5D"/>
    <w:rsid w:val="000027E7"/>
    <w:rsid w:val="00004796"/>
    <w:rsid w:val="00015D49"/>
    <w:rsid w:val="00016784"/>
    <w:rsid w:val="000252E9"/>
    <w:rsid w:val="00026198"/>
    <w:rsid w:val="00030E7E"/>
    <w:rsid w:val="00041E78"/>
    <w:rsid w:val="00061975"/>
    <w:rsid w:val="000765DE"/>
    <w:rsid w:val="00077294"/>
    <w:rsid w:val="000A4446"/>
    <w:rsid w:val="000A5338"/>
    <w:rsid w:val="000D1C9B"/>
    <w:rsid w:val="000D3A00"/>
    <w:rsid w:val="000E4798"/>
    <w:rsid w:val="000F617A"/>
    <w:rsid w:val="00102B46"/>
    <w:rsid w:val="0010466A"/>
    <w:rsid w:val="00133DA8"/>
    <w:rsid w:val="0013534D"/>
    <w:rsid w:val="001434D2"/>
    <w:rsid w:val="0015414C"/>
    <w:rsid w:val="00154C5D"/>
    <w:rsid w:val="00160145"/>
    <w:rsid w:val="00164692"/>
    <w:rsid w:val="0017162C"/>
    <w:rsid w:val="00173DE3"/>
    <w:rsid w:val="00193032"/>
    <w:rsid w:val="00196E4C"/>
    <w:rsid w:val="0019767E"/>
    <w:rsid w:val="001B71A6"/>
    <w:rsid w:val="001C20CE"/>
    <w:rsid w:val="001C2F39"/>
    <w:rsid w:val="001C4AF8"/>
    <w:rsid w:val="001D787A"/>
    <w:rsid w:val="001E0BB5"/>
    <w:rsid w:val="001E73B5"/>
    <w:rsid w:val="0020286A"/>
    <w:rsid w:val="0020525F"/>
    <w:rsid w:val="00230DB6"/>
    <w:rsid w:val="00233715"/>
    <w:rsid w:val="0025315D"/>
    <w:rsid w:val="00260BBC"/>
    <w:rsid w:val="002661CB"/>
    <w:rsid w:val="002930FC"/>
    <w:rsid w:val="002A2FF7"/>
    <w:rsid w:val="002A5382"/>
    <w:rsid w:val="002B0D68"/>
    <w:rsid w:val="002B5498"/>
    <w:rsid w:val="002E167B"/>
    <w:rsid w:val="00301B87"/>
    <w:rsid w:val="00324BFC"/>
    <w:rsid w:val="00356BF2"/>
    <w:rsid w:val="003A2AC3"/>
    <w:rsid w:val="003C3AEB"/>
    <w:rsid w:val="0040063C"/>
    <w:rsid w:val="00403613"/>
    <w:rsid w:val="00410801"/>
    <w:rsid w:val="004124D1"/>
    <w:rsid w:val="00430706"/>
    <w:rsid w:val="00433ECE"/>
    <w:rsid w:val="004378FA"/>
    <w:rsid w:val="00442355"/>
    <w:rsid w:val="00466C8F"/>
    <w:rsid w:val="00471334"/>
    <w:rsid w:val="00481CF9"/>
    <w:rsid w:val="004858C1"/>
    <w:rsid w:val="004864C0"/>
    <w:rsid w:val="00490C75"/>
    <w:rsid w:val="00491972"/>
    <w:rsid w:val="004A3A57"/>
    <w:rsid w:val="004B74C5"/>
    <w:rsid w:val="004C0E5C"/>
    <w:rsid w:val="004E6BE0"/>
    <w:rsid w:val="004F7E49"/>
    <w:rsid w:val="0050311E"/>
    <w:rsid w:val="0051662B"/>
    <w:rsid w:val="00522C96"/>
    <w:rsid w:val="00523D7B"/>
    <w:rsid w:val="00536455"/>
    <w:rsid w:val="005561AF"/>
    <w:rsid w:val="0057533A"/>
    <w:rsid w:val="005774C5"/>
    <w:rsid w:val="005811AD"/>
    <w:rsid w:val="005A0D6C"/>
    <w:rsid w:val="005A7459"/>
    <w:rsid w:val="005C58B3"/>
    <w:rsid w:val="005E1F11"/>
    <w:rsid w:val="005E3D98"/>
    <w:rsid w:val="00605173"/>
    <w:rsid w:val="006073C8"/>
    <w:rsid w:val="00611C4F"/>
    <w:rsid w:val="00615733"/>
    <w:rsid w:val="006239B5"/>
    <w:rsid w:val="00627206"/>
    <w:rsid w:val="00643E9E"/>
    <w:rsid w:val="00650178"/>
    <w:rsid w:val="00691F9F"/>
    <w:rsid w:val="0069434F"/>
    <w:rsid w:val="006B6D2D"/>
    <w:rsid w:val="006B6FB1"/>
    <w:rsid w:val="006E5F3F"/>
    <w:rsid w:val="00700A02"/>
    <w:rsid w:val="00721275"/>
    <w:rsid w:val="00725141"/>
    <w:rsid w:val="00740267"/>
    <w:rsid w:val="007410A0"/>
    <w:rsid w:val="007469D3"/>
    <w:rsid w:val="0076158D"/>
    <w:rsid w:val="007638BF"/>
    <w:rsid w:val="00770141"/>
    <w:rsid w:val="00775CB8"/>
    <w:rsid w:val="00777E59"/>
    <w:rsid w:val="007A6F51"/>
    <w:rsid w:val="007A71C9"/>
    <w:rsid w:val="007B5990"/>
    <w:rsid w:val="007B5DD7"/>
    <w:rsid w:val="007C3721"/>
    <w:rsid w:val="007C6F03"/>
    <w:rsid w:val="007D1339"/>
    <w:rsid w:val="007D662E"/>
    <w:rsid w:val="007F211F"/>
    <w:rsid w:val="00822933"/>
    <w:rsid w:val="00825D33"/>
    <w:rsid w:val="00831B7A"/>
    <w:rsid w:val="0083635A"/>
    <w:rsid w:val="00840FF7"/>
    <w:rsid w:val="00851989"/>
    <w:rsid w:val="00861E45"/>
    <w:rsid w:val="0087028A"/>
    <w:rsid w:val="00873C2D"/>
    <w:rsid w:val="00880288"/>
    <w:rsid w:val="00897D24"/>
    <w:rsid w:val="008B2EAA"/>
    <w:rsid w:val="008E5799"/>
    <w:rsid w:val="008E7DD1"/>
    <w:rsid w:val="008F6D12"/>
    <w:rsid w:val="009202D0"/>
    <w:rsid w:val="00934FEB"/>
    <w:rsid w:val="0095374C"/>
    <w:rsid w:val="00970B58"/>
    <w:rsid w:val="0097157E"/>
    <w:rsid w:val="009763F4"/>
    <w:rsid w:val="00981816"/>
    <w:rsid w:val="00985749"/>
    <w:rsid w:val="00994326"/>
    <w:rsid w:val="00997FC3"/>
    <w:rsid w:val="009A7E17"/>
    <w:rsid w:val="009C16E2"/>
    <w:rsid w:val="009C561F"/>
    <w:rsid w:val="009C6B0D"/>
    <w:rsid w:val="009E1A48"/>
    <w:rsid w:val="009E7FF0"/>
    <w:rsid w:val="00A03EA8"/>
    <w:rsid w:val="00A04C54"/>
    <w:rsid w:val="00A17755"/>
    <w:rsid w:val="00A206FA"/>
    <w:rsid w:val="00A3504F"/>
    <w:rsid w:val="00A74E22"/>
    <w:rsid w:val="00A7684B"/>
    <w:rsid w:val="00AA438A"/>
    <w:rsid w:val="00AA509F"/>
    <w:rsid w:val="00AB4171"/>
    <w:rsid w:val="00AE6C47"/>
    <w:rsid w:val="00B24474"/>
    <w:rsid w:val="00B33FCC"/>
    <w:rsid w:val="00B44632"/>
    <w:rsid w:val="00B56497"/>
    <w:rsid w:val="00B661B0"/>
    <w:rsid w:val="00B91722"/>
    <w:rsid w:val="00B97CB2"/>
    <w:rsid w:val="00BA073F"/>
    <w:rsid w:val="00BA1AF6"/>
    <w:rsid w:val="00BB0FBC"/>
    <w:rsid w:val="00BB3683"/>
    <w:rsid w:val="00BC0A1B"/>
    <w:rsid w:val="00BD7CFF"/>
    <w:rsid w:val="00BF1C15"/>
    <w:rsid w:val="00C061F2"/>
    <w:rsid w:val="00C06AEA"/>
    <w:rsid w:val="00C111A9"/>
    <w:rsid w:val="00C40439"/>
    <w:rsid w:val="00C40C7E"/>
    <w:rsid w:val="00C44DE5"/>
    <w:rsid w:val="00C45200"/>
    <w:rsid w:val="00C45E06"/>
    <w:rsid w:val="00C50B72"/>
    <w:rsid w:val="00C67381"/>
    <w:rsid w:val="00C761C8"/>
    <w:rsid w:val="00C90048"/>
    <w:rsid w:val="00C90FEB"/>
    <w:rsid w:val="00CA245E"/>
    <w:rsid w:val="00CB0F34"/>
    <w:rsid w:val="00CD279E"/>
    <w:rsid w:val="00CD2F97"/>
    <w:rsid w:val="00CD53A6"/>
    <w:rsid w:val="00CD63E4"/>
    <w:rsid w:val="00CE4097"/>
    <w:rsid w:val="00CE7D55"/>
    <w:rsid w:val="00D14AFB"/>
    <w:rsid w:val="00D273FF"/>
    <w:rsid w:val="00D34F2A"/>
    <w:rsid w:val="00D4446E"/>
    <w:rsid w:val="00D5592D"/>
    <w:rsid w:val="00D65C2D"/>
    <w:rsid w:val="00D67800"/>
    <w:rsid w:val="00D73D22"/>
    <w:rsid w:val="00D8033B"/>
    <w:rsid w:val="00D84CFA"/>
    <w:rsid w:val="00DB541E"/>
    <w:rsid w:val="00DB5DE0"/>
    <w:rsid w:val="00DC5399"/>
    <w:rsid w:val="00DE243B"/>
    <w:rsid w:val="00DE37AF"/>
    <w:rsid w:val="00DE7933"/>
    <w:rsid w:val="00E0752F"/>
    <w:rsid w:val="00E14A29"/>
    <w:rsid w:val="00E16E01"/>
    <w:rsid w:val="00E21B7E"/>
    <w:rsid w:val="00E277E2"/>
    <w:rsid w:val="00E27EDD"/>
    <w:rsid w:val="00E37A10"/>
    <w:rsid w:val="00E41688"/>
    <w:rsid w:val="00E550A3"/>
    <w:rsid w:val="00E64C99"/>
    <w:rsid w:val="00E6531E"/>
    <w:rsid w:val="00ED6866"/>
    <w:rsid w:val="00EE748F"/>
    <w:rsid w:val="00F12903"/>
    <w:rsid w:val="00F17B0C"/>
    <w:rsid w:val="00F67931"/>
    <w:rsid w:val="00F67FD7"/>
    <w:rsid w:val="00F72730"/>
    <w:rsid w:val="00F91EAA"/>
    <w:rsid w:val="00F91F6E"/>
    <w:rsid w:val="00FA34D1"/>
    <w:rsid w:val="00FA6BB8"/>
    <w:rsid w:val="00FA70FE"/>
    <w:rsid w:val="00FB2799"/>
    <w:rsid w:val="00FD4AC2"/>
    <w:rsid w:val="00FD4F5B"/>
    <w:rsid w:val="00FF1653"/>
    <w:rsid w:val="00FF361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F1B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link w:val="Nagwek1Znak"/>
    <w:qFormat/>
    <w:rsid w:val="00ED6866"/>
    <w:pPr>
      <w:keepNext/>
      <w:suppressAutoHyphens/>
      <w:spacing w:after="0" w:line="240" w:lineRule="auto"/>
      <w:jc w:val="center"/>
      <w:outlineLvl w:val="0"/>
    </w:pPr>
    <w:rPr>
      <w:rFonts w:ascii="Times New Roman" w:eastAsia="Times New Roman" w:hAnsi="Times New Roman" w:cs="Times New Roman"/>
      <w:i/>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Akapit z listą5,Akapit z listą BS,lp1,Preambuła,sw tekst,Colorful Shading - Accent 31,Light List - Accent 51,Bulleted list,Bullet List,FooterText,numbered,List Paragraph1,Paragraphe de liste1,CP-UC,CP-Punkty,List - bullets"/>
    <w:basedOn w:val="Normalny"/>
    <w:link w:val="AkapitzlistZnak"/>
    <w:uiPriority w:val="1"/>
    <w:qFormat/>
    <w:rsid w:val="001C4AF8"/>
    <w:pPr>
      <w:ind w:left="720"/>
      <w:contextualSpacing/>
    </w:pPr>
  </w:style>
  <w:style w:type="paragraph" w:styleId="Tekstprzypisukocowego">
    <w:name w:val="endnote text"/>
    <w:basedOn w:val="Normalny"/>
    <w:link w:val="TekstprzypisukocowegoZnak"/>
    <w:uiPriority w:val="99"/>
    <w:semiHidden/>
    <w:unhideWhenUsed/>
    <w:rsid w:val="00BD7CF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BD7CFF"/>
    <w:rPr>
      <w:sz w:val="20"/>
      <w:szCs w:val="20"/>
    </w:rPr>
  </w:style>
  <w:style w:type="character" w:styleId="Odwoanieprzypisukocowego">
    <w:name w:val="endnote reference"/>
    <w:basedOn w:val="Domylnaczcionkaakapitu"/>
    <w:uiPriority w:val="99"/>
    <w:semiHidden/>
    <w:unhideWhenUsed/>
    <w:rsid w:val="00BD7CFF"/>
    <w:rPr>
      <w:vertAlign w:val="superscript"/>
    </w:rPr>
  </w:style>
  <w:style w:type="character" w:styleId="Hipercze">
    <w:name w:val="Hyperlink"/>
    <w:basedOn w:val="Domylnaczcionkaakapitu"/>
    <w:uiPriority w:val="99"/>
    <w:unhideWhenUsed/>
    <w:rsid w:val="00041E78"/>
    <w:rPr>
      <w:color w:val="0563C1" w:themeColor="hyperlink"/>
      <w:u w:val="single"/>
    </w:rPr>
  </w:style>
  <w:style w:type="paragraph" w:customStyle="1" w:styleId="Default">
    <w:name w:val="Default"/>
    <w:rsid w:val="00154C5D"/>
    <w:pPr>
      <w:autoSpaceDE w:val="0"/>
      <w:autoSpaceDN w:val="0"/>
      <w:adjustRightInd w:val="0"/>
      <w:spacing w:after="0" w:line="240" w:lineRule="auto"/>
    </w:pPr>
    <w:rPr>
      <w:rFonts w:ascii="Calibri" w:hAnsi="Calibri" w:cs="Calibri"/>
      <w:color w:val="000000"/>
      <w:sz w:val="24"/>
      <w:szCs w:val="24"/>
    </w:rPr>
  </w:style>
  <w:style w:type="character" w:styleId="Odwoaniedokomentarza">
    <w:name w:val="annotation reference"/>
    <w:basedOn w:val="Domylnaczcionkaakapitu"/>
    <w:uiPriority w:val="99"/>
    <w:semiHidden/>
    <w:unhideWhenUsed/>
    <w:rsid w:val="000D1C9B"/>
    <w:rPr>
      <w:sz w:val="16"/>
      <w:szCs w:val="16"/>
    </w:rPr>
  </w:style>
  <w:style w:type="paragraph" w:styleId="Tekstkomentarza">
    <w:name w:val="annotation text"/>
    <w:basedOn w:val="Normalny"/>
    <w:link w:val="TekstkomentarzaZnak"/>
    <w:uiPriority w:val="99"/>
    <w:unhideWhenUsed/>
    <w:rsid w:val="000D1C9B"/>
    <w:pPr>
      <w:spacing w:line="240" w:lineRule="auto"/>
    </w:pPr>
    <w:rPr>
      <w:sz w:val="20"/>
      <w:szCs w:val="20"/>
    </w:rPr>
  </w:style>
  <w:style w:type="character" w:customStyle="1" w:styleId="TekstkomentarzaZnak">
    <w:name w:val="Tekst komentarza Znak"/>
    <w:basedOn w:val="Domylnaczcionkaakapitu"/>
    <w:link w:val="Tekstkomentarza"/>
    <w:uiPriority w:val="99"/>
    <w:rsid w:val="000D1C9B"/>
    <w:rPr>
      <w:sz w:val="20"/>
      <w:szCs w:val="20"/>
    </w:rPr>
  </w:style>
  <w:style w:type="paragraph" w:styleId="Tematkomentarza">
    <w:name w:val="annotation subject"/>
    <w:basedOn w:val="Tekstkomentarza"/>
    <w:next w:val="Tekstkomentarza"/>
    <w:link w:val="TematkomentarzaZnak"/>
    <w:uiPriority w:val="99"/>
    <w:semiHidden/>
    <w:unhideWhenUsed/>
    <w:rsid w:val="000D1C9B"/>
    <w:rPr>
      <w:b/>
      <w:bCs/>
    </w:rPr>
  </w:style>
  <w:style w:type="character" w:customStyle="1" w:styleId="TematkomentarzaZnak">
    <w:name w:val="Temat komentarza Znak"/>
    <w:basedOn w:val="TekstkomentarzaZnak"/>
    <w:link w:val="Tematkomentarza"/>
    <w:uiPriority w:val="99"/>
    <w:semiHidden/>
    <w:rsid w:val="000D1C9B"/>
    <w:rPr>
      <w:b/>
      <w:bCs/>
      <w:sz w:val="20"/>
      <w:szCs w:val="20"/>
    </w:rPr>
  </w:style>
  <w:style w:type="paragraph" w:styleId="Tekstdymka">
    <w:name w:val="Balloon Text"/>
    <w:basedOn w:val="Normalny"/>
    <w:link w:val="TekstdymkaZnak"/>
    <w:uiPriority w:val="99"/>
    <w:semiHidden/>
    <w:unhideWhenUsed/>
    <w:rsid w:val="000D1C9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D1C9B"/>
    <w:rPr>
      <w:rFonts w:ascii="Segoe UI" w:hAnsi="Segoe UI" w:cs="Segoe UI"/>
      <w:sz w:val="18"/>
      <w:szCs w:val="18"/>
    </w:rPr>
  </w:style>
  <w:style w:type="paragraph" w:styleId="Nagwek">
    <w:name w:val="header"/>
    <w:basedOn w:val="Normalny"/>
    <w:link w:val="NagwekZnak"/>
    <w:uiPriority w:val="99"/>
    <w:unhideWhenUsed/>
    <w:rsid w:val="004378F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378FA"/>
  </w:style>
  <w:style w:type="paragraph" w:styleId="Stopka">
    <w:name w:val="footer"/>
    <w:basedOn w:val="Normalny"/>
    <w:link w:val="StopkaZnak"/>
    <w:uiPriority w:val="99"/>
    <w:unhideWhenUsed/>
    <w:rsid w:val="004378F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378FA"/>
  </w:style>
  <w:style w:type="character" w:customStyle="1" w:styleId="bold">
    <w:name w:val="bold"/>
    <w:basedOn w:val="Domylnaczcionkaakapitu"/>
    <w:rsid w:val="00770141"/>
  </w:style>
  <w:style w:type="numbering" w:customStyle="1" w:styleId="Styl1">
    <w:name w:val="Styl1"/>
    <w:uiPriority w:val="99"/>
    <w:rsid w:val="004A3A57"/>
    <w:pPr>
      <w:numPr>
        <w:numId w:val="1"/>
      </w:numPr>
    </w:pPr>
  </w:style>
  <w:style w:type="paragraph" w:styleId="Poprawka">
    <w:name w:val="Revision"/>
    <w:hidden/>
    <w:uiPriority w:val="99"/>
    <w:semiHidden/>
    <w:rsid w:val="0095374C"/>
    <w:pPr>
      <w:spacing w:after="0" w:line="240" w:lineRule="auto"/>
    </w:pPr>
  </w:style>
  <w:style w:type="character" w:customStyle="1" w:styleId="AkapitzlistZnak">
    <w:name w:val="Akapit z listą Znak"/>
    <w:aliases w:val="L1 Znak,Numerowanie Znak,Akapit z listą5 Znak,Akapit z listą BS Znak,lp1 Znak,Preambuła Znak,sw tekst Znak,Colorful Shading - Accent 31 Znak,Light List - Accent 51 Znak,Bulleted list Znak,Bullet List Znak,FooterText Znak,CP-UC Znak"/>
    <w:basedOn w:val="Domylnaczcionkaakapitu"/>
    <w:link w:val="Akapitzlist"/>
    <w:uiPriority w:val="34"/>
    <w:qFormat/>
    <w:locked/>
    <w:rsid w:val="001434D2"/>
  </w:style>
  <w:style w:type="paragraph" w:customStyle="1" w:styleId="Domylnie">
    <w:name w:val="Domyślnie"/>
    <w:rsid w:val="001434D2"/>
    <w:pPr>
      <w:tabs>
        <w:tab w:val="left" w:pos="708"/>
      </w:tabs>
      <w:suppressAutoHyphens/>
      <w:spacing w:after="200" w:line="276" w:lineRule="auto"/>
    </w:pPr>
    <w:rPr>
      <w:rFonts w:ascii="Times New Roman" w:eastAsia="Times New Roman" w:hAnsi="Times New Roman" w:cs="Calibri"/>
      <w:sz w:val="24"/>
      <w:szCs w:val="20"/>
      <w:lang w:eastAsia="zh-CN"/>
    </w:rPr>
  </w:style>
  <w:style w:type="character" w:customStyle="1" w:styleId="Nagwek1Znak">
    <w:name w:val="Nagłówek 1 Znak"/>
    <w:basedOn w:val="Domylnaczcionkaakapitu"/>
    <w:link w:val="Nagwek1"/>
    <w:rsid w:val="00ED6866"/>
    <w:rPr>
      <w:rFonts w:ascii="Times New Roman" w:eastAsia="Times New Roman" w:hAnsi="Times New Roman" w:cs="Times New Roman"/>
      <w:i/>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link w:val="Nagwek1Znak"/>
    <w:qFormat/>
    <w:rsid w:val="00ED6866"/>
    <w:pPr>
      <w:keepNext/>
      <w:suppressAutoHyphens/>
      <w:spacing w:after="0" w:line="240" w:lineRule="auto"/>
      <w:jc w:val="center"/>
      <w:outlineLvl w:val="0"/>
    </w:pPr>
    <w:rPr>
      <w:rFonts w:ascii="Times New Roman" w:eastAsia="Times New Roman" w:hAnsi="Times New Roman" w:cs="Times New Roman"/>
      <w:i/>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Akapit z listą5,Akapit z listą BS,lp1,Preambuła,sw tekst,Colorful Shading - Accent 31,Light List - Accent 51,Bulleted list,Bullet List,FooterText,numbered,List Paragraph1,Paragraphe de liste1,CP-UC,CP-Punkty,List - bullets"/>
    <w:basedOn w:val="Normalny"/>
    <w:link w:val="AkapitzlistZnak"/>
    <w:uiPriority w:val="1"/>
    <w:qFormat/>
    <w:rsid w:val="001C4AF8"/>
    <w:pPr>
      <w:ind w:left="720"/>
      <w:contextualSpacing/>
    </w:pPr>
  </w:style>
  <w:style w:type="paragraph" w:styleId="Tekstprzypisukocowego">
    <w:name w:val="endnote text"/>
    <w:basedOn w:val="Normalny"/>
    <w:link w:val="TekstprzypisukocowegoZnak"/>
    <w:uiPriority w:val="99"/>
    <w:semiHidden/>
    <w:unhideWhenUsed/>
    <w:rsid w:val="00BD7CF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BD7CFF"/>
    <w:rPr>
      <w:sz w:val="20"/>
      <w:szCs w:val="20"/>
    </w:rPr>
  </w:style>
  <w:style w:type="character" w:styleId="Odwoanieprzypisukocowego">
    <w:name w:val="endnote reference"/>
    <w:basedOn w:val="Domylnaczcionkaakapitu"/>
    <w:uiPriority w:val="99"/>
    <w:semiHidden/>
    <w:unhideWhenUsed/>
    <w:rsid w:val="00BD7CFF"/>
    <w:rPr>
      <w:vertAlign w:val="superscript"/>
    </w:rPr>
  </w:style>
  <w:style w:type="character" w:styleId="Hipercze">
    <w:name w:val="Hyperlink"/>
    <w:basedOn w:val="Domylnaczcionkaakapitu"/>
    <w:uiPriority w:val="99"/>
    <w:unhideWhenUsed/>
    <w:rsid w:val="00041E78"/>
    <w:rPr>
      <w:color w:val="0563C1" w:themeColor="hyperlink"/>
      <w:u w:val="single"/>
    </w:rPr>
  </w:style>
  <w:style w:type="paragraph" w:customStyle="1" w:styleId="Default">
    <w:name w:val="Default"/>
    <w:rsid w:val="00154C5D"/>
    <w:pPr>
      <w:autoSpaceDE w:val="0"/>
      <w:autoSpaceDN w:val="0"/>
      <w:adjustRightInd w:val="0"/>
      <w:spacing w:after="0" w:line="240" w:lineRule="auto"/>
    </w:pPr>
    <w:rPr>
      <w:rFonts w:ascii="Calibri" w:hAnsi="Calibri" w:cs="Calibri"/>
      <w:color w:val="000000"/>
      <w:sz w:val="24"/>
      <w:szCs w:val="24"/>
    </w:rPr>
  </w:style>
  <w:style w:type="character" w:styleId="Odwoaniedokomentarza">
    <w:name w:val="annotation reference"/>
    <w:basedOn w:val="Domylnaczcionkaakapitu"/>
    <w:uiPriority w:val="99"/>
    <w:semiHidden/>
    <w:unhideWhenUsed/>
    <w:rsid w:val="000D1C9B"/>
    <w:rPr>
      <w:sz w:val="16"/>
      <w:szCs w:val="16"/>
    </w:rPr>
  </w:style>
  <w:style w:type="paragraph" w:styleId="Tekstkomentarza">
    <w:name w:val="annotation text"/>
    <w:basedOn w:val="Normalny"/>
    <w:link w:val="TekstkomentarzaZnak"/>
    <w:uiPriority w:val="99"/>
    <w:unhideWhenUsed/>
    <w:rsid w:val="000D1C9B"/>
    <w:pPr>
      <w:spacing w:line="240" w:lineRule="auto"/>
    </w:pPr>
    <w:rPr>
      <w:sz w:val="20"/>
      <w:szCs w:val="20"/>
    </w:rPr>
  </w:style>
  <w:style w:type="character" w:customStyle="1" w:styleId="TekstkomentarzaZnak">
    <w:name w:val="Tekst komentarza Znak"/>
    <w:basedOn w:val="Domylnaczcionkaakapitu"/>
    <w:link w:val="Tekstkomentarza"/>
    <w:uiPriority w:val="99"/>
    <w:rsid w:val="000D1C9B"/>
    <w:rPr>
      <w:sz w:val="20"/>
      <w:szCs w:val="20"/>
    </w:rPr>
  </w:style>
  <w:style w:type="paragraph" w:styleId="Tematkomentarza">
    <w:name w:val="annotation subject"/>
    <w:basedOn w:val="Tekstkomentarza"/>
    <w:next w:val="Tekstkomentarza"/>
    <w:link w:val="TematkomentarzaZnak"/>
    <w:uiPriority w:val="99"/>
    <w:semiHidden/>
    <w:unhideWhenUsed/>
    <w:rsid w:val="000D1C9B"/>
    <w:rPr>
      <w:b/>
      <w:bCs/>
    </w:rPr>
  </w:style>
  <w:style w:type="character" w:customStyle="1" w:styleId="TematkomentarzaZnak">
    <w:name w:val="Temat komentarza Znak"/>
    <w:basedOn w:val="TekstkomentarzaZnak"/>
    <w:link w:val="Tematkomentarza"/>
    <w:uiPriority w:val="99"/>
    <w:semiHidden/>
    <w:rsid w:val="000D1C9B"/>
    <w:rPr>
      <w:b/>
      <w:bCs/>
      <w:sz w:val="20"/>
      <w:szCs w:val="20"/>
    </w:rPr>
  </w:style>
  <w:style w:type="paragraph" w:styleId="Tekstdymka">
    <w:name w:val="Balloon Text"/>
    <w:basedOn w:val="Normalny"/>
    <w:link w:val="TekstdymkaZnak"/>
    <w:uiPriority w:val="99"/>
    <w:semiHidden/>
    <w:unhideWhenUsed/>
    <w:rsid w:val="000D1C9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D1C9B"/>
    <w:rPr>
      <w:rFonts w:ascii="Segoe UI" w:hAnsi="Segoe UI" w:cs="Segoe UI"/>
      <w:sz w:val="18"/>
      <w:szCs w:val="18"/>
    </w:rPr>
  </w:style>
  <w:style w:type="paragraph" w:styleId="Nagwek">
    <w:name w:val="header"/>
    <w:basedOn w:val="Normalny"/>
    <w:link w:val="NagwekZnak"/>
    <w:uiPriority w:val="99"/>
    <w:unhideWhenUsed/>
    <w:rsid w:val="004378F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378FA"/>
  </w:style>
  <w:style w:type="paragraph" w:styleId="Stopka">
    <w:name w:val="footer"/>
    <w:basedOn w:val="Normalny"/>
    <w:link w:val="StopkaZnak"/>
    <w:uiPriority w:val="99"/>
    <w:unhideWhenUsed/>
    <w:rsid w:val="004378F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378FA"/>
  </w:style>
  <w:style w:type="character" w:customStyle="1" w:styleId="bold">
    <w:name w:val="bold"/>
    <w:basedOn w:val="Domylnaczcionkaakapitu"/>
    <w:rsid w:val="00770141"/>
  </w:style>
  <w:style w:type="numbering" w:customStyle="1" w:styleId="Styl1">
    <w:name w:val="Styl1"/>
    <w:uiPriority w:val="99"/>
    <w:rsid w:val="004A3A57"/>
    <w:pPr>
      <w:numPr>
        <w:numId w:val="1"/>
      </w:numPr>
    </w:pPr>
  </w:style>
  <w:style w:type="paragraph" w:styleId="Poprawka">
    <w:name w:val="Revision"/>
    <w:hidden/>
    <w:uiPriority w:val="99"/>
    <w:semiHidden/>
    <w:rsid w:val="0095374C"/>
    <w:pPr>
      <w:spacing w:after="0" w:line="240" w:lineRule="auto"/>
    </w:pPr>
  </w:style>
  <w:style w:type="character" w:customStyle="1" w:styleId="AkapitzlistZnak">
    <w:name w:val="Akapit z listą Znak"/>
    <w:aliases w:val="L1 Znak,Numerowanie Znak,Akapit z listą5 Znak,Akapit z listą BS Znak,lp1 Znak,Preambuła Znak,sw tekst Znak,Colorful Shading - Accent 31 Znak,Light List - Accent 51 Znak,Bulleted list Znak,Bullet List Znak,FooterText Znak,CP-UC Znak"/>
    <w:basedOn w:val="Domylnaczcionkaakapitu"/>
    <w:link w:val="Akapitzlist"/>
    <w:uiPriority w:val="34"/>
    <w:qFormat/>
    <w:locked/>
    <w:rsid w:val="001434D2"/>
  </w:style>
  <w:style w:type="paragraph" w:customStyle="1" w:styleId="Domylnie">
    <w:name w:val="Domyślnie"/>
    <w:rsid w:val="001434D2"/>
    <w:pPr>
      <w:tabs>
        <w:tab w:val="left" w:pos="708"/>
      </w:tabs>
      <w:suppressAutoHyphens/>
      <w:spacing w:after="200" w:line="276" w:lineRule="auto"/>
    </w:pPr>
    <w:rPr>
      <w:rFonts w:ascii="Times New Roman" w:eastAsia="Times New Roman" w:hAnsi="Times New Roman" w:cs="Calibri"/>
      <w:sz w:val="24"/>
      <w:szCs w:val="20"/>
      <w:lang w:eastAsia="zh-CN"/>
    </w:rPr>
  </w:style>
  <w:style w:type="character" w:customStyle="1" w:styleId="Nagwek1Znak">
    <w:name w:val="Nagłówek 1 Znak"/>
    <w:basedOn w:val="Domylnaczcionkaakapitu"/>
    <w:link w:val="Nagwek1"/>
    <w:rsid w:val="00ED6866"/>
    <w:rPr>
      <w:rFonts w:ascii="Times New Roman" w:eastAsia="Times New Roman" w:hAnsi="Times New Roman" w:cs="Times New Roman"/>
      <w:i/>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8738119">
      <w:bodyDiv w:val="1"/>
      <w:marLeft w:val="0"/>
      <w:marRight w:val="0"/>
      <w:marTop w:val="0"/>
      <w:marBottom w:val="0"/>
      <w:divBdr>
        <w:top w:val="none" w:sz="0" w:space="0" w:color="auto"/>
        <w:left w:val="none" w:sz="0" w:space="0" w:color="auto"/>
        <w:bottom w:val="none" w:sz="0" w:space="0" w:color="auto"/>
        <w:right w:val="none" w:sz="0" w:space="0" w:color="auto"/>
      </w:divBdr>
      <w:divsChild>
        <w:div w:id="805048549">
          <w:marLeft w:val="0"/>
          <w:marRight w:val="0"/>
          <w:marTop w:val="0"/>
          <w:marBottom w:val="0"/>
          <w:divBdr>
            <w:top w:val="none" w:sz="0" w:space="0" w:color="auto"/>
            <w:left w:val="none" w:sz="0" w:space="0" w:color="auto"/>
            <w:bottom w:val="none" w:sz="0" w:space="0" w:color="auto"/>
            <w:right w:val="none" w:sz="0" w:space="0" w:color="auto"/>
          </w:divBdr>
        </w:div>
        <w:div w:id="922959808">
          <w:marLeft w:val="0"/>
          <w:marRight w:val="0"/>
          <w:marTop w:val="0"/>
          <w:marBottom w:val="0"/>
          <w:divBdr>
            <w:top w:val="none" w:sz="0" w:space="0" w:color="auto"/>
            <w:left w:val="none" w:sz="0" w:space="0" w:color="auto"/>
            <w:bottom w:val="none" w:sz="0" w:space="0" w:color="auto"/>
            <w:right w:val="none" w:sz="0" w:space="0" w:color="auto"/>
          </w:divBdr>
        </w:div>
        <w:div w:id="1226720189">
          <w:marLeft w:val="0"/>
          <w:marRight w:val="0"/>
          <w:marTop w:val="0"/>
          <w:marBottom w:val="0"/>
          <w:divBdr>
            <w:top w:val="none" w:sz="0" w:space="0" w:color="auto"/>
            <w:left w:val="none" w:sz="0" w:space="0" w:color="auto"/>
            <w:bottom w:val="none" w:sz="0" w:space="0" w:color="auto"/>
            <w:right w:val="none" w:sz="0" w:space="0" w:color="auto"/>
          </w:divBdr>
        </w:div>
        <w:div w:id="1476485758">
          <w:marLeft w:val="0"/>
          <w:marRight w:val="0"/>
          <w:marTop w:val="0"/>
          <w:marBottom w:val="0"/>
          <w:divBdr>
            <w:top w:val="none" w:sz="0" w:space="0" w:color="auto"/>
            <w:left w:val="none" w:sz="0" w:space="0" w:color="auto"/>
            <w:bottom w:val="none" w:sz="0" w:space="0" w:color="auto"/>
            <w:right w:val="none" w:sz="0" w:space="0" w:color="auto"/>
          </w:divBdr>
        </w:div>
        <w:div w:id="671760456">
          <w:marLeft w:val="0"/>
          <w:marRight w:val="0"/>
          <w:marTop w:val="0"/>
          <w:marBottom w:val="0"/>
          <w:divBdr>
            <w:top w:val="none" w:sz="0" w:space="0" w:color="auto"/>
            <w:left w:val="none" w:sz="0" w:space="0" w:color="auto"/>
            <w:bottom w:val="none" w:sz="0" w:space="0" w:color="auto"/>
            <w:right w:val="none" w:sz="0" w:space="0" w:color="auto"/>
          </w:divBdr>
        </w:div>
      </w:divsChild>
    </w:div>
    <w:div w:id="1089083111">
      <w:bodyDiv w:val="1"/>
      <w:marLeft w:val="0"/>
      <w:marRight w:val="0"/>
      <w:marTop w:val="0"/>
      <w:marBottom w:val="0"/>
      <w:divBdr>
        <w:top w:val="none" w:sz="0" w:space="0" w:color="auto"/>
        <w:left w:val="none" w:sz="0" w:space="0" w:color="auto"/>
        <w:bottom w:val="none" w:sz="0" w:space="0" w:color="auto"/>
        <w:right w:val="none" w:sz="0" w:space="0" w:color="auto"/>
      </w:divBdr>
      <w:divsChild>
        <w:div w:id="1739281033">
          <w:marLeft w:val="0"/>
          <w:marRight w:val="0"/>
          <w:marTop w:val="0"/>
          <w:marBottom w:val="0"/>
          <w:divBdr>
            <w:top w:val="none" w:sz="0" w:space="0" w:color="auto"/>
            <w:left w:val="none" w:sz="0" w:space="0" w:color="auto"/>
            <w:bottom w:val="none" w:sz="0" w:space="0" w:color="auto"/>
            <w:right w:val="none" w:sz="0" w:space="0" w:color="auto"/>
          </w:divBdr>
        </w:div>
        <w:div w:id="2087602839">
          <w:marLeft w:val="0"/>
          <w:marRight w:val="0"/>
          <w:marTop w:val="0"/>
          <w:marBottom w:val="0"/>
          <w:divBdr>
            <w:top w:val="none" w:sz="0" w:space="0" w:color="auto"/>
            <w:left w:val="none" w:sz="0" w:space="0" w:color="auto"/>
            <w:bottom w:val="none" w:sz="0" w:space="0" w:color="auto"/>
            <w:right w:val="none" w:sz="0" w:space="0" w:color="auto"/>
          </w:divBdr>
        </w:div>
        <w:div w:id="263611927">
          <w:marLeft w:val="0"/>
          <w:marRight w:val="0"/>
          <w:marTop w:val="0"/>
          <w:marBottom w:val="0"/>
          <w:divBdr>
            <w:top w:val="none" w:sz="0" w:space="0" w:color="auto"/>
            <w:left w:val="none" w:sz="0" w:space="0" w:color="auto"/>
            <w:bottom w:val="none" w:sz="0" w:space="0" w:color="auto"/>
            <w:right w:val="none" w:sz="0" w:space="0" w:color="auto"/>
          </w:divBdr>
        </w:div>
        <w:div w:id="828864842">
          <w:marLeft w:val="0"/>
          <w:marRight w:val="0"/>
          <w:marTop w:val="0"/>
          <w:marBottom w:val="0"/>
          <w:divBdr>
            <w:top w:val="none" w:sz="0" w:space="0" w:color="auto"/>
            <w:left w:val="none" w:sz="0" w:space="0" w:color="auto"/>
            <w:bottom w:val="none" w:sz="0" w:space="0" w:color="auto"/>
            <w:right w:val="none" w:sz="0" w:space="0" w:color="auto"/>
          </w:divBdr>
        </w:div>
        <w:div w:id="821510988">
          <w:marLeft w:val="0"/>
          <w:marRight w:val="0"/>
          <w:marTop w:val="0"/>
          <w:marBottom w:val="0"/>
          <w:divBdr>
            <w:top w:val="none" w:sz="0" w:space="0" w:color="auto"/>
            <w:left w:val="none" w:sz="0" w:space="0" w:color="auto"/>
            <w:bottom w:val="none" w:sz="0" w:space="0" w:color="auto"/>
            <w:right w:val="none" w:sz="0" w:space="0" w:color="auto"/>
          </w:divBdr>
        </w:div>
        <w:div w:id="1369182111">
          <w:marLeft w:val="0"/>
          <w:marRight w:val="0"/>
          <w:marTop w:val="0"/>
          <w:marBottom w:val="0"/>
          <w:divBdr>
            <w:top w:val="none" w:sz="0" w:space="0" w:color="auto"/>
            <w:left w:val="none" w:sz="0" w:space="0" w:color="auto"/>
            <w:bottom w:val="none" w:sz="0" w:space="0" w:color="auto"/>
            <w:right w:val="none" w:sz="0" w:space="0" w:color="auto"/>
          </w:divBdr>
        </w:div>
        <w:div w:id="1541169665">
          <w:marLeft w:val="0"/>
          <w:marRight w:val="0"/>
          <w:marTop w:val="0"/>
          <w:marBottom w:val="0"/>
          <w:divBdr>
            <w:top w:val="none" w:sz="0" w:space="0" w:color="auto"/>
            <w:left w:val="none" w:sz="0" w:space="0" w:color="auto"/>
            <w:bottom w:val="none" w:sz="0" w:space="0" w:color="auto"/>
            <w:right w:val="none" w:sz="0" w:space="0" w:color="auto"/>
          </w:divBdr>
        </w:div>
        <w:div w:id="1549026839">
          <w:marLeft w:val="0"/>
          <w:marRight w:val="0"/>
          <w:marTop w:val="0"/>
          <w:marBottom w:val="0"/>
          <w:divBdr>
            <w:top w:val="none" w:sz="0" w:space="0" w:color="auto"/>
            <w:left w:val="none" w:sz="0" w:space="0" w:color="auto"/>
            <w:bottom w:val="none" w:sz="0" w:space="0" w:color="auto"/>
            <w:right w:val="none" w:sz="0" w:space="0" w:color="auto"/>
          </w:divBdr>
        </w:div>
        <w:div w:id="265120698">
          <w:marLeft w:val="0"/>
          <w:marRight w:val="0"/>
          <w:marTop w:val="0"/>
          <w:marBottom w:val="0"/>
          <w:divBdr>
            <w:top w:val="none" w:sz="0" w:space="0" w:color="auto"/>
            <w:left w:val="none" w:sz="0" w:space="0" w:color="auto"/>
            <w:bottom w:val="none" w:sz="0" w:space="0" w:color="auto"/>
            <w:right w:val="none" w:sz="0" w:space="0" w:color="auto"/>
          </w:divBdr>
        </w:div>
        <w:div w:id="1434396529">
          <w:marLeft w:val="0"/>
          <w:marRight w:val="0"/>
          <w:marTop w:val="0"/>
          <w:marBottom w:val="0"/>
          <w:divBdr>
            <w:top w:val="none" w:sz="0" w:space="0" w:color="auto"/>
            <w:left w:val="none" w:sz="0" w:space="0" w:color="auto"/>
            <w:bottom w:val="none" w:sz="0" w:space="0" w:color="auto"/>
            <w:right w:val="none" w:sz="0" w:space="0" w:color="auto"/>
          </w:divBdr>
        </w:div>
        <w:div w:id="764346981">
          <w:marLeft w:val="0"/>
          <w:marRight w:val="0"/>
          <w:marTop w:val="0"/>
          <w:marBottom w:val="0"/>
          <w:divBdr>
            <w:top w:val="none" w:sz="0" w:space="0" w:color="auto"/>
            <w:left w:val="none" w:sz="0" w:space="0" w:color="auto"/>
            <w:bottom w:val="none" w:sz="0" w:space="0" w:color="auto"/>
            <w:right w:val="none" w:sz="0" w:space="0" w:color="auto"/>
          </w:divBdr>
        </w:div>
        <w:div w:id="1801263469">
          <w:marLeft w:val="0"/>
          <w:marRight w:val="0"/>
          <w:marTop w:val="0"/>
          <w:marBottom w:val="0"/>
          <w:divBdr>
            <w:top w:val="none" w:sz="0" w:space="0" w:color="auto"/>
            <w:left w:val="none" w:sz="0" w:space="0" w:color="auto"/>
            <w:bottom w:val="none" w:sz="0" w:space="0" w:color="auto"/>
            <w:right w:val="none" w:sz="0" w:space="0" w:color="auto"/>
          </w:divBdr>
        </w:div>
        <w:div w:id="1937129399">
          <w:marLeft w:val="0"/>
          <w:marRight w:val="0"/>
          <w:marTop w:val="0"/>
          <w:marBottom w:val="0"/>
          <w:divBdr>
            <w:top w:val="none" w:sz="0" w:space="0" w:color="auto"/>
            <w:left w:val="none" w:sz="0" w:space="0" w:color="auto"/>
            <w:bottom w:val="none" w:sz="0" w:space="0" w:color="auto"/>
            <w:right w:val="none" w:sz="0" w:space="0" w:color="auto"/>
          </w:divBdr>
        </w:div>
        <w:div w:id="2103604599">
          <w:marLeft w:val="0"/>
          <w:marRight w:val="0"/>
          <w:marTop w:val="0"/>
          <w:marBottom w:val="0"/>
          <w:divBdr>
            <w:top w:val="none" w:sz="0" w:space="0" w:color="auto"/>
            <w:left w:val="none" w:sz="0" w:space="0" w:color="auto"/>
            <w:bottom w:val="none" w:sz="0" w:space="0" w:color="auto"/>
            <w:right w:val="none" w:sz="0" w:space="0" w:color="auto"/>
          </w:divBdr>
        </w:div>
        <w:div w:id="73861716">
          <w:marLeft w:val="0"/>
          <w:marRight w:val="0"/>
          <w:marTop w:val="0"/>
          <w:marBottom w:val="0"/>
          <w:divBdr>
            <w:top w:val="none" w:sz="0" w:space="0" w:color="auto"/>
            <w:left w:val="none" w:sz="0" w:space="0" w:color="auto"/>
            <w:bottom w:val="none" w:sz="0" w:space="0" w:color="auto"/>
            <w:right w:val="none" w:sz="0" w:space="0" w:color="auto"/>
          </w:divBdr>
        </w:div>
        <w:div w:id="972446019">
          <w:marLeft w:val="0"/>
          <w:marRight w:val="0"/>
          <w:marTop w:val="0"/>
          <w:marBottom w:val="0"/>
          <w:divBdr>
            <w:top w:val="none" w:sz="0" w:space="0" w:color="auto"/>
            <w:left w:val="none" w:sz="0" w:space="0" w:color="auto"/>
            <w:bottom w:val="none" w:sz="0" w:space="0" w:color="auto"/>
            <w:right w:val="none" w:sz="0" w:space="0" w:color="auto"/>
          </w:divBdr>
        </w:div>
        <w:div w:id="333538738">
          <w:marLeft w:val="0"/>
          <w:marRight w:val="0"/>
          <w:marTop w:val="0"/>
          <w:marBottom w:val="0"/>
          <w:divBdr>
            <w:top w:val="none" w:sz="0" w:space="0" w:color="auto"/>
            <w:left w:val="none" w:sz="0" w:space="0" w:color="auto"/>
            <w:bottom w:val="none" w:sz="0" w:space="0" w:color="auto"/>
            <w:right w:val="none" w:sz="0" w:space="0" w:color="auto"/>
          </w:divBdr>
        </w:div>
        <w:div w:id="130680858">
          <w:marLeft w:val="0"/>
          <w:marRight w:val="0"/>
          <w:marTop w:val="0"/>
          <w:marBottom w:val="0"/>
          <w:divBdr>
            <w:top w:val="none" w:sz="0" w:space="0" w:color="auto"/>
            <w:left w:val="none" w:sz="0" w:space="0" w:color="auto"/>
            <w:bottom w:val="none" w:sz="0" w:space="0" w:color="auto"/>
            <w:right w:val="none" w:sz="0" w:space="0" w:color="auto"/>
          </w:divBdr>
        </w:div>
        <w:div w:id="1323317633">
          <w:marLeft w:val="0"/>
          <w:marRight w:val="0"/>
          <w:marTop w:val="0"/>
          <w:marBottom w:val="0"/>
          <w:divBdr>
            <w:top w:val="none" w:sz="0" w:space="0" w:color="auto"/>
            <w:left w:val="none" w:sz="0" w:space="0" w:color="auto"/>
            <w:bottom w:val="none" w:sz="0" w:space="0" w:color="auto"/>
            <w:right w:val="none" w:sz="0" w:space="0" w:color="auto"/>
          </w:divBdr>
        </w:div>
        <w:div w:id="820777121">
          <w:marLeft w:val="0"/>
          <w:marRight w:val="0"/>
          <w:marTop w:val="0"/>
          <w:marBottom w:val="0"/>
          <w:divBdr>
            <w:top w:val="none" w:sz="0" w:space="0" w:color="auto"/>
            <w:left w:val="none" w:sz="0" w:space="0" w:color="auto"/>
            <w:bottom w:val="none" w:sz="0" w:space="0" w:color="auto"/>
            <w:right w:val="none" w:sz="0" w:space="0" w:color="auto"/>
          </w:divBdr>
        </w:div>
        <w:div w:id="1849171173">
          <w:marLeft w:val="0"/>
          <w:marRight w:val="0"/>
          <w:marTop w:val="0"/>
          <w:marBottom w:val="0"/>
          <w:divBdr>
            <w:top w:val="none" w:sz="0" w:space="0" w:color="auto"/>
            <w:left w:val="none" w:sz="0" w:space="0" w:color="auto"/>
            <w:bottom w:val="none" w:sz="0" w:space="0" w:color="auto"/>
            <w:right w:val="none" w:sz="0" w:space="0" w:color="auto"/>
          </w:divBdr>
        </w:div>
        <w:div w:id="427040121">
          <w:marLeft w:val="0"/>
          <w:marRight w:val="0"/>
          <w:marTop w:val="0"/>
          <w:marBottom w:val="0"/>
          <w:divBdr>
            <w:top w:val="none" w:sz="0" w:space="0" w:color="auto"/>
            <w:left w:val="none" w:sz="0" w:space="0" w:color="auto"/>
            <w:bottom w:val="none" w:sz="0" w:space="0" w:color="auto"/>
            <w:right w:val="none" w:sz="0" w:space="0" w:color="auto"/>
          </w:divBdr>
        </w:div>
        <w:div w:id="882864959">
          <w:marLeft w:val="0"/>
          <w:marRight w:val="0"/>
          <w:marTop w:val="0"/>
          <w:marBottom w:val="0"/>
          <w:divBdr>
            <w:top w:val="none" w:sz="0" w:space="0" w:color="auto"/>
            <w:left w:val="none" w:sz="0" w:space="0" w:color="auto"/>
            <w:bottom w:val="none" w:sz="0" w:space="0" w:color="auto"/>
            <w:right w:val="none" w:sz="0" w:space="0" w:color="auto"/>
          </w:divBdr>
        </w:div>
        <w:div w:id="1911884618">
          <w:marLeft w:val="0"/>
          <w:marRight w:val="0"/>
          <w:marTop w:val="0"/>
          <w:marBottom w:val="0"/>
          <w:divBdr>
            <w:top w:val="none" w:sz="0" w:space="0" w:color="auto"/>
            <w:left w:val="none" w:sz="0" w:space="0" w:color="auto"/>
            <w:bottom w:val="none" w:sz="0" w:space="0" w:color="auto"/>
            <w:right w:val="none" w:sz="0" w:space="0" w:color="auto"/>
          </w:divBdr>
        </w:div>
        <w:div w:id="495461561">
          <w:marLeft w:val="0"/>
          <w:marRight w:val="0"/>
          <w:marTop w:val="0"/>
          <w:marBottom w:val="0"/>
          <w:divBdr>
            <w:top w:val="none" w:sz="0" w:space="0" w:color="auto"/>
            <w:left w:val="none" w:sz="0" w:space="0" w:color="auto"/>
            <w:bottom w:val="none" w:sz="0" w:space="0" w:color="auto"/>
            <w:right w:val="none" w:sz="0" w:space="0" w:color="auto"/>
          </w:divBdr>
        </w:div>
        <w:div w:id="1893879519">
          <w:marLeft w:val="0"/>
          <w:marRight w:val="0"/>
          <w:marTop w:val="0"/>
          <w:marBottom w:val="0"/>
          <w:divBdr>
            <w:top w:val="none" w:sz="0" w:space="0" w:color="auto"/>
            <w:left w:val="none" w:sz="0" w:space="0" w:color="auto"/>
            <w:bottom w:val="none" w:sz="0" w:space="0" w:color="auto"/>
            <w:right w:val="none" w:sz="0" w:space="0" w:color="auto"/>
          </w:divBdr>
        </w:div>
        <w:div w:id="1330986677">
          <w:marLeft w:val="0"/>
          <w:marRight w:val="0"/>
          <w:marTop w:val="0"/>
          <w:marBottom w:val="0"/>
          <w:divBdr>
            <w:top w:val="none" w:sz="0" w:space="0" w:color="auto"/>
            <w:left w:val="none" w:sz="0" w:space="0" w:color="auto"/>
            <w:bottom w:val="none" w:sz="0" w:space="0" w:color="auto"/>
            <w:right w:val="none" w:sz="0" w:space="0" w:color="auto"/>
          </w:divBdr>
        </w:div>
        <w:div w:id="959843961">
          <w:marLeft w:val="0"/>
          <w:marRight w:val="0"/>
          <w:marTop w:val="0"/>
          <w:marBottom w:val="0"/>
          <w:divBdr>
            <w:top w:val="none" w:sz="0" w:space="0" w:color="auto"/>
            <w:left w:val="none" w:sz="0" w:space="0" w:color="auto"/>
            <w:bottom w:val="none" w:sz="0" w:space="0" w:color="auto"/>
            <w:right w:val="none" w:sz="0" w:space="0" w:color="auto"/>
          </w:divBdr>
        </w:div>
        <w:div w:id="1039865549">
          <w:marLeft w:val="0"/>
          <w:marRight w:val="0"/>
          <w:marTop w:val="0"/>
          <w:marBottom w:val="0"/>
          <w:divBdr>
            <w:top w:val="none" w:sz="0" w:space="0" w:color="auto"/>
            <w:left w:val="none" w:sz="0" w:space="0" w:color="auto"/>
            <w:bottom w:val="none" w:sz="0" w:space="0" w:color="auto"/>
            <w:right w:val="none" w:sz="0" w:space="0" w:color="auto"/>
          </w:divBdr>
        </w:div>
        <w:div w:id="875851688">
          <w:marLeft w:val="0"/>
          <w:marRight w:val="0"/>
          <w:marTop w:val="0"/>
          <w:marBottom w:val="0"/>
          <w:divBdr>
            <w:top w:val="none" w:sz="0" w:space="0" w:color="auto"/>
            <w:left w:val="none" w:sz="0" w:space="0" w:color="auto"/>
            <w:bottom w:val="none" w:sz="0" w:space="0" w:color="auto"/>
            <w:right w:val="none" w:sz="0" w:space="0" w:color="auto"/>
          </w:divBdr>
        </w:div>
        <w:div w:id="445927164">
          <w:marLeft w:val="0"/>
          <w:marRight w:val="0"/>
          <w:marTop w:val="0"/>
          <w:marBottom w:val="0"/>
          <w:divBdr>
            <w:top w:val="none" w:sz="0" w:space="0" w:color="auto"/>
            <w:left w:val="none" w:sz="0" w:space="0" w:color="auto"/>
            <w:bottom w:val="none" w:sz="0" w:space="0" w:color="auto"/>
            <w:right w:val="none" w:sz="0" w:space="0" w:color="auto"/>
          </w:divBdr>
        </w:div>
        <w:div w:id="791822594">
          <w:marLeft w:val="0"/>
          <w:marRight w:val="0"/>
          <w:marTop w:val="0"/>
          <w:marBottom w:val="0"/>
          <w:divBdr>
            <w:top w:val="none" w:sz="0" w:space="0" w:color="auto"/>
            <w:left w:val="none" w:sz="0" w:space="0" w:color="auto"/>
            <w:bottom w:val="none" w:sz="0" w:space="0" w:color="auto"/>
            <w:right w:val="none" w:sz="0" w:space="0" w:color="auto"/>
          </w:divBdr>
        </w:div>
        <w:div w:id="307899508">
          <w:marLeft w:val="0"/>
          <w:marRight w:val="0"/>
          <w:marTop w:val="0"/>
          <w:marBottom w:val="0"/>
          <w:divBdr>
            <w:top w:val="none" w:sz="0" w:space="0" w:color="auto"/>
            <w:left w:val="none" w:sz="0" w:space="0" w:color="auto"/>
            <w:bottom w:val="none" w:sz="0" w:space="0" w:color="auto"/>
            <w:right w:val="none" w:sz="0" w:space="0" w:color="auto"/>
          </w:divBdr>
        </w:div>
        <w:div w:id="1822387453">
          <w:marLeft w:val="0"/>
          <w:marRight w:val="0"/>
          <w:marTop w:val="0"/>
          <w:marBottom w:val="0"/>
          <w:divBdr>
            <w:top w:val="none" w:sz="0" w:space="0" w:color="auto"/>
            <w:left w:val="none" w:sz="0" w:space="0" w:color="auto"/>
            <w:bottom w:val="none" w:sz="0" w:space="0" w:color="auto"/>
            <w:right w:val="none" w:sz="0" w:space="0" w:color="auto"/>
          </w:divBdr>
        </w:div>
        <w:div w:id="1098521925">
          <w:marLeft w:val="0"/>
          <w:marRight w:val="0"/>
          <w:marTop w:val="0"/>
          <w:marBottom w:val="0"/>
          <w:divBdr>
            <w:top w:val="none" w:sz="0" w:space="0" w:color="auto"/>
            <w:left w:val="none" w:sz="0" w:space="0" w:color="auto"/>
            <w:bottom w:val="none" w:sz="0" w:space="0" w:color="auto"/>
            <w:right w:val="none" w:sz="0" w:space="0" w:color="auto"/>
          </w:divBdr>
        </w:div>
        <w:div w:id="1571039376">
          <w:marLeft w:val="0"/>
          <w:marRight w:val="0"/>
          <w:marTop w:val="0"/>
          <w:marBottom w:val="0"/>
          <w:divBdr>
            <w:top w:val="none" w:sz="0" w:space="0" w:color="auto"/>
            <w:left w:val="none" w:sz="0" w:space="0" w:color="auto"/>
            <w:bottom w:val="none" w:sz="0" w:space="0" w:color="auto"/>
            <w:right w:val="none" w:sz="0" w:space="0" w:color="auto"/>
          </w:divBdr>
        </w:div>
        <w:div w:id="701633121">
          <w:marLeft w:val="0"/>
          <w:marRight w:val="0"/>
          <w:marTop w:val="0"/>
          <w:marBottom w:val="0"/>
          <w:divBdr>
            <w:top w:val="none" w:sz="0" w:space="0" w:color="auto"/>
            <w:left w:val="none" w:sz="0" w:space="0" w:color="auto"/>
            <w:bottom w:val="none" w:sz="0" w:space="0" w:color="auto"/>
            <w:right w:val="none" w:sz="0" w:space="0" w:color="auto"/>
          </w:divBdr>
        </w:div>
        <w:div w:id="835877869">
          <w:marLeft w:val="0"/>
          <w:marRight w:val="0"/>
          <w:marTop w:val="0"/>
          <w:marBottom w:val="0"/>
          <w:divBdr>
            <w:top w:val="none" w:sz="0" w:space="0" w:color="auto"/>
            <w:left w:val="none" w:sz="0" w:space="0" w:color="auto"/>
            <w:bottom w:val="none" w:sz="0" w:space="0" w:color="auto"/>
            <w:right w:val="none" w:sz="0" w:space="0" w:color="auto"/>
          </w:divBdr>
        </w:div>
        <w:div w:id="1598712116">
          <w:marLeft w:val="0"/>
          <w:marRight w:val="0"/>
          <w:marTop w:val="0"/>
          <w:marBottom w:val="0"/>
          <w:divBdr>
            <w:top w:val="none" w:sz="0" w:space="0" w:color="auto"/>
            <w:left w:val="none" w:sz="0" w:space="0" w:color="auto"/>
            <w:bottom w:val="none" w:sz="0" w:space="0" w:color="auto"/>
            <w:right w:val="none" w:sz="0" w:space="0" w:color="auto"/>
          </w:divBdr>
        </w:div>
        <w:div w:id="646474298">
          <w:marLeft w:val="0"/>
          <w:marRight w:val="0"/>
          <w:marTop w:val="0"/>
          <w:marBottom w:val="0"/>
          <w:divBdr>
            <w:top w:val="none" w:sz="0" w:space="0" w:color="auto"/>
            <w:left w:val="none" w:sz="0" w:space="0" w:color="auto"/>
            <w:bottom w:val="none" w:sz="0" w:space="0" w:color="auto"/>
            <w:right w:val="none" w:sz="0" w:space="0" w:color="auto"/>
          </w:divBdr>
        </w:div>
        <w:div w:id="1034037282">
          <w:marLeft w:val="0"/>
          <w:marRight w:val="0"/>
          <w:marTop w:val="0"/>
          <w:marBottom w:val="0"/>
          <w:divBdr>
            <w:top w:val="none" w:sz="0" w:space="0" w:color="auto"/>
            <w:left w:val="none" w:sz="0" w:space="0" w:color="auto"/>
            <w:bottom w:val="none" w:sz="0" w:space="0" w:color="auto"/>
            <w:right w:val="none" w:sz="0" w:space="0" w:color="auto"/>
          </w:divBdr>
          <w:divsChild>
            <w:div w:id="1377310528">
              <w:marLeft w:val="0"/>
              <w:marRight w:val="0"/>
              <w:marTop w:val="0"/>
              <w:marBottom w:val="0"/>
              <w:divBdr>
                <w:top w:val="none" w:sz="0" w:space="0" w:color="auto"/>
                <w:left w:val="none" w:sz="0" w:space="0" w:color="auto"/>
                <w:bottom w:val="none" w:sz="0" w:space="0" w:color="auto"/>
                <w:right w:val="none" w:sz="0" w:space="0" w:color="auto"/>
              </w:divBdr>
            </w:div>
            <w:div w:id="2051565853">
              <w:marLeft w:val="0"/>
              <w:marRight w:val="0"/>
              <w:marTop w:val="0"/>
              <w:marBottom w:val="0"/>
              <w:divBdr>
                <w:top w:val="none" w:sz="0" w:space="0" w:color="auto"/>
                <w:left w:val="none" w:sz="0" w:space="0" w:color="auto"/>
                <w:bottom w:val="none" w:sz="0" w:space="0" w:color="auto"/>
                <w:right w:val="none" w:sz="0" w:space="0" w:color="auto"/>
              </w:divBdr>
            </w:div>
            <w:div w:id="646517783">
              <w:marLeft w:val="0"/>
              <w:marRight w:val="0"/>
              <w:marTop w:val="0"/>
              <w:marBottom w:val="0"/>
              <w:divBdr>
                <w:top w:val="none" w:sz="0" w:space="0" w:color="auto"/>
                <w:left w:val="none" w:sz="0" w:space="0" w:color="auto"/>
                <w:bottom w:val="none" w:sz="0" w:space="0" w:color="auto"/>
                <w:right w:val="none" w:sz="0" w:space="0" w:color="auto"/>
              </w:divBdr>
            </w:div>
            <w:div w:id="881021335">
              <w:marLeft w:val="0"/>
              <w:marRight w:val="0"/>
              <w:marTop w:val="0"/>
              <w:marBottom w:val="0"/>
              <w:divBdr>
                <w:top w:val="none" w:sz="0" w:space="0" w:color="auto"/>
                <w:left w:val="none" w:sz="0" w:space="0" w:color="auto"/>
                <w:bottom w:val="none" w:sz="0" w:space="0" w:color="auto"/>
                <w:right w:val="none" w:sz="0" w:space="0" w:color="auto"/>
              </w:divBdr>
            </w:div>
            <w:div w:id="749278585">
              <w:marLeft w:val="0"/>
              <w:marRight w:val="0"/>
              <w:marTop w:val="0"/>
              <w:marBottom w:val="0"/>
              <w:divBdr>
                <w:top w:val="none" w:sz="0" w:space="0" w:color="auto"/>
                <w:left w:val="none" w:sz="0" w:space="0" w:color="auto"/>
                <w:bottom w:val="none" w:sz="0" w:space="0" w:color="auto"/>
                <w:right w:val="none" w:sz="0" w:space="0" w:color="auto"/>
              </w:divBdr>
            </w:div>
            <w:div w:id="1091659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6/09/relationships/commentsIds" Target="commentsId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6DB119-EDC6-4183-A98D-5ADCCA780B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8</Pages>
  <Words>2381</Words>
  <Characters>14291</Characters>
  <Application>Microsoft Office Word</Application>
  <DocSecurity>0</DocSecurity>
  <Lines>119</Lines>
  <Paragraphs>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Dorota Smok (011942)</dc:creator>
  <cp:lastModifiedBy>p011983</cp:lastModifiedBy>
  <cp:revision>65</cp:revision>
  <cp:lastPrinted>2021-02-22T13:47:00Z</cp:lastPrinted>
  <dcterms:created xsi:type="dcterms:W3CDTF">2021-03-05T06:24:00Z</dcterms:created>
  <dcterms:modified xsi:type="dcterms:W3CDTF">2021-12-08T12:58:00Z</dcterms:modified>
</cp:coreProperties>
</file>