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06" w:rsidRDefault="00E766CC" w:rsidP="00B9240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  <w:bookmarkStart w:id="0" w:name="_GoBack"/>
      <w:bookmarkEnd w:id="0"/>
      <w:r w:rsidRPr="00E766CC">
        <w:rPr>
          <w:rFonts w:ascii="Arial" w:eastAsia="Calibri" w:hAnsi="Arial" w:cs="Arial"/>
          <w:b/>
          <w:sz w:val="20"/>
        </w:rPr>
        <w:t>ZP.271.8.</w:t>
      </w:r>
      <w:r w:rsidR="00E345FB" w:rsidRPr="00E766CC">
        <w:rPr>
          <w:rFonts w:ascii="Arial" w:eastAsia="Calibri" w:hAnsi="Arial" w:cs="Arial"/>
          <w:b/>
          <w:sz w:val="20"/>
        </w:rPr>
        <w:t>2024</w:t>
      </w:r>
      <w:r w:rsidR="009543C4" w:rsidRPr="00E766CC">
        <w:rPr>
          <w:rFonts w:ascii="Arial" w:eastAsia="Calibri" w:hAnsi="Arial" w:cs="Arial"/>
          <w:b/>
          <w:sz w:val="20"/>
        </w:rPr>
        <w:t>.KA</w:t>
      </w:r>
      <w:r w:rsidR="009543C4" w:rsidRPr="00BC6AD0">
        <w:rPr>
          <w:rFonts w:ascii="Arial" w:eastAsia="Calibri" w:hAnsi="Arial" w:cs="Arial"/>
          <w:b/>
          <w:sz w:val="20"/>
        </w:rPr>
        <w:t xml:space="preserve"> </w:t>
      </w:r>
      <w:r w:rsidR="009543C4" w:rsidRPr="00BC6AD0">
        <w:rPr>
          <w:rFonts w:ascii="Arial" w:eastAsia="Calibri" w:hAnsi="Arial" w:cs="Arial"/>
          <w:b/>
          <w:sz w:val="20"/>
        </w:rPr>
        <w:tab/>
      </w:r>
      <w:r w:rsidR="009543C4" w:rsidRPr="00BC6AD0">
        <w:rPr>
          <w:rFonts w:ascii="Arial" w:eastAsia="Calibri" w:hAnsi="Arial" w:cs="Arial"/>
          <w:b/>
          <w:sz w:val="20"/>
        </w:rPr>
        <w:tab/>
        <w:t xml:space="preserve">   </w:t>
      </w:r>
      <w:r w:rsidR="009543C4" w:rsidRPr="00BC6AD0">
        <w:rPr>
          <w:rFonts w:ascii="Arial" w:eastAsia="Calibri" w:hAnsi="Arial" w:cs="Arial"/>
          <w:b/>
          <w:sz w:val="20"/>
        </w:rPr>
        <w:tab/>
      </w:r>
      <w:r w:rsidR="009543C4" w:rsidRPr="00BC6AD0">
        <w:rPr>
          <w:rFonts w:ascii="Arial" w:eastAsia="Calibri" w:hAnsi="Arial" w:cs="Arial"/>
          <w:b/>
          <w:sz w:val="20"/>
        </w:rPr>
        <w:tab/>
      </w:r>
      <w:r w:rsidR="009543C4" w:rsidRPr="00BC6AD0">
        <w:rPr>
          <w:rFonts w:ascii="Arial" w:eastAsia="Calibri" w:hAnsi="Arial" w:cs="Arial"/>
          <w:b/>
          <w:sz w:val="20"/>
        </w:rPr>
        <w:tab/>
        <w:t xml:space="preserve">                      </w:t>
      </w:r>
      <w:r w:rsidR="00BB19F8" w:rsidRPr="00BC6AD0">
        <w:rPr>
          <w:rFonts w:ascii="Arial" w:eastAsia="Calibri" w:hAnsi="Arial" w:cs="Arial"/>
          <w:b/>
          <w:sz w:val="20"/>
        </w:rPr>
        <w:t xml:space="preserve">                  </w:t>
      </w:r>
      <w:r w:rsidR="00AC375F" w:rsidRPr="00BC6AD0">
        <w:rPr>
          <w:rFonts w:ascii="Arial" w:eastAsia="Calibri" w:hAnsi="Arial" w:cs="Arial"/>
          <w:b/>
          <w:sz w:val="20"/>
        </w:rPr>
        <w:t xml:space="preserve">          </w:t>
      </w:r>
      <w:r w:rsidR="00BD67DC">
        <w:rPr>
          <w:rFonts w:ascii="Arial" w:eastAsia="Calibri" w:hAnsi="Arial" w:cs="Arial"/>
          <w:b/>
          <w:sz w:val="20"/>
        </w:rPr>
        <w:t>Załącznik nr 4</w:t>
      </w:r>
    </w:p>
    <w:p w:rsidR="00B92406" w:rsidRDefault="00B92406" w:rsidP="00B9240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</w:p>
    <w:p w:rsidR="00BC6AD0" w:rsidRPr="00BC6AD0" w:rsidRDefault="00BC6AD0" w:rsidP="00B92406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BC6AD0">
        <w:rPr>
          <w:rFonts w:ascii="Arial" w:eastAsia="Calibri" w:hAnsi="Arial" w:cs="Arial"/>
          <w:b/>
          <w:sz w:val="20"/>
          <w:szCs w:val="20"/>
        </w:rPr>
        <w:t>Zamawiający:</w:t>
      </w:r>
    </w:p>
    <w:p w:rsidR="00BC6AD0" w:rsidRDefault="00BC6AD0" w:rsidP="00BC6AD0">
      <w:pPr>
        <w:spacing w:after="0" w:line="36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Gmina Śmigiel</w:t>
      </w:r>
    </w:p>
    <w:p w:rsidR="00BC6AD0" w:rsidRDefault="00BC6AD0" w:rsidP="00BC6AD0">
      <w:pPr>
        <w:spacing w:after="0" w:line="36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Pl. Wojska Polskiego 6</w:t>
      </w:r>
    </w:p>
    <w:p w:rsidR="00BC6AD0" w:rsidRDefault="00BC6AD0" w:rsidP="00BC6AD0">
      <w:pPr>
        <w:spacing w:after="0" w:line="36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64-030 Śmigiel </w:t>
      </w:r>
    </w:p>
    <w:p w:rsidR="00BC6AD0" w:rsidRPr="00BC6AD0" w:rsidRDefault="00DA26D5" w:rsidP="00BC6AD0">
      <w:pPr>
        <w:spacing w:line="256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i/>
          <w:sz w:val="16"/>
          <w:szCs w:val="16"/>
        </w:rPr>
        <w:t xml:space="preserve"> </w:t>
      </w:r>
      <w:r w:rsidR="00BC6AD0" w:rsidRPr="00BC6AD0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BC6AD0" w:rsidRPr="00BC6AD0" w:rsidRDefault="00BC6AD0" w:rsidP="00BC6AD0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BC6AD0">
        <w:rPr>
          <w:rFonts w:ascii="Arial" w:eastAsia="Calibri" w:hAnsi="Arial" w:cs="Arial"/>
          <w:b/>
          <w:sz w:val="20"/>
          <w:szCs w:val="20"/>
        </w:rPr>
        <w:t>Wykonawca:</w:t>
      </w:r>
    </w:p>
    <w:p w:rsidR="00BC6AD0" w:rsidRPr="00BC6AD0" w:rsidRDefault="00BC6AD0" w:rsidP="00BC6AD0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BC6AD0" w:rsidRPr="00BC6AD0" w:rsidRDefault="00BC6AD0" w:rsidP="00BC6AD0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C6AD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C6AD0">
        <w:rPr>
          <w:rFonts w:ascii="Arial" w:eastAsia="Calibri" w:hAnsi="Arial" w:cs="Arial"/>
          <w:i/>
          <w:sz w:val="16"/>
          <w:szCs w:val="16"/>
        </w:rPr>
        <w:t>)</w:t>
      </w:r>
    </w:p>
    <w:p w:rsidR="00BC6AD0" w:rsidRPr="00BC6AD0" w:rsidRDefault="00BC6AD0" w:rsidP="00BC6AD0">
      <w:pPr>
        <w:spacing w:after="0" w:line="256" w:lineRule="auto"/>
        <w:rPr>
          <w:rFonts w:ascii="Arial" w:eastAsia="Calibri" w:hAnsi="Arial" w:cs="Arial"/>
          <w:sz w:val="20"/>
          <w:szCs w:val="20"/>
          <w:u w:val="single"/>
        </w:rPr>
      </w:pPr>
      <w:r w:rsidRPr="00BC6AD0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BC6AD0" w:rsidRPr="00BC6AD0" w:rsidRDefault="00BC6AD0" w:rsidP="00BC6AD0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BC6AD0" w:rsidRPr="00BC6AD0" w:rsidRDefault="00BC6AD0" w:rsidP="00BC6AD0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BC6AD0" w:rsidRDefault="00BC6AD0" w:rsidP="00BC6AD0">
      <w:pPr>
        <w:spacing w:after="0" w:line="256" w:lineRule="auto"/>
        <w:rPr>
          <w:rFonts w:ascii="Arial" w:eastAsia="Calibri" w:hAnsi="Arial" w:cs="Arial"/>
        </w:rPr>
      </w:pPr>
    </w:p>
    <w:p w:rsidR="00481567" w:rsidRPr="00BC6AD0" w:rsidRDefault="00481567" w:rsidP="00BC6AD0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:rsidR="00BC6AD0" w:rsidRPr="00BC6AD0" w:rsidRDefault="00BC6AD0" w:rsidP="00BC6AD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BC6AD0">
        <w:rPr>
          <w:rFonts w:ascii="Arial" w:eastAsia="Calibri" w:hAnsi="Arial" w:cs="Arial"/>
          <w:b/>
          <w:u w:val="single"/>
        </w:rPr>
        <w:t xml:space="preserve">Oświadczenia wykonawcy/wykonawcy wspólnie ubiegającego się o udzielenie zamówienia </w:t>
      </w:r>
    </w:p>
    <w:p w:rsidR="00BC6AD0" w:rsidRPr="00BC6AD0" w:rsidRDefault="00BC6AD0" w:rsidP="00BC6AD0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BC6AD0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C6AD0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C6AD0" w:rsidRPr="00BC6AD0" w:rsidRDefault="00BC6AD0" w:rsidP="00BC6AD0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składane na podstawie art. 125 ust. 1 ustawy Pzp</w:t>
      </w:r>
    </w:p>
    <w:p w:rsidR="00BC6AD0" w:rsidRPr="00BC6AD0" w:rsidRDefault="00BC6AD0" w:rsidP="00BC6AD0">
      <w:pPr>
        <w:spacing w:before="240"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sz w:val="21"/>
          <w:szCs w:val="21"/>
        </w:rPr>
        <w:t>Na potrzeby postępowania o udzieleni</w:t>
      </w:r>
      <w:r w:rsidR="00FA370E">
        <w:rPr>
          <w:rFonts w:ascii="Arial" w:eastAsia="Calibri" w:hAnsi="Arial" w:cs="Arial"/>
          <w:sz w:val="21"/>
          <w:szCs w:val="21"/>
        </w:rPr>
        <w:t xml:space="preserve">e zamówienia publicznego </w:t>
      </w:r>
      <w:r w:rsidR="00D2258F">
        <w:rPr>
          <w:rFonts w:ascii="Arial" w:eastAsia="Calibri" w:hAnsi="Arial" w:cs="Arial"/>
          <w:sz w:val="21"/>
          <w:szCs w:val="21"/>
        </w:rPr>
        <w:t xml:space="preserve">pn. </w:t>
      </w:r>
      <w:r w:rsidR="00D2258F" w:rsidRPr="00D2258F">
        <w:rPr>
          <w:rFonts w:ascii="Arial" w:eastAsia="Calibri" w:hAnsi="Arial" w:cs="Arial"/>
          <w:b/>
          <w:sz w:val="21"/>
          <w:szCs w:val="21"/>
        </w:rPr>
        <w:t>„</w:t>
      </w:r>
      <w:r w:rsidR="00FA370E" w:rsidRPr="00FA370E">
        <w:rPr>
          <w:rFonts w:ascii="Arial" w:eastAsia="Calibri" w:hAnsi="Arial" w:cs="Arial"/>
          <w:b/>
          <w:bCs/>
          <w:iCs/>
          <w:sz w:val="21"/>
          <w:szCs w:val="21"/>
        </w:rPr>
        <w:t xml:space="preserve">Dowożenie uczniów do szkół w Gminie Śmigiel oraz do placówki Zespołu Szkół Specjalnych </w:t>
      </w:r>
      <w:r w:rsidR="00FA370E">
        <w:rPr>
          <w:rFonts w:ascii="Arial" w:eastAsia="Calibri" w:hAnsi="Arial" w:cs="Arial"/>
          <w:b/>
          <w:bCs/>
          <w:iCs/>
          <w:sz w:val="21"/>
          <w:szCs w:val="21"/>
        </w:rPr>
        <w:br/>
      </w:r>
      <w:r w:rsidR="00FA370E" w:rsidRPr="00FA370E">
        <w:rPr>
          <w:rFonts w:ascii="Arial" w:eastAsia="Calibri" w:hAnsi="Arial" w:cs="Arial"/>
          <w:b/>
          <w:bCs/>
          <w:iCs/>
          <w:sz w:val="21"/>
          <w:szCs w:val="21"/>
        </w:rPr>
        <w:t>w Kościanie na podstawie biletów miesięcznych w roku szkolnym 2024/2025</w:t>
      </w:r>
      <w:r w:rsidR="00D2258F" w:rsidRPr="00D2258F">
        <w:rPr>
          <w:rFonts w:ascii="Arial" w:eastAsia="Calibri" w:hAnsi="Arial" w:cs="Arial"/>
          <w:b/>
          <w:sz w:val="21"/>
          <w:szCs w:val="21"/>
        </w:rPr>
        <w:t>”</w:t>
      </w:r>
      <w:r w:rsidRPr="00BC6AD0">
        <w:rPr>
          <w:rFonts w:ascii="Arial" w:eastAsia="Calibri" w:hAnsi="Arial" w:cs="Arial"/>
          <w:sz w:val="20"/>
          <w:szCs w:val="20"/>
        </w:rPr>
        <w:t xml:space="preserve"> </w:t>
      </w:r>
      <w:r w:rsidRPr="00BC6AD0">
        <w:rPr>
          <w:rFonts w:ascii="Arial" w:eastAsia="Calibri" w:hAnsi="Arial" w:cs="Arial"/>
          <w:i/>
          <w:sz w:val="16"/>
          <w:szCs w:val="16"/>
        </w:rPr>
        <w:t>(nazwa postępowania)</w:t>
      </w:r>
      <w:r w:rsidRPr="00BC6AD0">
        <w:rPr>
          <w:rFonts w:ascii="Arial" w:eastAsia="Calibri" w:hAnsi="Arial" w:cs="Arial"/>
          <w:sz w:val="16"/>
          <w:szCs w:val="16"/>
        </w:rPr>
        <w:t>,</w:t>
      </w:r>
      <w:r w:rsidRPr="00BC6AD0">
        <w:rPr>
          <w:rFonts w:ascii="Arial" w:eastAsia="Calibri" w:hAnsi="Arial" w:cs="Arial"/>
          <w:i/>
          <w:sz w:val="20"/>
          <w:szCs w:val="20"/>
        </w:rPr>
        <w:t xml:space="preserve"> </w:t>
      </w:r>
      <w:r w:rsidR="00D2258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D2258F" w:rsidRPr="00D2258F">
        <w:rPr>
          <w:rFonts w:ascii="Arial" w:eastAsia="Calibri" w:hAnsi="Arial" w:cs="Arial"/>
          <w:b/>
          <w:sz w:val="21"/>
          <w:szCs w:val="21"/>
        </w:rPr>
        <w:t>Gminę Śmigiel</w:t>
      </w:r>
      <w:r w:rsidRPr="00BC6AD0">
        <w:rPr>
          <w:rFonts w:ascii="Arial" w:eastAsia="Calibri" w:hAnsi="Arial" w:cs="Arial"/>
          <w:sz w:val="20"/>
          <w:szCs w:val="20"/>
        </w:rPr>
        <w:t xml:space="preserve"> </w:t>
      </w:r>
      <w:r w:rsidRPr="00BC6AD0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BC6AD0">
        <w:rPr>
          <w:rFonts w:ascii="Arial" w:eastAsia="Calibri" w:hAnsi="Arial" w:cs="Arial"/>
          <w:i/>
          <w:sz w:val="18"/>
          <w:szCs w:val="18"/>
        </w:rPr>
        <w:t xml:space="preserve"> </w:t>
      </w:r>
      <w:r w:rsidR="00FA370E">
        <w:rPr>
          <w:rFonts w:ascii="Arial" w:eastAsia="Calibri" w:hAnsi="Arial" w:cs="Arial"/>
          <w:sz w:val="21"/>
          <w:szCs w:val="21"/>
        </w:rPr>
        <w:t xml:space="preserve">oświadczam, </w:t>
      </w:r>
      <w:r w:rsidR="00FA370E">
        <w:rPr>
          <w:rFonts w:ascii="Arial" w:eastAsia="Calibri" w:hAnsi="Arial" w:cs="Arial"/>
          <w:sz w:val="21"/>
          <w:szCs w:val="21"/>
        </w:rPr>
        <w:br/>
      </w:r>
      <w:r w:rsidRPr="00BC6AD0">
        <w:rPr>
          <w:rFonts w:ascii="Arial" w:eastAsia="Calibri" w:hAnsi="Arial" w:cs="Arial"/>
          <w:sz w:val="21"/>
          <w:szCs w:val="21"/>
        </w:rPr>
        <w:t>co następuje:</w:t>
      </w:r>
    </w:p>
    <w:p w:rsidR="00BC6AD0" w:rsidRPr="00BC6AD0" w:rsidRDefault="00BC6AD0" w:rsidP="00BC6AD0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BC6AD0" w:rsidRPr="00BC6AD0" w:rsidRDefault="00BC6AD0" w:rsidP="00BC6AD0">
      <w:pPr>
        <w:numPr>
          <w:ilvl w:val="0"/>
          <w:numId w:val="4"/>
        </w:numPr>
        <w:spacing w:before="360" w:after="0" w:line="36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BC6AD0">
        <w:rPr>
          <w:rFonts w:ascii="Arial" w:eastAsia="Calibri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BC6AD0">
        <w:rPr>
          <w:rFonts w:ascii="Arial" w:eastAsia="Calibri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 w:rsidRPr="00BC6AD0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:rsidR="00BC6AD0" w:rsidRPr="00BC6AD0" w:rsidRDefault="00BC6AD0" w:rsidP="00BC6AD0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BC6AD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BC6AD0">
        <w:rPr>
          <w:rFonts w:ascii="Arial" w:eastAsia="Calibri" w:hAnsi="Arial" w:cs="Arial"/>
          <w:sz w:val="21"/>
          <w:szCs w:val="21"/>
        </w:rPr>
        <w:t>z dnia 13 kwietnia 2022 r.</w:t>
      </w:r>
      <w:r w:rsidRPr="00BC6AD0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C6AD0">
        <w:rPr>
          <w:rFonts w:ascii="Arial" w:eastAsia="Calibri" w:hAnsi="Arial" w:cs="Arial"/>
          <w:sz w:val="21"/>
          <w:szCs w:val="21"/>
        </w:rPr>
        <w:t>(</w:t>
      </w:r>
      <w:r w:rsidR="00E345FB">
        <w:rPr>
          <w:rFonts w:ascii="Arial" w:eastAsia="Calibri" w:hAnsi="Arial" w:cs="Arial"/>
          <w:bCs/>
          <w:sz w:val="21"/>
          <w:szCs w:val="21"/>
        </w:rPr>
        <w:t>t.j. Dz. U. z 2023 r., poz. 1497</w:t>
      </w:r>
      <w:r w:rsidR="00BD67DC" w:rsidRPr="00BD67DC">
        <w:rPr>
          <w:rFonts w:ascii="Arial" w:eastAsia="Calibri" w:hAnsi="Arial" w:cs="Arial"/>
          <w:bCs/>
          <w:sz w:val="21"/>
          <w:szCs w:val="21"/>
        </w:rPr>
        <w:t xml:space="preserve"> ze zm.</w:t>
      </w:r>
      <w:r w:rsidRPr="00BC6AD0">
        <w:rPr>
          <w:rFonts w:ascii="Arial" w:eastAsia="Calibri" w:hAnsi="Arial" w:cs="Arial"/>
          <w:sz w:val="21"/>
          <w:szCs w:val="21"/>
        </w:rPr>
        <w:t>)</w:t>
      </w:r>
      <w:r w:rsidRPr="00BC6AD0">
        <w:rPr>
          <w:rFonts w:ascii="Arial" w:eastAsia="Calibri" w:hAnsi="Arial" w:cs="Arial"/>
          <w:i/>
          <w:iCs/>
          <w:sz w:val="21"/>
          <w:szCs w:val="21"/>
        </w:rPr>
        <w:t>.</w:t>
      </w:r>
      <w:r w:rsidRPr="00B92406">
        <w:rPr>
          <w:rFonts w:ascii="Arial" w:eastAsia="Calibri" w:hAnsi="Arial" w:cs="Arial"/>
          <w:sz w:val="21"/>
          <w:szCs w:val="21"/>
          <w:vertAlign w:val="superscript"/>
        </w:rPr>
        <w:footnoteReference w:id="2"/>
      </w:r>
    </w:p>
    <w:p w:rsidR="00BC6AD0" w:rsidRPr="00BC6AD0" w:rsidRDefault="00BC6AD0" w:rsidP="00BC6AD0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BC6AD0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BC6AD0" w:rsidRPr="00BC6AD0" w:rsidRDefault="00BC6AD0" w:rsidP="00BC6AD0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2" w:name="_Hlk99016800"/>
      <w:r w:rsidRPr="00BC6AD0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BC6AD0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C6AD0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2"/>
    </w:p>
    <w:p w:rsidR="00BC6AD0" w:rsidRPr="00BC6AD0" w:rsidRDefault="00BC6AD0" w:rsidP="00BC6AD0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BC6AD0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3"/>
      <w:r w:rsidRPr="00BC6AD0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BC6AD0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BC6AD0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BC6AD0">
        <w:rPr>
          <w:rFonts w:ascii="Arial" w:eastAsia="Calibri" w:hAnsi="Arial" w:cs="Arial"/>
          <w:i/>
          <w:sz w:val="16"/>
          <w:szCs w:val="16"/>
        </w:rPr>
        <w:t xml:space="preserve"> </w:t>
      </w:r>
      <w:bookmarkEnd w:id="4"/>
      <w:r w:rsidRPr="00BC6AD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C6AD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C6AD0">
        <w:rPr>
          <w:rFonts w:ascii="Arial" w:eastAsia="Calibri" w:hAnsi="Arial" w:cs="Arial"/>
          <w:i/>
          <w:sz w:val="16"/>
          <w:szCs w:val="16"/>
        </w:rPr>
        <w:t>)</w:t>
      </w:r>
      <w:r w:rsidRPr="00BC6AD0">
        <w:rPr>
          <w:rFonts w:ascii="Arial" w:eastAsia="Calibri" w:hAnsi="Arial" w:cs="Arial"/>
          <w:sz w:val="16"/>
          <w:szCs w:val="16"/>
        </w:rPr>
        <w:t>,</w:t>
      </w:r>
      <w:r w:rsidRPr="00BC6AD0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BC6AD0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BC6AD0">
        <w:rPr>
          <w:rFonts w:ascii="Arial" w:eastAsia="Calibri" w:hAnsi="Arial" w:cs="Arial"/>
          <w:iCs/>
          <w:sz w:val="16"/>
          <w:szCs w:val="16"/>
        </w:rPr>
        <w:t>,</w:t>
      </w:r>
      <w:r w:rsidRPr="00BC6AD0">
        <w:rPr>
          <w:rFonts w:ascii="Arial" w:eastAsia="Calibri" w:hAnsi="Arial" w:cs="Arial"/>
          <w:i/>
          <w:sz w:val="16"/>
          <w:szCs w:val="16"/>
        </w:rPr>
        <w:br/>
      </w:r>
      <w:r w:rsidRPr="00BC6AD0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:rsidR="00BC6AD0" w:rsidRPr="00BC6AD0" w:rsidRDefault="00BC6AD0" w:rsidP="00BC6AD0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BC6AD0" w:rsidRPr="00BC6AD0" w:rsidRDefault="00BC6AD0" w:rsidP="00BC6AD0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BC6AD0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C6AD0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BC6AD0" w:rsidRP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</w:t>
      </w:r>
      <w:r w:rsidR="00275FF0">
        <w:rPr>
          <w:rFonts w:ascii="Arial" w:eastAsia="Calibri" w:hAnsi="Arial" w:cs="Arial"/>
          <w:sz w:val="21"/>
          <w:szCs w:val="21"/>
        </w:rPr>
        <w:t>……</w:t>
      </w:r>
      <w:r w:rsidRPr="00BC6AD0">
        <w:rPr>
          <w:rFonts w:ascii="Arial" w:eastAsia="Calibri" w:hAnsi="Arial" w:cs="Arial"/>
          <w:sz w:val="21"/>
          <w:szCs w:val="21"/>
        </w:rPr>
        <w:t>……………</w:t>
      </w:r>
      <w:r w:rsidR="00275FF0">
        <w:rPr>
          <w:rFonts w:ascii="Arial" w:eastAsia="Calibri" w:hAnsi="Arial" w:cs="Arial"/>
          <w:sz w:val="21"/>
          <w:szCs w:val="21"/>
        </w:rPr>
        <w:t xml:space="preserve">……………… </w:t>
      </w:r>
      <w:r w:rsidRPr="00BC6AD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C6AD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C6AD0">
        <w:rPr>
          <w:rFonts w:ascii="Arial" w:eastAsia="Calibri" w:hAnsi="Arial" w:cs="Arial"/>
          <w:i/>
          <w:sz w:val="16"/>
          <w:szCs w:val="16"/>
        </w:rPr>
        <w:t>)</w:t>
      </w:r>
      <w:r w:rsidRPr="00BC6AD0">
        <w:rPr>
          <w:rFonts w:ascii="Arial" w:eastAsia="Calibri" w:hAnsi="Arial" w:cs="Arial"/>
          <w:sz w:val="16"/>
          <w:szCs w:val="16"/>
        </w:rPr>
        <w:t>,</w:t>
      </w:r>
      <w:r w:rsidRPr="00BC6AD0">
        <w:rPr>
          <w:rFonts w:ascii="Arial" w:eastAsia="Calibri" w:hAnsi="Arial" w:cs="Arial"/>
          <w:sz w:val="16"/>
          <w:szCs w:val="16"/>
        </w:rPr>
        <w:br/>
      </w:r>
      <w:r w:rsidRPr="00BC6AD0">
        <w:rPr>
          <w:rFonts w:ascii="Arial" w:eastAsia="Calibri" w:hAnsi="Arial" w:cs="Arial"/>
          <w:sz w:val="21"/>
          <w:szCs w:val="21"/>
        </w:rPr>
        <w:t>nie</w:t>
      </w:r>
      <w:r w:rsidRPr="00BC6AD0">
        <w:rPr>
          <w:rFonts w:ascii="Arial" w:eastAsia="Calibri" w:hAnsi="Arial" w:cs="Arial"/>
          <w:sz w:val="16"/>
          <w:szCs w:val="16"/>
        </w:rPr>
        <w:t xml:space="preserve"> </w:t>
      </w:r>
      <w:r w:rsidRPr="00BC6AD0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BC6AD0" w:rsidRPr="00BC6AD0" w:rsidRDefault="00BC6AD0" w:rsidP="00BC6AD0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OŚWIADCZENIE DOTYCZĄCE DOSTAWCY, NA KTÓREGO PRZYPADA PONAD 10% WARTOŚCI ZAMÓWIENIA:</w:t>
      </w:r>
    </w:p>
    <w:p w:rsidR="00BC6AD0" w:rsidRPr="00BC6AD0" w:rsidRDefault="00BC6AD0" w:rsidP="00BC6AD0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BC6AD0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6AD0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BC6AD0" w:rsidRPr="00BC6AD0" w:rsidRDefault="00BC6AD0" w:rsidP="00DA26D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</w:t>
      </w:r>
      <w:r w:rsidR="00275FF0">
        <w:rPr>
          <w:rFonts w:ascii="Arial" w:eastAsia="Calibri" w:hAnsi="Arial" w:cs="Arial"/>
          <w:sz w:val="21"/>
          <w:szCs w:val="21"/>
        </w:rPr>
        <w:t>: ………………………..</w:t>
      </w:r>
      <w:r w:rsidRPr="00BC6AD0">
        <w:rPr>
          <w:rFonts w:ascii="Arial" w:eastAsia="Calibri" w:hAnsi="Arial" w:cs="Arial"/>
          <w:sz w:val="21"/>
          <w:szCs w:val="21"/>
        </w:rPr>
        <w:t>………………….………..….……</w:t>
      </w:r>
      <w:r w:rsidRPr="00BC6AD0">
        <w:rPr>
          <w:rFonts w:ascii="Arial" w:eastAsia="Calibri" w:hAnsi="Arial" w:cs="Arial"/>
          <w:sz w:val="20"/>
          <w:szCs w:val="20"/>
        </w:rPr>
        <w:t xml:space="preserve"> </w:t>
      </w:r>
      <w:r w:rsidRPr="00BC6AD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C6AD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C6AD0">
        <w:rPr>
          <w:rFonts w:ascii="Arial" w:eastAsia="Calibri" w:hAnsi="Arial" w:cs="Arial"/>
          <w:i/>
          <w:sz w:val="16"/>
          <w:szCs w:val="16"/>
        </w:rPr>
        <w:t>)</w:t>
      </w:r>
      <w:r w:rsidRPr="00BC6AD0">
        <w:rPr>
          <w:rFonts w:ascii="Arial" w:eastAsia="Calibri" w:hAnsi="Arial" w:cs="Arial"/>
          <w:sz w:val="16"/>
          <w:szCs w:val="16"/>
        </w:rPr>
        <w:t>,</w:t>
      </w:r>
      <w:r w:rsidRPr="00BC6AD0">
        <w:rPr>
          <w:rFonts w:ascii="Arial" w:eastAsia="Calibri" w:hAnsi="Arial" w:cs="Arial"/>
          <w:sz w:val="16"/>
          <w:szCs w:val="16"/>
        </w:rPr>
        <w:br/>
      </w:r>
      <w:r w:rsidRPr="00BC6AD0">
        <w:rPr>
          <w:rFonts w:ascii="Arial" w:eastAsia="Calibri" w:hAnsi="Arial" w:cs="Arial"/>
          <w:sz w:val="21"/>
          <w:szCs w:val="21"/>
        </w:rPr>
        <w:t>nie</w:t>
      </w:r>
      <w:r w:rsidRPr="00BC6AD0">
        <w:rPr>
          <w:rFonts w:ascii="Arial" w:eastAsia="Calibri" w:hAnsi="Arial" w:cs="Arial"/>
          <w:sz w:val="16"/>
          <w:szCs w:val="16"/>
        </w:rPr>
        <w:t xml:space="preserve"> </w:t>
      </w:r>
      <w:r w:rsidRPr="00BC6AD0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BC6AD0" w:rsidRPr="00BC6AD0" w:rsidRDefault="00BC6AD0" w:rsidP="00BC6AD0">
      <w:pPr>
        <w:shd w:val="clear" w:color="auto" w:fill="BFBFBF"/>
        <w:spacing w:before="240"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BC6AD0" w:rsidRP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BC6AD0" w:rsidRP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BC6AD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C6AD0" w:rsidRP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C6AD0" w:rsidRPr="00BC6AD0" w:rsidRDefault="00BC6AD0" w:rsidP="00BC6AD0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BC6AD0" w:rsidRPr="00BC6AD0" w:rsidRDefault="00BC6AD0" w:rsidP="00BC6AD0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C6AD0">
        <w:rPr>
          <w:rFonts w:ascii="Calibri" w:eastAsia="Calibri" w:hAnsi="Calibri" w:cs="Times New Roman"/>
        </w:rPr>
        <w:t xml:space="preserve"> </w:t>
      </w:r>
      <w:r w:rsidRPr="00BC6AD0">
        <w:rPr>
          <w:rFonts w:ascii="Arial" w:eastAsia="Calibri" w:hAnsi="Arial" w:cs="Arial"/>
          <w:sz w:val="21"/>
          <w:szCs w:val="21"/>
        </w:rPr>
        <w:t>dane umożliwiające dostęp do tych środków:</w:t>
      </w:r>
      <w:r w:rsidRPr="00BC6AD0">
        <w:rPr>
          <w:rFonts w:ascii="Arial" w:eastAsia="Calibri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BC6AD0" w:rsidRP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C6AD0" w:rsidRP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A26D5" w:rsidRDefault="00DA26D5" w:rsidP="00BC6A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81567" w:rsidRPr="00BC6AD0" w:rsidRDefault="00481567" w:rsidP="00BC6A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BC6AD0" w:rsidRPr="00BC6AD0" w:rsidRDefault="00BC6AD0" w:rsidP="00BC6AD0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  <w:t>…………………………………….</w:t>
      </w:r>
    </w:p>
    <w:p w:rsidR="009727FF" w:rsidRPr="00275FF0" w:rsidRDefault="00BC6AD0" w:rsidP="00275FF0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i/>
          <w:sz w:val="21"/>
          <w:szCs w:val="21"/>
        </w:rPr>
        <w:tab/>
      </w:r>
      <w:r w:rsidRPr="00BC6AD0">
        <w:rPr>
          <w:rFonts w:ascii="Arial" w:eastAsia="Calibri" w:hAnsi="Arial" w:cs="Arial"/>
          <w:i/>
          <w:sz w:val="16"/>
          <w:szCs w:val="16"/>
        </w:rPr>
        <w:t xml:space="preserve">Data; </w:t>
      </w:r>
      <w:bookmarkStart w:id="5" w:name="_Hlk102639179"/>
      <w:r w:rsidRPr="00BC6AD0">
        <w:rPr>
          <w:rFonts w:ascii="Arial" w:eastAsia="Calibri" w:hAnsi="Arial" w:cs="Arial"/>
          <w:i/>
          <w:sz w:val="16"/>
          <w:szCs w:val="16"/>
        </w:rPr>
        <w:t xml:space="preserve">kwalifikowany podpis elektroniczny </w:t>
      </w:r>
      <w:bookmarkEnd w:id="5"/>
    </w:p>
    <w:sectPr w:rsidR="009727FF" w:rsidRPr="00275FF0" w:rsidSect="00DA26D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EF" w:rsidRDefault="00CE0CEF" w:rsidP="00CE0CEF">
      <w:pPr>
        <w:spacing w:after="0" w:line="240" w:lineRule="auto"/>
      </w:pPr>
      <w:r>
        <w:separator/>
      </w:r>
    </w:p>
  </w:endnote>
  <w:endnote w:type="continuationSeparator" w:id="0">
    <w:p w:rsidR="00CE0CEF" w:rsidRDefault="00CE0CEF" w:rsidP="00CE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EF" w:rsidRDefault="00CE0CEF" w:rsidP="00CE0CEF">
      <w:pPr>
        <w:spacing w:after="0" w:line="240" w:lineRule="auto"/>
      </w:pPr>
      <w:r>
        <w:separator/>
      </w:r>
    </w:p>
  </w:footnote>
  <w:footnote w:type="continuationSeparator" w:id="0">
    <w:p w:rsidR="00CE0CEF" w:rsidRDefault="00CE0CEF" w:rsidP="00CE0CEF">
      <w:pPr>
        <w:spacing w:after="0" w:line="240" w:lineRule="auto"/>
      </w:pPr>
      <w:r>
        <w:continuationSeparator/>
      </w:r>
    </w:p>
  </w:footnote>
  <w:footnote w:id="1">
    <w:p w:rsidR="00BC6AD0" w:rsidRPr="00B929A1" w:rsidRDefault="00BC6AD0" w:rsidP="00BC6AD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C6AD0" w:rsidRDefault="00BC6AD0" w:rsidP="00BC6AD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C6AD0" w:rsidRDefault="00BC6AD0" w:rsidP="00BC6AD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BC6AD0" w:rsidRPr="00B929A1" w:rsidRDefault="00BC6AD0" w:rsidP="00BC6AD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C6AD0" w:rsidRPr="004E3F67" w:rsidRDefault="00BC6AD0" w:rsidP="00BC6AD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BC6AD0" w:rsidRPr="00A82964" w:rsidRDefault="00BC6AD0" w:rsidP="00BC6A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C6AD0" w:rsidRPr="00A82964" w:rsidRDefault="00BC6AD0" w:rsidP="00BC6A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C6AD0" w:rsidRPr="00A82964" w:rsidRDefault="00BC6AD0" w:rsidP="00BC6A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C6AD0" w:rsidRPr="00896587" w:rsidRDefault="00BC6AD0" w:rsidP="00BC6AD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68"/>
    <w:rsid w:val="00026F20"/>
    <w:rsid w:val="000C7313"/>
    <w:rsid w:val="00105D91"/>
    <w:rsid w:val="00107949"/>
    <w:rsid w:val="001D3845"/>
    <w:rsid w:val="00275FF0"/>
    <w:rsid w:val="003D49E7"/>
    <w:rsid w:val="0042505D"/>
    <w:rsid w:val="00481567"/>
    <w:rsid w:val="004A34B5"/>
    <w:rsid w:val="005A0555"/>
    <w:rsid w:val="00653496"/>
    <w:rsid w:val="006B782A"/>
    <w:rsid w:val="007C07B0"/>
    <w:rsid w:val="00855C79"/>
    <w:rsid w:val="008649FF"/>
    <w:rsid w:val="009543C4"/>
    <w:rsid w:val="009727FF"/>
    <w:rsid w:val="00991BDB"/>
    <w:rsid w:val="00994A01"/>
    <w:rsid w:val="00995345"/>
    <w:rsid w:val="009A5CB7"/>
    <w:rsid w:val="00A33934"/>
    <w:rsid w:val="00A50378"/>
    <w:rsid w:val="00AC375F"/>
    <w:rsid w:val="00B3035E"/>
    <w:rsid w:val="00B87C9D"/>
    <w:rsid w:val="00B92406"/>
    <w:rsid w:val="00BB19F8"/>
    <w:rsid w:val="00BC6AD0"/>
    <w:rsid w:val="00BD67DC"/>
    <w:rsid w:val="00CE0CEF"/>
    <w:rsid w:val="00D2258F"/>
    <w:rsid w:val="00D84568"/>
    <w:rsid w:val="00DA26D5"/>
    <w:rsid w:val="00DD269D"/>
    <w:rsid w:val="00E264F2"/>
    <w:rsid w:val="00E345FB"/>
    <w:rsid w:val="00E766CC"/>
    <w:rsid w:val="00F426D6"/>
    <w:rsid w:val="00F77446"/>
    <w:rsid w:val="00FA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3DBA"/>
  <w15:chartTrackingRefBased/>
  <w15:docId w15:val="{9355221F-584F-4713-A7BC-75A33B87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3">
    <w:name w:val="Tabela - Siatka113"/>
    <w:basedOn w:val="Standardowy"/>
    <w:uiPriority w:val="59"/>
    <w:rsid w:val="009A5CB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543C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C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C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0C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862</Words>
  <Characters>5172</Characters>
  <Application>Microsoft Office Word</Application>
  <DocSecurity>0</DocSecurity>
  <Lines>43</Lines>
  <Paragraphs>12</Paragraphs>
  <ScaleCrop>false</ScaleCrop>
  <Company>Microsoft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Jakubiak</dc:creator>
  <cp:keywords/>
  <dc:description/>
  <cp:lastModifiedBy>Angelika Konieczka</cp:lastModifiedBy>
  <cp:revision>47</cp:revision>
  <dcterms:created xsi:type="dcterms:W3CDTF">2021-02-12T06:46:00Z</dcterms:created>
  <dcterms:modified xsi:type="dcterms:W3CDTF">2024-06-05T06:09:00Z</dcterms:modified>
</cp:coreProperties>
</file>