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06" w:rsidRPr="000A6F7E" w:rsidRDefault="00794B06" w:rsidP="00794B0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94B06" w:rsidRPr="000A6F7E" w:rsidRDefault="00794B06" w:rsidP="00794B0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64277556" r:id="rId7"/>
        </w:pict>
      </w: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94B06" w:rsidRPr="000A6F7E" w:rsidRDefault="00794B06" w:rsidP="00794B0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94B06" w:rsidRPr="000A6F7E" w:rsidRDefault="00794B06" w:rsidP="00794B06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94B06" w:rsidRPr="000A6F7E" w:rsidRDefault="00794B06" w:rsidP="00794B06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94B06" w:rsidRDefault="00794B06" w:rsidP="00794B0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94B06" w:rsidRPr="00600FBA" w:rsidRDefault="00794B06" w:rsidP="00794B0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794B06" w:rsidRDefault="00794B06" w:rsidP="00794B0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15.10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794B06" w:rsidRPr="000A6F7E" w:rsidRDefault="00794B06" w:rsidP="00794B0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794B06" w:rsidRDefault="00794B06" w:rsidP="00794B06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794B06">
        <w:rPr>
          <w:rFonts w:ascii="Book Antiqua" w:hAnsi="Book Antiqua"/>
          <w:b/>
          <w:color w:val="000000" w:themeColor="text1"/>
          <w:sz w:val="20"/>
          <w:szCs w:val="20"/>
        </w:rPr>
        <w:t>UKW/DZP-282-ZO-70/2020</w:t>
      </w:r>
    </w:p>
    <w:p w:rsidR="00794B06" w:rsidRPr="000A6F7E" w:rsidRDefault="00794B06" w:rsidP="00794B0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94B06" w:rsidRPr="000A6F7E" w:rsidRDefault="00794B06" w:rsidP="00794B0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794B06" w:rsidRPr="000A6F7E" w:rsidRDefault="00794B06" w:rsidP="00794B0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794B06" w:rsidRPr="000A6F7E" w:rsidRDefault="00794B06" w:rsidP="00794B06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794B06" w:rsidRPr="000A6F7E" w:rsidRDefault="00794B06" w:rsidP="00794B06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UKW/DZP-282-ZO-70</w:t>
      </w:r>
      <w:r w:rsidRPr="00B87031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C64DD4">
        <w:rPr>
          <w:rFonts w:ascii="Book Antiqua" w:eastAsia="Calibri" w:hAnsi="Book Antiqua"/>
          <w:bCs/>
          <w:sz w:val="20"/>
          <w:szCs w:val="20"/>
        </w:rPr>
        <w:t>Dostawa gazów atmosferycznych na potrzeby UKW</w:t>
      </w:r>
      <w:r w:rsidRPr="0015726E">
        <w:rPr>
          <w:rFonts w:ascii="Book Antiqua" w:hAnsi="Book Antiqua" w:cs="Book Antiqua"/>
          <w:b/>
          <w:bCs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794B06" w:rsidRPr="000A6F7E" w:rsidRDefault="00794B06" w:rsidP="00794B06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794B06" w:rsidRDefault="00794B06" w:rsidP="00794B06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AMAGATO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</w:p>
    <w:p w:rsidR="00794B06" w:rsidRPr="0015726E" w:rsidRDefault="00794B06" w:rsidP="00794B06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ul. Bydgoska 60, 86-061 Brzoza</w:t>
      </w:r>
    </w:p>
    <w:p w:rsidR="00794B06" w:rsidRPr="000A6F7E" w:rsidRDefault="00794B06" w:rsidP="00794B06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3 926,16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</w:t>
      </w:r>
      <w:r>
        <w:rPr>
          <w:rFonts w:ascii="Book Antiqua" w:hAnsi="Book Antiqua" w:cs="Book Antiqua"/>
          <w:b/>
          <w:sz w:val="20"/>
          <w:szCs w:val="20"/>
          <w:u w:val="single"/>
        </w:rPr>
        <w:t>brutto</w:t>
      </w:r>
    </w:p>
    <w:p w:rsidR="00794B06" w:rsidRPr="000A6F7E" w:rsidRDefault="00794B06" w:rsidP="00794B0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794B06" w:rsidRPr="000A6F7E" w:rsidRDefault="00794B06" w:rsidP="00794B0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10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794B06" w:rsidRPr="000A6F7E" w:rsidRDefault="00794B06" w:rsidP="00794B0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</w:r>
    </w:p>
    <w:p w:rsidR="00794B06" w:rsidRPr="000A6F7E" w:rsidRDefault="00794B06" w:rsidP="00794B06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794B06" w:rsidRPr="000A6F7E" w:rsidRDefault="00794B06" w:rsidP="00794B06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794B06" w:rsidRPr="002D6B74" w:rsidRDefault="00794B06" w:rsidP="00794B06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794B06" w:rsidRDefault="00794B06" w:rsidP="00794B06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794B06">
        <w:rPr>
          <w:rFonts w:ascii="Book Antiqua" w:hAnsi="Book Antiqua" w:cs="Book Antiqua"/>
          <w:b/>
          <w:sz w:val="20"/>
          <w:szCs w:val="20"/>
        </w:rPr>
        <w:t xml:space="preserve">AMAGATO Sp. z o.o.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63748F">
        <w:rPr>
          <w:rFonts w:ascii="Book Antiqua" w:hAnsi="Book Antiqua" w:cs="Book Antiqua"/>
          <w:sz w:val="20"/>
          <w:szCs w:val="20"/>
        </w:rPr>
        <w:t xml:space="preserve"> jest </w:t>
      </w:r>
      <w:r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63748F">
        <w:rPr>
          <w:rFonts w:ascii="Book Antiqua" w:hAnsi="Book Antiqua" w:cs="Book Antiqua"/>
          <w:sz w:val="20"/>
          <w:szCs w:val="20"/>
        </w:rPr>
        <w:t xml:space="preserve">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 xml:space="preserve">.   </w:t>
      </w:r>
    </w:p>
    <w:p w:rsidR="00794B06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94B06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94B06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94B06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94B06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7A53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268"/>
      </w:tblGrid>
      <w:tr w:rsidR="00794B06" w:rsidTr="00794B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Default="00794B06" w:rsidP="00B50EA2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794B06" w:rsidRDefault="00794B06" w:rsidP="00B50EA2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794B06" w:rsidTr="00794B0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06" w:rsidRDefault="00794B06" w:rsidP="00B50EA2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06" w:rsidRPr="00794B06" w:rsidRDefault="00794B06" w:rsidP="00B50EA2">
            <w:pPr>
              <w:rPr>
                <w:rFonts w:ascii="Book Antiqua" w:eastAsiaTheme="minorHAnsi" w:hAnsi="Book Antiqua" w:cstheme="minorBidi"/>
                <w:sz w:val="22"/>
                <w:szCs w:val="22"/>
                <w:lang w:val="en-US" w:eastAsia="en-US"/>
              </w:rPr>
            </w:pPr>
            <w:r w:rsidRPr="00794B06">
              <w:rPr>
                <w:rFonts w:ascii="Book Antiqua" w:eastAsiaTheme="minorHAnsi" w:hAnsi="Book Antiqua" w:cstheme="minorBidi"/>
                <w:sz w:val="22"/>
                <w:szCs w:val="22"/>
                <w:lang w:val="en-US" w:eastAsia="en-US"/>
              </w:rPr>
              <w:t xml:space="preserve">Air Products Sp. z </w:t>
            </w:r>
            <w:proofErr w:type="spellStart"/>
            <w:r w:rsidRPr="00794B06">
              <w:rPr>
                <w:rFonts w:ascii="Book Antiqua" w:eastAsiaTheme="minorHAnsi" w:hAnsi="Book Antiqua" w:cstheme="minorBidi"/>
                <w:sz w:val="22"/>
                <w:szCs w:val="22"/>
                <w:lang w:val="en-US" w:eastAsia="en-US"/>
              </w:rPr>
              <w:t>o.o</w:t>
            </w:r>
            <w:proofErr w:type="spellEnd"/>
            <w:r w:rsidRPr="00794B06">
              <w:rPr>
                <w:rFonts w:ascii="Book Antiqua" w:eastAsiaTheme="minorHAnsi" w:hAnsi="Book Antiqua" w:cstheme="minorBidi"/>
                <w:sz w:val="22"/>
                <w:szCs w:val="22"/>
                <w:lang w:val="en-US" w:eastAsia="en-US"/>
              </w:rPr>
              <w:t>.</w:t>
            </w:r>
          </w:p>
          <w:p w:rsidR="00794B06" w:rsidRPr="00794B06" w:rsidRDefault="00794B06" w:rsidP="00B50EA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</w:t>
            </w:r>
            <w:r w:rsidRPr="00794B06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. Komitetu Obrony Robotników 48, 02-146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Pr="00794B06" w:rsidRDefault="00794B06" w:rsidP="00B50EA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794B06" w:rsidRDefault="00794B06" w:rsidP="00B50EA2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4 383,60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794B06" w:rsidRDefault="00794B06" w:rsidP="00794B06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794B06" w:rsidRPr="00BC7A53" w:rsidRDefault="00794B06" w:rsidP="00794B06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89,56</w:t>
            </w: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  <w:p w:rsidR="00794B06" w:rsidRDefault="00794B06" w:rsidP="00B50EA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</w:tr>
    </w:tbl>
    <w:p w:rsidR="00794B06" w:rsidRPr="00BC7A53" w:rsidRDefault="00794B06" w:rsidP="00794B06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794B06" w:rsidRPr="00E76429" w:rsidRDefault="00794B06" w:rsidP="00794B06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94B06" w:rsidRPr="00E26B70" w:rsidRDefault="00794B06" w:rsidP="00794B06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E26B70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794B06" w:rsidRDefault="00794B06" w:rsidP="00794B06"/>
    <w:p w:rsidR="00794B06" w:rsidRDefault="00794B06" w:rsidP="00794B06"/>
    <w:p w:rsidR="00794B06" w:rsidRDefault="00794B06" w:rsidP="00794B06"/>
    <w:p w:rsidR="00794B06" w:rsidRDefault="00794B06" w:rsidP="00794B06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06"/>
    <w:rsid w:val="00104E03"/>
    <w:rsid w:val="00511973"/>
    <w:rsid w:val="00794B06"/>
    <w:rsid w:val="00E26B7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2020-10-15T12:32:00Z</cp:lastPrinted>
  <dcterms:created xsi:type="dcterms:W3CDTF">2020-10-15T12:25:00Z</dcterms:created>
  <dcterms:modified xsi:type="dcterms:W3CDTF">2020-10-15T12:33:00Z</dcterms:modified>
</cp:coreProperties>
</file>