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27E3E" w14:textId="77777777" w:rsidR="00030ED4" w:rsidRDefault="00000000">
      <w:pPr>
        <w:jc w:val="right"/>
        <w:rPr>
          <w:rFonts w:cstheme="minorHAnsi"/>
          <w:b/>
          <w:w w:val="110"/>
          <w:szCs w:val="18"/>
          <w:lang w:val="pl-PL"/>
        </w:rPr>
      </w:pPr>
      <w:r>
        <w:rPr>
          <w:rFonts w:cstheme="minorHAnsi"/>
          <w:b/>
          <w:w w:val="110"/>
          <w:szCs w:val="18"/>
          <w:lang w:val="pl-PL"/>
        </w:rPr>
        <w:t>Załącznik nr 1 do SIWZ</w:t>
      </w:r>
    </w:p>
    <w:p w14:paraId="11C1FB39" w14:textId="77777777" w:rsidR="00030ED4" w:rsidRDefault="00030ED4">
      <w:pPr>
        <w:jc w:val="right"/>
        <w:rPr>
          <w:rFonts w:cstheme="minorHAnsi"/>
          <w:lang w:val="pl-PL"/>
        </w:rPr>
      </w:pPr>
    </w:p>
    <w:p w14:paraId="59CF865C" w14:textId="77777777" w:rsidR="00030ED4" w:rsidRDefault="00030ED4">
      <w:pPr>
        <w:pStyle w:val="Akapitzlist"/>
        <w:rPr>
          <w:rFonts w:cstheme="minorHAnsi"/>
          <w:b/>
          <w:spacing w:val="8"/>
          <w:w w:val="110"/>
          <w:szCs w:val="18"/>
          <w:u w:val="single"/>
          <w:lang w:val="pl-PL"/>
        </w:rPr>
      </w:pPr>
    </w:p>
    <w:p w14:paraId="09624A4C" w14:textId="77777777" w:rsidR="00030ED4" w:rsidRDefault="00000000">
      <w:pPr>
        <w:pStyle w:val="Akapitzlist"/>
        <w:jc w:val="center"/>
        <w:rPr>
          <w:rFonts w:cstheme="minorHAnsi"/>
          <w:b/>
          <w:spacing w:val="8"/>
          <w:w w:val="110"/>
          <w:szCs w:val="18"/>
          <w:lang w:val="pl-PL"/>
        </w:rPr>
      </w:pPr>
      <w:r>
        <w:rPr>
          <w:rFonts w:cstheme="minorHAnsi"/>
          <w:b/>
          <w:spacing w:val="8"/>
          <w:w w:val="110"/>
          <w:szCs w:val="18"/>
          <w:lang w:val="pl-PL"/>
        </w:rPr>
        <w:t>ZESTAWIENIE ILOŚCIOWE CIEPŁOMIERZY ORAZ WYMAGANIA ZAMAWIAJĄCEGO</w:t>
      </w:r>
    </w:p>
    <w:p w14:paraId="1AC8F50B" w14:textId="77777777" w:rsidR="00030ED4" w:rsidRDefault="00030ED4">
      <w:pPr>
        <w:pStyle w:val="Akapitzlist"/>
        <w:rPr>
          <w:rFonts w:cstheme="minorHAnsi"/>
          <w:b/>
          <w:spacing w:val="8"/>
          <w:w w:val="110"/>
          <w:szCs w:val="18"/>
          <w:u w:val="single"/>
          <w:lang w:val="pl-PL"/>
        </w:rPr>
      </w:pPr>
    </w:p>
    <w:p w14:paraId="4015070D" w14:textId="77777777" w:rsidR="00030ED4" w:rsidRDefault="00030ED4">
      <w:pPr>
        <w:autoSpaceDE w:val="0"/>
        <w:autoSpaceDN w:val="0"/>
        <w:adjustRightInd w:val="0"/>
        <w:rPr>
          <w:rFonts w:cstheme="minorHAnsi"/>
          <w:color w:val="000000"/>
          <w:szCs w:val="18"/>
          <w:u w:val="single"/>
          <w:lang w:val="pl-PL"/>
        </w:rPr>
      </w:pPr>
    </w:p>
    <w:p w14:paraId="01BC5E16" w14:textId="77777777" w:rsidR="00030ED4" w:rsidRDefault="00000000">
      <w:pPr>
        <w:autoSpaceDE w:val="0"/>
        <w:autoSpaceDN w:val="0"/>
        <w:adjustRightInd w:val="0"/>
        <w:rPr>
          <w:rFonts w:cstheme="minorHAnsi"/>
          <w:color w:val="000000"/>
          <w:szCs w:val="18"/>
          <w:u w:val="single"/>
          <w:lang w:val="pl-PL"/>
        </w:rPr>
      </w:pPr>
      <w:r>
        <w:rPr>
          <w:rFonts w:cstheme="minorHAnsi"/>
          <w:color w:val="000000"/>
          <w:szCs w:val="18"/>
          <w:u w:val="single"/>
          <w:lang w:val="pl-PL"/>
        </w:rPr>
        <w:t>Zadanie nr 1</w:t>
      </w:r>
    </w:p>
    <w:p w14:paraId="5DB8996D" w14:textId="6C6FCE95" w:rsidR="00030ED4" w:rsidRPr="00FB64E2" w:rsidRDefault="00000000" w:rsidP="00FB64E2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4"/>
          <w:szCs w:val="24"/>
          <w:lang w:val="pl-PL"/>
        </w:rPr>
      </w:pPr>
      <w:r>
        <w:rPr>
          <w:rFonts w:cstheme="minorHAnsi"/>
          <w:color w:val="000000"/>
          <w:szCs w:val="18"/>
          <w:lang w:val="pl-PL"/>
        </w:rPr>
        <w:t xml:space="preserve">Dot. ciepłomierzy </w:t>
      </w:r>
      <w:r w:rsidR="00DC792A" w:rsidRPr="00DC792A">
        <w:rPr>
          <w:rFonts w:cstheme="minorHAnsi"/>
          <w:b/>
          <w:bCs/>
          <w:color w:val="000000"/>
          <w:sz w:val="24"/>
          <w:szCs w:val="24"/>
          <w:lang w:val="pl-PL"/>
        </w:rPr>
        <w:t xml:space="preserve">SIEMENS </w:t>
      </w:r>
      <w:r w:rsidRPr="00DC792A">
        <w:rPr>
          <w:rFonts w:cstheme="minorHAnsi"/>
          <w:b/>
          <w:bCs/>
          <w:color w:val="000000"/>
          <w:sz w:val="24"/>
          <w:szCs w:val="24"/>
          <w:lang w:val="pl-PL"/>
        </w:rPr>
        <w:t>UH50</w:t>
      </w:r>
    </w:p>
    <w:tbl>
      <w:tblPr>
        <w:tblW w:w="44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984"/>
        <w:gridCol w:w="1966"/>
      </w:tblGrid>
      <w:tr w:rsidR="00030ED4" w14:paraId="64BE10FE" w14:textId="77777777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2CA0F" w14:textId="77777777" w:rsidR="00030ED4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E64A9" w14:textId="77777777" w:rsidR="00030ED4" w:rsidRDefault="00000000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Zakres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87E9D" w14:textId="77777777" w:rsidR="00030ED4" w:rsidRDefault="00000000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Ilość</w:t>
            </w:r>
          </w:p>
        </w:tc>
      </w:tr>
      <w:tr w:rsidR="00030ED4" w14:paraId="1DC083D4" w14:textId="77777777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ED6CF" w14:textId="77777777" w:rsidR="00030ED4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3AAAC" w14:textId="77777777" w:rsidR="00030ED4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1,5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782C5" w14:textId="3ABFCD0E" w:rsidR="00030ED4" w:rsidRDefault="00DC792A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44</w:t>
            </w:r>
            <w:r w:rsidR="00DE598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5F1CC3"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030ED4" w14:paraId="145AFA35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E21B2" w14:textId="77777777" w:rsidR="00030ED4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FA705" w14:textId="77777777" w:rsidR="00030ED4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2,5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7404E" w14:textId="67D61CAB" w:rsidR="00030ED4" w:rsidRDefault="00DC792A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  <w:r w:rsidR="00DE5983">
              <w:rPr>
                <w:rFonts w:eastAsia="Times New Roman" w:cstheme="minorHAnsi"/>
                <w:color w:val="000000"/>
                <w:lang w:eastAsia="pl-PL"/>
              </w:rPr>
              <w:t xml:space="preserve">0 </w:t>
            </w:r>
            <w:r w:rsidR="00DE5983"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030ED4" w14:paraId="72A6C776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D7F20" w14:textId="77777777" w:rsidR="00030ED4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2A71F" w14:textId="77777777" w:rsidR="00030ED4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3,5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22875" w14:textId="6BAAA093" w:rsidR="00030ED4" w:rsidRDefault="00DC792A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</w:t>
            </w:r>
            <w:r w:rsidR="00DE598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DE5983"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030ED4" w14:paraId="31D5201D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EFD9" w14:textId="77777777" w:rsidR="00030ED4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bookmarkStart w:id="0" w:name="_Hlk85102836"/>
            <w:r>
              <w:rPr>
                <w:rFonts w:eastAsia="Times New Roman" w:cstheme="minorHAnsi"/>
                <w:color w:val="000000"/>
                <w:lang w:val="pl-PL" w:eastAsia="pl-PL"/>
              </w:rP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3F7FB" w14:textId="77777777" w:rsidR="00030ED4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6,0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D08BE" w14:textId="621386B0" w:rsidR="00030ED4" w:rsidRDefault="00DC792A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="00DE598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DE5983"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030ED4" w14:paraId="1C5CEDD4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DD021" w14:textId="77777777" w:rsidR="00030ED4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6596E" w14:textId="77777777" w:rsidR="00030ED4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10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1A9D4" w14:textId="55AD5D58" w:rsidR="00030ED4" w:rsidRDefault="00DE5983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1 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030ED4" w14:paraId="08FA3B02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CA041" w14:textId="77777777" w:rsidR="00030ED4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CA6F8" w14:textId="77777777" w:rsidR="00030ED4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15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E4B44" w14:textId="5725E81C" w:rsidR="00030ED4" w:rsidRDefault="003B5467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</w:tr>
      <w:bookmarkEnd w:id="0"/>
      <w:tr w:rsidR="00030ED4" w14:paraId="213E2799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68443" w14:textId="77777777" w:rsidR="00030ED4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CAB39" w14:textId="77777777" w:rsidR="00030ED4" w:rsidRDefault="00000000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  <w:t>Razem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17BFB" w14:textId="4867EAF4" w:rsidR="00030ED4" w:rsidRPr="00DE5983" w:rsidRDefault="00DC792A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pl-PL" w:eastAsia="pl-PL"/>
              </w:rPr>
              <w:t>109</w:t>
            </w:r>
            <w:r w:rsidR="00DE5983" w:rsidRPr="00DE598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pl-PL" w:eastAsia="pl-PL"/>
              </w:rPr>
              <w:t xml:space="preserve"> szt.</w:t>
            </w:r>
          </w:p>
        </w:tc>
      </w:tr>
    </w:tbl>
    <w:p w14:paraId="6881E322" w14:textId="77777777" w:rsidR="00030ED4" w:rsidRDefault="00030ED4">
      <w:pPr>
        <w:autoSpaceDE w:val="0"/>
        <w:autoSpaceDN w:val="0"/>
        <w:adjustRightInd w:val="0"/>
        <w:rPr>
          <w:rFonts w:cstheme="minorHAnsi"/>
          <w:color w:val="000000"/>
          <w:lang w:val="pl-PL"/>
        </w:rPr>
      </w:pPr>
    </w:p>
    <w:p w14:paraId="6E4D3DF9" w14:textId="77777777" w:rsidR="00030ED4" w:rsidRDefault="00030ED4">
      <w:pPr>
        <w:autoSpaceDE w:val="0"/>
        <w:autoSpaceDN w:val="0"/>
        <w:adjustRightInd w:val="0"/>
        <w:rPr>
          <w:rFonts w:cstheme="minorHAnsi"/>
          <w:color w:val="000000"/>
          <w:szCs w:val="18"/>
          <w:u w:val="single"/>
          <w:lang w:val="pl-PL"/>
        </w:rPr>
      </w:pPr>
    </w:p>
    <w:p w14:paraId="244F6E59" w14:textId="77777777" w:rsidR="00030ED4" w:rsidRDefault="00000000">
      <w:pPr>
        <w:autoSpaceDE w:val="0"/>
        <w:autoSpaceDN w:val="0"/>
        <w:adjustRightInd w:val="0"/>
        <w:rPr>
          <w:rFonts w:cstheme="minorHAnsi"/>
          <w:color w:val="000000"/>
          <w:szCs w:val="18"/>
          <w:u w:val="single"/>
          <w:lang w:val="pl-PL"/>
        </w:rPr>
      </w:pPr>
      <w:r>
        <w:rPr>
          <w:rFonts w:cstheme="minorHAnsi"/>
          <w:color w:val="000000"/>
          <w:szCs w:val="18"/>
          <w:u w:val="single"/>
          <w:lang w:val="pl-PL"/>
        </w:rPr>
        <w:t>Zadanie nr 2</w:t>
      </w:r>
    </w:p>
    <w:p w14:paraId="0B9B6214" w14:textId="23352806" w:rsidR="00030ED4" w:rsidRDefault="00000000" w:rsidP="00FB64E2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  <w:lang w:val="pl-PL"/>
        </w:rPr>
      </w:pPr>
      <w:r>
        <w:rPr>
          <w:rFonts w:cstheme="minorHAnsi"/>
          <w:color w:val="000000"/>
          <w:szCs w:val="18"/>
          <w:lang w:val="pl-PL"/>
        </w:rPr>
        <w:t xml:space="preserve">Dot. ciepłomierzy </w:t>
      </w:r>
      <w:proofErr w:type="spellStart"/>
      <w:r w:rsidRPr="00FB64E2">
        <w:rPr>
          <w:rFonts w:cstheme="minorHAnsi"/>
          <w:b/>
          <w:bCs/>
          <w:color w:val="000000"/>
          <w:sz w:val="24"/>
          <w:szCs w:val="24"/>
          <w:lang w:val="pl-PL"/>
        </w:rPr>
        <w:t>Multical</w:t>
      </w:r>
      <w:proofErr w:type="spellEnd"/>
      <w:r w:rsidRPr="00FB64E2">
        <w:rPr>
          <w:rFonts w:cstheme="minorHAnsi"/>
          <w:b/>
          <w:bCs/>
          <w:color w:val="000000"/>
          <w:sz w:val="24"/>
          <w:szCs w:val="24"/>
          <w:lang w:val="pl-PL"/>
        </w:rPr>
        <w:t xml:space="preserve"> 602, 601+</w:t>
      </w:r>
      <w:r>
        <w:rPr>
          <w:rFonts w:cstheme="minorHAnsi"/>
          <w:color w:val="000000"/>
          <w:szCs w:val="18"/>
          <w:lang w:val="pl-PL"/>
        </w:rPr>
        <w:t xml:space="preserve">  </w:t>
      </w:r>
    </w:p>
    <w:tbl>
      <w:tblPr>
        <w:tblW w:w="44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909"/>
        <w:gridCol w:w="2041"/>
      </w:tblGrid>
      <w:tr w:rsidR="00030ED4" w14:paraId="11FEE26E" w14:textId="77777777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E5548" w14:textId="77777777" w:rsidR="00030ED4" w:rsidRDefault="00000000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L.p.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A97F4" w14:textId="77777777" w:rsidR="00030ED4" w:rsidRDefault="00000000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Zakres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43B97" w14:textId="77777777" w:rsidR="00030ED4" w:rsidRDefault="00000000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Ilość</w:t>
            </w:r>
          </w:p>
        </w:tc>
      </w:tr>
      <w:tr w:rsidR="00030ED4" w14:paraId="1DC61C3A" w14:textId="77777777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4FE1" w14:textId="77777777" w:rsidR="00030ED4" w:rsidRDefault="00000000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2543D" w14:textId="77777777" w:rsidR="00030ED4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1,5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67869" w14:textId="7BC49855" w:rsidR="00030ED4" w:rsidRDefault="00DC792A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159</w:t>
            </w:r>
            <w:r w:rsidR="00000000">
              <w:rPr>
                <w:rFonts w:eastAsia="Times New Roman" w:cstheme="minorHAnsi"/>
                <w:color w:val="000000"/>
                <w:lang w:val="pl-PL" w:eastAsia="pl-PL"/>
              </w:rPr>
              <w:t xml:space="preserve"> </w:t>
            </w:r>
            <w:r w:rsidR="00DE598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000000"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030ED4" w14:paraId="6638DAFA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5ACDE" w14:textId="77777777" w:rsidR="00030ED4" w:rsidRDefault="00000000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2.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5ABA6" w14:textId="77777777" w:rsidR="00030ED4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2,5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6C177" w14:textId="16FD54B6" w:rsidR="00030ED4" w:rsidRDefault="00DC792A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</w:t>
            </w:r>
            <w:r w:rsidR="00B50BCC">
              <w:rPr>
                <w:rFonts w:eastAsia="Times New Roman" w:cstheme="minorHAnsi"/>
                <w:color w:val="000000"/>
                <w:lang w:eastAsia="pl-PL"/>
              </w:rPr>
              <w:t>5</w:t>
            </w:r>
            <w:r w:rsidR="00DE598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DE5983"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030ED4" w14:paraId="511591D3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5A67A" w14:textId="77777777" w:rsidR="00030ED4" w:rsidRDefault="00000000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3.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0613F" w14:textId="77777777" w:rsidR="00030ED4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3,5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FA04D" w14:textId="6213EA40" w:rsidR="00030ED4" w:rsidRDefault="00DC792A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94</w:t>
            </w:r>
            <w:r w:rsidR="00DE598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DE5983"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030ED4" w14:paraId="346AED83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81C0D" w14:textId="77777777" w:rsidR="00030ED4" w:rsidRDefault="00000000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4.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8F4BD" w14:textId="77777777" w:rsidR="00030ED4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6,0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1E495" w14:textId="12A4280E" w:rsidR="00030ED4" w:rsidRDefault="00DC792A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27</w:t>
            </w:r>
            <w:r w:rsidR="00DE598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DE5983"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030ED4" w14:paraId="62F6066E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9C13" w14:textId="77777777" w:rsidR="00030ED4" w:rsidRDefault="00000000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5.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4471" w14:textId="77777777" w:rsidR="00030ED4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10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7E17" w14:textId="512FA7B6" w:rsidR="00030ED4" w:rsidRDefault="00DC792A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17</w:t>
            </w:r>
            <w:r w:rsidR="00DE598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DE5983"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030ED4" w14:paraId="6B273295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18E25" w14:textId="77777777" w:rsidR="00030ED4" w:rsidRDefault="00000000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6.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CF4D" w14:textId="77777777" w:rsidR="00030ED4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15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B76BE" w14:textId="2C41DEF7" w:rsidR="00030ED4" w:rsidRDefault="00DC792A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5</w:t>
            </w:r>
            <w:r w:rsidR="00DE5983"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</w:tr>
      <w:tr w:rsidR="00030ED4" w14:paraId="28D5E181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7CFB" w14:textId="77777777" w:rsidR="00030ED4" w:rsidRDefault="00000000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7.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396F5" w14:textId="77777777" w:rsidR="00030ED4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25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2EC73" w14:textId="76136825" w:rsidR="00030ED4" w:rsidRDefault="00DC792A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="00F045D9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DE5983"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030ED4" w14:paraId="5179AD1E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8D0BB" w14:textId="77777777" w:rsidR="00030ED4" w:rsidRDefault="00000000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8.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C58A0" w14:textId="77777777" w:rsidR="00030ED4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40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09891" w14:textId="618F390B" w:rsidR="00030ED4" w:rsidRDefault="00DC792A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  <w:r w:rsidR="00000000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000000"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DC792A" w14:paraId="31A760CC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6027E" w14:textId="169FC36E" w:rsidR="00DC792A" w:rsidRDefault="00DC792A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9.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A6B93" w14:textId="6F342846" w:rsidR="00DC792A" w:rsidRDefault="00DC792A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60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 xml:space="preserve">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DAB0A" w14:textId="7444AA92" w:rsidR="00DC792A" w:rsidRDefault="00DC792A">
            <w:pPr>
              <w:widowControl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2 </w:t>
            </w:r>
            <w:proofErr w:type="spellStart"/>
            <w:r>
              <w:rPr>
                <w:rFonts w:eastAsia="Times New Roman" w:cstheme="minorHAnsi"/>
                <w:color w:val="000000"/>
                <w:lang w:eastAsia="pl-PL"/>
              </w:rPr>
              <w:t>szt</w:t>
            </w:r>
            <w:proofErr w:type="spellEnd"/>
            <w:r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</w:tr>
      <w:tr w:rsidR="00DC792A" w14:paraId="41917971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4537C" w14:textId="7D292C7A" w:rsidR="00DC792A" w:rsidRDefault="00DC792A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10.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3A8D8" w14:textId="693E5551" w:rsidR="00DC792A" w:rsidRDefault="00DC792A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100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 xml:space="preserve">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1366B" w14:textId="379939CB" w:rsidR="00DC792A" w:rsidRDefault="00DC792A">
            <w:pPr>
              <w:widowControl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1 </w:t>
            </w:r>
            <w:proofErr w:type="spellStart"/>
            <w:r>
              <w:rPr>
                <w:rFonts w:eastAsia="Times New Roman" w:cstheme="minorHAnsi"/>
                <w:color w:val="000000"/>
                <w:lang w:eastAsia="pl-PL"/>
              </w:rPr>
              <w:t>szt</w:t>
            </w:r>
            <w:proofErr w:type="spellEnd"/>
            <w:r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</w:tr>
      <w:tr w:rsidR="00030ED4" w14:paraId="7F4CE2DA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34BD0" w14:textId="77777777" w:rsidR="00030ED4" w:rsidRDefault="00030ED4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04453" w14:textId="77777777" w:rsidR="00030ED4" w:rsidRDefault="00000000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  <w:t>Razem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A1537" w14:textId="27170711" w:rsidR="00030ED4" w:rsidRPr="00DE5983" w:rsidRDefault="00B50BCC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pl-PL" w:eastAsia="pl-PL"/>
              </w:rPr>
              <w:t>375</w:t>
            </w:r>
            <w:r w:rsidR="00DE5983" w:rsidRPr="00DE598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pl-PL" w:eastAsia="pl-PL"/>
              </w:rPr>
              <w:t xml:space="preserve"> szt.</w:t>
            </w:r>
          </w:p>
        </w:tc>
      </w:tr>
    </w:tbl>
    <w:p w14:paraId="1480C07F" w14:textId="77777777" w:rsidR="00030ED4" w:rsidRDefault="00030ED4">
      <w:pPr>
        <w:autoSpaceDE w:val="0"/>
        <w:autoSpaceDN w:val="0"/>
        <w:adjustRightInd w:val="0"/>
        <w:rPr>
          <w:rFonts w:cstheme="minorHAnsi"/>
          <w:color w:val="000000"/>
          <w:szCs w:val="18"/>
          <w:u w:val="single"/>
          <w:lang w:val="pl-PL"/>
        </w:rPr>
      </w:pPr>
    </w:p>
    <w:p w14:paraId="7F9A950F" w14:textId="38F6C76D" w:rsidR="00030ED4" w:rsidRDefault="00000000">
      <w:pPr>
        <w:autoSpaceDE w:val="0"/>
        <w:autoSpaceDN w:val="0"/>
        <w:adjustRightInd w:val="0"/>
        <w:rPr>
          <w:rFonts w:cstheme="minorHAnsi"/>
          <w:color w:val="000000"/>
          <w:szCs w:val="18"/>
          <w:u w:val="single"/>
          <w:lang w:val="pl-PL"/>
        </w:rPr>
      </w:pPr>
      <w:r>
        <w:rPr>
          <w:rFonts w:cstheme="minorHAnsi"/>
          <w:color w:val="000000"/>
          <w:szCs w:val="18"/>
          <w:u w:val="single"/>
          <w:lang w:val="pl-PL"/>
        </w:rPr>
        <w:t xml:space="preserve">Zadanie nr </w:t>
      </w:r>
      <w:r w:rsidR="00F045D9">
        <w:rPr>
          <w:rFonts w:cstheme="minorHAnsi"/>
          <w:color w:val="000000"/>
          <w:szCs w:val="18"/>
          <w:u w:val="single"/>
          <w:lang w:val="pl-PL"/>
        </w:rPr>
        <w:t>3</w:t>
      </w:r>
    </w:p>
    <w:p w14:paraId="2F94AAF7" w14:textId="494D3A3B" w:rsidR="00030ED4" w:rsidRDefault="00000000">
      <w:pPr>
        <w:autoSpaceDE w:val="0"/>
        <w:autoSpaceDN w:val="0"/>
        <w:adjustRightInd w:val="0"/>
        <w:rPr>
          <w:rFonts w:cstheme="minorHAnsi"/>
          <w:color w:val="000000"/>
          <w:szCs w:val="18"/>
          <w:lang w:val="pl-PL"/>
        </w:rPr>
      </w:pPr>
      <w:r>
        <w:rPr>
          <w:rFonts w:cstheme="minorHAnsi"/>
          <w:color w:val="000000"/>
          <w:szCs w:val="18"/>
          <w:lang w:val="pl-PL"/>
        </w:rPr>
        <w:t xml:space="preserve">Dot. ciepłomierzy </w:t>
      </w:r>
      <w:proofErr w:type="spellStart"/>
      <w:r w:rsidRPr="00FB64E2">
        <w:rPr>
          <w:rFonts w:cstheme="minorHAnsi"/>
          <w:b/>
          <w:bCs/>
          <w:color w:val="000000"/>
          <w:sz w:val="24"/>
          <w:szCs w:val="24"/>
          <w:lang w:val="pl-PL"/>
        </w:rPr>
        <w:t>Multical</w:t>
      </w:r>
      <w:proofErr w:type="spellEnd"/>
      <w:r w:rsidRPr="00FB64E2">
        <w:rPr>
          <w:rFonts w:cstheme="minorHAnsi"/>
          <w:b/>
          <w:bCs/>
          <w:color w:val="000000"/>
          <w:sz w:val="24"/>
          <w:szCs w:val="24"/>
          <w:lang w:val="pl-PL"/>
        </w:rPr>
        <w:t xml:space="preserve"> 603</w:t>
      </w:r>
      <w:r>
        <w:rPr>
          <w:rFonts w:cstheme="minorHAnsi"/>
          <w:color w:val="000000"/>
          <w:szCs w:val="18"/>
          <w:lang w:val="pl-PL"/>
        </w:rPr>
        <w:t xml:space="preserve"> </w:t>
      </w:r>
    </w:p>
    <w:tbl>
      <w:tblPr>
        <w:tblW w:w="44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909"/>
        <w:gridCol w:w="2041"/>
      </w:tblGrid>
      <w:tr w:rsidR="00030ED4" w14:paraId="3011F91F" w14:textId="77777777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F9F7E" w14:textId="77777777" w:rsidR="00030ED4" w:rsidRDefault="00000000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L.p.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695D7" w14:textId="77777777" w:rsidR="00030ED4" w:rsidRDefault="00000000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Zakres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F36B0" w14:textId="77777777" w:rsidR="00030ED4" w:rsidRDefault="00000000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Ilość</w:t>
            </w:r>
          </w:p>
        </w:tc>
      </w:tr>
      <w:tr w:rsidR="00030ED4" w14:paraId="16ACE85E" w14:textId="77777777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EE56A" w14:textId="77777777" w:rsidR="00030ED4" w:rsidRDefault="00000000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3F477" w14:textId="77777777" w:rsidR="00030ED4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1,5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654B8" w14:textId="1403D4A9" w:rsidR="00030ED4" w:rsidRDefault="00B50BCC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95</w:t>
            </w:r>
            <w:r w:rsidR="00FF0BB9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FF0BB9"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030ED4" w14:paraId="2DFDEB9D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B299B" w14:textId="77777777" w:rsidR="00030ED4" w:rsidRDefault="00000000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2.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7CF69" w14:textId="77777777" w:rsidR="00030ED4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2,5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CE084" w14:textId="61CFF272" w:rsidR="00030ED4" w:rsidRDefault="00B50BCC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49</w:t>
            </w:r>
            <w:r w:rsidR="00FF0BB9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FF0BB9"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030ED4" w14:paraId="5C5378AB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4C0B4" w14:textId="77777777" w:rsidR="00030ED4" w:rsidRDefault="00000000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3.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164A0" w14:textId="77777777" w:rsidR="00030ED4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3,5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E208C" w14:textId="46D25F1D" w:rsidR="00030ED4" w:rsidRDefault="00B50BCC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48</w:t>
            </w:r>
            <w:r w:rsidR="00FF0BB9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FF0BB9"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030ED4" w14:paraId="2B973065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21D9" w14:textId="77777777" w:rsidR="00030ED4" w:rsidRDefault="00000000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4.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4409F" w14:textId="77777777" w:rsidR="00030ED4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6,0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FF5D8" w14:textId="484FD572" w:rsidR="00030ED4" w:rsidRDefault="00B50BCC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26</w:t>
            </w:r>
            <w:r w:rsidR="00FF0BB9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FF0BB9"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030ED4" w14:paraId="3374C449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84CC2" w14:textId="77777777" w:rsidR="00030ED4" w:rsidRDefault="00000000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5.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5A5EA" w14:textId="77777777" w:rsidR="00030ED4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10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ACA04" w14:textId="06F28FB7" w:rsidR="00030ED4" w:rsidRDefault="00B50BCC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20</w:t>
            </w:r>
            <w:r w:rsidR="00FF0BB9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FF0BB9"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030ED4" w14:paraId="1AC8A52B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AED47" w14:textId="77777777" w:rsidR="00030ED4" w:rsidRDefault="00000000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6.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D7E94" w14:textId="77777777" w:rsidR="00030ED4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15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DE00B" w14:textId="228004CC" w:rsidR="00030ED4" w:rsidRDefault="00B50BCC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</w:t>
            </w:r>
            <w:r w:rsidR="00FF0BB9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FF0BB9"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030ED4" w14:paraId="3EA068EB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52BAE" w14:textId="77777777" w:rsidR="00030ED4" w:rsidRDefault="00000000">
            <w:pPr>
              <w:widowControl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7.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98084" w14:textId="77777777" w:rsidR="00030ED4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5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3F450" w14:textId="2444CB1F" w:rsidR="00030ED4" w:rsidRDefault="00B50BCC">
            <w:pPr>
              <w:widowControl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="00FF0BB9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FF0BB9"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030ED4" w14:paraId="1461ADBB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5E0A1" w14:textId="77777777" w:rsidR="00030ED4" w:rsidRDefault="00000000">
            <w:pPr>
              <w:widowControl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8.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7517C" w14:textId="77777777" w:rsidR="00030ED4" w:rsidRDefault="00000000">
            <w:pPr>
              <w:widowControl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40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 xml:space="preserve">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DE972" w14:textId="7E3122E6" w:rsidR="00030ED4" w:rsidRDefault="00B50BCC">
            <w:pPr>
              <w:widowControl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FF0BB9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FF0BB9"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F045D9" w14:paraId="36EC3C58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E2EF1" w14:textId="6243DA31" w:rsidR="00F045D9" w:rsidRDefault="00F045D9">
            <w:pPr>
              <w:widowControl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9.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B8F44" w14:textId="02DA6BEA" w:rsidR="00F045D9" w:rsidRDefault="00F045D9">
            <w:pPr>
              <w:widowControl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60 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41AFD" w14:textId="3EE55B0D" w:rsidR="00F045D9" w:rsidRDefault="00B50BCC" w:rsidP="00B50BCC">
            <w:pPr>
              <w:widowControl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1 </w:t>
            </w:r>
            <w:proofErr w:type="spellStart"/>
            <w:r w:rsidR="00F045D9">
              <w:rPr>
                <w:rFonts w:eastAsia="Times New Roman" w:cstheme="minorHAnsi"/>
                <w:color w:val="000000"/>
                <w:lang w:eastAsia="pl-PL"/>
              </w:rPr>
              <w:t>szt</w:t>
            </w:r>
            <w:proofErr w:type="spellEnd"/>
            <w:r w:rsidR="00F045D9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</w:tr>
      <w:tr w:rsidR="00030ED4" w14:paraId="182EEF6E" w14:textId="77777777">
        <w:trPr>
          <w:trHeight w:val="33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2A765" w14:textId="77777777" w:rsidR="00030ED4" w:rsidRDefault="00030ED4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C739B" w14:textId="77777777" w:rsidR="00030ED4" w:rsidRDefault="00000000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  <w:t>Razem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BD7B5" w14:textId="1BCEB431" w:rsidR="00030ED4" w:rsidRPr="009048CC" w:rsidRDefault="009048CC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9048C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249</w:t>
            </w:r>
            <w:r w:rsidR="00000000" w:rsidRPr="009048C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E5983" w:rsidRPr="009048C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00000" w:rsidRPr="009048C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pl-PL" w:eastAsia="pl-PL"/>
              </w:rPr>
              <w:t>szt.</w:t>
            </w:r>
          </w:p>
        </w:tc>
      </w:tr>
    </w:tbl>
    <w:p w14:paraId="5BA41D09" w14:textId="77777777" w:rsidR="00030ED4" w:rsidRDefault="00030ED4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  <w:u w:val="single"/>
          <w:lang w:val="pl-PL"/>
        </w:rPr>
      </w:pPr>
    </w:p>
    <w:p w14:paraId="41FAC673" w14:textId="77777777" w:rsidR="00030ED4" w:rsidRDefault="00030ED4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  <w:lang w:val="pl-PL"/>
        </w:rPr>
      </w:pPr>
    </w:p>
    <w:p w14:paraId="0BD121A6" w14:textId="77777777" w:rsidR="00A07614" w:rsidRDefault="00A07614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  <w:lang w:val="pl-PL"/>
        </w:rPr>
      </w:pPr>
    </w:p>
    <w:p w14:paraId="0F281A63" w14:textId="4397A0FB" w:rsidR="00A07614" w:rsidRDefault="00A07614" w:rsidP="00A07614">
      <w:pPr>
        <w:autoSpaceDE w:val="0"/>
        <w:autoSpaceDN w:val="0"/>
        <w:adjustRightInd w:val="0"/>
        <w:rPr>
          <w:rFonts w:cstheme="minorHAnsi"/>
          <w:color w:val="000000"/>
          <w:szCs w:val="18"/>
          <w:u w:val="single"/>
          <w:lang w:val="pl-PL"/>
        </w:rPr>
      </w:pPr>
      <w:r>
        <w:rPr>
          <w:rFonts w:cstheme="minorHAnsi"/>
          <w:color w:val="000000"/>
          <w:szCs w:val="18"/>
          <w:u w:val="single"/>
          <w:lang w:val="pl-PL"/>
        </w:rPr>
        <w:t>Zadanie nr 4</w:t>
      </w:r>
    </w:p>
    <w:p w14:paraId="11C6B55B" w14:textId="1D70DF6F" w:rsidR="00A07614" w:rsidRDefault="00A07614" w:rsidP="00A07614">
      <w:pPr>
        <w:autoSpaceDE w:val="0"/>
        <w:autoSpaceDN w:val="0"/>
        <w:adjustRightInd w:val="0"/>
        <w:rPr>
          <w:rFonts w:cstheme="minorHAnsi"/>
          <w:color w:val="000000"/>
          <w:szCs w:val="18"/>
          <w:lang w:val="pl-PL"/>
        </w:rPr>
      </w:pPr>
      <w:r>
        <w:rPr>
          <w:rFonts w:cstheme="minorHAnsi"/>
          <w:color w:val="000000"/>
          <w:szCs w:val="18"/>
          <w:lang w:val="pl-PL"/>
        </w:rPr>
        <w:t xml:space="preserve">Dot. </w:t>
      </w:r>
      <w:r w:rsidR="00057165">
        <w:rPr>
          <w:rFonts w:cstheme="minorHAnsi"/>
          <w:color w:val="000000"/>
          <w:szCs w:val="18"/>
          <w:lang w:val="pl-PL"/>
        </w:rPr>
        <w:t>przeliczników elektronicznych</w:t>
      </w:r>
      <w:r>
        <w:rPr>
          <w:rFonts w:cstheme="minorHAnsi"/>
          <w:color w:val="000000"/>
          <w:szCs w:val="18"/>
          <w:lang w:val="pl-PL"/>
        </w:rPr>
        <w:t xml:space="preserve"> </w:t>
      </w:r>
      <w:proofErr w:type="spellStart"/>
      <w:r w:rsidRPr="00FB64E2">
        <w:rPr>
          <w:rFonts w:cstheme="minorHAnsi"/>
          <w:b/>
          <w:bCs/>
          <w:color w:val="000000"/>
          <w:sz w:val="24"/>
          <w:szCs w:val="24"/>
          <w:lang w:val="pl-PL"/>
        </w:rPr>
        <w:t>Multical</w:t>
      </w:r>
      <w:proofErr w:type="spellEnd"/>
      <w:r w:rsidRPr="00FB64E2">
        <w:rPr>
          <w:rFonts w:cstheme="minorHAnsi"/>
          <w:b/>
          <w:bCs/>
          <w:color w:val="000000"/>
          <w:sz w:val="24"/>
          <w:szCs w:val="24"/>
          <w:lang w:val="pl-PL"/>
        </w:rPr>
        <w:t xml:space="preserve"> </w:t>
      </w:r>
      <w:r w:rsidR="00B50BCC">
        <w:rPr>
          <w:rFonts w:cstheme="minorHAnsi"/>
          <w:b/>
          <w:bCs/>
          <w:color w:val="000000"/>
          <w:sz w:val="24"/>
          <w:szCs w:val="24"/>
          <w:lang w:val="pl-PL"/>
        </w:rPr>
        <w:t xml:space="preserve">603, </w:t>
      </w:r>
      <w:r>
        <w:rPr>
          <w:rFonts w:cstheme="minorHAnsi"/>
          <w:b/>
          <w:bCs/>
          <w:color w:val="000000"/>
          <w:sz w:val="24"/>
          <w:szCs w:val="24"/>
          <w:lang w:val="pl-PL"/>
        </w:rPr>
        <w:t>8</w:t>
      </w:r>
      <w:r w:rsidRPr="00FB64E2">
        <w:rPr>
          <w:rFonts w:cstheme="minorHAnsi"/>
          <w:b/>
          <w:bCs/>
          <w:color w:val="000000"/>
          <w:sz w:val="24"/>
          <w:szCs w:val="24"/>
          <w:lang w:val="pl-PL"/>
        </w:rPr>
        <w:t>03</w:t>
      </w:r>
      <w:r>
        <w:rPr>
          <w:rFonts w:cstheme="minorHAnsi"/>
          <w:color w:val="000000"/>
          <w:szCs w:val="18"/>
          <w:lang w:val="pl-PL"/>
        </w:rPr>
        <w:t xml:space="preserve"> </w:t>
      </w:r>
    </w:p>
    <w:tbl>
      <w:tblPr>
        <w:tblW w:w="44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909"/>
        <w:gridCol w:w="2041"/>
      </w:tblGrid>
      <w:tr w:rsidR="00A07614" w14:paraId="6B9304F9" w14:textId="77777777" w:rsidTr="001667DE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43DFB" w14:textId="77777777" w:rsidR="00A07614" w:rsidRDefault="00A07614" w:rsidP="001667DE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L.p.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A87D1" w14:textId="77777777" w:rsidR="00A07614" w:rsidRDefault="00A07614" w:rsidP="001667DE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Zakres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961A0" w14:textId="77777777" w:rsidR="00A07614" w:rsidRDefault="00A07614" w:rsidP="001667DE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Ilość</w:t>
            </w:r>
          </w:p>
        </w:tc>
      </w:tr>
      <w:tr w:rsidR="00A07614" w14:paraId="199ED92C" w14:textId="77777777" w:rsidTr="001667DE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2BA19" w14:textId="77777777" w:rsidR="00A07614" w:rsidRDefault="00A07614" w:rsidP="001667DE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A0B73" w14:textId="528CB392" w:rsidR="00A07614" w:rsidRDefault="00A07614" w:rsidP="001667DE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100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627B9" w14:textId="017DF0C6" w:rsidR="00A07614" w:rsidRDefault="009048CC" w:rsidP="001667DE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A07614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A07614"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A07614" w14:paraId="3057B5F1" w14:textId="77777777" w:rsidTr="001667D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E3536" w14:textId="77777777" w:rsidR="00A07614" w:rsidRDefault="00A07614" w:rsidP="001667DE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2.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C5CB8" w14:textId="2FDD113E" w:rsidR="00A07614" w:rsidRDefault="00A07614" w:rsidP="001667DE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150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DBB50" w14:textId="7C232012" w:rsidR="00A07614" w:rsidRDefault="009048CC" w:rsidP="001667DE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  <w:r w:rsidR="00A07614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A07614"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</w:tr>
      <w:tr w:rsidR="00DE5983" w14:paraId="5F511C2B" w14:textId="77777777" w:rsidTr="001667D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A14CB" w14:textId="6926D2B8" w:rsidR="00DE5983" w:rsidRDefault="00DE5983" w:rsidP="001667DE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3.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C7A26" w14:textId="62F81FFD" w:rsidR="00DE5983" w:rsidRDefault="00DE5983" w:rsidP="001667DE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400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6EBCD" w14:textId="015A7250" w:rsidR="00DE5983" w:rsidRDefault="009048CC" w:rsidP="001667DE">
            <w:pPr>
              <w:widowControl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DE598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="00DE5983">
              <w:rPr>
                <w:rFonts w:eastAsia="Times New Roman" w:cstheme="minorHAnsi"/>
                <w:color w:val="000000"/>
                <w:lang w:eastAsia="pl-PL"/>
              </w:rPr>
              <w:t>szt</w:t>
            </w:r>
            <w:proofErr w:type="spellEnd"/>
            <w:r w:rsidR="00DE5983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</w:tr>
      <w:tr w:rsidR="00A07614" w14:paraId="3D299FB1" w14:textId="77777777" w:rsidTr="001667D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BBC23" w14:textId="2AFF3DF2" w:rsidR="00A07614" w:rsidRDefault="00A07614" w:rsidP="001667DE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D5F8A" w14:textId="3607DDB8" w:rsidR="00A07614" w:rsidRPr="00DE5983" w:rsidRDefault="00DE5983" w:rsidP="00DE5983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</w:pPr>
            <w:r w:rsidRPr="00DE5983"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  <w:t>Razem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6D5ED" w14:textId="0C154269" w:rsidR="00A07614" w:rsidRPr="00DE5983" w:rsidRDefault="009048CC" w:rsidP="001667D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  <w:r w:rsidR="00FF0BB9" w:rsidRPr="00DE598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07614" w:rsidRPr="00DE598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pl-PL" w:eastAsia="pl-PL"/>
              </w:rPr>
              <w:t>szt.</w:t>
            </w:r>
          </w:p>
        </w:tc>
      </w:tr>
    </w:tbl>
    <w:p w14:paraId="59A5BE22" w14:textId="77777777" w:rsidR="00A07614" w:rsidRDefault="00A07614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  <w:lang w:val="pl-PL"/>
        </w:rPr>
      </w:pPr>
    </w:p>
    <w:p w14:paraId="5F57070C" w14:textId="77777777" w:rsidR="00A07614" w:rsidRDefault="00A07614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  <w:lang w:val="pl-PL"/>
        </w:rPr>
      </w:pPr>
    </w:p>
    <w:p w14:paraId="4C9BFDFF" w14:textId="77777777" w:rsidR="00030ED4" w:rsidRDefault="00000000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Cs w:val="18"/>
          <w:lang w:val="pl-PL"/>
        </w:rPr>
      </w:pPr>
      <w:bookmarkStart w:id="1" w:name="_MON_1539079754"/>
      <w:bookmarkStart w:id="2" w:name="_MON_1546237113"/>
      <w:bookmarkEnd w:id="1"/>
      <w:bookmarkEnd w:id="2"/>
      <w:r>
        <w:rPr>
          <w:rFonts w:cstheme="minorHAnsi"/>
          <w:b/>
          <w:bCs/>
          <w:color w:val="000000"/>
          <w:szCs w:val="18"/>
          <w:lang w:val="pl-PL"/>
        </w:rPr>
        <w:t>Wymagania dotyczące legalizacji i czynności dodatkowych</w:t>
      </w:r>
    </w:p>
    <w:p w14:paraId="176BFFC6" w14:textId="77777777" w:rsidR="00030ED4" w:rsidRDefault="00030ED4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Cs w:val="18"/>
          <w:lang w:val="pl-PL"/>
        </w:rPr>
      </w:pPr>
    </w:p>
    <w:p w14:paraId="25400421" w14:textId="77777777" w:rsidR="00030ED4" w:rsidRDefault="00000000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  <w:lang w:val="pl-PL"/>
        </w:rPr>
      </w:pPr>
      <w:r>
        <w:rPr>
          <w:rFonts w:cstheme="minorHAnsi"/>
          <w:color w:val="000000"/>
          <w:szCs w:val="18"/>
          <w:lang w:val="pl-PL"/>
        </w:rPr>
        <w:t xml:space="preserve">W ofercie należy przedstawić całkowity koszt dla poszczególnych zakresów, który powinien </w:t>
      </w:r>
    </w:p>
    <w:p w14:paraId="23EB3E7B" w14:textId="77777777" w:rsidR="00030ED4" w:rsidRDefault="00000000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  <w:lang w:val="pl-PL"/>
        </w:rPr>
      </w:pPr>
      <w:r>
        <w:rPr>
          <w:rFonts w:cstheme="minorHAnsi"/>
          <w:color w:val="000000"/>
          <w:szCs w:val="18"/>
          <w:lang w:val="pl-PL"/>
        </w:rPr>
        <w:t>zawierać:</w:t>
      </w:r>
    </w:p>
    <w:p w14:paraId="12C8BC05" w14:textId="77777777" w:rsidR="00030ED4" w:rsidRDefault="00000000">
      <w:pPr>
        <w:jc w:val="both"/>
        <w:rPr>
          <w:rFonts w:eastAsia="Arial" w:cstheme="minorHAnsi"/>
          <w:szCs w:val="18"/>
          <w:lang w:val="pl-PL"/>
        </w:rPr>
      </w:pPr>
      <w:bookmarkStart w:id="3" w:name="_MON_1539078313"/>
      <w:bookmarkStart w:id="4" w:name="_MON_1542087736"/>
      <w:bookmarkStart w:id="5" w:name="_MON_1542087720"/>
      <w:bookmarkStart w:id="6" w:name="_MON_1539079581"/>
      <w:bookmarkStart w:id="7" w:name="_MON_1542087755"/>
      <w:bookmarkStart w:id="8" w:name="_MON_1539079406"/>
      <w:bookmarkStart w:id="9" w:name="_MON_1542087793"/>
      <w:bookmarkStart w:id="10" w:name="_MON_1539078378"/>
      <w:bookmarkStart w:id="11" w:name="_MON_1542087745"/>
      <w:bookmarkStart w:id="12" w:name="_MON_1539078449"/>
      <w:bookmarkStart w:id="13" w:name="_MON_1542087767"/>
      <w:bookmarkStart w:id="14" w:name="_MON_1542087727"/>
      <w:bookmarkStart w:id="15" w:name="_MON_1545644728"/>
      <w:bookmarkStart w:id="16" w:name="_MON_1539078433"/>
      <w:bookmarkStart w:id="17" w:name="_MON_1539079311"/>
      <w:bookmarkStart w:id="18" w:name="_MON_1543054322"/>
      <w:bookmarkStart w:id="19" w:name="_MON_1539079696"/>
      <w:bookmarkStart w:id="20" w:name="_MON_1545645657"/>
      <w:bookmarkStart w:id="21" w:name="_MON_1546242025"/>
      <w:bookmarkStart w:id="22" w:name="_MON_1539079365"/>
      <w:bookmarkStart w:id="23" w:name="_MON_1545645311"/>
      <w:bookmarkStart w:id="24" w:name="_MON_1542087664"/>
      <w:bookmarkStart w:id="25" w:name="_MON_1545645485"/>
      <w:bookmarkStart w:id="26" w:name="_MON_1543054015"/>
      <w:bookmarkStart w:id="27" w:name="_MON_1539078657"/>
      <w:bookmarkStart w:id="28" w:name="_MON_1546242798"/>
      <w:bookmarkStart w:id="29" w:name="_MON_1539079630"/>
      <w:bookmarkStart w:id="30" w:name="_MON_1545644829"/>
      <w:bookmarkStart w:id="31" w:name="_MON_1545644964"/>
      <w:bookmarkStart w:id="32" w:name="_MON_1539078921"/>
      <w:bookmarkStart w:id="33" w:name="_MON_1542087803"/>
      <w:bookmarkStart w:id="34" w:name="_MON_1545645500"/>
      <w:bookmarkStart w:id="35" w:name="_MON_1539079772"/>
      <w:bookmarkStart w:id="36" w:name="_MON_1545645593"/>
      <w:bookmarkStart w:id="37" w:name="_MON_1545645529"/>
      <w:bookmarkStart w:id="38" w:name="_MON_1539079761"/>
      <w:bookmarkStart w:id="39" w:name="_MON_1545645693"/>
      <w:bookmarkStart w:id="40" w:name="_MON_1539079794"/>
      <w:bookmarkStart w:id="41" w:name="_MON_1542087426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>
        <w:rPr>
          <w:rFonts w:eastAsia="Arial" w:cstheme="minorHAnsi"/>
          <w:szCs w:val="18"/>
          <w:lang w:val="pl-PL"/>
        </w:rPr>
        <w:t xml:space="preserve">- kontrolę metrologiczną, legalizację przelicznika i przetwornika i pary czujników </w:t>
      </w:r>
    </w:p>
    <w:p w14:paraId="39E1BC4C" w14:textId="77777777" w:rsidR="00030ED4" w:rsidRDefault="00000000">
      <w:pPr>
        <w:pStyle w:val="Akapitzlist"/>
        <w:jc w:val="both"/>
        <w:rPr>
          <w:rFonts w:eastAsia="Arial" w:cstheme="minorHAnsi"/>
          <w:szCs w:val="18"/>
          <w:lang w:val="pl-PL"/>
        </w:rPr>
      </w:pPr>
      <w:r>
        <w:rPr>
          <w:rFonts w:eastAsia="Arial" w:cstheme="minorHAnsi"/>
          <w:szCs w:val="18"/>
          <w:lang w:val="pl-PL"/>
        </w:rPr>
        <w:t>- wymianę baterii zasilającej przelicznik - SAFT LS33600 lub równoważna pod względem parametrów technicznych</w:t>
      </w:r>
    </w:p>
    <w:p w14:paraId="24017718" w14:textId="77777777" w:rsidR="00030ED4" w:rsidRDefault="00000000">
      <w:pPr>
        <w:pStyle w:val="Akapitzlist"/>
        <w:jc w:val="both"/>
        <w:rPr>
          <w:rFonts w:eastAsia="Arial" w:cstheme="minorHAnsi"/>
          <w:szCs w:val="18"/>
          <w:lang w:val="pl-PL"/>
        </w:rPr>
      </w:pPr>
      <w:r>
        <w:rPr>
          <w:rFonts w:eastAsia="Arial" w:cstheme="minorHAnsi"/>
          <w:szCs w:val="18"/>
          <w:lang w:val="pl-PL"/>
        </w:rPr>
        <w:t>- zerowanie pamięci przelicznika.</w:t>
      </w:r>
    </w:p>
    <w:p w14:paraId="67429222" w14:textId="77777777" w:rsidR="00030ED4" w:rsidRDefault="00000000">
      <w:pPr>
        <w:jc w:val="both"/>
        <w:rPr>
          <w:rFonts w:eastAsia="Arial" w:cstheme="minorHAnsi"/>
          <w:szCs w:val="18"/>
          <w:lang w:val="pl-PL"/>
        </w:rPr>
      </w:pPr>
      <w:r>
        <w:rPr>
          <w:rFonts w:eastAsia="Arial" w:cstheme="minorHAnsi"/>
          <w:szCs w:val="18"/>
          <w:lang w:val="pl-PL"/>
        </w:rPr>
        <w:t>W przypadku negatywnego wyniku kontroli metrologicznej elementu ciepłomierza opłata nie będzie pobierana.</w:t>
      </w:r>
    </w:p>
    <w:p w14:paraId="7FED07F3" w14:textId="77777777" w:rsidR="00030ED4" w:rsidRDefault="00030ED4">
      <w:pPr>
        <w:jc w:val="both"/>
        <w:rPr>
          <w:rFonts w:eastAsia="Arial" w:cstheme="minorHAnsi"/>
          <w:szCs w:val="18"/>
          <w:lang w:val="pl-PL"/>
        </w:rPr>
      </w:pPr>
    </w:p>
    <w:p w14:paraId="4357012B" w14:textId="77777777" w:rsidR="00030ED4" w:rsidRDefault="00000000">
      <w:pPr>
        <w:rPr>
          <w:rFonts w:cstheme="minorHAnsi"/>
          <w:b/>
          <w:bCs/>
          <w:szCs w:val="24"/>
          <w:lang w:val="pl-PL"/>
        </w:rPr>
      </w:pPr>
      <w:r>
        <w:rPr>
          <w:rFonts w:cstheme="minorHAnsi"/>
          <w:b/>
          <w:bCs/>
          <w:szCs w:val="24"/>
          <w:lang w:val="pl-PL"/>
        </w:rPr>
        <w:t>Tabela nr 1 – potwierdzenie wymagań Zamawiającego dotyczących legalizacji i czynności dodatkowych</w:t>
      </w:r>
    </w:p>
    <w:p w14:paraId="7BD4AD41" w14:textId="77777777" w:rsidR="00030ED4" w:rsidRDefault="00030ED4">
      <w:pPr>
        <w:rPr>
          <w:rFonts w:cstheme="minorHAnsi"/>
          <w:b/>
          <w:bCs/>
          <w:szCs w:val="24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977"/>
      </w:tblGrid>
      <w:tr w:rsidR="00030ED4" w14:paraId="194C82A0" w14:textId="77777777">
        <w:trPr>
          <w:trHeight w:val="401"/>
        </w:trPr>
        <w:tc>
          <w:tcPr>
            <w:tcW w:w="5778" w:type="dxa"/>
            <w:shd w:val="clear" w:color="auto" w:fill="auto"/>
            <w:vAlign w:val="center"/>
          </w:tcPr>
          <w:p w14:paraId="29078044" w14:textId="77777777" w:rsidR="00030ED4" w:rsidRDefault="00000000">
            <w:pPr>
              <w:jc w:val="center"/>
              <w:rPr>
                <w:rFonts w:ascii="Calibri" w:hAnsi="Calibri" w:cs="Calibri"/>
                <w:b/>
                <w:bCs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bCs/>
                <w:szCs w:val="20"/>
                <w:lang w:val="pl-PL"/>
              </w:rPr>
              <w:t>Rodzaj czynności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D068AD" w14:textId="77777777" w:rsidR="00030ED4" w:rsidRDefault="00000000">
            <w:pPr>
              <w:jc w:val="center"/>
              <w:rPr>
                <w:rFonts w:ascii="Calibri" w:hAnsi="Calibri" w:cs="Calibri"/>
                <w:b/>
                <w:bCs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bCs/>
                <w:szCs w:val="20"/>
                <w:lang w:val="pl-PL"/>
              </w:rPr>
              <w:t>TAK  /  NIE</w:t>
            </w:r>
          </w:p>
        </w:tc>
      </w:tr>
      <w:tr w:rsidR="00030ED4" w14:paraId="6C371464" w14:textId="77777777">
        <w:trPr>
          <w:trHeight w:val="436"/>
        </w:trPr>
        <w:tc>
          <w:tcPr>
            <w:tcW w:w="5778" w:type="dxa"/>
            <w:shd w:val="clear" w:color="auto" w:fill="auto"/>
            <w:vAlign w:val="center"/>
          </w:tcPr>
          <w:p w14:paraId="273BFC6F" w14:textId="77777777" w:rsidR="00030ED4" w:rsidRDefault="00000000">
            <w:pPr>
              <w:tabs>
                <w:tab w:val="left" w:pos="720"/>
              </w:tabs>
              <w:jc w:val="both"/>
              <w:rPr>
                <w:rFonts w:ascii="Calibri" w:hAnsi="Calibri" w:cs="Calibri"/>
                <w:szCs w:val="20"/>
                <w:lang w:val="pl-PL"/>
              </w:rPr>
            </w:pPr>
            <w:r>
              <w:rPr>
                <w:rFonts w:ascii="Calibri" w:hAnsi="Calibri" w:cs="Calibri"/>
                <w:szCs w:val="20"/>
                <w:lang w:val="pl-PL"/>
              </w:rPr>
              <w:t>Kontrola metrologiczna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4FECAA" w14:textId="77777777" w:rsidR="00030ED4" w:rsidRDefault="00030ED4">
            <w:pPr>
              <w:jc w:val="both"/>
              <w:rPr>
                <w:rFonts w:ascii="Calibri" w:hAnsi="Calibri" w:cs="Calibri"/>
                <w:szCs w:val="20"/>
                <w:lang w:val="pl-PL"/>
              </w:rPr>
            </w:pPr>
          </w:p>
        </w:tc>
      </w:tr>
      <w:tr w:rsidR="00030ED4" w14:paraId="51A4DE4E" w14:textId="77777777">
        <w:trPr>
          <w:trHeight w:val="394"/>
        </w:trPr>
        <w:tc>
          <w:tcPr>
            <w:tcW w:w="5778" w:type="dxa"/>
            <w:shd w:val="clear" w:color="auto" w:fill="auto"/>
            <w:vAlign w:val="center"/>
          </w:tcPr>
          <w:p w14:paraId="181629FB" w14:textId="77777777" w:rsidR="00030ED4" w:rsidRDefault="00000000">
            <w:pPr>
              <w:jc w:val="both"/>
              <w:rPr>
                <w:rFonts w:ascii="Calibri" w:hAnsi="Calibri" w:cs="Calibri"/>
                <w:szCs w:val="20"/>
                <w:lang w:val="pl-PL"/>
              </w:rPr>
            </w:pPr>
            <w:r>
              <w:rPr>
                <w:rFonts w:ascii="Calibri" w:hAnsi="Calibri" w:cs="Calibri"/>
                <w:szCs w:val="20"/>
                <w:lang w:val="pl-PL"/>
              </w:rPr>
              <w:t xml:space="preserve">Wymiana baterii  –  SAFT LS33600 lub równoważna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553A28" w14:textId="77777777" w:rsidR="00030ED4" w:rsidRDefault="00030ED4">
            <w:pPr>
              <w:jc w:val="both"/>
              <w:rPr>
                <w:rFonts w:ascii="Calibri" w:hAnsi="Calibri" w:cs="Calibri"/>
                <w:szCs w:val="20"/>
                <w:lang w:val="pl-PL"/>
              </w:rPr>
            </w:pPr>
          </w:p>
        </w:tc>
      </w:tr>
      <w:tr w:rsidR="00030ED4" w14:paraId="52CE96CF" w14:textId="77777777">
        <w:trPr>
          <w:trHeight w:val="401"/>
        </w:trPr>
        <w:tc>
          <w:tcPr>
            <w:tcW w:w="5778" w:type="dxa"/>
            <w:shd w:val="clear" w:color="auto" w:fill="auto"/>
            <w:vAlign w:val="center"/>
          </w:tcPr>
          <w:p w14:paraId="3CF14501" w14:textId="77777777" w:rsidR="00030ED4" w:rsidRDefault="00000000">
            <w:pPr>
              <w:tabs>
                <w:tab w:val="left" w:pos="720"/>
              </w:tabs>
              <w:rPr>
                <w:rFonts w:ascii="Calibri" w:hAnsi="Calibri" w:cs="Calibri"/>
                <w:szCs w:val="20"/>
                <w:lang w:val="pl-PL"/>
              </w:rPr>
            </w:pPr>
            <w:r>
              <w:rPr>
                <w:rFonts w:ascii="Calibri" w:hAnsi="Calibri" w:cs="Calibri"/>
                <w:szCs w:val="20"/>
                <w:lang w:val="pl-PL"/>
              </w:rPr>
              <w:t>Zerowanie pamięci  przelicznika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F11C12" w14:textId="77777777" w:rsidR="00030ED4" w:rsidRDefault="00030ED4">
            <w:pPr>
              <w:jc w:val="both"/>
              <w:rPr>
                <w:rFonts w:ascii="Calibri" w:hAnsi="Calibri" w:cs="Calibri"/>
                <w:szCs w:val="20"/>
                <w:lang w:val="pl-PL"/>
              </w:rPr>
            </w:pPr>
          </w:p>
        </w:tc>
      </w:tr>
      <w:tr w:rsidR="00030ED4" w14:paraId="32A942A8" w14:textId="77777777">
        <w:trPr>
          <w:trHeight w:val="456"/>
        </w:trPr>
        <w:tc>
          <w:tcPr>
            <w:tcW w:w="5778" w:type="dxa"/>
            <w:shd w:val="clear" w:color="auto" w:fill="auto"/>
            <w:vAlign w:val="center"/>
          </w:tcPr>
          <w:p w14:paraId="5A7C6CD9" w14:textId="77777777" w:rsidR="00030ED4" w:rsidRDefault="00000000">
            <w:pPr>
              <w:tabs>
                <w:tab w:val="left" w:pos="720"/>
              </w:tabs>
              <w:rPr>
                <w:rFonts w:ascii="Calibri" w:hAnsi="Calibri" w:cs="Calibri"/>
                <w:szCs w:val="20"/>
                <w:lang w:val="pl-PL"/>
              </w:rPr>
            </w:pPr>
            <w:r>
              <w:rPr>
                <w:rFonts w:ascii="Calibri" w:hAnsi="Calibri" w:cs="Calibri"/>
                <w:szCs w:val="20"/>
                <w:lang w:val="pl-PL"/>
              </w:rPr>
              <w:t>Brak opłaty w przypadku negatywnego wyniku legalizacji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689F04" w14:textId="77777777" w:rsidR="00030ED4" w:rsidRDefault="00030ED4">
            <w:pPr>
              <w:jc w:val="both"/>
              <w:rPr>
                <w:rFonts w:ascii="Calibri" w:hAnsi="Calibri" w:cs="Calibri"/>
                <w:szCs w:val="20"/>
                <w:lang w:val="pl-PL"/>
              </w:rPr>
            </w:pPr>
          </w:p>
        </w:tc>
      </w:tr>
      <w:tr w:rsidR="00030ED4" w14:paraId="69E69485" w14:textId="77777777">
        <w:trPr>
          <w:trHeight w:val="471"/>
        </w:trPr>
        <w:tc>
          <w:tcPr>
            <w:tcW w:w="5778" w:type="dxa"/>
            <w:shd w:val="clear" w:color="auto" w:fill="auto"/>
            <w:vAlign w:val="center"/>
          </w:tcPr>
          <w:p w14:paraId="226EF795" w14:textId="77777777" w:rsidR="00030ED4" w:rsidRDefault="00000000">
            <w:pPr>
              <w:tabs>
                <w:tab w:val="left" w:pos="720"/>
              </w:tabs>
              <w:rPr>
                <w:rFonts w:ascii="Calibri" w:hAnsi="Calibri" w:cs="Calibri"/>
                <w:szCs w:val="20"/>
                <w:lang w:val="pl-PL"/>
              </w:rPr>
            </w:pPr>
            <w:r>
              <w:rPr>
                <w:rFonts w:ascii="Calibri" w:hAnsi="Calibri" w:cs="Calibri"/>
                <w:szCs w:val="20"/>
                <w:lang w:val="pl-PL"/>
              </w:rPr>
              <w:t>Zachowanie wymaganego terminu legalizacji dla każdej partii dostarczonych ciepłomierzy.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1CCCB9" w14:textId="77777777" w:rsidR="00030ED4" w:rsidRDefault="00030ED4">
            <w:pPr>
              <w:jc w:val="both"/>
              <w:rPr>
                <w:rFonts w:ascii="Calibri" w:hAnsi="Calibri" w:cs="Calibri"/>
                <w:szCs w:val="20"/>
                <w:lang w:val="pl-PL"/>
              </w:rPr>
            </w:pPr>
          </w:p>
        </w:tc>
      </w:tr>
    </w:tbl>
    <w:p w14:paraId="4DDC9ED0" w14:textId="77777777" w:rsidR="00030ED4" w:rsidRDefault="00000000">
      <w:pPr>
        <w:jc w:val="both"/>
        <w:rPr>
          <w:rFonts w:cstheme="minorHAnsi"/>
          <w:szCs w:val="18"/>
          <w:lang w:val="pl-PL"/>
        </w:rPr>
      </w:pPr>
      <w:r>
        <w:rPr>
          <w:rFonts w:cstheme="minorHAnsi"/>
          <w:szCs w:val="18"/>
          <w:lang w:val="pl-PL"/>
        </w:rPr>
        <w:t>(w przewidzianej kolumnie należy przedstawić informację odnośnie każdej pozycji.)</w:t>
      </w:r>
    </w:p>
    <w:p w14:paraId="23C56C01" w14:textId="77777777" w:rsidR="00030ED4" w:rsidRDefault="00030ED4">
      <w:pPr>
        <w:rPr>
          <w:rFonts w:eastAsia="Arial" w:cstheme="minorHAnsi"/>
          <w:sz w:val="18"/>
          <w:szCs w:val="18"/>
          <w:lang w:val="pl-PL"/>
        </w:rPr>
      </w:pPr>
    </w:p>
    <w:p w14:paraId="67CD1F0E" w14:textId="77777777" w:rsidR="00030ED4" w:rsidRDefault="00000000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  <w:lang w:val="pl-PL"/>
        </w:rPr>
      </w:pPr>
      <w:r>
        <w:rPr>
          <w:rFonts w:cstheme="minorHAnsi"/>
          <w:b/>
          <w:color w:val="000000"/>
          <w:szCs w:val="18"/>
          <w:lang w:val="pl-PL"/>
        </w:rPr>
        <w:t>Termin realizacji</w:t>
      </w:r>
      <w:r>
        <w:rPr>
          <w:rFonts w:cstheme="minorHAnsi"/>
          <w:color w:val="000000"/>
          <w:szCs w:val="18"/>
          <w:lang w:val="pl-PL"/>
        </w:rPr>
        <w:t>:</w:t>
      </w:r>
    </w:p>
    <w:p w14:paraId="432D3ADF" w14:textId="77777777" w:rsidR="00030ED4" w:rsidRDefault="00000000">
      <w:pPr>
        <w:autoSpaceDE w:val="0"/>
        <w:autoSpaceDN w:val="0"/>
        <w:adjustRightInd w:val="0"/>
        <w:jc w:val="both"/>
        <w:rPr>
          <w:rFonts w:cstheme="minorHAnsi"/>
          <w:bCs/>
          <w:color w:val="000000"/>
          <w:szCs w:val="18"/>
          <w:u w:val="single"/>
          <w:lang w:val="pl-PL"/>
        </w:rPr>
      </w:pPr>
      <w:r>
        <w:rPr>
          <w:rFonts w:cstheme="minorHAnsi"/>
          <w:bCs/>
          <w:color w:val="000000"/>
          <w:szCs w:val="18"/>
          <w:u w:val="single"/>
          <w:lang w:val="pl-PL"/>
        </w:rPr>
        <w:t xml:space="preserve">Dla wszystkich zadań termin realizacji wynosi 10 dni roboczych </w:t>
      </w:r>
    </w:p>
    <w:p w14:paraId="39384E3C" w14:textId="77777777" w:rsidR="00030ED4" w:rsidRDefault="00000000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  <w:lang w:val="pl-PL"/>
        </w:rPr>
      </w:pPr>
      <w:r>
        <w:rPr>
          <w:rFonts w:cstheme="minorHAnsi"/>
          <w:color w:val="000000"/>
          <w:szCs w:val="18"/>
          <w:lang w:val="pl-PL"/>
        </w:rPr>
        <w:t>licząc od dnia otrzymania przesyłki przez Wykonawcę do dnia wysyłki urządzeń po legalizacji.</w:t>
      </w:r>
    </w:p>
    <w:p w14:paraId="401E29BD" w14:textId="36734A9B" w:rsidR="00030ED4" w:rsidRDefault="00000000">
      <w:pPr>
        <w:jc w:val="both"/>
        <w:rPr>
          <w:rFonts w:eastAsia="Arial" w:cstheme="minorHAnsi"/>
          <w:b/>
          <w:szCs w:val="18"/>
          <w:u w:val="single"/>
          <w:lang w:val="pl-PL"/>
        </w:rPr>
      </w:pPr>
      <w:r>
        <w:rPr>
          <w:rFonts w:cstheme="minorHAnsi"/>
          <w:color w:val="000000"/>
          <w:szCs w:val="18"/>
          <w:lang w:val="pl-PL"/>
        </w:rPr>
        <w:t xml:space="preserve">Liczniki ciepła dostarczane będą do Wykonawcy sukcesywnie </w:t>
      </w:r>
      <w:r>
        <w:rPr>
          <w:rFonts w:cstheme="minorHAnsi"/>
          <w:bCs/>
          <w:color w:val="000000"/>
          <w:szCs w:val="18"/>
          <w:lang w:val="pl-PL"/>
        </w:rPr>
        <w:t>od 15.01.202</w:t>
      </w:r>
      <w:r w:rsidR="00B50BCC">
        <w:rPr>
          <w:rFonts w:cstheme="minorHAnsi"/>
          <w:bCs/>
          <w:color w:val="000000"/>
          <w:szCs w:val="18"/>
          <w:lang w:val="pl-PL"/>
        </w:rPr>
        <w:t>5</w:t>
      </w:r>
      <w:r>
        <w:rPr>
          <w:rFonts w:cstheme="minorHAnsi"/>
          <w:bCs/>
          <w:color w:val="000000"/>
          <w:szCs w:val="18"/>
          <w:lang w:val="pl-PL"/>
        </w:rPr>
        <w:t xml:space="preserve">r. do </w:t>
      </w:r>
      <w:r w:rsidR="00B50BCC">
        <w:rPr>
          <w:rFonts w:cstheme="minorHAnsi"/>
          <w:bCs/>
          <w:color w:val="000000"/>
          <w:szCs w:val="18"/>
          <w:lang w:val="pl-PL"/>
        </w:rPr>
        <w:t>31</w:t>
      </w:r>
      <w:r>
        <w:rPr>
          <w:rFonts w:cstheme="minorHAnsi"/>
          <w:bCs/>
          <w:color w:val="000000"/>
          <w:szCs w:val="18"/>
          <w:lang w:val="pl-PL"/>
        </w:rPr>
        <w:t>.12.202</w:t>
      </w:r>
      <w:r w:rsidR="00B50BCC">
        <w:rPr>
          <w:rFonts w:cstheme="minorHAnsi"/>
          <w:bCs/>
          <w:color w:val="000000"/>
          <w:szCs w:val="18"/>
          <w:lang w:val="pl-PL"/>
        </w:rPr>
        <w:t>5</w:t>
      </w:r>
      <w:r>
        <w:rPr>
          <w:rFonts w:cstheme="minorHAnsi"/>
          <w:bCs/>
          <w:color w:val="000000"/>
          <w:szCs w:val="18"/>
          <w:lang w:val="pl-PL"/>
        </w:rPr>
        <w:t xml:space="preserve">r. </w:t>
      </w:r>
    </w:p>
    <w:p w14:paraId="60341E9C" w14:textId="64197AD3" w:rsidR="00030ED4" w:rsidRDefault="00000000">
      <w:pPr>
        <w:autoSpaceDE w:val="0"/>
        <w:autoSpaceDN w:val="0"/>
        <w:adjustRightInd w:val="0"/>
        <w:jc w:val="both"/>
        <w:rPr>
          <w:rFonts w:cstheme="minorHAnsi"/>
          <w:bCs/>
          <w:color w:val="000000"/>
          <w:szCs w:val="18"/>
          <w:lang w:val="pl-PL"/>
        </w:rPr>
      </w:pPr>
      <w:r>
        <w:rPr>
          <w:rFonts w:cstheme="minorHAnsi"/>
          <w:bCs/>
          <w:color w:val="000000"/>
          <w:szCs w:val="18"/>
          <w:lang w:val="pl-PL"/>
        </w:rPr>
        <w:t xml:space="preserve">w partiach ok. </w:t>
      </w:r>
      <w:r w:rsidR="00B50BCC">
        <w:rPr>
          <w:rFonts w:cstheme="minorHAnsi"/>
          <w:bCs/>
          <w:color w:val="000000"/>
          <w:szCs w:val="18"/>
          <w:lang w:val="pl-PL"/>
        </w:rPr>
        <w:t>2</w:t>
      </w:r>
      <w:r>
        <w:rPr>
          <w:rFonts w:cstheme="minorHAnsi"/>
          <w:bCs/>
          <w:color w:val="000000"/>
          <w:szCs w:val="18"/>
          <w:lang w:val="pl-PL"/>
        </w:rPr>
        <w:t>0 szt. dwa razy w miesiącu.</w:t>
      </w:r>
    </w:p>
    <w:p w14:paraId="4A87368A" w14:textId="77777777" w:rsidR="00030ED4" w:rsidRDefault="00030ED4">
      <w:pPr>
        <w:autoSpaceDE w:val="0"/>
        <w:autoSpaceDN w:val="0"/>
        <w:adjustRightInd w:val="0"/>
        <w:rPr>
          <w:rFonts w:cstheme="minorHAnsi"/>
          <w:bCs/>
          <w:color w:val="000000"/>
          <w:lang w:val="pl-PL"/>
        </w:rPr>
      </w:pPr>
    </w:p>
    <w:p w14:paraId="40442D3D" w14:textId="77777777" w:rsidR="00030ED4" w:rsidRDefault="00030ED4">
      <w:pPr>
        <w:autoSpaceDE w:val="0"/>
        <w:autoSpaceDN w:val="0"/>
        <w:adjustRightInd w:val="0"/>
        <w:rPr>
          <w:rFonts w:cstheme="minorHAnsi"/>
          <w:bCs/>
          <w:color w:val="000000"/>
          <w:lang w:val="pl-PL"/>
        </w:rPr>
      </w:pPr>
    </w:p>
    <w:p w14:paraId="12886696" w14:textId="77777777" w:rsidR="00030ED4" w:rsidRDefault="00030ED4">
      <w:pPr>
        <w:autoSpaceDE w:val="0"/>
        <w:autoSpaceDN w:val="0"/>
        <w:adjustRightInd w:val="0"/>
        <w:rPr>
          <w:rFonts w:cstheme="minorHAnsi"/>
          <w:bCs/>
          <w:color w:val="000000"/>
          <w:lang w:val="pl-PL"/>
        </w:rPr>
      </w:pPr>
    </w:p>
    <w:p w14:paraId="15D451C6" w14:textId="77777777" w:rsidR="00030ED4" w:rsidRDefault="00030ED4">
      <w:pPr>
        <w:autoSpaceDE w:val="0"/>
        <w:autoSpaceDN w:val="0"/>
        <w:adjustRightInd w:val="0"/>
        <w:rPr>
          <w:rFonts w:cstheme="minorHAnsi"/>
          <w:bCs/>
          <w:color w:val="000000"/>
          <w:lang w:val="pl-PL"/>
        </w:rPr>
      </w:pPr>
    </w:p>
    <w:p w14:paraId="0D51E523" w14:textId="77777777" w:rsidR="00030ED4" w:rsidRDefault="00000000">
      <w:pPr>
        <w:autoSpaceDE w:val="0"/>
        <w:autoSpaceDN w:val="0"/>
        <w:adjustRightInd w:val="0"/>
        <w:jc w:val="center"/>
        <w:rPr>
          <w:rFonts w:cstheme="minorHAnsi"/>
          <w:bCs/>
          <w:color w:val="000000"/>
          <w:lang w:val="pl-PL"/>
        </w:rPr>
      </w:pPr>
      <w:r>
        <w:rPr>
          <w:rFonts w:cstheme="minorHAnsi"/>
          <w:bCs/>
          <w:color w:val="000000"/>
          <w:lang w:val="pl-PL"/>
        </w:rPr>
        <w:t xml:space="preserve">                                                                                                                     …..………………</w:t>
      </w:r>
    </w:p>
    <w:p w14:paraId="19D018C7" w14:textId="77777777" w:rsidR="00030ED4" w:rsidRDefault="00000000">
      <w:pPr>
        <w:autoSpaceDE w:val="0"/>
        <w:autoSpaceDN w:val="0"/>
        <w:adjustRightInd w:val="0"/>
        <w:ind w:left="6521"/>
        <w:rPr>
          <w:rFonts w:cstheme="minorHAnsi"/>
          <w:bCs/>
          <w:color w:val="000000"/>
          <w:lang w:val="pl-PL"/>
        </w:rPr>
      </w:pPr>
      <w:r>
        <w:rPr>
          <w:rFonts w:cstheme="minorHAnsi"/>
          <w:bCs/>
          <w:color w:val="000000"/>
          <w:lang w:val="pl-PL"/>
        </w:rPr>
        <w:t xml:space="preserve">(podpis Wykonawcy)      </w:t>
      </w:r>
    </w:p>
    <w:p w14:paraId="5F535273" w14:textId="77777777" w:rsidR="00030ED4" w:rsidRDefault="00030ED4">
      <w:pPr>
        <w:autoSpaceDE w:val="0"/>
        <w:autoSpaceDN w:val="0"/>
        <w:adjustRightInd w:val="0"/>
        <w:rPr>
          <w:rFonts w:cstheme="minorHAnsi"/>
          <w:bCs/>
          <w:color w:val="000000"/>
          <w:lang w:val="pl-PL"/>
        </w:rPr>
      </w:pPr>
    </w:p>
    <w:p w14:paraId="1A8EDC8C" w14:textId="77777777" w:rsidR="00030ED4" w:rsidRDefault="00030ED4">
      <w:pPr>
        <w:autoSpaceDE w:val="0"/>
        <w:autoSpaceDN w:val="0"/>
        <w:adjustRightInd w:val="0"/>
        <w:rPr>
          <w:rFonts w:cstheme="minorHAnsi"/>
          <w:bCs/>
          <w:color w:val="000000"/>
          <w:sz w:val="18"/>
          <w:szCs w:val="18"/>
          <w:lang w:val="pl-PL"/>
        </w:rPr>
      </w:pPr>
    </w:p>
    <w:sectPr w:rsidR="00030ED4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1212C" w14:textId="77777777" w:rsidR="00D63E3E" w:rsidRDefault="00D63E3E">
      <w:r>
        <w:separator/>
      </w:r>
    </w:p>
  </w:endnote>
  <w:endnote w:type="continuationSeparator" w:id="0">
    <w:p w14:paraId="04DFA16A" w14:textId="77777777" w:rsidR="00D63E3E" w:rsidRDefault="00D6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8268988"/>
    </w:sdtPr>
    <w:sdtContent>
      <w:p w14:paraId="4B2B7B8B" w14:textId="77777777" w:rsidR="00030ED4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4</w:t>
        </w:r>
        <w:r>
          <w:fldChar w:fldCharType="end"/>
        </w:r>
      </w:p>
    </w:sdtContent>
  </w:sdt>
  <w:p w14:paraId="5E2F661A" w14:textId="77777777" w:rsidR="00030ED4" w:rsidRDefault="00030E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4F690" w14:textId="77777777" w:rsidR="00D63E3E" w:rsidRDefault="00D63E3E">
      <w:r>
        <w:separator/>
      </w:r>
    </w:p>
  </w:footnote>
  <w:footnote w:type="continuationSeparator" w:id="0">
    <w:p w14:paraId="12BDCE10" w14:textId="77777777" w:rsidR="00D63E3E" w:rsidRDefault="00D63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6E"/>
    <w:rsid w:val="00006706"/>
    <w:rsid w:val="000244B4"/>
    <w:rsid w:val="00030ED4"/>
    <w:rsid w:val="00057165"/>
    <w:rsid w:val="000736CB"/>
    <w:rsid w:val="00083800"/>
    <w:rsid w:val="00093E73"/>
    <w:rsid w:val="00097BF2"/>
    <w:rsid w:val="000C06C0"/>
    <w:rsid w:val="000C1337"/>
    <w:rsid w:val="000E347F"/>
    <w:rsid w:val="000E404A"/>
    <w:rsid w:val="000E5F9F"/>
    <w:rsid w:val="00136F6A"/>
    <w:rsid w:val="001A1215"/>
    <w:rsid w:val="001B029F"/>
    <w:rsid w:val="001B5F03"/>
    <w:rsid w:val="001C4498"/>
    <w:rsid w:val="001C49F9"/>
    <w:rsid w:val="001C4D0A"/>
    <w:rsid w:val="001E6255"/>
    <w:rsid w:val="002005E7"/>
    <w:rsid w:val="00201D5C"/>
    <w:rsid w:val="00206CAC"/>
    <w:rsid w:val="00206D9F"/>
    <w:rsid w:val="00227209"/>
    <w:rsid w:val="0024047A"/>
    <w:rsid w:val="00242E12"/>
    <w:rsid w:val="00252879"/>
    <w:rsid w:val="00256A70"/>
    <w:rsid w:val="00264D51"/>
    <w:rsid w:val="0027044A"/>
    <w:rsid w:val="00275368"/>
    <w:rsid w:val="0028785C"/>
    <w:rsid w:val="00291531"/>
    <w:rsid w:val="002944A4"/>
    <w:rsid w:val="0029755F"/>
    <w:rsid w:val="002A0732"/>
    <w:rsid w:val="002A0ECE"/>
    <w:rsid w:val="002B5E1A"/>
    <w:rsid w:val="002C301D"/>
    <w:rsid w:val="002C32A1"/>
    <w:rsid w:val="002E385E"/>
    <w:rsid w:val="00300BAD"/>
    <w:rsid w:val="003017F5"/>
    <w:rsid w:val="00303F51"/>
    <w:rsid w:val="00313A6E"/>
    <w:rsid w:val="00314D3D"/>
    <w:rsid w:val="0032086E"/>
    <w:rsid w:val="003245DA"/>
    <w:rsid w:val="0033645E"/>
    <w:rsid w:val="003420BE"/>
    <w:rsid w:val="00345F1E"/>
    <w:rsid w:val="00354A78"/>
    <w:rsid w:val="00362606"/>
    <w:rsid w:val="00371EB4"/>
    <w:rsid w:val="00391DBB"/>
    <w:rsid w:val="003930D5"/>
    <w:rsid w:val="003A3BC4"/>
    <w:rsid w:val="003A5BAA"/>
    <w:rsid w:val="003B25DC"/>
    <w:rsid w:val="003B5467"/>
    <w:rsid w:val="003C037C"/>
    <w:rsid w:val="003C1268"/>
    <w:rsid w:val="003C1BD8"/>
    <w:rsid w:val="003D0419"/>
    <w:rsid w:val="003E2D1D"/>
    <w:rsid w:val="003E508C"/>
    <w:rsid w:val="003F3335"/>
    <w:rsid w:val="00420F69"/>
    <w:rsid w:val="00462F19"/>
    <w:rsid w:val="00466F48"/>
    <w:rsid w:val="00481F20"/>
    <w:rsid w:val="004B13FE"/>
    <w:rsid w:val="004B2B28"/>
    <w:rsid w:val="004C2D1D"/>
    <w:rsid w:val="004C6B9B"/>
    <w:rsid w:val="004C7C5B"/>
    <w:rsid w:val="004E13C8"/>
    <w:rsid w:val="004F70B5"/>
    <w:rsid w:val="005054B4"/>
    <w:rsid w:val="00534BA3"/>
    <w:rsid w:val="005628F6"/>
    <w:rsid w:val="00562EC5"/>
    <w:rsid w:val="00582C12"/>
    <w:rsid w:val="005859C4"/>
    <w:rsid w:val="0058616E"/>
    <w:rsid w:val="00593AA2"/>
    <w:rsid w:val="005A3011"/>
    <w:rsid w:val="005B4BD5"/>
    <w:rsid w:val="005B6374"/>
    <w:rsid w:val="005B7E9A"/>
    <w:rsid w:val="005C23BA"/>
    <w:rsid w:val="005E5E27"/>
    <w:rsid w:val="005F1CC3"/>
    <w:rsid w:val="005F4B2F"/>
    <w:rsid w:val="0060478D"/>
    <w:rsid w:val="006125BC"/>
    <w:rsid w:val="0063097F"/>
    <w:rsid w:val="006346B8"/>
    <w:rsid w:val="0063554F"/>
    <w:rsid w:val="0064409E"/>
    <w:rsid w:val="0067726A"/>
    <w:rsid w:val="0068140F"/>
    <w:rsid w:val="00696E26"/>
    <w:rsid w:val="006A3EBB"/>
    <w:rsid w:val="006C5072"/>
    <w:rsid w:val="006F1FEA"/>
    <w:rsid w:val="006F70C5"/>
    <w:rsid w:val="00703C2D"/>
    <w:rsid w:val="00707ABE"/>
    <w:rsid w:val="0071003F"/>
    <w:rsid w:val="007142C0"/>
    <w:rsid w:val="00745EEB"/>
    <w:rsid w:val="007612DE"/>
    <w:rsid w:val="00761C1E"/>
    <w:rsid w:val="007655B7"/>
    <w:rsid w:val="00767872"/>
    <w:rsid w:val="007904EC"/>
    <w:rsid w:val="00795C99"/>
    <w:rsid w:val="007A4D2A"/>
    <w:rsid w:val="007B51EB"/>
    <w:rsid w:val="007C3CFA"/>
    <w:rsid w:val="007C3F54"/>
    <w:rsid w:val="007F5E76"/>
    <w:rsid w:val="00805213"/>
    <w:rsid w:val="00805654"/>
    <w:rsid w:val="0082757D"/>
    <w:rsid w:val="0085095F"/>
    <w:rsid w:val="0085492C"/>
    <w:rsid w:val="0088131A"/>
    <w:rsid w:val="00881D57"/>
    <w:rsid w:val="008858B8"/>
    <w:rsid w:val="00890671"/>
    <w:rsid w:val="0089479F"/>
    <w:rsid w:val="008A10D0"/>
    <w:rsid w:val="008B1DDA"/>
    <w:rsid w:val="008B3A96"/>
    <w:rsid w:val="008C3490"/>
    <w:rsid w:val="008C632E"/>
    <w:rsid w:val="008E4437"/>
    <w:rsid w:val="00903B79"/>
    <w:rsid w:val="009048CC"/>
    <w:rsid w:val="0090524C"/>
    <w:rsid w:val="0090744D"/>
    <w:rsid w:val="00910EF3"/>
    <w:rsid w:val="00910F15"/>
    <w:rsid w:val="009122E4"/>
    <w:rsid w:val="009163E1"/>
    <w:rsid w:val="00937C48"/>
    <w:rsid w:val="009516E0"/>
    <w:rsid w:val="00964926"/>
    <w:rsid w:val="00972045"/>
    <w:rsid w:val="00984268"/>
    <w:rsid w:val="00987D57"/>
    <w:rsid w:val="009A08BB"/>
    <w:rsid w:val="009A26FF"/>
    <w:rsid w:val="009B4F99"/>
    <w:rsid w:val="009B7D71"/>
    <w:rsid w:val="009C0986"/>
    <w:rsid w:val="009C2D81"/>
    <w:rsid w:val="009C6B8B"/>
    <w:rsid w:val="009F1882"/>
    <w:rsid w:val="009F2B4A"/>
    <w:rsid w:val="00A025AC"/>
    <w:rsid w:val="00A02B98"/>
    <w:rsid w:val="00A038D1"/>
    <w:rsid w:val="00A07614"/>
    <w:rsid w:val="00A13B7D"/>
    <w:rsid w:val="00A33AD7"/>
    <w:rsid w:val="00A40A9A"/>
    <w:rsid w:val="00A50D82"/>
    <w:rsid w:val="00A6726B"/>
    <w:rsid w:val="00A740CD"/>
    <w:rsid w:val="00A80F50"/>
    <w:rsid w:val="00A91F36"/>
    <w:rsid w:val="00A9788F"/>
    <w:rsid w:val="00AA794A"/>
    <w:rsid w:val="00AB09BE"/>
    <w:rsid w:val="00AC1F50"/>
    <w:rsid w:val="00AD7EE1"/>
    <w:rsid w:val="00AF24C3"/>
    <w:rsid w:val="00B00A1E"/>
    <w:rsid w:val="00B2561B"/>
    <w:rsid w:val="00B256F3"/>
    <w:rsid w:val="00B26928"/>
    <w:rsid w:val="00B43F4D"/>
    <w:rsid w:val="00B440D1"/>
    <w:rsid w:val="00B44D2E"/>
    <w:rsid w:val="00B50BCC"/>
    <w:rsid w:val="00B61CB8"/>
    <w:rsid w:val="00B63296"/>
    <w:rsid w:val="00B71CE8"/>
    <w:rsid w:val="00B774B3"/>
    <w:rsid w:val="00B95E2E"/>
    <w:rsid w:val="00BA005E"/>
    <w:rsid w:val="00BA675E"/>
    <w:rsid w:val="00BA7F6C"/>
    <w:rsid w:val="00BB0E75"/>
    <w:rsid w:val="00BD4748"/>
    <w:rsid w:val="00BD6F7A"/>
    <w:rsid w:val="00BE40B8"/>
    <w:rsid w:val="00BF1B6E"/>
    <w:rsid w:val="00BF2515"/>
    <w:rsid w:val="00BF5B36"/>
    <w:rsid w:val="00C20239"/>
    <w:rsid w:val="00C22107"/>
    <w:rsid w:val="00C2506E"/>
    <w:rsid w:val="00C36390"/>
    <w:rsid w:val="00C46206"/>
    <w:rsid w:val="00C52390"/>
    <w:rsid w:val="00C673A5"/>
    <w:rsid w:val="00C714D8"/>
    <w:rsid w:val="00C80AB7"/>
    <w:rsid w:val="00C8289C"/>
    <w:rsid w:val="00C84038"/>
    <w:rsid w:val="00C958C8"/>
    <w:rsid w:val="00CA4BEC"/>
    <w:rsid w:val="00CA7D31"/>
    <w:rsid w:val="00CE2C07"/>
    <w:rsid w:val="00CF57A8"/>
    <w:rsid w:val="00D0712E"/>
    <w:rsid w:val="00D10F5C"/>
    <w:rsid w:val="00D13F7E"/>
    <w:rsid w:val="00D338D9"/>
    <w:rsid w:val="00D41946"/>
    <w:rsid w:val="00D521FC"/>
    <w:rsid w:val="00D60484"/>
    <w:rsid w:val="00D60C9A"/>
    <w:rsid w:val="00D637F5"/>
    <w:rsid w:val="00D63E3E"/>
    <w:rsid w:val="00D6546E"/>
    <w:rsid w:val="00D85947"/>
    <w:rsid w:val="00DA53DE"/>
    <w:rsid w:val="00DB0891"/>
    <w:rsid w:val="00DC44F6"/>
    <w:rsid w:val="00DC792A"/>
    <w:rsid w:val="00DD43A3"/>
    <w:rsid w:val="00DD4DBE"/>
    <w:rsid w:val="00DE5983"/>
    <w:rsid w:val="00DF1DD7"/>
    <w:rsid w:val="00E111C8"/>
    <w:rsid w:val="00E212E2"/>
    <w:rsid w:val="00E22C91"/>
    <w:rsid w:val="00E62FAC"/>
    <w:rsid w:val="00E70158"/>
    <w:rsid w:val="00E73ADB"/>
    <w:rsid w:val="00E76822"/>
    <w:rsid w:val="00E81B94"/>
    <w:rsid w:val="00EB480E"/>
    <w:rsid w:val="00EB796E"/>
    <w:rsid w:val="00EC5934"/>
    <w:rsid w:val="00ED36A3"/>
    <w:rsid w:val="00EE25FB"/>
    <w:rsid w:val="00EE62A3"/>
    <w:rsid w:val="00EE6E84"/>
    <w:rsid w:val="00EF2B7F"/>
    <w:rsid w:val="00EF4059"/>
    <w:rsid w:val="00F045D9"/>
    <w:rsid w:val="00F45057"/>
    <w:rsid w:val="00F46DC9"/>
    <w:rsid w:val="00F56687"/>
    <w:rsid w:val="00F65374"/>
    <w:rsid w:val="00F80EDC"/>
    <w:rsid w:val="00F84ED8"/>
    <w:rsid w:val="00FA6B22"/>
    <w:rsid w:val="00FB64E2"/>
    <w:rsid w:val="00FE11C1"/>
    <w:rsid w:val="00FF0BB9"/>
    <w:rsid w:val="00FF4F76"/>
    <w:rsid w:val="00FF501C"/>
    <w:rsid w:val="00FF5FE5"/>
    <w:rsid w:val="2BEC366C"/>
    <w:rsid w:val="2D59363F"/>
    <w:rsid w:val="5B041874"/>
    <w:rsid w:val="5E1B08EC"/>
    <w:rsid w:val="77463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8A29"/>
  <w15:docId w15:val="{71436470-0C3F-4FEA-9D9A-FDE7DF31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0761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pPr>
      <w:ind w:left="823"/>
    </w:pPr>
    <w:rPr>
      <w:rFonts w:ascii="Arial" w:eastAsia="Arial" w:hAnsi="Arial"/>
      <w:sz w:val="17"/>
      <w:szCs w:val="17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pPr>
      <w:tabs>
        <w:tab w:val="left" w:pos="14760"/>
      </w:tabs>
      <w:ind w:left="-720"/>
      <w:jc w:val="center"/>
    </w:pPr>
    <w:rPr>
      <w:b/>
      <w:bCs/>
      <w:sz w:val="32"/>
    </w:rPr>
  </w:style>
  <w:style w:type="character" w:customStyle="1" w:styleId="TytuZnak">
    <w:name w:val="Tytuł Znak"/>
    <w:link w:val="Tytu"/>
    <w:qFormat/>
    <w:rPr>
      <w:b/>
      <w:bCs/>
      <w:sz w:val="32"/>
      <w:szCs w:val="24"/>
    </w:rPr>
  </w:style>
  <w:style w:type="paragraph" w:styleId="Bezodstpw">
    <w:name w:val="No Spacing"/>
    <w:uiPriority w:val="1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Pr>
      <w:rFonts w:ascii="Arial" w:eastAsia="Arial" w:hAnsi="Arial" w:cstheme="minorBidi"/>
      <w:sz w:val="17"/>
      <w:szCs w:val="17"/>
      <w:lang w:val="en-US"/>
    </w:rPr>
  </w:style>
  <w:style w:type="paragraph" w:styleId="Akapitzlist">
    <w:name w:val="List Paragraph"/>
    <w:basedOn w:val="Normalny"/>
    <w:uiPriority w:val="1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Theme="minorHAnsi" w:hAnsi="Tahoma" w:cs="Tahoma"/>
      <w:sz w:val="16"/>
      <w:szCs w:val="16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asciiTheme="minorHAnsi" w:eastAsiaTheme="minorHAnsi" w:hAnsiTheme="minorHAnsi" w:cstheme="minorBidi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Theme="minorHAnsi" w:eastAsiaTheme="minorHAnsi" w:hAnsiTheme="minorHAnsi" w:cstheme="minorBidi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Theme="minorHAnsi" w:eastAsiaTheme="minorHAnsi" w:hAnsiTheme="minorHAnsi" w:cstheme="minorBidi"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Theme="minorHAnsi" w:eastAsiaTheme="minorHAnsi" w:hAnsiTheme="minorHAnsi" w:cstheme="minorBidi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70B63-1F9F-4FF9-A050-BA260065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Wyrwicki</dc:creator>
  <cp:lastModifiedBy>Sebastian Szafraniec</cp:lastModifiedBy>
  <cp:revision>2</cp:revision>
  <cp:lastPrinted>2023-12-28T07:02:00Z</cp:lastPrinted>
  <dcterms:created xsi:type="dcterms:W3CDTF">2024-12-30T11:39:00Z</dcterms:created>
  <dcterms:modified xsi:type="dcterms:W3CDTF">2024-12-30T11:39:00Z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1045-11.2.0.11417</vt:lpwstr>
  </property>
  <property fmtid="{D5CDD505-2E9C-101B-9397-08002B2CF9AE}" pid="3" name="ICV">
    <vt:lpwstr>FB183798015E481BB92A732F7BBFFC77</vt:lpwstr>
  </property>
</Properties>
</file>