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55" w:rsidRPr="003A020A" w:rsidRDefault="004C7755" w:rsidP="004C7755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7</w:t>
      </w:r>
      <w:r w:rsidR="00E730D6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D33734" w:rsidRDefault="004C7755" w:rsidP="004C7755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4C7755" w:rsidRPr="00E06730" w:rsidRDefault="004C7755" w:rsidP="004C775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C7755" w:rsidRPr="0089271B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>w tym okresie, w celu po</w:t>
      </w:r>
      <w:r>
        <w:rPr>
          <w:rFonts w:asciiTheme="majorHAnsi" w:hAnsiTheme="majorHAnsi"/>
          <w:sz w:val="20"/>
          <w:szCs w:val="20"/>
        </w:rPr>
        <w:t>twierdzenia spełniania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6C1B17" w:rsidRDefault="004C7755" w:rsidP="00A01811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w okresie ostatnich 3 lat, licząc wstecz od dnia w którym upływa termin składania ofert, a jeżeli okres prowadzenia działalności jest krótszy – w tym okresie, wykonał, a przypadku świadczeń powtarzających się lub ciągłych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 również wykonuje, co najmniej 3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 (</w:t>
      </w:r>
      <w:r w:rsidR="00A01811">
        <w:rPr>
          <w:rFonts w:asciiTheme="majorHAnsi" w:hAnsiTheme="majorHAnsi"/>
          <w:b/>
          <w:bCs/>
          <w:sz w:val="18"/>
          <w:szCs w:val="20"/>
        </w:rPr>
        <w:t>trzy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) zamówienia (umowy) obejmujące swym zakresem </w:t>
      </w:r>
      <w:r w:rsidR="00E65F46">
        <w:rPr>
          <w:rFonts w:asciiTheme="majorHAnsi" w:hAnsiTheme="majorHAnsi"/>
          <w:b/>
          <w:bCs/>
          <w:sz w:val="18"/>
          <w:szCs w:val="20"/>
        </w:rPr>
        <w:t xml:space="preserve">kompleksowe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dostawy </w:t>
      </w:r>
      <w:r w:rsidR="00E65F46">
        <w:rPr>
          <w:rFonts w:asciiTheme="majorHAnsi" w:hAnsiTheme="majorHAnsi"/>
          <w:b/>
          <w:bCs/>
          <w:sz w:val="18"/>
          <w:szCs w:val="20"/>
        </w:rPr>
        <w:t xml:space="preserve">paliwa gazowego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przy czym każde z tych zamówień było świadczone przez okr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es nie krótszy niż 12 miesięcy, 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 xml:space="preserve">obejmowało co najmniej </w:t>
      </w:r>
      <w:r w:rsidR="000E4B35">
        <w:rPr>
          <w:rFonts w:asciiTheme="majorHAnsi" w:hAnsiTheme="majorHAnsi"/>
          <w:b/>
          <w:bCs/>
          <w:sz w:val="18"/>
          <w:szCs w:val="20"/>
        </w:rPr>
        <w:t>20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 xml:space="preserve">0 punktów poboru </w:t>
      </w:r>
      <w:r w:rsidR="00E65F46">
        <w:rPr>
          <w:rFonts w:asciiTheme="majorHAnsi" w:hAnsiTheme="majorHAnsi"/>
          <w:b/>
          <w:bCs/>
          <w:sz w:val="18"/>
          <w:szCs w:val="20"/>
        </w:rPr>
        <w:t xml:space="preserve">paliwa gazowego 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i  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wartoś</w:t>
      </w:r>
      <w:r w:rsidR="00A35B1C">
        <w:rPr>
          <w:rFonts w:asciiTheme="majorHAnsi" w:hAnsiTheme="majorHAnsi"/>
          <w:b/>
          <w:bCs/>
          <w:sz w:val="18"/>
          <w:szCs w:val="20"/>
        </w:rPr>
        <w:t>ć</w:t>
      </w:r>
      <w:r w:rsidR="000E4B35">
        <w:rPr>
          <w:rFonts w:asciiTheme="majorHAnsi" w:hAnsiTheme="majorHAnsi"/>
          <w:b/>
          <w:bCs/>
          <w:sz w:val="18"/>
          <w:szCs w:val="20"/>
        </w:rPr>
        <w:t xml:space="preserve"> dostaw była nie mniejsza niż 1</w:t>
      </w:r>
      <w:r w:rsidR="00D14094">
        <w:rPr>
          <w:rFonts w:asciiTheme="majorHAnsi" w:hAnsiTheme="majorHAnsi"/>
          <w:b/>
          <w:bCs/>
          <w:sz w:val="18"/>
          <w:szCs w:val="20"/>
        </w:rPr>
        <w:t>8</w:t>
      </w:r>
      <w:bookmarkStart w:id="0" w:name="_GoBack"/>
      <w:bookmarkEnd w:id="0"/>
      <w:r w:rsidR="00A01811" w:rsidRPr="00A01811">
        <w:rPr>
          <w:rFonts w:asciiTheme="majorHAnsi" w:hAnsiTheme="majorHAnsi"/>
          <w:b/>
          <w:bCs/>
          <w:sz w:val="18"/>
          <w:szCs w:val="20"/>
        </w:rPr>
        <w:t>.000 MWh</w:t>
      </w:r>
      <w:r w:rsidR="00A01811">
        <w:rPr>
          <w:rFonts w:asciiTheme="majorHAnsi" w:hAnsiTheme="majorHAnsi"/>
          <w:b/>
          <w:bCs/>
          <w:sz w:val="18"/>
          <w:szCs w:val="20"/>
        </w:rPr>
        <w:t>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5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743"/>
        <w:gridCol w:w="1418"/>
        <w:gridCol w:w="1134"/>
        <w:gridCol w:w="1276"/>
        <w:gridCol w:w="2165"/>
        <w:gridCol w:w="1291"/>
      </w:tblGrid>
      <w:tr w:rsidR="00E65F46" w:rsidTr="00E65F46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E65F46" w:rsidRDefault="00E65F46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A11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Ilość punktów poboru paliwa gazowego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E65F46" w:rsidTr="00E65F46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F46" w:rsidRDefault="00E65F46" w:rsidP="00A11FE6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5F46" w:rsidRDefault="00E65F46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E65F46" w:rsidTr="00E65F46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A11FE6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E65F46" w:rsidTr="00E65F46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A11FE6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B24110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E65F46" w:rsidTr="00E65F46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A11FE6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F46" w:rsidRDefault="00E65F46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4C7755" w:rsidRPr="00E06730" w:rsidRDefault="004C7755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2E7FC0" w:rsidRDefault="004C7755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1E6C15" w:rsidRDefault="004C7755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Pr="007A38EF" w:rsidRDefault="004C7755" w:rsidP="004C7755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>
        <w:rPr>
          <w:rFonts w:asciiTheme="majorHAnsi" w:hAnsiTheme="majorHAnsi"/>
          <w:i/>
          <w:sz w:val="18"/>
        </w:rPr>
        <w:t>.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0E4B35"/>
    <w:rsid w:val="001E26FB"/>
    <w:rsid w:val="00262CB9"/>
    <w:rsid w:val="002763E0"/>
    <w:rsid w:val="00382B2E"/>
    <w:rsid w:val="004C7755"/>
    <w:rsid w:val="00627670"/>
    <w:rsid w:val="006C1B17"/>
    <w:rsid w:val="006C7EE3"/>
    <w:rsid w:val="00721FE1"/>
    <w:rsid w:val="00832DB5"/>
    <w:rsid w:val="00A01811"/>
    <w:rsid w:val="00A35B1C"/>
    <w:rsid w:val="00A50015"/>
    <w:rsid w:val="00AC7C6C"/>
    <w:rsid w:val="00B3388C"/>
    <w:rsid w:val="00CB32D3"/>
    <w:rsid w:val="00D14094"/>
    <w:rsid w:val="00D27589"/>
    <w:rsid w:val="00E65F46"/>
    <w:rsid w:val="00E72D73"/>
    <w:rsid w:val="00E730D6"/>
    <w:rsid w:val="00F01E4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34</cp:revision>
  <dcterms:created xsi:type="dcterms:W3CDTF">2022-07-05T08:39:00Z</dcterms:created>
  <dcterms:modified xsi:type="dcterms:W3CDTF">2024-11-21T05:55:00Z</dcterms:modified>
</cp:coreProperties>
</file>