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F07C4" w14:textId="77777777" w:rsidR="00BE0BF3" w:rsidRDefault="00000000">
      <w:pPr>
        <w:pStyle w:val="Teksttreci0"/>
        <w:spacing w:after="400" w:line="396" w:lineRule="auto"/>
        <w:jc w:val="center"/>
      </w:pPr>
      <w:r>
        <w:rPr>
          <w:rStyle w:val="Teksttreci"/>
          <w:b/>
          <w:bCs/>
        </w:rPr>
        <w:t>WZÓR- UMOWA NAJMU</w:t>
      </w:r>
    </w:p>
    <w:p w14:paraId="4499BB6D" w14:textId="77777777" w:rsidR="00BE0BF3" w:rsidRDefault="00000000">
      <w:pPr>
        <w:pStyle w:val="Teksttreci0"/>
        <w:tabs>
          <w:tab w:val="right" w:leader="dot" w:pos="4402"/>
          <w:tab w:val="left" w:pos="4606"/>
          <w:tab w:val="left" w:leader="dot" w:pos="7133"/>
        </w:tabs>
        <w:spacing w:after="0" w:line="396" w:lineRule="auto"/>
        <w:jc w:val="both"/>
      </w:pPr>
      <w:r>
        <w:rPr>
          <w:rStyle w:val="Teksttreci"/>
        </w:rPr>
        <w:t xml:space="preserve">Zawarta w dniu </w:t>
      </w:r>
      <w:r>
        <w:rPr>
          <w:rStyle w:val="Teksttreci"/>
        </w:rPr>
        <w:tab/>
        <w:t xml:space="preserve"> w</w:t>
      </w:r>
      <w:r>
        <w:rPr>
          <w:rStyle w:val="Teksttreci"/>
        </w:rPr>
        <w:tab/>
      </w:r>
      <w:r>
        <w:rPr>
          <w:rStyle w:val="Teksttreci"/>
        </w:rPr>
        <w:tab/>
        <w:t xml:space="preserve"> pomiędzy Skarbem Państwa</w:t>
      </w:r>
    </w:p>
    <w:p w14:paraId="58B81A8A" w14:textId="77777777" w:rsidR="00BE0BF3" w:rsidRDefault="00000000">
      <w:pPr>
        <w:pStyle w:val="Teksttreci0"/>
        <w:spacing w:after="0" w:line="396" w:lineRule="auto"/>
        <w:jc w:val="both"/>
      </w:pPr>
      <w:r>
        <w:rPr>
          <w:rStyle w:val="Teksttreci"/>
        </w:rPr>
        <w:t>Państwowym Gospodarstwem Leśnym Lasy Państwowe Nadleśnictwem Rozwadów z siedzibą w Stalowej</w:t>
      </w:r>
    </w:p>
    <w:p w14:paraId="29DF0716" w14:textId="52B54156" w:rsidR="00BE0BF3" w:rsidRDefault="00000000">
      <w:pPr>
        <w:pStyle w:val="Teksttreci0"/>
        <w:tabs>
          <w:tab w:val="right" w:leader="dot" w:pos="9274"/>
          <w:tab w:val="left" w:pos="9485"/>
        </w:tabs>
        <w:spacing w:after="360" w:line="396" w:lineRule="auto"/>
        <w:jc w:val="both"/>
      </w:pPr>
      <w:r>
        <w:rPr>
          <w:rStyle w:val="Teksttreci"/>
        </w:rPr>
        <w:t>Woli ul. Przemysłowa 1, NIP 865003562, reprezentowanym przez</w:t>
      </w:r>
      <w:r w:rsidR="00966DC4">
        <w:rPr>
          <w:rStyle w:val="Teksttreci"/>
        </w:rPr>
        <w:t xml:space="preserve">………………………….., </w:t>
      </w:r>
      <w:r>
        <w:rPr>
          <w:rStyle w:val="Teksttreci"/>
        </w:rPr>
        <w:t xml:space="preserve"> Nadleśniczego - zwanym w dalszej treści umowy „Wynajmującym”, a firmą </w:t>
      </w:r>
      <w:r>
        <w:rPr>
          <w:rStyle w:val="Teksttreci"/>
        </w:rPr>
        <w:tab/>
        <w:t xml:space="preserve"> z</w:t>
      </w:r>
      <w:r>
        <w:rPr>
          <w:rStyle w:val="Teksttreci"/>
        </w:rPr>
        <w:tab/>
        <w:t>siedzibą w</w:t>
      </w:r>
    </w:p>
    <w:p w14:paraId="6C1FA07F" w14:textId="77777777" w:rsidR="00BE0BF3" w:rsidRDefault="00000000">
      <w:pPr>
        <w:pStyle w:val="Teksttreci0"/>
        <w:tabs>
          <w:tab w:val="left" w:leader="dot" w:pos="10469"/>
        </w:tabs>
        <w:spacing w:after="440" w:line="360" w:lineRule="auto"/>
        <w:jc w:val="both"/>
      </w:pPr>
      <w:r>
        <w:rPr>
          <w:rStyle w:val="Teksttreci"/>
        </w:rPr>
        <w:t xml:space="preserve">reprezentowaną przez: </w:t>
      </w:r>
      <w:r>
        <w:rPr>
          <w:rStyle w:val="Teksttreci"/>
        </w:rPr>
        <w:tab/>
        <w:t xml:space="preserve"> - zwaną w dalszej treści umowy „Najemcą”</w:t>
      </w:r>
    </w:p>
    <w:p w14:paraId="145D093F" w14:textId="77777777" w:rsidR="00BE0BF3" w:rsidRDefault="00000000">
      <w:pPr>
        <w:pStyle w:val="Teksttreci0"/>
        <w:spacing w:after="400" w:line="396" w:lineRule="auto"/>
        <w:jc w:val="center"/>
      </w:pPr>
      <w:r>
        <w:rPr>
          <w:rStyle w:val="Teksttreci"/>
        </w:rPr>
        <w:t>o następującej treści</w:t>
      </w:r>
    </w:p>
    <w:p w14:paraId="503878F2" w14:textId="77777777" w:rsidR="00BE0BF3" w:rsidRDefault="00000000">
      <w:pPr>
        <w:pStyle w:val="Teksttreci0"/>
        <w:spacing w:after="360" w:line="396" w:lineRule="auto"/>
        <w:jc w:val="center"/>
      </w:pPr>
      <w:r>
        <w:rPr>
          <w:rStyle w:val="Teksttreci"/>
        </w:rPr>
        <w:t>§1</w:t>
      </w:r>
    </w:p>
    <w:p w14:paraId="2184CB8F" w14:textId="77777777" w:rsidR="00BE0BF3" w:rsidRDefault="00000000">
      <w:pPr>
        <w:pStyle w:val="Teksttreci0"/>
        <w:numPr>
          <w:ilvl w:val="0"/>
          <w:numId w:val="1"/>
        </w:numPr>
        <w:tabs>
          <w:tab w:val="left" w:pos="798"/>
        </w:tabs>
        <w:spacing w:after="240" w:line="396" w:lineRule="auto"/>
        <w:ind w:left="700" w:hanging="340"/>
        <w:jc w:val="both"/>
      </w:pPr>
      <w:r>
        <w:rPr>
          <w:rStyle w:val="Teksttreci"/>
        </w:rPr>
        <w:t>Wynajmujący oświadcza, że jest właścicielem niżej wymienionego lokalu/budynku/sprzętu/maszyny i oddaje Najemcy lokal/budynek/sprzęt/maszynę (zwany przedmiotem najmu) do używania w celu wykonywania prac wyłącznie z zakresu gospodarki szkółkarskiej na terenie Szkółki leśnej Kotowa Wola i Zapolednik oraz w celach socjalno-bytowych.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4397"/>
        <w:gridCol w:w="1982"/>
        <w:gridCol w:w="1416"/>
        <w:gridCol w:w="1565"/>
      </w:tblGrid>
      <w:tr w:rsidR="00BE0BF3" w14:paraId="311E0275" w14:textId="77777777">
        <w:trPr>
          <w:trHeight w:hRule="exact" w:val="1013"/>
          <w:jc w:val="right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81F926" w14:textId="77777777" w:rsidR="00BE0BF3" w:rsidRDefault="00000000">
            <w:pPr>
              <w:pStyle w:val="Inne0"/>
              <w:spacing w:after="0" w:line="240" w:lineRule="auto"/>
              <w:rPr>
                <w:sz w:val="20"/>
                <w:szCs w:val="20"/>
              </w:rPr>
            </w:pPr>
            <w:r>
              <w:rPr>
                <w:rStyle w:val="Inne"/>
                <w:sz w:val="20"/>
                <w:szCs w:val="20"/>
              </w:rPr>
              <w:t>Lp.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401C97" w14:textId="77777777" w:rsidR="00BE0BF3" w:rsidRDefault="00000000">
            <w:pPr>
              <w:pStyle w:val="Inne0"/>
              <w:spacing w:after="0" w:line="240" w:lineRule="auto"/>
              <w:rPr>
                <w:sz w:val="20"/>
                <w:szCs w:val="20"/>
              </w:rPr>
            </w:pPr>
            <w:r>
              <w:rPr>
                <w:rStyle w:val="Inne"/>
                <w:sz w:val="20"/>
                <w:szCs w:val="20"/>
              </w:rPr>
              <w:t>Nazwa lokalu/budynku/sprzętu/maszyny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95BB60" w14:textId="77777777" w:rsidR="00BE0BF3" w:rsidRDefault="00000000">
            <w:pPr>
              <w:pStyle w:val="Inne0"/>
              <w:spacing w:after="0" w:line="240" w:lineRule="auto"/>
              <w:rPr>
                <w:sz w:val="20"/>
                <w:szCs w:val="20"/>
              </w:rPr>
            </w:pPr>
            <w:r>
              <w:rPr>
                <w:rStyle w:val="Inne"/>
                <w:sz w:val="20"/>
                <w:szCs w:val="20"/>
              </w:rPr>
              <w:t>Nr inwentarzowy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4228A5" w14:textId="77777777" w:rsidR="00BE0BF3" w:rsidRDefault="00000000">
            <w:pPr>
              <w:pStyle w:val="Inne0"/>
              <w:spacing w:after="0" w:line="396" w:lineRule="auto"/>
              <w:rPr>
                <w:sz w:val="20"/>
                <w:szCs w:val="20"/>
              </w:rPr>
            </w:pPr>
            <w:r>
              <w:rPr>
                <w:rStyle w:val="Inne"/>
                <w:sz w:val="20"/>
                <w:szCs w:val="20"/>
              </w:rPr>
              <w:t>Stawka czynszu najmu (zł. netto 1 miesiąc)</w:t>
            </w:r>
          </w:p>
        </w:tc>
      </w:tr>
      <w:tr w:rsidR="00BE0BF3" w14:paraId="3BD88A92" w14:textId="77777777">
        <w:trPr>
          <w:trHeight w:hRule="exact" w:val="552"/>
          <w:jc w:val="right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751050A" w14:textId="77777777" w:rsidR="00BE0BF3" w:rsidRDefault="00BE0BF3"/>
        </w:tc>
        <w:tc>
          <w:tcPr>
            <w:tcW w:w="439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A3B35DD" w14:textId="77777777" w:rsidR="00BE0BF3" w:rsidRDefault="00BE0BF3"/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8E21F9" w14:textId="77777777" w:rsidR="00BE0BF3" w:rsidRDefault="00BE0BF3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BA1A42" w14:textId="77777777" w:rsidR="00BE0BF3" w:rsidRDefault="00000000">
            <w:pPr>
              <w:pStyle w:val="Inne0"/>
              <w:spacing w:after="0" w:line="240" w:lineRule="auto"/>
              <w:rPr>
                <w:sz w:val="16"/>
                <w:szCs w:val="16"/>
              </w:rPr>
            </w:pPr>
            <w:r>
              <w:rPr>
                <w:rStyle w:val="Inne"/>
                <w:sz w:val="16"/>
                <w:szCs w:val="16"/>
              </w:rPr>
              <w:t>Lokal/budynek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8E36CA" w14:textId="77777777" w:rsidR="00BE0BF3" w:rsidRDefault="00000000">
            <w:pPr>
              <w:pStyle w:val="Inne0"/>
              <w:spacing w:after="0" w:line="240" w:lineRule="auto"/>
              <w:rPr>
                <w:sz w:val="16"/>
                <w:szCs w:val="16"/>
              </w:rPr>
            </w:pPr>
            <w:r>
              <w:rPr>
                <w:rStyle w:val="Inne"/>
                <w:sz w:val="16"/>
                <w:szCs w:val="16"/>
              </w:rPr>
              <w:t>Sprzęt/maszyna</w:t>
            </w:r>
          </w:p>
        </w:tc>
      </w:tr>
      <w:tr w:rsidR="00BE0BF3" w14:paraId="3724D1A3" w14:textId="77777777">
        <w:trPr>
          <w:trHeight w:hRule="exact" w:val="859"/>
          <w:jc w:val="right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48DCCD" w14:textId="77777777" w:rsidR="00BE0BF3" w:rsidRDefault="00BE0BF3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4B9589" w14:textId="77777777" w:rsidR="00BE0BF3" w:rsidRDefault="00BE0BF3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B4ACB8" w14:textId="77777777" w:rsidR="00BE0BF3" w:rsidRDefault="00BE0BF3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52E3BD" w14:textId="77777777" w:rsidR="00BE0BF3" w:rsidRDefault="00000000">
            <w:pPr>
              <w:pStyle w:val="Inne0"/>
              <w:spacing w:after="0" w:line="240" w:lineRule="auto"/>
            </w:pPr>
            <w:r>
              <w:rPr>
                <w:rStyle w:val="Inne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F79BC8" w14:textId="77777777" w:rsidR="00BE0BF3" w:rsidRDefault="00000000">
            <w:pPr>
              <w:pStyle w:val="Inne0"/>
              <w:tabs>
                <w:tab w:val="left" w:pos="475"/>
              </w:tabs>
              <w:spacing w:after="120" w:line="240" w:lineRule="auto"/>
              <w:rPr>
                <w:sz w:val="16"/>
                <w:szCs w:val="16"/>
              </w:rPr>
            </w:pPr>
            <w:r>
              <w:rPr>
                <w:rStyle w:val="Inne"/>
                <w:sz w:val="16"/>
                <w:szCs w:val="16"/>
              </w:rPr>
              <w:t>Wg.</w:t>
            </w:r>
            <w:r>
              <w:rPr>
                <w:rStyle w:val="Inne"/>
                <w:sz w:val="16"/>
                <w:szCs w:val="16"/>
              </w:rPr>
              <w:tab/>
              <w:t>zarządzenia</w:t>
            </w:r>
          </w:p>
          <w:p w14:paraId="4720247E" w14:textId="77777777" w:rsidR="00BE0BF3" w:rsidRDefault="00000000">
            <w:pPr>
              <w:pStyle w:val="Inne0"/>
              <w:spacing w:after="0" w:line="240" w:lineRule="auto"/>
              <w:rPr>
                <w:sz w:val="16"/>
                <w:szCs w:val="16"/>
              </w:rPr>
            </w:pPr>
            <w:r>
              <w:rPr>
                <w:rStyle w:val="Inne"/>
                <w:sz w:val="16"/>
                <w:szCs w:val="16"/>
              </w:rPr>
              <w:t>nr 41</w:t>
            </w:r>
          </w:p>
        </w:tc>
      </w:tr>
      <w:tr w:rsidR="00BE0BF3" w14:paraId="76BAB8FD" w14:textId="77777777">
        <w:trPr>
          <w:trHeight w:hRule="exact" w:val="864"/>
          <w:jc w:val="right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8B2838" w14:textId="77777777" w:rsidR="00BE0BF3" w:rsidRDefault="00BE0BF3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92A330" w14:textId="77777777" w:rsidR="00BE0BF3" w:rsidRDefault="00BE0BF3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8B6723" w14:textId="77777777" w:rsidR="00BE0BF3" w:rsidRDefault="00BE0BF3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00AFD7" w14:textId="77777777" w:rsidR="00BE0BF3" w:rsidRDefault="00000000">
            <w:pPr>
              <w:pStyle w:val="Inne0"/>
              <w:spacing w:after="0" w:line="240" w:lineRule="auto"/>
            </w:pPr>
            <w:r>
              <w:rPr>
                <w:rStyle w:val="Inne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683FB" w14:textId="77777777" w:rsidR="00BE0BF3" w:rsidRDefault="00000000">
            <w:pPr>
              <w:pStyle w:val="Inne0"/>
              <w:tabs>
                <w:tab w:val="left" w:pos="475"/>
              </w:tabs>
              <w:spacing w:after="120" w:line="240" w:lineRule="auto"/>
              <w:rPr>
                <w:sz w:val="16"/>
                <w:szCs w:val="16"/>
              </w:rPr>
            </w:pPr>
            <w:r>
              <w:rPr>
                <w:rStyle w:val="Inne"/>
                <w:sz w:val="16"/>
                <w:szCs w:val="16"/>
              </w:rPr>
              <w:t>Wg.</w:t>
            </w:r>
            <w:r>
              <w:rPr>
                <w:rStyle w:val="Inne"/>
                <w:sz w:val="16"/>
                <w:szCs w:val="16"/>
              </w:rPr>
              <w:tab/>
              <w:t>zarządzenia</w:t>
            </w:r>
          </w:p>
          <w:p w14:paraId="6AE1E27D" w14:textId="77777777" w:rsidR="00BE0BF3" w:rsidRDefault="00000000">
            <w:pPr>
              <w:pStyle w:val="Inne0"/>
              <w:spacing w:after="0" w:line="240" w:lineRule="auto"/>
              <w:rPr>
                <w:sz w:val="16"/>
                <w:szCs w:val="16"/>
              </w:rPr>
            </w:pPr>
            <w:r>
              <w:rPr>
                <w:rStyle w:val="Inne"/>
                <w:sz w:val="16"/>
                <w:szCs w:val="16"/>
              </w:rPr>
              <w:t>nr 41</w:t>
            </w:r>
          </w:p>
        </w:tc>
      </w:tr>
    </w:tbl>
    <w:p w14:paraId="7457AB2E" w14:textId="77777777" w:rsidR="00BE0BF3" w:rsidRDefault="00BE0BF3">
      <w:pPr>
        <w:spacing w:after="679" w:line="1" w:lineRule="exact"/>
      </w:pPr>
    </w:p>
    <w:p w14:paraId="624F0BDB" w14:textId="77777777" w:rsidR="00BE0BF3" w:rsidRDefault="00000000">
      <w:pPr>
        <w:pStyle w:val="Teksttreci0"/>
        <w:numPr>
          <w:ilvl w:val="0"/>
          <w:numId w:val="1"/>
        </w:numPr>
        <w:tabs>
          <w:tab w:val="left" w:pos="718"/>
          <w:tab w:val="left" w:leader="dot" w:pos="6773"/>
        </w:tabs>
        <w:spacing w:after="140" w:line="240" w:lineRule="auto"/>
        <w:ind w:firstLine="360"/>
        <w:jc w:val="both"/>
      </w:pPr>
      <w:r>
        <w:rPr>
          <w:rStyle w:val="Teksttreci"/>
        </w:rPr>
        <w:t xml:space="preserve">Wydanie przedmiotu najmu nastąpi w dniu </w:t>
      </w:r>
      <w:r>
        <w:rPr>
          <w:rStyle w:val="Teksttreci"/>
        </w:rPr>
        <w:tab/>
        <w:t>na podstawie protokołu zdawczo</w:t>
      </w:r>
    </w:p>
    <w:p w14:paraId="0D86AC0D" w14:textId="77777777" w:rsidR="00BE0BF3" w:rsidRDefault="00000000">
      <w:pPr>
        <w:pStyle w:val="Teksttreci0"/>
        <w:spacing w:after="580" w:line="240" w:lineRule="auto"/>
        <w:ind w:firstLine="700"/>
        <w:jc w:val="both"/>
      </w:pPr>
      <w:r>
        <w:rPr>
          <w:rStyle w:val="Teksttreci"/>
        </w:rPr>
        <w:t>odbiorczego (zał. nr 1).</w:t>
      </w:r>
    </w:p>
    <w:p w14:paraId="028319E3" w14:textId="77777777" w:rsidR="00BE0BF3" w:rsidRDefault="00000000">
      <w:pPr>
        <w:pStyle w:val="Teksttreci0"/>
        <w:spacing w:after="540" w:line="240" w:lineRule="auto"/>
        <w:jc w:val="center"/>
      </w:pPr>
      <w:r>
        <w:rPr>
          <w:rStyle w:val="Teksttreci"/>
        </w:rPr>
        <w:t>§2</w:t>
      </w:r>
    </w:p>
    <w:p w14:paraId="7A84BE8D" w14:textId="77777777" w:rsidR="00BE0BF3" w:rsidRDefault="00000000">
      <w:pPr>
        <w:pStyle w:val="Teksttreci0"/>
        <w:numPr>
          <w:ilvl w:val="0"/>
          <w:numId w:val="2"/>
        </w:numPr>
        <w:tabs>
          <w:tab w:val="left" w:pos="599"/>
          <w:tab w:val="right" w:leader="dot" w:pos="8118"/>
          <w:tab w:val="left" w:pos="8322"/>
          <w:tab w:val="left" w:leader="dot" w:pos="9908"/>
        </w:tabs>
        <w:spacing w:after="140" w:line="240" w:lineRule="auto"/>
        <w:ind w:firstLine="260"/>
        <w:jc w:val="both"/>
      </w:pPr>
      <w:r>
        <w:rPr>
          <w:rStyle w:val="Teksttreci"/>
        </w:rPr>
        <w:t xml:space="preserve">Umowa najmu zostaje zawarta na czas oznaczony od dnia </w:t>
      </w:r>
      <w:r>
        <w:rPr>
          <w:rStyle w:val="Teksttreci"/>
        </w:rPr>
        <w:tab/>
        <w:t>do</w:t>
      </w:r>
      <w:r>
        <w:rPr>
          <w:rStyle w:val="Teksttreci"/>
        </w:rPr>
        <w:tab/>
        <w:t>dnia</w:t>
      </w:r>
      <w:r>
        <w:rPr>
          <w:rStyle w:val="Teksttreci"/>
        </w:rPr>
        <w:tab/>
      </w:r>
    </w:p>
    <w:p w14:paraId="518F240E" w14:textId="77777777" w:rsidR="00BE0BF3" w:rsidRDefault="00000000">
      <w:pPr>
        <w:pStyle w:val="Teksttreci0"/>
        <w:numPr>
          <w:ilvl w:val="0"/>
          <w:numId w:val="2"/>
        </w:numPr>
        <w:tabs>
          <w:tab w:val="left" w:pos="618"/>
        </w:tabs>
        <w:spacing w:after="400" w:line="240" w:lineRule="auto"/>
        <w:ind w:firstLine="260"/>
        <w:jc w:val="both"/>
        <w:sectPr w:rsidR="00BE0BF3">
          <w:headerReference w:type="default" r:id="rId7"/>
          <w:pgSz w:w="11900" w:h="16840"/>
          <w:pgMar w:top="1618" w:right="710" w:bottom="845" w:left="528" w:header="0" w:footer="417" w:gutter="0"/>
          <w:pgNumType w:start="1"/>
          <w:cols w:space="720"/>
          <w:noEndnote/>
          <w:docGrid w:linePitch="360"/>
        </w:sectPr>
      </w:pPr>
      <w:r>
        <w:rPr>
          <w:rStyle w:val="Teksttreci"/>
        </w:rPr>
        <w:t>Każdej ze stron przysługuje z ważnych powodów prawo rozwiązania umowy z zachowaniem</w:t>
      </w:r>
    </w:p>
    <w:p w14:paraId="7B670F2A" w14:textId="77777777" w:rsidR="00BE0BF3" w:rsidRDefault="00000000">
      <w:pPr>
        <w:pStyle w:val="Teksttreci0"/>
        <w:spacing w:after="560" w:line="240" w:lineRule="auto"/>
        <w:ind w:firstLine="620"/>
        <w:jc w:val="both"/>
      </w:pPr>
      <w:r>
        <w:rPr>
          <w:rStyle w:val="Teksttreci"/>
        </w:rPr>
        <w:lastRenderedPageBreak/>
        <w:t>miesięcznego okresu wypowiedzenia, lub w każdym czasie na mocy porozumienia stron.</w:t>
      </w:r>
    </w:p>
    <w:p w14:paraId="3BBDB58B" w14:textId="77777777" w:rsidR="00BE0BF3" w:rsidRDefault="00000000">
      <w:pPr>
        <w:pStyle w:val="Teksttreci0"/>
        <w:numPr>
          <w:ilvl w:val="0"/>
          <w:numId w:val="2"/>
        </w:numPr>
        <w:tabs>
          <w:tab w:val="left" w:pos="657"/>
        </w:tabs>
        <w:spacing w:after="0"/>
        <w:ind w:left="620" w:hanging="340"/>
        <w:jc w:val="both"/>
      </w:pPr>
      <w:r>
        <w:rPr>
          <w:rStyle w:val="Teksttreci"/>
        </w:rPr>
        <w:t>Wynajmującemu przysługuje prawo rozwiązania umowy ze skutkiem natychmiastowym, w przypadku używania lokalu/budynku/sprzętu/maszyny niezgodnie z przeznaczeniem, a także stwierdzenia niewykonywania obowiązków wynikających z umowy.</w:t>
      </w:r>
    </w:p>
    <w:p w14:paraId="77EA75ED" w14:textId="77777777" w:rsidR="00BE0BF3" w:rsidRDefault="00000000">
      <w:pPr>
        <w:pStyle w:val="Teksttreci0"/>
        <w:numPr>
          <w:ilvl w:val="0"/>
          <w:numId w:val="2"/>
        </w:numPr>
        <w:tabs>
          <w:tab w:val="left" w:pos="657"/>
        </w:tabs>
        <w:spacing w:after="440"/>
        <w:ind w:left="620" w:hanging="340"/>
        <w:jc w:val="both"/>
      </w:pPr>
      <w:r>
        <w:rPr>
          <w:rStyle w:val="Teksttreci"/>
        </w:rPr>
        <w:t>W momencie odstąpienia od umowy na usługi z zakresu gospodarki leśnej na podstawie której zawarta została umowa najmu lokalu/budynku/sprzętu/maszyny niniejsza umowa ulega rozwiązaniu.</w:t>
      </w:r>
    </w:p>
    <w:p w14:paraId="78BAFC88" w14:textId="77777777" w:rsidR="00BE0BF3" w:rsidRDefault="00000000">
      <w:pPr>
        <w:pStyle w:val="Teksttreci0"/>
        <w:spacing w:after="360"/>
        <w:jc w:val="center"/>
      </w:pPr>
      <w:r>
        <w:rPr>
          <w:rStyle w:val="Teksttreci"/>
        </w:rPr>
        <w:t>§3</w:t>
      </w:r>
    </w:p>
    <w:p w14:paraId="3876DBED" w14:textId="77777777" w:rsidR="00BE0BF3" w:rsidRDefault="00000000">
      <w:pPr>
        <w:pStyle w:val="Teksttreci0"/>
        <w:numPr>
          <w:ilvl w:val="0"/>
          <w:numId w:val="4"/>
        </w:numPr>
        <w:tabs>
          <w:tab w:val="left" w:pos="657"/>
          <w:tab w:val="left" w:leader="dot" w:pos="8600"/>
        </w:tabs>
        <w:spacing w:after="0"/>
        <w:ind w:firstLine="320"/>
        <w:jc w:val="both"/>
      </w:pPr>
      <w:r>
        <w:rPr>
          <w:rStyle w:val="Teksttreci"/>
        </w:rPr>
        <w:t>Stawka czynszu najmu lokalu/budynku/sprzętu/maszyny wynosi netto</w:t>
      </w:r>
      <w:r>
        <w:rPr>
          <w:rStyle w:val="Teksttreci"/>
        </w:rPr>
        <w:tab/>
        <w:t>za jeden miesiąc</w:t>
      </w:r>
    </w:p>
    <w:p w14:paraId="42DFE9F1" w14:textId="77777777" w:rsidR="00BE0BF3" w:rsidRDefault="00000000">
      <w:pPr>
        <w:pStyle w:val="Teksttreci0"/>
        <w:numPr>
          <w:ilvl w:val="0"/>
          <w:numId w:val="4"/>
        </w:numPr>
        <w:tabs>
          <w:tab w:val="left" w:pos="692"/>
        </w:tabs>
        <w:spacing w:after="0"/>
        <w:ind w:left="680" w:hanging="340"/>
        <w:jc w:val="both"/>
      </w:pPr>
      <w:r>
        <w:rPr>
          <w:rStyle w:val="Teksttreci"/>
        </w:rPr>
        <w:t>Czynsz, do którego zapłaty zobowiązany będzie Najemca, zostanie powiększony o należny podatek VAT w stawce obowiązującej w dniu wystawienia faktury przez Wynajmującego.</w:t>
      </w:r>
    </w:p>
    <w:p w14:paraId="231E8A09" w14:textId="77777777" w:rsidR="00BE0BF3" w:rsidRDefault="00000000">
      <w:pPr>
        <w:pStyle w:val="Teksttreci0"/>
        <w:numPr>
          <w:ilvl w:val="0"/>
          <w:numId w:val="4"/>
        </w:numPr>
        <w:tabs>
          <w:tab w:val="left" w:pos="672"/>
        </w:tabs>
        <w:spacing w:after="120"/>
        <w:ind w:firstLine="320"/>
        <w:jc w:val="both"/>
      </w:pPr>
      <w:r>
        <w:rPr>
          <w:rStyle w:val="Teksttreci"/>
        </w:rPr>
        <w:t>Okresem rozliczeniowym będzie miesiąc kalendarzowy lub kwartał.</w:t>
      </w:r>
    </w:p>
    <w:p w14:paraId="65A239AF" w14:textId="77777777" w:rsidR="00BE0BF3" w:rsidRDefault="00000000">
      <w:pPr>
        <w:pStyle w:val="Teksttreci0"/>
        <w:numPr>
          <w:ilvl w:val="0"/>
          <w:numId w:val="4"/>
        </w:numPr>
        <w:tabs>
          <w:tab w:val="left" w:pos="697"/>
        </w:tabs>
        <w:spacing w:after="500" w:line="401" w:lineRule="auto"/>
        <w:ind w:left="680" w:hanging="340"/>
        <w:jc w:val="both"/>
      </w:pPr>
      <w:r>
        <w:rPr>
          <w:rStyle w:val="Teksttreci"/>
        </w:rPr>
        <w:t>Podstawą płatności czynszu będzie wystawiona na koniec miesiąca lub kwartału faktura VAT. Zapłata czynszu następować będzie w terminie do14 dni od daty prawidłowo wystawionej faktury VAT.</w:t>
      </w:r>
    </w:p>
    <w:p w14:paraId="1B8BD42E" w14:textId="77777777" w:rsidR="00BE0BF3" w:rsidRDefault="00000000">
      <w:pPr>
        <w:pStyle w:val="Teksttreci0"/>
        <w:spacing w:after="360"/>
        <w:jc w:val="center"/>
      </w:pPr>
      <w:r>
        <w:rPr>
          <w:rStyle w:val="Teksttreci"/>
        </w:rPr>
        <w:t>§4</w:t>
      </w:r>
    </w:p>
    <w:p w14:paraId="5E57A7E0" w14:textId="77777777" w:rsidR="00BE0BF3" w:rsidRDefault="00000000">
      <w:pPr>
        <w:pStyle w:val="Teksttreci0"/>
        <w:numPr>
          <w:ilvl w:val="0"/>
          <w:numId w:val="5"/>
        </w:numPr>
        <w:tabs>
          <w:tab w:val="left" w:pos="677"/>
        </w:tabs>
        <w:spacing w:after="0"/>
        <w:ind w:left="680" w:hanging="340"/>
        <w:jc w:val="both"/>
      </w:pPr>
      <w:r>
        <w:rPr>
          <w:rStyle w:val="Teksttreci"/>
        </w:rPr>
        <w:t>Najemca powinien wykonywać swoje prace zgodnie z wymaganiami prawidłowej gospodarki leśnej i nie może zmieniać przeznaczenia przedmiotu najmu bez zgody Wynajmującego.</w:t>
      </w:r>
    </w:p>
    <w:p w14:paraId="63D01AEF" w14:textId="77777777" w:rsidR="00BE0BF3" w:rsidRDefault="00000000">
      <w:pPr>
        <w:pStyle w:val="Teksttreci0"/>
        <w:numPr>
          <w:ilvl w:val="0"/>
          <w:numId w:val="5"/>
        </w:numPr>
        <w:tabs>
          <w:tab w:val="left" w:pos="707"/>
        </w:tabs>
        <w:spacing w:after="260"/>
        <w:ind w:firstLine="340"/>
        <w:jc w:val="both"/>
      </w:pPr>
      <w:r>
        <w:rPr>
          <w:rStyle w:val="Teksttreci"/>
        </w:rPr>
        <w:t>Najemca oświadcza, iż zapoznał się i zbadał szczegółowo stan techniczny Przedmiotu Najmu i nie będzie z tego tytułu występował do Wynajmującego z jakimikolwiek roszczeniami.</w:t>
      </w:r>
    </w:p>
    <w:p w14:paraId="41A62581" w14:textId="77777777" w:rsidR="00BE0BF3" w:rsidRDefault="00000000">
      <w:pPr>
        <w:pStyle w:val="Teksttreci0"/>
        <w:numPr>
          <w:ilvl w:val="0"/>
          <w:numId w:val="5"/>
        </w:numPr>
        <w:tabs>
          <w:tab w:val="left" w:pos="692"/>
        </w:tabs>
        <w:spacing w:after="120" w:line="389" w:lineRule="auto"/>
        <w:ind w:left="680" w:hanging="340"/>
        <w:jc w:val="both"/>
      </w:pPr>
      <w:r>
        <w:rPr>
          <w:rStyle w:val="Teksttreci"/>
        </w:rPr>
        <w:t>Najemca zobowiązany jest zapewnić bezpieczeństwo przeciwpożarowe podczas użytkowania Przedmiotu Najmu oraz zapoznać osoby użytkujące ten przedmiot z obowiązującymi przepisami ochrony p.poż.</w:t>
      </w:r>
    </w:p>
    <w:p w14:paraId="1DF9A82C" w14:textId="77777777" w:rsidR="00BE0BF3" w:rsidRDefault="00000000">
      <w:pPr>
        <w:pStyle w:val="Teksttreci0"/>
        <w:numPr>
          <w:ilvl w:val="0"/>
          <w:numId w:val="5"/>
        </w:numPr>
        <w:tabs>
          <w:tab w:val="left" w:pos="697"/>
        </w:tabs>
        <w:spacing w:after="0" w:line="382" w:lineRule="auto"/>
        <w:ind w:left="680" w:hanging="340"/>
        <w:jc w:val="both"/>
      </w:pPr>
      <w:r>
        <w:rPr>
          <w:rStyle w:val="Teksttreci"/>
        </w:rPr>
        <w:t>Najemca ma obowiązek dokonywania napraw i konserwacji niezbędnych do zachowania przedmiotu najmu w stanie niepogorszonym.</w:t>
      </w:r>
    </w:p>
    <w:p w14:paraId="0DB55F74" w14:textId="77777777" w:rsidR="00BE0BF3" w:rsidRDefault="00000000">
      <w:pPr>
        <w:pStyle w:val="Teksttreci0"/>
        <w:numPr>
          <w:ilvl w:val="0"/>
          <w:numId w:val="5"/>
        </w:numPr>
        <w:tabs>
          <w:tab w:val="left" w:pos="672"/>
        </w:tabs>
        <w:spacing w:after="0" w:line="382" w:lineRule="auto"/>
        <w:ind w:firstLine="320"/>
        <w:jc w:val="both"/>
      </w:pPr>
      <w:r>
        <w:rPr>
          <w:rStyle w:val="Teksttreci"/>
        </w:rPr>
        <w:t>Najemca ponosi wszelkie koszty i ryzyko związane z posiadaniem Przedmiotu Najmu.</w:t>
      </w:r>
    </w:p>
    <w:p w14:paraId="021B92DA" w14:textId="77777777" w:rsidR="00BE0BF3" w:rsidRDefault="00000000">
      <w:pPr>
        <w:pStyle w:val="Teksttreci0"/>
        <w:numPr>
          <w:ilvl w:val="0"/>
          <w:numId w:val="5"/>
        </w:numPr>
        <w:tabs>
          <w:tab w:val="left" w:pos="692"/>
        </w:tabs>
        <w:spacing w:after="0" w:line="382" w:lineRule="auto"/>
        <w:ind w:left="680" w:hanging="340"/>
        <w:jc w:val="both"/>
      </w:pPr>
      <w:r>
        <w:rPr>
          <w:rStyle w:val="Teksttreci"/>
        </w:rPr>
        <w:t>Najemca nie może oddać Przedmiotu Najmu osobie trzeciej do bezpłatnego używania, ani go podnajmować.</w:t>
      </w:r>
    </w:p>
    <w:p w14:paraId="76DD6106" w14:textId="77777777" w:rsidR="00BE0BF3" w:rsidRDefault="00000000">
      <w:pPr>
        <w:pStyle w:val="Teksttreci0"/>
        <w:spacing w:after="360" w:line="382" w:lineRule="auto"/>
        <w:jc w:val="center"/>
      </w:pPr>
      <w:r>
        <w:rPr>
          <w:rStyle w:val="Teksttreci"/>
        </w:rPr>
        <w:t>§5</w:t>
      </w:r>
    </w:p>
    <w:p w14:paraId="25E02D5A" w14:textId="77777777" w:rsidR="00BE0BF3" w:rsidRDefault="00000000">
      <w:pPr>
        <w:pStyle w:val="Teksttreci0"/>
        <w:numPr>
          <w:ilvl w:val="0"/>
          <w:numId w:val="6"/>
        </w:numPr>
        <w:tabs>
          <w:tab w:val="left" w:pos="677"/>
        </w:tabs>
        <w:spacing w:after="360"/>
        <w:ind w:left="680" w:hanging="340"/>
        <w:jc w:val="both"/>
      </w:pPr>
      <w:r>
        <w:rPr>
          <w:rStyle w:val="Teksttreci"/>
        </w:rPr>
        <w:t>Po zakończeniu najmu Najemca zobowiązany jest zwrócić przedmiot najmu w stanie niepogorszonym, na podstawie protokołu zdawczo odbiorczego (zał. nr 1).</w:t>
      </w:r>
      <w:r>
        <w:br w:type="page"/>
      </w:r>
    </w:p>
    <w:p w14:paraId="24389E27" w14:textId="77777777" w:rsidR="00BE0BF3" w:rsidRDefault="00000000">
      <w:pPr>
        <w:pStyle w:val="Teksttreci0"/>
        <w:spacing w:after="520" w:line="240" w:lineRule="auto"/>
        <w:jc w:val="center"/>
      </w:pPr>
      <w:r>
        <w:rPr>
          <w:rStyle w:val="Teksttreci"/>
        </w:rPr>
        <w:lastRenderedPageBreak/>
        <w:t>§6</w:t>
      </w:r>
    </w:p>
    <w:p w14:paraId="2B180A72" w14:textId="77777777" w:rsidR="00BE0BF3" w:rsidRDefault="00000000">
      <w:pPr>
        <w:pStyle w:val="Teksttreci0"/>
        <w:numPr>
          <w:ilvl w:val="0"/>
          <w:numId w:val="6"/>
        </w:numPr>
        <w:tabs>
          <w:tab w:val="left" w:pos="698"/>
        </w:tabs>
        <w:spacing w:after="0" w:line="401" w:lineRule="auto"/>
        <w:ind w:left="700" w:hanging="360"/>
        <w:jc w:val="both"/>
      </w:pPr>
      <w:r>
        <w:rPr>
          <w:rStyle w:val="Teksttreci"/>
        </w:rPr>
        <w:t>W sprawach nieuregulowanych postanowieniami niniejszej umowy zastosowanie mają odpowiednie przepisy Kodeksu Cywilnego.</w:t>
      </w:r>
    </w:p>
    <w:p w14:paraId="54558DCE" w14:textId="77777777" w:rsidR="00BE0BF3" w:rsidRDefault="00000000">
      <w:pPr>
        <w:pStyle w:val="Teksttreci0"/>
        <w:numPr>
          <w:ilvl w:val="0"/>
          <w:numId w:val="6"/>
        </w:numPr>
        <w:tabs>
          <w:tab w:val="left" w:pos="694"/>
        </w:tabs>
        <w:spacing w:after="420" w:line="401" w:lineRule="auto"/>
        <w:ind w:left="700" w:hanging="360"/>
        <w:jc w:val="both"/>
      </w:pPr>
      <w:r>
        <w:rPr>
          <w:rStyle w:val="Teksttreci"/>
        </w:rPr>
        <w:t>Spory mogące wynikać w związku z wykonywaniem umowy, strony poddają rozstrzygnięciu właściwemu rzeczowo sądowi powszechnemu miejsca siedziby Wynajmującego.</w:t>
      </w:r>
    </w:p>
    <w:p w14:paraId="712E023B" w14:textId="77777777" w:rsidR="00BE0BF3" w:rsidRDefault="00000000">
      <w:pPr>
        <w:pStyle w:val="Teksttreci0"/>
        <w:spacing w:after="520" w:line="240" w:lineRule="auto"/>
        <w:jc w:val="center"/>
      </w:pPr>
      <w:r>
        <w:rPr>
          <w:rStyle w:val="Teksttreci"/>
        </w:rPr>
        <w:t>§7</w:t>
      </w:r>
    </w:p>
    <w:p w14:paraId="0D188EF1" w14:textId="77777777" w:rsidR="00BE0BF3" w:rsidRDefault="00000000">
      <w:pPr>
        <w:pStyle w:val="Teksttreci0"/>
        <w:spacing w:after="520" w:line="240" w:lineRule="auto"/>
        <w:ind w:firstLine="340"/>
      </w:pPr>
      <w:r>
        <w:rPr>
          <w:rStyle w:val="Teksttreci"/>
        </w:rPr>
        <w:t>Zmiana niniejszej umowy wymaga formy pisemnej pod rygorem nieważności.</w:t>
      </w:r>
    </w:p>
    <w:p w14:paraId="0230709F" w14:textId="77777777" w:rsidR="00BE0BF3" w:rsidRDefault="00000000">
      <w:pPr>
        <w:pStyle w:val="Teksttreci0"/>
        <w:spacing w:after="520" w:line="240" w:lineRule="auto"/>
        <w:jc w:val="center"/>
      </w:pPr>
      <w:r>
        <w:rPr>
          <w:rStyle w:val="Teksttreci"/>
        </w:rPr>
        <w:t>§8</w:t>
      </w:r>
    </w:p>
    <w:p w14:paraId="175D38AA" w14:textId="77777777" w:rsidR="00BE0BF3" w:rsidRDefault="00000000">
      <w:pPr>
        <w:pStyle w:val="Teksttreci0"/>
        <w:spacing w:after="620" w:line="240" w:lineRule="auto"/>
        <w:ind w:firstLine="340"/>
      </w:pPr>
      <w:r>
        <w:rPr>
          <w:rStyle w:val="Teksttreci"/>
        </w:rPr>
        <w:t>Umowa została sporządzona w dwóch jednobrzmiących egzemplarzach po jednym dla każdej ze stron.</w:t>
      </w:r>
    </w:p>
    <w:p w14:paraId="6E538E60" w14:textId="77777777" w:rsidR="00BE0BF3" w:rsidRDefault="00000000">
      <w:pPr>
        <w:pStyle w:val="Teksttreci20"/>
        <w:spacing w:after="220"/>
        <w:rPr>
          <w:sz w:val="20"/>
          <w:szCs w:val="20"/>
        </w:rPr>
      </w:pPr>
      <w:r>
        <w:rPr>
          <w:rStyle w:val="Teksttreci2"/>
          <w:sz w:val="20"/>
          <w:szCs w:val="20"/>
        </w:rPr>
        <w:t>Załączniki:</w:t>
      </w:r>
    </w:p>
    <w:p w14:paraId="1689E7B2" w14:textId="77777777" w:rsidR="00BE0BF3" w:rsidRDefault="00000000">
      <w:pPr>
        <w:pStyle w:val="Teksttreci20"/>
        <w:spacing w:after="0"/>
        <w:ind w:firstLine="340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5E26F191" wp14:editId="170E41F6">
                <wp:simplePos x="0" y="0"/>
                <wp:positionH relativeFrom="page">
                  <wp:posOffset>568960</wp:posOffset>
                </wp:positionH>
                <wp:positionV relativeFrom="paragraph">
                  <wp:posOffset>12700</wp:posOffset>
                </wp:positionV>
                <wp:extent cx="121920" cy="304800"/>
                <wp:effectExtent l="0" t="0" r="0" b="0"/>
                <wp:wrapSquare wrapText="righ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" cy="304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1BCD61" w14:textId="77777777" w:rsidR="00BE0BF3" w:rsidRDefault="00BE0BF3">
                            <w:pPr>
                              <w:pStyle w:val="Teksttreci20"/>
                              <w:numPr>
                                <w:ilvl w:val="0"/>
                                <w:numId w:val="3"/>
                              </w:numPr>
                              <w:spacing w:after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1A2CF0B" w14:textId="77777777" w:rsidR="00BE0BF3" w:rsidRDefault="00BE0BF3">
                            <w:pPr>
                              <w:pStyle w:val="Teksttreci20"/>
                              <w:numPr>
                                <w:ilvl w:val="0"/>
                                <w:numId w:val="3"/>
                              </w:numPr>
                              <w:spacing w:after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5E26F19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4.8pt;margin-top:1pt;width:9.6pt;height:24pt;z-index:125829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" filled="f" stroked="f">
                <v:textbox inset="0,0,0,0">
                  <w:txbxContent>
                    <w:p w14:paraId="3C1BCD61" w14:textId="77777777" w:rsidR="00BE0BF3" w:rsidRDefault="00BE0BF3">
                      <w:pPr>
                        <w:pStyle w:val="Teksttreci20"/>
                        <w:numPr>
                          <w:ilvl w:val="0"/>
                          <w:numId w:val="3"/>
                        </w:numPr>
                        <w:spacing w:after="0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11A2CF0B" w14:textId="77777777" w:rsidR="00BE0BF3" w:rsidRDefault="00BE0BF3">
                      <w:pPr>
                        <w:pStyle w:val="Teksttreci20"/>
                        <w:numPr>
                          <w:ilvl w:val="0"/>
                          <w:numId w:val="3"/>
                        </w:numPr>
                        <w:spacing w:after="0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Teksttreci2"/>
          <w:sz w:val="20"/>
          <w:szCs w:val="20"/>
        </w:rPr>
        <w:t>Protokół zdawczo - odbiorczy</w:t>
      </w:r>
    </w:p>
    <w:p w14:paraId="438A6404" w14:textId="348B6EBF" w:rsidR="00BE0BF3" w:rsidRDefault="00000000">
      <w:pPr>
        <w:pStyle w:val="Teksttreci20"/>
        <w:spacing w:after="1040"/>
        <w:ind w:firstLine="340"/>
        <w:rPr>
          <w:sz w:val="20"/>
          <w:szCs w:val="20"/>
        </w:rPr>
      </w:pPr>
      <w:r>
        <w:rPr>
          <w:rStyle w:val="Teksttreci2"/>
          <w:sz w:val="20"/>
          <w:szCs w:val="20"/>
        </w:rPr>
        <w:t xml:space="preserve">Zarządzenie nr </w:t>
      </w:r>
      <w:r w:rsidR="00966DC4">
        <w:rPr>
          <w:rStyle w:val="Teksttreci2"/>
          <w:sz w:val="20"/>
          <w:szCs w:val="20"/>
        </w:rPr>
        <w:t>14</w:t>
      </w:r>
      <w:r>
        <w:rPr>
          <w:rStyle w:val="Teksttreci2"/>
          <w:sz w:val="20"/>
          <w:szCs w:val="20"/>
        </w:rPr>
        <w:t xml:space="preserve"> NNR z 202</w:t>
      </w:r>
      <w:r w:rsidR="00966DC4">
        <w:rPr>
          <w:rStyle w:val="Teksttreci2"/>
          <w:sz w:val="20"/>
          <w:szCs w:val="20"/>
        </w:rPr>
        <w:t>4</w:t>
      </w:r>
      <w:r>
        <w:rPr>
          <w:rStyle w:val="Teksttreci2"/>
          <w:sz w:val="20"/>
          <w:szCs w:val="20"/>
        </w:rPr>
        <w:t>r</w:t>
      </w:r>
    </w:p>
    <w:p w14:paraId="2F2BCAD1" w14:textId="77777777" w:rsidR="00BE0BF3" w:rsidRDefault="00000000">
      <w:pPr>
        <w:pStyle w:val="Teksttreci0"/>
        <w:spacing w:after="0" w:line="240" w:lineRule="auto"/>
        <w:ind w:left="1440"/>
        <w:sectPr w:rsidR="00BE0BF3">
          <w:headerReference w:type="default" r:id="rId8"/>
          <w:pgSz w:w="11900" w:h="16840"/>
          <w:pgMar w:top="841" w:right="709" w:bottom="867" w:left="531" w:header="413" w:footer="439" w:gutter="0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80" behindDoc="0" locked="0" layoutInCell="1" allowOverlap="1" wp14:anchorId="19053EA1" wp14:editId="79406C2B">
                <wp:simplePos x="0" y="0"/>
                <wp:positionH relativeFrom="page">
                  <wp:posOffset>4914900</wp:posOffset>
                </wp:positionH>
                <wp:positionV relativeFrom="paragraph">
                  <wp:posOffset>12700</wp:posOffset>
                </wp:positionV>
                <wp:extent cx="694690" cy="173990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690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3E239B" w14:textId="77777777" w:rsidR="00BE0BF3" w:rsidRDefault="00000000">
                            <w:pPr>
                              <w:pStyle w:val="Teksttreci0"/>
                              <w:spacing w:after="0" w:line="240" w:lineRule="auto"/>
                            </w:pPr>
                            <w:r>
                              <w:rPr>
                                <w:rStyle w:val="Teksttreci"/>
                              </w:rPr>
                              <w:t>NAJEMCA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9053EA1" id="Shape 5" o:spid="_x0000_s1027" type="#_x0000_t202" style="position:absolute;left:0;text-align:left;margin-left:387pt;margin-top:1pt;width:54.7pt;height:13.7pt;z-index:12582938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" filled="f" stroked="f">
                <v:textbox inset="0,0,0,0">
                  <w:txbxContent>
                    <w:p w14:paraId="0E3E239B" w14:textId="77777777" w:rsidR="00BE0BF3" w:rsidRDefault="00000000">
                      <w:pPr>
                        <w:pStyle w:val="Teksttreci0"/>
                        <w:spacing w:after="0" w:line="240" w:lineRule="auto"/>
                      </w:pPr>
                      <w:r>
                        <w:rPr>
                          <w:rStyle w:val="Teksttreci"/>
                        </w:rPr>
                        <w:t>NAJEMCA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rStyle w:val="Teksttreci"/>
        </w:rPr>
        <w:t>WYNAJMUJĄCY</w:t>
      </w:r>
    </w:p>
    <w:p w14:paraId="3E1073D7" w14:textId="77777777" w:rsidR="00BE0BF3" w:rsidRDefault="00000000">
      <w:pPr>
        <w:pStyle w:val="Teksttreci0"/>
        <w:spacing w:after="260" w:line="240" w:lineRule="auto"/>
        <w:jc w:val="center"/>
      </w:pPr>
      <w:r>
        <w:rPr>
          <w:rStyle w:val="Teksttreci"/>
          <w:b/>
          <w:bCs/>
        </w:rPr>
        <w:lastRenderedPageBreak/>
        <w:t>Protokół zdawczo - odbiorczy</w:t>
      </w:r>
    </w:p>
    <w:p w14:paraId="1838D6A0" w14:textId="77777777" w:rsidR="00BE0BF3" w:rsidRDefault="00000000">
      <w:pPr>
        <w:pStyle w:val="Teksttreci20"/>
        <w:tabs>
          <w:tab w:val="left" w:leader="dot" w:pos="2928"/>
          <w:tab w:val="left" w:leader="dot" w:pos="4862"/>
        </w:tabs>
        <w:spacing w:after="520"/>
        <w:jc w:val="center"/>
      </w:pPr>
      <w:r>
        <w:rPr>
          <w:rStyle w:val="Teksttreci2"/>
        </w:rPr>
        <w:t>do umowy najmu nr</w:t>
      </w:r>
      <w:r>
        <w:rPr>
          <w:rStyle w:val="Teksttreci2"/>
        </w:rPr>
        <w:tab/>
        <w:t>z dnia</w:t>
      </w:r>
      <w:r>
        <w:rPr>
          <w:rStyle w:val="Teksttreci2"/>
        </w:rPr>
        <w:tab/>
      </w:r>
    </w:p>
    <w:p w14:paraId="578E7198" w14:textId="77777777" w:rsidR="00BE0BF3" w:rsidRDefault="00000000">
      <w:pPr>
        <w:pStyle w:val="Teksttreci20"/>
        <w:tabs>
          <w:tab w:val="left" w:leader="dot" w:pos="7654"/>
        </w:tabs>
        <w:spacing w:after="200"/>
        <w:jc w:val="center"/>
      </w:pPr>
      <w:r>
        <w:rPr>
          <w:rStyle w:val="Teksttreci2"/>
        </w:rPr>
        <w:t>1</w:t>
      </w:r>
      <w:r>
        <w:rPr>
          <w:rStyle w:val="Teksttreci2"/>
        </w:rPr>
        <w:tab/>
      </w:r>
    </w:p>
    <w:p w14:paraId="0EA8BA46" w14:textId="77777777" w:rsidR="00BE0BF3" w:rsidRDefault="00000000">
      <w:pPr>
        <w:pStyle w:val="Teksttreci20"/>
        <w:tabs>
          <w:tab w:val="left" w:leader="dot" w:pos="7654"/>
        </w:tabs>
        <w:spacing w:after="0"/>
        <w:jc w:val="center"/>
      </w:pPr>
      <w:r>
        <w:rPr>
          <w:rStyle w:val="Teksttreci2"/>
        </w:rPr>
        <w:t>2</w:t>
      </w:r>
      <w:r>
        <w:rPr>
          <w:rStyle w:val="Teksttreci2"/>
        </w:rPr>
        <w:tab/>
      </w:r>
    </w:p>
    <w:p w14:paraId="79FED20A" w14:textId="77777777" w:rsidR="00BE0BF3" w:rsidRDefault="00000000">
      <w:pPr>
        <w:pStyle w:val="Teksttreci20"/>
        <w:spacing w:after="200"/>
        <w:ind w:left="1780"/>
        <w:rPr>
          <w:sz w:val="20"/>
          <w:szCs w:val="20"/>
        </w:rPr>
      </w:pPr>
      <w:r>
        <w:rPr>
          <w:rStyle w:val="Teksttreci2"/>
          <w:sz w:val="20"/>
          <w:szCs w:val="20"/>
        </w:rPr>
        <w:t>(nazwa i numer inwentarzowy )</w:t>
      </w:r>
    </w:p>
    <w:p w14:paraId="3FCCB5D4" w14:textId="77777777" w:rsidR="00BE0BF3" w:rsidRDefault="00000000">
      <w:pPr>
        <w:pStyle w:val="Teksttreci20"/>
        <w:tabs>
          <w:tab w:val="right" w:leader="dot" w:pos="5347"/>
          <w:tab w:val="left" w:pos="5558"/>
          <w:tab w:val="left" w:leader="dot" w:pos="8539"/>
        </w:tabs>
        <w:spacing w:after="820"/>
      </w:pPr>
      <w:r>
        <w:rPr>
          <w:rStyle w:val="Teksttreci2"/>
        </w:rPr>
        <w:t>Wydanie przedmiotu najmu nastąpiło w dniu</w:t>
      </w:r>
      <w:r>
        <w:rPr>
          <w:rStyle w:val="Teksttreci2"/>
        </w:rPr>
        <w:tab/>
        <w:t>w</w:t>
      </w:r>
      <w:r>
        <w:rPr>
          <w:rStyle w:val="Teksttreci2"/>
        </w:rPr>
        <w:tab/>
        <w:t xml:space="preserve">siedzibie </w:t>
      </w:r>
      <w:r>
        <w:rPr>
          <w:rStyle w:val="Teksttreci2"/>
        </w:rPr>
        <w:tab/>
      </w:r>
    </w:p>
    <w:p w14:paraId="2B686AF2" w14:textId="77777777" w:rsidR="00BE0BF3" w:rsidRDefault="00000000">
      <w:pPr>
        <w:pStyle w:val="Teksttreci20"/>
        <w:spacing w:after="820"/>
      </w:pPr>
      <w:r>
        <w:rPr>
          <w:rStyle w:val="Teksttreci2"/>
        </w:rPr>
        <w:t>Strony umowy zgodnie oświadczają, że przedmiot najmu został wydany w stanie technicznym dobrym i zgodnym z powyższą listą.</w:t>
      </w:r>
    </w:p>
    <w:p w14:paraId="5FDB9317" w14:textId="77777777" w:rsidR="00BE0BF3" w:rsidRDefault="00000000">
      <w:pPr>
        <w:pStyle w:val="Teksttreci30"/>
        <w:tabs>
          <w:tab w:val="left" w:pos="5047"/>
        </w:tabs>
        <w:spacing w:after="1720"/>
      </w:pPr>
      <w:r>
        <w:rPr>
          <w:rStyle w:val="Teksttreci3"/>
          <w:i/>
          <w:iCs/>
        </w:rPr>
        <w:t>Przekazujący</w:t>
      </w:r>
      <w:r>
        <w:rPr>
          <w:rStyle w:val="Teksttreci3"/>
          <w:i/>
          <w:iCs/>
        </w:rPr>
        <w:tab/>
        <w:t>Stanowisko</w:t>
      </w:r>
    </w:p>
    <w:p w14:paraId="05A6B6A5" w14:textId="77777777" w:rsidR="00BE0BF3" w:rsidRDefault="00000000">
      <w:pPr>
        <w:pStyle w:val="Teksttreci20"/>
        <w:tabs>
          <w:tab w:val="right" w:leader="dot" w:pos="5347"/>
          <w:tab w:val="left" w:pos="5558"/>
          <w:tab w:val="left" w:leader="dot" w:pos="8539"/>
        </w:tabs>
        <w:spacing w:after="520"/>
        <w:jc w:val="both"/>
      </w:pPr>
      <w:r>
        <w:rPr>
          <w:rStyle w:val="Teksttreci2"/>
        </w:rPr>
        <w:t xml:space="preserve">Zwrot składnika majątku w dniu </w:t>
      </w:r>
      <w:r>
        <w:rPr>
          <w:rStyle w:val="Teksttreci2"/>
        </w:rPr>
        <w:tab/>
        <w:t>w</w:t>
      </w:r>
      <w:r>
        <w:rPr>
          <w:rStyle w:val="Teksttreci2"/>
        </w:rPr>
        <w:tab/>
        <w:t xml:space="preserve">siedzibie </w:t>
      </w:r>
      <w:r>
        <w:rPr>
          <w:rStyle w:val="Teksttreci2"/>
        </w:rPr>
        <w:tab/>
      </w:r>
    </w:p>
    <w:p w14:paraId="67B990E3" w14:textId="77777777" w:rsidR="00BE0BF3" w:rsidRDefault="00000000">
      <w:pPr>
        <w:pStyle w:val="Teksttreci20"/>
        <w:spacing w:after="1320"/>
        <w:jc w:val="both"/>
      </w:pPr>
      <w:r>
        <w:rPr>
          <w:rStyle w:val="Teksttreci2"/>
        </w:rPr>
        <w:t>Strony umowy zgodnie oświadczają, że przedmiot najmu został zwrócony w stanie technicznym dobrym i zgodnym z powyższą listą.</w:t>
      </w:r>
    </w:p>
    <w:p w14:paraId="54F8301A" w14:textId="77777777" w:rsidR="00BE0BF3" w:rsidRDefault="00000000">
      <w:pPr>
        <w:pStyle w:val="Teksttreci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 wp14:anchorId="3782AAFA" wp14:editId="2AE60E51">
                <wp:simplePos x="0" y="0"/>
                <wp:positionH relativeFrom="page">
                  <wp:posOffset>3481070</wp:posOffset>
                </wp:positionH>
                <wp:positionV relativeFrom="paragraph">
                  <wp:posOffset>12700</wp:posOffset>
                </wp:positionV>
                <wp:extent cx="469265" cy="121920"/>
                <wp:effectExtent l="0" t="0" r="0" b="0"/>
                <wp:wrapSquare wrapText="left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265" cy="121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03A4D1" w14:textId="77777777" w:rsidR="00BE0BF3" w:rsidRDefault="00000000">
                            <w:pPr>
                              <w:pStyle w:val="Teksttreci30"/>
                              <w:spacing w:after="0"/>
                              <w:ind w:firstLine="0"/>
                            </w:pPr>
                            <w:r>
                              <w:rPr>
                                <w:rStyle w:val="Teksttreci3"/>
                                <w:i/>
                                <w:iCs/>
                              </w:rPr>
                              <w:t>Stanowisko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782AAFA" id="Shape 7" o:spid="_x0000_s1028" type="#_x0000_t202" style="position:absolute;left:0;text-align:left;margin-left:274.1pt;margin-top:1pt;width:36.95pt;height:9.6pt;z-index:12582938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" filled="f" stroked="f">
                <v:textbox inset="0,0,0,0">
                  <w:txbxContent>
                    <w:p w14:paraId="7803A4D1" w14:textId="77777777" w:rsidR="00BE0BF3" w:rsidRDefault="00000000">
                      <w:pPr>
                        <w:pStyle w:val="Teksttreci30"/>
                        <w:spacing w:after="0"/>
                        <w:ind w:firstLine="0"/>
                      </w:pPr>
                      <w:r>
                        <w:rPr>
                          <w:rStyle w:val="Teksttreci3"/>
                          <w:i/>
                          <w:iCs/>
                        </w:rPr>
                        <w:t>Stanowisko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rStyle w:val="Teksttreci3"/>
          <w:i/>
          <w:iCs/>
        </w:rPr>
        <w:t>Przekazujący</w:t>
      </w:r>
    </w:p>
    <w:p w14:paraId="505A34E7" w14:textId="77777777" w:rsidR="00BE0BF3" w:rsidRDefault="00000000">
      <w:pPr>
        <w:pStyle w:val="Teksttreci20"/>
        <w:spacing w:after="260"/>
      </w:pPr>
      <w:r>
        <w:rPr>
          <w:rStyle w:val="Teksttreci2"/>
        </w:rPr>
        <w:t>Okres najmu wynosił:</w:t>
      </w:r>
    </w:p>
    <w:p w14:paraId="2FAC6B7E" w14:textId="77777777" w:rsidR="00BE0BF3" w:rsidRDefault="00000000">
      <w:pPr>
        <w:pStyle w:val="Teksttreci0"/>
        <w:numPr>
          <w:ilvl w:val="0"/>
          <w:numId w:val="7"/>
        </w:numPr>
        <w:tabs>
          <w:tab w:val="left" w:pos="306"/>
          <w:tab w:val="left" w:leader="dot" w:pos="7579"/>
        </w:tabs>
        <w:spacing w:after="0" w:line="240" w:lineRule="auto"/>
        <w:rPr>
          <w:sz w:val="20"/>
          <w:szCs w:val="20"/>
        </w:rPr>
      </w:pPr>
      <w:r>
        <w:rPr>
          <w:rStyle w:val="Teksttreci"/>
          <w:sz w:val="20"/>
          <w:szCs w:val="20"/>
        </w:rPr>
        <w:tab/>
      </w:r>
    </w:p>
    <w:p w14:paraId="04A497FE" w14:textId="77777777" w:rsidR="00BE0BF3" w:rsidRDefault="00000000">
      <w:pPr>
        <w:pStyle w:val="Teksttreci20"/>
        <w:spacing w:after="200"/>
        <w:rPr>
          <w:sz w:val="20"/>
          <w:szCs w:val="20"/>
        </w:rPr>
      </w:pPr>
      <w:r>
        <w:rPr>
          <w:rStyle w:val="Teksttreci2"/>
          <w:sz w:val="20"/>
          <w:szCs w:val="20"/>
        </w:rPr>
        <w:t>(nazwa i numer inwentarzowy )</w:t>
      </w:r>
    </w:p>
    <w:p w14:paraId="3967AF3C" w14:textId="77777777" w:rsidR="00BE0BF3" w:rsidRDefault="00000000">
      <w:pPr>
        <w:pStyle w:val="Teksttreci0"/>
        <w:numPr>
          <w:ilvl w:val="0"/>
          <w:numId w:val="7"/>
        </w:numPr>
        <w:tabs>
          <w:tab w:val="left" w:pos="286"/>
          <w:tab w:val="left" w:leader="dot" w:pos="7654"/>
        </w:tabs>
        <w:spacing w:after="0" w:line="240" w:lineRule="auto"/>
        <w:rPr>
          <w:sz w:val="20"/>
          <w:szCs w:val="20"/>
        </w:rPr>
      </w:pPr>
      <w:r>
        <w:rPr>
          <w:rStyle w:val="Teksttreci"/>
          <w:sz w:val="20"/>
          <w:szCs w:val="20"/>
        </w:rPr>
        <w:tab/>
      </w:r>
    </w:p>
    <w:p w14:paraId="59BA60F8" w14:textId="77777777" w:rsidR="00BE0BF3" w:rsidRDefault="00000000">
      <w:pPr>
        <w:pStyle w:val="Teksttreci20"/>
        <w:spacing w:after="0"/>
        <w:rPr>
          <w:sz w:val="20"/>
          <w:szCs w:val="20"/>
        </w:rPr>
      </w:pPr>
      <w:r>
        <w:rPr>
          <w:rStyle w:val="Teksttreci2"/>
          <w:sz w:val="20"/>
          <w:szCs w:val="20"/>
        </w:rPr>
        <w:t>(nazwa i numer inwentarzowy )</w:t>
      </w:r>
    </w:p>
    <w:sectPr w:rsidR="00BE0BF3">
      <w:headerReference w:type="default" r:id="rId9"/>
      <w:pgSz w:w="11900" w:h="16840"/>
      <w:pgMar w:top="1369" w:right="951" w:bottom="1369" w:left="524" w:header="0" w:footer="94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B2867" w14:textId="77777777" w:rsidR="00520C3F" w:rsidRDefault="00520C3F">
      <w:r>
        <w:separator/>
      </w:r>
    </w:p>
  </w:endnote>
  <w:endnote w:type="continuationSeparator" w:id="0">
    <w:p w14:paraId="25DF2257" w14:textId="77777777" w:rsidR="00520C3F" w:rsidRDefault="0052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081A8" w14:textId="77777777" w:rsidR="00520C3F" w:rsidRDefault="00520C3F"/>
  </w:footnote>
  <w:footnote w:type="continuationSeparator" w:id="0">
    <w:p w14:paraId="5F585052" w14:textId="77777777" w:rsidR="00520C3F" w:rsidRDefault="00520C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375C8" w14:textId="77777777" w:rsidR="00BE0BF3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3D3DF8C" wp14:editId="3233E4BD">
              <wp:simplePos x="0" y="0"/>
              <wp:positionH relativeFrom="page">
                <wp:posOffset>5736590</wp:posOffset>
              </wp:positionH>
              <wp:positionV relativeFrom="page">
                <wp:posOffset>558165</wp:posOffset>
              </wp:positionV>
              <wp:extent cx="1344295" cy="11874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4295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498A83" w14:textId="284DB0E4" w:rsidR="00BE0BF3" w:rsidRDefault="0000000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rFonts w:ascii="Arial" w:eastAsia="Arial" w:hAnsi="Arial" w:cs="Arial"/>
                            </w:rPr>
                            <w:t>Załącznik nr 1</w:t>
                          </w:r>
                          <w:r w:rsidR="00E05223">
                            <w:rPr>
                              <w:rStyle w:val="Nagweklubstopka2"/>
                              <w:rFonts w:ascii="Arial" w:eastAsia="Arial" w:hAnsi="Arial" w:cs="Arial"/>
                            </w:rPr>
                            <w:t>4</w:t>
                          </w:r>
                          <w:r>
                            <w:rPr>
                              <w:rStyle w:val="Nagweklubstopka2"/>
                              <w:rFonts w:ascii="Arial" w:eastAsia="Arial" w:hAnsi="Arial" w:cs="Arial"/>
                            </w:rPr>
                            <w:t xml:space="preserve"> do SWZ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D3DF8C" id="_x0000_t202" coordsize="21600,21600" o:spt="202" path="m,l,21600r21600,l21600,xe">
              <v:stroke joinstyle="miter"/>
              <v:path gradientshapeok="t" o:connecttype="rect"/>
            </v:shapetype>
            <v:shape id="Shape 1" o:spid="_x0000_s1029" type="#_x0000_t202" style="position:absolute;margin-left:451.7pt;margin-top:43.95pt;width:105.85pt;height:9.3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" filled="f" stroked="f">
              <v:textbox style="mso-fit-shape-to-text:t" inset="0,0,0,0">
                <w:txbxContent>
                  <w:p w14:paraId="49498A83" w14:textId="284DB0E4" w:rsidR="00BE0BF3" w:rsidRDefault="00000000">
                    <w:pPr>
                      <w:pStyle w:val="Nagweklubstopka20"/>
                    </w:pPr>
                    <w:r>
                      <w:rPr>
                        <w:rStyle w:val="Nagweklubstopka2"/>
                        <w:rFonts w:ascii="Arial" w:eastAsia="Arial" w:hAnsi="Arial" w:cs="Arial"/>
                      </w:rPr>
                      <w:t>Załącznik nr 1</w:t>
                    </w:r>
                    <w:r w:rsidR="00E05223">
                      <w:rPr>
                        <w:rStyle w:val="Nagweklubstopka2"/>
                        <w:rFonts w:ascii="Arial" w:eastAsia="Arial" w:hAnsi="Arial" w:cs="Arial"/>
                      </w:rPr>
                      <w:t>4</w:t>
                    </w:r>
                    <w:r>
                      <w:rPr>
                        <w:rStyle w:val="Nagweklubstopka2"/>
                        <w:rFonts w:ascii="Arial" w:eastAsia="Arial" w:hAnsi="Arial" w:cs="Arial"/>
                      </w:rPr>
                      <w:t xml:space="preserve"> 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9167B" w14:textId="77777777" w:rsidR="00BE0BF3" w:rsidRDefault="00BE0BF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310F0" w14:textId="77777777" w:rsidR="00BE0BF3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0BDAE933" wp14:editId="68310864">
              <wp:simplePos x="0" y="0"/>
              <wp:positionH relativeFrom="page">
                <wp:posOffset>6577965</wp:posOffset>
              </wp:positionH>
              <wp:positionV relativeFrom="page">
                <wp:posOffset>561340</wp:posOffset>
              </wp:positionV>
              <wp:extent cx="484505" cy="10350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450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1AEEEF3" w14:textId="77777777" w:rsidR="00BE0BF3" w:rsidRDefault="00000000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Nagweklubstopka2"/>
                              <w:rFonts w:ascii="Arial" w:eastAsia="Arial" w:hAnsi="Arial" w:cs="Arial"/>
                              <w:sz w:val="22"/>
                              <w:szCs w:val="22"/>
                            </w:rPr>
                            <w:t>Zał. nr 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DAE933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17.95pt;margin-top:44.2pt;width:38.15pt;height:8.1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" filled="f" stroked="f">
              <v:textbox style="mso-fit-shape-to-text:t" inset="0,0,0,0">
                <w:txbxContent>
                  <w:p w14:paraId="11AEEEF3" w14:textId="77777777" w:rsidR="00BE0BF3" w:rsidRDefault="00000000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  <w:r>
                      <w:rPr>
                        <w:rStyle w:val="Nagweklubstopka2"/>
                        <w:rFonts w:ascii="Arial" w:eastAsia="Arial" w:hAnsi="Arial" w:cs="Arial"/>
                        <w:sz w:val="22"/>
                        <w:szCs w:val="22"/>
                      </w:rPr>
                      <w:t>Zał. nr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B491A"/>
    <w:multiLevelType w:val="multilevel"/>
    <w:tmpl w:val="722EBA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6836F3"/>
    <w:multiLevelType w:val="multilevel"/>
    <w:tmpl w:val="B1E656AC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ED174D"/>
    <w:multiLevelType w:val="multilevel"/>
    <w:tmpl w:val="55B0CE3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1A5D56"/>
    <w:multiLevelType w:val="multilevel"/>
    <w:tmpl w:val="09F44F0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EB5FB7"/>
    <w:multiLevelType w:val="multilevel"/>
    <w:tmpl w:val="95F20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5548A0"/>
    <w:multiLevelType w:val="multilevel"/>
    <w:tmpl w:val="E1DE9F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DE6EF2"/>
    <w:multiLevelType w:val="multilevel"/>
    <w:tmpl w:val="2D16025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68067139">
    <w:abstractNumId w:val="6"/>
  </w:num>
  <w:num w:numId="2" w16cid:durableId="2127846716">
    <w:abstractNumId w:val="3"/>
  </w:num>
  <w:num w:numId="3" w16cid:durableId="239946736">
    <w:abstractNumId w:val="4"/>
  </w:num>
  <w:num w:numId="4" w16cid:durableId="1951741839">
    <w:abstractNumId w:val="5"/>
  </w:num>
  <w:num w:numId="5" w16cid:durableId="657273194">
    <w:abstractNumId w:val="2"/>
  </w:num>
  <w:num w:numId="6" w16cid:durableId="746880127">
    <w:abstractNumId w:val="0"/>
  </w:num>
  <w:num w:numId="7" w16cid:durableId="1599871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BF3"/>
    <w:rsid w:val="00422053"/>
    <w:rsid w:val="00520C3F"/>
    <w:rsid w:val="00714ECB"/>
    <w:rsid w:val="00966DC4"/>
    <w:rsid w:val="00BE0BF3"/>
    <w:rsid w:val="00DD4AA3"/>
    <w:rsid w:val="00E0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C596F"/>
  <w15:docId w15:val="{7D33C4D6-E5E6-4C62-8AD1-75AE6064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paragraph" w:customStyle="1" w:styleId="Teksttreci0">
    <w:name w:val="Tekst treści"/>
    <w:basedOn w:val="Normalny"/>
    <w:link w:val="Teksttreci"/>
    <w:pPr>
      <w:spacing w:after="250" w:line="391" w:lineRule="auto"/>
    </w:pPr>
    <w:rPr>
      <w:rFonts w:ascii="Arial" w:eastAsia="Arial" w:hAnsi="Arial" w:cs="Arial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pPr>
      <w:spacing w:after="250" w:line="391" w:lineRule="auto"/>
    </w:pPr>
    <w:rPr>
      <w:rFonts w:ascii="Arial" w:eastAsia="Arial" w:hAnsi="Arial" w:cs="Arial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pacing w:after="2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pacing w:after="1600"/>
      <w:ind w:firstLine="780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E0522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522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0522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522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611</Words>
  <Characters>3667</Characters>
  <Application>Microsoft Office Word</Application>
  <DocSecurity>0</DocSecurity>
  <Lines>30</Lines>
  <Paragraphs>8</Paragraphs>
  <ScaleCrop>false</ScaleCrop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Roman Dudziak</cp:lastModifiedBy>
  <cp:revision>4</cp:revision>
  <dcterms:created xsi:type="dcterms:W3CDTF">2024-10-28T12:28:00Z</dcterms:created>
  <dcterms:modified xsi:type="dcterms:W3CDTF">2024-10-28T13:15:00Z</dcterms:modified>
</cp:coreProperties>
</file>