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5CE19E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B09DC">
        <w:rPr>
          <w:rFonts w:ascii="Cambria" w:hAnsi="Cambria" w:cs="Arial"/>
          <w:bCs/>
          <w:sz w:val="22"/>
          <w:szCs w:val="22"/>
        </w:rPr>
        <w:t>Rozwadów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B09D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47AC91AC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</w:t>
            </w:r>
            <w:r w:rsidR="00A145C6">
              <w:rPr>
                <w:rFonts w:ascii="Cambria" w:hAnsi="Cambria"/>
                <w:sz w:val="22"/>
                <w:szCs w:val="22"/>
                <w:lang w:eastAsia="pl-PL"/>
              </w:rPr>
              <w:t xml:space="preserve"> typu </w:t>
            </w:r>
            <w:proofErr w:type="spellStart"/>
            <w:r w:rsidR="00A145C6"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  <w:r w:rsidR="00A13ED2">
              <w:rPr>
                <w:rFonts w:ascii="Cambria" w:hAnsi="Cambria"/>
                <w:sz w:val="22"/>
                <w:szCs w:val="22"/>
                <w:lang w:eastAsia="pl-PL"/>
              </w:rPr>
              <w:t xml:space="preserve"> lub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ciągnik przystosowany do zrywki </w:t>
            </w:r>
            <w:r w:rsidR="00ED3420">
              <w:rPr>
                <w:rFonts w:ascii="Cambria" w:hAnsi="Cambria"/>
                <w:sz w:val="22"/>
                <w:szCs w:val="22"/>
                <w:lang w:eastAsia="pl-PL"/>
              </w:rPr>
              <w:t>drewna</w:t>
            </w:r>
            <w:r w:rsidR="00ED3420">
              <w:t xml:space="preserve"> </w:t>
            </w:r>
            <w:r w:rsidR="00ED3420" w:rsidRPr="00ED3420">
              <w:rPr>
                <w:rFonts w:ascii="Cambria" w:hAnsi="Cambria"/>
                <w:sz w:val="22"/>
                <w:szCs w:val="22"/>
                <w:lang w:eastAsia="pl-PL"/>
              </w:rPr>
              <w:t xml:space="preserve">z przyczepą do zrywki nasiębiernej z HDS </w:t>
            </w: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D3420" w14:paraId="07C27CB6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D9A6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B359" w14:textId="551F0383" w:rsidR="00ED3420" w:rsidRDefault="00ED3420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151FB3">
              <w:rPr>
                <w:rFonts w:ascii="Cambria" w:hAnsi="Cambria" w:cs="Arial"/>
                <w:sz w:val="22"/>
                <w:szCs w:val="22"/>
              </w:rPr>
              <w:t>ług do przygotowania gleby typ</w:t>
            </w:r>
            <w:r>
              <w:rPr>
                <w:rFonts w:ascii="Cambria" w:hAnsi="Cambria" w:cs="Arial"/>
                <w:sz w:val="22"/>
                <w:szCs w:val="22"/>
              </w:rPr>
              <w:t>u</w:t>
            </w:r>
            <w:r w:rsidRPr="00151FB3">
              <w:rPr>
                <w:rFonts w:ascii="Cambria" w:hAnsi="Cambria" w:cs="Arial"/>
                <w:sz w:val="22"/>
                <w:szCs w:val="22"/>
              </w:rPr>
              <w:t xml:space="preserve"> LPZ 75 lub równoważ</w:t>
            </w: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="00A13ED2">
              <w:rPr>
                <w:rFonts w:ascii="Cambria" w:hAnsi="Cambria" w:cs="Arial"/>
                <w:sz w:val="22"/>
                <w:szCs w:val="22"/>
              </w:rPr>
              <w:t xml:space="preserve">y </w:t>
            </w:r>
            <w:r w:rsidRPr="00151FB3">
              <w:rPr>
                <w:rFonts w:ascii="Cambria" w:hAnsi="Cambria" w:cs="Arial"/>
                <w:sz w:val="22"/>
                <w:szCs w:val="22"/>
              </w:rPr>
              <w:t>przeznaczon</w:t>
            </w:r>
            <w:r w:rsidR="00A13ED2">
              <w:rPr>
                <w:rFonts w:ascii="Cambria" w:hAnsi="Cambria" w:cs="Arial"/>
                <w:sz w:val="22"/>
                <w:szCs w:val="22"/>
              </w:rPr>
              <w:t>y</w:t>
            </w:r>
            <w:r w:rsidRPr="00151FB3">
              <w:rPr>
                <w:rFonts w:ascii="Cambria" w:hAnsi="Cambria" w:cs="Arial"/>
                <w:sz w:val="22"/>
                <w:szCs w:val="22"/>
              </w:rPr>
              <w:t xml:space="preserve"> do wyorywania bruzd</w:t>
            </w:r>
          </w:p>
          <w:p w14:paraId="534CAA58" w14:textId="5DE23F1D" w:rsidR="00ED3420" w:rsidRPr="00CC6BD9" w:rsidRDefault="00ED3420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FC151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27FB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D3420" w14:paraId="1E2A145F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353A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22BCE" w14:textId="309EB379" w:rsidR="00ED3420" w:rsidRPr="00ED3420" w:rsidRDefault="00ED3420" w:rsidP="00E101F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ED3420">
              <w:rPr>
                <w:rFonts w:ascii="Cambria" w:hAnsi="Cambria"/>
                <w:sz w:val="22"/>
                <w:szCs w:val="22"/>
                <w:lang w:eastAsia="pl-PL"/>
              </w:rPr>
              <w:t>ługofrezark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proofErr w:type="spellEnd"/>
            <w:r w:rsidRPr="00ED3420">
              <w:rPr>
                <w:rFonts w:ascii="Cambria" w:hAnsi="Cambria"/>
                <w:sz w:val="22"/>
                <w:szCs w:val="22"/>
                <w:lang w:eastAsia="pl-PL"/>
              </w:rPr>
              <w:t xml:space="preserve"> typu U049 lub równoważn</w:t>
            </w:r>
            <w:r w:rsidR="00A13ED2"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ED3420">
              <w:rPr>
                <w:rFonts w:ascii="Cambria" w:hAnsi="Cambria"/>
                <w:sz w:val="22"/>
                <w:szCs w:val="22"/>
                <w:lang w:eastAsia="pl-PL"/>
              </w:rPr>
              <w:t xml:space="preserve"> do przygotowania gleby </w:t>
            </w:r>
          </w:p>
          <w:p w14:paraId="3A233D67" w14:textId="77777777" w:rsidR="00ED3420" w:rsidRDefault="00ED3420" w:rsidP="00E101F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ED3420">
              <w:rPr>
                <w:rFonts w:ascii="Cambria" w:hAnsi="Cambria"/>
                <w:sz w:val="22"/>
                <w:szCs w:val="22"/>
                <w:lang w:eastAsia="pl-PL"/>
              </w:rPr>
              <w:t xml:space="preserve">w formie </w:t>
            </w:r>
            <w:proofErr w:type="spellStart"/>
            <w:r w:rsidRPr="00ED3420">
              <w:rPr>
                <w:rFonts w:ascii="Cambria" w:hAnsi="Cambria"/>
                <w:sz w:val="22"/>
                <w:szCs w:val="22"/>
                <w:lang w:eastAsia="pl-PL"/>
              </w:rPr>
              <w:t>rabatowałków</w:t>
            </w:r>
            <w:proofErr w:type="spellEnd"/>
          </w:p>
          <w:p w14:paraId="183CCDC9" w14:textId="48DBE037" w:rsidR="00E101F3" w:rsidRPr="00CC6BD9" w:rsidRDefault="00E101F3" w:rsidP="00E101F3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5815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30315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D3420" w14:paraId="03202FF6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90B9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36C61" w14:textId="77777777" w:rsidR="00ED3420" w:rsidRDefault="00E101F3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E101F3">
              <w:rPr>
                <w:rFonts w:ascii="Cambria" w:hAnsi="Cambria"/>
                <w:sz w:val="22"/>
                <w:szCs w:val="22"/>
                <w:lang w:eastAsia="pl-PL"/>
              </w:rPr>
              <w:t>iągnik rolnicz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E101F3">
              <w:rPr>
                <w:rFonts w:ascii="Cambria" w:hAnsi="Cambria"/>
                <w:sz w:val="22"/>
                <w:szCs w:val="22"/>
                <w:lang w:eastAsia="pl-PL"/>
              </w:rPr>
              <w:t xml:space="preserve"> do wykorzystania w pracach szkółkarskich o mocy min. 35 KM</w:t>
            </w:r>
          </w:p>
          <w:p w14:paraId="2643B5A4" w14:textId="0B33BDC0" w:rsidR="00E101F3" w:rsidRPr="00CC6BD9" w:rsidRDefault="00E101F3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2368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7038F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D3420" w14:paraId="76008C4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40A2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4AF6" w14:textId="1074E874" w:rsidR="00ED3420" w:rsidRPr="00CC6BD9" w:rsidRDefault="00E101F3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  <w:r w:rsidRPr="00E101F3">
              <w:rPr>
                <w:rFonts w:ascii="Cambria" w:hAnsi="Cambria"/>
                <w:sz w:val="22"/>
                <w:szCs w:val="22"/>
                <w:lang w:eastAsia="pl-PL"/>
              </w:rPr>
              <w:t>ozsiewacz nawozów mineralnych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9D7A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308D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D3420" w14:paraId="0ABE2A5C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9950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5E69" w14:textId="7D4B9ACA" w:rsidR="00ED3420" w:rsidRPr="00CC6BD9" w:rsidRDefault="00E101F3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Brona talerzowa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E5DE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5C13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101F3" w14:paraId="0E27E04E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3111" w14:textId="77777777" w:rsidR="00E101F3" w:rsidRDefault="00E101F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235B" w14:textId="41B8BC3B" w:rsidR="00E101F3" w:rsidRPr="00CC6BD9" w:rsidRDefault="00E101F3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Opryskiwacz ciągnikowy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92D28" w14:textId="77777777" w:rsidR="00E101F3" w:rsidRDefault="00E101F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1BDE" w14:textId="77777777" w:rsidR="00E101F3" w:rsidRDefault="00E101F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D3420" w14:paraId="373F4557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7566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C0D2" w14:textId="39A13D79" w:rsidR="00ED3420" w:rsidRPr="00CC6BD9" w:rsidRDefault="00E101F3" w:rsidP="00ED342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</w:t>
            </w:r>
            <w:r w:rsidRPr="00E101F3">
              <w:rPr>
                <w:rFonts w:ascii="Cambria" w:hAnsi="Cambria"/>
                <w:sz w:val="22"/>
                <w:szCs w:val="22"/>
                <w:lang w:eastAsia="pl-PL"/>
              </w:rPr>
              <w:t>ług rolnicz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E101F3">
              <w:rPr>
                <w:rFonts w:ascii="Cambria" w:hAnsi="Cambria"/>
                <w:sz w:val="22"/>
                <w:szCs w:val="22"/>
                <w:lang w:eastAsia="pl-PL"/>
              </w:rPr>
              <w:t xml:space="preserve"> min. 2 skibow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E7F2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F678" w14:textId="77777777" w:rsidR="00ED3420" w:rsidRDefault="00ED342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72100" w14:textId="77777777" w:rsidR="007F227C" w:rsidRDefault="007F227C">
      <w:r>
        <w:separator/>
      </w:r>
    </w:p>
  </w:endnote>
  <w:endnote w:type="continuationSeparator" w:id="0">
    <w:p w14:paraId="3B08A577" w14:textId="77777777" w:rsidR="007F227C" w:rsidRDefault="007F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7B96F" w14:textId="77777777" w:rsidR="007F227C" w:rsidRDefault="007F227C">
      <w:r>
        <w:separator/>
      </w:r>
    </w:p>
  </w:footnote>
  <w:footnote w:type="continuationSeparator" w:id="0">
    <w:p w14:paraId="73DD9467" w14:textId="77777777" w:rsidR="007F227C" w:rsidRDefault="007F2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B17A9"/>
    <w:rsid w:val="002D6014"/>
    <w:rsid w:val="00342006"/>
    <w:rsid w:val="003B63F0"/>
    <w:rsid w:val="003C2B15"/>
    <w:rsid w:val="003E3090"/>
    <w:rsid w:val="00474F04"/>
    <w:rsid w:val="004A7B69"/>
    <w:rsid w:val="004B252E"/>
    <w:rsid w:val="004C7929"/>
    <w:rsid w:val="00537F68"/>
    <w:rsid w:val="005D453E"/>
    <w:rsid w:val="00622957"/>
    <w:rsid w:val="00661664"/>
    <w:rsid w:val="0066177A"/>
    <w:rsid w:val="006F1DFF"/>
    <w:rsid w:val="00753589"/>
    <w:rsid w:val="007814E5"/>
    <w:rsid w:val="007A3F45"/>
    <w:rsid w:val="007B09DC"/>
    <w:rsid w:val="007B3429"/>
    <w:rsid w:val="007F227C"/>
    <w:rsid w:val="00821A93"/>
    <w:rsid w:val="00822319"/>
    <w:rsid w:val="008321DE"/>
    <w:rsid w:val="00865992"/>
    <w:rsid w:val="00895713"/>
    <w:rsid w:val="0090527E"/>
    <w:rsid w:val="00A11CF7"/>
    <w:rsid w:val="00A13ED2"/>
    <w:rsid w:val="00A145C6"/>
    <w:rsid w:val="00A15081"/>
    <w:rsid w:val="00AA5B92"/>
    <w:rsid w:val="00AA5BD5"/>
    <w:rsid w:val="00AC422F"/>
    <w:rsid w:val="00AD0BB6"/>
    <w:rsid w:val="00B3231E"/>
    <w:rsid w:val="00C2311D"/>
    <w:rsid w:val="00C27B98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101F3"/>
    <w:rsid w:val="00EA394D"/>
    <w:rsid w:val="00ED3420"/>
    <w:rsid w:val="00F34694"/>
    <w:rsid w:val="00F41451"/>
    <w:rsid w:val="00FD195D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13</cp:revision>
  <dcterms:created xsi:type="dcterms:W3CDTF">2022-06-26T13:01:00Z</dcterms:created>
  <dcterms:modified xsi:type="dcterms:W3CDTF">2024-10-28T07:34:00Z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