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tabs>
          <w:tab w:val="left" w:leader="none" w:pos="1080"/>
          <w:tab w:val="left" w:leader="none" w:pos="1080"/>
          <w:tab w:val="left" w:leader="none" w:pos="1080"/>
        </w:tabs>
        <w:rPr>
          <w:sz w:val="32"/>
          <w:szCs w:val="32"/>
        </w:rPr>
      </w:pPr>
      <w:r w:rsidDel="00000000" w:rsidR="00000000" w:rsidRPr="00000000">
        <w:rPr/>
        <w:drawing>
          <wp:anchor allowOverlap="1" behindDoc="0" distB="0" distT="0" distL="0" distR="0" hidden="0" layoutInCell="1" locked="0" relativeHeight="0" simplePos="0">
            <wp:simplePos x="0" y="0"/>
            <wp:positionH relativeFrom="page">
              <wp:posOffset>469900</wp:posOffset>
            </wp:positionH>
            <wp:positionV relativeFrom="page">
              <wp:posOffset>283210</wp:posOffset>
            </wp:positionV>
            <wp:extent cx="6495415" cy="1397635"/>
            <wp:effectExtent b="0" l="0" r="0" t="0"/>
            <wp:wrapTopAndBottom distB="0" distT="0"/>
            <wp:docPr id="4" name="image1.png"/>
            <a:graphic>
              <a:graphicData uri="http://schemas.openxmlformats.org/drawingml/2006/picture">
                <pic:pic>
                  <pic:nvPicPr>
                    <pic:cNvPr id="0" name="image1.png"/>
                    <pic:cNvPicPr preferRelativeResize="0"/>
                  </pic:nvPicPr>
                  <pic:blipFill>
                    <a:blip r:embed="rId7"/>
                    <a:srcRect b="-424" l="-95" r="-92" t="-427"/>
                    <a:stretch>
                      <a:fillRect/>
                    </a:stretch>
                  </pic:blipFill>
                  <pic:spPr>
                    <a:xfrm>
                      <a:off x="0" y="0"/>
                      <a:ext cx="6495415" cy="1397635"/>
                    </a:xfrm>
                    <a:prstGeom prst="rect"/>
                    <a:ln/>
                  </pic:spPr>
                </pic:pic>
              </a:graphicData>
            </a:graphic>
          </wp:anchor>
        </w:drawing>
      </w:r>
      <w:r w:rsidDel="00000000" w:rsidR="00000000" w:rsidRPr="00000000">
        <w:rPr>
          <w:sz w:val="40"/>
          <w:szCs w:val="40"/>
          <w:rtl w:val="0"/>
        </w:rPr>
        <w:tab/>
      </w:r>
      <w:r w:rsidDel="00000000" w:rsidR="00000000" w:rsidRPr="00000000">
        <w:rPr>
          <w:rtl w:val="0"/>
        </w:rPr>
      </w:r>
    </w:p>
    <w:tbl>
      <w:tblPr>
        <w:tblStyle w:val="Table1"/>
        <w:tblW w:w="9705.0" w:type="dxa"/>
        <w:jc w:val="left"/>
        <w:tblInd w:w="-5.0" w:type="dxa"/>
        <w:tblLayout w:type="fixed"/>
        <w:tblLook w:val="0400"/>
      </w:tblPr>
      <w:tblGrid>
        <w:gridCol w:w="2940"/>
        <w:gridCol w:w="165"/>
        <w:gridCol w:w="6600"/>
        <w:tblGridChange w:id="0">
          <w:tblGrid>
            <w:gridCol w:w="2940"/>
            <w:gridCol w:w="165"/>
            <w:gridCol w:w="6600"/>
          </w:tblGrid>
        </w:tblGridChange>
      </w:tblGrid>
      <w:tr>
        <w:trPr>
          <w:cantSplit w:val="0"/>
          <w:trHeight w:val="1268" w:hRule="atLeast"/>
          <w:tblHeader w:val="0"/>
        </w:trPr>
        <w:tc>
          <w:tcPr>
            <w:shd w:fill="auto" w:val="clear"/>
            <w:vAlign w:val="center"/>
          </w:tcPr>
          <w:p w:rsidR="00000000" w:rsidDel="00000000" w:rsidP="00000000" w:rsidRDefault="00000000" w:rsidRPr="00000000" w14:paraId="00000002">
            <w:pPr>
              <w:rPr>
                <w:color w:val="00000a"/>
                <w:sz w:val="22"/>
                <w:szCs w:val="22"/>
              </w:rPr>
            </w:pPr>
            <w:r w:rsidDel="00000000" w:rsidR="00000000" w:rsidRPr="00000000">
              <w:rPr>
                <w:color w:val="00000a"/>
                <w:sz w:val="22"/>
                <w:szCs w:val="22"/>
                <w:rtl w:val="0"/>
              </w:rPr>
              <w:t xml:space="preserve">NAZWA</w:t>
            </w:r>
          </w:p>
          <w:p w:rsidR="00000000" w:rsidDel="00000000" w:rsidP="00000000" w:rsidRDefault="00000000" w:rsidRPr="00000000" w14:paraId="00000003">
            <w:pPr>
              <w:rPr>
                <w:color w:val="00000a"/>
                <w:sz w:val="22"/>
                <w:szCs w:val="22"/>
              </w:rPr>
            </w:pPr>
            <w:r w:rsidDel="00000000" w:rsidR="00000000" w:rsidRPr="00000000">
              <w:rPr>
                <w:color w:val="00000a"/>
                <w:sz w:val="22"/>
                <w:szCs w:val="22"/>
                <w:rtl w:val="0"/>
              </w:rPr>
              <w:t xml:space="preserve">ZAMIERZENIA</w:t>
            </w:r>
          </w:p>
          <w:p w:rsidR="00000000" w:rsidDel="00000000" w:rsidP="00000000" w:rsidRDefault="00000000" w:rsidRPr="00000000" w14:paraId="00000004">
            <w:pPr>
              <w:rPr>
                <w:color w:val="00000a"/>
                <w:sz w:val="22"/>
                <w:szCs w:val="22"/>
              </w:rPr>
            </w:pPr>
            <w:r w:rsidDel="00000000" w:rsidR="00000000" w:rsidRPr="00000000">
              <w:rPr>
                <w:color w:val="00000a"/>
                <w:sz w:val="22"/>
                <w:szCs w:val="22"/>
                <w:rtl w:val="0"/>
              </w:rPr>
              <w:t xml:space="preserve">BUDOWLANEGO</w:t>
            </w:r>
          </w:p>
        </w:tc>
        <w:tc>
          <w:tcPr>
            <w:shd w:fill="auto" w:val="clear"/>
          </w:tcPr>
          <w:p w:rsidR="00000000" w:rsidDel="00000000" w:rsidP="00000000" w:rsidRDefault="00000000" w:rsidRPr="00000000" w14:paraId="00000005">
            <w:pPr>
              <w:jc w:val="both"/>
              <w:rPr>
                <w:color w:val="00000a"/>
                <w:sz w:val="22"/>
                <w:szCs w:val="22"/>
              </w:rPr>
            </w:pPr>
            <w:r w:rsidDel="00000000" w:rsidR="00000000" w:rsidRPr="00000000">
              <w:rPr>
                <w:rtl w:val="0"/>
              </w:rPr>
            </w:r>
          </w:p>
        </w:tc>
        <w:tc>
          <w:tcPr>
            <w:shd w:fill="auto" w:val="clear"/>
          </w:tcPr>
          <w:p w:rsidR="00000000" w:rsidDel="00000000" w:rsidP="00000000" w:rsidRDefault="00000000" w:rsidRPr="00000000" w14:paraId="00000006">
            <w:pPr>
              <w:widowControl w:val="1"/>
              <w:spacing w:after="240" w:before="240" w:line="276" w:lineRule="auto"/>
              <w:rPr>
                <w:b w:val="0"/>
                <w:color w:val="00000a"/>
                <w:sz w:val="20"/>
                <w:szCs w:val="20"/>
              </w:rPr>
            </w:pPr>
            <w:r w:rsidDel="00000000" w:rsidR="00000000" w:rsidRPr="00000000">
              <w:rPr>
                <w:sz w:val="22"/>
                <w:szCs w:val="22"/>
                <w:rtl w:val="0"/>
              </w:rPr>
              <w:t xml:space="preserve">PRZEBUDOWA I ROZBUDOWA BUDYNKU WARSZTATOWEGO CENTRUM NAUK TECHNICZNYCH W CHOJNICACH WRAZ Z INFRASTRUKTURĄ TECHNICZNĄ I ZAGOSPODAROWANIEM TERENU</w:t>
            </w:r>
            <w:r w:rsidDel="00000000" w:rsidR="00000000" w:rsidRPr="00000000">
              <w:rPr>
                <w:rtl w:val="0"/>
              </w:rPr>
            </w:r>
          </w:p>
        </w:tc>
      </w:tr>
      <w:tr>
        <w:trPr>
          <w:cantSplit w:val="0"/>
          <w:trHeight w:val="572" w:hRule="atLeast"/>
          <w:tblHeader w:val="0"/>
        </w:trPr>
        <w:tc>
          <w:tcPr>
            <w:shd w:fill="auto" w:val="clear"/>
            <w:vAlign w:val="center"/>
          </w:tcPr>
          <w:p w:rsidR="00000000" w:rsidDel="00000000" w:rsidP="00000000" w:rsidRDefault="00000000" w:rsidRPr="00000000" w14:paraId="00000007">
            <w:pPr>
              <w:rPr>
                <w:color w:val="00000a"/>
                <w:sz w:val="20"/>
                <w:szCs w:val="20"/>
              </w:rPr>
            </w:pPr>
            <w:r w:rsidDel="00000000" w:rsidR="00000000" w:rsidRPr="00000000">
              <w:rPr>
                <w:color w:val="00000a"/>
                <w:sz w:val="22"/>
                <w:szCs w:val="22"/>
                <w:rtl w:val="0"/>
              </w:rPr>
              <w:t xml:space="preserve">IDENTYFIKATOR DZIAŁKI EWID.:</w:t>
            </w:r>
            <w:r w:rsidDel="00000000" w:rsidR="00000000" w:rsidRPr="00000000">
              <w:rPr>
                <w:rtl w:val="0"/>
              </w:rPr>
            </w:r>
          </w:p>
        </w:tc>
        <w:tc>
          <w:tcPr>
            <w:shd w:fill="auto" w:val="clear"/>
          </w:tcPr>
          <w:p w:rsidR="00000000" w:rsidDel="00000000" w:rsidP="00000000" w:rsidRDefault="00000000" w:rsidRPr="00000000" w14:paraId="00000008">
            <w:pPr>
              <w:jc w:val="both"/>
              <w:rPr>
                <w:color w:val="00000a"/>
                <w:sz w:val="20"/>
                <w:szCs w:val="20"/>
              </w:rPr>
            </w:pPr>
            <w:r w:rsidDel="00000000" w:rsidR="00000000" w:rsidRPr="00000000">
              <w:rPr>
                <w:rtl w:val="0"/>
              </w:rPr>
            </w:r>
          </w:p>
        </w:tc>
        <w:tc>
          <w:tcPr>
            <w:shd w:fill="auto" w:val="clear"/>
          </w:tcPr>
          <w:p w:rsidR="00000000" w:rsidDel="00000000" w:rsidP="00000000" w:rsidRDefault="00000000" w:rsidRPr="00000000" w14:paraId="00000009">
            <w:pPr>
              <w:tabs>
                <w:tab w:val="left" w:leader="none" w:pos="1134"/>
              </w:tabs>
              <w:ind w:right="164"/>
              <w:rPr>
                <w:color w:val="00000a"/>
                <w:sz w:val="22"/>
                <w:szCs w:val="22"/>
              </w:rPr>
            </w:pPr>
            <w:r w:rsidDel="00000000" w:rsidR="00000000" w:rsidRPr="00000000">
              <w:rPr>
                <w:color w:val="00000a"/>
                <w:sz w:val="22"/>
                <w:szCs w:val="22"/>
                <w:rtl w:val="0"/>
              </w:rPr>
              <w:t xml:space="preserve">220201_1.0001.4275/1, 220201_1.0001.4275/2 , 220201_1.0001.4277</w:t>
            </w:r>
          </w:p>
        </w:tc>
      </w:tr>
      <w:tr>
        <w:trPr>
          <w:cantSplit w:val="0"/>
          <w:trHeight w:val="589" w:hRule="atLeast"/>
          <w:tblHeader w:val="0"/>
        </w:trPr>
        <w:tc>
          <w:tcPr>
            <w:shd w:fill="auto" w:val="clear"/>
          </w:tcPr>
          <w:p w:rsidR="00000000" w:rsidDel="00000000" w:rsidP="00000000" w:rsidRDefault="00000000" w:rsidRPr="00000000" w14:paraId="0000000A">
            <w:pPr>
              <w:rPr>
                <w:color w:val="00000a"/>
                <w:sz w:val="20"/>
                <w:szCs w:val="20"/>
              </w:rPr>
            </w:pPr>
            <w:r w:rsidDel="00000000" w:rsidR="00000000" w:rsidRPr="00000000">
              <w:rPr>
                <w:color w:val="00000a"/>
                <w:sz w:val="22"/>
                <w:szCs w:val="22"/>
                <w:rtl w:val="0"/>
              </w:rPr>
              <w:t xml:space="preserve">ADRES OBIEKTU </w:t>
              <w:br w:type="textWrapping"/>
              <w:t xml:space="preserve">BUDOWLANEGO:</w:t>
            </w:r>
            <w:r w:rsidDel="00000000" w:rsidR="00000000" w:rsidRPr="00000000">
              <w:rPr>
                <w:rtl w:val="0"/>
              </w:rPr>
            </w:r>
          </w:p>
        </w:tc>
        <w:tc>
          <w:tcPr>
            <w:shd w:fill="auto" w:val="clear"/>
          </w:tcPr>
          <w:p w:rsidR="00000000" w:rsidDel="00000000" w:rsidP="00000000" w:rsidRDefault="00000000" w:rsidRPr="00000000" w14:paraId="0000000B">
            <w:pPr>
              <w:rPr>
                <w:color w:val="00000a"/>
                <w:sz w:val="22"/>
                <w:szCs w:val="22"/>
              </w:rPr>
            </w:pPr>
            <w:r w:rsidDel="00000000" w:rsidR="00000000" w:rsidRPr="00000000">
              <w:rPr>
                <w:rtl w:val="0"/>
              </w:rPr>
            </w:r>
          </w:p>
        </w:tc>
        <w:tc>
          <w:tcPr>
            <w:shd w:fill="auto" w:val="clear"/>
          </w:tcPr>
          <w:p w:rsidR="00000000" w:rsidDel="00000000" w:rsidP="00000000" w:rsidRDefault="00000000" w:rsidRPr="00000000" w14:paraId="0000000C">
            <w:pPr>
              <w:rPr>
                <w:color w:val="00000a"/>
                <w:sz w:val="20"/>
                <w:szCs w:val="20"/>
              </w:rPr>
            </w:pPr>
            <w:r w:rsidDel="00000000" w:rsidR="00000000" w:rsidRPr="00000000">
              <w:rPr>
                <w:color w:val="00000a"/>
                <w:sz w:val="22"/>
                <w:szCs w:val="22"/>
                <w:rtl w:val="0"/>
              </w:rPr>
              <w:t xml:space="preserve">ul. Kościerska 11,</w:t>
            </w:r>
            <w:r w:rsidDel="00000000" w:rsidR="00000000" w:rsidRPr="00000000">
              <w:rPr>
                <w:rtl w:val="0"/>
              </w:rPr>
            </w:r>
          </w:p>
          <w:p w:rsidR="00000000" w:rsidDel="00000000" w:rsidP="00000000" w:rsidRDefault="00000000" w:rsidRPr="00000000" w14:paraId="0000000D">
            <w:pPr>
              <w:rPr>
                <w:color w:val="00000a"/>
                <w:sz w:val="20"/>
                <w:szCs w:val="20"/>
              </w:rPr>
            </w:pPr>
            <w:r w:rsidDel="00000000" w:rsidR="00000000" w:rsidRPr="00000000">
              <w:rPr>
                <w:color w:val="00000a"/>
                <w:sz w:val="22"/>
                <w:szCs w:val="22"/>
                <w:rtl w:val="0"/>
              </w:rPr>
              <w:t xml:space="preserve"> 89-600 Chojnice</w:t>
            </w:r>
            <w:r w:rsidDel="00000000" w:rsidR="00000000" w:rsidRPr="00000000">
              <w:rPr>
                <w:rtl w:val="0"/>
              </w:rPr>
            </w:r>
          </w:p>
        </w:tc>
      </w:tr>
      <w:tr>
        <w:trPr>
          <w:cantSplit w:val="0"/>
          <w:trHeight w:val="779" w:hRule="atLeast"/>
          <w:tblHeader w:val="0"/>
        </w:trPr>
        <w:tc>
          <w:tcPr>
            <w:shd w:fill="auto" w:val="clear"/>
          </w:tcPr>
          <w:p w:rsidR="00000000" w:rsidDel="00000000" w:rsidP="00000000" w:rsidRDefault="00000000" w:rsidRPr="00000000" w14:paraId="0000000E">
            <w:pPr>
              <w:ind w:left="-15" w:firstLine="0"/>
              <w:jc w:val="both"/>
              <w:rPr>
                <w:color w:val="00000a"/>
              </w:rPr>
            </w:pPr>
            <w:r w:rsidDel="00000000" w:rsidR="00000000" w:rsidRPr="00000000">
              <w:rPr>
                <w:color w:val="00000a"/>
                <w:sz w:val="22"/>
                <w:szCs w:val="22"/>
                <w:rtl w:val="0"/>
              </w:rPr>
              <w:t xml:space="preserve">KATEGORIA OBIEKTU:</w:t>
            </w:r>
            <w:r w:rsidDel="00000000" w:rsidR="00000000" w:rsidRPr="00000000">
              <w:rPr>
                <w:rtl w:val="0"/>
              </w:rPr>
            </w:r>
          </w:p>
        </w:tc>
        <w:tc>
          <w:tcPr>
            <w:shd w:fill="auto" w:val="clear"/>
          </w:tcPr>
          <w:p w:rsidR="00000000" w:rsidDel="00000000" w:rsidP="00000000" w:rsidRDefault="00000000" w:rsidRPr="00000000" w14:paraId="0000000F">
            <w:pPr>
              <w:ind w:left="-15" w:firstLine="0"/>
              <w:jc w:val="both"/>
              <w:rPr>
                <w:color w:val="00000a"/>
                <w:sz w:val="22"/>
                <w:szCs w:val="22"/>
              </w:rPr>
            </w:pPr>
            <w:r w:rsidDel="00000000" w:rsidR="00000000" w:rsidRPr="00000000">
              <w:rPr>
                <w:rtl w:val="0"/>
              </w:rPr>
            </w:r>
          </w:p>
        </w:tc>
        <w:tc>
          <w:tcPr>
            <w:shd w:fill="auto" w:val="clear"/>
          </w:tcPr>
          <w:p w:rsidR="00000000" w:rsidDel="00000000" w:rsidP="00000000" w:rsidRDefault="00000000" w:rsidRPr="00000000" w14:paraId="00000010">
            <w:pPr>
              <w:rPr>
                <w:color w:val="00000a"/>
                <w:sz w:val="20"/>
                <w:szCs w:val="20"/>
              </w:rPr>
            </w:pPr>
            <w:r w:rsidDel="00000000" w:rsidR="00000000" w:rsidRPr="00000000">
              <w:rPr>
                <w:sz w:val="22"/>
                <w:szCs w:val="22"/>
                <w:rtl w:val="0"/>
              </w:rPr>
              <w:t xml:space="preserve">Kategoria IX – BUDYNKI OŚWIATY</w:t>
            </w:r>
            <w:r w:rsidDel="00000000" w:rsidR="00000000" w:rsidRPr="00000000">
              <w:rPr>
                <w:rtl w:val="0"/>
              </w:rPr>
            </w:r>
          </w:p>
        </w:tc>
      </w:tr>
      <w:tr>
        <w:trPr>
          <w:cantSplit w:val="0"/>
          <w:trHeight w:val="852" w:hRule="atLeast"/>
          <w:tblHeader w:val="0"/>
        </w:trPr>
        <w:tc>
          <w:tcPr>
            <w:shd w:fill="auto" w:val="clear"/>
          </w:tcPr>
          <w:p w:rsidR="00000000" w:rsidDel="00000000" w:rsidP="00000000" w:rsidRDefault="00000000" w:rsidRPr="00000000" w14:paraId="00000011">
            <w:pPr>
              <w:widowControl w:val="0"/>
              <w:tabs>
                <w:tab w:val="left" w:leader="none" w:pos="1080"/>
                <w:tab w:val="left" w:leader="none" w:pos="1080"/>
                <w:tab w:val="left" w:leader="none" w:pos="1080"/>
              </w:tabs>
              <w:rPr>
                <w:sz w:val="22"/>
                <w:szCs w:val="22"/>
              </w:rPr>
            </w:pPr>
            <w:r w:rsidDel="00000000" w:rsidR="00000000" w:rsidRPr="00000000">
              <w:rPr>
                <w:sz w:val="22"/>
                <w:szCs w:val="22"/>
                <w:rtl w:val="0"/>
              </w:rPr>
              <w:t xml:space="preserve">INWESTOR I</w:t>
              <w:tab/>
              <w:t xml:space="preserve">ADRES INWESTORA:</w:t>
            </w:r>
          </w:p>
        </w:tc>
        <w:tc>
          <w:tcPr>
            <w:shd w:fill="auto" w:val="clear"/>
          </w:tcPr>
          <w:p w:rsidR="00000000" w:rsidDel="00000000" w:rsidP="00000000" w:rsidRDefault="00000000" w:rsidRPr="00000000" w14:paraId="00000012">
            <w:pPr>
              <w:widowControl w:val="0"/>
              <w:tabs>
                <w:tab w:val="left" w:leader="none" w:pos="1080"/>
                <w:tab w:val="left" w:leader="none" w:pos="1080"/>
                <w:tab w:val="left" w:leader="none" w:pos="1080"/>
              </w:tabs>
              <w:rPr>
                <w:sz w:val="22"/>
                <w:szCs w:val="22"/>
              </w:rPr>
            </w:pPr>
            <w:r w:rsidDel="00000000" w:rsidR="00000000" w:rsidRPr="00000000">
              <w:rPr>
                <w:rtl w:val="0"/>
              </w:rPr>
            </w:r>
          </w:p>
        </w:tc>
        <w:tc>
          <w:tcPr>
            <w:shd w:fill="auto" w:val="clear"/>
          </w:tcPr>
          <w:p w:rsidR="00000000" w:rsidDel="00000000" w:rsidP="00000000" w:rsidRDefault="00000000" w:rsidRPr="00000000" w14:paraId="00000013">
            <w:pPr>
              <w:tabs>
                <w:tab w:val="left" w:leader="none" w:pos="1080"/>
                <w:tab w:val="left" w:leader="none" w:pos="1080"/>
              </w:tabs>
              <w:rPr>
                <w:color w:val="00000a"/>
                <w:sz w:val="20"/>
                <w:szCs w:val="20"/>
              </w:rPr>
            </w:pPr>
            <w:r w:rsidDel="00000000" w:rsidR="00000000" w:rsidRPr="00000000">
              <w:rPr>
                <w:sz w:val="22"/>
                <w:szCs w:val="22"/>
                <w:rtl w:val="0"/>
              </w:rPr>
              <w:t xml:space="preserve">POWIAT CHOJNICKI</w:t>
            </w:r>
            <w:r w:rsidDel="00000000" w:rsidR="00000000" w:rsidRPr="00000000">
              <w:rPr>
                <w:rtl w:val="0"/>
              </w:rPr>
            </w:r>
          </w:p>
          <w:p w:rsidR="00000000" w:rsidDel="00000000" w:rsidP="00000000" w:rsidRDefault="00000000" w:rsidRPr="00000000" w14:paraId="00000014">
            <w:pPr>
              <w:tabs>
                <w:tab w:val="left" w:leader="none" w:pos="1080"/>
                <w:tab w:val="left" w:leader="none" w:pos="1080"/>
              </w:tabs>
              <w:rPr>
                <w:color w:val="00000a"/>
                <w:sz w:val="20"/>
                <w:szCs w:val="20"/>
              </w:rPr>
            </w:pPr>
            <w:r w:rsidDel="00000000" w:rsidR="00000000" w:rsidRPr="00000000">
              <w:rPr>
                <w:sz w:val="22"/>
                <w:szCs w:val="22"/>
                <w:rtl w:val="0"/>
              </w:rPr>
              <w:t xml:space="preserve">ul. 31 Stycznia 56</w:t>
              <w:br w:type="textWrapping"/>
              <w:t xml:space="preserve">89-600 Chojnice</w:t>
            </w:r>
            <w:r w:rsidDel="00000000" w:rsidR="00000000" w:rsidRPr="00000000">
              <w:rPr>
                <w:rtl w:val="0"/>
              </w:rPr>
            </w:r>
          </w:p>
        </w:tc>
      </w:tr>
      <w:tr>
        <w:trPr>
          <w:cantSplit w:val="0"/>
          <w:trHeight w:val="661" w:hRule="atLeast"/>
          <w:tblHeader w:val="0"/>
        </w:trPr>
        <w:tc>
          <w:tcPr>
            <w:shd w:fill="auto" w:val="clear"/>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RODZAJ DOKUMENTACJI</w:t>
            </w:r>
          </w:p>
        </w:tc>
        <w:tc>
          <w:tcPr>
            <w:shd w:fill="auto" w:val="clea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17">
            <w:pPr>
              <w:widowControl w:val="0"/>
              <w:tabs>
                <w:tab w:val="left" w:leader="none" w:pos="1080"/>
                <w:tab w:val="left" w:leader="none" w:pos="1080"/>
                <w:tab w:val="left" w:leader="none" w:pos="1080"/>
              </w:tabs>
              <w:jc w:val="center"/>
              <w:rPr/>
            </w:pPr>
            <w:r w:rsidDel="00000000" w:rsidR="00000000" w:rsidRPr="00000000">
              <w:rPr>
                <w:rtl w:val="0"/>
              </w:rPr>
              <w:t xml:space="preserve">SZCZEGÓŁOWE SPECYFIKACJE TECHNICZNE</w:t>
            </w:r>
          </w:p>
          <w:p w:rsidR="00000000" w:rsidDel="00000000" w:rsidP="00000000" w:rsidRDefault="00000000" w:rsidRPr="00000000" w14:paraId="00000018">
            <w:pPr>
              <w:widowControl w:val="0"/>
              <w:tabs>
                <w:tab w:val="left" w:leader="none" w:pos="1080"/>
                <w:tab w:val="left" w:leader="none" w:pos="1080"/>
                <w:tab w:val="left" w:leader="none" w:pos="1080"/>
              </w:tabs>
              <w:jc w:val="center"/>
              <w:rPr/>
            </w:pPr>
            <w:r w:rsidDel="00000000" w:rsidR="00000000" w:rsidRPr="00000000">
              <w:rPr>
                <w:rtl w:val="0"/>
              </w:rPr>
              <w:t xml:space="preserve">WYKONANIA I ODBIORU ROBÓT BUDOWLANYCH</w:t>
            </w:r>
          </w:p>
        </w:tc>
      </w:tr>
      <w:tr>
        <w:trPr>
          <w:cantSplit w:val="0"/>
          <w:trHeight w:val="1197" w:hRule="atLeast"/>
          <w:tblHeader w:val="0"/>
        </w:trPr>
        <w:tc>
          <w:tcPr>
            <w:shd w:fill="auto" w:val="clear"/>
          </w:tcPr>
          <w:p w:rsidR="00000000" w:rsidDel="00000000" w:rsidP="00000000" w:rsidRDefault="00000000" w:rsidRPr="00000000" w14:paraId="00000019">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sz w:val="22"/>
                <w:szCs w:val="22"/>
                <w:rtl w:val="0"/>
              </w:rPr>
              <w:t xml:space="preserve">NAZWA I ADRES JEDNOSTKI PROJEKTOWANIA:</w:t>
            </w:r>
          </w:p>
        </w:tc>
        <w:tc>
          <w:tcPr>
            <w:shd w:fill="auto" w:val="clear"/>
          </w:tcPr>
          <w:p w:rsidR="00000000" w:rsidDel="00000000" w:rsidP="00000000" w:rsidRDefault="00000000" w:rsidRPr="00000000" w14:paraId="0000001A">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rtl w:val="0"/>
              </w:rPr>
            </w:r>
          </w:p>
        </w:tc>
        <w:tc>
          <w:tcPr>
            <w:shd w:fill="auto" w:val="clear"/>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PRACOWNIA PROJEKTOWA</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PROJEKTOWANIE I NADZOROWANIE ZDZISŁAW KUFEL</w:t>
            </w:r>
          </w:p>
          <w:p w:rsidR="00000000" w:rsidDel="00000000" w:rsidP="00000000" w:rsidRDefault="00000000" w:rsidRPr="00000000" w14:paraId="0000001D">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sz w:val="22"/>
                <w:szCs w:val="22"/>
                <w:rtl w:val="0"/>
              </w:rPr>
              <w:t xml:space="preserve">UL. SUKIENNIKÓW 6, 89-600 CHOJNICE</w:t>
            </w:r>
          </w:p>
          <w:p w:rsidR="00000000" w:rsidDel="00000000" w:rsidP="00000000" w:rsidRDefault="00000000" w:rsidRPr="00000000" w14:paraId="0000001E">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sz w:val="22"/>
                <w:szCs w:val="22"/>
                <w:rtl w:val="0"/>
              </w:rPr>
              <w:t xml:space="preserve">TEL. (52)3975483</w:t>
            </w:r>
          </w:p>
        </w:tc>
      </w:tr>
    </w:tbl>
    <w:p w:rsidR="00000000" w:rsidDel="00000000" w:rsidP="00000000" w:rsidRDefault="00000000" w:rsidRPr="00000000" w14:paraId="0000001F">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p w:rsidR="00000000" w:rsidDel="00000000" w:rsidP="00000000" w:rsidRDefault="00000000" w:rsidRPr="00000000" w14:paraId="00000020">
      <w:pPr>
        <w:tabs>
          <w:tab w:val="left" w:leader="none" w:pos="1080"/>
          <w:tab w:val="left" w:leader="none" w:pos="1080"/>
          <w:tab w:val="left" w:leader="none" w:pos="1080"/>
          <w:tab w:val="left" w:leader="none" w:pos="0"/>
          <w:tab w:val="left" w:leader="none" w:pos="1080"/>
        </w:tabs>
        <w:jc w:val="both"/>
        <w:rPr/>
      </w:pPr>
      <w:r w:rsidDel="00000000" w:rsidR="00000000" w:rsidRPr="00000000">
        <w:rPr>
          <w:rtl w:val="0"/>
        </w:rPr>
        <w:t xml:space="preserve">KOD CPV       </w:t>
      </w:r>
    </w:p>
    <w:p w:rsidR="00000000" w:rsidDel="00000000" w:rsidP="00000000" w:rsidRDefault="00000000" w:rsidRPr="00000000" w14:paraId="00000021">
      <w:pPr>
        <w:tabs>
          <w:tab w:val="left" w:leader="none" w:pos="1080"/>
          <w:tab w:val="left" w:leader="none" w:pos="1080"/>
          <w:tab w:val="left" w:leader="none" w:pos="1134"/>
        </w:tabs>
        <w:rPr/>
      </w:pPr>
      <w:r w:rsidDel="00000000" w:rsidR="00000000" w:rsidRPr="00000000">
        <w:rPr>
          <w:color w:val="00000a"/>
          <w:sz w:val="18"/>
          <w:szCs w:val="18"/>
          <w:rtl w:val="0"/>
        </w:rPr>
        <w:tab/>
        <w:t xml:space="preserve">45214220-8    </w:t>
      </w:r>
      <w:r w:rsidDel="00000000" w:rsidR="00000000" w:rsidRPr="00000000">
        <w:rPr>
          <w:color w:val="2d2d2d"/>
          <w:sz w:val="19"/>
          <w:szCs w:val="19"/>
          <w:highlight w:val="white"/>
          <w:rtl w:val="0"/>
        </w:rPr>
        <w:t xml:space="preserve">ROBOTY BUDOWLANE W ZAKRESIE SZKÓŁ ŚREDNICH</w:t>
      </w:r>
      <w:r w:rsidDel="00000000" w:rsidR="00000000" w:rsidRPr="00000000">
        <w:rPr>
          <w:rtl w:val="0"/>
        </w:rPr>
      </w:r>
    </w:p>
    <w:p w:rsidR="00000000" w:rsidDel="00000000" w:rsidP="00000000" w:rsidRDefault="00000000" w:rsidRPr="00000000" w14:paraId="00000022">
      <w:pPr>
        <w:tabs>
          <w:tab w:val="left" w:leader="none" w:pos="1080"/>
          <w:tab w:val="left" w:leader="none" w:pos="1080"/>
          <w:tab w:val="left" w:leader="none" w:pos="1080"/>
          <w:tab w:val="left" w:leader="none" w:pos="1080"/>
          <w:tab w:val="left" w:leader="none" w:pos="1134"/>
        </w:tabs>
        <w:rPr/>
      </w:pPr>
      <w:r w:rsidDel="00000000" w:rsidR="00000000" w:rsidRPr="00000000">
        <w:rPr>
          <w:color w:val="ff0000"/>
          <w:sz w:val="18"/>
          <w:szCs w:val="18"/>
          <w:rtl w:val="0"/>
        </w:rPr>
        <w:t xml:space="preserve"> </w:t>
        <w:tab/>
      </w:r>
      <w:r w:rsidDel="00000000" w:rsidR="00000000" w:rsidRPr="00000000">
        <w:rPr>
          <w:sz w:val="18"/>
          <w:szCs w:val="18"/>
          <w:rtl w:val="0"/>
        </w:rPr>
        <w:t xml:space="preserve">45111200-0    ROBOTY W ZAKRESIE PRZYGOTOWANIA TERENU POD BUDOWĘ I </w:t>
      </w:r>
      <w:r w:rsidDel="00000000" w:rsidR="00000000" w:rsidRPr="00000000">
        <w:rPr>
          <w:rtl w:val="0"/>
        </w:rPr>
      </w:r>
    </w:p>
    <w:p w:rsidR="00000000" w:rsidDel="00000000" w:rsidP="00000000" w:rsidRDefault="00000000" w:rsidRPr="00000000" w14:paraId="00000023">
      <w:pPr>
        <w:tabs>
          <w:tab w:val="left" w:leader="none" w:pos="1080"/>
          <w:tab w:val="left" w:leader="none" w:pos="1080"/>
          <w:tab w:val="left" w:leader="none" w:pos="1080"/>
          <w:tab w:val="left" w:leader="none" w:pos="1080"/>
          <w:tab w:val="left" w:leader="none" w:pos="1134"/>
        </w:tabs>
        <w:rPr/>
      </w:pPr>
      <w:r w:rsidDel="00000000" w:rsidR="00000000" w:rsidRPr="00000000">
        <w:rPr>
          <w:sz w:val="18"/>
          <w:szCs w:val="18"/>
          <w:rtl w:val="0"/>
        </w:rPr>
        <w:tab/>
        <w:tab/>
        <w:tab/>
        <w:tab/>
        <w:t xml:space="preserve">ROBOTY ZIEMNE </w:t>
      </w:r>
      <w:r w:rsidDel="00000000" w:rsidR="00000000" w:rsidRPr="00000000">
        <w:rPr>
          <w:rtl w:val="0"/>
        </w:rPr>
      </w:r>
    </w:p>
    <w:p w:rsidR="00000000" w:rsidDel="00000000" w:rsidP="00000000" w:rsidRDefault="00000000" w:rsidRPr="00000000" w14:paraId="00000024">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45111300-1    ROBOTY ROZBIÓRKOWE</w:t>
      </w:r>
    </w:p>
    <w:p w:rsidR="00000000" w:rsidDel="00000000" w:rsidP="00000000" w:rsidRDefault="00000000" w:rsidRPr="00000000" w14:paraId="00000025">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45111220-6    ROBOTY W ZAKRESIE USUWANIA GRUZU</w:t>
      </w:r>
    </w:p>
    <w:p w:rsidR="00000000" w:rsidDel="00000000" w:rsidP="00000000" w:rsidRDefault="00000000" w:rsidRPr="00000000" w14:paraId="00000026">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45111291-4    ROBOTY W ZAKRESIE ZAGOSPODAROWANIA TERENU</w:t>
      </w:r>
    </w:p>
    <w:p w:rsidR="00000000" w:rsidDel="00000000" w:rsidP="00000000" w:rsidRDefault="00000000" w:rsidRPr="00000000" w14:paraId="00000027">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45233253-7    ROBOTY  BUDOWLANE W ZAKRESIE NAWIERZCHNI DRÓG PIESZYCH</w:t>
      </w:r>
    </w:p>
    <w:p w:rsidR="00000000" w:rsidDel="00000000" w:rsidP="00000000" w:rsidRDefault="00000000" w:rsidRPr="00000000" w14:paraId="00000028">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45233252-0    ROBOTY  BUDOWLANE W ZAKRESIE NAWIERZCHNI ULIC</w:t>
      </w:r>
    </w:p>
    <w:p w:rsidR="00000000" w:rsidDel="00000000" w:rsidP="00000000" w:rsidRDefault="00000000" w:rsidRPr="00000000" w14:paraId="00000029">
      <w:pPr>
        <w:tabs>
          <w:tab w:val="left" w:leader="none" w:pos="1080"/>
          <w:tab w:val="left" w:leader="none" w:pos="1080"/>
          <w:tab w:val="left" w:leader="none" w:pos="1080"/>
          <w:tab w:val="left" w:leader="none" w:pos="0"/>
          <w:tab w:val="left" w:leader="none" w:pos="1080"/>
        </w:tabs>
        <w:rPr>
          <w:sz w:val="18"/>
          <w:szCs w:val="18"/>
        </w:rPr>
      </w:pPr>
      <w:r w:rsidDel="00000000" w:rsidR="00000000" w:rsidRPr="00000000">
        <w:rPr>
          <w:sz w:val="18"/>
          <w:szCs w:val="18"/>
          <w:rtl w:val="0"/>
        </w:rPr>
        <w:tab/>
        <w:t xml:space="preserve">45342000-6    WZNOSZENIE OGRODZEŃ</w:t>
      </w:r>
    </w:p>
    <w:p w:rsidR="00000000" w:rsidDel="00000000" w:rsidP="00000000" w:rsidRDefault="00000000" w:rsidRPr="00000000" w14:paraId="0000002A">
      <w:pPr>
        <w:tabs>
          <w:tab w:val="left" w:leader="none" w:pos="1080"/>
          <w:tab w:val="left" w:leader="none" w:pos="1080"/>
          <w:tab w:val="left" w:leader="none" w:pos="1080"/>
          <w:tab w:val="left" w:leader="none" w:pos="1080"/>
          <w:tab w:val="left" w:leader="none" w:pos="1134"/>
        </w:tabs>
        <w:rPr>
          <w:sz w:val="18"/>
          <w:szCs w:val="18"/>
        </w:rPr>
      </w:pPr>
      <w:r w:rsidDel="00000000" w:rsidR="00000000" w:rsidRPr="00000000">
        <w:rPr>
          <w:sz w:val="18"/>
          <w:szCs w:val="18"/>
          <w:rtl w:val="0"/>
        </w:rPr>
        <w:tab/>
        <w:t xml:space="preserve">45112710-5    ROBOTY W ZAKRESIE KSZTAŁTOWANIA TERENÓW ZIELONYCH</w:t>
      </w:r>
    </w:p>
    <w:p w:rsidR="00000000" w:rsidDel="00000000" w:rsidP="00000000" w:rsidRDefault="00000000" w:rsidRPr="00000000" w14:paraId="0000002B">
      <w:pPr>
        <w:tabs>
          <w:tab w:val="left" w:leader="none" w:pos="1080"/>
          <w:tab w:val="left" w:leader="none" w:pos="1080"/>
          <w:tab w:val="left" w:leader="none" w:pos="1080"/>
          <w:tab w:val="left" w:leader="none" w:pos="1080"/>
          <w:tab w:val="left" w:leader="none" w:pos="1134"/>
        </w:tabs>
        <w:jc w:val="both"/>
        <w:rPr>
          <w:sz w:val="20"/>
          <w:szCs w:val="20"/>
        </w:rPr>
      </w:pPr>
      <w:r w:rsidDel="00000000" w:rsidR="00000000" w:rsidRPr="00000000">
        <w:rPr>
          <w:sz w:val="18"/>
          <w:szCs w:val="18"/>
          <w:rtl w:val="0"/>
        </w:rPr>
        <w:tab/>
      </w:r>
      <w:r w:rsidDel="00000000" w:rsidR="00000000" w:rsidRPr="00000000">
        <w:rPr>
          <w:rtl w:val="0"/>
        </w:rPr>
      </w:r>
    </w:p>
    <w:p w:rsidR="00000000" w:rsidDel="00000000" w:rsidP="00000000" w:rsidRDefault="00000000" w:rsidRPr="00000000" w14:paraId="0000002C">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p w:rsidR="00000000" w:rsidDel="00000000" w:rsidP="00000000" w:rsidRDefault="00000000" w:rsidRPr="00000000" w14:paraId="0000002D">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p w:rsidR="00000000" w:rsidDel="00000000" w:rsidP="00000000" w:rsidRDefault="00000000" w:rsidRPr="00000000" w14:paraId="0000002E">
      <w:pPr>
        <w:tabs>
          <w:tab w:val="left" w:leader="none" w:pos="1080"/>
          <w:tab w:val="left" w:leader="none" w:pos="1080"/>
          <w:tab w:val="left" w:leader="none" w:pos="1080"/>
          <w:tab w:val="left" w:leader="none" w:pos="0"/>
          <w:tab w:val="left" w:leader="none" w:pos="1080"/>
        </w:tabs>
        <w:jc w:val="both"/>
        <w:rPr/>
      </w:pPr>
      <w:r w:rsidDel="00000000" w:rsidR="00000000" w:rsidRPr="00000000">
        <w:rPr>
          <w:sz w:val="20"/>
          <w:szCs w:val="20"/>
          <w:rtl w:val="0"/>
        </w:rPr>
        <w:t xml:space="preserve">SPECYFIKACJE  OPRACOWAŁ :</w:t>
      </w:r>
      <w:r w:rsidDel="00000000" w:rsidR="00000000" w:rsidRPr="00000000">
        <w:rPr>
          <w:rtl w:val="0"/>
        </w:rPr>
      </w:r>
    </w:p>
    <w:p w:rsidR="00000000" w:rsidDel="00000000" w:rsidP="00000000" w:rsidRDefault="00000000" w:rsidRPr="00000000" w14:paraId="0000002F">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tbl>
      <w:tblPr>
        <w:tblStyle w:val="Table2"/>
        <w:tblW w:w="9675.0" w:type="dxa"/>
        <w:jc w:val="left"/>
        <w:tblLayout w:type="fixed"/>
        <w:tblLook w:val="0400"/>
      </w:tblPr>
      <w:tblGrid>
        <w:gridCol w:w="1725"/>
        <w:gridCol w:w="2685"/>
        <w:gridCol w:w="2895"/>
        <w:gridCol w:w="1050"/>
        <w:gridCol w:w="1320"/>
        <w:tblGridChange w:id="0">
          <w:tblGrid>
            <w:gridCol w:w="1725"/>
            <w:gridCol w:w="2685"/>
            <w:gridCol w:w="2895"/>
            <w:gridCol w:w="1050"/>
            <w:gridCol w:w="1320"/>
          </w:tblGrid>
        </w:tblGridChange>
      </w:tblGrid>
      <w:tr>
        <w:trPr>
          <w:cantSplit w:val="0"/>
          <w:trHeight w:val="283" w:hRule="atLeast"/>
          <w:tblHeader w:val="0"/>
        </w:trPr>
        <w:tc>
          <w:tcPr>
            <w:tcBorders>
              <w:top w:color="000001" w:space="0" w:sz="4" w:val="single"/>
              <w:left w:color="000001" w:space="0" w:sz="4" w:val="single"/>
              <w:bottom w:color="000001" w:space="0" w:sz="4" w:val="single"/>
            </w:tcBorders>
            <w:shd w:fill="auto" w:val="clear"/>
            <w:vAlign w:val="center"/>
          </w:tcPr>
          <w:p w:rsidR="00000000" w:rsidDel="00000000" w:rsidP="00000000" w:rsidRDefault="00000000" w:rsidRPr="00000000" w14:paraId="00000030">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sz w:val="18"/>
                <w:szCs w:val="18"/>
                <w:rtl w:val="0"/>
              </w:rPr>
              <w:t xml:space="preserve"> PROJEKTANT</w:t>
            </w:r>
            <w:r w:rsidDel="00000000" w:rsidR="00000000" w:rsidRPr="00000000">
              <w:rPr>
                <w:rtl w:val="0"/>
              </w:rPr>
            </w:r>
          </w:p>
          <w:p w:rsidR="00000000" w:rsidDel="00000000" w:rsidP="00000000" w:rsidRDefault="00000000" w:rsidRPr="00000000" w14:paraId="00000031">
            <w:pPr>
              <w:widowControl w:val="0"/>
              <w:tabs>
                <w:tab w:val="left" w:leader="none" w:pos="1080"/>
                <w:tab w:val="left" w:leader="none" w:pos="1080"/>
                <w:tab w:val="left" w:leader="none" w:pos="1080"/>
                <w:tab w:val="left" w:leader="none" w:pos="0"/>
                <w:tab w:val="left" w:leader="none" w:pos="1080"/>
              </w:tabs>
              <w:rPr>
                <w:sz w:val="22"/>
                <w:szCs w:val="22"/>
              </w:rPr>
            </w:pPr>
            <w:r w:rsidDel="00000000" w:rsidR="00000000" w:rsidRPr="00000000">
              <w:rPr>
                <w:sz w:val="18"/>
                <w:szCs w:val="18"/>
                <w:rtl w:val="0"/>
              </w:rPr>
              <w:t xml:space="preserve"> ARCHITEKTURY</w:t>
            </w:r>
            <w:r w:rsidDel="00000000" w:rsidR="00000000" w:rsidRPr="00000000">
              <w:rPr>
                <w:rtl w:val="0"/>
              </w:rPr>
            </w:r>
          </w:p>
        </w:tc>
        <w:tc>
          <w:tcPr>
            <w:tcBorders>
              <w:top w:color="000001" w:space="0" w:sz="4" w:val="single"/>
              <w:left w:color="000001" w:space="0" w:sz="4" w:val="single"/>
              <w:bottom w:color="000001" w:space="0" w:sz="4" w:val="single"/>
            </w:tcBorders>
            <w:shd w:fill="auto" w:val="clear"/>
            <w:vAlign w:val="center"/>
          </w:tcPr>
          <w:p w:rsidR="00000000" w:rsidDel="00000000" w:rsidP="00000000" w:rsidRDefault="00000000" w:rsidRPr="00000000" w14:paraId="00000032">
            <w:pPr>
              <w:tabs>
                <w:tab w:val="left" w:leader="none" w:pos="1080"/>
              </w:tabs>
              <w:jc w:val="center"/>
              <w:rPr>
                <w:sz w:val="20"/>
                <w:szCs w:val="20"/>
              </w:rPr>
            </w:pPr>
            <w:r w:rsidDel="00000000" w:rsidR="00000000" w:rsidRPr="00000000">
              <w:rPr>
                <w:color w:val="00000a"/>
                <w:sz w:val="20"/>
                <w:szCs w:val="20"/>
                <w:rtl w:val="0"/>
              </w:rPr>
              <w:t xml:space="preserve">mgr inż. arch. Anna Kufel-Szuca</w:t>
            </w:r>
            <w:r w:rsidDel="00000000" w:rsidR="00000000" w:rsidRPr="00000000">
              <w:rPr>
                <w:rtl w:val="0"/>
              </w:rPr>
            </w:r>
          </w:p>
        </w:tc>
        <w:tc>
          <w:tcPr>
            <w:tcBorders>
              <w:top w:color="000001" w:space="0" w:sz="4" w:val="single"/>
              <w:left w:color="000001" w:space="0" w:sz="4" w:val="single"/>
              <w:bottom w:color="000001" w:space="0" w:sz="4" w:val="single"/>
            </w:tcBorders>
            <w:shd w:fill="auto" w:val="clear"/>
            <w:vAlign w:val="center"/>
          </w:tcPr>
          <w:p w:rsidR="00000000" w:rsidDel="00000000" w:rsidP="00000000" w:rsidRDefault="00000000" w:rsidRPr="00000000" w14:paraId="00000033">
            <w:pPr>
              <w:tabs>
                <w:tab w:val="left" w:leader="none" w:pos="1080"/>
              </w:tabs>
              <w:jc w:val="center"/>
              <w:rPr>
                <w:sz w:val="20"/>
                <w:szCs w:val="20"/>
              </w:rPr>
            </w:pPr>
            <w:r w:rsidDel="00000000" w:rsidR="00000000" w:rsidRPr="00000000">
              <w:rPr>
                <w:color w:val="00000a"/>
                <w:sz w:val="20"/>
                <w:szCs w:val="20"/>
                <w:rtl w:val="0"/>
              </w:rPr>
              <w:t xml:space="preserve">upr. nr 199/POOKK/V/2021</w:t>
            </w:r>
            <w:r w:rsidDel="00000000" w:rsidR="00000000" w:rsidRPr="00000000">
              <w:rPr>
                <w:rtl w:val="0"/>
              </w:rPr>
            </w:r>
          </w:p>
          <w:p w:rsidR="00000000" w:rsidDel="00000000" w:rsidP="00000000" w:rsidRDefault="00000000" w:rsidRPr="00000000" w14:paraId="00000034">
            <w:pPr>
              <w:widowControl w:val="0"/>
              <w:tabs>
                <w:tab w:val="left" w:leader="none" w:pos="1080"/>
                <w:tab w:val="left" w:leader="none" w:pos="1080"/>
                <w:tab w:val="left" w:leader="none" w:pos="1080"/>
              </w:tabs>
              <w:jc w:val="center"/>
              <w:rPr>
                <w:sz w:val="20"/>
                <w:szCs w:val="20"/>
              </w:rPr>
            </w:pPr>
            <w:r w:rsidDel="00000000" w:rsidR="00000000" w:rsidRPr="00000000">
              <w:rPr>
                <w:sz w:val="20"/>
                <w:szCs w:val="20"/>
                <w:rtl w:val="0"/>
              </w:rPr>
              <w:t xml:space="preserve">w spec. architektonicznej</w:t>
            </w:r>
          </w:p>
        </w:tc>
        <w:tc>
          <w:tcPr>
            <w:gridSpan w:val="2"/>
            <w:tcBorders>
              <w:top w:color="000001" w:space="0" w:sz="4" w:val="single"/>
              <w:left w:color="000001" w:space="0" w:sz="4" w:val="single"/>
              <w:bottom w:color="000001" w:space="0" w:sz="4" w:val="single"/>
              <w:right w:color="000001" w:space="0" w:sz="4" w:val="single"/>
            </w:tcBorders>
            <w:shd w:fill="auto" w:val="clear"/>
            <w:vAlign w:val="bottom"/>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2551" w:firstLine="0"/>
              <w:jc w:val="center"/>
              <w:rPr>
                <w:rFonts w:ascii="Times New Roman" w:cs="Times New Roman" w:eastAsia="Times New Roman" w:hAnsi="Times New Roman"/>
                <w:b w:val="1"/>
                <w:i w:val="0"/>
                <w:smallCaps w:val="0"/>
                <w:strike w:val="0"/>
                <w:color w:val="000000"/>
                <w:sz w:val="20"/>
                <w:szCs w:val="20"/>
                <w:u w:val="single"/>
                <w:shd w:fill="auto" w:val="clear"/>
                <w:vertAlign w:val="subscript"/>
              </w:rPr>
            </w:pPr>
            <w:r w:rsidDel="00000000" w:rsidR="00000000" w:rsidRPr="00000000">
              <w:rPr>
                <w:rtl w:val="0"/>
              </w:rPr>
            </w:r>
          </w:p>
        </w:tc>
      </w:tr>
    </w:tbl>
    <w:p w:rsidR="00000000" w:rsidDel="00000000" w:rsidP="00000000" w:rsidRDefault="00000000" w:rsidRPr="00000000" w14:paraId="00000037">
      <w:pPr>
        <w:tabs>
          <w:tab w:val="left" w:leader="none" w:pos="1080"/>
          <w:tab w:val="left" w:leader="none" w:pos="1080"/>
          <w:tab w:val="left" w:leader="none" w:pos="1080"/>
          <w:tab w:val="left" w:leader="none" w:pos="0"/>
          <w:tab w:val="left" w:leader="none" w:pos="1080"/>
        </w:tabs>
        <w:jc w:val="both"/>
        <w:rPr>
          <w:i w:val="1"/>
          <w:sz w:val="20"/>
          <w:szCs w:val="20"/>
        </w:rPr>
      </w:pPr>
      <w:r w:rsidDel="00000000" w:rsidR="00000000" w:rsidRPr="00000000">
        <w:rPr>
          <w:rtl w:val="0"/>
        </w:rPr>
      </w:r>
    </w:p>
    <w:p w:rsidR="00000000" w:rsidDel="00000000" w:rsidP="00000000" w:rsidRDefault="00000000" w:rsidRPr="00000000" w14:paraId="00000038">
      <w:pPr>
        <w:tabs>
          <w:tab w:val="left" w:leader="none" w:pos="1080"/>
          <w:tab w:val="left" w:leader="none" w:pos="1080"/>
          <w:tab w:val="left" w:leader="none" w:pos="1080"/>
          <w:tab w:val="left" w:leader="none" w:pos="0"/>
          <w:tab w:val="left" w:leader="none" w:pos="1080"/>
        </w:tabs>
        <w:jc w:val="both"/>
        <w:rPr>
          <w:i w:val="1"/>
          <w:sz w:val="20"/>
          <w:szCs w:val="20"/>
        </w:rPr>
      </w:pPr>
      <w:r w:rsidDel="00000000" w:rsidR="00000000" w:rsidRPr="00000000">
        <w:rPr>
          <w:rtl w:val="0"/>
        </w:rPr>
      </w:r>
    </w:p>
    <w:p w:rsidR="00000000" w:rsidDel="00000000" w:rsidP="00000000" w:rsidRDefault="00000000" w:rsidRPr="00000000" w14:paraId="00000039">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p w:rsidR="00000000" w:rsidDel="00000000" w:rsidP="00000000" w:rsidRDefault="00000000" w:rsidRPr="00000000" w14:paraId="0000003A">
      <w:pPr>
        <w:tabs>
          <w:tab w:val="left" w:leader="none" w:pos="1080"/>
          <w:tab w:val="left" w:leader="none" w:pos="1080"/>
          <w:tab w:val="left" w:leader="none" w:pos="1080"/>
          <w:tab w:val="left" w:leader="none" w:pos="0"/>
          <w:tab w:val="left" w:leader="none" w:pos="1080"/>
        </w:tabs>
        <w:jc w:val="both"/>
        <w:rPr>
          <w:sz w:val="20"/>
          <w:szCs w:val="20"/>
        </w:rPr>
      </w:pPr>
      <w:r w:rsidDel="00000000" w:rsidR="00000000" w:rsidRPr="00000000">
        <w:rPr>
          <w:rtl w:val="0"/>
        </w:rPr>
      </w:r>
    </w:p>
    <w:p w:rsidR="00000000" w:rsidDel="00000000" w:rsidP="00000000" w:rsidRDefault="00000000" w:rsidRPr="00000000" w14:paraId="0000003B">
      <w:pPr>
        <w:tabs>
          <w:tab w:val="left" w:leader="none" w:pos="1080"/>
          <w:tab w:val="left" w:leader="none" w:pos="1080"/>
          <w:tab w:val="left" w:leader="none" w:pos="1080"/>
          <w:tab w:val="left" w:leader="none" w:pos="0"/>
          <w:tab w:val="left" w:leader="none" w:pos="1080"/>
        </w:tabs>
        <w:jc w:val="both"/>
        <w:rPr/>
      </w:pPr>
      <w:r w:rsidDel="00000000" w:rsidR="00000000" w:rsidRPr="00000000">
        <w:rPr>
          <w:rtl w:val="0"/>
        </w:rPr>
        <w:tab/>
        <w:tab/>
        <w:tab/>
        <w:tab/>
        <w:t xml:space="preserve">Chojnice 23. 11. 2023r. </w:t>
      </w:r>
    </w:p>
    <w:p w:rsidR="00000000" w:rsidDel="00000000" w:rsidP="00000000" w:rsidRDefault="00000000" w:rsidRPr="00000000" w14:paraId="0000003C">
      <w:pPr>
        <w:tabs>
          <w:tab w:val="left" w:leader="none" w:pos="1080"/>
          <w:tab w:val="left" w:leader="none" w:pos="1080"/>
          <w:tab w:val="left" w:leader="none" w:pos="1080"/>
          <w:tab w:val="left" w:leader="none" w:pos="0"/>
          <w:tab w:val="left" w:leader="none" w:pos="1080"/>
        </w:tabs>
        <w:jc w:val="both"/>
        <w:rPr>
          <w:i w:val="1"/>
        </w:rPr>
      </w:pPr>
      <w:r w:rsidDel="00000000" w:rsidR="00000000" w:rsidRPr="00000000">
        <w:rPr>
          <w:rtl w:val="0"/>
        </w:rPr>
      </w:r>
    </w:p>
    <w:p w:rsidR="00000000" w:rsidDel="00000000" w:rsidP="00000000" w:rsidRDefault="00000000" w:rsidRPr="00000000" w14:paraId="0000003D">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Spis treści</w:t>
      </w:r>
    </w:p>
    <w:sdt>
      <w:sdtPr>
        <w:docPartObj>
          <w:docPartGallery w:val="Table of Contents"/>
          <w:docPartUnique w:val="1"/>
        </w:docPartObj>
      </w:sdtPr>
      <w:sdtContent>
        <w:p w:rsidR="00000000" w:rsidDel="00000000" w:rsidP="00000000" w:rsidRDefault="00000000" w:rsidRPr="00000000" w14:paraId="0000003E">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1rzj8waucot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3F">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phb6yzfa5lh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OBSŁUGA GEODEZYJNA</w:t>
              <w:tab/>
              <w:t xml:space="preserve">3</w:t>
            </w:r>
          </w:hyperlink>
          <w:r w:rsidDel="00000000" w:rsidR="00000000" w:rsidRPr="00000000">
            <w:rPr>
              <w:rtl w:val="0"/>
            </w:rPr>
          </w:r>
        </w:p>
        <w:p w:rsidR="00000000" w:rsidDel="00000000" w:rsidP="00000000" w:rsidRDefault="00000000" w:rsidRPr="00000000" w14:paraId="00000040">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1a.ROZBIÓRKA  ELEMENTÓW BUDOWLANYCH</w:t>
              <w:tab/>
              <w:t xml:space="preserve">8</w:t>
            </w:r>
          </w:hyperlink>
          <w:r w:rsidDel="00000000" w:rsidR="00000000" w:rsidRPr="00000000">
            <w:rPr>
              <w:rtl w:val="0"/>
            </w:rPr>
          </w:r>
        </w:p>
        <w:p w:rsidR="00000000" w:rsidDel="00000000" w:rsidP="00000000" w:rsidRDefault="00000000" w:rsidRPr="00000000" w14:paraId="00000041">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ROBOTY ZIEMNE</w:t>
              <w:tab/>
              <w:t xml:space="preserve">10</w:t>
            </w:r>
          </w:hyperlink>
          <w:r w:rsidDel="00000000" w:rsidR="00000000" w:rsidRPr="00000000">
            <w:rPr>
              <w:rtl w:val="0"/>
            </w:rPr>
          </w:r>
        </w:p>
        <w:p w:rsidR="00000000" w:rsidDel="00000000" w:rsidP="00000000" w:rsidRDefault="00000000" w:rsidRPr="00000000" w14:paraId="00000042">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ROBOTY MUROWE</w:t>
              <w:tab/>
              <w:t xml:space="preserve">12</w:t>
            </w:r>
          </w:hyperlink>
          <w:r w:rsidDel="00000000" w:rsidR="00000000" w:rsidRPr="00000000">
            <w:rPr>
              <w:rtl w:val="0"/>
            </w:rPr>
          </w:r>
        </w:p>
        <w:p w:rsidR="00000000" w:rsidDel="00000000" w:rsidP="00000000" w:rsidRDefault="00000000" w:rsidRPr="00000000" w14:paraId="00000043">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3a ŚCIANKI Z PŁYT GIPSOWO-KARTONOWYCH</w:t>
              <w:tab/>
              <w:t xml:space="preserve">14</w:t>
            </w:r>
          </w:hyperlink>
          <w:r w:rsidDel="00000000" w:rsidR="00000000" w:rsidRPr="00000000">
            <w:rPr>
              <w:rtl w:val="0"/>
            </w:rPr>
          </w:r>
        </w:p>
        <w:p w:rsidR="00000000" w:rsidDel="00000000" w:rsidP="00000000" w:rsidRDefault="00000000" w:rsidRPr="00000000" w14:paraId="00000044">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  ROBOTY KONSTRUKCYJNE ŻELBETOWE</w:t>
              <w:tab/>
              <w:t xml:space="preserve">18</w:t>
            </w:r>
          </w:hyperlink>
          <w:r w:rsidDel="00000000" w:rsidR="00000000" w:rsidRPr="00000000">
            <w:rPr>
              <w:rtl w:val="0"/>
            </w:rPr>
          </w:r>
        </w:p>
        <w:p w:rsidR="00000000" w:rsidDel="00000000" w:rsidP="00000000" w:rsidRDefault="00000000" w:rsidRPr="00000000" w14:paraId="00000045">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4a. ROBOTY ZBROJARSKIE</w:t>
              <w:tab/>
              <w:t xml:space="preserve">19</w:t>
            </w:r>
          </w:hyperlink>
          <w:r w:rsidDel="00000000" w:rsidR="00000000" w:rsidRPr="00000000">
            <w:rPr>
              <w:rtl w:val="0"/>
            </w:rPr>
          </w:r>
        </w:p>
        <w:p w:rsidR="00000000" w:rsidDel="00000000" w:rsidP="00000000" w:rsidRDefault="00000000" w:rsidRPr="00000000" w14:paraId="00000046">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a19ndjssm0kg">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4.b KONSTRUKCJE STALOWE</w:t>
              <w:tab/>
              <w:t xml:space="preserve">26</w:t>
            </w:r>
          </w:hyperlink>
          <w:r w:rsidDel="00000000" w:rsidR="00000000" w:rsidRPr="00000000">
            <w:rPr>
              <w:rtl w:val="0"/>
            </w:rPr>
          </w:r>
        </w:p>
        <w:p w:rsidR="00000000" w:rsidDel="00000000" w:rsidP="00000000" w:rsidRDefault="00000000" w:rsidRPr="00000000" w14:paraId="00000047">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p24lkdiap6xw">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ROBOTY CIESIELSKIE</w:t>
              <w:tab/>
              <w:t xml:space="preserve">34</w:t>
            </w:r>
          </w:hyperlink>
          <w:r w:rsidDel="00000000" w:rsidR="00000000" w:rsidRPr="00000000">
            <w:rPr>
              <w:rtl w:val="0"/>
            </w:rPr>
          </w:r>
        </w:p>
        <w:p w:rsidR="00000000" w:rsidDel="00000000" w:rsidP="00000000" w:rsidRDefault="00000000" w:rsidRPr="00000000" w14:paraId="00000048">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6a. ROBOTY BLACHARSKIE I DEKARSKIE</w:t>
              <w:tab/>
              <w:t xml:space="preserve">36</w:t>
            </w:r>
          </w:hyperlink>
          <w:r w:rsidDel="00000000" w:rsidR="00000000" w:rsidRPr="00000000">
            <w:rPr>
              <w:rtl w:val="0"/>
            </w:rPr>
          </w:r>
        </w:p>
        <w:p w:rsidR="00000000" w:rsidDel="00000000" w:rsidP="00000000" w:rsidRDefault="00000000" w:rsidRPr="00000000" w14:paraId="00000049">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  ROBOTY TYNKARSKIE I MALARSKIE</w:t>
              <w:tab/>
              <w:t xml:space="preserve">37</w:t>
            </w:r>
          </w:hyperlink>
          <w:r w:rsidDel="00000000" w:rsidR="00000000" w:rsidRPr="00000000">
            <w:rPr>
              <w:rtl w:val="0"/>
            </w:rPr>
          </w:r>
        </w:p>
        <w:p w:rsidR="00000000" w:rsidDel="00000000" w:rsidP="00000000" w:rsidRDefault="00000000" w:rsidRPr="00000000" w14:paraId="0000004A">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jrsccepepbko">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7a. PŁYTY ELEWACYJNE KOMPOZYTOWE ALUMINIOWE</w:t>
              <w:tab/>
              <w:t xml:space="preserve">40</w:t>
            </w:r>
          </w:hyperlink>
          <w:r w:rsidDel="00000000" w:rsidR="00000000" w:rsidRPr="00000000">
            <w:rPr>
              <w:rtl w:val="0"/>
            </w:rPr>
          </w:r>
        </w:p>
        <w:p w:rsidR="00000000" w:rsidDel="00000000" w:rsidP="00000000" w:rsidRDefault="00000000" w:rsidRPr="00000000" w14:paraId="0000004B">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to2md5c830t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  PODKŁADY</w:t>
              <w:tab/>
              <w:t xml:space="preserve">42</w:t>
            </w:r>
          </w:hyperlink>
          <w:r w:rsidDel="00000000" w:rsidR="00000000" w:rsidRPr="00000000">
            <w:rPr>
              <w:rtl w:val="0"/>
            </w:rPr>
          </w:r>
        </w:p>
        <w:p w:rsidR="00000000" w:rsidDel="00000000" w:rsidP="00000000" w:rsidRDefault="00000000" w:rsidRPr="00000000" w14:paraId="0000004C">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rjc5p9ixui7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8a. SUCHY JASTRYCH Z PŁYT  WŁÓKNO-CEMENTOWYCH</w:t>
              <w:tab/>
              <w:t xml:space="preserve">43</w:t>
            </w:r>
          </w:hyperlink>
          <w:r w:rsidDel="00000000" w:rsidR="00000000" w:rsidRPr="00000000">
            <w:rPr>
              <w:rtl w:val="0"/>
            </w:rPr>
          </w:r>
        </w:p>
        <w:p w:rsidR="00000000" w:rsidDel="00000000" w:rsidP="00000000" w:rsidRDefault="00000000" w:rsidRPr="00000000" w14:paraId="0000004D">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 ROBOTY PODŁOGOWE I POSADZKI Z PŁYTEK GRES</w:t>
              <w:tab/>
              <w:t xml:space="preserve">46</w:t>
            </w:r>
          </w:hyperlink>
          <w:r w:rsidDel="00000000" w:rsidR="00000000" w:rsidRPr="00000000">
            <w:rPr>
              <w:rtl w:val="0"/>
            </w:rPr>
          </w:r>
        </w:p>
        <w:p w:rsidR="00000000" w:rsidDel="00000000" w:rsidP="00000000" w:rsidRDefault="00000000" w:rsidRPr="00000000" w14:paraId="0000004E">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xz5ejue8gqm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9a. ROBOTY PODŁOGOWE Z WYKŁADZIN RULONOWYCH PCV</w:t>
              <w:tab/>
              <w:t xml:space="preserve">48</w:t>
            </w:r>
          </w:hyperlink>
          <w:r w:rsidDel="00000000" w:rsidR="00000000" w:rsidRPr="00000000">
            <w:rPr>
              <w:rtl w:val="0"/>
            </w:rPr>
          </w:r>
        </w:p>
        <w:p w:rsidR="00000000" w:rsidDel="00000000" w:rsidP="00000000" w:rsidRDefault="00000000" w:rsidRPr="00000000" w14:paraId="0000004F">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corq8k4gbr8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9b. POSADZKI Z WYKŁADZIN RULONOWYCH ANTYSTATYCZNYCH</w:t>
              <w:tab/>
              <w:t xml:space="preserve">52</w:t>
            </w:r>
          </w:hyperlink>
          <w:r w:rsidDel="00000000" w:rsidR="00000000" w:rsidRPr="00000000">
            <w:rPr>
              <w:rtl w:val="0"/>
            </w:rPr>
          </w:r>
        </w:p>
        <w:p w:rsidR="00000000" w:rsidDel="00000000" w:rsidP="00000000" w:rsidRDefault="00000000" w:rsidRPr="00000000" w14:paraId="00000050">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10a. OBŁOŻENIA  ŚCIAN PŁYTKAMI CERAMICZNYMI</w:t>
              <w:tab/>
              <w:t xml:space="preserve">56</w:t>
            </w:r>
          </w:hyperlink>
          <w:r w:rsidDel="00000000" w:rsidR="00000000" w:rsidRPr="00000000">
            <w:rPr>
              <w:rtl w:val="0"/>
            </w:rPr>
          </w:r>
        </w:p>
        <w:p w:rsidR="00000000" w:rsidDel="00000000" w:rsidP="00000000" w:rsidRDefault="00000000" w:rsidRPr="00000000" w14:paraId="00000051">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10d SUFITY PODWIESZANE  Z PŁYT GIPSOWO-KARTONOWYCH</w:t>
              <w:tab/>
              <w:t xml:space="preserve">58</w:t>
            </w:r>
          </w:hyperlink>
          <w:r w:rsidDel="00000000" w:rsidR="00000000" w:rsidRPr="00000000">
            <w:rPr>
              <w:rtl w:val="0"/>
            </w:rPr>
          </w:r>
        </w:p>
        <w:p w:rsidR="00000000" w:rsidDel="00000000" w:rsidP="00000000" w:rsidRDefault="00000000" w:rsidRPr="00000000" w14:paraId="00000052">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IZOLACJE CIEPŁOCHRONNE</w:t>
              <w:tab/>
              <w:t xml:space="preserve">66</w:t>
            </w:r>
          </w:hyperlink>
          <w:r w:rsidDel="00000000" w:rsidR="00000000" w:rsidRPr="00000000">
            <w:rPr>
              <w:rtl w:val="0"/>
            </w:rPr>
          </w:r>
        </w:p>
        <w:p w:rsidR="00000000" w:rsidDel="00000000" w:rsidP="00000000" w:rsidRDefault="00000000" w:rsidRPr="00000000" w14:paraId="00000053">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q5z2sm3bbq4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​11a. DOCIEPLENIE ŚCIAN ZEWNĘTRZNYCH</w:t>
              <w:tab/>
              <w:t xml:space="preserve">68</w:t>
            </w:r>
          </w:hyperlink>
          <w:r w:rsidDel="00000000" w:rsidR="00000000" w:rsidRPr="00000000">
            <w:rPr>
              <w:rtl w:val="0"/>
            </w:rPr>
          </w:r>
        </w:p>
        <w:p w:rsidR="00000000" w:rsidDel="00000000" w:rsidP="00000000" w:rsidRDefault="00000000" w:rsidRPr="00000000" w14:paraId="00000054">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IZOLACJE WODOCHRONNE Z FOLII  I  PAPY ZGRZEWALNEJ PODKŁADOWEJ</w:t>
              <w:tab/>
              <w:t xml:space="preserve">71</w:t>
            </w:r>
          </w:hyperlink>
          <w:r w:rsidDel="00000000" w:rsidR="00000000" w:rsidRPr="00000000">
            <w:rPr>
              <w:rtl w:val="0"/>
            </w:rPr>
          </w:r>
        </w:p>
        <w:p w:rsidR="00000000" w:rsidDel="00000000" w:rsidP="00000000" w:rsidRDefault="00000000" w:rsidRPr="00000000" w14:paraId="00000055">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12c. IZOLACJE WODOCHRONNE Z CIENKOWARSTWOWEJ POWŁOKI  BITUMICZNEJ</w:t>
              <w:tab/>
              <w:t xml:space="preserve">73</w:t>
            </w:r>
          </w:hyperlink>
          <w:r w:rsidDel="00000000" w:rsidR="00000000" w:rsidRPr="00000000">
            <w:rPr>
              <w:rtl w:val="0"/>
            </w:rPr>
          </w:r>
        </w:p>
        <w:p w:rsidR="00000000" w:rsidDel="00000000" w:rsidP="00000000" w:rsidRDefault="00000000" w:rsidRPr="00000000" w14:paraId="00000056">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12d. IZOLACJE WODOCHRONNE Z GRUBOWARSTOWEJ POWŁOKI  BITUMICZNEJ</w:t>
              <w:tab/>
              <w:t xml:space="preserve">76</w:t>
            </w:r>
          </w:hyperlink>
          <w:r w:rsidDel="00000000" w:rsidR="00000000" w:rsidRPr="00000000">
            <w:rPr>
              <w:rtl w:val="0"/>
            </w:rPr>
          </w:r>
        </w:p>
        <w:p w:rsidR="00000000" w:rsidDel="00000000" w:rsidP="00000000" w:rsidRDefault="00000000" w:rsidRPr="00000000" w14:paraId="00000057">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STOLARKA OKIENNA</w:t>
              <w:tab/>
              <w:t xml:space="preserve">80</w:t>
            </w:r>
          </w:hyperlink>
          <w:r w:rsidDel="00000000" w:rsidR="00000000" w:rsidRPr="00000000">
            <w:rPr>
              <w:rtl w:val="0"/>
            </w:rPr>
          </w:r>
        </w:p>
        <w:p w:rsidR="00000000" w:rsidDel="00000000" w:rsidP="00000000" w:rsidRDefault="00000000" w:rsidRPr="00000000" w14:paraId="00000058">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 STOLARKA DRZWIOWA</w:t>
              <w:tab/>
              <w:t xml:space="preserve">82</w:t>
            </w:r>
          </w:hyperlink>
          <w:r w:rsidDel="00000000" w:rsidR="00000000" w:rsidRPr="00000000">
            <w:rPr>
              <w:rtl w:val="0"/>
            </w:rPr>
          </w:r>
        </w:p>
        <w:p w:rsidR="00000000" w:rsidDel="00000000" w:rsidP="00000000" w:rsidRDefault="00000000" w:rsidRPr="00000000" w14:paraId="00000059">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 ŚLUSARKA</w:t>
              <w:tab/>
              <w:t xml:space="preserve">84</w:t>
            </w:r>
          </w:hyperlink>
          <w:r w:rsidDel="00000000" w:rsidR="00000000" w:rsidRPr="00000000">
            <w:rPr>
              <w:rtl w:val="0"/>
            </w:rPr>
          </w:r>
        </w:p>
        <w:p w:rsidR="00000000" w:rsidDel="00000000" w:rsidP="00000000" w:rsidRDefault="00000000" w:rsidRPr="00000000" w14:paraId="0000005A">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21. WARSTWY  ODSĄCZAJĄCE  I  ODCINAJĄCE</w:t>
              <w:tab/>
              <w:t xml:space="preserve">85</w:t>
            </w:r>
          </w:hyperlink>
          <w:r w:rsidDel="00000000" w:rsidR="00000000" w:rsidRPr="00000000">
            <w:rPr>
              <w:rtl w:val="0"/>
            </w:rPr>
          </w:r>
        </w:p>
        <w:p w:rsidR="00000000" w:rsidDel="00000000" w:rsidP="00000000" w:rsidRDefault="00000000" w:rsidRPr="00000000" w14:paraId="0000005B">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23b. WYPOSAŻENIE OBIEKTU</w:t>
              <w:tab/>
              <w:t xml:space="preserve">90</w:t>
            </w:r>
          </w:hyperlink>
          <w:r w:rsidDel="00000000" w:rsidR="00000000" w:rsidRPr="00000000">
            <w:rPr>
              <w:rtl w:val="0"/>
            </w:rPr>
          </w:r>
        </w:p>
        <w:p w:rsidR="00000000" w:rsidDel="00000000" w:rsidP="00000000" w:rsidRDefault="00000000" w:rsidRPr="00000000" w14:paraId="0000005C">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D-01.02.02 ZDJĘCIE WARSTWY HUMUSU</w:t>
              <w:tab/>
              <w:t xml:space="preserve">92</w:t>
            </w:r>
          </w:hyperlink>
          <w:r w:rsidDel="00000000" w:rsidR="00000000" w:rsidRPr="00000000">
            <w:rPr>
              <w:rtl w:val="0"/>
            </w:rPr>
          </w:r>
        </w:p>
        <w:p w:rsidR="00000000" w:rsidDel="00000000" w:rsidP="00000000" w:rsidRDefault="00000000" w:rsidRPr="00000000" w14:paraId="0000005D">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vx122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D-04.01.01  KORYTOWANIE , PROFILOWANIE  I ZAGĘSZCZANIE PODŁOŻA</w:t>
              <w:tab/>
              <w:t xml:space="preserve">95</w:t>
            </w:r>
          </w:hyperlink>
          <w:r w:rsidDel="00000000" w:rsidR="00000000" w:rsidRPr="00000000">
            <w:rPr>
              <w:rtl w:val="0"/>
            </w:rPr>
          </w:r>
        </w:p>
        <w:p w:rsidR="00000000" w:rsidDel="00000000" w:rsidP="00000000" w:rsidRDefault="00000000" w:rsidRPr="00000000" w14:paraId="0000005E">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fwokq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D-04.04.01  PODBUDOWA Z KRUSZYW</w:t>
              <w:tab/>
              <w:t xml:space="preserve">98</w:t>
            </w:r>
          </w:hyperlink>
          <w:r w:rsidDel="00000000" w:rsidR="00000000" w:rsidRPr="00000000">
            <w:rPr>
              <w:rtl w:val="0"/>
            </w:rPr>
          </w:r>
        </w:p>
        <w:p w:rsidR="00000000" w:rsidDel="00000000" w:rsidP="00000000" w:rsidRDefault="00000000" w:rsidRPr="00000000" w14:paraId="0000005F">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4f1mdlm">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D-05.03.23a NAWIERZCHNIE Z BETONOWEJ KOSTKI  BRUKOWEJ</w:t>
              <w:tab/>
              <w:t xml:space="preserve">101</w:t>
            </w:r>
          </w:hyperlink>
          <w:r w:rsidDel="00000000" w:rsidR="00000000" w:rsidRPr="00000000">
            <w:rPr>
              <w:rtl w:val="0"/>
            </w:rPr>
          </w:r>
        </w:p>
        <w:p w:rsidR="00000000" w:rsidDel="00000000" w:rsidP="00000000" w:rsidRDefault="00000000" w:rsidRPr="00000000" w14:paraId="00000060">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u6wntf">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D-08.01.01  KRAWĘŻNIKI BETONOWE</w:t>
              <w:tab/>
              <w:t xml:space="preserve">104</w:t>
            </w:r>
          </w:hyperlink>
          <w:r w:rsidDel="00000000" w:rsidR="00000000" w:rsidRPr="00000000">
            <w:rPr>
              <w:rtl w:val="0"/>
            </w:rPr>
          </w:r>
        </w:p>
        <w:p w:rsidR="00000000" w:rsidDel="00000000" w:rsidP="00000000" w:rsidRDefault="00000000" w:rsidRPr="00000000" w14:paraId="00000061">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nmf14n">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D-08.03.01 BETONOWE OBRZEŻA CHODNIKOWE</w:t>
              <w:tab/>
              <w:t xml:space="preserve">106</w:t>
            </w:r>
          </w:hyperlink>
          <w:r w:rsidDel="00000000" w:rsidR="00000000" w:rsidRPr="00000000">
            <w:rPr>
              <w:rtl w:val="0"/>
            </w:rPr>
          </w:r>
        </w:p>
        <w:p w:rsidR="00000000" w:rsidDel="00000000" w:rsidP="00000000" w:rsidRDefault="00000000" w:rsidRPr="00000000" w14:paraId="00000062">
          <w:pPr>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7m2jsg">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D-09.01.01  ZIELEŃ</w:t>
              <w:tab/>
              <w:t xml:space="preserve">108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3">
      <w:pPr>
        <w:pStyle w:val="Heading1"/>
        <w:keepNext w:val="1"/>
        <w:tabs>
          <w:tab w:val="left" w:leader="none" w:pos="1080"/>
          <w:tab w:val="left" w:leader="none" w:pos="1080"/>
          <w:tab w:val="left" w:leader="none" w:pos="1080"/>
        </w:tabs>
        <w:spacing w:after="120" w:before="240" w:lineRule="auto"/>
        <w:ind w:left="0" w:firstLine="0"/>
        <w:rPr/>
      </w:pPr>
      <w:bookmarkStart w:colFirst="0" w:colLast="0" w:name="_heading=h.ws6phjeq1tr7" w:id="0"/>
      <w:bookmarkEnd w:id="0"/>
      <w:r w:rsidDel="00000000" w:rsidR="00000000" w:rsidRPr="00000000">
        <w:rPr>
          <w:rtl w:val="0"/>
        </w:rPr>
      </w:r>
    </w:p>
    <w:p w:rsidR="00000000" w:rsidDel="00000000" w:rsidP="00000000" w:rsidRDefault="00000000" w:rsidRPr="00000000" w14:paraId="00000064">
      <w:pPr>
        <w:pStyle w:val="Heading1"/>
        <w:keepNext w:val="1"/>
        <w:numPr>
          <w:ilvl w:val="0"/>
          <w:numId w:val="33"/>
        </w:numPr>
        <w:tabs>
          <w:tab w:val="left" w:leader="none" w:pos="1080"/>
          <w:tab w:val="left" w:leader="none" w:pos="1080"/>
          <w:tab w:val="left" w:leader="none" w:pos="1080"/>
        </w:tabs>
        <w:spacing w:after="120" w:before="240" w:lineRule="auto"/>
        <w:ind w:left="601" w:hanging="431"/>
        <w:rPr>
          <w:sz w:val="28"/>
          <w:szCs w:val="28"/>
        </w:rPr>
      </w:pPr>
      <w:bookmarkStart w:colFirst="0" w:colLast="0" w:name="_heading=h.1rzj8waucotb" w:id="1"/>
      <w:bookmarkEnd w:id="1"/>
      <w:r w:rsidDel="00000000" w:rsidR="00000000" w:rsidRPr="00000000">
        <w:rPr>
          <w:rtl w:val="0"/>
        </w:rPr>
      </w:r>
    </w:p>
    <w:p w:rsidR="00000000" w:rsidDel="00000000" w:rsidP="00000000" w:rsidRDefault="00000000" w:rsidRPr="00000000" w14:paraId="00000065">
      <w:pPr>
        <w:pStyle w:val="Heading1"/>
        <w:keepNext w:val="1"/>
        <w:numPr>
          <w:ilvl w:val="0"/>
          <w:numId w:val="33"/>
        </w:numPr>
        <w:tabs>
          <w:tab w:val="left" w:leader="none" w:pos="1080"/>
          <w:tab w:val="left" w:leader="none" w:pos="1080"/>
          <w:tab w:val="left" w:leader="none" w:pos="1080"/>
        </w:tabs>
        <w:spacing w:after="120" w:before="240" w:lineRule="auto"/>
        <w:ind w:left="601" w:hanging="431"/>
        <w:rPr>
          <w:sz w:val="28"/>
          <w:szCs w:val="28"/>
        </w:rPr>
      </w:pPr>
      <w:bookmarkStart w:colFirst="0" w:colLast="0" w:name="_heading=h.phb6yzfa5lhu" w:id="2"/>
      <w:bookmarkEnd w:id="2"/>
      <w:r w:rsidDel="00000000" w:rsidR="00000000" w:rsidRPr="00000000">
        <w:rPr>
          <w:sz w:val="28"/>
          <w:szCs w:val="28"/>
          <w:vertAlign w:val="baseline"/>
          <w:rtl w:val="0"/>
        </w:rPr>
        <w:t xml:space="preserve">1. </w:t>
      </w:r>
      <w:r w:rsidDel="00000000" w:rsidR="00000000" w:rsidRPr="00000000">
        <w:rPr>
          <w:sz w:val="30"/>
          <w:szCs w:val="30"/>
          <w:vertAlign w:val="baseline"/>
          <w:rtl w:val="0"/>
        </w:rPr>
        <w:t xml:space="preserve">OBSŁUGA GEODEZYJNA</w:t>
      </w:r>
      <w:r w:rsidDel="00000000" w:rsidR="00000000" w:rsidRPr="00000000">
        <w:rPr>
          <w:rtl w:val="0"/>
        </w:rPr>
      </w:r>
    </w:p>
    <w:p w:rsidR="00000000" w:rsidDel="00000000" w:rsidP="00000000" w:rsidRDefault="00000000" w:rsidRPr="00000000" w14:paraId="00000066">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0j0zll" w:id="3"/>
      <w:bookmarkEnd w:id="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 WSTĘP</w:t>
      </w:r>
    </w:p>
    <w:p w:rsidR="00000000" w:rsidDel="00000000" w:rsidP="00000000" w:rsidRDefault="00000000" w:rsidRPr="00000000" w14:paraId="00000067">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1.1.Przedmiot SST</w:t>
      </w:r>
    </w:p>
    <w:p w:rsidR="00000000" w:rsidDel="00000000" w:rsidP="00000000" w:rsidRDefault="00000000" w:rsidRPr="00000000" w14:paraId="00000068">
      <w:pPr>
        <w:tabs>
          <w:tab w:val="left" w:leader="none" w:pos="1080"/>
          <w:tab w:val="left" w:leader="none" w:pos="1080"/>
          <w:tab w:val="left" w:leader="none" w:pos="1080"/>
        </w:tabs>
        <w:rPr>
          <w:b w:val="0"/>
        </w:rPr>
      </w:pPr>
      <w:r w:rsidDel="00000000" w:rsidR="00000000" w:rsidRPr="00000000">
        <w:rPr>
          <w:b w:val="0"/>
          <w:rtl w:val="0"/>
        </w:rPr>
        <w:t xml:space="preserve">                Przedmiotem niniejszej  specyfikacji technicznej (ST) są wymagania dotyczące wykonania i odbioru robót związanych z obsługą geodezyjną.</w:t>
      </w:r>
    </w:p>
    <w:p w:rsidR="00000000" w:rsidDel="00000000" w:rsidP="00000000" w:rsidRDefault="00000000" w:rsidRPr="00000000" w14:paraId="00000069">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1.2. Zakres robót objętych SST</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Ustalenia zawarte w niniejszej specyfikacji dotyczą zasad prowadzenia robót związanych z wszystkimi czynnościami umożliwiającymi i mającymi na celu prawidłową realizacj</w:t>
      </w:r>
      <w:r w:rsidDel="00000000" w:rsidR="00000000" w:rsidRPr="00000000">
        <w:rPr>
          <w:b w:val="0"/>
          <w:rtl w:val="0"/>
        </w:rPr>
        <w:t xml:space="preserve">ę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przedsięwzięcia.</w:t>
      </w:r>
    </w:p>
    <w:p w:rsidR="00000000" w:rsidDel="00000000" w:rsidP="00000000" w:rsidRDefault="00000000" w:rsidRPr="00000000" w14:paraId="0000006B">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2. MATERIAŁY</w:t>
      </w:r>
    </w:p>
    <w:p w:rsidR="00000000" w:rsidDel="00000000" w:rsidP="00000000" w:rsidRDefault="00000000" w:rsidRPr="00000000" w14:paraId="0000006C">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2.1. Ogólne wymagania dotyczące materiałów</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0"/>
          <w:tab w:val="left" w:leader="none" w:pos="1080"/>
        </w:tabs>
        <w:spacing w:after="120" w:before="0" w:line="240" w:lineRule="auto"/>
        <w:ind w:left="2835" w:right="0" w:hanging="2551"/>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materiałów, ich pozyskiwania i składowania podano w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„Wymagania ogólne”</w:t>
      </w:r>
      <w:r w:rsidDel="00000000" w:rsidR="00000000" w:rsidRPr="00000000">
        <w:rPr>
          <w:rtl w:val="0"/>
        </w:rPr>
      </w:r>
    </w:p>
    <w:p w:rsidR="00000000" w:rsidDel="00000000" w:rsidP="00000000" w:rsidRDefault="00000000" w:rsidRPr="00000000" w14:paraId="0000006E">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2.2. Rodzaje materiałów</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utrwalenia punktów głównych trasy należy stosować pale drewniane z gwoździem lub prętem stalowym, słupki betonowe albo rury metalowe o długości około 0,50 metra.</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Pale drewniane umieszczone poza granicą robót ziemnych, w sąsiedztwie punktów załamania trasy, powinny mieć średnicę od  0,15 do 0,20 m  i długość od 1,5 do 1,7 m.</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stabilizacji pozostałych punktów należy stosować paliki drewniane średnicy od 0,05 do 0,08 m i długości około 0,30 m, a dla punktów utrwalanych w istniejącej nawierzchni bolce stalowe średnicy 5 mm i długości od  0,04 do 0,05 m.</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3">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fob9te" w:id="4"/>
      <w:bookmarkEnd w:id="4"/>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3. SPRZĘT</w:t>
      </w:r>
    </w:p>
    <w:p w:rsidR="00000000" w:rsidDel="00000000" w:rsidP="00000000" w:rsidRDefault="00000000" w:rsidRPr="00000000" w14:paraId="00000074">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3.1. Ogólne wymagania dotyczące sprzętu</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Ogólne wymagania dotyczące sprzętu podano w SST „Wymagania ogólne”</w:t>
      </w:r>
      <w:r w:rsidDel="00000000" w:rsidR="00000000" w:rsidRPr="00000000">
        <w:rPr>
          <w:rtl w:val="0"/>
        </w:rPr>
      </w:r>
    </w:p>
    <w:p w:rsidR="00000000" w:rsidDel="00000000" w:rsidP="00000000" w:rsidRDefault="00000000" w:rsidRPr="00000000" w14:paraId="00000076">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3.2. Sprzęt pomiarowy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prac geodezyjnych  należy stosować następujący sprzęt:</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teodolity lub tachimetry,</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niwelatory,</w:t>
      </w: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dalmierze,</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tyczki,</w:t>
      </w: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łaty,</w:t>
      </w: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taśmy stalowe, szpilki.</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Sprzęt stosowany powinien gwarantować uzyskanie wymaganej dokładności pomiaru.</w:t>
      </w:r>
    </w:p>
    <w:p w:rsidR="00000000" w:rsidDel="00000000" w:rsidP="00000000" w:rsidRDefault="00000000" w:rsidRPr="00000000" w14:paraId="0000007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 TRANSPORT</w:t>
      </w:r>
    </w:p>
    <w:p w:rsidR="00000000" w:rsidDel="00000000" w:rsidP="00000000" w:rsidRDefault="00000000" w:rsidRPr="00000000" w14:paraId="00000080">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4.1. Ogólne wymagania dotyczące transportu</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transportu podano w SST „Wymagania ogólne” </w:t>
      </w:r>
      <w:r w:rsidDel="00000000" w:rsidR="00000000" w:rsidRPr="00000000">
        <w:rPr>
          <w:rtl w:val="0"/>
        </w:rPr>
      </w:r>
    </w:p>
    <w:p w:rsidR="00000000" w:rsidDel="00000000" w:rsidP="00000000" w:rsidRDefault="00000000" w:rsidRPr="00000000" w14:paraId="00000082">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4.2. Transport sprzętu i materiałów</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Sprzęt i materiały do odtworzenia trasy można przewozić dowolnymi środkami transportu.</w:t>
      </w:r>
    </w:p>
    <w:p w:rsidR="00000000" w:rsidDel="00000000" w:rsidP="00000000" w:rsidRDefault="00000000" w:rsidRPr="00000000" w14:paraId="00000084">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5. WYKONANIE ROBÓT</w:t>
      </w:r>
    </w:p>
    <w:p w:rsidR="00000000" w:rsidDel="00000000" w:rsidP="00000000" w:rsidRDefault="00000000" w:rsidRPr="00000000" w14:paraId="00000085">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5.1. Ogólne zasady wykonania robót</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Ogólne zasady wykonania robót podano w SST „Wymagania ogólne”</w:t>
      </w:r>
    </w:p>
    <w:p w:rsidR="00000000" w:rsidDel="00000000" w:rsidP="00000000" w:rsidRDefault="00000000" w:rsidRPr="00000000" w14:paraId="00000087">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5.2. Zasady wykonywania prac pomiarowych</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WYTYCZENIE OBIEKTÓW</w:t>
      </w:r>
    </w:p>
    <w:p w:rsidR="00000000" w:rsidDel="00000000" w:rsidP="00000000" w:rsidRDefault="00000000" w:rsidRPr="00000000" w14:paraId="0000008A">
      <w:pPr>
        <w:keepNext w:val="0"/>
        <w:keepLines w:val="0"/>
        <w:pageBreakBefore w:val="0"/>
        <w:widowControl w:val="0"/>
        <w:numPr>
          <w:ilvl w:val="0"/>
          <w:numId w:val="5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powinien własnym staraniem pozyskać  dane zawierające lokalizację i współrzędne punktów oraz reperów.</w:t>
      </w: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B">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Zadaniem geodezyjnego wytyczania obiektów budowlanych w terenie jest zapewnienie tym obiektom przestrzennego usytuowania zgodnego z projektem, a w szczególności zachowanie przewidzianego w projekcie usytuowania wytyczanych obiektów względem sąsiednich obiektów istniejących i wznoszonych obiektów oraz względem granic działek.</w:t>
      </w:r>
    </w:p>
    <w:p w:rsidR="00000000" w:rsidDel="00000000" w:rsidP="00000000" w:rsidRDefault="00000000" w:rsidRPr="00000000" w14:paraId="0000008C">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Prace pomiarowe powinny być wykonane zgodnie z obowiązującymi Instrukcjami GUGiK </w:t>
      </w:r>
    </w:p>
    <w:p w:rsidR="00000000" w:rsidDel="00000000" w:rsidP="00000000" w:rsidRDefault="00000000" w:rsidRPr="00000000" w14:paraId="0000008D">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Prace pomiarowe powinny być wykonane przez osoby posiadające odpowiednie </w:t>
        <w:tab/>
        <w:t xml:space="preserve">kwalifikacje i uprawnienia.</w:t>
      </w:r>
    </w:p>
    <w:p w:rsidR="00000000" w:rsidDel="00000000" w:rsidP="00000000" w:rsidRDefault="00000000" w:rsidRPr="00000000" w14:paraId="0000008E">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Wytyczanie obiektów należy opierać na szczegółowej osnowie realizacyjnej lub istniejącej osnowie pomiarowej.</w:t>
      </w:r>
    </w:p>
    <w:p w:rsidR="00000000" w:rsidDel="00000000" w:rsidP="00000000" w:rsidRDefault="00000000" w:rsidRPr="00000000" w14:paraId="0000008F">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Jeżeli plan realizacyjny opracowano na szkicu sytuacyjnym, dane liczbowe do wytyczenia obiektu mogą być wyznaczone w stosunku do trwałych szczegółów sytuacyjnych I grupy dokładnościowej, uwidocznionych na mapie zasadniczej lub szkicu sytuacyjnym /istniejące budowle, trwałe granice itp/.</w:t>
      </w:r>
    </w:p>
    <w:p w:rsidR="00000000" w:rsidDel="00000000" w:rsidP="00000000" w:rsidRDefault="00000000" w:rsidRPr="00000000" w14:paraId="00000090">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Przedmiotem wytyczania wykonywanego przez jednostki wykonawstwa geodezyjnego są elementy projektowanych obiektów, decydujące o zachowaniu w zniesionych obiektach warunków geometrycznych i wymiarów projektowych.</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wytyczania w szczególności są:</w:t>
      </w:r>
      <w:r w:rsidDel="00000000" w:rsidR="00000000" w:rsidRPr="00000000">
        <w:rPr>
          <w:rtl w:val="0"/>
        </w:rPr>
      </w:r>
    </w:p>
    <w:p w:rsidR="00000000" w:rsidDel="00000000" w:rsidP="00000000" w:rsidRDefault="00000000" w:rsidRPr="00000000" w14:paraId="00000092">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 odniesieniu do obiektów</w:t>
      </w:r>
    </w:p>
    <w:p w:rsidR="00000000" w:rsidDel="00000000" w:rsidP="00000000" w:rsidRDefault="00000000" w:rsidRPr="00000000" w14:paraId="00000093">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 granice zewnętrzne </w:t>
      </w:r>
    </w:p>
    <w:p w:rsidR="00000000" w:rsidDel="00000000" w:rsidP="00000000" w:rsidRDefault="00000000" w:rsidRPr="00000000" w14:paraId="00000094">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charakterystyczne punkty osi i korony </w:t>
      </w:r>
    </w:p>
    <w:p w:rsidR="00000000" w:rsidDel="00000000" w:rsidP="00000000" w:rsidRDefault="00000000" w:rsidRPr="00000000" w14:paraId="00000095">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obiekty inżynierskie, </w:t>
      </w:r>
    </w:p>
    <w:p w:rsidR="00000000" w:rsidDel="00000000" w:rsidP="00000000" w:rsidRDefault="00000000" w:rsidRPr="00000000" w14:paraId="00000096">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 odniesieniu do robót ziemnych</w:t>
      </w:r>
    </w:p>
    <w:p w:rsidR="00000000" w:rsidDel="00000000" w:rsidP="00000000" w:rsidRDefault="00000000" w:rsidRPr="00000000" w14:paraId="00000097">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granice robót i poszczególnych działek, </w:t>
      </w:r>
    </w:p>
    <w:p w:rsidR="00000000" w:rsidDel="00000000" w:rsidP="00000000" w:rsidRDefault="00000000" w:rsidRPr="00000000" w14:paraId="00000098">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punkty charakterystyczne skarp, </w:t>
      </w:r>
    </w:p>
    <w:p w:rsidR="00000000" w:rsidDel="00000000" w:rsidP="00000000" w:rsidRDefault="00000000" w:rsidRPr="00000000" w14:paraId="00000099">
      <w:pPr>
        <w:numPr>
          <w:ilvl w:val="1"/>
          <w:numId w:val="39"/>
        </w:numPr>
        <w:tabs>
          <w:tab w:val="left" w:leader="none" w:pos="1080"/>
          <w:tab w:val="left" w:leader="none" w:pos="1080"/>
          <w:tab w:val="left" w:leader="none" w:pos="1080"/>
        </w:tabs>
        <w:ind w:left="1080" w:hanging="360"/>
        <w:jc w:val="both"/>
        <w:rPr>
          <w:b w:val="0"/>
        </w:rPr>
      </w:pPr>
      <w:r w:rsidDel="00000000" w:rsidR="00000000" w:rsidRPr="00000000">
        <w:rPr>
          <w:b w:val="0"/>
          <w:rtl w:val="0"/>
        </w:rPr>
        <w:t xml:space="preserve">punkty wysokościowe;</w:t>
      </w:r>
    </w:p>
    <w:p w:rsidR="00000000" w:rsidDel="00000000" w:rsidP="00000000" w:rsidRDefault="00000000" w:rsidRPr="00000000" w14:paraId="0000009A">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Podstawowe wyjściowe  dane do wytyczania obiektów są zawarte w dokumentacji projektowej, a w szczególności w planie realizacyjnym i w projektach technicznych.</w:t>
      </w:r>
    </w:p>
    <w:p w:rsidR="00000000" w:rsidDel="00000000" w:rsidP="00000000" w:rsidRDefault="00000000" w:rsidRPr="00000000" w14:paraId="0000009B">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Dokumentem technicznym, według którego wykonuje się tyczenie, jest szkic dokumentacyjny, zawierający dane dotyczące osnowy realizacyjnej i wszystkie elementy niezbędne do wytyczenia projektu w terenie oraz lokalizację istniejących przewodów i urządzeń podziemnych. Szkic dokumentacyjny powinien zawierać takie elementy kontrolne, pozwalające na niezależne wytyczenie najważniejszych punktów głównych obiektu oraz określające odległości do sąsiednich I istniejących lub wznoszonych obiektów. Elementy tyczenia /miary/ mogą być naniesione na szkicu sytuacyjnym, wykonanym bez obowiązku zachowania skali lub też mogą one być zestawione w formie tabelarycznej. Szkice dokumentacyjne można sporządzić również automatycznie.</w:t>
      </w:r>
    </w:p>
    <w:p w:rsidR="00000000" w:rsidDel="00000000" w:rsidP="00000000" w:rsidRDefault="00000000" w:rsidRPr="00000000" w14:paraId="0000009C">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Dokumentem technicznym wykonanego wytyczenia jest szkic tyczenia, na którym uwidacznia się wszystkie dane liczbowe uzyskiwane w toku prac życzeniowych wraz z miarami kontrolnymi oraz dane uzyskane z pomiaru istniejących urządzeń podziemnych. Szkic tyczenia sporządza się jako dokument wycinkowy jednego, określonego etapu wytyczenia. Szkic tyczenia może być sporządzony na kopii szkicu dokumentacyjnego.</w:t>
      </w:r>
    </w:p>
    <w:p w:rsidR="00000000" w:rsidDel="00000000" w:rsidP="00000000" w:rsidRDefault="00000000" w:rsidRPr="00000000" w14:paraId="0000009D">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Punkty będące przedmiotem wytyczenia, a w szczególności punkty główne, powinny być tak rozmieszczone, aby w każdym momencie budowy było moż1iwe tyczenie szczegółów  z wymaganą dokładnością. W szczególności w tym celu należy główne osie dodatkowo ustabilizować znakami /punktami zabezpieczającymi/ usytuowanymi poza zasięgiem robót ziemnych, w miarę możliwości, na bokach szczegółowej osnowy realizacyjnej.</w:t>
      </w:r>
    </w:p>
    <w:p w:rsidR="00000000" w:rsidDel="00000000" w:rsidP="00000000" w:rsidRDefault="00000000" w:rsidRPr="00000000" w14:paraId="0000009E">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Wykonanie wytyczenia stwierdza wykonawca pomiarów przez dokonanie odpowiedniego wpisu w dzienniku budowy.</w:t>
      </w:r>
    </w:p>
    <w:p w:rsidR="00000000" w:rsidDel="00000000" w:rsidP="00000000" w:rsidRDefault="00000000" w:rsidRPr="00000000" w14:paraId="0000009F">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Wykonawca pomiarów przekazuje po dwa egzemplarze szkicu tyczenia  inwestorowi lub wykonawcy robót budowlano-montażowych. Wykonawca przechowuje szkice dokumentacyjne i szkice tyczenia do chwili zakończenia budowy, po czym przekazuje je zamawiającemu.</w:t>
      </w:r>
    </w:p>
    <w:p w:rsidR="00000000" w:rsidDel="00000000" w:rsidP="00000000" w:rsidRDefault="00000000" w:rsidRPr="00000000" w14:paraId="000000A0">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Zadaniem geodezyjnego wytyczania szczegółów obiektów budowlanych i urządzeń technicznych jest zapewnienie wzajemnego położenia i połączenia elementów tworzących obiekt, zgodnych z projektem technicznym, a w szczególności zapewnienie zachowania przewidzianego w projekcie kształtu i  wymiarów obiektu.</w:t>
      </w:r>
    </w:p>
    <w:p w:rsidR="00000000" w:rsidDel="00000000" w:rsidP="00000000" w:rsidRDefault="00000000" w:rsidRPr="00000000" w14:paraId="000000A1">
      <w:pPr>
        <w:numPr>
          <w:ilvl w:val="0"/>
          <w:numId w:val="39"/>
        </w:numPr>
        <w:tabs>
          <w:tab w:val="left" w:leader="none" w:pos="1080"/>
          <w:tab w:val="left" w:leader="none" w:pos="1080"/>
          <w:tab w:val="left" w:leader="none" w:pos="1080"/>
        </w:tabs>
        <w:ind w:left="720" w:hanging="360"/>
        <w:jc w:val="both"/>
        <w:rPr/>
      </w:pPr>
      <w:r w:rsidDel="00000000" w:rsidR="00000000" w:rsidRPr="00000000">
        <w:rPr>
          <w:b w:val="0"/>
          <w:rtl w:val="0"/>
        </w:rPr>
        <w:t xml:space="preserve">W zakres zadań geodezyjnych w trakcie prac budowlano-montażowych wchodzi tyczenie</w:t>
      </w:r>
      <w:r w:rsidDel="00000000" w:rsidR="00000000" w:rsidRPr="00000000">
        <w:rPr>
          <w:b w:val="0"/>
          <w:color w:val="00ae00"/>
          <w:rtl w:val="0"/>
        </w:rPr>
        <w:t xml:space="preserve"> </w:t>
      </w:r>
      <w:r w:rsidDel="00000000" w:rsidR="00000000" w:rsidRPr="00000000">
        <w:rPr>
          <w:b w:val="0"/>
          <w:rtl w:val="0"/>
        </w:rPr>
        <w:t xml:space="preserve">tych szczegółów, które nie mogą być prawidłowo usytuowane bez pomiarów geodezyjnych.</w:t>
      </w:r>
      <w:r w:rsidDel="00000000" w:rsidR="00000000" w:rsidRPr="00000000">
        <w:rPr>
          <w:rtl w:val="0"/>
        </w:rPr>
      </w:r>
    </w:p>
    <w:p w:rsidR="00000000" w:rsidDel="00000000" w:rsidP="00000000" w:rsidRDefault="00000000" w:rsidRPr="00000000" w14:paraId="000000A2">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Tyczenie szczegółów w poziomie należy wykonywać w oparciu o osnowę realizacyjną /osnowa budowlano-montażowa/ utworzoną przez główne osie tyczonego obiektu, lub jednoznacznie związaną z tymi osiami.</w:t>
      </w:r>
    </w:p>
    <w:p w:rsidR="00000000" w:rsidDel="00000000" w:rsidP="00000000" w:rsidRDefault="00000000" w:rsidRPr="00000000" w14:paraId="000000A3">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Tyczenie elementów zespołów konstrukcyjnych i technicznych o mniejszych wymaganiach dokładnościowych należy opierać na układach osi konstrukcyjnych tych zespołów oraz na uprzednio wytyczonych i skontrolowanych elementach.</w:t>
      </w:r>
    </w:p>
    <w:p w:rsidR="00000000" w:rsidDel="00000000" w:rsidP="00000000" w:rsidRDefault="00000000" w:rsidRPr="00000000" w14:paraId="000000A4">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Tyczenie wysokościowe należy opierać na reperach roboczych wyznaczonych z reperów wysokościowej osnowy realizacyjnej, umiejscowionych w możliwie najmniejszym oddaleniu od tyczonego obiektu, lecz poza zasięgiem przemieszczeń podłoża spowodowanych przez obiekt i w takiej liczbie aby była zapewniona możliwość kontroli tyczenia.</w:t>
      </w:r>
    </w:p>
    <w:p w:rsidR="00000000" w:rsidDel="00000000" w:rsidP="00000000" w:rsidRDefault="00000000" w:rsidRPr="00000000" w14:paraId="000000A5">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Przy wykonywaniu prac związanych z geodezyjną obsługą budowy i montażu obiektu budowlanego należy uwzględnić przepisy wydane na podstawie ustawy Prawo budowlane oraz resortowe przepisy techniczne.</w:t>
      </w:r>
    </w:p>
    <w:p w:rsidR="00000000" w:rsidDel="00000000" w:rsidP="00000000" w:rsidRDefault="00000000" w:rsidRPr="00000000" w14:paraId="000000A6">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Dokumentami wytyczenia szczegółów są: szkic dokumentacyjny i szkic tyczenia, sporządzone na podstawie dokumentacji projektowej i wyników wykonanego tyczenia</w:t>
      </w:r>
    </w:p>
    <w:p w:rsidR="00000000" w:rsidDel="00000000" w:rsidP="00000000" w:rsidRDefault="00000000" w:rsidRPr="00000000" w14:paraId="000000A7">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Wykonanie każdego z etapów robót geodezyjnych potwierdza się wpisem do dziennika budowy. Kierownikowi budowy przekazuje się dwa egzemplarze szkiców tyczenia i kontroli położenia fundamentów i poszczególnych elementów obiektu budowlanego, zawierające dane geodezyjne umożliwiające wznowienie lub kontrolę wyznaczenia. Wykonawca przechowuje po jednym egzemplarzu w/w szkice do chwili zakończenia budowy.W razie stwierdzenia niedopuszczalnych rozbieżności między wynikami pomiarów, a ustaleniami projektu obiektu budowlanego, fakt ten należy odnotować w dzienniku budowy.</w:t>
      </w:r>
    </w:p>
    <w:p w:rsidR="00000000" w:rsidDel="00000000" w:rsidP="00000000" w:rsidRDefault="00000000" w:rsidRPr="00000000" w14:paraId="000000A8">
      <w:pPr>
        <w:tabs>
          <w:tab w:val="left" w:leader="none" w:pos="1080"/>
          <w:tab w:val="left" w:leader="none" w:pos="1080"/>
          <w:tab w:val="left" w:leader="none" w:pos="1080"/>
        </w:tabs>
        <w:jc w:val="both"/>
        <w:rPr>
          <w:b w:val="0"/>
        </w:rPr>
      </w:pPr>
      <w:r w:rsidDel="00000000" w:rsidR="00000000" w:rsidRPr="00000000">
        <w:rPr>
          <w:b w:val="0"/>
          <w:rtl w:val="0"/>
        </w:rPr>
        <w:tab/>
      </w:r>
    </w:p>
    <w:p w:rsidR="00000000" w:rsidDel="00000000" w:rsidP="00000000" w:rsidRDefault="00000000" w:rsidRPr="00000000" w14:paraId="000000A9">
      <w:pPr>
        <w:tabs>
          <w:tab w:val="left" w:leader="none" w:pos="1080"/>
          <w:tab w:val="left" w:leader="none" w:pos="1080"/>
          <w:tab w:val="left" w:leader="none" w:pos="1080"/>
        </w:tabs>
        <w:jc w:val="both"/>
        <w:rPr>
          <w:b w:val="0"/>
        </w:rPr>
      </w:pPr>
      <w:r w:rsidDel="00000000" w:rsidR="00000000" w:rsidRPr="00000000">
        <w:rPr>
          <w:b w:val="0"/>
          <w:rtl w:val="0"/>
        </w:rPr>
        <w:t xml:space="preserve">          POMIARY POWYKONAWCZE WYBUDOWANYCH OBIEKTÓW I URZĄDZEŃ</w:t>
      </w:r>
    </w:p>
    <w:p w:rsidR="00000000" w:rsidDel="00000000" w:rsidP="00000000" w:rsidRDefault="00000000" w:rsidRPr="00000000" w14:paraId="000000AA">
      <w:pPr>
        <w:tabs>
          <w:tab w:val="left" w:leader="none" w:pos="1080"/>
          <w:tab w:val="left" w:leader="none" w:pos="1080"/>
          <w:tab w:val="left" w:leader="none" w:pos="1080"/>
        </w:tabs>
        <w:jc w:val="both"/>
        <w:rPr>
          <w:b w:val="0"/>
        </w:rPr>
      </w:pPr>
      <w:r w:rsidDel="00000000" w:rsidR="00000000" w:rsidRPr="00000000">
        <w:rPr>
          <w:rtl w:val="0"/>
        </w:rPr>
      </w:r>
    </w:p>
    <w:p w:rsidR="00000000" w:rsidDel="00000000" w:rsidP="00000000" w:rsidRDefault="00000000" w:rsidRPr="00000000" w14:paraId="000000AB">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Wykonawca jest obowiązany zapewnić sporządzenie powykonawczych pomiarów inwentaryzacyjnych zakończonych obiektów budowlanych w celu zebrania odpowiednich danych geodezyjnych dotyczących zagospodarowanego terenu, w tym także jego ukształtowania pionowego. </w:t>
      </w:r>
    </w:p>
    <w:p w:rsidR="00000000" w:rsidDel="00000000" w:rsidP="00000000" w:rsidRDefault="00000000" w:rsidRPr="00000000" w14:paraId="000000AC">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Sporządzona w wyniku realizacji inwestycji dokumentacja geodezyjno kartograficzna w tym mapa zakładu powinna zawierać dane niezbędne do wniesienia zmian na mapę zasadniczą.</w:t>
      </w:r>
    </w:p>
    <w:p w:rsidR="00000000" w:rsidDel="00000000" w:rsidP="00000000" w:rsidRDefault="00000000" w:rsidRPr="00000000" w14:paraId="000000AD">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Dokładność inwentaryzacyjnych pomiarów powykonawczych, o których mowa w ust. l, powinna odpowiadać dokładności pomiarów sytuacyjno wysokościowych określonych w instrukcji technicznej G-4.</w:t>
      </w:r>
    </w:p>
    <w:p w:rsidR="00000000" w:rsidDel="00000000" w:rsidP="00000000" w:rsidRDefault="00000000" w:rsidRPr="00000000" w14:paraId="000000AE">
      <w:pPr>
        <w:numPr>
          <w:ilvl w:val="0"/>
          <w:numId w:val="39"/>
        </w:numPr>
        <w:tabs>
          <w:tab w:val="left" w:leader="none" w:pos="1080"/>
          <w:tab w:val="left" w:leader="none" w:pos="1080"/>
          <w:tab w:val="left" w:leader="none" w:pos="1080"/>
        </w:tabs>
        <w:ind w:left="720" w:hanging="360"/>
        <w:jc w:val="both"/>
        <w:rPr>
          <w:b w:val="0"/>
        </w:rPr>
      </w:pPr>
      <w:r w:rsidDel="00000000" w:rsidR="00000000" w:rsidRPr="00000000">
        <w:rPr>
          <w:b w:val="0"/>
          <w:rtl w:val="0"/>
        </w:rPr>
        <w:t xml:space="preserve">Przewody podziemne i elementy podziemne budowli należy poddawać pomiarowi powykonawczemu po ułożeniu w wykopie, ale przed ich przykryciem /zasypaniem/. Obowiązek zgłoszenia obiektów do pomiaru przed przykryciem spoczywa na  wykonawcy robót budowlano-montażowych.</w:t>
      </w:r>
    </w:p>
    <w:p w:rsidR="00000000" w:rsidDel="00000000" w:rsidP="00000000" w:rsidRDefault="00000000" w:rsidRPr="00000000" w14:paraId="000000A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6. KONTROLA JAKOŚCI ROBÓT</w:t>
      </w:r>
    </w:p>
    <w:p w:rsidR="00000000" w:rsidDel="00000000" w:rsidP="00000000" w:rsidRDefault="00000000" w:rsidRPr="00000000" w14:paraId="000000B0">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6.1. Ogólne zasady kontroli jakości robót</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Ogólne zasady kontroli jakości robót podano w SST „Wymagania ogólne” </w:t>
      </w:r>
      <w:r w:rsidDel="00000000" w:rsidR="00000000" w:rsidRPr="00000000">
        <w:rPr>
          <w:rtl w:val="0"/>
        </w:rPr>
      </w:r>
    </w:p>
    <w:p w:rsidR="00000000" w:rsidDel="00000000" w:rsidP="00000000" w:rsidRDefault="00000000" w:rsidRPr="00000000" w14:paraId="000000B2">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6.2. Kontrola jakości prac pomiarowych</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Kontrolę jakości prac pomiarowych  należy prowadzić według ogólnych zasad określonych w instrukcjach i wytycznych GUGiK (1,2,3,4,5,6,7) </w:t>
      </w:r>
      <w:r w:rsidDel="00000000" w:rsidR="00000000" w:rsidRPr="00000000">
        <w:rPr>
          <w:rtl w:val="0"/>
        </w:rPr>
      </w:r>
    </w:p>
    <w:p w:rsidR="00000000" w:rsidDel="00000000" w:rsidP="00000000" w:rsidRDefault="00000000" w:rsidRPr="00000000" w14:paraId="000000B4">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7. OBMIAR ROBÓT</w:t>
      </w:r>
    </w:p>
    <w:p w:rsidR="00000000" w:rsidDel="00000000" w:rsidP="00000000" w:rsidRDefault="00000000" w:rsidRPr="00000000" w14:paraId="000000B5">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7.1. Ogólne zasady obmiaru robót</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Ogólne zasady obmiaru robót podano w SST „Wymagania ogólne”</w:t>
      </w:r>
      <w:r w:rsidDel="00000000" w:rsidR="00000000" w:rsidRPr="00000000">
        <w:rPr>
          <w:rtl w:val="0"/>
        </w:rPr>
      </w:r>
    </w:p>
    <w:p w:rsidR="00000000" w:rsidDel="00000000" w:rsidP="00000000" w:rsidRDefault="00000000" w:rsidRPr="00000000" w14:paraId="000000B7">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7.2. Jednostka obmiarowi</w:t>
      </w:r>
    </w:p>
    <w:p w:rsidR="00000000" w:rsidDel="00000000" w:rsidP="00000000" w:rsidRDefault="00000000" w:rsidRPr="00000000" w14:paraId="000000B8">
      <w:pPr>
        <w:tabs>
          <w:tab w:val="left" w:leader="none" w:pos="1080"/>
          <w:tab w:val="left" w:leader="none" w:pos="1080"/>
          <w:tab w:val="left" w:leader="none" w:pos="1080"/>
        </w:tabs>
        <w:rPr>
          <w:b w:val="0"/>
        </w:rPr>
      </w:pPr>
      <w:r w:rsidDel="00000000" w:rsidR="00000000" w:rsidRPr="00000000">
        <w:rPr>
          <w:b w:val="0"/>
          <w:rtl w:val="0"/>
        </w:rPr>
        <w:t xml:space="preserve">                Jednostką obmiarową jest km (kilometr) odtworzonej trasy w terenie.</w:t>
      </w:r>
    </w:p>
    <w:p w:rsidR="00000000" w:rsidDel="00000000" w:rsidP="00000000" w:rsidRDefault="00000000" w:rsidRPr="00000000" w14:paraId="000000B9">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znysh7" w:id="5"/>
      <w:bookmarkEnd w:id="5"/>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8. ODBIÓR ROBÓT</w:t>
      </w:r>
    </w:p>
    <w:p w:rsidR="00000000" w:rsidDel="00000000" w:rsidP="00000000" w:rsidRDefault="00000000" w:rsidRPr="00000000" w14:paraId="000000BA">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8.1. Ogólne zasady odbioru robót</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Ogólne zasady odbioru robót podano w  SST „Wymagania ogólne” </w:t>
      </w:r>
    </w:p>
    <w:p w:rsidR="00000000" w:rsidDel="00000000" w:rsidP="00000000" w:rsidRDefault="00000000" w:rsidRPr="00000000" w14:paraId="000000BC">
      <w:pPr>
        <w:tabs>
          <w:tab w:val="left" w:leader="none" w:pos="1080"/>
          <w:tab w:val="left" w:leader="none" w:pos="1080"/>
          <w:tab w:val="left" w:leader="none" w:pos="1080"/>
        </w:tabs>
        <w:rPr>
          <w:b w:val="0"/>
        </w:rPr>
      </w:pPr>
      <w:r w:rsidDel="00000000" w:rsidR="00000000" w:rsidRPr="00000000">
        <w:rPr>
          <w:b w:val="0"/>
          <w:rtl w:val="0"/>
        </w:rPr>
        <w:t xml:space="preserve">8.2. Sposób odbioru robót</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Odbiór robót  następuje na podstawie szkiców i dzienników pomiarów geodezyjnych lub protokółu z kontroli geodezyjnej, które Wykonawca przedkłada Inżynierowi.</w:t>
      </w:r>
      <w:r w:rsidDel="00000000" w:rsidR="00000000" w:rsidRPr="00000000">
        <w:rPr>
          <w:rtl w:val="0"/>
        </w:rPr>
      </w:r>
    </w:p>
    <w:p w:rsidR="00000000" w:rsidDel="00000000" w:rsidP="00000000" w:rsidRDefault="00000000" w:rsidRPr="00000000" w14:paraId="000000BE">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9. PODSTAWA PŁATNOŚCI</w:t>
      </w:r>
    </w:p>
    <w:p w:rsidR="00000000" w:rsidDel="00000000" w:rsidP="00000000" w:rsidRDefault="00000000" w:rsidRPr="00000000" w14:paraId="000000B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9.1. Ogólne ustalenia dotyczące podstawy płatności</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ustalenia dotyczące podstawy płatności podano w SST „Wymagania ogólne” </w:t>
      </w:r>
    </w:p>
    <w:p w:rsidR="00000000" w:rsidDel="00000000" w:rsidP="00000000" w:rsidRDefault="00000000" w:rsidRPr="00000000" w14:paraId="000000C1">
      <w:pPr>
        <w:tabs>
          <w:tab w:val="left" w:leader="none" w:pos="1080"/>
          <w:tab w:val="left" w:leader="none" w:pos="1080"/>
          <w:tab w:val="left" w:leader="none" w:pos="1080"/>
        </w:tabs>
        <w:rPr>
          <w:b w:val="0"/>
        </w:rPr>
      </w:pPr>
      <w:r w:rsidDel="00000000" w:rsidR="00000000" w:rsidRPr="00000000">
        <w:rPr>
          <w:b w:val="0"/>
          <w:rtl w:val="0"/>
        </w:rPr>
        <w:t xml:space="preserve">9.2. Cena jednostki obmiarowej</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dc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Cena 1 km wykonania robót obejmuje:</w:t>
      </w: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wyznaczenia punktów głównych osi trasy i punktów wysokościowych,</w:t>
      </w: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uzupełnienie osi trasy dodatkowymi punktami,</w:t>
      </w: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wyznaczenie dodatkowych punktów wysokościowych,</w:t>
      </w: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wyznaczenie przekrojów poprzecznych z ewentualnym wytyczeniem dodatkowych </w:t>
        <w:tab/>
        <w:t xml:space="preserve">przekrojów,</w:t>
      </w: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pPr>
      <w:sdt>
        <w:sdtPr>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w:t>
          </w:r>
        </w:sdtContent>
      </w:sdt>
      <w:r w:rsidDel="00000000" w:rsidR="00000000" w:rsidRPr="00000000">
        <w:rPr>
          <w:b w:val="0"/>
          <w:rtl w:val="0"/>
        </w:rPr>
        <w:t xml:space="preserve"> zaznaczenie </w:t>
      </w:r>
      <w:r w:rsidDel="00000000" w:rsidR="00000000" w:rsidRPr="00000000">
        <w:rPr>
          <w:b w:val="0"/>
          <w:i w:val="0"/>
          <w:smallCaps w:val="0"/>
          <w:strike w:val="0"/>
          <w:color w:val="000000"/>
          <w:sz w:val="24"/>
          <w:szCs w:val="24"/>
          <w:u w:val="none"/>
          <w:shd w:fill="auto" w:val="clear"/>
          <w:vertAlign w:val="baseline"/>
          <w:rtl w:val="0"/>
        </w:rPr>
        <w:t xml:space="preserve">punk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tów w sposób trwały, ochrona ich przed zniszczeniem i oznakowanie    ułatwiające odszukanie i ewentualne odtworzenie.</w:t>
      </w: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83" w:right="0" w:hanging="283"/>
        <w:jc w:val="left"/>
        <w:rPr>
          <w:rFonts w:ascii="Times New Roman" w:cs="Times New Roman" w:eastAsia="Times New Roman" w:hAnsi="Times New Roman"/>
          <w:b w:val="1"/>
          <w:i w:val="0"/>
          <w:smallCaps w:val="0"/>
          <w:strike w:val="0"/>
          <w:color w:val="000000"/>
          <w:sz w:val="24"/>
          <w:szCs w:val="24"/>
          <w:u w:val="none"/>
          <w:shd w:fill="auto" w:val="clear"/>
          <w:vertAlign w:val="baseline"/>
        </w:rPr>
        <w:sectPr>
          <w:footerReference r:id="rId8" w:type="default"/>
          <w:pgSz w:h="16838" w:w="11906" w:orient="portrait"/>
          <w:pgMar w:bottom="1134" w:top="567" w:left="1134" w:right="1077" w:header="0" w:footer="567"/>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Instrukcje oraz  wytyczne techniczne GUGiK</w:t>
      </w:r>
      <w:r w:rsidDel="00000000" w:rsidR="00000000" w:rsidRPr="00000000">
        <w:rPr>
          <w:rtl w:val="0"/>
        </w:rPr>
      </w:r>
    </w:p>
    <w:p w:rsidR="00000000" w:rsidDel="00000000" w:rsidP="00000000" w:rsidRDefault="00000000" w:rsidRPr="00000000" w14:paraId="000000CB">
      <w:pPr>
        <w:pStyle w:val="Heading1"/>
        <w:keepNext w:val="1"/>
        <w:numPr>
          <w:ilvl w:val="0"/>
          <w:numId w:val="33"/>
        </w:numPr>
        <w:tabs>
          <w:tab w:val="left" w:leader="none" w:pos="1080"/>
          <w:tab w:val="left" w:leader="none" w:pos="1080"/>
          <w:tab w:val="left" w:leader="none" w:pos="1080"/>
        </w:tabs>
        <w:spacing w:after="120" w:before="240" w:lineRule="auto"/>
        <w:ind w:left="601" w:hanging="431"/>
        <w:rPr>
          <w:color w:val="0000ff"/>
        </w:rPr>
      </w:pPr>
      <w:bookmarkStart w:colFirst="0" w:colLast="0" w:name="_heading=h.2et92p0" w:id="6"/>
      <w:bookmarkEnd w:id="6"/>
      <w:r w:rsidDel="00000000" w:rsidR="00000000" w:rsidRPr="00000000">
        <w:rPr>
          <w:color w:val="00000a"/>
          <w:vertAlign w:val="baseline"/>
          <w:rtl w:val="0"/>
        </w:rPr>
        <w:t xml:space="preserve">1a.</w:t>
      </w:r>
      <w:r w:rsidDel="00000000" w:rsidR="00000000" w:rsidRPr="00000000">
        <w:rPr>
          <w:color w:val="0000ff"/>
          <w:vertAlign w:val="baseline"/>
          <w:rtl w:val="0"/>
        </w:rPr>
        <w:t xml:space="preserve">ROZBIÓRKA  ELEMENTÓW BUDOWLANYCH</w:t>
      </w: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1.Przedmiot</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Przedmiotem niniejszej ogólnej specyfikacji technicznej (ST) są wymagania dotyczące </w:t>
        <w:tab/>
      </w: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wykonania i odbioru robót związanych z rozbiórką elementów nawierzchni dróg, </w:t>
        <w:tab/>
        <w:t xml:space="preserve">ogrodzeń, oraz budynków </w:t>
        <w:tab/>
      </w: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 Zakres robót objętych SST</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Ustalenia zawarte w niniejszej specyfikacji dotyczą zasad prowadzenia robót związanych z </w:t>
        <w:tab/>
        <w:t xml:space="preserve">rozbiórką:</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krawężników, obrzeży </w:t>
      </w:r>
      <w:r w:rsidDel="00000000" w:rsidR="00000000" w:rsidRPr="00000000">
        <w:rPr>
          <w:rtl w:val="0"/>
        </w:rPr>
      </w:r>
    </w:p>
    <w:p w:rsidR="00000000" w:rsidDel="00000000" w:rsidP="00000000" w:rsidRDefault="00000000" w:rsidRPr="00000000" w14:paraId="000000D3">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nawierzchni  chodników  betonowych  z podbudową piaskową , </w:t>
      </w:r>
    </w:p>
    <w:p w:rsidR="00000000" w:rsidDel="00000000" w:rsidP="00000000" w:rsidRDefault="00000000" w:rsidRPr="00000000" w14:paraId="000000D4">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ogrodzenia terenu</w:t>
      </w:r>
    </w:p>
    <w:p w:rsidR="00000000" w:rsidDel="00000000" w:rsidP="00000000" w:rsidRDefault="00000000" w:rsidRPr="00000000" w14:paraId="000000D5">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elementów konstrukcji budowlanych</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wykonania robót związanych z rozbiórką elementów dróg, ogrodzeń oraz  budynków może być wykorzystany sprzęt podany poniżej, lub inny zaakceptowany przez Inżyniera</w:t>
      </w:r>
      <w:r w:rsidDel="00000000" w:rsidR="00000000" w:rsidRPr="00000000">
        <w:rPr>
          <w:b w:val="0"/>
          <w:rtl w:val="0"/>
        </w:rPr>
        <w:t xml:space="preserve">.</w:t>
      </w: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Sprzęt budowlany ręczny, spycharki, ładowarki, samochody ciężarowe, młoty pneumatyczne, piły mechaniczne, frezarki nawierzchni, koparki.</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tab/>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366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 z rozbiórki można przewozić dowolnym środkiem transportu.</w:t>
      </w:r>
      <w:r w:rsidDel="00000000" w:rsidR="00000000" w:rsidRPr="00000000">
        <w:rPr>
          <w:rtl w:val="0"/>
        </w:rPr>
      </w:r>
    </w:p>
    <w:p w:rsidR="00000000" w:rsidDel="00000000" w:rsidP="00000000" w:rsidRDefault="00000000" w:rsidRPr="00000000" w14:paraId="000000DC">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Rozbiórki elementów przedstawiających pewną wartość materialną przeprowadzać sposobem </w:t>
        <w:tab/>
        <w:t xml:space="preserve">ręcznym ze szczególną starannością. Roboty rozbiórkowe elementów obejmują usunięcie z </w:t>
        <w:tab/>
        <w:t xml:space="preserve">terenu budowy wszystkich elementów wymienionych w pkt 1  zgodnie z dokumentacją </w:t>
        <w:tab/>
        <w:t xml:space="preserve">projektową wraz z utylizacją. Materiały zdatne do użytku przekazane zostaną inwestorowi. Ocena przydatności materiałów odzyskanych  podlega ocenie inwestora. Jeśli dokumentacja projektowa nie zawiera dokumentacji inwentaryzacyjnej lub rozbiórkowej, Inspektor Nadzoru może polecić Wykonawcy sporządzenie takiej dokumentacji, w której zostanie </w:t>
        <w:tab/>
        <w:t xml:space="preserve">określony przewidziany odzysk materiałów.</w:t>
      </w: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Roboty rozbiórkowe można wykonywać mechanicznie lub ręcznie w sposób określony w SST lub przez Inspektora Nadzoru Wszystkie elementy możliwe do powtórnego wykorzystania powinny być usuwane bez powodowania zbędnych uszkodzeń. O ile uzyskane elementy nie stają się własnością Wykonawcy, powinien on przewieźć je na miejsce określone w SST lub wskazane przez Inspektora Nadzoru </w:t>
      </w:r>
      <w:r w:rsidDel="00000000" w:rsidR="00000000" w:rsidRPr="00000000">
        <w:rPr>
          <w:b w:val="0"/>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oły (wykopy) powstałe po rozbiórce elementów dróg, ogrodzeń znajdujące się w </w:t>
        <w:tab/>
        <w:t xml:space="preserve">miejscach, gdzie zgodnie z dokumentacją projektową będą wykonane wykopy drogowe, powinny być tymczasowo zabezpieczone. W szczególności należy zapobiec gromadzeniu się w nich wody opadowej. Doły w miejscach, gdzie nie przewiduje się wykonania wykopów</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drogowych należy wypełnić, warstwami, odpowiednim gruntem do poziomu </w:t>
        <w:tab/>
        <w:t xml:space="preserve">otaczającego terenu i zagęścić zgodnie z wymaganiami.</w:t>
      </w:r>
      <w:r w:rsidDel="00000000" w:rsidR="00000000" w:rsidRPr="00000000">
        <w:rPr>
          <w:rtl w:val="0"/>
        </w:rPr>
      </w:r>
    </w:p>
    <w:p w:rsidR="00000000" w:rsidDel="00000000" w:rsidP="00000000" w:rsidRDefault="00000000" w:rsidRPr="00000000" w14:paraId="000000D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Kontrola jakości robót polega na wizualnej ocenie kompletności wykonanych robót </w:t>
        <w:tab/>
        <w:t xml:space="preserve">rozbiórkowych oraz sprawdzeniu stopnia uszkodzenia elementów przewidzianych do </w:t>
        <w:tab/>
        <w:t xml:space="preserve">powtórnego wykorzystania. Zagęszczenie gruntu wypełniającego ewentualne doły po </w:t>
        <w:tab/>
        <w:t xml:space="preserve">usuniętych elementach nawierzchni, ogrodzeń i przepustów powinno spełniać odpowiednie </w:t>
        <w:tab/>
        <w:t xml:space="preserve">wymagania .</w:t>
      </w: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Jednostką obmiarową robót związanych z rozbiórką elementów dróg i ogrodzeń jest:</w:t>
      </w:r>
    </w:p>
    <w:p w:rsidR="00000000" w:rsidDel="00000000" w:rsidP="00000000" w:rsidRDefault="00000000" w:rsidRPr="00000000" w14:paraId="000000E3">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dla nawierzchni dróg i chodników - m</w:t>
      </w:r>
      <w:r w:rsidDel="00000000" w:rsidR="00000000" w:rsidRPr="00000000">
        <w:rPr>
          <w:rFonts w:ascii="Times New Roman" w:cs="Times New Roman" w:eastAsia="Times New Roman" w:hAnsi="Times New Roman"/>
          <w:b w:val="0"/>
          <w:i w:val="0"/>
          <w:smallCaps w:val="0"/>
          <w:strike w:val="0"/>
          <w:color w:val="000000"/>
          <w:sz w:val="36.66666666666667"/>
          <w:szCs w:val="36.66666666666667"/>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(metr kwadratowy)</w:t>
      </w:r>
      <w:r w:rsidDel="00000000" w:rsidR="00000000" w:rsidRPr="00000000">
        <w:rPr>
          <w:rtl w:val="0"/>
        </w:rPr>
      </w:r>
    </w:p>
    <w:p w:rsidR="00000000" w:rsidDel="00000000" w:rsidP="00000000" w:rsidRDefault="00000000" w:rsidRPr="00000000" w14:paraId="000000E4">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dla krawężnika, opornika, obrzeża, ogrodzeń, barier i poręczy - m (metr),</w:t>
      </w:r>
    </w:p>
    <w:p w:rsidR="00000000" w:rsidDel="00000000" w:rsidP="00000000" w:rsidRDefault="00000000" w:rsidRPr="00000000" w14:paraId="000000E5">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elementów betonowych, kamiennych, ceglanych - m</w:t>
      </w:r>
      <w:r w:rsidDel="00000000" w:rsidR="00000000" w:rsidRPr="00000000">
        <w:rPr>
          <w:rFonts w:ascii="Times New Roman" w:cs="Times New Roman" w:eastAsia="Times New Roman" w:hAnsi="Times New Roman"/>
          <w:b w:val="0"/>
          <w:i w:val="0"/>
          <w:smallCaps w:val="0"/>
          <w:strike w:val="0"/>
          <w:color w:val="000000"/>
          <w:sz w:val="36.66666666666667"/>
          <w:szCs w:val="36.66666666666667"/>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(metr sześcienny),</w:t>
      </w: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Roboty odbiera Inspektor Nadzoru</w:t>
      </w: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Podstawą płatności jest cena jednostkowa skalkulowana przez Wykonawcę za </w:t>
        <w:tab/>
        <w:tab/>
        <w:t xml:space="preserve">jednostkę obmiarową  ustaloną dla danej pozycji kosztorysu.</w:t>
      </w:r>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tyjcwt" w:id="7"/>
      <w:bookmarkEnd w:id="7"/>
      <w:r w:rsidDel="00000000" w:rsidR="00000000" w:rsidRPr="00000000">
        <w:rPr>
          <w:vertAlign w:val="baseline"/>
          <w:rtl w:val="0"/>
        </w:rPr>
        <w:t xml:space="preserve">2. </w:t>
        <w:tab/>
        <w:t xml:space="preserve">ROBOTY ZIEMNE</w:t>
      </w:r>
      <w:r w:rsidDel="00000000" w:rsidR="00000000" w:rsidRPr="00000000">
        <w:rPr>
          <w:rtl w:val="0"/>
        </w:rPr>
      </w:r>
    </w:p>
    <w:p w:rsidR="00000000" w:rsidDel="00000000" w:rsidP="00000000" w:rsidRDefault="00000000" w:rsidRPr="00000000" w14:paraId="000000EC">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Przedmiot</w:t>
      </w:r>
    </w:p>
    <w:p w:rsidR="00000000" w:rsidDel="00000000" w:rsidP="00000000" w:rsidRDefault="00000000" w:rsidRPr="00000000" w14:paraId="000000ED">
      <w:pPr>
        <w:tabs>
          <w:tab w:val="left" w:leader="none" w:pos="1080"/>
          <w:tab w:val="left" w:leader="none" w:pos="1080"/>
          <w:tab w:val="left" w:leader="none" w:pos="1080"/>
        </w:tabs>
        <w:spacing w:line="360" w:lineRule="auto"/>
        <w:rPr>
          <w:b w:val="0"/>
          <w:color w:val="000000"/>
        </w:rPr>
      </w:pPr>
      <w:r w:rsidDel="00000000" w:rsidR="00000000" w:rsidRPr="00000000">
        <w:rPr>
          <w:b w:val="0"/>
          <w:color w:val="000000"/>
          <w:sz w:val="22"/>
          <w:szCs w:val="22"/>
          <w:rtl w:val="0"/>
        </w:rPr>
        <w:tab/>
        <w:t xml:space="preserve">Przedmiotem S.T. są wymagania dotyczące wykonania i odbioru robót ziemnych w gruntach </w:t>
        <w:tab/>
        <w:t xml:space="preserve">I-V kategorii i ich zasypania </w:t>
      </w:r>
      <w:r w:rsidDel="00000000" w:rsidR="00000000" w:rsidRPr="00000000">
        <w:rPr>
          <w:rtl w:val="0"/>
        </w:rPr>
      </w:r>
    </w:p>
    <w:p w:rsidR="00000000" w:rsidDel="00000000" w:rsidP="00000000" w:rsidRDefault="00000000" w:rsidRPr="00000000" w14:paraId="000000EE">
      <w:pPr>
        <w:tabs>
          <w:tab w:val="left" w:leader="none" w:pos="1080"/>
          <w:tab w:val="left" w:leader="none" w:pos="1080"/>
          <w:tab w:val="left" w:leader="none" w:pos="1080"/>
        </w:tabs>
        <w:spacing w:line="360" w:lineRule="auto"/>
        <w:rPr>
          <w:b w:val="0"/>
        </w:rPr>
      </w:pPr>
      <w:r w:rsidDel="00000000" w:rsidR="00000000" w:rsidRPr="00000000">
        <w:rPr>
          <w:b w:val="0"/>
          <w:sz w:val="22"/>
          <w:szCs w:val="22"/>
          <w:rtl w:val="0"/>
        </w:rPr>
        <w:t xml:space="preserve">1.2.Zakres robót</w:t>
      </w:r>
      <w:r w:rsidDel="00000000" w:rsidR="00000000" w:rsidRPr="00000000">
        <w:rPr>
          <w:rtl w:val="0"/>
        </w:rPr>
      </w:r>
    </w:p>
    <w:p w:rsidR="00000000" w:rsidDel="00000000" w:rsidP="00000000" w:rsidRDefault="00000000" w:rsidRPr="00000000" w14:paraId="000000EF">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395" w:firstLine="0"/>
        <w:jc w:val="both"/>
        <w:rPr>
          <w:sz w:val="22"/>
          <w:szCs w:val="22"/>
        </w:rPr>
      </w:pPr>
      <w:r w:rsidDel="00000000" w:rsidR="00000000" w:rsidRPr="00000000">
        <w:rPr>
          <w:b w:val="0"/>
          <w:color w:val="000000"/>
          <w:sz w:val="22"/>
          <w:szCs w:val="22"/>
          <w:rtl w:val="0"/>
        </w:rPr>
        <w:tab/>
        <w:t xml:space="preserve">Ustalenia zawarte w niniejszej specyfikacji dotyczą zasad prowadzenia robót </w:t>
        <w:tab/>
        <w:t xml:space="preserve">ziemnych i obejmują wykonanie wykopów w gruntach kat I-V oraz ich </w:t>
        <w:tab/>
        <w:t xml:space="preserve">zasypanie. </w:t>
        <w:tab/>
        <w:t xml:space="preserve">Zakres robót obejmuje:  </w:t>
      </w:r>
      <w:r w:rsidDel="00000000" w:rsidR="00000000" w:rsidRPr="00000000">
        <w:rPr>
          <w:rtl w:val="0"/>
        </w:rPr>
      </w:r>
    </w:p>
    <w:p w:rsidR="00000000" w:rsidDel="00000000" w:rsidP="00000000" w:rsidRDefault="00000000" w:rsidRPr="00000000" w14:paraId="000000F0">
      <w:pPr>
        <w:numPr>
          <w:ilvl w:val="0"/>
          <w:numId w:val="6"/>
        </w:numPr>
        <w:tabs>
          <w:tab w:val="left" w:leader="none" w:pos="1080"/>
          <w:tab w:val="left" w:leader="none" w:pos="1080"/>
          <w:tab w:val="left" w:leader="none" w:pos="1080"/>
          <w:tab w:val="left" w:leader="none" w:pos="-31680"/>
          <w:tab w:val="left" w:leader="none" w:pos="1080"/>
          <w:tab w:val="left" w:leader="none" w:pos="720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 w:val="left" w:leader="none" w:pos="31680"/>
        </w:tabs>
        <w:spacing w:line="360" w:lineRule="auto"/>
        <w:ind w:left="1440" w:right="1395"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wykopy fundamentowe </w:t>
      </w:r>
      <w:r w:rsidDel="00000000" w:rsidR="00000000" w:rsidRPr="00000000">
        <w:rPr>
          <w:rtl w:val="0"/>
        </w:rPr>
      </w:r>
    </w:p>
    <w:p w:rsidR="00000000" w:rsidDel="00000000" w:rsidP="00000000" w:rsidRDefault="00000000" w:rsidRPr="00000000" w14:paraId="000000F1">
      <w:pPr>
        <w:numPr>
          <w:ilvl w:val="0"/>
          <w:numId w:val="6"/>
        </w:numPr>
        <w:tabs>
          <w:tab w:val="left" w:leader="none" w:pos="1080"/>
          <w:tab w:val="left" w:leader="none" w:pos="1080"/>
          <w:tab w:val="left" w:leader="none" w:pos="1080"/>
          <w:tab w:val="left" w:leader="none" w:pos="-31680"/>
          <w:tab w:val="left" w:leader="none" w:pos="1080"/>
          <w:tab w:val="left" w:leader="none" w:pos="720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 w:val="left" w:leader="none" w:pos="31680"/>
        </w:tabs>
        <w:spacing w:line="360" w:lineRule="auto"/>
        <w:ind w:left="1440" w:right="1395"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wywóz nadmiaru ziemi samochodami samowyładowczymi</w:t>
      </w:r>
      <w:r w:rsidDel="00000000" w:rsidR="00000000" w:rsidRPr="00000000">
        <w:rPr>
          <w:rtl w:val="0"/>
        </w:rPr>
      </w:r>
    </w:p>
    <w:p w:rsidR="00000000" w:rsidDel="00000000" w:rsidP="00000000" w:rsidRDefault="00000000" w:rsidRPr="00000000" w14:paraId="000000F2">
      <w:pPr>
        <w:numPr>
          <w:ilvl w:val="0"/>
          <w:numId w:val="6"/>
        </w:numPr>
        <w:tabs>
          <w:tab w:val="left" w:leader="none" w:pos="1080"/>
          <w:tab w:val="left" w:leader="none" w:pos="1080"/>
          <w:tab w:val="left" w:leader="none" w:pos="1080"/>
          <w:tab w:val="left" w:leader="none" w:pos="-31680"/>
          <w:tab w:val="left" w:leader="none" w:pos="1080"/>
          <w:tab w:val="left" w:leader="none" w:pos="720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 w:val="left" w:leader="none" w:pos="31680"/>
        </w:tabs>
        <w:spacing w:line="360" w:lineRule="auto"/>
        <w:ind w:left="1440" w:right="1395"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Dostawa pospółki do zasypania fundamentów</w:t>
      </w:r>
      <w:r w:rsidDel="00000000" w:rsidR="00000000" w:rsidRPr="00000000">
        <w:rPr>
          <w:rtl w:val="0"/>
        </w:rPr>
      </w:r>
    </w:p>
    <w:p w:rsidR="00000000" w:rsidDel="00000000" w:rsidP="00000000" w:rsidRDefault="00000000" w:rsidRPr="00000000" w14:paraId="000000F3">
      <w:pPr>
        <w:numPr>
          <w:ilvl w:val="0"/>
          <w:numId w:val="6"/>
        </w:numPr>
        <w:tabs>
          <w:tab w:val="left" w:leader="none" w:pos="1080"/>
          <w:tab w:val="left" w:leader="none" w:pos="1080"/>
          <w:tab w:val="left" w:leader="none" w:pos="1080"/>
          <w:tab w:val="left" w:leader="none" w:pos="-31680"/>
          <w:tab w:val="left" w:leader="none" w:pos="1080"/>
          <w:tab w:val="left" w:leader="none" w:pos="720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 w:val="left" w:leader="none" w:pos="31680"/>
        </w:tabs>
        <w:spacing w:line="360" w:lineRule="auto"/>
        <w:ind w:left="1440" w:right="1395"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Zasypanie fundamentów z zagęszczeniem do </w:t>
      </w:r>
      <w:r w:rsidDel="00000000" w:rsidR="00000000" w:rsidRPr="00000000">
        <w:rPr>
          <w:color w:val="000000"/>
          <w:sz w:val="22"/>
          <w:szCs w:val="22"/>
          <w:rtl w:val="0"/>
        </w:rPr>
        <w:t xml:space="preserve"> Is </w:t>
      </w:r>
      <w:r w:rsidDel="00000000" w:rsidR="00000000" w:rsidRPr="00000000">
        <w:rPr>
          <w:rFonts w:ascii="Liberation Serif" w:cs="Liberation Serif" w:eastAsia="Liberation Serif" w:hAnsi="Liberation Serif"/>
          <w:color w:val="000000"/>
          <w:sz w:val="22"/>
          <w:szCs w:val="22"/>
          <w:rtl w:val="0"/>
        </w:rPr>
        <w:t xml:space="preserve">≥ </w:t>
      </w:r>
      <w:r w:rsidDel="00000000" w:rsidR="00000000" w:rsidRPr="00000000">
        <w:rPr>
          <w:color w:val="000000"/>
          <w:sz w:val="22"/>
          <w:szCs w:val="22"/>
          <w:rtl w:val="0"/>
        </w:rPr>
        <w:t xml:space="preserve">0,9</w:t>
      </w:r>
      <w:r w:rsidDel="00000000" w:rsidR="00000000" w:rsidRPr="00000000">
        <w:rPr>
          <w:sz w:val="22"/>
          <w:szCs w:val="22"/>
          <w:rtl w:val="0"/>
        </w:rPr>
        <w:t xml:space="preserve">8</w:t>
      </w:r>
      <w:r w:rsidDel="00000000" w:rsidR="00000000" w:rsidRPr="00000000">
        <w:rPr>
          <w:rtl w:val="0"/>
        </w:rPr>
      </w:r>
    </w:p>
    <w:p w:rsidR="00000000" w:rsidDel="00000000" w:rsidP="00000000" w:rsidRDefault="00000000" w:rsidRPr="00000000" w14:paraId="000000F4">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395" w:firstLine="0"/>
        <w:jc w:val="both"/>
        <w:rPr>
          <w:color w:val="000000"/>
        </w:rPr>
      </w:pPr>
      <w:r w:rsidDel="00000000" w:rsidR="00000000" w:rsidRPr="00000000">
        <w:rPr>
          <w:color w:val="000000"/>
          <w:sz w:val="22"/>
          <w:szCs w:val="22"/>
          <w:rtl w:val="0"/>
        </w:rPr>
        <w:t xml:space="preserve">2. Materiały</w:t>
      </w:r>
      <w:r w:rsidDel="00000000" w:rsidR="00000000" w:rsidRPr="00000000">
        <w:rPr>
          <w:rtl w:val="0"/>
        </w:rPr>
      </w:r>
    </w:p>
    <w:p w:rsidR="00000000" w:rsidDel="00000000" w:rsidP="00000000" w:rsidRDefault="00000000" w:rsidRPr="00000000" w14:paraId="000000F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b w:val="0"/>
          <w:color w:val="000000"/>
        </w:rPr>
      </w:pPr>
      <w:r w:rsidDel="00000000" w:rsidR="00000000" w:rsidRPr="00000000">
        <w:rPr>
          <w:b w:val="0"/>
          <w:color w:val="000000"/>
          <w:sz w:val="22"/>
          <w:szCs w:val="22"/>
          <w:rtl w:val="0"/>
        </w:rPr>
        <w:tab/>
        <w:t xml:space="preserve">Grunt pochodzący z wykopu. Podział gruntów na kategorie pod względem </w:t>
        <w:tab/>
        <w:t xml:space="preserve">trudności ich odspajania określają przeciętne wartości gęstości objętościowej gruntów i materiałów w stanie naturalnym oraz spulchnienie po odspojeniu.</w:t>
      </w:r>
      <w:r w:rsidDel="00000000" w:rsidR="00000000" w:rsidRPr="00000000">
        <w:rPr>
          <w:rtl w:val="0"/>
        </w:rPr>
      </w:r>
    </w:p>
    <w:p w:rsidR="00000000" w:rsidDel="00000000" w:rsidP="00000000" w:rsidRDefault="00000000" w:rsidRPr="00000000" w14:paraId="000000F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color w:val="000000"/>
        </w:rPr>
      </w:pPr>
      <w:r w:rsidDel="00000000" w:rsidR="00000000" w:rsidRPr="00000000">
        <w:rPr>
          <w:color w:val="000000"/>
          <w:sz w:val="22"/>
          <w:szCs w:val="22"/>
          <w:rtl w:val="0"/>
        </w:rPr>
        <w:t xml:space="preserve">3. Sprzęt</w:t>
      </w:r>
      <w:r w:rsidDel="00000000" w:rsidR="00000000" w:rsidRPr="00000000">
        <w:rPr>
          <w:rtl w:val="0"/>
        </w:rPr>
      </w:r>
    </w:p>
    <w:p w:rsidR="00000000" w:rsidDel="00000000" w:rsidP="00000000" w:rsidRDefault="00000000" w:rsidRPr="00000000" w14:paraId="000000F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b w:val="0"/>
          <w:color w:val="000000"/>
        </w:rPr>
      </w:pPr>
      <w:r w:rsidDel="00000000" w:rsidR="00000000" w:rsidRPr="00000000">
        <w:rPr>
          <w:b w:val="0"/>
          <w:color w:val="000000"/>
          <w:sz w:val="22"/>
          <w:szCs w:val="22"/>
          <w:rtl w:val="0"/>
        </w:rPr>
        <w:tab/>
        <w:t xml:space="preserve">Koparki, łopaty,  zagęszczarka</w:t>
      </w:r>
      <w:r w:rsidDel="00000000" w:rsidR="00000000" w:rsidRPr="00000000">
        <w:rPr>
          <w:rtl w:val="0"/>
        </w:rPr>
      </w:r>
    </w:p>
    <w:p w:rsidR="00000000" w:rsidDel="00000000" w:rsidP="00000000" w:rsidRDefault="00000000" w:rsidRPr="00000000" w14:paraId="000000F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color w:val="000000"/>
        </w:rPr>
      </w:pPr>
      <w:r w:rsidDel="00000000" w:rsidR="00000000" w:rsidRPr="00000000">
        <w:rPr>
          <w:color w:val="000000"/>
          <w:sz w:val="22"/>
          <w:szCs w:val="22"/>
          <w:rtl w:val="0"/>
        </w:rPr>
        <w:t xml:space="preserve">4. Transport</w:t>
      </w:r>
      <w:r w:rsidDel="00000000" w:rsidR="00000000" w:rsidRPr="00000000">
        <w:rPr>
          <w:rtl w:val="0"/>
        </w:rPr>
      </w:r>
    </w:p>
    <w:p w:rsidR="00000000" w:rsidDel="00000000" w:rsidP="00000000" w:rsidRDefault="00000000" w:rsidRPr="00000000" w14:paraId="000000F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sz w:val="22"/>
          <w:szCs w:val="22"/>
        </w:rPr>
      </w:pPr>
      <w:r w:rsidDel="00000000" w:rsidR="00000000" w:rsidRPr="00000000">
        <w:rPr>
          <w:color w:val="000000"/>
          <w:sz w:val="22"/>
          <w:szCs w:val="22"/>
          <w:rtl w:val="0"/>
        </w:rPr>
        <w:tab/>
      </w:r>
      <w:r w:rsidDel="00000000" w:rsidR="00000000" w:rsidRPr="00000000">
        <w:rPr>
          <w:b w:val="0"/>
          <w:color w:val="000000"/>
          <w:sz w:val="22"/>
          <w:szCs w:val="22"/>
          <w:rtl w:val="0"/>
        </w:rPr>
        <w:t xml:space="preserve">Samochodem samowyładowczym</w:t>
      </w:r>
      <w:r w:rsidDel="00000000" w:rsidR="00000000" w:rsidRPr="00000000">
        <w:rPr>
          <w:rtl w:val="0"/>
        </w:rPr>
      </w:r>
    </w:p>
    <w:p w:rsidR="00000000" w:rsidDel="00000000" w:rsidP="00000000" w:rsidRDefault="00000000" w:rsidRPr="00000000" w14:paraId="000000F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color w:val="000000"/>
        </w:rPr>
      </w:pPr>
      <w:r w:rsidDel="00000000" w:rsidR="00000000" w:rsidRPr="00000000">
        <w:rPr>
          <w:color w:val="000000"/>
          <w:sz w:val="22"/>
          <w:szCs w:val="22"/>
          <w:rtl w:val="0"/>
        </w:rPr>
        <w:t xml:space="preserve">5. Wykonanie robót</w:t>
      </w:r>
      <w:r w:rsidDel="00000000" w:rsidR="00000000" w:rsidRPr="00000000">
        <w:rPr>
          <w:rtl w:val="0"/>
        </w:rPr>
      </w:r>
    </w:p>
    <w:p w:rsidR="00000000" w:rsidDel="00000000" w:rsidP="00000000" w:rsidRDefault="00000000" w:rsidRPr="00000000" w14:paraId="000000FB">
      <w:pPr>
        <w:tabs>
          <w:tab w:val="left" w:leader="none" w:pos="1080"/>
          <w:tab w:val="left" w:leader="none" w:pos="1080"/>
          <w:tab w:val="left" w:leader="none" w:pos="1080"/>
          <w:tab w:val="left" w:leader="none" w:pos="0"/>
          <w:tab w:val="left" w:leader="none" w:pos="180"/>
          <w:tab w:val="left" w:leader="none" w:pos="720"/>
          <w:tab w:val="left" w:leader="none" w:pos="1080"/>
          <w:tab w:val="left" w:leader="none" w:pos="1440"/>
        </w:tabs>
        <w:spacing w:line="360" w:lineRule="auto"/>
        <w:ind w:right="88" w:firstLine="0"/>
        <w:jc w:val="both"/>
        <w:rPr>
          <w:b w:val="0"/>
          <w:color w:val="000000"/>
        </w:rPr>
      </w:pPr>
      <w:r w:rsidDel="00000000" w:rsidR="00000000" w:rsidRPr="00000000">
        <w:rPr>
          <w:i w:val="1"/>
          <w:color w:val="000000"/>
          <w:sz w:val="22"/>
          <w:szCs w:val="22"/>
          <w:rtl w:val="0"/>
        </w:rPr>
        <w:tab/>
      </w:r>
      <w:r w:rsidDel="00000000" w:rsidR="00000000" w:rsidRPr="00000000">
        <w:rPr>
          <w:b w:val="0"/>
          <w:i w:val="1"/>
          <w:color w:val="000000"/>
          <w:sz w:val="22"/>
          <w:szCs w:val="22"/>
          <w:rtl w:val="0"/>
        </w:rPr>
        <w:tab/>
      </w:r>
      <w:r w:rsidDel="00000000" w:rsidR="00000000" w:rsidRPr="00000000">
        <w:rPr>
          <w:b w:val="0"/>
          <w:color w:val="000000"/>
          <w:sz w:val="22"/>
          <w:szCs w:val="22"/>
          <w:rtl w:val="0"/>
        </w:rPr>
        <w:t xml:space="preserve">Wykopy należy wykonać jako wykopy otwarte obudowane. Metody wykonania robót   </w:t>
        <w:tab/>
        <w:tab/>
        <w:tab/>
        <w:t xml:space="preserve">(ręcznie lub mechanicznie) powinny być dostosowane do głębokości wykopu, </w:t>
        <w:tab/>
        <w:t xml:space="preserve">danych geotechnicznych, ustaleń instytucji uzgadniających oraz posiadanego sprzętu mechanicznego,w rejonie istniejącego uzbrojenia podziemnego oraz istniejących fundamentów roboty ziemne należy wykonywać sposobem ręcznym,ziemię z wykopów w ilości przewidzianej do ponownego wykorzystania (zasyp wykopów) należy składować wzdłuż wykopu lub na składowiskach tymczasowych zależnie od zainwestowania terenu, nadmiar wydobytego gruntu z wykopu, który nie będzie użyty do zasypania, powinien być wywieziony przez Wykonawcę na odkład.. Zagęszczenie gruntu w zasypanych wykopach powinno spełniać wymagania, zgodnie z projektem Zagęszczenie po wymianie gruntu nienośnego pod ławami i stopami I</w:t>
      </w:r>
      <w:r w:rsidDel="00000000" w:rsidR="00000000" w:rsidRPr="00000000">
        <w:rPr>
          <w:b w:val="0"/>
          <w:color w:val="000000"/>
          <w:sz w:val="22"/>
          <w:szCs w:val="22"/>
          <w:vertAlign w:val="subscript"/>
          <w:rtl w:val="0"/>
        </w:rPr>
        <w:t xml:space="preserve">d </w:t>
      </w:r>
      <w:r w:rsidDel="00000000" w:rsidR="00000000" w:rsidRPr="00000000">
        <w:rPr>
          <w:b w:val="0"/>
          <w:color w:val="000000"/>
          <w:sz w:val="22"/>
          <w:szCs w:val="22"/>
          <w:rtl w:val="0"/>
        </w:rPr>
        <w:t xml:space="preserve">min 0,98 W czasie robót ziemnych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robót ziemnych.</w:t>
      </w:r>
      <w:r w:rsidDel="00000000" w:rsidR="00000000" w:rsidRPr="00000000">
        <w:rPr>
          <w:rtl w:val="0"/>
        </w:rPr>
      </w:r>
    </w:p>
    <w:p w:rsidR="00000000" w:rsidDel="00000000" w:rsidP="00000000" w:rsidRDefault="00000000" w:rsidRPr="00000000" w14:paraId="000000FC">
      <w:pPr>
        <w:tabs>
          <w:tab w:val="left" w:leader="none" w:pos="1080"/>
          <w:tab w:val="left" w:leader="none" w:pos="1080"/>
          <w:tab w:val="left" w:leader="none" w:pos="1080"/>
          <w:tab w:val="left" w:leader="none" w:pos="1080"/>
          <w:tab w:val="left" w:leader="none" w:pos="3600"/>
        </w:tabs>
        <w:spacing w:line="360" w:lineRule="auto"/>
        <w:ind w:left="0" w:right="1395" w:firstLine="0"/>
        <w:jc w:val="both"/>
        <w:rPr>
          <w:b w:val="0"/>
          <w:color w:val="000000"/>
        </w:rPr>
      </w:pPr>
      <w:r w:rsidDel="00000000" w:rsidR="00000000" w:rsidRPr="00000000">
        <w:rPr>
          <w:b w:val="0"/>
          <w:color w:val="000000"/>
          <w:sz w:val="22"/>
          <w:szCs w:val="22"/>
          <w:rtl w:val="0"/>
        </w:rPr>
        <w:t xml:space="preserve">W związku z zabytkowym charakterem obiektu prace należy wykonywać ręcznie i ostrożnie.  W przypadku natrafienia na przedmioty o charakterze zabytkowym lub archeologicznym należy niezwłocznie - wstrzymać prace i zawiadomić Inspektora oraz Nadzór Autorski.</w:t>
      </w:r>
      <w:r w:rsidDel="00000000" w:rsidR="00000000" w:rsidRPr="00000000">
        <w:rPr>
          <w:rtl w:val="0"/>
        </w:rPr>
      </w:r>
    </w:p>
    <w:p w:rsidR="00000000" w:rsidDel="00000000" w:rsidP="00000000" w:rsidRDefault="00000000" w:rsidRPr="00000000" w14:paraId="000000FD">
      <w:pPr>
        <w:tabs>
          <w:tab w:val="left" w:leader="none" w:pos="1080"/>
          <w:tab w:val="left" w:leader="none" w:pos="1080"/>
          <w:tab w:val="left" w:leader="none" w:pos="108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right="1395" w:firstLine="0"/>
        <w:jc w:val="both"/>
        <w:rPr>
          <w:b w:val="0"/>
          <w:color w:val="000000"/>
          <w:sz w:val="22"/>
          <w:szCs w:val="22"/>
        </w:rPr>
      </w:pPr>
      <w:r w:rsidDel="00000000" w:rsidR="00000000" w:rsidRPr="00000000">
        <w:rPr>
          <w:b w:val="0"/>
          <w:color w:val="000000"/>
          <w:sz w:val="22"/>
          <w:szCs w:val="22"/>
          <w:rtl w:val="0"/>
        </w:rPr>
        <w:t xml:space="preserve">Wykopy zewnętrzne (umacniane) po obwodzie do poziomu fundamentów należy wykonać:    </w:t>
      </w:r>
    </w:p>
    <w:p w:rsidR="00000000" w:rsidDel="00000000" w:rsidP="00000000" w:rsidRDefault="00000000" w:rsidRPr="00000000" w14:paraId="000000FE">
      <w:pPr>
        <w:tabs>
          <w:tab w:val="left" w:leader="none" w:pos="1080"/>
          <w:tab w:val="left" w:leader="none" w:pos="1080"/>
          <w:tab w:val="left" w:leader="none" w:pos="108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right="1395" w:firstLine="0"/>
        <w:jc w:val="both"/>
        <w:rPr>
          <w:b w:val="0"/>
          <w:color w:val="000000"/>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ręcznie - odcinkami o dł.1m</w:t>
      </w:r>
      <w:r w:rsidDel="00000000" w:rsidR="00000000" w:rsidRPr="00000000">
        <w:rPr>
          <w:rtl w:val="0"/>
        </w:rPr>
      </w:r>
    </w:p>
    <w:p w:rsidR="00000000" w:rsidDel="00000000" w:rsidP="00000000" w:rsidRDefault="00000000" w:rsidRPr="00000000" w14:paraId="000000FF">
      <w:pPr>
        <w:tabs>
          <w:tab w:val="left" w:leader="none" w:pos="1080"/>
          <w:tab w:val="left" w:leader="none" w:pos="1080"/>
          <w:tab w:val="left" w:leader="none" w:pos="1080"/>
          <w:tab w:val="left" w:leader="none" w:pos="10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spacing w:line="360" w:lineRule="auto"/>
        <w:ind w:left="720" w:right="1395" w:hanging="360"/>
        <w:jc w:val="both"/>
        <w:rPr>
          <w:b w:val="0"/>
          <w:color w:val="000000"/>
        </w:rPr>
      </w:pPr>
      <w:r w:rsidDel="00000000" w:rsidR="00000000" w:rsidRPr="00000000">
        <w:rPr>
          <w:b w:val="0"/>
          <w:color w:val="000000"/>
          <w:sz w:val="22"/>
          <w:szCs w:val="22"/>
          <w:rtl w:val="0"/>
        </w:rPr>
        <w:tab/>
        <w:t xml:space="preserve">-usunięcie ziemi z wykopów zewnętrznych</w:t>
      </w:r>
      <w:r w:rsidDel="00000000" w:rsidR="00000000" w:rsidRPr="00000000">
        <w:rPr>
          <w:rtl w:val="0"/>
        </w:rPr>
      </w:r>
    </w:p>
    <w:p w:rsidR="00000000" w:rsidDel="00000000" w:rsidP="00000000" w:rsidRDefault="00000000" w:rsidRPr="00000000" w14:paraId="00000100">
      <w:pPr>
        <w:tabs>
          <w:tab w:val="left" w:leader="none" w:pos="1080"/>
          <w:tab w:val="left" w:leader="none" w:pos="1080"/>
          <w:tab w:val="left" w:leader="none" w:pos="1080"/>
          <w:tab w:val="left" w:leader="none" w:pos="10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spacing w:line="360" w:lineRule="auto"/>
        <w:ind w:left="720" w:right="1395" w:hanging="360"/>
        <w:jc w:val="both"/>
        <w:rPr>
          <w:b w:val="0"/>
          <w:color w:val="000000"/>
        </w:rPr>
      </w:pPr>
      <w:r w:rsidDel="00000000" w:rsidR="00000000" w:rsidRPr="00000000">
        <w:rPr>
          <w:b w:val="0"/>
          <w:color w:val="000000"/>
          <w:sz w:val="22"/>
          <w:szCs w:val="22"/>
          <w:rtl w:val="0"/>
        </w:rPr>
        <w:tab/>
        <w:t xml:space="preserve">-wykonanie podsypki piaskowej</w:t>
      </w:r>
      <w:r w:rsidDel="00000000" w:rsidR="00000000" w:rsidRPr="00000000">
        <w:rPr>
          <w:rtl w:val="0"/>
        </w:rPr>
      </w:r>
    </w:p>
    <w:p w:rsidR="00000000" w:rsidDel="00000000" w:rsidP="00000000" w:rsidRDefault="00000000" w:rsidRPr="00000000" w14:paraId="00000101">
      <w:pPr>
        <w:tabs>
          <w:tab w:val="left" w:leader="none" w:pos="1080"/>
          <w:tab w:val="left" w:leader="none" w:pos="1080"/>
          <w:tab w:val="left" w:leader="none" w:pos="1080"/>
          <w:tab w:val="left" w:leader="none" w:pos="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right="1395" w:firstLine="0"/>
        <w:jc w:val="both"/>
        <w:rPr>
          <w:sz w:val="22"/>
          <w:szCs w:val="22"/>
        </w:rPr>
      </w:pPr>
      <w:r w:rsidDel="00000000" w:rsidR="00000000" w:rsidRPr="00000000">
        <w:rPr>
          <w:b w:val="0"/>
          <w:color w:val="000000"/>
          <w:sz w:val="22"/>
          <w:szCs w:val="22"/>
          <w:rtl w:val="0"/>
        </w:rPr>
        <w:tab/>
        <w:t xml:space="preserve">-wywóz ziemi samochodami samowyładowczymi na odległość &gt; 1 km </w:t>
      </w:r>
      <w:r w:rsidDel="00000000" w:rsidR="00000000" w:rsidRPr="00000000">
        <w:rPr>
          <w:rtl w:val="0"/>
        </w:rPr>
      </w:r>
    </w:p>
    <w:p w:rsidR="00000000" w:rsidDel="00000000" w:rsidP="00000000" w:rsidRDefault="00000000" w:rsidRPr="00000000" w14:paraId="00000102">
      <w:pPr>
        <w:tabs>
          <w:tab w:val="left" w:leader="none" w:pos="1080"/>
          <w:tab w:val="left" w:leader="none" w:pos="1080"/>
          <w:tab w:val="left" w:leader="none" w:pos="1080"/>
          <w:tab w:val="left" w:leader="none" w:pos="10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spacing w:line="360" w:lineRule="auto"/>
        <w:ind w:left="720" w:right="1395" w:hanging="360"/>
        <w:jc w:val="both"/>
        <w:rPr>
          <w:b w:val="0"/>
          <w:color w:val="000000"/>
        </w:rPr>
      </w:pPr>
      <w:r w:rsidDel="00000000" w:rsidR="00000000" w:rsidRPr="00000000">
        <w:rPr>
          <w:b w:val="0"/>
          <w:color w:val="000000"/>
          <w:sz w:val="22"/>
          <w:szCs w:val="22"/>
          <w:rtl w:val="0"/>
        </w:rPr>
        <w:tab/>
        <w:t xml:space="preserve">-zasypanie  wykopów z ubijaniem warstwami 30-40cm </w:t>
      </w:r>
      <w:r w:rsidDel="00000000" w:rsidR="00000000" w:rsidRPr="00000000">
        <w:rPr>
          <w:rtl w:val="0"/>
        </w:rPr>
      </w:r>
    </w:p>
    <w:p w:rsidR="00000000" w:rsidDel="00000000" w:rsidP="00000000" w:rsidRDefault="00000000" w:rsidRPr="00000000" w14:paraId="00000103">
      <w:pPr>
        <w:tabs>
          <w:tab w:val="left" w:leader="none" w:pos="1080"/>
          <w:tab w:val="left" w:leader="none" w:pos="1080"/>
          <w:tab w:val="left" w:leader="none" w:pos="1080"/>
          <w:tab w:val="left" w:leader="none" w:pos="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color w:val="000000"/>
        </w:rPr>
      </w:pPr>
      <w:r w:rsidDel="00000000" w:rsidR="00000000" w:rsidRPr="00000000">
        <w:rPr>
          <w:color w:val="000000"/>
          <w:sz w:val="22"/>
          <w:szCs w:val="22"/>
          <w:rtl w:val="0"/>
        </w:rPr>
        <w:t xml:space="preserve">6.Kontrola jakości</w:t>
      </w:r>
      <w:r w:rsidDel="00000000" w:rsidR="00000000" w:rsidRPr="00000000">
        <w:rPr>
          <w:rtl w:val="0"/>
        </w:rPr>
      </w:r>
    </w:p>
    <w:p w:rsidR="00000000" w:rsidDel="00000000" w:rsidP="00000000" w:rsidRDefault="00000000" w:rsidRPr="00000000" w14:paraId="00000104">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s>
        <w:spacing w:line="360" w:lineRule="auto"/>
        <w:ind w:right="1395" w:firstLine="0"/>
        <w:jc w:val="both"/>
        <w:rPr>
          <w:sz w:val="22"/>
          <w:szCs w:val="22"/>
        </w:rPr>
      </w:pPr>
      <w:r w:rsidDel="00000000" w:rsidR="00000000" w:rsidRPr="00000000">
        <w:rPr>
          <w:color w:val="000000"/>
          <w:sz w:val="22"/>
          <w:szCs w:val="22"/>
          <w:rtl w:val="0"/>
        </w:rPr>
        <w:tab/>
      </w:r>
      <w:r w:rsidDel="00000000" w:rsidR="00000000" w:rsidRPr="00000000">
        <w:rPr>
          <w:b w:val="0"/>
          <w:color w:val="000000"/>
          <w:sz w:val="22"/>
          <w:szCs w:val="22"/>
          <w:rtl w:val="0"/>
        </w:rPr>
        <w:t xml:space="preserve">Sprawdzenie wykonania wykopów polega na kontrolowaniu zgodności z </w:t>
        <w:tab/>
        <w:tab/>
        <w:t xml:space="preserve">wymaganiami określonymi w niniejszej specyfikacji oraz w dokumentacji projektowej. W czasie kontroli szczególną uwagę należy zwrócić na:</w:t>
      </w:r>
      <w:r w:rsidDel="00000000" w:rsidR="00000000" w:rsidRPr="00000000">
        <w:rPr>
          <w:rtl w:val="0"/>
        </w:rPr>
      </w:r>
    </w:p>
    <w:p w:rsidR="00000000" w:rsidDel="00000000" w:rsidP="00000000" w:rsidRDefault="00000000" w:rsidRPr="00000000" w14:paraId="00000105">
      <w:pPr>
        <w:tabs>
          <w:tab w:val="left" w:leader="none" w:pos="1080"/>
          <w:tab w:val="left" w:leader="none" w:pos="1080"/>
          <w:tab w:val="left" w:leader="none" w:pos="1080"/>
          <w:tab w:val="left" w:leader="none" w:pos="1080"/>
          <w:tab w:val="left" w:leader="none" w:pos="6948"/>
          <w:tab w:val="left" w:leader="none" w:pos="7335"/>
        </w:tabs>
        <w:spacing w:line="360" w:lineRule="auto"/>
        <w:ind w:left="1467" w:right="1395" w:hanging="600"/>
        <w:jc w:val="both"/>
        <w:rPr>
          <w:b w:val="0"/>
          <w:color w:val="000000"/>
        </w:rPr>
      </w:pPr>
      <w:r w:rsidDel="00000000" w:rsidR="00000000" w:rsidRPr="00000000">
        <w:rPr>
          <w:b w:val="0"/>
          <w:color w:val="000000"/>
          <w:sz w:val="22"/>
          <w:szCs w:val="22"/>
          <w:rtl w:val="0"/>
        </w:rPr>
        <w:t xml:space="preserve">a)</w:t>
        <w:tab/>
        <w:t xml:space="preserve">sprawdzenie obszaru i głębokości wykopu,</w:t>
      </w:r>
      <w:r w:rsidDel="00000000" w:rsidR="00000000" w:rsidRPr="00000000">
        <w:rPr>
          <w:rtl w:val="0"/>
        </w:rPr>
      </w:r>
    </w:p>
    <w:p w:rsidR="00000000" w:rsidDel="00000000" w:rsidP="00000000" w:rsidRDefault="00000000" w:rsidRPr="00000000" w14:paraId="00000106">
      <w:pPr>
        <w:tabs>
          <w:tab w:val="left" w:leader="none" w:pos="1080"/>
          <w:tab w:val="left" w:leader="none" w:pos="1080"/>
          <w:tab w:val="left" w:leader="none" w:pos="1080"/>
          <w:tab w:val="left" w:leader="none" w:pos="1080"/>
          <w:tab w:val="left" w:leader="none" w:pos="6948"/>
          <w:tab w:val="left" w:leader="none" w:pos="7335"/>
        </w:tabs>
        <w:spacing w:line="360" w:lineRule="auto"/>
        <w:ind w:left="1467" w:right="1395" w:hanging="600"/>
        <w:jc w:val="both"/>
        <w:rPr>
          <w:b w:val="0"/>
          <w:color w:val="000000"/>
        </w:rPr>
      </w:pPr>
      <w:r w:rsidDel="00000000" w:rsidR="00000000" w:rsidRPr="00000000">
        <w:rPr>
          <w:b w:val="0"/>
          <w:color w:val="000000"/>
          <w:sz w:val="22"/>
          <w:szCs w:val="22"/>
          <w:rtl w:val="0"/>
        </w:rPr>
        <w:t xml:space="preserve">b)</w:t>
        <w:tab/>
        <w:t xml:space="preserve">zapewnienie stateczności ścian wykopów,</w:t>
      </w:r>
      <w:r w:rsidDel="00000000" w:rsidR="00000000" w:rsidRPr="00000000">
        <w:rPr>
          <w:rtl w:val="0"/>
        </w:rPr>
      </w:r>
    </w:p>
    <w:p w:rsidR="00000000" w:rsidDel="00000000" w:rsidP="00000000" w:rsidRDefault="00000000" w:rsidRPr="00000000" w14:paraId="00000107">
      <w:pPr>
        <w:tabs>
          <w:tab w:val="left" w:leader="none" w:pos="1080"/>
          <w:tab w:val="left" w:leader="none" w:pos="1080"/>
          <w:tab w:val="left" w:leader="none" w:pos="1080"/>
          <w:tab w:val="left" w:leader="none" w:pos="1080"/>
          <w:tab w:val="left" w:leader="none" w:pos="6948"/>
          <w:tab w:val="left" w:leader="none" w:pos="7335"/>
        </w:tabs>
        <w:spacing w:line="360" w:lineRule="auto"/>
        <w:ind w:left="1467" w:right="1395" w:hanging="600"/>
        <w:jc w:val="both"/>
        <w:rPr>
          <w:b w:val="0"/>
          <w:color w:val="000000"/>
        </w:rPr>
      </w:pPr>
      <w:r w:rsidDel="00000000" w:rsidR="00000000" w:rsidRPr="00000000">
        <w:rPr>
          <w:b w:val="0"/>
          <w:color w:val="000000"/>
          <w:sz w:val="22"/>
          <w:szCs w:val="22"/>
          <w:rtl w:val="0"/>
        </w:rPr>
        <w:t xml:space="preserve">c)</w:t>
        <w:tab/>
        <w:t xml:space="preserve">odwodnienie wykopów w czasie wykonywania robót i po ich zakończeniu,</w:t>
      </w:r>
      <w:r w:rsidDel="00000000" w:rsidR="00000000" w:rsidRPr="00000000">
        <w:rPr>
          <w:rtl w:val="0"/>
        </w:rPr>
      </w:r>
    </w:p>
    <w:p w:rsidR="00000000" w:rsidDel="00000000" w:rsidP="00000000" w:rsidRDefault="00000000" w:rsidRPr="00000000" w14:paraId="00000108">
      <w:pPr>
        <w:tabs>
          <w:tab w:val="left" w:leader="none" w:pos="1080"/>
          <w:tab w:val="left" w:leader="none" w:pos="1080"/>
          <w:tab w:val="left" w:leader="none" w:pos="1080"/>
          <w:tab w:val="left" w:leader="none" w:pos="1080"/>
          <w:tab w:val="left" w:leader="none" w:pos="6948"/>
          <w:tab w:val="left" w:leader="none" w:pos="7335"/>
        </w:tabs>
        <w:spacing w:line="360" w:lineRule="auto"/>
        <w:ind w:left="1467" w:right="1395" w:hanging="600"/>
        <w:jc w:val="both"/>
        <w:rPr>
          <w:b w:val="0"/>
          <w:color w:val="000000"/>
        </w:rPr>
      </w:pPr>
      <w:r w:rsidDel="00000000" w:rsidR="00000000" w:rsidRPr="00000000">
        <w:rPr>
          <w:b w:val="0"/>
          <w:color w:val="000000"/>
          <w:sz w:val="22"/>
          <w:szCs w:val="22"/>
          <w:rtl w:val="0"/>
        </w:rPr>
        <w:t xml:space="preserve">d)</w:t>
        <w:tab/>
        <w:t xml:space="preserve">zagęszczenie zasypanego wykopu.</w:t>
      </w:r>
      <w:r w:rsidDel="00000000" w:rsidR="00000000" w:rsidRPr="00000000">
        <w:rPr>
          <w:rtl w:val="0"/>
        </w:rPr>
      </w:r>
    </w:p>
    <w:p w:rsidR="00000000" w:rsidDel="00000000" w:rsidP="00000000" w:rsidRDefault="00000000" w:rsidRPr="00000000" w14:paraId="00000109">
      <w:pPr>
        <w:tabs>
          <w:tab w:val="left" w:leader="none" w:pos="1080"/>
          <w:tab w:val="left" w:leader="none" w:pos="1080"/>
          <w:tab w:val="left" w:leader="none" w:pos="1080"/>
          <w:tab w:val="left" w:leader="none" w:pos="0"/>
          <w:tab w:val="left" w:leader="none" w:pos="435"/>
          <w:tab w:val="left" w:leader="none" w:pos="1080"/>
          <w:tab w:val="left" w:leader="none" w:pos="1155"/>
          <w:tab w:val="left" w:leader="none" w:pos="1875"/>
          <w:tab w:val="left" w:leader="none" w:pos="2595"/>
          <w:tab w:val="left" w:leader="none" w:pos="3315"/>
          <w:tab w:val="left" w:leader="none" w:pos="4035"/>
          <w:tab w:val="left" w:leader="none" w:pos="4755"/>
          <w:tab w:val="left" w:leader="none" w:pos="5475"/>
          <w:tab w:val="left" w:leader="none" w:pos="6195"/>
          <w:tab w:val="left" w:leader="none" w:pos="6915"/>
          <w:tab w:val="left" w:leader="none" w:pos="7635"/>
          <w:tab w:val="left" w:leader="none" w:pos="8355"/>
          <w:tab w:val="left" w:leader="none" w:pos="9075"/>
          <w:tab w:val="left" w:leader="none" w:pos="9795"/>
          <w:tab w:val="left" w:leader="none" w:pos="10515"/>
          <w:tab w:val="left" w:leader="none" w:pos="11235"/>
          <w:tab w:val="left" w:leader="none" w:pos="11955"/>
          <w:tab w:val="left" w:leader="none" w:pos="12675"/>
          <w:tab w:val="left" w:leader="none" w:pos="13395"/>
          <w:tab w:val="left" w:leader="none" w:pos="14115"/>
          <w:tab w:val="left" w:leader="none" w:pos="14835"/>
          <w:tab w:val="left" w:leader="none" w:pos="15555"/>
          <w:tab w:val="left" w:leader="none" w:pos="16275"/>
          <w:tab w:val="left" w:leader="none" w:pos="16995"/>
          <w:tab w:val="left" w:leader="none" w:pos="17715"/>
          <w:tab w:val="left" w:leader="none" w:pos="18435"/>
          <w:tab w:val="left" w:leader="none" w:pos="19155"/>
          <w:tab w:val="left" w:leader="none" w:pos="19875"/>
          <w:tab w:val="left" w:leader="none" w:pos="20595"/>
          <w:tab w:val="left" w:leader="none" w:pos="21315"/>
          <w:tab w:val="left" w:leader="none" w:pos="22035"/>
          <w:tab w:val="left" w:leader="none" w:pos="22755"/>
          <w:tab w:val="left" w:leader="none" w:pos="23475"/>
          <w:tab w:val="left" w:leader="none" w:pos="24195"/>
          <w:tab w:val="left" w:leader="none" w:pos="24915"/>
          <w:tab w:val="left" w:leader="none" w:pos="25635"/>
        </w:tabs>
        <w:spacing w:line="360" w:lineRule="auto"/>
        <w:ind w:right="1395" w:firstLine="0"/>
        <w:jc w:val="both"/>
        <w:rPr>
          <w:color w:val="000000"/>
        </w:rPr>
      </w:pPr>
      <w:r w:rsidDel="00000000" w:rsidR="00000000" w:rsidRPr="00000000">
        <w:rPr>
          <w:color w:val="000000"/>
          <w:sz w:val="22"/>
          <w:szCs w:val="22"/>
          <w:rtl w:val="0"/>
        </w:rPr>
        <w:t xml:space="preserve">7.Jednostka obmiaru</w:t>
      </w:r>
      <w:r w:rsidDel="00000000" w:rsidR="00000000" w:rsidRPr="00000000">
        <w:rPr>
          <w:rtl w:val="0"/>
        </w:rPr>
      </w:r>
    </w:p>
    <w:p w:rsidR="00000000" w:rsidDel="00000000" w:rsidP="00000000" w:rsidRDefault="00000000" w:rsidRPr="00000000" w14:paraId="0000010A">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sz w:val="22"/>
          <w:szCs w:val="22"/>
        </w:rPr>
      </w:pPr>
      <w:r w:rsidDel="00000000" w:rsidR="00000000" w:rsidRPr="00000000">
        <w:rPr>
          <w:sz w:val="22"/>
          <w:szCs w:val="22"/>
          <w:rtl w:val="0"/>
        </w:rPr>
        <w:t xml:space="preserve">       </w:t>
      </w:r>
      <w:r w:rsidDel="00000000" w:rsidR="00000000" w:rsidRPr="00000000">
        <w:rPr>
          <w:b w:val="0"/>
          <w:color w:val="000000"/>
          <w:sz w:val="22"/>
          <w:szCs w:val="22"/>
          <w:rtl w:val="0"/>
        </w:rPr>
        <w:t xml:space="preserve">(m3) wykopu, jego zasypanie i roboty pomocnicze, zużycie podsypek</w:t>
      </w:r>
      <w:r w:rsidDel="00000000" w:rsidR="00000000" w:rsidRPr="00000000">
        <w:rPr>
          <w:rtl w:val="0"/>
        </w:rPr>
      </w:r>
    </w:p>
    <w:p w:rsidR="00000000" w:rsidDel="00000000" w:rsidP="00000000" w:rsidRDefault="00000000" w:rsidRPr="00000000" w14:paraId="0000010B">
      <w:pPr>
        <w:tabs>
          <w:tab w:val="left" w:leader="none" w:pos="1080"/>
          <w:tab w:val="left" w:leader="none" w:pos="1080"/>
          <w:tab w:val="left" w:leader="none" w:pos="1080"/>
          <w:tab w:val="left" w:leader="none" w:pos="-285"/>
          <w:tab w:val="left" w:leader="none" w:pos="-15"/>
          <w:tab w:val="left" w:leader="none" w:pos="0"/>
          <w:tab w:val="left" w:leader="none" w:pos="435"/>
          <w:tab w:val="left" w:leader="none" w:pos="1080"/>
          <w:tab w:val="left" w:leader="none" w:pos="1155"/>
          <w:tab w:val="left" w:leader="none" w:pos="1875"/>
          <w:tab w:val="left" w:leader="none" w:pos="2595"/>
          <w:tab w:val="left" w:leader="none" w:pos="3315"/>
          <w:tab w:val="left" w:leader="none" w:pos="4035"/>
          <w:tab w:val="left" w:leader="none" w:pos="4755"/>
          <w:tab w:val="left" w:leader="none" w:pos="5475"/>
          <w:tab w:val="left" w:leader="none" w:pos="6195"/>
          <w:tab w:val="left" w:leader="none" w:pos="6915"/>
          <w:tab w:val="left" w:leader="none" w:pos="7635"/>
          <w:tab w:val="left" w:leader="none" w:pos="8355"/>
          <w:tab w:val="left" w:leader="none" w:pos="9075"/>
          <w:tab w:val="left" w:leader="none" w:pos="9795"/>
          <w:tab w:val="left" w:leader="none" w:pos="10515"/>
          <w:tab w:val="left" w:leader="none" w:pos="11235"/>
          <w:tab w:val="left" w:leader="none" w:pos="11955"/>
          <w:tab w:val="left" w:leader="none" w:pos="12675"/>
          <w:tab w:val="left" w:leader="none" w:pos="13395"/>
          <w:tab w:val="left" w:leader="none" w:pos="14115"/>
          <w:tab w:val="left" w:leader="none" w:pos="14835"/>
          <w:tab w:val="left" w:leader="none" w:pos="15555"/>
          <w:tab w:val="left" w:leader="none" w:pos="16275"/>
          <w:tab w:val="left" w:leader="none" w:pos="16995"/>
          <w:tab w:val="left" w:leader="none" w:pos="17715"/>
          <w:tab w:val="left" w:leader="none" w:pos="18435"/>
          <w:tab w:val="left" w:leader="none" w:pos="19155"/>
          <w:tab w:val="left" w:leader="none" w:pos="19875"/>
          <w:tab w:val="left" w:leader="none" w:pos="20595"/>
          <w:tab w:val="left" w:leader="none" w:pos="21315"/>
          <w:tab w:val="left" w:leader="none" w:pos="22035"/>
          <w:tab w:val="left" w:leader="none" w:pos="22755"/>
          <w:tab w:val="left" w:leader="none" w:pos="23475"/>
          <w:tab w:val="left" w:leader="none" w:pos="24195"/>
          <w:tab w:val="left" w:leader="none" w:pos="24915"/>
          <w:tab w:val="left" w:leader="none" w:pos="25635"/>
        </w:tabs>
        <w:spacing w:line="360" w:lineRule="auto"/>
        <w:ind w:right="1395" w:firstLine="0"/>
        <w:jc w:val="both"/>
        <w:rPr>
          <w:color w:val="000000"/>
        </w:rPr>
      </w:pPr>
      <w:r w:rsidDel="00000000" w:rsidR="00000000" w:rsidRPr="00000000">
        <w:rPr>
          <w:color w:val="000000"/>
          <w:sz w:val="22"/>
          <w:szCs w:val="22"/>
          <w:rtl w:val="0"/>
        </w:rPr>
        <w:t xml:space="preserve">8.Odbiór robót</w:t>
      </w:r>
      <w:r w:rsidDel="00000000" w:rsidR="00000000" w:rsidRPr="00000000">
        <w:rPr>
          <w:rtl w:val="0"/>
        </w:rPr>
      </w:r>
    </w:p>
    <w:p w:rsidR="00000000" w:rsidDel="00000000" w:rsidP="00000000" w:rsidRDefault="00000000" w:rsidRPr="00000000" w14:paraId="0000010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b w:val="0"/>
          <w:color w:val="000000"/>
        </w:rPr>
      </w:pPr>
      <w:r w:rsidDel="00000000" w:rsidR="00000000" w:rsidRPr="00000000">
        <w:rPr>
          <w:b w:val="0"/>
          <w:color w:val="000000"/>
          <w:sz w:val="22"/>
          <w:szCs w:val="22"/>
          <w:rtl w:val="0"/>
        </w:rPr>
        <w:tab/>
        <w:t xml:space="preserve">Ogólne wymagania dotyczące odbioru robót  podano w SST „Wymagania </w:t>
        <w:tab/>
        <w:tab/>
        <w:t xml:space="preserve">ogólne”  pkt.1.7</w:t>
      </w:r>
      <w:r w:rsidDel="00000000" w:rsidR="00000000" w:rsidRPr="00000000">
        <w:rPr>
          <w:rtl w:val="0"/>
        </w:rPr>
      </w:r>
    </w:p>
    <w:p w:rsidR="00000000" w:rsidDel="00000000" w:rsidP="00000000" w:rsidRDefault="00000000" w:rsidRPr="00000000" w14:paraId="0000010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sz w:val="22"/>
          <w:szCs w:val="22"/>
          <w:rtl w:val="0"/>
        </w:rPr>
        <w:t xml:space="preserve">9. Podstawa płatności</w:t>
      </w:r>
      <w:r w:rsidDel="00000000" w:rsidR="00000000" w:rsidRPr="00000000">
        <w:rPr>
          <w:rtl w:val="0"/>
        </w:rPr>
      </w:r>
    </w:p>
    <w:p w:rsidR="00000000" w:rsidDel="00000000" w:rsidP="00000000" w:rsidRDefault="00000000" w:rsidRPr="00000000" w14:paraId="0000010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sz w:val="22"/>
          <w:szCs w:val="22"/>
          <w:rtl w:val="0"/>
        </w:rPr>
        <w:tab/>
        <w:t xml:space="preserve">Podstawą płatności jest cena jednostkowa skalkulowana przez Wykonawcę </w:t>
        <w:tab/>
        <w:t xml:space="preserve">za </w:t>
        <w:tab/>
        <w:t xml:space="preserve">jednostkę obmiarową  ustaloną dla danej pozycji kosztorysu.</w:t>
      </w:r>
      <w:r w:rsidDel="00000000" w:rsidR="00000000" w:rsidRPr="00000000">
        <w:rPr>
          <w:rtl w:val="0"/>
        </w:rPr>
      </w:r>
    </w:p>
    <w:p w:rsidR="00000000" w:rsidDel="00000000" w:rsidP="00000000" w:rsidRDefault="00000000" w:rsidRPr="00000000" w14:paraId="0000010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sz w:val="22"/>
          <w:szCs w:val="22"/>
          <w:rtl w:val="0"/>
        </w:rPr>
        <w:t xml:space="preserve">10.Przepisy związane</w:t>
      </w:r>
      <w:r w:rsidDel="00000000" w:rsidR="00000000" w:rsidRPr="00000000">
        <w:rPr>
          <w:rtl w:val="0"/>
        </w:rPr>
      </w:r>
    </w:p>
    <w:p w:rsidR="00000000" w:rsidDel="00000000" w:rsidP="00000000" w:rsidRDefault="00000000" w:rsidRPr="00000000" w14:paraId="00000110">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0" w:right="125" w:firstLine="0"/>
        <w:jc w:val="both"/>
        <w:rPr>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Obowiązujące normy oraz  warunki wykonania i odbioru robót budowlanych</w:t>
      </w:r>
      <w:r w:rsidDel="00000000" w:rsidR="00000000" w:rsidRPr="00000000">
        <w:rPr>
          <w:rtl w:val="0"/>
        </w:rPr>
      </w:r>
    </w:p>
    <w:p w:rsidR="00000000" w:rsidDel="00000000" w:rsidP="00000000" w:rsidRDefault="00000000" w:rsidRPr="00000000" w14:paraId="00000111">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2">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3">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4">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5">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6">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color w:val="000000"/>
        </w:rPr>
      </w:pPr>
      <w:r w:rsidDel="00000000" w:rsidR="00000000" w:rsidRPr="00000000">
        <w:rPr>
          <w:rtl w:val="0"/>
        </w:rPr>
      </w:r>
    </w:p>
    <w:p w:rsidR="00000000" w:rsidDel="00000000" w:rsidP="00000000" w:rsidRDefault="00000000" w:rsidRPr="00000000" w14:paraId="00000117">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8">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9">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A">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B">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C">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D">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E">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1F">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20">
      <w:pPr>
        <w:tabs>
          <w:tab w:val="left" w:leader="none" w:pos="1080"/>
          <w:tab w:val="left" w:leader="none" w:pos="1080"/>
          <w:tab w:val="left" w:leader="none" w:pos="1080"/>
          <w:tab w:val="left" w:leader="none" w:pos="1080"/>
          <w:tab w:val="left" w:leader="none" w:pos="405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b w:val="0"/>
        </w:rPr>
      </w:pPr>
      <w:r w:rsidDel="00000000" w:rsidR="00000000" w:rsidRPr="00000000">
        <w:rPr>
          <w:rtl w:val="0"/>
        </w:rPr>
      </w:r>
    </w:p>
    <w:p w:rsidR="00000000" w:rsidDel="00000000" w:rsidP="00000000" w:rsidRDefault="00000000" w:rsidRPr="00000000" w14:paraId="00000121">
      <w:pPr>
        <w:pStyle w:val="Heading1"/>
        <w:keepNext w:val="1"/>
        <w:numPr>
          <w:ilvl w:val="0"/>
          <w:numId w:val="33"/>
        </w:numPr>
        <w:tabs>
          <w:tab w:val="left" w:leader="none" w:pos="1080"/>
          <w:tab w:val="left" w:leader="none" w:pos="1080"/>
          <w:tab w:val="left" w:leader="none" w:pos="1080"/>
        </w:tabs>
        <w:spacing w:after="120" w:before="240" w:lineRule="auto"/>
        <w:ind w:left="655" w:hanging="431"/>
        <w:jc w:val="both"/>
        <w:rPr/>
      </w:pPr>
      <w:bookmarkStart w:colFirst="0" w:colLast="0" w:name="_heading=h.3dy6vkm" w:id="8"/>
      <w:bookmarkEnd w:id="8"/>
      <w:r w:rsidDel="00000000" w:rsidR="00000000" w:rsidRPr="00000000">
        <w:rPr>
          <w:vertAlign w:val="baseline"/>
          <w:rtl w:val="0"/>
        </w:rPr>
        <w:t xml:space="preserve">3. ROBOTY MUROWE</w:t>
      </w:r>
      <w:r w:rsidDel="00000000" w:rsidR="00000000" w:rsidRPr="00000000">
        <w:rPr>
          <w:rtl w:val="0"/>
        </w:rPr>
      </w:r>
    </w:p>
    <w:p w:rsidR="00000000" w:rsidDel="00000000" w:rsidP="00000000" w:rsidRDefault="00000000" w:rsidRPr="00000000" w14:paraId="00000122">
      <w:pPr>
        <w:tabs>
          <w:tab w:val="left" w:leader="none" w:pos="1080"/>
          <w:tab w:val="left" w:leader="none" w:pos="1080"/>
          <w:tab w:val="left" w:leader="none" w:pos="1080"/>
          <w:tab w:val="left" w:leader="none" w:pos="1080"/>
          <w:tab w:val="left" w:leader="none" w:pos="3232"/>
          <w:tab w:val="left" w:leader="none" w:pos="3952"/>
          <w:tab w:val="left" w:leader="none" w:pos="4672"/>
          <w:tab w:val="left" w:leader="none" w:pos="5392"/>
          <w:tab w:val="left" w:leader="none" w:pos="6112"/>
          <w:tab w:val="left" w:leader="none" w:pos="6832"/>
          <w:tab w:val="left" w:leader="none" w:pos="7552"/>
          <w:tab w:val="left" w:leader="none" w:pos="8272"/>
          <w:tab w:val="left" w:leader="none" w:pos="8992"/>
          <w:tab w:val="left" w:leader="none" w:pos="9712"/>
          <w:tab w:val="left" w:leader="none" w:pos="10432"/>
          <w:tab w:val="left" w:leader="none" w:pos="11152"/>
          <w:tab w:val="left" w:leader="none" w:pos="11872"/>
          <w:tab w:val="left" w:leader="none" w:pos="12592"/>
          <w:tab w:val="left" w:leader="none" w:pos="13312"/>
          <w:tab w:val="left" w:leader="none" w:pos="14032"/>
          <w:tab w:val="left" w:leader="none" w:pos="14752"/>
          <w:tab w:val="left" w:leader="none" w:pos="15472"/>
          <w:tab w:val="left" w:leader="none" w:pos="16192"/>
          <w:tab w:val="left" w:leader="none" w:pos="16912"/>
          <w:tab w:val="left" w:leader="none" w:pos="17632"/>
          <w:tab w:val="left" w:leader="none" w:pos="18352"/>
          <w:tab w:val="left" w:leader="none" w:pos="19072"/>
          <w:tab w:val="left" w:leader="none" w:pos="19792"/>
          <w:tab w:val="left" w:leader="none" w:pos="20512"/>
          <w:tab w:val="left" w:leader="none" w:pos="21232"/>
          <w:tab w:val="left" w:leader="none" w:pos="21952"/>
          <w:tab w:val="left" w:leader="none" w:pos="22672"/>
          <w:tab w:val="left" w:leader="none" w:pos="23392"/>
          <w:tab w:val="left" w:leader="none" w:pos="24112"/>
          <w:tab w:val="left" w:leader="none" w:pos="24832"/>
          <w:tab w:val="left" w:leader="none" w:pos="25552"/>
          <w:tab w:val="left" w:leader="none" w:pos="26272"/>
          <w:tab w:val="left" w:leader="none" w:pos="26992"/>
          <w:tab w:val="left" w:leader="none" w:pos="27712"/>
          <w:tab w:val="left" w:leader="none" w:pos="28432"/>
          <w:tab w:val="left" w:leader="none" w:pos="29152"/>
        </w:tabs>
        <w:spacing w:line="360" w:lineRule="auto"/>
        <w:jc w:val="both"/>
        <w:rPr>
          <w:color w:val="000000"/>
        </w:rPr>
      </w:pPr>
      <w:r w:rsidDel="00000000" w:rsidR="00000000" w:rsidRPr="00000000">
        <w:rPr>
          <w:color w:val="000000"/>
          <w:rtl w:val="0"/>
        </w:rPr>
        <w:t xml:space="preserve"> </w:t>
      </w:r>
      <w:r w:rsidDel="00000000" w:rsidR="00000000" w:rsidRPr="00000000">
        <w:rPr>
          <w:color w:val="000000"/>
          <w:sz w:val="22"/>
          <w:szCs w:val="22"/>
          <w:rtl w:val="0"/>
        </w:rPr>
        <w:t xml:space="preserve">       1. Przedmiot</w:t>
      </w:r>
      <w:r w:rsidDel="00000000" w:rsidR="00000000" w:rsidRPr="00000000">
        <w:rPr>
          <w:rtl w:val="0"/>
        </w:rPr>
      </w:r>
    </w:p>
    <w:p w:rsidR="00000000" w:rsidDel="00000000" w:rsidP="00000000" w:rsidRDefault="00000000" w:rsidRPr="00000000" w14:paraId="00000123">
      <w:pPr>
        <w:tabs>
          <w:tab w:val="left" w:leader="none" w:pos="1080"/>
          <w:tab w:val="left" w:leader="none" w:pos="1080"/>
          <w:tab w:val="left" w:leader="none" w:pos="1080"/>
          <w:tab w:val="left" w:leader="none" w:pos="540"/>
          <w:tab w:val="left" w:leader="none" w:pos="72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jc w:val="both"/>
        <w:rPr>
          <w:b w:val="0"/>
          <w:color w:val="000000"/>
        </w:rPr>
      </w:pPr>
      <w:r w:rsidDel="00000000" w:rsidR="00000000" w:rsidRPr="00000000">
        <w:rPr>
          <w:b w:val="0"/>
          <w:color w:val="000000"/>
          <w:sz w:val="22"/>
          <w:szCs w:val="22"/>
          <w:rtl w:val="0"/>
        </w:rPr>
        <w:t xml:space="preserve">         Przedmiotem specyfikacji technicznej są wymagania dotyczące wykonania i odbioru </w:t>
        <w:tab/>
        <w:tab/>
        <w:t xml:space="preserve">robót murowych </w:t>
      </w:r>
      <w:r w:rsidDel="00000000" w:rsidR="00000000" w:rsidRPr="00000000">
        <w:rPr>
          <w:rtl w:val="0"/>
        </w:rPr>
      </w:r>
    </w:p>
    <w:p w:rsidR="00000000" w:rsidDel="00000000" w:rsidP="00000000" w:rsidRDefault="00000000" w:rsidRPr="00000000" w14:paraId="00000124">
      <w:pPr>
        <w:tabs>
          <w:tab w:val="left" w:leader="none" w:pos="1080"/>
          <w:tab w:val="left" w:leader="none" w:pos="1080"/>
          <w:tab w:val="left" w:leader="none" w:pos="1080"/>
          <w:tab w:val="left" w:leader="none" w:pos="10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spacing w:line="360" w:lineRule="auto"/>
        <w:ind w:left="720" w:firstLine="0"/>
        <w:jc w:val="both"/>
        <w:rPr>
          <w:b w:val="0"/>
          <w:color w:val="000000"/>
        </w:rPr>
      </w:pPr>
      <w:r w:rsidDel="00000000" w:rsidR="00000000" w:rsidRPr="00000000">
        <w:rPr>
          <w:b w:val="0"/>
          <w:color w:val="000000"/>
          <w:sz w:val="22"/>
          <w:szCs w:val="22"/>
          <w:rtl w:val="0"/>
        </w:rPr>
        <w:t xml:space="preserve">1.2. Zakres robót</w:t>
      </w:r>
      <w:r w:rsidDel="00000000" w:rsidR="00000000" w:rsidRPr="00000000">
        <w:rPr>
          <w:rtl w:val="0"/>
        </w:rPr>
      </w:r>
    </w:p>
    <w:p w:rsidR="00000000" w:rsidDel="00000000" w:rsidP="00000000" w:rsidRDefault="00000000" w:rsidRPr="00000000" w14:paraId="00000125">
      <w:pPr>
        <w:numPr>
          <w:ilvl w:val="0"/>
          <w:numId w:val="21"/>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Wymurowanie ścian fundamentowych z bloczków betonowych (C12/15) na zaprawie cementowej marki 5MPa ,</w:t>
      </w:r>
      <w:r w:rsidDel="00000000" w:rsidR="00000000" w:rsidRPr="00000000">
        <w:rPr>
          <w:rtl w:val="0"/>
        </w:rPr>
      </w:r>
    </w:p>
    <w:p w:rsidR="00000000" w:rsidDel="00000000" w:rsidP="00000000" w:rsidRDefault="00000000" w:rsidRPr="00000000" w14:paraId="00000126">
      <w:pPr>
        <w:numPr>
          <w:ilvl w:val="0"/>
          <w:numId w:val="21"/>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Wymurowanie ścian  z </w:t>
      </w:r>
      <w:r w:rsidDel="00000000" w:rsidR="00000000" w:rsidRPr="00000000">
        <w:rPr>
          <w:b w:val="0"/>
          <w:sz w:val="22"/>
          <w:szCs w:val="22"/>
          <w:rtl w:val="0"/>
        </w:rPr>
        <w:t xml:space="preserve">bloczków gazobetonowych</w:t>
      </w:r>
      <w:r w:rsidDel="00000000" w:rsidR="00000000" w:rsidRPr="00000000">
        <w:rPr>
          <w:b w:val="0"/>
          <w:color w:val="000000"/>
          <w:sz w:val="22"/>
          <w:szCs w:val="22"/>
          <w:rtl w:val="0"/>
        </w:rPr>
        <w:t xml:space="preserve"> na zaprawie klejowej systemowej.</w:t>
      </w:r>
      <w:r w:rsidDel="00000000" w:rsidR="00000000" w:rsidRPr="00000000">
        <w:rPr>
          <w:rtl w:val="0"/>
        </w:rPr>
      </w:r>
    </w:p>
    <w:p w:rsidR="00000000" w:rsidDel="00000000" w:rsidP="00000000" w:rsidRDefault="00000000" w:rsidRPr="00000000" w14:paraId="00000127">
      <w:pPr>
        <w:numPr>
          <w:ilvl w:val="0"/>
          <w:numId w:val="21"/>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sz w:val="22"/>
          <w:szCs w:val="22"/>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Ułożenie nadproży prefabrykowanych sprężonych.</w:t>
      </w:r>
      <w:r w:rsidDel="00000000" w:rsidR="00000000" w:rsidRPr="00000000">
        <w:rPr>
          <w:rtl w:val="0"/>
        </w:rPr>
      </w:r>
    </w:p>
    <w:p w:rsidR="00000000" w:rsidDel="00000000" w:rsidP="00000000" w:rsidRDefault="00000000" w:rsidRPr="00000000" w14:paraId="00000128">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jc w:val="both"/>
        <w:rPr>
          <w:color w:val="000000"/>
        </w:rPr>
      </w:pPr>
      <w:r w:rsidDel="00000000" w:rsidR="00000000" w:rsidRPr="00000000">
        <w:rPr>
          <w:color w:val="000000"/>
          <w:sz w:val="22"/>
          <w:szCs w:val="22"/>
          <w:rtl w:val="0"/>
        </w:rPr>
        <w:t xml:space="preserve">2.  Materiały</w:t>
      </w:r>
      <w:r w:rsidDel="00000000" w:rsidR="00000000" w:rsidRPr="00000000">
        <w:rPr>
          <w:rtl w:val="0"/>
        </w:rPr>
      </w:r>
    </w:p>
    <w:p w:rsidR="00000000" w:rsidDel="00000000" w:rsidP="00000000" w:rsidRDefault="00000000" w:rsidRPr="00000000" w14:paraId="00000129">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sz w:val="22"/>
          <w:szCs w:val="22"/>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bloczki</w:t>
      </w:r>
      <w:r w:rsidDel="00000000" w:rsidR="00000000" w:rsidRPr="00000000">
        <w:rPr>
          <w:b w:val="0"/>
          <w:sz w:val="22"/>
          <w:szCs w:val="22"/>
          <w:rtl w:val="0"/>
        </w:rPr>
        <w:t xml:space="preserve"> gazobetonowe</w:t>
      </w:r>
      <w:r w:rsidDel="00000000" w:rsidR="00000000" w:rsidRPr="00000000">
        <w:rPr>
          <w:rtl w:val="0"/>
        </w:rPr>
      </w:r>
    </w:p>
    <w:p w:rsidR="00000000" w:rsidDel="00000000" w:rsidP="00000000" w:rsidRDefault="00000000" w:rsidRPr="00000000" w14:paraId="0000012A">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sz w:val="22"/>
          <w:szCs w:val="22"/>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zaprawa klejowa systemowa do bloczków </w:t>
      </w:r>
      <w:r w:rsidDel="00000000" w:rsidR="00000000" w:rsidRPr="00000000">
        <w:rPr>
          <w:b w:val="0"/>
          <w:sz w:val="22"/>
          <w:szCs w:val="22"/>
          <w:rtl w:val="0"/>
        </w:rPr>
        <w:t xml:space="preserve">gazobetonowych</w:t>
      </w:r>
      <w:r w:rsidDel="00000000" w:rsidR="00000000" w:rsidRPr="00000000">
        <w:rPr>
          <w:rtl w:val="0"/>
        </w:rPr>
      </w:r>
    </w:p>
    <w:p w:rsidR="00000000" w:rsidDel="00000000" w:rsidP="00000000" w:rsidRDefault="00000000" w:rsidRPr="00000000" w14:paraId="0000012B">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sz w:val="22"/>
          <w:szCs w:val="22"/>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belki nadprożowe strunobetonowe</w:t>
      </w:r>
      <w:r w:rsidDel="00000000" w:rsidR="00000000" w:rsidRPr="00000000">
        <w:rPr>
          <w:rtl w:val="0"/>
        </w:rPr>
      </w:r>
    </w:p>
    <w:p w:rsidR="00000000" w:rsidDel="00000000" w:rsidP="00000000" w:rsidRDefault="00000000" w:rsidRPr="00000000" w14:paraId="0000012C">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b w:val="0"/>
          <w:color w:val="000000"/>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bloczki betonowe C12/15</w:t>
      </w:r>
      <w:r w:rsidDel="00000000" w:rsidR="00000000" w:rsidRPr="00000000">
        <w:rPr>
          <w:rtl w:val="0"/>
        </w:rPr>
      </w:r>
    </w:p>
    <w:p w:rsidR="00000000" w:rsidDel="00000000" w:rsidP="00000000" w:rsidRDefault="00000000" w:rsidRPr="00000000" w14:paraId="0000012D">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spacing w:line="360" w:lineRule="auto"/>
        <w:ind w:left="720" w:hanging="360"/>
        <w:jc w:val="both"/>
        <w:rPr>
          <w:sz w:val="22"/>
          <w:szCs w:val="22"/>
        </w:rPr>
      </w:pPr>
      <w:r w:rsidDel="00000000" w:rsidR="00000000" w:rsidRPr="00000000">
        <w:rPr>
          <w:b w:val="0"/>
          <w:sz w:val="22"/>
          <w:szCs w:val="22"/>
          <w:rtl w:val="0"/>
        </w:rPr>
        <w:t xml:space="preserve">-</w:t>
      </w:r>
      <w:r w:rsidDel="00000000" w:rsidR="00000000" w:rsidRPr="00000000">
        <w:rPr>
          <w:b w:val="0"/>
          <w:color w:val="000000"/>
          <w:sz w:val="22"/>
          <w:szCs w:val="22"/>
          <w:rtl w:val="0"/>
        </w:rPr>
        <w:t xml:space="preserve">zaprawa cementowa 5 MPa</w:t>
      </w:r>
      <w:r w:rsidDel="00000000" w:rsidR="00000000" w:rsidRPr="00000000">
        <w:rPr>
          <w:rtl w:val="0"/>
        </w:rPr>
      </w:r>
    </w:p>
    <w:p w:rsidR="00000000" w:rsidDel="00000000" w:rsidP="00000000" w:rsidRDefault="00000000" w:rsidRPr="00000000" w14:paraId="0000012E">
      <w:pPr>
        <w:tabs>
          <w:tab w:val="left" w:leader="none" w:pos="1080"/>
          <w:tab w:val="left" w:leader="none" w:pos="1080"/>
          <w:tab w:val="left" w:leader="none" w:pos="1080"/>
          <w:tab w:val="left" w:leader="none" w:pos="358"/>
          <w:tab w:val="left" w:leader="none" w:pos="808"/>
          <w:tab w:val="left" w:leader="none" w:pos="1080"/>
          <w:tab w:val="left" w:leader="none" w:pos="1528"/>
          <w:tab w:val="left" w:leader="none" w:pos="2248"/>
          <w:tab w:val="left" w:leader="none" w:pos="2968"/>
          <w:tab w:val="left" w:leader="none" w:pos="3688"/>
          <w:tab w:val="left" w:leader="none" w:pos="4408"/>
          <w:tab w:val="left" w:leader="none" w:pos="5128"/>
          <w:tab w:val="left" w:leader="none" w:pos="5848"/>
          <w:tab w:val="left" w:leader="none" w:pos="6568"/>
          <w:tab w:val="left" w:leader="none" w:pos="7288"/>
          <w:tab w:val="left" w:leader="none" w:pos="8008"/>
          <w:tab w:val="left" w:leader="none" w:pos="8728"/>
          <w:tab w:val="left" w:leader="none" w:pos="9448"/>
          <w:tab w:val="left" w:leader="none" w:pos="10168"/>
          <w:tab w:val="left" w:leader="none" w:pos="10888"/>
          <w:tab w:val="left" w:leader="none" w:pos="11608"/>
          <w:tab w:val="left" w:leader="none" w:pos="12328"/>
          <w:tab w:val="left" w:leader="none" w:pos="13048"/>
          <w:tab w:val="left" w:leader="none" w:pos="13768"/>
          <w:tab w:val="left" w:leader="none" w:pos="14488"/>
          <w:tab w:val="left" w:leader="none" w:pos="15208"/>
          <w:tab w:val="left" w:leader="none" w:pos="15928"/>
          <w:tab w:val="left" w:leader="none" w:pos="16648"/>
          <w:tab w:val="left" w:leader="none" w:pos="17368"/>
          <w:tab w:val="left" w:leader="none" w:pos="18088"/>
          <w:tab w:val="left" w:leader="none" w:pos="18808"/>
          <w:tab w:val="left" w:leader="none" w:pos="19528"/>
          <w:tab w:val="left" w:leader="none" w:pos="20248"/>
          <w:tab w:val="left" w:leader="none" w:pos="20968"/>
          <w:tab w:val="left" w:leader="none" w:pos="21688"/>
          <w:tab w:val="left" w:leader="none" w:pos="22408"/>
          <w:tab w:val="left" w:leader="none" w:pos="23128"/>
          <w:tab w:val="left" w:leader="none" w:pos="23848"/>
          <w:tab w:val="left" w:leader="none" w:pos="24568"/>
          <w:tab w:val="left" w:leader="none" w:pos="25288"/>
          <w:tab w:val="left" w:leader="none" w:pos="26008"/>
          <w:tab w:val="left" w:leader="none" w:pos="26728"/>
        </w:tabs>
        <w:spacing w:line="360" w:lineRule="auto"/>
        <w:jc w:val="both"/>
        <w:rPr>
          <w:color w:val="000000"/>
        </w:rPr>
      </w:pPr>
      <w:r w:rsidDel="00000000" w:rsidR="00000000" w:rsidRPr="00000000">
        <w:rPr>
          <w:color w:val="000000"/>
          <w:sz w:val="22"/>
          <w:szCs w:val="22"/>
          <w:rtl w:val="0"/>
        </w:rPr>
        <w:t xml:space="preserve">3. Sprzęt</w:t>
      </w:r>
      <w:r w:rsidDel="00000000" w:rsidR="00000000" w:rsidRPr="00000000">
        <w:rPr>
          <w:rtl w:val="0"/>
        </w:rPr>
      </w:r>
    </w:p>
    <w:p w:rsidR="00000000" w:rsidDel="00000000" w:rsidP="00000000" w:rsidRDefault="00000000" w:rsidRPr="00000000" w14:paraId="0000012F">
      <w:pPr>
        <w:tabs>
          <w:tab w:val="left" w:leader="none" w:pos="1080"/>
          <w:tab w:val="left" w:leader="none" w:pos="1080"/>
          <w:tab w:val="left" w:leader="none" w:pos="1080"/>
          <w:tab w:val="left" w:leader="none" w:pos="622"/>
          <w:tab w:val="left" w:leader="none" w:pos="1072"/>
          <w:tab w:val="left" w:leader="none" w:pos="1080"/>
          <w:tab w:val="left" w:leader="none" w:pos="1792"/>
          <w:tab w:val="left" w:leader="none" w:pos="2512"/>
          <w:tab w:val="left" w:leader="none" w:pos="3232"/>
          <w:tab w:val="left" w:leader="none" w:pos="3952"/>
          <w:tab w:val="left" w:leader="none" w:pos="4672"/>
          <w:tab w:val="left" w:leader="none" w:pos="5392"/>
          <w:tab w:val="left" w:leader="none" w:pos="6112"/>
          <w:tab w:val="left" w:leader="none" w:pos="6832"/>
          <w:tab w:val="left" w:leader="none" w:pos="7552"/>
          <w:tab w:val="left" w:leader="none" w:pos="8272"/>
          <w:tab w:val="left" w:leader="none" w:pos="8992"/>
          <w:tab w:val="left" w:leader="none" w:pos="9712"/>
          <w:tab w:val="left" w:leader="none" w:pos="10432"/>
          <w:tab w:val="left" w:leader="none" w:pos="11152"/>
          <w:tab w:val="left" w:leader="none" w:pos="11872"/>
          <w:tab w:val="left" w:leader="none" w:pos="12592"/>
          <w:tab w:val="left" w:leader="none" w:pos="13312"/>
          <w:tab w:val="left" w:leader="none" w:pos="14032"/>
          <w:tab w:val="left" w:leader="none" w:pos="14752"/>
          <w:tab w:val="left" w:leader="none" w:pos="15472"/>
          <w:tab w:val="left" w:leader="none" w:pos="16192"/>
          <w:tab w:val="left" w:leader="none" w:pos="16912"/>
          <w:tab w:val="left" w:leader="none" w:pos="17632"/>
          <w:tab w:val="left" w:leader="none" w:pos="18352"/>
          <w:tab w:val="left" w:leader="none" w:pos="19072"/>
          <w:tab w:val="left" w:leader="none" w:pos="19792"/>
          <w:tab w:val="left" w:leader="none" w:pos="20512"/>
          <w:tab w:val="left" w:leader="none" w:pos="21232"/>
          <w:tab w:val="left" w:leader="none" w:pos="21952"/>
          <w:tab w:val="left" w:leader="none" w:pos="22672"/>
          <w:tab w:val="left" w:leader="none" w:pos="23392"/>
          <w:tab w:val="left" w:leader="none" w:pos="24112"/>
          <w:tab w:val="left" w:leader="none" w:pos="24832"/>
          <w:tab w:val="left" w:leader="none" w:pos="25552"/>
          <w:tab w:val="left" w:leader="none" w:pos="26272"/>
          <w:tab w:val="left" w:leader="none" w:pos="26992"/>
        </w:tabs>
        <w:spacing w:line="360" w:lineRule="auto"/>
        <w:ind w:left="88" w:firstLine="0"/>
        <w:jc w:val="both"/>
        <w:rPr>
          <w:b w:val="0"/>
          <w:color w:val="00000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Skrzynia do zapraw, kielnia murarska, czerpak blaszany, poziomica, łaty kierująca i </w:t>
        <w:tab/>
        <w:tab/>
        <w:t xml:space="preserve"> </w:t>
      </w:r>
    </w:p>
    <w:p w:rsidR="00000000" w:rsidDel="00000000" w:rsidP="00000000" w:rsidRDefault="00000000" w:rsidRPr="00000000" w14:paraId="00000130">
      <w:pPr>
        <w:tabs>
          <w:tab w:val="left" w:leader="none" w:pos="1080"/>
          <w:tab w:val="left" w:leader="none" w:pos="1080"/>
          <w:tab w:val="left" w:leader="none" w:pos="1080"/>
          <w:tab w:val="left" w:leader="none" w:pos="622"/>
          <w:tab w:val="left" w:leader="none" w:pos="1072"/>
          <w:tab w:val="left" w:leader="none" w:pos="1080"/>
          <w:tab w:val="left" w:leader="none" w:pos="1792"/>
          <w:tab w:val="left" w:leader="none" w:pos="2512"/>
          <w:tab w:val="left" w:leader="none" w:pos="3232"/>
          <w:tab w:val="left" w:leader="none" w:pos="3952"/>
          <w:tab w:val="left" w:leader="none" w:pos="4672"/>
          <w:tab w:val="left" w:leader="none" w:pos="5392"/>
          <w:tab w:val="left" w:leader="none" w:pos="6112"/>
          <w:tab w:val="left" w:leader="none" w:pos="6832"/>
          <w:tab w:val="left" w:leader="none" w:pos="7552"/>
          <w:tab w:val="left" w:leader="none" w:pos="8272"/>
          <w:tab w:val="left" w:leader="none" w:pos="8992"/>
          <w:tab w:val="left" w:leader="none" w:pos="9712"/>
          <w:tab w:val="left" w:leader="none" w:pos="10432"/>
          <w:tab w:val="left" w:leader="none" w:pos="11152"/>
          <w:tab w:val="left" w:leader="none" w:pos="11872"/>
          <w:tab w:val="left" w:leader="none" w:pos="12592"/>
          <w:tab w:val="left" w:leader="none" w:pos="13312"/>
          <w:tab w:val="left" w:leader="none" w:pos="14032"/>
          <w:tab w:val="left" w:leader="none" w:pos="14752"/>
          <w:tab w:val="left" w:leader="none" w:pos="15472"/>
          <w:tab w:val="left" w:leader="none" w:pos="16192"/>
          <w:tab w:val="left" w:leader="none" w:pos="16912"/>
          <w:tab w:val="left" w:leader="none" w:pos="17632"/>
          <w:tab w:val="left" w:leader="none" w:pos="18352"/>
          <w:tab w:val="left" w:leader="none" w:pos="19072"/>
          <w:tab w:val="left" w:leader="none" w:pos="19792"/>
          <w:tab w:val="left" w:leader="none" w:pos="20512"/>
          <w:tab w:val="left" w:leader="none" w:pos="21232"/>
          <w:tab w:val="left" w:leader="none" w:pos="21952"/>
          <w:tab w:val="left" w:leader="none" w:pos="22672"/>
          <w:tab w:val="left" w:leader="none" w:pos="23392"/>
          <w:tab w:val="left" w:leader="none" w:pos="24112"/>
          <w:tab w:val="left" w:leader="none" w:pos="24832"/>
          <w:tab w:val="left" w:leader="none" w:pos="25552"/>
          <w:tab w:val="left" w:leader="none" w:pos="26272"/>
          <w:tab w:val="left" w:leader="none" w:pos="26992"/>
        </w:tabs>
        <w:spacing w:line="360" w:lineRule="auto"/>
        <w:ind w:left="88" w:firstLine="0"/>
        <w:jc w:val="both"/>
        <w:rPr>
          <w:b w:val="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murarska, warstwomierz narożny, pion i sznur murarski, betoniarka elektryczna, mieszarki, wiadra, </w:t>
      </w:r>
      <w:r w:rsidDel="00000000" w:rsidR="00000000" w:rsidRPr="00000000">
        <w:rPr>
          <w:b w:val="0"/>
          <w:sz w:val="22"/>
          <w:szCs w:val="22"/>
          <w:rtl w:val="0"/>
        </w:rPr>
        <w:t xml:space="preserve">   </w:t>
      </w:r>
    </w:p>
    <w:p w:rsidR="00000000" w:rsidDel="00000000" w:rsidP="00000000" w:rsidRDefault="00000000" w:rsidRPr="00000000" w14:paraId="00000131">
      <w:pPr>
        <w:tabs>
          <w:tab w:val="left" w:leader="none" w:pos="1080"/>
          <w:tab w:val="left" w:leader="none" w:pos="1080"/>
          <w:tab w:val="left" w:leader="none" w:pos="1080"/>
          <w:tab w:val="left" w:leader="none" w:pos="622"/>
          <w:tab w:val="left" w:leader="none" w:pos="1072"/>
          <w:tab w:val="left" w:leader="none" w:pos="1080"/>
          <w:tab w:val="left" w:leader="none" w:pos="1792"/>
          <w:tab w:val="left" w:leader="none" w:pos="2512"/>
          <w:tab w:val="left" w:leader="none" w:pos="3232"/>
          <w:tab w:val="left" w:leader="none" w:pos="3952"/>
          <w:tab w:val="left" w:leader="none" w:pos="4672"/>
          <w:tab w:val="left" w:leader="none" w:pos="5392"/>
          <w:tab w:val="left" w:leader="none" w:pos="6112"/>
          <w:tab w:val="left" w:leader="none" w:pos="6832"/>
          <w:tab w:val="left" w:leader="none" w:pos="7552"/>
          <w:tab w:val="left" w:leader="none" w:pos="8272"/>
          <w:tab w:val="left" w:leader="none" w:pos="8992"/>
          <w:tab w:val="left" w:leader="none" w:pos="9712"/>
          <w:tab w:val="left" w:leader="none" w:pos="10432"/>
          <w:tab w:val="left" w:leader="none" w:pos="11152"/>
          <w:tab w:val="left" w:leader="none" w:pos="11872"/>
          <w:tab w:val="left" w:leader="none" w:pos="12592"/>
          <w:tab w:val="left" w:leader="none" w:pos="13312"/>
          <w:tab w:val="left" w:leader="none" w:pos="14032"/>
          <w:tab w:val="left" w:leader="none" w:pos="14752"/>
          <w:tab w:val="left" w:leader="none" w:pos="15472"/>
          <w:tab w:val="left" w:leader="none" w:pos="16192"/>
          <w:tab w:val="left" w:leader="none" w:pos="16912"/>
          <w:tab w:val="left" w:leader="none" w:pos="17632"/>
          <w:tab w:val="left" w:leader="none" w:pos="18352"/>
          <w:tab w:val="left" w:leader="none" w:pos="19072"/>
          <w:tab w:val="left" w:leader="none" w:pos="19792"/>
          <w:tab w:val="left" w:leader="none" w:pos="20512"/>
          <w:tab w:val="left" w:leader="none" w:pos="21232"/>
          <w:tab w:val="left" w:leader="none" w:pos="21952"/>
          <w:tab w:val="left" w:leader="none" w:pos="22672"/>
          <w:tab w:val="left" w:leader="none" w:pos="23392"/>
          <w:tab w:val="left" w:leader="none" w:pos="24112"/>
          <w:tab w:val="left" w:leader="none" w:pos="24832"/>
          <w:tab w:val="left" w:leader="none" w:pos="25552"/>
          <w:tab w:val="left" w:leader="none" w:pos="26272"/>
          <w:tab w:val="left" w:leader="none" w:pos="26992"/>
        </w:tabs>
        <w:spacing w:line="360" w:lineRule="auto"/>
        <w:ind w:left="88" w:firstLine="0"/>
        <w:jc w:val="both"/>
        <w:rPr>
          <w:b w:val="0"/>
          <w:color w:val="000000"/>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szpachle.</w:t>
      </w:r>
      <w:r w:rsidDel="00000000" w:rsidR="00000000" w:rsidRPr="00000000">
        <w:rPr>
          <w:rtl w:val="0"/>
        </w:rPr>
      </w:r>
    </w:p>
    <w:p w:rsidR="00000000" w:rsidDel="00000000" w:rsidP="00000000" w:rsidRDefault="00000000" w:rsidRPr="00000000" w14:paraId="00000132">
      <w:pPr>
        <w:tabs>
          <w:tab w:val="left" w:leader="none" w:pos="1080"/>
          <w:tab w:val="left" w:leader="none" w:pos="1080"/>
          <w:tab w:val="left" w:leader="none" w:pos="1080"/>
          <w:tab w:val="left" w:leader="none" w:pos="1072"/>
          <w:tab w:val="left" w:leader="none" w:pos="1080"/>
          <w:tab w:val="left" w:leader="none" w:pos="1792"/>
          <w:tab w:val="left" w:leader="none" w:pos="2512"/>
          <w:tab w:val="left" w:leader="none" w:pos="3232"/>
          <w:tab w:val="left" w:leader="none" w:pos="3952"/>
          <w:tab w:val="left" w:leader="none" w:pos="4672"/>
          <w:tab w:val="left" w:leader="none" w:pos="5392"/>
          <w:tab w:val="left" w:leader="none" w:pos="6112"/>
          <w:tab w:val="left" w:leader="none" w:pos="6832"/>
          <w:tab w:val="left" w:leader="none" w:pos="7552"/>
          <w:tab w:val="left" w:leader="none" w:pos="8272"/>
          <w:tab w:val="left" w:leader="none" w:pos="8992"/>
          <w:tab w:val="left" w:leader="none" w:pos="9712"/>
          <w:tab w:val="left" w:leader="none" w:pos="10432"/>
          <w:tab w:val="left" w:leader="none" w:pos="11152"/>
          <w:tab w:val="left" w:leader="none" w:pos="11872"/>
          <w:tab w:val="left" w:leader="none" w:pos="12592"/>
          <w:tab w:val="left" w:leader="none" w:pos="13312"/>
          <w:tab w:val="left" w:leader="none" w:pos="14032"/>
          <w:tab w:val="left" w:leader="none" w:pos="14752"/>
          <w:tab w:val="left" w:leader="none" w:pos="15472"/>
          <w:tab w:val="left" w:leader="none" w:pos="16192"/>
          <w:tab w:val="left" w:leader="none" w:pos="16912"/>
          <w:tab w:val="left" w:leader="none" w:pos="17632"/>
          <w:tab w:val="left" w:leader="none" w:pos="18352"/>
          <w:tab w:val="left" w:leader="none" w:pos="19072"/>
          <w:tab w:val="left" w:leader="none" w:pos="19792"/>
          <w:tab w:val="left" w:leader="none" w:pos="20512"/>
          <w:tab w:val="left" w:leader="none" w:pos="21232"/>
          <w:tab w:val="left" w:leader="none" w:pos="21952"/>
          <w:tab w:val="left" w:leader="none" w:pos="22672"/>
          <w:tab w:val="left" w:leader="none" w:pos="23392"/>
          <w:tab w:val="left" w:leader="none" w:pos="24112"/>
          <w:tab w:val="left" w:leader="none" w:pos="24832"/>
          <w:tab w:val="left" w:leader="none" w:pos="25552"/>
          <w:tab w:val="left" w:leader="none" w:pos="26272"/>
          <w:tab w:val="left" w:leader="none" w:pos="26992"/>
        </w:tabs>
        <w:spacing w:line="360" w:lineRule="auto"/>
        <w:ind w:left="88" w:firstLine="0"/>
        <w:jc w:val="both"/>
        <w:rPr>
          <w:b w:val="0"/>
          <w:color w:val="000000"/>
          <w:sz w:val="22"/>
          <w:szCs w:val="22"/>
        </w:rPr>
      </w:pPr>
      <w:r w:rsidDel="00000000" w:rsidR="00000000" w:rsidRPr="00000000">
        <w:rPr>
          <w:rtl w:val="0"/>
        </w:rPr>
      </w:r>
    </w:p>
    <w:p w:rsidR="00000000" w:rsidDel="00000000" w:rsidP="00000000" w:rsidRDefault="00000000" w:rsidRPr="00000000" w14:paraId="00000133">
      <w:pPr>
        <w:tabs>
          <w:tab w:val="left" w:leader="none" w:pos="1080"/>
          <w:tab w:val="left" w:leader="none" w:pos="1080"/>
          <w:tab w:val="left" w:leader="none" w:pos="1080"/>
          <w:tab w:val="left" w:leader="none" w:pos="892"/>
          <w:tab w:val="left" w:leader="none" w:pos="1080"/>
        </w:tabs>
        <w:spacing w:line="360" w:lineRule="auto"/>
        <w:ind w:left="88" w:firstLine="0"/>
        <w:jc w:val="both"/>
        <w:rPr>
          <w:color w:val="000000"/>
        </w:rPr>
      </w:pPr>
      <w:r w:rsidDel="00000000" w:rsidR="00000000" w:rsidRPr="00000000">
        <w:rPr>
          <w:color w:val="000000"/>
          <w:sz w:val="22"/>
          <w:szCs w:val="22"/>
          <w:rtl w:val="0"/>
        </w:rPr>
        <w:t xml:space="preserve">4. Transport</w:t>
      </w:r>
      <w:r w:rsidDel="00000000" w:rsidR="00000000" w:rsidRPr="00000000">
        <w:rPr>
          <w:rtl w:val="0"/>
        </w:rPr>
      </w:r>
    </w:p>
    <w:p w:rsidR="00000000" w:rsidDel="00000000" w:rsidP="00000000" w:rsidRDefault="00000000" w:rsidRPr="00000000" w14:paraId="00000134">
      <w:pPr>
        <w:tabs>
          <w:tab w:val="left" w:leader="none" w:pos="1080"/>
          <w:tab w:val="left" w:leader="none" w:pos="1080"/>
          <w:tab w:val="left" w:leader="none" w:pos="1080"/>
          <w:tab w:val="left" w:leader="none" w:pos="622"/>
          <w:tab w:val="left" w:leader="none" w:pos="1080"/>
        </w:tabs>
        <w:spacing w:line="360" w:lineRule="auto"/>
        <w:ind w:left="88" w:firstLine="0"/>
        <w:jc w:val="both"/>
        <w:rPr>
          <w:b w:val="0"/>
          <w:color w:val="000000"/>
          <w:sz w:val="22"/>
          <w:szCs w:val="22"/>
        </w:rPr>
      </w:pPr>
      <w:r w:rsidDel="00000000" w:rsidR="00000000" w:rsidRPr="00000000">
        <w:rPr>
          <w:sz w:val="22"/>
          <w:szCs w:val="22"/>
          <w:rtl w:val="0"/>
        </w:rPr>
        <w:t xml:space="preserve">  </w:t>
      </w:r>
      <w:r w:rsidDel="00000000" w:rsidR="00000000" w:rsidRPr="00000000">
        <w:rPr>
          <w:b w:val="0"/>
          <w:color w:val="000000"/>
          <w:sz w:val="22"/>
          <w:szCs w:val="22"/>
          <w:rtl w:val="0"/>
        </w:rPr>
        <w:t xml:space="preserve">Samochód ciężarowy, rozładunek ręczny lub mechaniczny, wózek widłowy, taczki, dźwig </w:t>
        <w:tab/>
        <w:tab/>
        <w:t xml:space="preserve"> </w:t>
      </w:r>
    </w:p>
    <w:p w:rsidR="00000000" w:rsidDel="00000000" w:rsidP="00000000" w:rsidRDefault="00000000" w:rsidRPr="00000000" w14:paraId="00000135">
      <w:pPr>
        <w:tabs>
          <w:tab w:val="left" w:leader="none" w:pos="1080"/>
          <w:tab w:val="left" w:leader="none" w:pos="1080"/>
          <w:tab w:val="left" w:leader="none" w:pos="1080"/>
          <w:tab w:val="left" w:leader="none" w:pos="622"/>
          <w:tab w:val="left" w:leader="none" w:pos="1080"/>
        </w:tabs>
        <w:spacing w:line="360" w:lineRule="auto"/>
        <w:ind w:left="88" w:firstLine="0"/>
        <w:jc w:val="both"/>
        <w:rPr>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pionowy lub wciągarka ręczna.</w:t>
      </w:r>
      <w:r w:rsidDel="00000000" w:rsidR="00000000" w:rsidRPr="00000000">
        <w:rPr>
          <w:rtl w:val="0"/>
        </w:rPr>
      </w:r>
    </w:p>
    <w:p w:rsidR="00000000" w:rsidDel="00000000" w:rsidP="00000000" w:rsidRDefault="00000000" w:rsidRPr="00000000" w14:paraId="00000136">
      <w:pPr>
        <w:tabs>
          <w:tab w:val="left" w:leader="none" w:pos="1080"/>
          <w:tab w:val="left" w:leader="none" w:pos="1080"/>
          <w:tab w:val="left" w:leader="none" w:pos="1080"/>
          <w:tab w:val="left" w:leader="none" w:pos="892"/>
          <w:tab w:val="left" w:leader="none" w:pos="1080"/>
        </w:tabs>
        <w:spacing w:line="360" w:lineRule="auto"/>
        <w:ind w:left="88" w:firstLine="0"/>
        <w:jc w:val="both"/>
        <w:rPr>
          <w:sz w:val="22"/>
          <w:szCs w:val="22"/>
        </w:rPr>
      </w:pPr>
      <w:r w:rsidDel="00000000" w:rsidR="00000000" w:rsidRPr="00000000">
        <w:rPr>
          <w:color w:val="000000"/>
          <w:sz w:val="22"/>
          <w:szCs w:val="22"/>
          <w:rtl w:val="0"/>
        </w:rPr>
        <w:t xml:space="preserve">5.Wykonanie robót </w:t>
      </w:r>
      <w:r w:rsidDel="00000000" w:rsidR="00000000" w:rsidRPr="00000000">
        <w:rPr>
          <w:rtl w:val="0"/>
        </w:rPr>
      </w:r>
    </w:p>
    <w:p w:rsidR="00000000" w:rsidDel="00000000" w:rsidP="00000000" w:rsidRDefault="00000000" w:rsidRPr="00000000" w14:paraId="00000137">
      <w:pPr>
        <w:tabs>
          <w:tab w:val="left" w:leader="none" w:pos="1080"/>
          <w:tab w:val="left" w:leader="none" w:pos="1080"/>
          <w:tab w:val="left" w:leader="none" w:pos="1080"/>
          <w:tab w:val="left" w:leader="none" w:pos="892"/>
          <w:tab w:val="left" w:leader="none" w:pos="1080"/>
        </w:tabs>
        <w:spacing w:line="360" w:lineRule="auto"/>
        <w:ind w:left="88" w:firstLine="0"/>
        <w:jc w:val="both"/>
        <w:rPr>
          <w:b w:val="0"/>
          <w:color w:val="00000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Mury należy wykonywać warstwami, z zachowaniem prawidłowego wiązania i grubości </w:t>
      </w:r>
      <w:r w:rsidDel="00000000" w:rsidR="00000000" w:rsidRPr="00000000">
        <w:rPr>
          <w:b w:val="0"/>
          <w:sz w:val="22"/>
          <w:szCs w:val="22"/>
          <w:rtl w:val="0"/>
        </w:rPr>
        <w:t xml:space="preserve"> </w:t>
      </w:r>
      <w:r w:rsidDel="00000000" w:rsidR="00000000" w:rsidRPr="00000000">
        <w:rPr>
          <w:b w:val="0"/>
          <w:color w:val="000000"/>
          <w:sz w:val="22"/>
          <w:szCs w:val="22"/>
          <w:rtl w:val="0"/>
        </w:rPr>
        <w:t xml:space="preserve">spoin, do  </w:t>
      </w:r>
    </w:p>
    <w:p w:rsidR="00000000" w:rsidDel="00000000" w:rsidP="00000000" w:rsidRDefault="00000000" w:rsidRPr="00000000" w14:paraId="00000138">
      <w:pPr>
        <w:tabs>
          <w:tab w:val="left" w:leader="none" w:pos="1080"/>
          <w:tab w:val="left" w:leader="none" w:pos="1080"/>
          <w:tab w:val="left" w:leader="none" w:pos="1080"/>
          <w:tab w:val="left" w:leader="none" w:pos="892"/>
          <w:tab w:val="left" w:leader="none" w:pos="1080"/>
        </w:tabs>
        <w:spacing w:line="360" w:lineRule="auto"/>
        <w:ind w:left="88" w:firstLine="0"/>
        <w:jc w:val="both"/>
        <w:rPr>
          <w:b w:val="0"/>
          <w:color w:val="00000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pionu i sznura, z zachowaniem zgodności z rysunkiem co do odsadzek, wyskoków, </w:t>
      </w:r>
      <w:r w:rsidDel="00000000" w:rsidR="00000000" w:rsidRPr="00000000">
        <w:rPr>
          <w:b w:val="0"/>
          <w:sz w:val="22"/>
          <w:szCs w:val="22"/>
          <w:rtl w:val="0"/>
        </w:rPr>
        <w:t xml:space="preserve"> </w:t>
      </w:r>
      <w:r w:rsidDel="00000000" w:rsidR="00000000" w:rsidRPr="00000000">
        <w:rPr>
          <w:b w:val="0"/>
          <w:color w:val="000000"/>
          <w:sz w:val="22"/>
          <w:szCs w:val="22"/>
          <w:rtl w:val="0"/>
        </w:rPr>
        <w:t xml:space="preserve">otworów itp. </w:t>
      </w:r>
    </w:p>
    <w:p w:rsidR="00000000" w:rsidDel="00000000" w:rsidP="00000000" w:rsidRDefault="00000000" w:rsidRPr="00000000" w14:paraId="00000139">
      <w:pPr>
        <w:tabs>
          <w:tab w:val="left" w:leader="none" w:pos="1080"/>
          <w:tab w:val="left" w:leader="none" w:pos="1080"/>
          <w:tab w:val="left" w:leader="none" w:pos="1080"/>
          <w:tab w:val="left" w:leader="none" w:pos="892"/>
          <w:tab w:val="left" w:leader="none" w:pos="1080"/>
        </w:tabs>
        <w:spacing w:line="360" w:lineRule="auto"/>
        <w:ind w:left="88" w:firstLine="0"/>
        <w:jc w:val="both"/>
        <w:rPr>
          <w:b w:val="0"/>
          <w:color w:val="00000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Materiały użyte do robót murarskich powinny być wolne od kurzu i czyste. Przy murowaniu, materiałem </w:t>
      </w:r>
    </w:p>
    <w:p w:rsidR="00000000" w:rsidDel="00000000" w:rsidP="00000000" w:rsidRDefault="00000000" w:rsidRPr="00000000" w14:paraId="0000013A">
      <w:pPr>
        <w:tabs>
          <w:tab w:val="left" w:leader="none" w:pos="1080"/>
          <w:tab w:val="left" w:leader="none" w:pos="1080"/>
          <w:tab w:val="left" w:leader="none" w:pos="1080"/>
          <w:tab w:val="left" w:leader="none" w:pos="892"/>
          <w:tab w:val="left" w:leader="none" w:pos="1080"/>
        </w:tabs>
        <w:spacing w:line="360" w:lineRule="auto"/>
        <w:ind w:left="88" w:firstLine="0"/>
        <w:jc w:val="both"/>
        <w:rPr>
          <w:b w:val="0"/>
          <w:color w:val="000000"/>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suchym, zwłaszcza w okresie letnim, należy go przed ułożeniem w murze polewać lub zmoczyć wodą.</w:t>
      </w:r>
      <w:r w:rsidDel="00000000" w:rsidR="00000000" w:rsidRPr="00000000">
        <w:rPr>
          <w:rtl w:val="0"/>
        </w:rPr>
      </w:r>
    </w:p>
    <w:p w:rsidR="00000000" w:rsidDel="00000000" w:rsidP="00000000" w:rsidRDefault="00000000" w:rsidRPr="00000000" w14:paraId="0000013B">
      <w:pPr>
        <w:tabs>
          <w:tab w:val="left" w:leader="none" w:pos="1080"/>
          <w:tab w:val="left" w:leader="none" w:pos="1080"/>
          <w:tab w:val="left" w:leader="none" w:pos="1080"/>
          <w:tab w:val="left" w:leader="none" w:pos="180"/>
          <w:tab w:val="left" w:leader="none" w:pos="1080"/>
        </w:tabs>
        <w:spacing w:line="360" w:lineRule="auto"/>
        <w:jc w:val="both"/>
        <w:rPr>
          <w:b w:val="0"/>
          <w:color w:val="000000"/>
          <w:sz w:val="22"/>
          <w:szCs w:val="22"/>
        </w:rPr>
      </w:pPr>
      <w:r w:rsidDel="00000000" w:rsidR="00000000" w:rsidRPr="00000000">
        <w:rPr>
          <w:b w:val="0"/>
          <w:color w:val="000000"/>
          <w:sz w:val="22"/>
          <w:szCs w:val="22"/>
          <w:rtl w:val="0"/>
        </w:rPr>
        <w:tab/>
        <w:t xml:space="preserve">Konstrukcje murowe o grubości mniejszej niż 1 cegła mogą być wykonywane tylko przy </w:t>
        <w:tab/>
        <w:tab/>
      </w:r>
    </w:p>
    <w:p w:rsidR="00000000" w:rsidDel="00000000" w:rsidP="00000000" w:rsidRDefault="00000000" w:rsidRPr="00000000" w14:paraId="0000013C">
      <w:pPr>
        <w:tabs>
          <w:tab w:val="left" w:leader="none" w:pos="1080"/>
          <w:tab w:val="left" w:leader="none" w:pos="1080"/>
          <w:tab w:val="left" w:leader="none" w:pos="1080"/>
          <w:tab w:val="left" w:leader="none" w:pos="180"/>
          <w:tab w:val="left" w:leader="none" w:pos="1080"/>
        </w:tabs>
        <w:spacing w:line="360" w:lineRule="auto"/>
        <w:jc w:val="both"/>
        <w:rPr>
          <w:b w:val="0"/>
          <w:color w:val="000000"/>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temperaturze  powyżej 0°C. W ścianach istniejących  w przypadku stwierdzenia sypiącej się </w:t>
        <w:tab/>
        <w:tab/>
      </w:r>
    </w:p>
    <w:p w:rsidR="00000000" w:rsidDel="00000000" w:rsidP="00000000" w:rsidRDefault="00000000" w:rsidRPr="00000000" w14:paraId="0000013D">
      <w:pPr>
        <w:tabs>
          <w:tab w:val="left" w:leader="none" w:pos="1080"/>
          <w:tab w:val="left" w:leader="none" w:pos="1080"/>
          <w:tab w:val="left" w:leader="none" w:pos="1080"/>
          <w:tab w:val="left" w:leader="none" w:pos="180"/>
          <w:tab w:val="left" w:leader="none" w:pos="1080"/>
        </w:tabs>
        <w:spacing w:line="360" w:lineRule="auto"/>
        <w:jc w:val="both"/>
        <w:rPr>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zaprawy- wyspoinować lub przy większych spękaniach - dokonać przemurowania.</w:t>
      </w:r>
      <w:r w:rsidDel="00000000" w:rsidR="00000000" w:rsidRPr="00000000">
        <w:rPr>
          <w:rtl w:val="0"/>
        </w:rPr>
      </w:r>
    </w:p>
    <w:p w:rsidR="00000000" w:rsidDel="00000000" w:rsidP="00000000" w:rsidRDefault="00000000" w:rsidRPr="00000000" w14:paraId="0000013E">
      <w:pPr>
        <w:tabs>
          <w:tab w:val="left" w:leader="none" w:pos="1080"/>
          <w:tab w:val="left" w:leader="none" w:pos="1080"/>
          <w:tab w:val="left" w:leader="none" w:pos="1080"/>
          <w:tab w:val="left" w:leader="none" w:pos="172"/>
          <w:tab w:val="left" w:leader="none" w:pos="352"/>
          <w:tab w:val="left" w:leader="none" w:pos="1080"/>
        </w:tabs>
        <w:spacing w:line="360" w:lineRule="auto"/>
        <w:ind w:left="88" w:firstLine="0"/>
        <w:jc w:val="both"/>
        <w:rPr>
          <w:b w:val="0"/>
          <w:color w:val="000000"/>
        </w:rPr>
      </w:pPr>
      <w:r w:rsidDel="00000000" w:rsidR="00000000" w:rsidRPr="00000000">
        <w:rPr>
          <w:b w:val="0"/>
          <w:color w:val="000000"/>
          <w:sz w:val="22"/>
          <w:szCs w:val="22"/>
          <w:rtl w:val="0"/>
        </w:rPr>
        <w:t xml:space="preserve">  Wykonać w razie spękania nowe nadproża nad oknami oraz sprawdzić i uzupełnić  istniejące wewnętrzne.</w:t>
      </w:r>
      <w:r w:rsidDel="00000000" w:rsidR="00000000" w:rsidRPr="00000000">
        <w:rPr>
          <w:rtl w:val="0"/>
        </w:rPr>
      </w:r>
    </w:p>
    <w:p w:rsidR="00000000" w:rsidDel="00000000" w:rsidP="00000000" w:rsidRDefault="00000000" w:rsidRPr="00000000" w14:paraId="0000013F">
      <w:pPr>
        <w:tabs>
          <w:tab w:val="left" w:leader="none" w:pos="1080"/>
          <w:tab w:val="left" w:leader="none" w:pos="1080"/>
          <w:tab w:val="left" w:leader="none" w:pos="1080"/>
          <w:tab w:val="right" w:leader="none" w:pos="450"/>
          <w:tab w:val="left" w:leader="none" w:pos="1080"/>
          <w:tab w:val="left" w:leader="none" w:pos="1170"/>
        </w:tabs>
        <w:spacing w:line="360" w:lineRule="auto"/>
        <w:jc w:val="both"/>
        <w:rPr>
          <w:color w:val="000000"/>
        </w:rPr>
      </w:pPr>
      <w:r w:rsidDel="00000000" w:rsidR="00000000" w:rsidRPr="00000000">
        <w:rPr>
          <w:color w:val="000000"/>
          <w:sz w:val="22"/>
          <w:szCs w:val="22"/>
          <w:rtl w:val="0"/>
        </w:rPr>
        <w:t xml:space="preserve">6. Kontrola jakości</w:t>
      </w:r>
      <w:r w:rsidDel="00000000" w:rsidR="00000000" w:rsidRPr="00000000">
        <w:rPr>
          <w:rtl w:val="0"/>
        </w:rPr>
      </w:r>
    </w:p>
    <w:p w:rsidR="00000000" w:rsidDel="00000000" w:rsidP="00000000" w:rsidRDefault="00000000" w:rsidRPr="00000000" w14:paraId="00000140">
      <w:pPr>
        <w:tabs>
          <w:tab w:val="left" w:leader="none" w:pos="1080"/>
          <w:tab w:val="left" w:leader="none" w:pos="1080"/>
          <w:tab w:val="left" w:leader="none" w:pos="1080"/>
          <w:tab w:val="right" w:leader="none" w:pos="802"/>
          <w:tab w:val="left" w:leader="none" w:pos="1080"/>
          <w:tab w:val="left" w:leader="none" w:pos="1522"/>
        </w:tabs>
        <w:spacing w:line="360" w:lineRule="auto"/>
        <w:ind w:left="88" w:firstLine="0"/>
        <w:jc w:val="both"/>
        <w:rPr>
          <w:b w:val="0"/>
          <w:color w:val="000000"/>
          <w:sz w:val="22"/>
          <w:szCs w:val="22"/>
        </w:rPr>
      </w:pPr>
      <w:r w:rsidDel="00000000" w:rsidR="00000000" w:rsidRPr="00000000">
        <w:rPr>
          <w:sz w:val="22"/>
          <w:szCs w:val="22"/>
          <w:rtl w:val="0"/>
        </w:rPr>
        <w:t xml:space="preserve"> </w:t>
      </w:r>
      <w:r w:rsidDel="00000000" w:rsidR="00000000" w:rsidRPr="00000000">
        <w:rPr>
          <w:b w:val="0"/>
          <w:color w:val="000000"/>
          <w:sz w:val="22"/>
          <w:szCs w:val="22"/>
          <w:rtl w:val="0"/>
        </w:rPr>
        <w:t xml:space="preserve">Sprawdzenie jakości bloczków, pustaków  należy przeprowadzać pośrednio na podstawie zapisów w </w:t>
      </w:r>
    </w:p>
    <w:p w:rsidR="00000000" w:rsidDel="00000000" w:rsidP="00000000" w:rsidRDefault="00000000" w:rsidRPr="00000000" w14:paraId="00000141">
      <w:pPr>
        <w:tabs>
          <w:tab w:val="left" w:leader="none" w:pos="1080"/>
          <w:tab w:val="left" w:leader="none" w:pos="1080"/>
          <w:tab w:val="left" w:leader="none" w:pos="1080"/>
          <w:tab w:val="right" w:leader="none" w:pos="802"/>
          <w:tab w:val="left" w:leader="none" w:pos="1080"/>
          <w:tab w:val="left" w:leader="none" w:pos="1522"/>
        </w:tabs>
        <w:spacing w:line="360" w:lineRule="auto"/>
        <w:ind w:left="88" w:firstLine="0"/>
        <w:jc w:val="both"/>
        <w:rPr>
          <w:sz w:val="22"/>
          <w:szCs w:val="22"/>
        </w:rPr>
      </w:pPr>
      <w:r w:rsidDel="00000000" w:rsidR="00000000" w:rsidRPr="00000000">
        <w:rPr>
          <w:b w:val="0"/>
          <w:color w:val="000000"/>
          <w:sz w:val="22"/>
          <w:szCs w:val="22"/>
          <w:rtl w:val="0"/>
        </w:rPr>
        <w:t xml:space="preserve">dzienniku budowy i innych dokumentów stwierdzających zgodność cech użytych materiałów z wymaganiami dokumentacji technicznej oraz z odnośnymi normami.  Sprawdzenie jakości materiałów stosowanych do zapraw, betonu, obsypek i podsypek oraz ustalić wymagane recepty laboratoryjne Sprawdzenie efektu ostatecznego – kontrola największych odchyłek wymiarów murów, sprawdzenie wykonania nadproży, sprawdzenie wykonania </w:t>
        <w:tab/>
        <w:t xml:space="preserve">nowych  kominów (jakość wykonania i przelotowość przewodów).</w:t>
      </w:r>
      <w:r w:rsidDel="00000000" w:rsidR="00000000" w:rsidRPr="00000000">
        <w:rPr>
          <w:rtl w:val="0"/>
        </w:rPr>
      </w:r>
    </w:p>
    <w:p w:rsidR="00000000" w:rsidDel="00000000" w:rsidP="00000000" w:rsidRDefault="00000000" w:rsidRPr="00000000" w14:paraId="00000142">
      <w:pPr>
        <w:tabs>
          <w:tab w:val="left" w:leader="none" w:pos="1080"/>
          <w:tab w:val="left" w:leader="none" w:pos="1080"/>
          <w:tab w:val="left" w:leader="none" w:pos="1080"/>
          <w:tab w:val="right" w:leader="none" w:pos="450"/>
          <w:tab w:val="left" w:leader="none" w:pos="1080"/>
          <w:tab w:val="left" w:leader="none" w:pos="1170"/>
        </w:tabs>
        <w:spacing w:line="360" w:lineRule="auto"/>
        <w:jc w:val="both"/>
        <w:rPr>
          <w:sz w:val="22"/>
          <w:szCs w:val="22"/>
        </w:rPr>
      </w:pPr>
      <w:r w:rsidDel="00000000" w:rsidR="00000000" w:rsidRPr="00000000">
        <w:rPr>
          <w:color w:val="000000"/>
          <w:sz w:val="22"/>
          <w:szCs w:val="22"/>
          <w:rtl w:val="0"/>
        </w:rPr>
        <w:t xml:space="preserve">7. Jednostka obmiaru</w:t>
        <w:tab/>
        <w:tab/>
      </w:r>
      <w:r w:rsidDel="00000000" w:rsidR="00000000" w:rsidRPr="00000000">
        <w:rPr>
          <w:rtl w:val="0"/>
        </w:rPr>
      </w:r>
    </w:p>
    <w:p w:rsidR="00000000" w:rsidDel="00000000" w:rsidP="00000000" w:rsidRDefault="00000000" w:rsidRPr="00000000" w14:paraId="00000143">
      <w:pPr>
        <w:tabs>
          <w:tab w:val="left" w:leader="none" w:pos="1080"/>
          <w:tab w:val="left" w:leader="none" w:pos="1080"/>
          <w:tab w:val="left" w:leader="none" w:pos="1080"/>
          <w:tab w:val="right" w:leader="none" w:pos="802"/>
          <w:tab w:val="left" w:leader="none" w:pos="1080"/>
          <w:tab w:val="left" w:leader="none" w:pos="1522"/>
        </w:tabs>
        <w:spacing w:line="360" w:lineRule="auto"/>
        <w:ind w:left="88" w:firstLine="0"/>
        <w:jc w:val="both"/>
        <w:rPr>
          <w:sz w:val="22"/>
          <w:szCs w:val="22"/>
        </w:rPr>
      </w:pPr>
      <w:r w:rsidDel="00000000" w:rsidR="00000000" w:rsidRPr="00000000">
        <w:rPr>
          <w:color w:val="000000"/>
          <w:sz w:val="22"/>
          <w:szCs w:val="22"/>
          <w:rtl w:val="0"/>
        </w:rPr>
        <w:tab/>
      </w:r>
      <w:r w:rsidDel="00000000" w:rsidR="00000000" w:rsidRPr="00000000">
        <w:rPr>
          <w:b w:val="0"/>
          <w:color w:val="000000"/>
          <w:sz w:val="22"/>
          <w:szCs w:val="22"/>
          <w:rtl w:val="0"/>
        </w:rPr>
        <w:tab/>
        <w:t xml:space="preserve">-m2 ścian i ścianek działowych</w:t>
      </w:r>
      <w:r w:rsidDel="00000000" w:rsidR="00000000" w:rsidRPr="00000000">
        <w:rPr>
          <w:rtl w:val="0"/>
        </w:rPr>
      </w:r>
    </w:p>
    <w:p w:rsidR="00000000" w:rsidDel="00000000" w:rsidP="00000000" w:rsidRDefault="00000000" w:rsidRPr="00000000" w14:paraId="00000144">
      <w:pPr>
        <w:tabs>
          <w:tab w:val="left" w:leader="none" w:pos="1080"/>
          <w:tab w:val="left" w:leader="none" w:pos="1080"/>
          <w:tab w:val="left" w:leader="none" w:pos="1080"/>
          <w:tab w:val="right" w:leader="none" w:pos="802"/>
          <w:tab w:val="left" w:leader="none" w:pos="1080"/>
          <w:tab w:val="left" w:leader="none" w:pos="1522"/>
        </w:tabs>
        <w:spacing w:line="360" w:lineRule="auto"/>
        <w:ind w:left="88" w:firstLine="0"/>
        <w:jc w:val="both"/>
        <w:rPr>
          <w:b w:val="0"/>
          <w:color w:val="000000"/>
        </w:rPr>
      </w:pPr>
      <w:r w:rsidDel="00000000" w:rsidR="00000000" w:rsidRPr="00000000">
        <w:rPr>
          <w:b w:val="0"/>
          <w:color w:val="000000"/>
          <w:sz w:val="22"/>
          <w:szCs w:val="22"/>
          <w:rtl w:val="0"/>
        </w:rPr>
        <w:tab/>
        <w:tab/>
        <w:t xml:space="preserve">-mb kanałów wentylacyjnych</w:t>
      </w:r>
      <w:r w:rsidDel="00000000" w:rsidR="00000000" w:rsidRPr="00000000">
        <w:rPr>
          <w:rtl w:val="0"/>
        </w:rPr>
      </w:r>
    </w:p>
    <w:p w:rsidR="00000000" w:rsidDel="00000000" w:rsidP="00000000" w:rsidRDefault="00000000" w:rsidRPr="00000000" w14:paraId="00000145">
      <w:pPr>
        <w:tabs>
          <w:tab w:val="left" w:leader="none" w:pos="1080"/>
          <w:tab w:val="left" w:leader="none" w:pos="1080"/>
          <w:tab w:val="left" w:leader="none" w:pos="1080"/>
          <w:tab w:val="right" w:leader="none" w:pos="802"/>
          <w:tab w:val="left" w:leader="none" w:pos="1080"/>
          <w:tab w:val="left" w:leader="none" w:pos="1522"/>
        </w:tabs>
        <w:spacing w:line="360" w:lineRule="auto"/>
        <w:ind w:left="88" w:firstLine="0"/>
        <w:jc w:val="both"/>
        <w:rPr>
          <w:b w:val="0"/>
          <w:color w:val="000000"/>
        </w:rPr>
      </w:pPr>
      <w:r w:rsidDel="00000000" w:rsidR="00000000" w:rsidRPr="00000000">
        <w:rPr>
          <w:b w:val="0"/>
          <w:color w:val="000000"/>
          <w:sz w:val="22"/>
          <w:szCs w:val="22"/>
          <w:rtl w:val="0"/>
        </w:rPr>
        <w:tab/>
        <w:tab/>
        <w:t xml:space="preserve">-mb belek nadprożowych</w:t>
      </w:r>
      <w:r w:rsidDel="00000000" w:rsidR="00000000" w:rsidRPr="00000000">
        <w:rPr>
          <w:rtl w:val="0"/>
        </w:rPr>
      </w:r>
    </w:p>
    <w:p w:rsidR="00000000" w:rsidDel="00000000" w:rsidP="00000000" w:rsidRDefault="00000000" w:rsidRPr="00000000" w14:paraId="00000146">
      <w:pPr>
        <w:tabs>
          <w:tab w:val="left" w:leader="none" w:pos="1080"/>
          <w:tab w:val="left" w:leader="none" w:pos="1080"/>
          <w:tab w:val="left" w:leader="none" w:pos="1080"/>
          <w:tab w:val="right" w:leader="none" w:pos="450"/>
          <w:tab w:val="left" w:leader="none" w:pos="1080"/>
          <w:tab w:val="left" w:leader="none" w:pos="1170"/>
        </w:tabs>
        <w:spacing w:line="360" w:lineRule="auto"/>
        <w:jc w:val="both"/>
        <w:rPr>
          <w:color w:val="000000"/>
        </w:rPr>
      </w:pPr>
      <w:r w:rsidDel="00000000" w:rsidR="00000000" w:rsidRPr="00000000">
        <w:rPr>
          <w:color w:val="000000"/>
          <w:sz w:val="22"/>
          <w:szCs w:val="22"/>
          <w:rtl w:val="0"/>
        </w:rPr>
        <w:t xml:space="preserve">8. Odbiór:</w:t>
      </w:r>
      <w:r w:rsidDel="00000000" w:rsidR="00000000" w:rsidRPr="00000000">
        <w:rPr>
          <w:rtl w:val="0"/>
        </w:rPr>
      </w:r>
    </w:p>
    <w:p w:rsidR="00000000" w:rsidDel="00000000" w:rsidP="00000000" w:rsidRDefault="00000000" w:rsidRPr="00000000" w14:paraId="0000014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95" w:firstLine="0"/>
        <w:jc w:val="both"/>
        <w:rPr>
          <w:b w:val="0"/>
          <w:color w:val="000000"/>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Ogólne wymagania dotyczące odbioru robót  podano w SST „Wymagania </w:t>
      </w:r>
      <w:r w:rsidDel="00000000" w:rsidR="00000000" w:rsidRPr="00000000">
        <w:rPr>
          <w:b w:val="0"/>
          <w:sz w:val="22"/>
          <w:szCs w:val="22"/>
          <w:rtl w:val="0"/>
        </w:rPr>
        <w:t xml:space="preserve">  </w:t>
      </w:r>
      <w:r w:rsidDel="00000000" w:rsidR="00000000" w:rsidRPr="00000000">
        <w:rPr>
          <w:b w:val="0"/>
          <w:color w:val="000000"/>
          <w:sz w:val="22"/>
          <w:szCs w:val="22"/>
          <w:rtl w:val="0"/>
        </w:rPr>
        <w:t xml:space="preserve">ogólne”  pkt.1.7</w:t>
      </w:r>
      <w:r w:rsidDel="00000000" w:rsidR="00000000" w:rsidRPr="00000000">
        <w:rPr>
          <w:rtl w:val="0"/>
        </w:rPr>
      </w:r>
    </w:p>
    <w:p w:rsidR="00000000" w:rsidDel="00000000" w:rsidP="00000000" w:rsidRDefault="00000000" w:rsidRPr="00000000" w14:paraId="0000014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sz w:val="22"/>
          <w:szCs w:val="22"/>
          <w:rtl w:val="0"/>
        </w:rPr>
        <w:t xml:space="preserve">9. Podstawa płatności:</w:t>
      </w:r>
      <w:r w:rsidDel="00000000" w:rsidR="00000000" w:rsidRPr="00000000">
        <w:rPr>
          <w:rtl w:val="0"/>
        </w:rPr>
      </w:r>
    </w:p>
    <w:p w:rsidR="00000000" w:rsidDel="00000000" w:rsidP="00000000" w:rsidRDefault="00000000" w:rsidRPr="00000000" w14:paraId="0000014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sz w:val="22"/>
          <w:szCs w:val="22"/>
        </w:rPr>
      </w:pPr>
      <w:r w:rsidDel="00000000" w:rsidR="00000000" w:rsidRPr="00000000">
        <w:rPr>
          <w:sz w:val="22"/>
          <w:szCs w:val="22"/>
          <w:rtl w:val="0"/>
        </w:rPr>
        <w:t xml:space="preserve">  </w:t>
      </w:r>
      <w:r w:rsidDel="00000000" w:rsidR="00000000" w:rsidRPr="00000000">
        <w:rPr>
          <w:b w:val="0"/>
          <w:color w:val="000000"/>
          <w:sz w:val="22"/>
          <w:szCs w:val="22"/>
          <w:rtl w:val="0"/>
        </w:rPr>
        <w:t xml:space="preserve">Podstawą płatności jest cena jednostkowa skalkulowana przez Wykonawcę </w:t>
        <w:tab/>
        <w:t xml:space="preserve">za  </w:t>
      </w:r>
    </w:p>
    <w:p w:rsidR="00000000" w:rsidDel="00000000" w:rsidP="00000000" w:rsidRDefault="00000000" w:rsidRPr="00000000" w14:paraId="0000014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sz w:val="22"/>
          <w:szCs w:val="22"/>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jednostkę obmiarową  ustaloną dla danej pozycji kosztorysu.</w:t>
      </w:r>
      <w:r w:rsidDel="00000000" w:rsidR="00000000" w:rsidRPr="00000000">
        <w:rPr>
          <w:rtl w:val="0"/>
        </w:rPr>
      </w:r>
    </w:p>
    <w:p w:rsidR="00000000" w:rsidDel="00000000" w:rsidP="00000000" w:rsidRDefault="00000000" w:rsidRPr="00000000" w14:paraId="0000014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sz w:val="22"/>
          <w:szCs w:val="22"/>
          <w:rtl w:val="0"/>
        </w:rPr>
        <w:t xml:space="preserve">10.Przepisy związane;</w:t>
      </w:r>
      <w:r w:rsidDel="00000000" w:rsidR="00000000" w:rsidRPr="00000000">
        <w:rPr>
          <w:rtl w:val="0"/>
        </w:rPr>
      </w:r>
    </w:p>
    <w:p w:rsidR="00000000" w:rsidDel="00000000" w:rsidP="00000000" w:rsidRDefault="00000000" w:rsidRPr="00000000" w14:paraId="0000014C">
      <w:pPr>
        <w:tabs>
          <w:tab w:val="left" w:leader="none" w:pos="1080"/>
          <w:tab w:val="left" w:leader="none" w:pos="1080"/>
          <w:tab w:val="left" w:leader="none" w:pos="1080"/>
          <w:tab w:val="left" w:leader="none" w:pos="1080"/>
          <w:tab w:val="left" w:leader="none" w:pos="333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ind w:left="0" w:right="125" w:firstLine="0"/>
        <w:jc w:val="both"/>
        <w:rPr>
          <w:b w:val="0"/>
          <w:color w:val="000000"/>
        </w:rPr>
      </w:pPr>
      <w:r w:rsidDel="00000000" w:rsidR="00000000" w:rsidRPr="00000000">
        <w:rPr>
          <w:b w:val="0"/>
          <w:sz w:val="22"/>
          <w:szCs w:val="22"/>
          <w:rtl w:val="0"/>
        </w:rPr>
        <w:t xml:space="preserve">  </w:t>
      </w:r>
      <w:r w:rsidDel="00000000" w:rsidR="00000000" w:rsidRPr="00000000">
        <w:rPr>
          <w:b w:val="0"/>
          <w:color w:val="000000"/>
          <w:sz w:val="22"/>
          <w:szCs w:val="22"/>
          <w:rtl w:val="0"/>
        </w:rPr>
        <w:t xml:space="preserve">PN-B-03002/Az1 Konstrukcje murowe niezbrojone z 02.2001</w:t>
        <w:tab/>
      </w:r>
      <w:r w:rsidDel="00000000" w:rsidR="00000000" w:rsidRPr="00000000">
        <w:rPr>
          <w:rtl w:val="0"/>
        </w:rPr>
      </w:r>
    </w:p>
    <w:p w:rsidR="00000000" w:rsidDel="00000000" w:rsidP="00000000" w:rsidRDefault="00000000" w:rsidRPr="00000000" w14:paraId="0000014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sz w:val="22"/>
          <w:szCs w:val="22"/>
          <w:rtl w:val="0"/>
        </w:rPr>
        <w:t xml:space="preserve">  Warunki wykonania i odbioru robót budowlanych.</w:t>
      </w:r>
      <w:r w:rsidDel="00000000" w:rsidR="00000000" w:rsidRPr="00000000">
        <w:br w:type="page"/>
      </w:r>
      <w:r w:rsidDel="00000000" w:rsidR="00000000" w:rsidRPr="00000000">
        <w:rPr>
          <w:rtl w:val="0"/>
        </w:rPr>
      </w:r>
    </w:p>
    <w:p w:rsidR="00000000" w:rsidDel="00000000" w:rsidP="00000000" w:rsidRDefault="00000000" w:rsidRPr="00000000" w14:paraId="0000014E">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1t3h5sf" w:id="9"/>
      <w:bookmarkEnd w:id="9"/>
      <w:r w:rsidDel="00000000" w:rsidR="00000000" w:rsidRPr="00000000">
        <w:rPr>
          <w:vertAlign w:val="baseline"/>
          <w:rtl w:val="0"/>
        </w:rPr>
        <w:t xml:space="preserve">3a ŚCIANKI Z PŁYT GIPSOWO-KARTONOWYCH</w:t>
      </w:r>
      <w:r w:rsidDel="00000000" w:rsidR="00000000" w:rsidRPr="00000000">
        <w:rPr>
          <w:rtl w:val="0"/>
        </w:rPr>
      </w:r>
    </w:p>
    <w:p w:rsidR="00000000" w:rsidDel="00000000" w:rsidP="00000000" w:rsidRDefault="00000000" w:rsidRPr="00000000" w14:paraId="0000014F">
      <w:pPr>
        <w:tabs>
          <w:tab w:val="left" w:leader="none" w:pos="1080"/>
          <w:tab w:val="left" w:leader="none" w:pos="1080"/>
          <w:tab w:val="left" w:leader="none" w:pos="1080"/>
        </w:tabs>
        <w:ind w:left="601" w:hanging="431"/>
        <w:jc w:val="left"/>
        <w:rPr>
          <w:color w:val="0000ff"/>
          <w:sz w:val="32"/>
          <w:szCs w:val="32"/>
        </w:rPr>
      </w:pPr>
      <w:r w:rsidDel="00000000" w:rsidR="00000000" w:rsidRPr="00000000">
        <w:rPr>
          <w:b w:val="0"/>
          <w:sz w:val="22"/>
          <w:szCs w:val="22"/>
          <w:rtl w:val="0"/>
        </w:rPr>
        <w:t xml:space="preserve">1. Wstęp </w:t>
        <w:br w:type="textWrapping"/>
        <w:br w:type="textWrapping"/>
        <w:t xml:space="preserve">1.1. Przedmiot ST. </w:t>
        <w:br w:type="textWrapping"/>
        <w:br w:type="textWrapping"/>
        <w:t xml:space="preserve">Przedmiotem niniejszej Specyfikacji Technicznej (ST) są wymagania techniczne dotyczące </w:t>
        <w:br w:type="textWrapping"/>
        <w:t xml:space="preserve">wykonania i odbioru robót budowlanych </w:t>
        <w:br w:type="textWrapping"/>
        <w:br w:type="textWrapping"/>
        <w:t xml:space="preserve">1.2.Zakres stosowania ST </w:t>
        <w:br w:type="textWrapping"/>
        <w:t xml:space="preserve">Specyfikacja techniczna (ST) stosowana jest jako dokument inwestorski niezbędny przy </w:t>
        <w:br w:type="textWrapping"/>
        <w:t xml:space="preserve">realizacji i odbiorze robót wymienionych w pkt 1.1. </w:t>
        <w:br w:type="textWrapping"/>
        <w:br w:type="textWrapping"/>
        <w:br w:type="textWrapping"/>
        <w:t xml:space="preserve">1.3. Zakres robót objętych ST. </w:t>
        <w:br w:type="textWrapping"/>
        <w:t xml:space="preserve">Roboty, których dotyczy Specyfikacja, obejmują wszystkie czynności umożliwiające i mające na </w:t>
        <w:br w:type="textWrapping"/>
        <w:t xml:space="preserve">celu wykonanie ścianek gipsowo-kartonowych. </w:t>
        <w:br w:type="textWrapping"/>
        <w:br w:type="textWrapping"/>
        <w:br w:type="textWrapping"/>
        <w:t xml:space="preserve">1.4. Określenia podstawowe. </w:t>
        <w:br w:type="textWrapping"/>
        <w:br w:type="textWrapping"/>
        <w:t xml:space="preserve">Określenia podstawowe w niniejszej ST są zgodne z obowiązującymi odpowiednimi normami </w:t>
        <w:br w:type="textWrapping"/>
        <w:t xml:space="preserve">oraz określeniami podanymi w specyfikacji Wymagania Ogólne. </w:t>
        <w:br w:type="textWrapping"/>
        <w:t xml:space="preserve">1.5. Ogólne wymagania dotyczące robót. </w:t>
        <w:br w:type="textWrapping"/>
        <w:t xml:space="preserve">Wykonawca robót jest odpowiedzialny za jakość ich wykonania oraz za zgodność z rysunkami, </w:t>
        <w:br w:type="textWrapping"/>
        <w:t xml:space="preserve">ST i poleceniami Inżyniera. </w:t>
      </w:r>
      <w:r w:rsidDel="00000000" w:rsidR="00000000" w:rsidRPr="00000000">
        <w:rPr>
          <w:sz w:val="22"/>
          <w:szCs w:val="22"/>
          <w:rtl w:val="0"/>
        </w:rPr>
        <w:br w:type="textWrapping"/>
      </w:r>
      <w:r w:rsidDel="00000000" w:rsidR="00000000" w:rsidRPr="00000000">
        <w:rPr>
          <w:b w:val="0"/>
          <w:sz w:val="22"/>
          <w:szCs w:val="22"/>
          <w:rtl w:val="0"/>
        </w:rPr>
        <w:t xml:space="preserve">1.5.1. Wymogi formalne. </w:t>
        <w:br w:type="textWrapping"/>
        <w:t xml:space="preserve">Montaż oraz wykonawstwo ścianek działowych z płyt gipsowo-kartonowych winno być zlecone </w:t>
        <w:br w:type="textWrapping"/>
        <w:t xml:space="preserve">przedsiębiorstwu mającemu właściwe doświadczenie w realizacji tego typu robót i gwarantujący  właściwą jakość wykonania  oraz montaż konstrukcji zgodnie z wymaganiami norm. </w:t>
      </w:r>
      <w:r w:rsidDel="00000000" w:rsidR="00000000" w:rsidRPr="00000000">
        <w:rPr>
          <w:b w:val="0"/>
          <w:color w:val="0000ff"/>
          <w:sz w:val="32"/>
          <w:szCs w:val="32"/>
          <w:rtl w:val="0"/>
        </w:rPr>
        <w:br w:type="textWrapping"/>
      </w:r>
      <w:r w:rsidDel="00000000" w:rsidR="00000000" w:rsidRPr="00000000">
        <w:rPr>
          <w:b w:val="0"/>
          <w:sz w:val="22"/>
          <w:szCs w:val="22"/>
          <w:rtl w:val="0"/>
        </w:rPr>
        <w:t xml:space="preserve">1.5.2. Warunki organizacyjne. </w:t>
        <w:br w:type="textWrapping"/>
        <w:t xml:space="preserve">Przed przystąpieniem do robót wykonawcy oraz nadzór techniczny winny się dokładnie </w:t>
        <w:br w:type="textWrapping"/>
        <w:t xml:space="preserve">zaznajomić z całością dokumentacji technicznej oraz z projektem organizacji robót wykonanym </w:t>
        <w:br w:type="textWrapping"/>
        <w:t xml:space="preserve">przez Inżyniera robót. Wszelkie ewentualne niejasności w sprawach technicznych należy </w:t>
        <w:br w:type="textWrapping"/>
        <w:t xml:space="preserve">wyjaśnić z autorami poszczególnych opracowań przed przystąpieniem do robót. </w:t>
        <w:br w:type="textWrapping"/>
        <w:t xml:space="preserve">Jakiekolwiek zmiany w dokumentacji technicznej mogą być dokonywane w trakcie </w:t>
        <w:br w:type="textWrapping"/>
        <w:t xml:space="preserve">wykonawstwa tylko po uzyskaniu akceptacji Inżyniera, a w przypadku zmian dotyczących </w:t>
        <w:br w:type="textWrapping"/>
        <w:t xml:space="preserve">zasadniczych elementów lub rozwiązań projektowych mogących mieć wpływ na nośność </w:t>
        <w:br w:type="textWrapping"/>
        <w:t xml:space="preserve">obiektów należy uzyskać dodatkową akceptację projektantów. </w:t>
        <w:br w:type="textWrapping"/>
        <w:br w:type="textWrapping"/>
        <w:t xml:space="preserve">2. Materiały </w:t>
        <w:br w:type="textWrapping"/>
        <w:br w:type="textWrapping"/>
        <w:t xml:space="preserve">2.1. Zastosowane materiały. </w:t>
        <w:br w:type="textWrapping"/>
        <w:t xml:space="preserve">Do wykonania ścianek działowych i obudów zastosowano następujące materiały : </w:t>
        <w:br w:type="textWrapping"/>
        <w:t xml:space="preserve">• Płyta gipsowo – kartonowa „zwykła” (GK) – grubość 12,5 mm w pomieszczeniach o </w:t>
        <w:br w:type="textWrapping"/>
        <w:t xml:space="preserve">wilgotności względnej do 70,0 %</w:t>
      </w:r>
      <w:r w:rsidDel="00000000" w:rsidR="00000000" w:rsidRPr="00000000">
        <w:rPr>
          <w:rtl w:val="0"/>
        </w:rPr>
      </w:r>
    </w:p>
    <w:p w:rsidR="00000000" w:rsidDel="00000000" w:rsidP="00000000" w:rsidRDefault="00000000" w:rsidRPr="00000000" w14:paraId="00000150">
      <w:pPr>
        <w:tabs>
          <w:tab w:val="left" w:leader="none" w:pos="1080"/>
          <w:tab w:val="left" w:leader="none" w:pos="1080"/>
          <w:tab w:val="left" w:leader="none" w:pos="1080"/>
        </w:tabs>
        <w:ind w:left="601" w:hanging="431"/>
        <w:jc w:val="left"/>
        <w:rPr/>
      </w:pPr>
      <w:r w:rsidDel="00000000" w:rsidR="00000000" w:rsidRPr="00000000">
        <w:rPr>
          <w:b w:val="0"/>
          <w:sz w:val="22"/>
          <w:szCs w:val="22"/>
          <w:rtl w:val="0"/>
        </w:rPr>
        <w:br w:type="textWrapping"/>
        <w:t xml:space="preserve">• Płyta gipsowo - kartonowa „woda” (GKI) – grubość 12,5 mm – płyta zapewnia </w:t>
        <w:br w:type="textWrapping"/>
        <w:t xml:space="preserve">zmniejszone wchłanianie wilgoci i nasiąkliwość poniżej 10,0 %, przeznaczona do </w:t>
        <w:br w:type="textWrapping"/>
        <w:t xml:space="preserve">zastosowania w pomieszczeniach o okresowo (do 10 godzin) podwyższonej wilgotności </w:t>
        <w:br w:type="textWrapping"/>
        <w:t xml:space="preserve">względnej powietrza do 85,0 % - pomieszczenia higieniczno – sanitarne </w:t>
        <w:br w:type="textWrapping"/>
        <w:t xml:space="preserve">• Płyta gipsowo – kartonowa „ogień” (GKF) – grubość 12,5 mm - płyta zastosowana do </w:t>
        <w:br w:type="textWrapping"/>
        <w:t xml:space="preserve">pomieszczeń wymagających ochrony przeciwpożarowej. Płyty te przeznaczone są do </w:t>
        <w:br w:type="textWrapping"/>
        <w:t xml:space="preserve">stosowania w pomieszczeniach o wilgotności powietrza do 70,0% </w:t>
        <w:br w:type="textWrapping"/>
        <w:t xml:space="preserve">• Płyta gipsowo – kartonowa „woda-ogien” (GKFI) - płyta stosowana w przypadku </w:t>
        <w:br w:type="textWrapping"/>
        <w:t xml:space="preserve">wymagań ochrony przeciwpożarowej oraz wyższej wilgotności </w:t>
        <w:br w:type="textWrapping"/>
        <w:t xml:space="preserve">• Profile ścienne C50, C75, C100 o szerokości odpowiednio 50, 75, 100 mm, długość </w:t>
        <w:br w:type="textWrapping"/>
        <w:t xml:space="preserve">elementów od 2,60 do 12,0 m . Profile wykonane ze stali pokryte ochronna warstwą </w:t>
        <w:br w:type="textWrapping"/>
        <w:t xml:space="preserve">cynku. Profile posiadają specjalne otwory do prowadzenia instalacji elektrycznych i </w:t>
        <w:br w:type="textWrapping"/>
        <w:t xml:space="preserve">sanitarnych. </w:t>
        <w:br w:type="textWrapping"/>
        <w:t xml:space="preserve">• Profile ścienne U50, U75, U100, U100/80 o szerokości odpowiednio 50,75 i 100 mm , </w:t>
        <w:br w:type="textWrapping"/>
        <w:t xml:space="preserve">długość elementów – 4,0 m wykonane n z blachy stalowej ocynkowanej. </w:t>
        <w:br w:type="textWrapping"/>
        <w:t xml:space="preserve">• Gipsy szpachlowe do spoinowania połączeń </w:t>
        <w:br w:type="textWrapping"/>
        <w:t xml:space="preserve">• Aku – płyta z wełny mineralnej z włókien szklanych o wymiarach 1200 x 600 mm i </w:t>
        <w:br w:type="textWrapping"/>
        <w:t xml:space="preserve">grubości 50,75 i 100 mm do akustycznej i termicznej izolacji ścianek </w:t>
        <w:br w:type="textWrapping"/>
        <w:t xml:space="preserve">• Elementy mocujące typu El i ES </w:t>
        <w:br w:type="textWrapping"/>
        <w:br w:type="textWrapping"/>
        <w:t xml:space="preserve">3. Sprzęt </w:t>
        <w:br w:type="textWrapping"/>
        <w:br w:type="textWrapping"/>
        <w:t xml:space="preserve">3.1.Ogólne wymagania dotyczące sprzętu </w:t>
        <w:br w:type="textWrapping"/>
        <w:br w:type="textWrapping"/>
        <w:t xml:space="preserve">Ogólne wymagania dotyczące sprzętu podano w ST - 1.0. "Wymagania ogólne" pkt 3. </w:t>
        <w:br w:type="textWrapping"/>
        <w:br w:type="textWrapping"/>
        <w:t xml:space="preserve">3.2.Sprzęt do wykonania robót </w:t>
        <w:br w:type="textWrapping"/>
        <w:br w:type="textWrapping"/>
        <w:t xml:space="preserve">Roboty można wykonać przy użyciu sprzętu zaakceptowanego przez Inżyniera. </w:t>
        <w:br w:type="textWrapping"/>
        <w:br w:type="textWrapping"/>
        <w:t xml:space="preserve">4. Transport </w:t>
        <w:br w:type="textWrapping"/>
        <w:br w:type="textWrapping"/>
        <w:t xml:space="preserve">4.1.Ogólne wymagania dotyczące transportu </w:t>
        <w:br w:type="textWrapping"/>
        <w:br w:type="textWrapping"/>
        <w:t xml:space="preserve">Ogólne wymagania dotyczące transportu podano w ST – 1.0. "Wymagania ogólne" pkt 4. </w:t>
        <w:br w:type="textWrapping"/>
        <w:br w:type="textWrapping"/>
        <w:t xml:space="preserve">4.2.Transport </w:t>
        <w:br w:type="textWrapping"/>
        <w:br w:type="textWrapping"/>
        <w:t xml:space="preserve">Płyty pakowane są w formie stosów układanych poziomo na podkładkach dystansowych. </w:t>
        <w:br w:type="textWrapping"/>
        <w:t xml:space="preserve">Pierwsza i ostatnia płyta stanowią opakowanie stosu. Każdy z pakietów jest zafoliowany i spięty </w:t>
        <w:br w:type="textWrapping"/>
        <w:t xml:space="preserve">dla usztywnienia taśmą stalową. Pakiety należy składować w pomieszczeniach zamkniętych, </w:t>
        <w:br w:type="textWrapping"/>
        <w:t xml:space="preserve">suchych, na równej i mocnej poziomej posadzce. Wysokość składowania do pięciu pakietów, </w:t>
        <w:br w:type="textWrapping"/>
        <w:t xml:space="preserve">układanych jeden na drugim. </w:t>
        <w:br w:type="textWrapping"/>
        <w:br w:type="textWrapping"/>
        <w:t xml:space="preserve">Do przewozu zaleca się stosowanie samochodów krytych plandeką, z otwieranymi burtami. </w:t>
        <w:br w:type="textWrapping"/>
        <w:br w:type="textWrapping"/>
        <w:t xml:space="preserve">5. Wykonywanie robót </w:t>
        <w:br w:type="textWrapping"/>
        <w:br w:type="textWrapping"/>
        <w:t xml:space="preserve">5.1.Ogólne zasady wykonania robót </w:t>
        <w:br w:type="textWrapping"/>
        <w:br w:type="textWrapping"/>
        <w:t xml:space="preserve">Ogólne zasady wykonania robót podano w ST – 1.0. "Wymagania ogólne" pkt 5. </w:t>
        <w:br w:type="textWrapping"/>
        <w:br w:type="textWrapping"/>
        <w:br w:type="textWrapping"/>
        <w:t xml:space="preserve">5.2. Wykonawca przedstawi Inżynierowi do akceptacji harmonogram robót uwzględniający </w:t>
        <w:br w:type="textWrapping"/>
        <w:t xml:space="preserve">wszystkie warunki, w jakich roboty będą wykonywane. </w:t>
        <w:br w:type="textWrapping"/>
        <w:br w:type="textWrapping"/>
        <w:br w:type="textWrapping"/>
        <w:t xml:space="preserve">5.3. Wymagania przy wykonaniu konstrukcji zostały opisane polską normą branżową nr BN-</w:t>
        <w:br w:type="textWrapping"/>
        <w:t xml:space="preserve">86/6743-02. </w:t>
        <w:br w:type="textWrapping"/>
      </w:r>
      <w:r w:rsidDel="00000000" w:rsidR="00000000" w:rsidRPr="00000000">
        <w:rPr>
          <w:rtl w:val="0"/>
        </w:rPr>
      </w:r>
    </w:p>
    <w:p w:rsidR="00000000" w:rsidDel="00000000" w:rsidP="00000000" w:rsidRDefault="00000000" w:rsidRPr="00000000" w14:paraId="00000151">
      <w:pPr>
        <w:tabs>
          <w:tab w:val="left" w:leader="none" w:pos="1080"/>
          <w:tab w:val="left" w:leader="none" w:pos="1080"/>
          <w:tab w:val="left" w:leader="none" w:pos="1080"/>
        </w:tabs>
        <w:jc w:val="left"/>
        <w:rPr/>
      </w:pPr>
      <w:r w:rsidDel="00000000" w:rsidR="00000000" w:rsidRPr="00000000">
        <w:rPr>
          <w:b w:val="0"/>
          <w:sz w:val="22"/>
          <w:szCs w:val="22"/>
          <w:rtl w:val="0"/>
        </w:rPr>
        <w:t xml:space="preserve">5.4. Opis ogólny. </w:t>
        <w:br w:type="textWrapping"/>
        <w:t xml:space="preserve">Ścianę systemu ścian z płyt gipsowo-kartonowych stanowi samonośna konstrukcja </w:t>
        <w:br w:type="textWrapping"/>
        <w:t xml:space="preserve">zespolona, powstała na skutek trwałego połączenia lekkiego rusztu stalowego z obustronną </w:t>
        <w:br w:type="textWrapping"/>
        <w:t xml:space="preserve">okładziną, wykonaną z płyt gipsowo-kartonowych. Ruszt stalowy zbudowany jest z </w:t>
        <w:br w:type="textWrapping"/>
        <w:t xml:space="preserve">kształtowników „U” przytwierdzonych do podłogi i istniejącego stropu oraz z ustawionych </w:t>
        <w:br w:type="textWrapping"/>
        <w:t xml:space="preserve">pionowo kształtowników „C”. Szacunkowa masa rusztu stalowego dla 1 m2 ściany wynosi od 1,7 </w:t>
        <w:br w:type="textWrapping"/>
        <w:t xml:space="preserve">do 2,8 kg (w zależności od wymiarów poprzecznych zastosowanych profili). Kształtowniki „U” </w:t>
        <w:br w:type="textWrapping"/>
        <w:t xml:space="preserve">mocowane są do podłogi i stropu przy pomocy gwoździ wstrzeliwanych lub rozporowych kołków </w:t>
        <w:br w:type="textWrapping"/>
        <w:t xml:space="preserve">wbijanych. Rozstaw między elementami mocującymi wynosi ok. 800 mm. Dla polepszenia </w:t>
        <w:br w:type="textWrapping"/>
        <w:t xml:space="preserve">właściwości akustycznych przegrody, pod profile „U” podkłada się taśmę głuszącą z tworzywa </w:t>
        <w:br w:type="textWrapping"/>
        <w:t xml:space="preserve">spienionego. Pomiędzy zamocowane do stropu i podłogi profile „U” wstawiane są słupki z profili </w:t>
        <w:br w:type="textWrapping"/>
        <w:t xml:space="preserve">„C”. Rozstawia się je dokładnie co 600 mm (w szczególnych przypadkach co 400 mm). Profile </w:t>
        <w:br w:type="textWrapping"/>
        <w:t xml:space="preserve">„C” nie są trwale łączone z profilami „U”. Obustronne, zewnętrzne pokrycie ścianki wykonuje się </w:t>
        <w:br w:type="textWrapping"/>
        <w:t xml:space="preserve">z płyt gipsowo-kartonowych (o min. gr. 12,5 mm) nakładanych jedno- lub dwuwarstwowo. </w:t>
        <w:br w:type="textWrapping"/>
        <w:t xml:space="preserve">Charakter pomieszczenia oraz wymogi ppoż. decydują o rodzaju zastosowanej płyty. Długości </w:t>
        <w:br w:type="textWrapping"/>
        <w:t xml:space="preserve">mocowanych płyt należy dobierać do wysokości pomieszczenia. Mocowanie płyt do rusztu </w:t>
        <w:br w:type="textWrapping"/>
        <w:t xml:space="preserve">odbywa się przy pomocy samonawiercających się blacho wkrętów. Pionowe spoiny między </w:t>
        <w:br w:type="textWrapping"/>
        <w:t xml:space="preserve">płytami wypełnia się gipsem szpachlowym. Położenie taśmy zbrojącej na połączeniach między </w:t>
        <w:br w:type="textWrapping"/>
        <w:t xml:space="preserve">płytami zabezpiecza je podczas późniejszej eksploatacji przed pęknięciami. Po dwukrotnym </w:t>
        <w:br w:type="textWrapping"/>
        <w:t xml:space="preserve">szpachlowaniu spoin i ewentualnych ubytków uzyskuje się jednolitą gładką powierzchnię pod </w:t>
        <w:br w:type="textWrapping"/>
        <w:t xml:space="preserve">malowanie lub okładanie płytkami ceramicznymi. Dla poprawienia parametrów akustycznych </w:t>
        <w:br w:type="textWrapping"/>
        <w:t xml:space="preserve">wnętrze ścianki można wypełnić wełną mineralną. W zależności od rodzaju zastosowanego </w:t>
        <w:br w:type="textWrapping"/>
        <w:t xml:space="preserve">kształtownika można wznosić ścianki o gr. 75, 100, 125 i 150 mm i maksymalnej wysokości od </w:t>
        <w:br w:type="textWrapping"/>
        <w:t xml:space="preserve">2,75 do 6,0 m.</w:t>
      </w:r>
      <w:r w:rsidDel="00000000" w:rsidR="00000000" w:rsidRPr="00000000">
        <w:rPr>
          <w:rtl w:val="0"/>
        </w:rPr>
      </w:r>
    </w:p>
    <w:p w:rsidR="00000000" w:rsidDel="00000000" w:rsidP="00000000" w:rsidRDefault="00000000" w:rsidRPr="00000000" w14:paraId="00000152">
      <w:pPr>
        <w:tabs>
          <w:tab w:val="left" w:leader="none" w:pos="1080"/>
          <w:tab w:val="left" w:leader="none" w:pos="1080"/>
          <w:tab w:val="left" w:leader="none" w:pos="1080"/>
        </w:tabs>
        <w:jc w:val="left"/>
        <w:rPr/>
      </w:pPr>
      <w:r w:rsidDel="00000000" w:rsidR="00000000" w:rsidRPr="00000000">
        <w:rPr>
          <w:b w:val="0"/>
          <w:sz w:val="22"/>
          <w:szCs w:val="22"/>
          <w:rtl w:val="0"/>
        </w:rPr>
        <w:br w:type="textWrapping"/>
        <w:t xml:space="preserve">6. Kontrola jakości robót </w:t>
        <w:br w:type="textWrapping"/>
        <w:br w:type="textWrapping"/>
        <w:t xml:space="preserve">6.1.Ogólne zasady kontroli jakości robót </w:t>
        <w:br w:type="textWrapping"/>
        <w:t xml:space="preserve">Zasady ogólne kontroli jakości robót podano w ST – 1.0. "Wymagania ogólne" pkt 6. </w:t>
        <w:br w:type="textWrapping"/>
        <w:t xml:space="preserve">6.2.Kontrola jakości </w:t>
        <w:br w:type="textWrapping"/>
        <w:t xml:space="preserve">Sprawdzenie powierzchni płyty GKF i GKFI (I gatunku): </w:t>
        <w:br w:type="textWrapping"/>
        <w:t xml:space="preserve">płyta musi być gładka, bez uszkodzeń kartonu, narożników i krawędzi, bez pęknięć </w:t>
        <w:br w:type="textWrapping"/>
        <w:t xml:space="preserve">karton powinien być złączony z rdzeniem gipsowym w taki sposób, aby przy odrywaniu </w:t>
        <w:br w:type="textWrapping"/>
        <w:t xml:space="preserve">rwał się nie powodując odklejania się od rdzenia </w:t>
        <w:br w:type="textWrapping"/>
        <w:t xml:space="preserve">/sprawdzenie wymiarów – odchyłki: </w:t>
        <w:br w:type="textWrapping"/>
        <w:t xml:space="preserve">grubość (I gatunek) 12,5 ±0,5 mm </w:t>
        <w:br w:type="textWrapping"/>
        <w:br w:type="textWrapping"/>
        <w:t xml:space="preserve">szerokość (I gatunek) dla 1200 ±3 mm </w:t>
        <w:br w:type="textWrapping"/>
        <w:br w:type="textWrapping"/>
        <w:t xml:space="preserve">długość (I gatunek) 2000 – 4000 ±10 mm </w:t>
        <w:br w:type="textWrapping"/>
        <w:t xml:space="preserve">sprawdzenie spoinowania i szpachlowania – spoina winna licować się z powierzchnią </w:t>
        <w:br w:type="textWrapping"/>
        <w:t xml:space="preserve">sąsiadujących płyt, w obrębie spoiny karton nie może być uszkodzony </w:t>
        <w:br w:type="textWrapping"/>
        <w:t xml:space="preserve">sprawdzenie czy wszystkie instalacje zostały wykonane przed założeniem płyt </w:t>
        <w:br w:type="textWrapping"/>
        <w:t xml:space="preserve">sprawdzenie prawidłowości wykonania powierzchni i krawędzi suchych tynków, należy </w:t>
        <w:br w:type="textWrapping"/>
        <w:t xml:space="preserve">przeprowadzić za pomocą oględzin zewnętrznych oraz przykładania w dwu </w:t>
        <w:br w:type="textWrapping"/>
        <w:t xml:space="preserve">prostopadłych kierunkach łaty kontrolnej o długości 2 mb, w dowolnym miejscu </w:t>
        <w:br w:type="textWrapping"/>
        <w:t xml:space="preserve">powierzchni, pomiar prześwitu pomiędzy łatą a powierzchnią suchego tynku powinien </w:t>
        <w:br w:type="textWrapping"/>
        <w:t xml:space="preserve">być wykonywany z dokładnością do 0,5 mm, </w:t>
        <w:br w:type="textWrapping"/>
        <w:t xml:space="preserve">7. Obmiar robót </w:t>
        <w:br w:type="textWrapping"/>
        <w:br w:type="textWrapping"/>
        <w:t xml:space="preserve">7.1. Ogólne zasady obmiaru robót </w:t>
        <w:br w:type="textWrapping"/>
        <w:br w:type="textWrapping"/>
        <w:t xml:space="preserve">Ogólne zasady obmiaru robót podano w ST – 1.0. „Wymagania ogólne”. </w:t>
        <w:br w:type="textWrapping"/>
        <w:br w:type="textWrapping"/>
        <w:t xml:space="preserve">7.2. Jednostka obmiarowa </w:t>
        <w:br w:type="textWrapping"/>
        <w:br w:type="textWrapping"/>
        <w:t xml:space="preserve">Jednostką obmiarową ścianek gipsowo-kartonowych jest 1 m2. </w:t>
        <w:br w:type="textWrapping"/>
        <w:br w:type="textWrapping"/>
        <w:t xml:space="preserve">Zarówno Inżynier jak i Wykonawca mogą żądać końcowego sprawdzenia dostarczonego </w:t>
        <w:br w:type="textWrapping"/>
        <w:t xml:space="preserve">materiału w przypadku wątpliwości. żądanie wykonawcy musi być na piśmie. </w:t>
        <w:br w:type="textWrapping"/>
        <w:br w:type="textWrapping"/>
        <w:t xml:space="preserve">8. Odbiór robót </w:t>
      </w:r>
      <w:r w:rsidDel="00000000" w:rsidR="00000000" w:rsidRPr="00000000">
        <w:rPr>
          <w:b w:val="0"/>
          <w:sz w:val="9"/>
          <w:szCs w:val="9"/>
          <w:rtl w:val="0"/>
        </w:rPr>
        <w:br w:type="textWrapping"/>
        <w:br w:type="textWrapping"/>
      </w:r>
      <w:r w:rsidDel="00000000" w:rsidR="00000000" w:rsidRPr="00000000">
        <w:rPr>
          <w:b w:val="0"/>
          <w:sz w:val="22"/>
          <w:szCs w:val="22"/>
          <w:rtl w:val="0"/>
        </w:rPr>
        <w:t xml:space="preserve">8.1. Zgodność robót z projektem i Specyfikacją. </w:t>
        <w:br w:type="textWrapping"/>
        <w:br w:type="textWrapping"/>
        <w:t xml:space="preserve">Roboty powinny być wykonane zgodnie z dokumentacją projektową, ST oraz pisemnymi </w:t>
        <w:br w:type="textWrapping"/>
        <w:t xml:space="preserve">decyzjami Inżyniera. </w:t>
        <w:br w:type="textWrapping"/>
        <w:br w:type="textWrapping"/>
        <w:t xml:space="preserve">8.2. Odbiór elementów i akcesoriów. </w:t>
        <w:br w:type="textWrapping"/>
        <w:br w:type="textWrapping"/>
        <w:t xml:space="preserve">Przed rozpoczęciem montażu elementów należy odbioru pod względem poziomu i pionu </w:t>
        <w:br w:type="textWrapping"/>
        <w:t xml:space="preserve">elementów budynku, do których mocowane będą elementy ścianek gipsowo-kartonowych. </w:t>
        <w:br w:type="textWrapping"/>
        <w:t xml:space="preserve">Dostarczone na budowę elementy ścian działowych powinny być odebrane pod względem </w:t>
        <w:br w:type="textWrapping"/>
        <w:t xml:space="preserve">kompletności dostawy, zgodności typów płyt, elementów rusztu oraz akcesoriów pod względem </w:t>
        <w:br w:type="textWrapping"/>
        <w:t xml:space="preserve">ich stanu technicznego. Do każdej partii dostarczonych elementów i akcesoriów powinno być </w:t>
        <w:br w:type="textWrapping"/>
        <w:t xml:space="preserve">dołączone przez producenta zaświadczenie o jakości stwierdzające, że odpowiadają one </w:t>
        <w:br w:type="textWrapping"/>
        <w:t xml:space="preserve">wymaganiom technicznym, podanym w odpowiednich świadectwach dopuszczenia do </w:t>
        <w:br w:type="textWrapping"/>
        <w:t xml:space="preserve">stosowania w budownictwie. </w:t>
        <w:br w:type="textWrapping"/>
        <w:br w:type="textWrapping"/>
        <w:t xml:space="preserve">8.3. Odbiór końcowy. </w:t>
        <w:br w:type="textWrapping"/>
        <w:br w:type="textWrapping"/>
        <w:t xml:space="preserve">Podczas odbioru należy sprawdzić m. in.: </w:t>
        <w:br w:type="textWrapping"/>
        <w:t xml:space="preserve">– atestację dostarczonych elementów, </w:t>
        <w:br w:type="textWrapping"/>
        <w:t xml:space="preserve">– zachowanie dopuszczalnych tolerancji wymiarowych (wychylenie elementu w pionie </w:t>
        <w:br w:type="textWrapping"/>
        <w:t xml:space="preserve">±2 mm, przesunięcie w poziomie ±3 mm), </w:t>
        <w:br w:type="textWrapping"/>
        <w:t xml:space="preserve">– sprawdzenie podstawowych wymiarów geometrycznych, </w:t>
        <w:br w:type="textWrapping"/>
        <w:t xml:space="preserve">– sprawdzenie prawidłowego wykonania spoin na stykach płyt, </w:t>
        <w:br w:type="textWrapping"/>
        <w:t xml:space="preserve">– sprawdzenie wichrowatości powierzchni. </w:t>
        <w:br w:type="textWrapping"/>
        <w:br w:type="textWrapping"/>
        <w:t xml:space="preserve">Należy zwrócić uwagę na właściwe skompletowanie wszystkich dokumentów powykonawczych </w:t>
        <w:br w:type="textWrapping"/>
        <w:t xml:space="preserve">celem przekazania ich do zarchiwizowania, co jak pokazuje praktyka ma pierwszorzędne </w:t>
        <w:br w:type="textWrapping"/>
        <w:t xml:space="preserve">znaczenie dla prawidłowej eksploatacji obiektu. </w:t>
        <w:br w:type="textWrapping"/>
        <w:br w:type="textWrapping"/>
        <w:t xml:space="preserve">9. Podstawa płatności  za m2 </w:t>
      </w:r>
      <w:r w:rsidDel="00000000" w:rsidR="00000000" w:rsidRPr="00000000">
        <w:rPr>
          <w:rtl w:val="0"/>
        </w:rPr>
      </w:r>
    </w:p>
    <w:p w:rsidR="00000000" w:rsidDel="00000000" w:rsidP="00000000" w:rsidRDefault="00000000" w:rsidRPr="00000000" w14:paraId="00000153">
      <w:pPr>
        <w:tabs>
          <w:tab w:val="left" w:leader="none" w:pos="1080"/>
          <w:tab w:val="left" w:leader="none" w:pos="1080"/>
          <w:tab w:val="left" w:leader="none" w:pos="1080"/>
        </w:tabs>
        <w:ind w:left="601" w:hanging="431"/>
        <w:jc w:val="left"/>
        <w:rPr>
          <w:b w:val="0"/>
          <w:sz w:val="22"/>
          <w:szCs w:val="22"/>
        </w:rPr>
      </w:pPr>
      <w:r w:rsidDel="00000000" w:rsidR="00000000" w:rsidRPr="00000000">
        <w:rPr>
          <w:b w:val="0"/>
          <w:sz w:val="22"/>
          <w:szCs w:val="22"/>
          <w:rtl w:val="0"/>
        </w:rPr>
        <w:t xml:space="preserve">10. Przepisy związane </w:t>
        <w:br w:type="textWrapping"/>
        <w:t xml:space="preserve">• Polska Norma Branżowa nr BN-86/6743-02 </w:t>
        <w:br w:type="textWrapping"/>
        <w:t xml:space="preserve">• Aprobata Techniczna ITB wyrobów. </w:t>
        <w:br w:type="textWrapping"/>
        <w:t xml:space="preserve">• Warunki techniczne wykonania i odbioru robót budowlano – montażowych </w:t>
        <w:br w:type="textWrapping"/>
        <w:t xml:space="preserve">Tom I – Budownictwo ogólne Wydawnictwo ARKADY 1990 </w:t>
        <w:br w:type="textWrapping"/>
        <w:t xml:space="preserve">• PN-B-10122 „Roboty okładzinowe. Suche tynki. Wymagania i badania przy odbiorze.” </w:t>
        <w:br w:type="textWrapping"/>
        <w:t xml:space="preserve">• PN-B-02151-3/1999 – Akustyka budowlana – Ochrona przed hałasem w budynkach - </w:t>
        <w:br w:type="textWrapping"/>
        <w:t xml:space="preserve">izolacyjność akustyczna przegród w budynkach oraz izolacyjność akustyczna </w:t>
        <w:br w:type="textWrapping"/>
        <w:t xml:space="preserve">elementów budowlanych – wymagania. </w:t>
        <w:br w:type="textWrapping"/>
        <w:t xml:space="preserve">• Odporność ogniowa ścian – Klasyfikacja w zakresie odporności ogniowej ścian </w:t>
        <w:br w:type="textWrapping"/>
        <w:t xml:space="preserve">działowych NR NP.-1326.L.1/02/BW/ZM, NP.-784.1/00/BW, NP. – 1077/01/BW wydana </w:t>
        <w:br w:type="textWrapping"/>
        <w:t xml:space="preserve">przez Instytut Techniki Budowlanej w Warszawie Zakład Badań Ogniowych </w:t>
        <w:br w:type="textWrapping"/>
        <w:t xml:space="preserve">• Dopuszczalna wysokość ścian – grupa opinii i badań systemów ścian suchej zabudowy </w:t>
        <w:br w:type="textWrapping"/>
        <w:t xml:space="preserve">wnętrz z wykorzystaniem płyt gipsowo – kartonowych NL – 1617,01 wydane przez </w:t>
        <w:br w:type="textWrapping"/>
        <w:t xml:space="preserve">Zakład Lekkich Przegród i Przeszkleń Instytutu Techniki Budowlanej w Warszawie </w:t>
        <w:br w:type="textWrapping"/>
        <w:t xml:space="preserve">• Wyniki badań akustycznych – Badania izolacyjności akustycznej lekkich ścian </w:t>
        <w:br w:type="textWrapping"/>
        <w:t xml:space="preserve">szkieletowych NR NA – 698/A/01 z listopada 2002 roku wydanej przez Instytut Techniki </w:t>
        <w:br w:type="textWrapping"/>
        <w:t xml:space="preserve">Budowlanej w Warszawie- Zakład Akustyki</w:t>
      </w:r>
    </w:p>
    <w:p w:rsidR="00000000" w:rsidDel="00000000" w:rsidP="00000000" w:rsidRDefault="00000000" w:rsidRPr="00000000" w14:paraId="00000154">
      <w:pPr>
        <w:tabs>
          <w:tab w:val="left" w:leader="none" w:pos="1080"/>
          <w:tab w:val="left" w:leader="none" w:pos="1080"/>
          <w:tab w:val="left" w:leader="none" w:pos="1080"/>
        </w:tabs>
        <w:ind w:left="601" w:hanging="431"/>
        <w:jc w:val="left"/>
        <w:rPr>
          <w:b w:val="0"/>
          <w:sz w:val="22"/>
          <w:szCs w:val="22"/>
        </w:rPr>
      </w:pPr>
      <w:r w:rsidDel="00000000" w:rsidR="00000000" w:rsidRPr="00000000">
        <w:rPr>
          <w:rtl w:val="0"/>
        </w:rPr>
      </w:r>
    </w:p>
    <w:p w:rsidR="00000000" w:rsidDel="00000000" w:rsidP="00000000" w:rsidRDefault="00000000" w:rsidRPr="00000000" w14:paraId="00000155">
      <w:pPr>
        <w:tabs>
          <w:tab w:val="left" w:leader="none" w:pos="1080"/>
          <w:tab w:val="left" w:leader="none" w:pos="1080"/>
          <w:tab w:val="left" w:leader="none" w:pos="1080"/>
        </w:tabs>
        <w:ind w:left="601" w:hanging="431"/>
        <w:jc w:val="left"/>
        <w:rPr>
          <w:b w:val="0"/>
          <w:sz w:val="22"/>
          <w:szCs w:val="22"/>
        </w:rPr>
      </w:pPr>
      <w:r w:rsidDel="00000000" w:rsidR="00000000" w:rsidRPr="00000000">
        <w:rPr>
          <w:rtl w:val="0"/>
        </w:rPr>
      </w:r>
    </w:p>
    <w:p w:rsidR="00000000" w:rsidDel="00000000" w:rsidP="00000000" w:rsidRDefault="00000000" w:rsidRPr="00000000" w14:paraId="00000156">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2s8eyo1" w:id="10"/>
      <w:bookmarkEnd w:id="10"/>
      <w:r w:rsidDel="00000000" w:rsidR="00000000" w:rsidRPr="00000000">
        <w:rPr>
          <w:vertAlign w:val="baseline"/>
          <w:rtl w:val="0"/>
        </w:rPr>
        <w:t xml:space="preserve">4.</w:t>
        <w:tab/>
        <w:t xml:space="preserve"> ROBOTY KONSTRUKCYJNE ŻELBETOWE</w:t>
      </w:r>
      <w:r w:rsidDel="00000000" w:rsidR="00000000" w:rsidRPr="00000000">
        <w:rPr>
          <w:rtl w:val="0"/>
        </w:rPr>
      </w:r>
    </w:p>
    <w:p w:rsidR="00000000" w:rsidDel="00000000" w:rsidP="00000000" w:rsidRDefault="00000000" w:rsidRPr="00000000" w14:paraId="0000015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 1. Przedmiot</w:t>
      </w:r>
    </w:p>
    <w:p w:rsidR="00000000" w:rsidDel="00000000" w:rsidP="00000000" w:rsidRDefault="00000000" w:rsidRPr="00000000" w14:paraId="0000015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pPr>
      <w:r w:rsidDel="00000000" w:rsidR="00000000" w:rsidRPr="00000000">
        <w:rPr>
          <w:color w:val="000000"/>
          <w:rtl w:val="0"/>
        </w:rPr>
        <w:tab/>
      </w:r>
      <w:r w:rsidDel="00000000" w:rsidR="00000000" w:rsidRPr="00000000">
        <w:rPr>
          <w:b w:val="0"/>
          <w:color w:val="000000"/>
          <w:rtl w:val="0"/>
        </w:rPr>
        <w:t xml:space="preserve">Przedmiotem S.T. są wymagania dotyczące wykonania i odbioru robót w zakresie   </w:t>
        <w:tab/>
        <w:t xml:space="preserve">wykonania konstrukcji żelbetowych</w:t>
      </w:r>
      <w:r w:rsidDel="00000000" w:rsidR="00000000" w:rsidRPr="00000000">
        <w:rPr>
          <w:rtl w:val="0"/>
        </w:rPr>
      </w:r>
    </w:p>
    <w:p w:rsidR="00000000" w:rsidDel="00000000" w:rsidP="00000000" w:rsidRDefault="00000000" w:rsidRPr="00000000" w14:paraId="00000159">
      <w:pPr>
        <w:numPr>
          <w:ilvl w:val="0"/>
          <w:numId w:val="50"/>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720" w:hanging="360"/>
        <w:jc w:val="both"/>
        <w:rPr>
          <w:b w:val="0"/>
          <w:color w:val="000000"/>
        </w:rPr>
      </w:pPr>
      <w:r w:rsidDel="00000000" w:rsidR="00000000" w:rsidRPr="00000000">
        <w:rPr>
          <w:b w:val="0"/>
          <w:color w:val="000000"/>
          <w:rtl w:val="0"/>
        </w:rPr>
        <w:t xml:space="preserve">1.2. Zakres robót</w:t>
      </w:r>
    </w:p>
    <w:p w:rsidR="00000000" w:rsidDel="00000000" w:rsidP="00000000" w:rsidRDefault="00000000" w:rsidRPr="00000000" w14:paraId="0000015A">
      <w:pPr>
        <w:numPr>
          <w:ilvl w:val="0"/>
          <w:numId w:val="31"/>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1440" w:hanging="360"/>
        <w:jc w:val="both"/>
        <w:rPr/>
      </w:pPr>
      <w:r w:rsidDel="00000000" w:rsidR="00000000" w:rsidRPr="00000000">
        <w:rPr>
          <w:b w:val="0"/>
          <w:color w:val="000000"/>
          <w:rtl w:val="0"/>
        </w:rPr>
        <w:t xml:space="preserve">wykonanie żelbetowych ław</w:t>
      </w:r>
      <w:r w:rsidDel="00000000" w:rsidR="00000000" w:rsidRPr="00000000">
        <w:rPr>
          <w:b w:val="0"/>
          <w:rtl w:val="0"/>
        </w:rPr>
        <w:t xml:space="preserve">,</w:t>
      </w:r>
      <w:r w:rsidDel="00000000" w:rsidR="00000000" w:rsidRPr="00000000">
        <w:rPr>
          <w:b w:val="0"/>
          <w:color w:val="000000"/>
          <w:rtl w:val="0"/>
        </w:rPr>
        <w:t xml:space="preserve"> stóp oraz płyt  fundamentowych</w:t>
      </w:r>
      <w:r w:rsidDel="00000000" w:rsidR="00000000" w:rsidRPr="00000000">
        <w:rPr>
          <w:rtl w:val="0"/>
        </w:rPr>
      </w:r>
    </w:p>
    <w:p w:rsidR="00000000" w:rsidDel="00000000" w:rsidP="00000000" w:rsidRDefault="00000000" w:rsidRPr="00000000" w14:paraId="0000015B">
      <w:pPr>
        <w:numPr>
          <w:ilvl w:val="0"/>
          <w:numId w:val="31"/>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1440" w:hanging="360"/>
        <w:jc w:val="both"/>
        <w:rPr>
          <w:b w:val="0"/>
          <w:color w:val="000000"/>
        </w:rPr>
      </w:pPr>
      <w:r w:rsidDel="00000000" w:rsidR="00000000" w:rsidRPr="00000000">
        <w:rPr>
          <w:b w:val="0"/>
          <w:color w:val="000000"/>
          <w:rtl w:val="0"/>
        </w:rPr>
        <w:t xml:space="preserve">wykonanie słupów, rdzeni i stropów  oraz wieńców, belek</w:t>
      </w:r>
      <w:r w:rsidDel="00000000" w:rsidR="00000000" w:rsidRPr="00000000">
        <w:rPr>
          <w:b w:val="0"/>
          <w:rtl w:val="0"/>
        </w:rPr>
        <w:t xml:space="preserve">, nadproży</w:t>
      </w:r>
      <w:r w:rsidDel="00000000" w:rsidR="00000000" w:rsidRPr="00000000">
        <w:rPr>
          <w:b w:val="0"/>
          <w:color w:val="000000"/>
          <w:rtl w:val="0"/>
        </w:rPr>
        <w:t xml:space="preserve">  i schodów żelbetowych</w:t>
      </w:r>
    </w:p>
    <w:p w:rsidR="00000000" w:rsidDel="00000000" w:rsidP="00000000" w:rsidRDefault="00000000" w:rsidRPr="00000000" w14:paraId="0000015C">
      <w:pPr>
        <w:numPr>
          <w:ilvl w:val="0"/>
          <w:numId w:val="31"/>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1440" w:hanging="360"/>
        <w:jc w:val="both"/>
        <w:rPr>
          <w:b w:val="0"/>
          <w:color w:val="000000"/>
        </w:rPr>
      </w:pPr>
      <w:r w:rsidDel="00000000" w:rsidR="00000000" w:rsidRPr="00000000">
        <w:rPr>
          <w:b w:val="0"/>
          <w:color w:val="000000"/>
          <w:rtl w:val="0"/>
        </w:rPr>
        <w:t xml:space="preserve">wykonanie i montaż zbrojenia </w:t>
      </w:r>
    </w:p>
    <w:p w:rsidR="00000000" w:rsidDel="00000000" w:rsidP="00000000" w:rsidRDefault="00000000" w:rsidRPr="00000000" w14:paraId="0000015D">
      <w:pPr>
        <w:numPr>
          <w:ilvl w:val="0"/>
          <w:numId w:val="31"/>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1440" w:hanging="360"/>
        <w:jc w:val="both"/>
        <w:rPr>
          <w:b w:val="0"/>
          <w:color w:val="000000"/>
        </w:rPr>
      </w:pPr>
      <w:r w:rsidDel="00000000" w:rsidR="00000000" w:rsidRPr="00000000">
        <w:rPr>
          <w:b w:val="0"/>
          <w:color w:val="000000"/>
          <w:rtl w:val="0"/>
        </w:rPr>
        <w:t xml:space="preserve">montaż marek i śrub kotwiących w elementach żelbetowych</w:t>
      </w:r>
    </w:p>
    <w:p w:rsidR="00000000" w:rsidDel="00000000" w:rsidP="00000000" w:rsidRDefault="00000000" w:rsidRPr="00000000" w14:paraId="0000015E">
      <w:pPr>
        <w:numPr>
          <w:ilvl w:val="0"/>
          <w:numId w:val="35"/>
        </w:num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left="0" w:right="125" w:firstLine="0"/>
        <w:jc w:val="both"/>
        <w:rPr>
          <w:color w:val="000000"/>
        </w:rPr>
      </w:pPr>
      <w:r w:rsidDel="00000000" w:rsidR="00000000" w:rsidRPr="00000000">
        <w:rPr>
          <w:color w:val="000000"/>
          <w:rtl w:val="0"/>
        </w:rPr>
        <w:t xml:space="preserve">Materiały:</w:t>
      </w:r>
    </w:p>
    <w:p w:rsidR="00000000" w:rsidDel="00000000" w:rsidP="00000000" w:rsidRDefault="00000000" w:rsidRPr="00000000" w14:paraId="0000015F">
      <w:pPr>
        <w:numPr>
          <w:ilvl w:val="0"/>
          <w:numId w:val="12"/>
        </w:num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left="1442" w:hanging="360"/>
        <w:jc w:val="both"/>
        <w:rPr/>
      </w:pPr>
      <w:r w:rsidDel="00000000" w:rsidR="00000000" w:rsidRPr="00000000">
        <w:rPr>
          <w:b w:val="0"/>
          <w:color w:val="000000"/>
          <w:rtl w:val="0"/>
        </w:rPr>
        <w:t xml:space="preserve">Beton konstrukcyjny klasy C20/25, C25/30, C30/37</w:t>
      </w:r>
      <w:r w:rsidDel="00000000" w:rsidR="00000000" w:rsidRPr="00000000">
        <w:rPr>
          <w:rtl w:val="0"/>
        </w:rPr>
      </w:r>
    </w:p>
    <w:p w:rsidR="00000000" w:rsidDel="00000000" w:rsidP="00000000" w:rsidRDefault="00000000" w:rsidRPr="00000000" w14:paraId="00000160">
      <w:pPr>
        <w:numPr>
          <w:ilvl w:val="0"/>
          <w:numId w:val="12"/>
        </w:num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left="1442" w:hanging="360"/>
        <w:jc w:val="both"/>
        <w:rPr>
          <w:b w:val="0"/>
          <w:color w:val="000000"/>
        </w:rPr>
      </w:pPr>
      <w:r w:rsidDel="00000000" w:rsidR="00000000" w:rsidRPr="00000000">
        <w:rPr>
          <w:b w:val="0"/>
          <w:color w:val="000000"/>
          <w:rtl w:val="0"/>
        </w:rPr>
        <w:t xml:space="preserve">gwoździe</w:t>
      </w:r>
    </w:p>
    <w:p w:rsidR="00000000" w:rsidDel="00000000" w:rsidP="00000000" w:rsidRDefault="00000000" w:rsidRPr="00000000" w14:paraId="00000161">
      <w:pPr>
        <w:numPr>
          <w:ilvl w:val="0"/>
          <w:numId w:val="12"/>
        </w:num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left="1442" w:hanging="360"/>
        <w:jc w:val="both"/>
        <w:rPr>
          <w:b w:val="0"/>
          <w:color w:val="000000"/>
        </w:rPr>
      </w:pPr>
      <w:r w:rsidDel="00000000" w:rsidR="00000000" w:rsidRPr="00000000">
        <w:rPr>
          <w:b w:val="0"/>
          <w:color w:val="000000"/>
          <w:rtl w:val="0"/>
        </w:rPr>
        <w:t xml:space="preserve">tarcica szalunkowa</w:t>
      </w:r>
    </w:p>
    <w:p w:rsidR="00000000" w:rsidDel="00000000" w:rsidP="00000000" w:rsidRDefault="00000000" w:rsidRPr="00000000" w14:paraId="00000162">
      <w:pPr>
        <w:numPr>
          <w:ilvl w:val="0"/>
          <w:numId w:val="12"/>
        </w:num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s>
        <w:spacing w:line="360" w:lineRule="auto"/>
        <w:ind w:left="1442" w:hanging="360"/>
        <w:jc w:val="both"/>
        <w:rPr>
          <w:b w:val="0"/>
          <w:u w:val="none"/>
        </w:rPr>
      </w:pPr>
      <w:r w:rsidDel="00000000" w:rsidR="00000000" w:rsidRPr="00000000">
        <w:rPr>
          <w:b w:val="0"/>
          <w:rtl w:val="0"/>
        </w:rPr>
        <w:t xml:space="preserve">stal  A III-N [ B500SP] , A-I</w:t>
      </w:r>
      <w:r w:rsidDel="00000000" w:rsidR="00000000" w:rsidRPr="00000000">
        <w:rPr>
          <w:rtl w:val="0"/>
        </w:rPr>
      </w:r>
    </w:p>
    <w:p w:rsidR="00000000" w:rsidDel="00000000" w:rsidP="00000000" w:rsidRDefault="00000000" w:rsidRPr="00000000" w14:paraId="00000163">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3. Sprzęt:</w:t>
      </w:r>
    </w:p>
    <w:p w:rsidR="00000000" w:rsidDel="00000000" w:rsidP="00000000" w:rsidRDefault="00000000" w:rsidRPr="00000000" w14:paraId="00000164">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wiadra, kielnie murarskie, czerpak blaszany, poziomice, szczotki stalowe, pędzle, </w:t>
        <w:tab/>
        <w:t xml:space="preserve"> </w:t>
      </w:r>
    </w:p>
    <w:p w:rsidR="00000000" w:rsidDel="00000000" w:rsidP="00000000" w:rsidRDefault="00000000" w:rsidRPr="00000000" w14:paraId="00000165">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betoniarka elektryczna, spawarki, gwintownice, rusztowania systemowe, wciągniki, żuraw </w:t>
        <w:tab/>
        <w:t xml:space="preserve">  </w:t>
      </w:r>
    </w:p>
    <w:p w:rsidR="00000000" w:rsidDel="00000000" w:rsidP="00000000" w:rsidRDefault="00000000" w:rsidRPr="00000000" w14:paraId="00000166">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samojezdny.</w:t>
      </w:r>
    </w:p>
    <w:p w:rsidR="00000000" w:rsidDel="00000000" w:rsidP="00000000" w:rsidRDefault="00000000" w:rsidRPr="00000000" w14:paraId="00000167">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4. Transport:</w:t>
      </w:r>
    </w:p>
    <w:p w:rsidR="00000000" w:rsidDel="00000000" w:rsidP="00000000" w:rsidRDefault="00000000" w:rsidRPr="00000000" w14:paraId="00000168">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pPr>
      <w:r w:rsidDel="00000000" w:rsidR="00000000" w:rsidRPr="00000000">
        <w:rPr>
          <w:rtl w:val="0"/>
        </w:rPr>
        <w:t xml:space="preserve"> </w:t>
      </w:r>
      <w:r w:rsidDel="00000000" w:rsidR="00000000" w:rsidRPr="00000000">
        <w:rPr>
          <w:b w:val="0"/>
          <w:color w:val="000000"/>
          <w:rtl w:val="0"/>
        </w:rPr>
        <w:t xml:space="preserve">Samochód ciężarowy, dźwig pionowy,</w:t>
      </w:r>
      <w:r w:rsidDel="00000000" w:rsidR="00000000" w:rsidRPr="00000000">
        <w:rPr>
          <w:rtl w:val="0"/>
        </w:rPr>
      </w:r>
    </w:p>
    <w:p w:rsidR="00000000" w:rsidDel="00000000" w:rsidP="00000000" w:rsidRDefault="00000000" w:rsidRPr="00000000" w14:paraId="00000169">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5. Wykonanie robót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A">
      <w:pPr>
        <w:tabs>
          <w:tab w:val="left" w:leader="none" w:pos="1080"/>
          <w:tab w:val="left" w:leader="none" w:pos="1080"/>
          <w:tab w:val="left" w:leader="none" w:pos="108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18"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Nowe elementy konstrukcji żelbetowej, należy wykonywać ze szczególną ostrożnością,  </w:t>
      </w:r>
    </w:p>
    <w:p w:rsidR="00000000" w:rsidDel="00000000" w:rsidP="00000000" w:rsidRDefault="00000000" w:rsidRPr="00000000" w14:paraId="0000016B">
      <w:pPr>
        <w:tabs>
          <w:tab w:val="left" w:leader="none" w:pos="1080"/>
          <w:tab w:val="left" w:leader="none" w:pos="1080"/>
          <w:tab w:val="left" w:leader="none" w:pos="108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18"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zabezpieczeniami i zachowaniem prawidłowej technologii. </w:t>
      </w:r>
    </w:p>
    <w:p w:rsidR="00000000" w:rsidDel="00000000" w:rsidP="00000000" w:rsidRDefault="00000000" w:rsidRPr="00000000" w14:paraId="0000016C">
      <w:pPr>
        <w:tabs>
          <w:tab w:val="left" w:leader="none" w:pos="1080"/>
          <w:tab w:val="left" w:leader="none" w:pos="1080"/>
          <w:tab w:val="left" w:leader="none" w:pos="1080"/>
          <w:tab w:val="left" w:leader="none" w:pos="1080"/>
          <w:tab w:val="left" w:leader="none" w:pos="1365"/>
          <w:tab w:val="left" w:leader="none" w:pos="2085"/>
          <w:tab w:val="left" w:leader="none" w:pos="2805"/>
          <w:tab w:val="left" w:leader="none" w:pos="3525"/>
          <w:tab w:val="left" w:leader="none" w:pos="4245"/>
          <w:tab w:val="left" w:leader="none" w:pos="4965"/>
          <w:tab w:val="left" w:leader="none" w:pos="5685"/>
          <w:tab w:val="left" w:leader="none" w:pos="6405"/>
          <w:tab w:val="left" w:leader="none" w:pos="7125"/>
          <w:tab w:val="left" w:leader="none" w:pos="7845"/>
          <w:tab w:val="left" w:leader="none" w:pos="8565"/>
          <w:tab w:val="left" w:leader="none" w:pos="9285"/>
          <w:tab w:val="left" w:leader="none" w:pos="10005"/>
          <w:tab w:val="left" w:leader="none" w:pos="10725"/>
          <w:tab w:val="left" w:leader="none" w:pos="11445"/>
          <w:tab w:val="left" w:leader="none" w:pos="12165"/>
          <w:tab w:val="left" w:leader="none" w:pos="12885"/>
          <w:tab w:val="left" w:leader="none" w:pos="13605"/>
          <w:tab w:val="left" w:leader="none" w:pos="14325"/>
          <w:tab w:val="left" w:leader="none" w:pos="15045"/>
          <w:tab w:val="left" w:leader="none" w:pos="15765"/>
          <w:tab w:val="left" w:leader="none" w:pos="16485"/>
          <w:tab w:val="left" w:leader="none" w:pos="17205"/>
          <w:tab w:val="left" w:leader="none" w:pos="17925"/>
          <w:tab w:val="left" w:leader="none" w:pos="18645"/>
          <w:tab w:val="left" w:leader="none" w:pos="19365"/>
          <w:tab w:val="left" w:leader="none" w:pos="20085"/>
          <w:tab w:val="left" w:leader="none" w:pos="20805"/>
          <w:tab w:val="left" w:leader="none" w:pos="21525"/>
          <w:tab w:val="left" w:leader="none" w:pos="22245"/>
          <w:tab w:val="left" w:leader="none" w:pos="22965"/>
          <w:tab w:val="left" w:leader="none" w:pos="23685"/>
          <w:tab w:val="left" w:leader="none" w:pos="24405"/>
          <w:tab w:val="left" w:leader="none" w:pos="25125"/>
          <w:tab w:val="left" w:leader="none" w:pos="25845"/>
          <w:tab w:val="left" w:leader="none" w:pos="26565"/>
        </w:tabs>
        <w:ind w:left="-15" w:right="118"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Prace kontynuować w koordynacji z robotami  poszczególnych  branż.</w:t>
      </w:r>
    </w:p>
    <w:p w:rsidR="00000000" w:rsidDel="00000000" w:rsidP="00000000" w:rsidRDefault="00000000" w:rsidRPr="00000000" w14:paraId="0000016D">
      <w:pPr>
        <w:tabs>
          <w:tab w:val="left" w:leader="none" w:pos="1080"/>
          <w:tab w:val="left" w:leader="none" w:pos="1080"/>
          <w:tab w:val="left" w:leader="none" w:pos="108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Zbrojenie układać wg rozstawów i średnic oznaczonych w projekcie z zachowaniem normowych  </w:t>
      </w:r>
    </w:p>
    <w:p w:rsidR="00000000" w:rsidDel="00000000" w:rsidP="00000000" w:rsidRDefault="00000000" w:rsidRPr="00000000" w14:paraId="0000016E">
      <w:pPr>
        <w:tabs>
          <w:tab w:val="left" w:leader="none" w:pos="1080"/>
          <w:tab w:val="left" w:leader="none" w:pos="1080"/>
          <w:tab w:val="left" w:leader="none" w:pos="108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otulin , beton w szalunkach zagęszczany.</w:t>
      </w:r>
    </w:p>
    <w:p w:rsidR="00000000" w:rsidDel="00000000" w:rsidP="00000000" w:rsidRDefault="00000000" w:rsidRPr="00000000" w14:paraId="0000016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6. Kontrola jakości:</w:t>
      </w:r>
    </w:p>
    <w:p w:rsidR="00000000" w:rsidDel="00000000" w:rsidP="00000000" w:rsidRDefault="00000000" w:rsidRPr="00000000" w14:paraId="0000017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Sprawdzenie prawidłowości wykonania konstrukcji żelbetowej, konstrukcji stalowej, bruzd, </w:t>
        <w:tab/>
        <w:t xml:space="preserve"> </w:t>
      </w:r>
    </w:p>
    <w:p w:rsidR="00000000" w:rsidDel="00000000" w:rsidP="00000000" w:rsidRDefault="00000000" w:rsidRPr="00000000" w14:paraId="0000017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przewiązek, mocowań w trakcie odbiorów częściowych przed zakryciem, sprawdzenie </w:t>
        <w:tab/>
        <w:t xml:space="preserve">jakości  </w:t>
      </w:r>
    </w:p>
    <w:p w:rsidR="00000000" w:rsidDel="00000000" w:rsidP="00000000" w:rsidRDefault="00000000" w:rsidRPr="00000000" w14:paraId="0000017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materiałów i elementów, zachowanie zaleceń technologicznych i zgodności z </w:t>
        <w:tab/>
        <w:t xml:space="preserve">projektem. </w:t>
      </w:r>
      <w:r w:rsidDel="00000000" w:rsidR="00000000" w:rsidRPr="00000000">
        <w:rPr>
          <w:rtl w:val="0"/>
        </w:rPr>
      </w:r>
    </w:p>
    <w:p w:rsidR="00000000" w:rsidDel="00000000" w:rsidP="00000000" w:rsidRDefault="00000000" w:rsidRPr="00000000" w14:paraId="0000017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174">
      <w:pPr>
        <w:tabs>
          <w:tab w:val="left" w:leader="none" w:pos="1080"/>
          <w:tab w:val="left" w:leader="none" w:pos="1080"/>
          <w:tab w:val="left" w:leader="none" w:pos="108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pPr>
      <w:r w:rsidDel="00000000" w:rsidR="00000000" w:rsidRPr="00000000">
        <w:rPr>
          <w:rtl w:val="0"/>
        </w:rPr>
        <w:t xml:space="preserve"> </w:t>
      </w:r>
      <w:r w:rsidDel="00000000" w:rsidR="00000000" w:rsidRPr="00000000">
        <w:rPr>
          <w:b w:val="0"/>
          <w:color w:val="000000"/>
          <w:rtl w:val="0"/>
        </w:rPr>
        <w:t xml:space="preserve">m3 - dla elementów żelbetowych</w:t>
      </w:r>
      <w:r w:rsidDel="00000000" w:rsidR="00000000" w:rsidRPr="00000000">
        <w:rPr>
          <w:rtl w:val="0"/>
        </w:rPr>
      </w:r>
    </w:p>
    <w:p w:rsidR="00000000" w:rsidDel="00000000" w:rsidP="00000000" w:rsidRDefault="00000000" w:rsidRPr="00000000" w14:paraId="00000175">
      <w:pPr>
        <w:tabs>
          <w:tab w:val="left" w:leader="none" w:pos="1080"/>
          <w:tab w:val="left" w:leader="none" w:pos="1080"/>
          <w:tab w:val="left" w:leader="none" w:pos="108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176">
      <w:pPr>
        <w:tabs>
          <w:tab w:val="left" w:leader="none" w:pos="1080"/>
          <w:tab w:val="left" w:leader="none" w:pos="1080"/>
          <w:tab w:val="left" w:leader="none" w:pos="108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Odbiór końcowy, po odbiorach częściowych przez Inspektora Nadzoru.</w:t>
      </w:r>
    </w:p>
    <w:p w:rsidR="00000000" w:rsidDel="00000000" w:rsidP="00000000" w:rsidRDefault="00000000" w:rsidRPr="00000000" w14:paraId="0000017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17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Podstawą płatności jest cena jednostkowa skalkulowana przez Wykonawcę za </w:t>
        <w:tab/>
      </w:r>
    </w:p>
    <w:p w:rsidR="00000000" w:rsidDel="00000000" w:rsidP="00000000" w:rsidRDefault="00000000" w:rsidRPr="00000000" w14:paraId="0000017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p>
    <w:p w:rsidR="00000000" w:rsidDel="00000000" w:rsidP="00000000" w:rsidRDefault="00000000" w:rsidRPr="00000000" w14:paraId="0000017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rPr>
      </w:pPr>
      <w:r w:rsidDel="00000000" w:rsidR="00000000" w:rsidRPr="00000000">
        <w:rPr>
          <w:color w:val="000000"/>
          <w:rtl w:val="0"/>
        </w:rPr>
        <w:t xml:space="preserve">10.Przepisy związane:</w:t>
      </w:r>
      <w:r w:rsidDel="00000000" w:rsidR="00000000" w:rsidRPr="00000000">
        <w:rPr>
          <w:rtl w:val="0"/>
        </w:rPr>
      </w:r>
    </w:p>
    <w:p w:rsidR="00000000" w:rsidDel="00000000" w:rsidP="00000000" w:rsidRDefault="00000000" w:rsidRPr="00000000" w14:paraId="0000017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sectPr>
          <w:footerReference r:id="rId9" w:type="default"/>
          <w:type w:val="nextPage"/>
          <w:pgSz w:h="16838" w:w="11906" w:orient="portrait"/>
          <w:pgMar w:bottom="1700" w:top="1134" w:left="1134" w:right="1134" w:header="0" w:footer="1134"/>
        </w:sectPr>
      </w:pPr>
      <w:r w:rsidDel="00000000" w:rsidR="00000000" w:rsidRPr="00000000">
        <w:rPr>
          <w:b w:val="0"/>
          <w:rtl w:val="0"/>
        </w:rPr>
        <w:t xml:space="preserve"> </w:t>
      </w:r>
      <w:r w:rsidDel="00000000" w:rsidR="00000000" w:rsidRPr="00000000">
        <w:rPr>
          <w:b w:val="0"/>
          <w:color w:val="000000"/>
          <w:rtl w:val="0"/>
        </w:rPr>
        <w:t xml:space="preserve">Warunki wykonania i odbioru robót budowlanych obowiązujące normy</w:t>
      </w:r>
    </w:p>
    <w:p w:rsidR="00000000" w:rsidDel="00000000" w:rsidP="00000000" w:rsidRDefault="00000000" w:rsidRPr="00000000" w14:paraId="0000017C">
      <w:pPr>
        <w:pStyle w:val="Heading1"/>
        <w:keepNext w:val="1"/>
        <w:tabs>
          <w:tab w:val="left" w:leader="none" w:pos="1080"/>
          <w:tab w:val="left" w:leader="none" w:pos="1080"/>
          <w:tab w:val="left" w:leader="none" w:pos="1080"/>
        </w:tabs>
        <w:spacing w:after="120" w:before="240" w:lineRule="auto"/>
        <w:rPr>
          <w:vertAlign w:val="baseline"/>
        </w:rPr>
      </w:pPr>
      <w:bookmarkStart w:colFirst="0" w:colLast="0" w:name="_heading=h.17dp8vu" w:id="11"/>
      <w:bookmarkEnd w:id="11"/>
      <w:r w:rsidDel="00000000" w:rsidR="00000000" w:rsidRPr="00000000">
        <w:rPr>
          <w:vertAlign w:val="baseline"/>
          <w:rtl w:val="0"/>
        </w:rPr>
        <w:t xml:space="preserve">4a. ROBOTY ZBROJARSKIE</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813"/>
          <w:tab w:val="left" w:leader="none" w:pos="1063"/>
          <w:tab w:val="left" w:leader="none" w:pos="1080"/>
        </w:tabs>
        <w:spacing w:after="57" w:before="57"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1.PRZEDMIOT  ST</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Przedmiotem niniejszej  specyfikacji technicznej  są wymagania dotyczące wykonania i </w:t>
        <w:tab/>
        <w:t xml:space="preserve">odbioru zbrojenia betonu w konstrukcjach żelbetowych wykonywanych na mokro w </w:t>
        <w:tab/>
        <w:t xml:space="preserve">budynkach oraz obiektach budownictwa inżynieryjnego.</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Zakres stosowania SST</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Szczegółowa specyfikacja techniczna stanowi podstawę do stosowania jako dokument przetargowy i kontraktowy przy zleceniu i realizacji robót.</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Znaczy to, że projektant sporządzający dokumentację projektową i odpowiednie specyfikacje techniczne wykonania i odbioru robót budowlanych może wprowadzać do niniejszej standardowej specyfikacji zmiany, uzupełnienia i uściślenia, odpowiednie dla przewidzianych projektem robót, uwzględniające wymagania zamawiającego oraz konkretne warunki realizacji robót, które są niezbędne do określenia ich standardu i jakości.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r w:rsidDel="00000000" w:rsidR="00000000" w:rsidRPr="00000000">
        <w:rPr>
          <w:rtl w:val="0"/>
        </w:rPr>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Zakres robót objętych SST:</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Ustalenia zawarte w niniejszej Specyfikacji mają zastosowanie przy wykonywaniu zbrojenia konstrukcji budynków oraz obiektów budownictwa inżynieryjnego.</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Roboty, których dotyczy Specyfikacja, obejmują wszystkie czynności mające na celu wykonanie robót związanych z:</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-przygotowaniem zbrojenia,</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-montażem zbrojenia,</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-kontrolą jakości robót i materiałów.</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Zakres robót obejmuje elementy konstrukcyjne fundamentów, podpór, murów, konstrukcje szkieletowe, płyty, belki, podciągi gzymsy oraz konstrukcje związane z wyposażeniem i obsługą obiektów.</w:t>
      </w: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Ogólne wymagania dotyczące robót:</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11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robót jest odpowiedzialny za jakość ich wykonania oraz za zgodność z dokumentacją projektową, SST i poleceniami Kierownika Budowy / Inspektora Nadzoru.</w:t>
      </w:r>
      <w:r w:rsidDel="00000000" w:rsidR="00000000" w:rsidRPr="00000000">
        <w:rPr>
          <w:rtl w:val="0"/>
        </w:rPr>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Materiałami stosowanymi są:</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 Stal zbrojeniowa</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Asortyment stali zbrojeniowej</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zbrojenia konstrukcji żelbetowych prętami wiotkimi w obiektach budowlanych objętych zakresem kontraktu, stosuje się stal klas i gatunków wg dokumentacji projektowej, wg normy PN-H-84023/6: AIII, gat.  </w:t>
      </w:r>
      <w:r w:rsidDel="00000000" w:rsidR="00000000" w:rsidRPr="00000000">
        <w:rPr>
          <w:b w:val="0"/>
          <w:rtl w:val="0"/>
        </w:rPr>
        <w:t xml:space="preserve">B500SP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oraz stal klasy A</w:t>
      </w:r>
      <w:r w:rsidDel="00000000" w:rsidR="00000000" w:rsidRPr="00000000">
        <w:rPr>
          <w:b w:val="0"/>
          <w:rtl w:val="0"/>
        </w:rPr>
        <w:t xml:space="preserve">I .</w:t>
      </w: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Właściwości mechaniczne i technologiczne stali zbrojeniowej</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Pręty okrągłe żebrowane ze stali gatunku </w:t>
      </w:r>
      <w:r w:rsidDel="00000000" w:rsidR="00000000" w:rsidRPr="00000000">
        <w:rPr>
          <w:b w:val="0"/>
          <w:rtl w:val="0"/>
        </w:rPr>
        <w:t xml:space="preserve">B500SP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wg normy PN-H-84023/06 o następujących parametrach:</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-średnica pręta w mm</w:t>
        <w:tab/>
        <w:tab/>
        <w:tab/>
        <w:tab/>
        <w:tab/>
        <w:tab/>
        <w:t xml:space="preserve">6,</w:t>
      </w:r>
      <w:r w:rsidDel="00000000" w:rsidR="00000000" w:rsidRPr="00000000">
        <w:rPr>
          <w:b w:val="0"/>
          <w:rtl w:val="0"/>
        </w:rPr>
        <w:t xml:space="preserve">8 , 10, 12, 16,20</w:t>
      </w:r>
    </w:p>
    <w:tbl>
      <w:tblPr>
        <w:tblStyle w:val="Table3"/>
        <w:tblW w:w="8865.0" w:type="dxa"/>
        <w:jc w:val="left"/>
        <w:tblBorders>
          <w:top w:color="1e2442" w:space="0" w:sz="6" w:val="single"/>
          <w:left w:color="1e2442" w:space="0" w:sz="6" w:val="single"/>
          <w:bottom w:color="1e2442" w:space="0" w:sz="6" w:val="single"/>
          <w:right w:color="1e2442" w:space="0" w:sz="6" w:val="single"/>
          <w:insideH w:color="1e2442" w:space="0" w:sz="6" w:val="single"/>
          <w:insideV w:color="1e2442" w:space="0" w:sz="6" w:val="single"/>
        </w:tblBorders>
        <w:tblLayout w:type="fixed"/>
        <w:tblLook w:val="0600"/>
      </w:tblPr>
      <w:tblGrid>
        <w:gridCol w:w="3600"/>
        <w:gridCol w:w="1875"/>
        <w:gridCol w:w="1740"/>
        <w:gridCol w:w="1650"/>
        <w:tblGridChange w:id="0">
          <w:tblGrid>
            <w:gridCol w:w="3600"/>
            <w:gridCol w:w="1875"/>
            <w:gridCol w:w="1740"/>
            <w:gridCol w:w="1650"/>
          </w:tblGrid>
        </w:tblGridChange>
      </w:tblGrid>
      <w:tr>
        <w:trPr>
          <w:cantSplit w:val="0"/>
          <w:trHeight w:val="620.9765625" w:hRule="atLeast"/>
          <w:tblHeader w:val="0"/>
        </w:trPr>
        <w:tc>
          <w:tcPr>
            <w:tcBorders>
              <w:top w:color="1e2442" w:space="0" w:sz="6" w:val="single"/>
              <w:left w:color="1e2442" w:space="0" w:sz="6" w:val="single"/>
              <w:bottom w:color="1e2442" w:space="0" w:sz="6" w:val="single"/>
              <w:right w:color="1e2442" w:space="0" w:sz="6" w:val="single"/>
            </w:tcBorders>
            <w:shd w:fill="auto" w:val="clear"/>
            <w:tcMar>
              <w:top w:w="280.0" w:type="dxa"/>
              <w:left w:w="280.0" w:type="dxa"/>
              <w:bottom w:w="280.0" w:type="dxa"/>
              <w:right w:w="280.0" w:type="dxa"/>
            </w:tcMar>
            <w:vAlign w:val="center"/>
          </w:tcPr>
          <w:p w:rsidR="00000000" w:rsidDel="00000000" w:rsidP="00000000" w:rsidRDefault="00000000" w:rsidRPr="00000000" w14:paraId="00000197">
            <w:pPr>
              <w:tabs>
                <w:tab w:val="left" w:leader="none" w:pos="1080"/>
                <w:tab w:val="left" w:leader="none" w:pos="1080"/>
                <w:tab w:val="left" w:leader="none" w:pos="1080"/>
              </w:tabs>
              <w:jc w:val="center"/>
              <w:rPr>
                <w:color w:val="1e2442"/>
              </w:rPr>
            </w:pPr>
            <w:r w:rsidDel="00000000" w:rsidR="00000000" w:rsidRPr="00000000">
              <w:rPr>
                <w:color w:val="1e2442"/>
                <w:rtl w:val="0"/>
              </w:rPr>
              <w:t xml:space="preserve">Opis</w:t>
            </w:r>
          </w:p>
        </w:tc>
        <w:tc>
          <w:tcPr>
            <w:tcBorders>
              <w:top w:color="1e2442" w:space="0" w:sz="6" w:val="single"/>
              <w:left w:color="1e2442" w:space="0" w:sz="6" w:val="single"/>
              <w:bottom w:color="1e2442" w:space="0" w:sz="6" w:val="single"/>
              <w:right w:color="1e2442" w:space="0" w:sz="6" w:val="single"/>
            </w:tcBorders>
            <w:shd w:fill="auto" w:val="clear"/>
            <w:tcMar>
              <w:top w:w="280.0" w:type="dxa"/>
              <w:left w:w="280.0" w:type="dxa"/>
              <w:bottom w:w="280.0" w:type="dxa"/>
              <w:right w:w="280.0" w:type="dxa"/>
            </w:tcMar>
            <w:vAlign w:val="center"/>
          </w:tcPr>
          <w:p w:rsidR="00000000" w:rsidDel="00000000" w:rsidP="00000000" w:rsidRDefault="00000000" w:rsidRPr="00000000" w14:paraId="00000198">
            <w:pPr>
              <w:tabs>
                <w:tab w:val="left" w:leader="none" w:pos="1080"/>
                <w:tab w:val="left" w:leader="none" w:pos="1080"/>
                <w:tab w:val="left" w:leader="none" w:pos="1080"/>
              </w:tabs>
              <w:jc w:val="center"/>
              <w:rPr>
                <w:b w:val="0"/>
                <w:color w:val="1e2442"/>
              </w:rPr>
            </w:pPr>
            <w:r w:rsidDel="00000000" w:rsidR="00000000" w:rsidRPr="00000000">
              <w:rPr>
                <w:color w:val="1e2442"/>
                <w:rtl w:val="0"/>
              </w:rPr>
              <w:t xml:space="preserve">Oznaczenie</w:t>
            </w:r>
            <w:r w:rsidDel="00000000" w:rsidR="00000000" w:rsidRPr="00000000">
              <w:rPr>
                <w:rtl w:val="0"/>
              </w:rPr>
            </w:r>
          </w:p>
        </w:tc>
        <w:tc>
          <w:tcPr>
            <w:tcBorders>
              <w:top w:color="1e2442" w:space="0" w:sz="6" w:val="single"/>
              <w:left w:color="1e2442" w:space="0" w:sz="6" w:val="single"/>
              <w:bottom w:color="1e2442" w:space="0" w:sz="6" w:val="single"/>
              <w:right w:color="1e2442" w:space="0" w:sz="6" w:val="single"/>
            </w:tcBorders>
            <w:shd w:fill="auto" w:val="clear"/>
            <w:tcMar>
              <w:top w:w="280.0" w:type="dxa"/>
              <w:left w:w="280.0" w:type="dxa"/>
              <w:bottom w:w="280.0" w:type="dxa"/>
              <w:right w:w="280.0" w:type="dxa"/>
            </w:tcMar>
            <w:vAlign w:val="center"/>
          </w:tcPr>
          <w:p w:rsidR="00000000" w:rsidDel="00000000" w:rsidP="00000000" w:rsidRDefault="00000000" w:rsidRPr="00000000" w14:paraId="00000199">
            <w:pPr>
              <w:tabs>
                <w:tab w:val="left" w:leader="none" w:pos="1080"/>
                <w:tab w:val="left" w:leader="none" w:pos="1080"/>
                <w:tab w:val="left" w:leader="none" w:pos="1080"/>
              </w:tabs>
              <w:jc w:val="center"/>
              <w:rPr>
                <w:b w:val="0"/>
                <w:color w:val="1e2442"/>
              </w:rPr>
            </w:pPr>
            <w:r w:rsidDel="00000000" w:rsidR="00000000" w:rsidRPr="00000000">
              <w:rPr>
                <w:color w:val="1e2442"/>
                <w:rtl w:val="0"/>
              </w:rPr>
              <w:t xml:space="preserve">Jednostka</w:t>
            </w:r>
            <w:r w:rsidDel="00000000" w:rsidR="00000000" w:rsidRPr="00000000">
              <w:rPr>
                <w:rtl w:val="0"/>
              </w:rPr>
            </w:r>
          </w:p>
        </w:tc>
        <w:tc>
          <w:tcPr>
            <w:tcBorders>
              <w:top w:color="1e2442" w:space="0" w:sz="6" w:val="single"/>
              <w:left w:color="1e2442" w:space="0" w:sz="6" w:val="single"/>
              <w:bottom w:color="1e2442" w:space="0" w:sz="6" w:val="single"/>
              <w:right w:color="1e2442" w:space="0" w:sz="6" w:val="single"/>
            </w:tcBorders>
            <w:shd w:fill="auto" w:val="clear"/>
            <w:tcMar>
              <w:top w:w="280.0" w:type="dxa"/>
              <w:left w:w="280.0" w:type="dxa"/>
              <w:bottom w:w="280.0" w:type="dxa"/>
              <w:right w:w="280.0" w:type="dxa"/>
            </w:tcMar>
            <w:vAlign w:val="center"/>
          </w:tcPr>
          <w:p w:rsidR="00000000" w:rsidDel="00000000" w:rsidP="00000000" w:rsidRDefault="00000000" w:rsidRPr="00000000" w14:paraId="0000019A">
            <w:pPr>
              <w:tabs>
                <w:tab w:val="left" w:leader="none" w:pos="1080"/>
                <w:tab w:val="left" w:leader="none" w:pos="1080"/>
                <w:tab w:val="left" w:leader="none" w:pos="1080"/>
              </w:tabs>
              <w:jc w:val="center"/>
              <w:rPr>
                <w:b w:val="0"/>
                <w:color w:val="1e2442"/>
              </w:rPr>
            </w:pPr>
            <w:r w:rsidDel="00000000" w:rsidR="00000000" w:rsidRPr="00000000">
              <w:rPr>
                <w:color w:val="1e2442"/>
                <w:rtl w:val="0"/>
              </w:rPr>
              <w:t xml:space="preserve">Wartość</w:t>
            </w:r>
            <w:r w:rsidDel="00000000" w:rsidR="00000000" w:rsidRPr="00000000">
              <w:rPr>
                <w:rtl w:val="0"/>
              </w:rPr>
            </w:r>
          </w:p>
        </w:tc>
      </w:tr>
      <w:tr>
        <w:trPr>
          <w:cantSplit w:val="0"/>
          <w:trHeight w:val="525" w:hRule="atLeast"/>
          <w:tblHeader w:val="0"/>
        </w:trPr>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9B">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Granica plastyczności</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9C">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R</w:t>
            </w:r>
            <w:r w:rsidDel="00000000" w:rsidR="00000000" w:rsidRPr="00000000">
              <w:rPr>
                <w:b w:val="0"/>
                <w:color w:val="1e2442"/>
                <w:sz w:val="21"/>
                <w:szCs w:val="21"/>
                <w:vertAlign w:val="subscript"/>
                <w:rtl w:val="0"/>
              </w:rPr>
              <w:t xml:space="preserve">e</w:t>
            </w:r>
            <w:r w:rsidDel="00000000" w:rsidR="00000000" w:rsidRPr="00000000">
              <w:rPr>
                <w:rtl w:val="0"/>
              </w:rPr>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9D">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[MPa]</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9E">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500 ÷ 625</w:t>
            </w:r>
          </w:p>
        </w:tc>
      </w:tr>
      <w:tr>
        <w:trPr>
          <w:cantSplit w:val="0"/>
          <w:trHeight w:val="235.84251968503938" w:hRule="atLeast"/>
          <w:tblHeader w:val="0"/>
        </w:trPr>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9F">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Stosunek wytrzymałości na rozciąganie do granicy plastyczności</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0">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R</w:t>
            </w:r>
            <w:r w:rsidDel="00000000" w:rsidR="00000000" w:rsidRPr="00000000">
              <w:rPr>
                <w:b w:val="0"/>
                <w:color w:val="1e2442"/>
                <w:sz w:val="21"/>
                <w:szCs w:val="21"/>
                <w:vertAlign w:val="subscript"/>
                <w:rtl w:val="0"/>
              </w:rPr>
              <w:t xml:space="preserve">m</w:t>
            </w:r>
            <w:r w:rsidDel="00000000" w:rsidR="00000000" w:rsidRPr="00000000">
              <w:rPr>
                <w:b w:val="0"/>
                <w:color w:val="1e2442"/>
                <w:sz w:val="21"/>
                <w:szCs w:val="21"/>
                <w:rtl w:val="0"/>
              </w:rPr>
              <w:t xml:space="preserve">/R</w:t>
            </w:r>
            <w:r w:rsidDel="00000000" w:rsidR="00000000" w:rsidRPr="00000000">
              <w:rPr>
                <w:b w:val="0"/>
                <w:color w:val="1e2442"/>
                <w:sz w:val="21"/>
                <w:szCs w:val="21"/>
                <w:vertAlign w:val="subscript"/>
                <w:rtl w:val="0"/>
              </w:rPr>
              <w:t xml:space="preserve">e</w:t>
            </w:r>
            <w:r w:rsidDel="00000000" w:rsidR="00000000" w:rsidRPr="00000000">
              <w:rPr>
                <w:rtl w:val="0"/>
              </w:rPr>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1">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2">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1,15 ÷ 1,35</w:t>
            </w:r>
          </w:p>
        </w:tc>
      </w:tr>
      <w:tr>
        <w:trPr>
          <w:cantSplit w:val="0"/>
          <w:trHeight w:val="480" w:hRule="atLeast"/>
          <w:tblHeader w:val="0"/>
        </w:trPr>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3">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Minimalne wydłużenie procentowe</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4">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A</w:t>
            </w:r>
            <w:r w:rsidDel="00000000" w:rsidR="00000000" w:rsidRPr="00000000">
              <w:rPr>
                <w:b w:val="0"/>
                <w:color w:val="1e2442"/>
                <w:sz w:val="21"/>
                <w:szCs w:val="21"/>
                <w:vertAlign w:val="subscript"/>
                <w:rtl w:val="0"/>
              </w:rPr>
              <w:t xml:space="preserve">5</w:t>
            </w:r>
            <w:r w:rsidDel="00000000" w:rsidR="00000000" w:rsidRPr="00000000">
              <w:rPr>
                <w:rtl w:val="0"/>
              </w:rPr>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5">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6">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16,0</w:t>
            </w:r>
          </w:p>
        </w:tc>
      </w:tr>
      <w:tr>
        <w:trPr>
          <w:cantSplit w:val="0"/>
          <w:trHeight w:val="540" w:hRule="atLeast"/>
          <w:tblHeader w:val="0"/>
        </w:trPr>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7">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Minimalne wydłużenie procentowe</w:t>
            </w:r>
          </w:p>
          <w:p w:rsidR="00000000" w:rsidDel="00000000" w:rsidP="00000000" w:rsidRDefault="00000000" w:rsidRPr="00000000" w14:paraId="000001A8">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całkowite przy maksymalnej sile</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9">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A</w:t>
            </w:r>
            <w:r w:rsidDel="00000000" w:rsidR="00000000" w:rsidRPr="00000000">
              <w:rPr>
                <w:b w:val="0"/>
                <w:color w:val="1e2442"/>
                <w:sz w:val="21"/>
                <w:szCs w:val="21"/>
                <w:vertAlign w:val="subscript"/>
                <w:rtl w:val="0"/>
              </w:rPr>
              <w:t xml:space="preserve">gt</w:t>
            </w:r>
            <w:r w:rsidDel="00000000" w:rsidR="00000000" w:rsidRPr="00000000">
              <w:rPr>
                <w:rtl w:val="0"/>
              </w:rPr>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A">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w:t>
            </w:r>
          </w:p>
        </w:tc>
        <w:tc>
          <w:tcPr>
            <w:tcBorders>
              <w:top w:color="808080" w:space="0" w:sz="5" w:val="single"/>
              <w:left w:color="808080" w:space="0" w:sz="5" w:val="single"/>
              <w:bottom w:color="808080" w:space="0" w:sz="5" w:val="single"/>
              <w:right w:color="808080" w:space="0" w:sz="5" w:val="single"/>
            </w:tcBorders>
            <w:tcMar>
              <w:top w:w="180.0" w:type="dxa"/>
              <w:left w:w="180.0" w:type="dxa"/>
              <w:bottom w:w="180.0" w:type="dxa"/>
              <w:right w:w="180.0" w:type="dxa"/>
            </w:tcMar>
            <w:vAlign w:val="top"/>
          </w:tcPr>
          <w:p w:rsidR="00000000" w:rsidDel="00000000" w:rsidP="00000000" w:rsidRDefault="00000000" w:rsidRPr="00000000" w14:paraId="000001AB">
            <w:pPr>
              <w:tabs>
                <w:tab w:val="left" w:leader="none" w:pos="1080"/>
                <w:tab w:val="left" w:leader="none" w:pos="1080"/>
                <w:tab w:val="left" w:leader="none" w:pos="1080"/>
              </w:tabs>
              <w:spacing w:after="0" w:before="0" w:line="240" w:lineRule="auto"/>
              <w:jc w:val="center"/>
              <w:rPr>
                <w:b w:val="0"/>
                <w:color w:val="1e2442"/>
                <w:sz w:val="21"/>
                <w:szCs w:val="21"/>
              </w:rPr>
            </w:pPr>
            <w:r w:rsidDel="00000000" w:rsidR="00000000" w:rsidRPr="00000000">
              <w:rPr>
                <w:b w:val="0"/>
                <w:color w:val="1e2442"/>
                <w:sz w:val="21"/>
                <w:szCs w:val="21"/>
                <w:rtl w:val="0"/>
              </w:rPr>
              <w:t xml:space="preserve">8,0</w:t>
            </w:r>
          </w:p>
        </w:tc>
      </w:tr>
    </w:tbl>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-zginanie do kąta 60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o</w:t>
      </w: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brak pęknięć i rys w złączu</w:t>
      </w: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Powierzchnia walcówki i prętów powinna być bez pęknięć, pęcherzy i naderwań.</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powierzchni czołowej prętów niedopuszczalne są jamy usadowe, rozwarstwienia, pęknięcia widoczne gołym okiem.</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0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Wymagania przy odbiorzeciepln</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Pręty stalowe do zbrojenia betonu powinny odpowiadać wymaganiom nomy PN-H-93215.</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Przeznaczona do odbioru na budowie partia prętów musi być zaopatrzona w atest, w którym mają być podane:</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-nazwa wytwórcy</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-oznaczenie wyrobu wg normy PN-H-93215</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 wytopu lub numer partii</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-wszystkie wyniki przeprowadzonych badań oraz skład chemiczny według analizy wytopowej,</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-masa partii</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-rodzaj obróbki cieplnej</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Na przywieszkach metalowych przymocowanych do każdej wiązki prętów lub kręgu prętów (po dwie do każdej wiązki) muszą znajdować się następujące informacje:</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-znak wytwórcy</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-średnica nominalna</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-znak stali</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 wytopu lub numer partii</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1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-znak obróbki cieplnej</w:t>
      </w: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 Drut montażowy</w:t>
      </w:r>
    </w:p>
    <w:p w:rsidR="00000000" w:rsidDel="00000000" w:rsidP="00000000" w:rsidRDefault="00000000" w:rsidRPr="00000000" w14:paraId="000001C3">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montażu prętów zbrojenia należy używać wyżarzonego drutu stalowego, tzw. wiązałkowego.</w:t>
      </w:r>
      <w:r w:rsidDel="00000000" w:rsidR="00000000" w:rsidRPr="00000000">
        <w:rPr>
          <w:rtl w:val="0"/>
        </w:rPr>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Sprzęt używany przy przygotowaniu i montażu zbrojenia wiotkiego w konstrukcjach budowlanych powinien spełniać wymagania obowiązujące w budownictwie ogólnym. W szczególności wszystkie rodzaje sprzętu jak giętarki, prościarki, zgrzewarki, spawarki powinny być spawane oraz posiadać fabryczną gwarancję i instrukcję obsługi. Sprzęt powinien spełniać wymagania BHP, jak przykładowo osłony  zębatych i pasowych urządzeń mechanicznych. Miejsca i elementy szczególnie niebezpieczne dla obsługi powinny być specjalnie oznaczone. Sprzęt ten powinien podlegać kontroli osoby odpowiedzialnej za BHP na budowie. Osoby obsługujące sprzęt powinny być odpowiednio przeszkolone. </w:t>
      </w: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Pręty do zbrojenia powinny być przewożone odpowiednimi środkami transportu, w sposób zapewniający uniknięcie trwałych odkształceń oraz zgodnie z przepisami BHP i ruchu drogowego.</w:t>
      </w:r>
      <w:r w:rsidDel="00000000" w:rsidR="00000000" w:rsidRPr="00000000">
        <w:rPr>
          <w:rtl w:val="0"/>
        </w:rPr>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1C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Organizacja robót</w:t>
      </w:r>
      <w:r w:rsidDel="00000000" w:rsidR="00000000" w:rsidRPr="00000000">
        <w:rPr>
          <w:rtl w:val="0"/>
        </w:rPr>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przedstawi Inspektorowi Nadzoru do akceptacji projekt organizacji i harmonogram robót uwzględniający wszystkie warunki, w jakich będą wykonane roboty zbrojarskie</w:t>
      </w:r>
      <w:r w:rsidDel="00000000" w:rsidR="00000000" w:rsidRPr="00000000">
        <w:rPr>
          <w:rtl w:val="0"/>
        </w:rPr>
      </w:r>
    </w:p>
    <w:p w:rsidR="00000000" w:rsidDel="00000000" w:rsidP="00000000" w:rsidRDefault="00000000" w:rsidRPr="00000000" w14:paraId="000001C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zbrojenia</w:t>
      </w: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montaż i odbiór zbrojenia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powinien odpowiadać wymaganiom normy PN-91/5-10042, a klasy i gatunki stali powinny być zgodne z dokumentacją projektową.</w:t>
      </w:r>
      <w:r w:rsidDel="00000000" w:rsidR="00000000" w:rsidRPr="00000000">
        <w:rPr>
          <w:rtl w:val="0"/>
        </w:rPr>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-czyszczenie prętów</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pręty przed ich użyciem do zbrojenia konstrukcji, należy oczyścić z zendry, luźnych płatków rdzy, kurzu i błota. Pręty zbrojenia zatłuszczone lub zabrudzone farbą olejną można opalić lampami benzynowymi lub czyścić preparatami rozpuszczającymi tłuszcze.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Stal narażona na choćby chwilowe działanie słonej wody należy zmyć wodą słodką.</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Stal pokrytą łuszczącą się rdzą i zabłoconą oczyszcza się szczotkami drucianymi ręcznie lub mechanicznie bądź też przez piaskowanie. Po oczyszczeniu należy sprawdzić wymiary przekroju poprzecznego prętów.</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Stal tylko zabrudzoną można zmyć strumieniem wody.</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Pręty oblodzone odmraża się strumieniem ciepłej wody,</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Możliwe są również inne sposoby czyszczenia stali zbrojeniowej akceptowane przez Inspektora Nadzoru</w:t>
      </w:r>
      <w:r w:rsidDel="00000000" w:rsidR="00000000" w:rsidRPr="00000000">
        <w:rPr>
          <w:rtl w:val="0"/>
        </w:rPr>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-prostowanie prętów</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Dopuszcza się prostowanie prętów za pomocą kluczy, młotków, ścianek. Dopuszczalna wielkość miejscowego odchylenia od linii prostej wynosi 4mm.</w:t>
      </w:r>
      <w:r w:rsidDel="00000000" w:rsidR="00000000" w:rsidRPr="00000000">
        <w:rPr>
          <w:rtl w:val="0"/>
        </w:rPr>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-cięcie prętów zbrojenia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Cięcie prętów należy wykonywać przy maksymalnym wykorzystaniu materiału. Wskazane jest sporządzenie w tym celu planu cięcia. Cięcia przeprowadza się przy użyciu mechanicznych noży. Dopuszcza się także cięcia palnikiem acetyleowym.</w:t>
      </w:r>
      <w:r w:rsidDel="00000000" w:rsidR="00000000" w:rsidRPr="00000000">
        <w:rPr>
          <w:rtl w:val="0"/>
        </w:rPr>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-odgięcia prętów, haki</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Minimalne średnice trzpieni używanych przy wykonaniu haków zbrojenia podaje tabela nr 23 normy PN-S-10042. Minimalna odległość od krzywizny pręta do miejsca, gdzie można na nim położyć spoinę wynosi 10d dla stali AIII i A-II lub 5d dla stali A-I. Na zimno na budowie można wykonywać odgięcia prętów o średnicy poniżej lub równej 12mm. Pręty o średnicy większej niż 12mm powinny być odginane z kontrolowanym podgrzewaniem.</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miejscach zagięć i załamań elementów konstrukcji, w których zagięciu ulegają jednocześnie wszystkie pręty zbrojenia rozciąganego, należy stosować średnicę zagięcia równą co najmniej 20d.</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Wewnętrzna średnica odgięcia  odgięcia strzemion i prętów montażowych powinna spełniać warunki podane dla haków.</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odbiorze haków i odgięć prętów należy zwrócić szczególną uwagę na ich zewnętrzną stronę. Niedopuszczalne są tam pęknięcia powstałe podczas wyginania.</w:t>
      </w:r>
      <w:r w:rsidDel="00000000" w:rsidR="00000000" w:rsidRPr="00000000">
        <w:rPr>
          <w:rtl w:val="0"/>
        </w:rPr>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Montaż zbrojenia</w:t>
      </w:r>
      <w:r w:rsidDel="00000000" w:rsidR="00000000" w:rsidRPr="00000000">
        <w:rPr>
          <w:rtl w:val="0"/>
        </w:rPr>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-wymagania ogólne</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układ zbrojenia w konstrukcji musi umożliwić jego dokładne otoczenie przez jednorodny beton. Po ułożeniu w deskowaniu rozmieszczenie prętów względem siebie i względem deskowania nie może ulec zmianie. W konstrukcję można wbudować stal pokrytą nalotem nie łuszczącej się rdzy.  Nie można wbudować stali zatłuszczonej smarami lub innymi środkami chemicznymi, zabrudzonej farbami, zabłoconej i oblodzonej, stali, która była wystawiona na działanie wody słonej. </w:t>
      </w:r>
      <w:r w:rsidDel="00000000" w:rsidR="00000000" w:rsidRPr="00000000">
        <w:rPr>
          <w:rtl w:val="0"/>
        </w:rPr>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Układanie zbrojenia bezpośrednio na deskowaniu i podnoszenie na odpowiednią wysokość w trakcie betonowania jest niedopuszczalne.</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Niedopuszczalne jest chodzenie po wykonanym szkielecie zbrojenia.</w:t>
      </w:r>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-montowanie zbrojenia</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pręty zbrojenia należy łączyć w sposób określony w dokumentacji projektowej.</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Skrzyżowania prętów należy wiązać drutem wiązałkowym, zgrzewać lub łączyć tzw. słupkami dystansowymi.  Drut wiązałkowy, wyża</w:t>
      </w:r>
      <w:r w:rsidDel="00000000" w:rsidR="00000000" w:rsidRPr="00000000">
        <w:rPr>
          <w:b w:val="0"/>
          <w:rtl w:val="0"/>
        </w:rPr>
        <w:t xml:space="preserve">rzony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średnicy 1 mm, używa się do łączenia prętów o średnicy do 12 m, przy średnicach większych należy stosować drut o średnicy 1,5mm.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szkieletach zbrojenia belek i słupów należy łączyć wszystkie skrzyżowania prętów narożnych ze strzemionami, a pozostałych prętów - na przemian.</w:t>
      </w:r>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6.KONTROLA JAKOŚCI ROBÓT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Kontrola jakości robót wykonania zbrojenia polega na sprawdzeniu zgodności z dokumentacją projektową oraz podanymi powyżej wymaganiami. Zbrojenie polega na odbiorowi przed betonowaniem.</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odbiorze stali dostarczonej na budowę należy przeprowadzić następujące badania:</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zgodności przywieszek z </w:t>
      </w:r>
      <w:r w:rsidDel="00000000" w:rsidR="00000000" w:rsidRPr="00000000">
        <w:rPr>
          <w:b w:val="0"/>
          <w:rtl w:val="0"/>
        </w:rPr>
        <w:t xml:space="preserve">zamówieniem</w:t>
      </w: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stanu powierzchni wg normy PN-H-93215</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wymiarów wg normy PN-H-93215</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masy wg normy PN-H-93215</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-próba rozciągania wg normy PN-EN 10002-1+AC1:1998</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-próba zginania na zimno wg normy PN-H-04408</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badania należy pobrać minimum 3 próbki z każdego kręgu lub wiązki. Próbki należy pobrać z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różnych miejsc kręgu.</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b w:val="0"/>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Jakość prętów należy ocenić pozytywnie, jeżeli wszystkie badania odbiorcze dadzą wynik </w:t>
      </w:r>
      <w:r w:rsidDel="00000000" w:rsidR="00000000" w:rsidRPr="00000000">
        <w:rPr>
          <w:b w:val="0"/>
          <w:rtl w:val="0"/>
        </w:rPr>
        <w:t xml:space="preserve">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pozytywny.</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b w:val="0"/>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Dopuszczalne tolerancje wymiarów w zakresie cięcia, gięcia i rozmieszczenia zbrojenia podano</w:t>
      </w:r>
      <w:r w:rsidDel="00000000" w:rsidR="00000000" w:rsidRPr="00000000">
        <w:rPr>
          <w:b w:val="0"/>
          <w:rtl w:val="0"/>
        </w:rPr>
        <w:t xml:space="preserv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poniżej.</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Usytuowanie prętów:</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-otulenie wkładek według projektu zwiększone maksymalnie 5 mm, nie przewiduje się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zmniejszenia grubości otuliny</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-rozstaw prętów w świetle 10mm</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-odstęp od czoła elementu lub konstrukcji +/- 10mm</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-długość pręta między </w:t>
      </w:r>
      <w:r w:rsidDel="00000000" w:rsidR="00000000" w:rsidRPr="00000000">
        <w:rPr>
          <w:b w:val="0"/>
          <w:rtl w:val="0"/>
        </w:rPr>
        <w:t xml:space="preserve">za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gięciami +/- 10mm</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-miejscowe wykrzywienie +/- 5mm</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b w:val="0"/>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Poprzeczki pod kable należy wykonać z dokładnością +/- 1mm (wzajemne odległości mierzone w</w:t>
      </w:r>
      <w:r w:rsidDel="00000000" w:rsidR="00000000" w:rsidRPr="00000000">
        <w:rPr>
          <w:b w:val="0"/>
          <w:rtl w:val="0"/>
        </w:rPr>
        <w:t xml:space="preserv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przekroju poprzecznym) </w:t>
      </w:r>
      <w:r w:rsidDel="00000000" w:rsidR="00000000" w:rsidRPr="00000000">
        <w:rPr>
          <w:b w:val="0"/>
          <w:rtl w:val="0"/>
        </w:rPr>
        <w:t xml:space="preserve">.</w:t>
      </w:r>
      <w:r w:rsidDel="00000000" w:rsidR="00000000" w:rsidRPr="00000000">
        <w:rPr>
          <w:rtl w:val="0"/>
        </w:rPr>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Niezależnie od tolerancji podanych  powyżej obowiązują następujące wymagania:</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-dopuszczalne odchylenie strzemion od linii prostopadłej do zbrojenia głównego nie powinno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przekraczać 3%</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-liczba uszkodzonych skrzyżowań na jednym pręcie nie może przekraczać 25% ogólnej ich liczby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tym pręcie.</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-różnica w rozstawie między prętami głównymi nie powinna przekraczać +/- 0,5cm</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1438"/>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-różnice w rozstawie strzemion nie powinny przekraczać +/-  2cm</w:t>
      </w:r>
      <w:r w:rsidDel="00000000" w:rsidR="00000000" w:rsidRPr="00000000">
        <w:rPr>
          <w:rtl w:val="0"/>
        </w:rPr>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Jednostką obmiarową jest 1 tona. Do obliczana należności przyjmuje się teoretyczną ilość (kg) zmontowanego uzbrojenia, tj. łączną długość prętów poszczególnych średnic pomnożoną odpowiednio przez ich masę jednostkową (kg/m). Nie uwzględnia się zwiększonej ilości materiału w wyniku stosowania przez Wykonawcę prętów o średnicach większych od wymaganych w dokumentacji projektowej.</w:t>
      </w:r>
      <w:r w:rsidDel="00000000" w:rsidR="00000000" w:rsidRPr="00000000">
        <w:rPr>
          <w:rtl w:val="0"/>
        </w:rPr>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-dokumenty i dane</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podstawą odbioru robót zanikających lub ulegających zakryciu są:</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-pisemne stwierdzenie Inspektora Nadzoru w dzienniku budowy o wykonaniu robót</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zgodnie z dokumentacją projektową i ST</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-inne pisemne stwierdzenia Inspektora Nadzoru lub inne potwierdzone przez niego dokumenty</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-zakres robót</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zakres robót zanikających lub ulegających zakryciu określają pisemne stwierdzenia Inspektora Nadzoru lub inne potwierdzone przez niego dokumenty.</w:t>
      </w:r>
      <w:r w:rsidDel="00000000" w:rsidR="00000000" w:rsidRPr="00000000">
        <w:rPr>
          <w:rtl w:val="0"/>
        </w:rPr>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Odbiór końcowy:</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odbiór końcowy odbywa się po pisemnym stwierdzeniu przez Inspektora Nadzoru w dzienniku budowy zakończenia robót zbrojarskich i pisemnego zezwolenia Inspektora Nadzoru na rozpoczęcie betonowania elementów, których zbrojenie podlega odbiorowi.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Odbiór powinien podlegać na sprawdzeniu:</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-zgodności wykonania zbrojenia z dokumentacją projektową</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-zgodności z dokumentacją projektową liczby prętów w poszczególnych przekrojach</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-rozstawu strzemion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-prawidłowości wykonania haków, złącz i długości zakotwień prętów.</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-zachowania wymaganej projektem otuliny zbrojenia.</w:t>
      </w:r>
      <w:r w:rsidDel="00000000" w:rsidR="00000000" w:rsidRPr="00000000">
        <w:rPr>
          <w:rtl w:val="0"/>
        </w:rPr>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cena jednostkowa</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-zapewnienie niezbędnych czynników produkcji</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-oczyszczenie i wyprostowanie, wygięcie, przycinanie prętów stalowych</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-łączenie prętów, w tym spawane „na styk” lub „na zakład”</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-montaż zbrojenia przy użyciu drutu wiązałkowego w deskowaniu zgodnie z dokumentacją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projektową i niniejszą ST</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badań i pomiarów</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-oczyszczenie terenu robót z odpadów zbrojenia, stanowiących własność Wykonawcy i usunięcie ich poza teren budowy.</w:t>
      </w:r>
      <w:r w:rsidDel="00000000" w:rsidR="00000000" w:rsidRPr="00000000">
        <w:rPr>
          <w:rtl w:val="0"/>
        </w:rPr>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223">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Normy</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PN-ISO 6935-1:1998</w:t>
        <w:tab/>
        <w:tab/>
        <w:tab/>
        <w:tab/>
        <w:tab/>
        <w:t xml:space="preserve">Stal do zbrojenia betonu. Pręty gładkie</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IDT-ISO 6935-1:1991</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PN-ISO 6935-1/AK:1998</w:t>
        <w:tab/>
        <w:tab/>
        <w:tab/>
        <w:tab/>
        <w:t xml:space="preserve">Stal do zbrojenia betonu. Pręty gładkie. </w:t>
        <w:tab/>
        <w:tab/>
        <w:tab/>
        <w:tab/>
        <w:tab/>
        <w:tab/>
        <w:tab/>
        <w:tab/>
        <w:t xml:space="preserve">Dodatkowe wymagania.</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PN-ISO 6935-2:1998</w:t>
        <w:tab/>
        <w:tab/>
        <w:tab/>
        <w:tab/>
        <w:tab/>
        <w:t xml:space="preserve">Stal do zbrojenia betonu</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IDT-ISO 6935-2:1991</w:t>
        <w:tab/>
        <w:tab/>
        <w:tab/>
        <w:tab/>
        <w:t xml:space="preserve">            Pręty żebrowane</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PN-ISO 6935-2/AK:1998</w:t>
        <w:tab/>
        <w:tab/>
        <w:tab/>
        <w:tab/>
        <w:t xml:space="preserve">Stal do zbrojenia betonu. Pręty </w:t>
        <w:tab/>
        <w:tab/>
        <w:tab/>
        <w:tab/>
        <w:tab/>
        <w:tab/>
        <w:tab/>
        <w:tab/>
        <w:tab/>
        <w:t xml:space="preserve">żebrowane. Dodatkowe wymagania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Poprawki PN-ISO 6935-2/AK:1998/Ap1:1999</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 82/H-93215</w:t>
        <w:tab/>
        <w:tab/>
        <w:tab/>
        <w:tab/>
        <w:tab/>
        <w:t xml:space="preserve">Walcówka i pręty stalowe do zbrojenia betonu</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Poprawki: 1.BI 4/91 poz.27</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BI 8/92 po. 38</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738"/>
          <w:tab w:val="left" w:leader="none" w:pos="1080"/>
        </w:tabs>
        <w:spacing w:after="120" w:before="0" w:line="240" w:lineRule="auto"/>
        <w:ind w:left="725" w:right="0" w:hanging="106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Zmiany     1. BI 4/84 poz.17</w:t>
      </w:r>
      <w:r w:rsidDel="00000000" w:rsidR="00000000" w:rsidRPr="00000000">
        <w:rPr>
          <w:rtl w:val="0"/>
        </w:rPr>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738"/>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PN-S-10042</w:t>
        <w:tab/>
        <w:tab/>
        <w:tab/>
        <w:tab/>
        <w:tab/>
        <w:t xml:space="preserve">           Obiekty mostowe. Konstrukcje betonowe,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738"/>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żelbetowe i sprężone</w:t>
      </w: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Projektowanie</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PN-B-06251</w:t>
        <w:tab/>
        <w:tab/>
        <w:tab/>
        <w:tab/>
        <w:tab/>
        <w:tab/>
        <w:t xml:space="preserve">Roboty betonowe i żelbetowe. </w:t>
        <w:tab/>
        <w:tab/>
        <w:tab/>
        <w:tab/>
        <w:tab/>
        <w:tab/>
        <w:tab/>
        <w:tab/>
        <w:tab/>
        <w:t xml:space="preserve">Wymagania techniczne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Zmiany PN-H-84023-06/A1:1996</w:t>
        <w:tab/>
        <w:tab/>
        <w:tab/>
        <w:t xml:space="preserve">Stal określonego stosowania. Stal do </w:t>
        <w:tab/>
        <w:tab/>
        <w:tab/>
        <w:tab/>
        <w:tab/>
        <w:tab/>
        <w:tab/>
        <w:tab/>
        <w:t xml:space="preserve">            zbrojenia betonu. Gatunki.</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PN-H-04408</w:t>
        <w:tab/>
        <w:tab/>
        <w:tab/>
        <w:tab/>
        <w:tab/>
        <w:tab/>
        <w:t xml:space="preserve">Metale. Technologiczna próba zginania</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10002-1 + AC1:1998</w:t>
        <w:tab/>
        <w:tab/>
        <w:tab/>
        <w:tab/>
        <w:t xml:space="preserve">Metale: próba rozciągania. Metoda </w:t>
        <w:tab/>
        <w:tab/>
        <w:tab/>
        <w:tab/>
        <w:tab/>
        <w:tab/>
        <w:tab/>
        <w:tab/>
        <w:tab/>
        <w:t xml:space="preserve">badania w temperaturze otoczenia.</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PN-B-03264</w:t>
        <w:tab/>
        <w:tab/>
        <w:tab/>
        <w:tab/>
        <w:tab/>
        <w:tab/>
        <w:t xml:space="preserve">Konstrukcje betonowe, żelbetowe i </w:t>
        <w:tab/>
        <w:tab/>
        <w:tab/>
        <w:tab/>
        <w:tab/>
        <w:tab/>
        <w:tab/>
        <w:tab/>
        <w:tab/>
        <w:t xml:space="preserve">sprężone. Projektowania.</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Inne dokumenty i instrukcje</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Instrukcje Instytutu Techniki Budowlanej</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-instrukcja zabezpieczenia przed korozją konstrukcji</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-warunki wykonania i odbioru robót budowlanych</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248">
      <w:pPr>
        <w:pStyle w:val="Heading1"/>
        <w:tabs>
          <w:tab w:val="left" w:leader="none" w:pos="1080"/>
          <w:tab w:val="left" w:leader="none" w:pos="1080"/>
          <w:tab w:val="left" w:leader="none" w:pos="1080"/>
        </w:tabs>
        <w:spacing w:after="120" w:lineRule="auto"/>
        <w:rPr/>
      </w:pPr>
      <w:bookmarkStart w:colFirst="0" w:colLast="0" w:name="_heading=h.a19ndjssm0kg" w:id="12"/>
      <w:bookmarkEnd w:id="12"/>
      <w:r w:rsidDel="00000000" w:rsidR="00000000" w:rsidRPr="00000000">
        <w:rPr>
          <w:rtl w:val="0"/>
        </w:rPr>
        <w:t xml:space="preserve">  ​ 4.b KONSTRUKCJE STALOWE</w:t>
      </w:r>
    </w:p>
    <w:p w:rsidR="00000000" w:rsidDel="00000000" w:rsidP="00000000" w:rsidRDefault="00000000" w:rsidRPr="00000000" w14:paraId="00000249">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4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1.PRZEDMIOT  ST</w:t>
      </w:r>
    </w:p>
    <w:p w:rsidR="00000000" w:rsidDel="00000000" w:rsidP="00000000" w:rsidRDefault="00000000" w:rsidRPr="00000000" w14:paraId="0000024B">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Przedmiotem niniejszej  specyfikacji technicznej  są wymagania dotyczące wykonania i </w:t>
        <w:tab/>
        <w:t xml:space="preserve">odbioru robót związanych z wykonaniem elementów stalowych związanych z realizacją </w:t>
        <w:tab/>
        <w:t xml:space="preserve">przedsięwzięcia.</w:t>
      </w:r>
    </w:p>
    <w:p w:rsidR="00000000" w:rsidDel="00000000" w:rsidP="00000000" w:rsidRDefault="00000000" w:rsidRPr="00000000" w14:paraId="0000024C">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4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Zakres stosowania SST</w:t>
      </w:r>
    </w:p>
    <w:p w:rsidR="00000000" w:rsidDel="00000000" w:rsidP="00000000" w:rsidRDefault="00000000" w:rsidRPr="00000000" w14:paraId="0000024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Szczegółowa specyfikacja techniczna (SST) jest stosowana jako dokument przetargowy i kontraktowy przy zleceniu i realizacji robót.</w:t>
      </w:r>
    </w:p>
    <w:p w:rsidR="00000000" w:rsidDel="00000000" w:rsidP="00000000" w:rsidRDefault="00000000" w:rsidRPr="00000000" w14:paraId="0000024F">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5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Zakres robót objętych SST</w:t>
      </w:r>
    </w:p>
    <w:p w:rsidR="00000000" w:rsidDel="00000000" w:rsidP="00000000" w:rsidRDefault="00000000" w:rsidRPr="00000000" w14:paraId="0000025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Roboty, których dotyczy specyfikacja obejmują wszystkie czynności umożliwiające i mające na celu wykonanie i montaż elementów stalowych </w:t>
      </w:r>
    </w:p>
    <w:p w:rsidR="00000000" w:rsidDel="00000000" w:rsidP="00000000" w:rsidRDefault="00000000" w:rsidRPr="00000000" w14:paraId="00000252">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5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Ogólne wymagania dotyczące robót</w:t>
      </w:r>
    </w:p>
    <w:p w:rsidR="00000000" w:rsidDel="00000000" w:rsidP="00000000" w:rsidRDefault="00000000" w:rsidRPr="00000000" w14:paraId="0000025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Wykonawca robót jest odpowiedzialny za jakość ich wykonania, bezpieczeństwo wszelkich czynności na terenie budowy, metody użyte przy budowie oraz za ich zgodność z dokumentacją projektową, SST i poleceniami Inżyniera.</w:t>
      </w:r>
    </w:p>
    <w:p w:rsidR="00000000" w:rsidDel="00000000" w:rsidP="00000000" w:rsidRDefault="00000000" w:rsidRPr="00000000" w14:paraId="00000255">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5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2. MATERIAŁY</w:t>
      </w:r>
    </w:p>
    <w:p w:rsidR="00000000" w:rsidDel="00000000" w:rsidP="00000000" w:rsidRDefault="00000000" w:rsidRPr="00000000" w14:paraId="0000025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1. Wymagania ogólne</w:t>
      </w:r>
    </w:p>
    <w:p w:rsidR="00000000" w:rsidDel="00000000" w:rsidP="00000000" w:rsidRDefault="00000000" w:rsidRPr="00000000" w14:paraId="0000025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Wszystkie materiały stosowane do wykonania robót muszą być zgodne z wymaganiami niniejszej SST i dokumentacji projektowej.</w:t>
      </w:r>
    </w:p>
    <w:p w:rsidR="00000000" w:rsidDel="00000000" w:rsidP="00000000" w:rsidRDefault="00000000" w:rsidRPr="00000000" w14:paraId="0000025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Do wykonania robót mogą być stosowane wyroby budowlane spełniające warunki określone w:</w:t>
      </w:r>
    </w:p>
    <w:p w:rsidR="00000000" w:rsidDel="00000000" w:rsidP="00000000" w:rsidRDefault="00000000" w:rsidRPr="00000000" w14:paraId="0000025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-Ustawie z dnia 7 lipca 1994 r. Prawo budowlane (tekst jednolity: Dz. U. Z 2003 r., Nr 207, poz 2016; z późniejszymi zmianami.</w:t>
      </w:r>
    </w:p>
    <w:p w:rsidR="00000000" w:rsidDel="00000000" w:rsidP="00000000" w:rsidRDefault="00000000" w:rsidRPr="00000000" w14:paraId="0000025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-Ustawie z dnia 16 kwietnia 2004r. O wyrobach budowlanych (Dz. U. Z 2004 r., Nr 92 póz.881)</w:t>
      </w:r>
    </w:p>
    <w:p w:rsidR="00000000" w:rsidDel="00000000" w:rsidP="00000000" w:rsidRDefault="00000000" w:rsidRPr="00000000" w14:paraId="0000025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-Ustawie z dnia 30 sierpnia 2002 r. o systemie zgodności (Dz. U. Z 2002r., Nr 166, poz 1360, z późniejszymi zmianami).</w:t>
      </w:r>
    </w:p>
    <w:p w:rsidR="00000000" w:rsidDel="00000000" w:rsidP="00000000" w:rsidRDefault="00000000" w:rsidRPr="00000000" w14:paraId="0000025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Na wykonawcy spoczywa obowiązek posiadania dokumentacji wyrobu budowlanego wymaganej przez w/w ustawy lub rozporządzenia wydane na podstawie tych ustaw.</w:t>
      </w:r>
    </w:p>
    <w:p w:rsidR="00000000" w:rsidDel="00000000" w:rsidP="00000000" w:rsidRDefault="00000000" w:rsidRPr="00000000" w14:paraId="0000025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Materiały stosowane do wykonania elementów powinny odpowiadać wymaganiom zawartym w normach PN-S 10050:1989 i PN-82/S-10052.</w:t>
      </w:r>
    </w:p>
    <w:p w:rsidR="00000000" w:rsidDel="00000000" w:rsidP="00000000" w:rsidRDefault="00000000" w:rsidRPr="00000000" w14:paraId="0000025F">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6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2. Wymagania szczegółowej</w:t>
      </w:r>
    </w:p>
    <w:p w:rsidR="00000000" w:rsidDel="00000000" w:rsidP="00000000" w:rsidRDefault="00000000" w:rsidRPr="00000000" w14:paraId="0000026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stal konstrukcyjna</w:t>
      </w:r>
    </w:p>
    <w:p w:rsidR="00000000" w:rsidDel="00000000" w:rsidP="00000000" w:rsidRDefault="00000000" w:rsidRPr="00000000" w14:paraId="0000026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stal konstrukcyjna stosowana do wykonania elementów konstrukcji stalowych powinna odpowiadać wymaganiom norm wyżej przytoczonych oraz norm PN-EN 10020:2003, PN-EN 10027-1:1994, PN-EN 10027-2:1994, PN-EN 10021:1997, PN-EN 10079:1996, PN-EN 10204+Ak:1997, PN-90/H-01103, PN-87/H-01104, PN-88/H-01105, a ponadto:</w:t>
      </w:r>
    </w:p>
    <w:p w:rsidR="00000000" w:rsidDel="00000000" w:rsidP="00000000" w:rsidRDefault="00000000" w:rsidRPr="00000000" w14:paraId="0000026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wyroby walcowane – kształtowniki</w:t>
      </w:r>
    </w:p>
    <w:p w:rsidR="00000000" w:rsidDel="00000000" w:rsidP="00000000" w:rsidRDefault="00000000" w:rsidRPr="00000000" w14:paraId="0000026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dwuteowniki powinny odpowiadać wymaganiom normy: </w:t>
      </w:r>
    </w:p>
    <w:p w:rsidR="00000000" w:rsidDel="00000000" w:rsidP="00000000" w:rsidRDefault="00000000" w:rsidRPr="00000000" w14:paraId="00000265">
      <w:pPr>
        <w:tabs>
          <w:tab w:val="left" w:leader="none" w:pos="1080"/>
          <w:tab w:val="left" w:leader="none" w:pos="1080"/>
          <w:tab w:val="left" w:leader="none" w:pos="1080"/>
        </w:tabs>
        <w:spacing w:after="120" w:lineRule="auto"/>
        <w:rPr>
          <w:b w:val="0"/>
        </w:rPr>
      </w:pPr>
      <w:r w:rsidDel="00000000" w:rsidR="00000000" w:rsidRPr="00000000">
        <w:rPr>
          <w:b w:val="0"/>
          <w:rtl w:val="0"/>
        </w:rPr>
        <w:tab/>
        <w:tab/>
        <w:tab/>
        <w:tab/>
        <w:tab/>
        <w:t xml:space="preserve">PN-91/H-93407, PN-H 93419:1997 oraz PN-EN 10024:1998</w:t>
      </w:r>
    </w:p>
    <w:p w:rsidR="00000000" w:rsidDel="00000000" w:rsidP="00000000" w:rsidRDefault="00000000" w:rsidRPr="00000000" w14:paraId="0000026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Kształtowniki stosowane do wykonania konstrukcji stalowych </w:t>
        <w:tab/>
        <w:t xml:space="preserve">powinny ponadto odpowiadać następującym wymaganiom:</w:t>
      </w:r>
    </w:p>
    <w:p w:rsidR="00000000" w:rsidDel="00000000" w:rsidP="00000000" w:rsidRDefault="00000000" w:rsidRPr="00000000" w14:paraId="0000026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 xml:space="preserve">-mieć atesty hutnicze i zaświadczenia odbioru</w:t>
      </w:r>
    </w:p>
    <w:p w:rsidR="00000000" w:rsidDel="00000000" w:rsidP="00000000" w:rsidRDefault="00000000" w:rsidRPr="00000000" w14:paraId="0000026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 xml:space="preserve">-mieć trwałe ocechowanie</w:t>
      </w:r>
    </w:p>
    <w:p w:rsidR="00000000" w:rsidDel="00000000" w:rsidP="00000000" w:rsidRDefault="00000000" w:rsidRPr="00000000" w14:paraId="0000026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 xml:space="preserve">-mieć wybite znaki cechowe</w:t>
      </w:r>
    </w:p>
    <w:p w:rsidR="00000000" w:rsidDel="00000000" w:rsidP="00000000" w:rsidRDefault="00000000" w:rsidRPr="00000000" w14:paraId="0000026A">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6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-wyroby walcowane – blachy:</w:t>
      </w:r>
    </w:p>
    <w:p w:rsidR="00000000" w:rsidDel="00000000" w:rsidP="00000000" w:rsidRDefault="00000000" w:rsidRPr="00000000" w14:paraId="0000026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blachy uniwersalne powinny odpowiadać wymaganiom normy: </w:t>
      </w:r>
    </w:p>
    <w:p w:rsidR="00000000" w:rsidDel="00000000" w:rsidP="00000000" w:rsidRDefault="00000000" w:rsidRPr="00000000" w14:paraId="0000026D">
      <w:pPr>
        <w:tabs>
          <w:tab w:val="left" w:leader="none" w:pos="1080"/>
          <w:tab w:val="left" w:leader="none" w:pos="1080"/>
          <w:tab w:val="left" w:leader="none" w:pos="1080"/>
        </w:tabs>
        <w:spacing w:after="120" w:lineRule="auto"/>
        <w:rPr>
          <w:b w:val="0"/>
        </w:rPr>
      </w:pPr>
      <w:r w:rsidDel="00000000" w:rsidR="00000000" w:rsidRPr="00000000">
        <w:rPr>
          <w:b w:val="0"/>
          <w:rtl w:val="0"/>
        </w:rPr>
        <w:tab/>
        <w:tab/>
        <w:tab/>
        <w:tab/>
        <w:tab/>
        <w:t xml:space="preserve">PN-H-92203:1994</w:t>
      </w:r>
    </w:p>
    <w:p w:rsidR="00000000" w:rsidDel="00000000" w:rsidP="00000000" w:rsidRDefault="00000000" w:rsidRPr="00000000" w14:paraId="0000026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bednarka powinna odpowiadać wymaganiom normy: PN-76/H-92325</w:t>
      </w:r>
    </w:p>
    <w:p w:rsidR="00000000" w:rsidDel="00000000" w:rsidP="00000000" w:rsidRDefault="00000000" w:rsidRPr="00000000" w14:paraId="0000026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blachy stosowane do wykonania konstrukcji stalowych powinny ponadto odpowiadać następującym wymaganiom</w:t>
      </w:r>
    </w:p>
    <w:p w:rsidR="00000000" w:rsidDel="00000000" w:rsidP="00000000" w:rsidRDefault="00000000" w:rsidRPr="00000000" w14:paraId="0000027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ab/>
        <w:t xml:space="preserve">-mieć atesty hutnicze i zaświadczenia odbioru</w:t>
      </w:r>
    </w:p>
    <w:p w:rsidR="00000000" w:rsidDel="00000000" w:rsidP="00000000" w:rsidRDefault="00000000" w:rsidRPr="00000000" w14:paraId="0000027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ab/>
        <w:t xml:space="preserve">-mieć trwałe ocechowanie</w:t>
      </w:r>
    </w:p>
    <w:p w:rsidR="00000000" w:rsidDel="00000000" w:rsidP="00000000" w:rsidRDefault="00000000" w:rsidRPr="00000000" w14:paraId="0000027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ab/>
        <w:t xml:space="preserve">-mieć wybite znaki cechowe</w:t>
      </w:r>
    </w:p>
    <w:p w:rsidR="00000000" w:rsidDel="00000000" w:rsidP="00000000" w:rsidRDefault="00000000" w:rsidRPr="00000000" w14:paraId="0000027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łączniki</w:t>
      </w:r>
    </w:p>
    <w:p w:rsidR="00000000" w:rsidDel="00000000" w:rsidP="00000000" w:rsidRDefault="00000000" w:rsidRPr="00000000" w14:paraId="0000027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śruby, nakrętki i inne akcesoria do łączenia konstrukcji stalowych powinny odpowiadać wymaganiom norm: PN-ISO 1891:1999, PN-ISO 8992:1996 oraz PN-82/M-82054.20, a ponadto:</w:t>
      </w:r>
    </w:p>
    <w:p w:rsidR="00000000" w:rsidDel="00000000" w:rsidP="00000000" w:rsidRDefault="00000000" w:rsidRPr="00000000" w14:paraId="0000027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śruby powinny odpowiadać wymaganiom norm: </w:t>
      </w:r>
    </w:p>
    <w:p w:rsidR="00000000" w:rsidDel="00000000" w:rsidP="00000000" w:rsidRDefault="00000000" w:rsidRPr="00000000" w14:paraId="0000027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 xml:space="preserve">PN-EN ISO 4014:2002, PN-61/M-82331, PN-91/M-82341, </w:t>
      </w:r>
    </w:p>
    <w:p w:rsidR="00000000" w:rsidDel="00000000" w:rsidP="00000000" w:rsidRDefault="00000000" w:rsidRPr="00000000" w14:paraId="0000027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 xml:space="preserve">PN-91/M-82342 oraz PN-83/M-82343</w:t>
      </w:r>
    </w:p>
    <w:p w:rsidR="00000000" w:rsidDel="00000000" w:rsidP="00000000" w:rsidRDefault="00000000" w:rsidRPr="00000000" w14:paraId="0000027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nakrętki powinny odpowiadać wymaganiom normy: PN-83/M-82171</w:t>
      </w:r>
    </w:p>
    <w:p w:rsidR="00000000" w:rsidDel="00000000" w:rsidP="00000000" w:rsidRDefault="00000000" w:rsidRPr="00000000" w14:paraId="0000027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podkładki powinny odpowiadać wymaganiom norm: </w:t>
      </w:r>
    </w:p>
    <w:p w:rsidR="00000000" w:rsidDel="00000000" w:rsidP="00000000" w:rsidRDefault="00000000" w:rsidRPr="00000000" w14:paraId="0000027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 xml:space="preserve">PN-EN ISO 887:2002, PN-ISO 10673:2002, PN-77/M-82008, </w:t>
        <w:tab/>
        <w:tab/>
        <w:tab/>
        <w:t xml:space="preserve">PN-</w:t>
        <w:tab/>
        <w:t xml:space="preserve">79/M-82009, PN-79/M-82018 oraz PN-83/M-82039</w:t>
      </w:r>
    </w:p>
    <w:p w:rsidR="00000000" w:rsidDel="00000000" w:rsidP="00000000" w:rsidRDefault="00000000" w:rsidRPr="00000000" w14:paraId="0000027B">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7C">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7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-materiały do spawania</w:t>
      </w:r>
    </w:p>
    <w:p w:rsidR="00000000" w:rsidDel="00000000" w:rsidP="00000000" w:rsidRDefault="00000000" w:rsidRPr="00000000" w14:paraId="0000027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materiały do spawania konstrukcji stalowych powinny odpowiadać wymaganiom normy: PN-EN 759:2000, a ponadto:</w:t>
      </w:r>
    </w:p>
    <w:p w:rsidR="00000000" w:rsidDel="00000000" w:rsidP="00000000" w:rsidRDefault="00000000" w:rsidRPr="00000000" w14:paraId="0000027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elektrody powinny odpowiadać wymaganiom normy: PN-91/M-9430</w:t>
      </w:r>
    </w:p>
    <w:p w:rsidR="00000000" w:rsidDel="00000000" w:rsidP="00000000" w:rsidRDefault="00000000" w:rsidRPr="00000000" w14:paraId="0000028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drut spawalniczy powinien odpowiadać wymaganiom normy: </w:t>
      </w:r>
    </w:p>
    <w:p w:rsidR="00000000" w:rsidDel="00000000" w:rsidP="00000000" w:rsidRDefault="00000000" w:rsidRPr="00000000" w14:paraId="0000028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w:t>
        <w:tab/>
        <w:tab/>
        <w:t xml:space="preserve">PN-EN 12070:2002</w:t>
      </w:r>
    </w:p>
    <w:p w:rsidR="00000000" w:rsidDel="00000000" w:rsidP="00000000" w:rsidRDefault="00000000" w:rsidRPr="00000000" w14:paraId="0000028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topniki do spawania elektrycznego powinny odpowiadać  </w:t>
        <w:tab/>
        <w:tab/>
        <w:tab/>
        <w:tab/>
        <w:t xml:space="preserve">wymaganiom norm: PN-73/M-69355 oraz PN-67/M-69356</w:t>
      </w:r>
    </w:p>
    <w:p w:rsidR="00000000" w:rsidDel="00000000" w:rsidP="00000000" w:rsidRDefault="00000000" w:rsidRPr="00000000" w14:paraId="00000283">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8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-składowanie materiałów i konstrukcji</w:t>
      </w:r>
    </w:p>
    <w:p w:rsidR="00000000" w:rsidDel="00000000" w:rsidP="00000000" w:rsidRDefault="00000000" w:rsidRPr="00000000" w14:paraId="0000028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elektrody składować w magazynie w oryginalnych opakowaniach, zabezpieczonych przed zawilgoceniem. Łączniki składować w magazynie w oryginalnych opakowaniach lub skrzynkach.</w:t>
      </w:r>
    </w:p>
    <w:p w:rsidR="00000000" w:rsidDel="00000000" w:rsidP="00000000" w:rsidRDefault="00000000" w:rsidRPr="00000000" w14:paraId="00000286">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8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3. SPRZĘT</w:t>
      </w:r>
    </w:p>
    <w:p w:rsidR="00000000" w:rsidDel="00000000" w:rsidP="00000000" w:rsidRDefault="00000000" w:rsidRPr="00000000" w14:paraId="0000028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Roboty związane z wykonaniem remontu, modernizacji oraz budowania nowych konstrukcji stalowych mogą być  wykonywane ręcznie lub mechanicznie przy użyciu dowolnego sprzętu przeznaczonego do wykonania zamierzonych robót.</w:t>
      </w:r>
    </w:p>
    <w:p w:rsidR="00000000" w:rsidDel="00000000" w:rsidP="00000000" w:rsidRDefault="00000000" w:rsidRPr="00000000" w14:paraId="0000028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Wykonawca do montażu lub demontażu elementów konstrukcji stalowych powinien dysponować m.in.:</w:t>
      </w:r>
    </w:p>
    <w:p w:rsidR="00000000" w:rsidDel="00000000" w:rsidP="00000000" w:rsidRDefault="00000000" w:rsidRPr="00000000" w14:paraId="0000028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-spawarkami</w:t>
      </w:r>
    </w:p>
    <w:p w:rsidR="00000000" w:rsidDel="00000000" w:rsidP="00000000" w:rsidRDefault="00000000" w:rsidRPr="00000000" w14:paraId="0000028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-palnikami gazowymi</w:t>
      </w:r>
    </w:p>
    <w:p w:rsidR="00000000" w:rsidDel="00000000" w:rsidP="00000000" w:rsidRDefault="00000000" w:rsidRPr="00000000" w14:paraId="0000028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-żurawiami samochodowymi o udźwigu dostosowanym do ciężaru poszczególnych elementów konstrukcji.</w:t>
      </w:r>
    </w:p>
    <w:p w:rsidR="00000000" w:rsidDel="00000000" w:rsidP="00000000" w:rsidRDefault="00000000" w:rsidRPr="00000000" w14:paraId="0000028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-Sprzęt wykorzystywany przez Wykonawcę powinien być sprawny technicznie i spełniać wymagania techniczne w zakresie BHP oraz przepisów o ruchu drogowym.</w:t>
      </w:r>
    </w:p>
    <w:p w:rsidR="00000000" w:rsidDel="00000000" w:rsidP="00000000" w:rsidRDefault="00000000" w:rsidRPr="00000000" w14:paraId="0000028E">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8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4. TRANSPORT</w:t>
      </w:r>
    </w:p>
    <w:p w:rsidR="00000000" w:rsidDel="00000000" w:rsidP="00000000" w:rsidRDefault="00000000" w:rsidRPr="00000000" w14:paraId="00000290">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Środki transportu wykorzystywane przez Wykonawcę powinny być spawane technicznie i spełniać wymagania techniczne w zakresie BHP oraz przepisów o ruchu drogowym.</w:t>
      </w:r>
    </w:p>
    <w:p w:rsidR="00000000" w:rsidDel="00000000" w:rsidP="00000000" w:rsidRDefault="00000000" w:rsidRPr="00000000" w14:paraId="00000291">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9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5. WYKONANIE ROBÓT</w:t>
      </w:r>
    </w:p>
    <w:p w:rsidR="00000000" w:rsidDel="00000000" w:rsidP="00000000" w:rsidRDefault="00000000" w:rsidRPr="00000000" w14:paraId="0000029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Ogólne warunki wykonania robót</w:t>
      </w:r>
    </w:p>
    <w:p w:rsidR="00000000" w:rsidDel="00000000" w:rsidP="00000000" w:rsidRDefault="00000000" w:rsidRPr="00000000" w14:paraId="0000029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wykonanie robót powinno być związane z normami PN-89/S-10050, PN-82/S-10052.</w:t>
      </w:r>
    </w:p>
    <w:p w:rsidR="00000000" w:rsidDel="00000000" w:rsidP="00000000" w:rsidRDefault="00000000" w:rsidRPr="00000000" w14:paraId="0000029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Elementy drugorzędne mogą być wykonane przez spawaczy posiadających odpowiednie uprawnienia w Wytwórniach nie posiadających Świadectwa Kwalifikacji Ministerstwa Infrastruktury tylko za zgodą Inżyniera. Do elementów drugorzędnych zalicza się elementy nieobciążone (podkładki, wyrównania, wypełnienia) oraz elementy przeznaczone do przejęcia obciążeń innych niż obciążenia podstawowe rozważanej konstrukcji w rozumieniu normy PN-85/S-10030 (elementy poręczy, chodników służbowych, osłony trakcji elektrycznej, wsporniki kablowe itd.)</w:t>
      </w:r>
    </w:p>
    <w:p w:rsidR="00000000" w:rsidDel="00000000" w:rsidP="00000000" w:rsidRDefault="00000000" w:rsidRPr="00000000" w14:paraId="00000296">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9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Zakres wykonania robót</w:t>
      </w:r>
    </w:p>
    <w:p w:rsidR="00000000" w:rsidDel="00000000" w:rsidP="00000000" w:rsidRDefault="00000000" w:rsidRPr="00000000" w14:paraId="00000298">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9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-wymagania ogólne</w:t>
      </w:r>
    </w:p>
    <w:p w:rsidR="00000000" w:rsidDel="00000000" w:rsidP="00000000" w:rsidRDefault="00000000" w:rsidRPr="00000000" w14:paraId="0000029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Wytwórca powinien zobowiązywać się do znajomości i przestrzegania ustaleń zawartych w SST i dokumentacji projektowej, co potwierdza pisemnie złożeniem odpowiedniej deklaracji Inżynierowi.</w:t>
      </w:r>
    </w:p>
    <w:p w:rsidR="00000000" w:rsidDel="00000000" w:rsidP="00000000" w:rsidRDefault="00000000" w:rsidRPr="00000000" w14:paraId="0000029B">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9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-przygotowanie i obróbka blacharska</w:t>
      </w:r>
    </w:p>
    <w:p w:rsidR="00000000" w:rsidDel="00000000" w:rsidP="00000000" w:rsidRDefault="00000000" w:rsidRPr="00000000" w14:paraId="0000029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wyroby hutnicze stosowane do wykonania elementów konstrukcji stalowej przed wbudowaniem powinny być sprawdzone pod względem:</w:t>
      </w:r>
    </w:p>
    <w:p w:rsidR="00000000" w:rsidDel="00000000" w:rsidP="00000000" w:rsidRDefault="00000000" w:rsidRPr="00000000" w14:paraId="0000029E">
      <w:pPr>
        <w:tabs>
          <w:tab w:val="left" w:leader="none" w:pos="1080"/>
          <w:tab w:val="left" w:leader="none" w:pos="1080"/>
          <w:tab w:val="left" w:leader="none" w:pos="1080"/>
        </w:tabs>
        <w:spacing w:after="120" w:lineRule="auto"/>
        <w:rPr>
          <w:b w:val="0"/>
        </w:rPr>
      </w:pPr>
      <w:r w:rsidDel="00000000" w:rsidR="00000000" w:rsidRPr="00000000">
        <w:rPr>
          <w:b w:val="0"/>
          <w:rtl w:val="0"/>
        </w:rPr>
        <w:tab/>
        <w:tab/>
        <w:t xml:space="preserve">-gatunku stali</w:t>
      </w:r>
    </w:p>
    <w:p w:rsidR="00000000" w:rsidDel="00000000" w:rsidP="00000000" w:rsidRDefault="00000000" w:rsidRPr="00000000" w14:paraId="0000029F">
      <w:pPr>
        <w:tabs>
          <w:tab w:val="left" w:leader="none" w:pos="1080"/>
          <w:tab w:val="left" w:leader="none" w:pos="1080"/>
          <w:tab w:val="left" w:leader="none" w:pos="1080"/>
        </w:tabs>
        <w:spacing w:after="120" w:lineRule="auto"/>
        <w:rPr>
          <w:b w:val="0"/>
        </w:rPr>
      </w:pPr>
      <w:r w:rsidDel="00000000" w:rsidR="00000000" w:rsidRPr="00000000">
        <w:rPr>
          <w:b w:val="0"/>
          <w:rtl w:val="0"/>
        </w:rPr>
        <w:tab/>
        <w:tab/>
        <w:t xml:space="preserve">-asortymentu</w:t>
      </w:r>
    </w:p>
    <w:p w:rsidR="00000000" w:rsidDel="00000000" w:rsidP="00000000" w:rsidRDefault="00000000" w:rsidRPr="00000000" w14:paraId="000002A0">
      <w:pPr>
        <w:tabs>
          <w:tab w:val="left" w:leader="none" w:pos="1080"/>
          <w:tab w:val="left" w:leader="none" w:pos="1080"/>
          <w:tab w:val="left" w:leader="none" w:pos="1080"/>
        </w:tabs>
        <w:spacing w:after="120" w:lineRule="auto"/>
        <w:rPr>
          <w:b w:val="0"/>
        </w:rPr>
      </w:pPr>
      <w:r w:rsidDel="00000000" w:rsidR="00000000" w:rsidRPr="00000000">
        <w:rPr>
          <w:b w:val="0"/>
          <w:rtl w:val="0"/>
        </w:rPr>
        <w:tab/>
        <w:tab/>
        <w:t xml:space="preserve">-własności</w:t>
      </w:r>
    </w:p>
    <w:p w:rsidR="00000000" w:rsidDel="00000000" w:rsidP="00000000" w:rsidRDefault="00000000" w:rsidRPr="00000000" w14:paraId="000002A1">
      <w:pPr>
        <w:tabs>
          <w:tab w:val="left" w:leader="none" w:pos="1080"/>
          <w:tab w:val="left" w:leader="none" w:pos="1080"/>
          <w:tab w:val="left" w:leader="none" w:pos="1080"/>
        </w:tabs>
        <w:spacing w:after="120" w:lineRule="auto"/>
        <w:rPr>
          <w:b w:val="0"/>
        </w:rPr>
      </w:pPr>
      <w:r w:rsidDel="00000000" w:rsidR="00000000" w:rsidRPr="00000000">
        <w:rPr>
          <w:b w:val="0"/>
          <w:rtl w:val="0"/>
        </w:rPr>
        <w:tab/>
        <w:tab/>
        <w:t xml:space="preserve">-wymiarów i prostoliniowości</w:t>
      </w:r>
    </w:p>
    <w:p w:rsidR="00000000" w:rsidDel="00000000" w:rsidP="00000000" w:rsidRDefault="00000000" w:rsidRPr="00000000" w14:paraId="000002A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Elementy, których odchyłki wymiarowe pod względem prostoliniowości przekraczają dopuszczalne odchyłki wg PN-89/S-10050, powinny polegać prostowaniu. Elementy stalowe konstrukcji poddane prostowaniu lub gięciu nie powinny wykazywać pęknięć.  Wystąpienie tego rodzaju uszkodzeń powoduje odrzucenie wykonanych elementów. Sprzęt używany do prostowania i gięcia elementów stalowych powinien być zaakceptowany i sprawdzony przez Inżyniera. </w:t>
      </w:r>
    </w:p>
    <w:p w:rsidR="00000000" w:rsidDel="00000000" w:rsidP="00000000" w:rsidRDefault="00000000" w:rsidRPr="00000000" w14:paraId="000002A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Cięcie elementów i sposób obrobienia brzegów powinien być wykonany zgodnie z ustaleniami dokumentacji projektowej z zachowaniem wymagań wg PN-89/S-10050.</w:t>
      </w:r>
    </w:p>
    <w:p w:rsidR="00000000" w:rsidDel="00000000" w:rsidP="00000000" w:rsidRDefault="00000000" w:rsidRPr="00000000" w14:paraId="000002A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Przed przystąpieniem do składania elementów konstrukcji Inżynier przeprowadza odbiór elementów w zakresie usunięcia rdzy, oczyszczenia i oszlifowania powierzchni przylegających i brzegów styków z zachowaniem wymagań wg PN-89/S10050, </w:t>
      </w:r>
    </w:p>
    <w:p w:rsidR="00000000" w:rsidDel="00000000" w:rsidP="00000000" w:rsidRDefault="00000000" w:rsidRPr="00000000" w14:paraId="000002A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PN-87/M-04251 i PN-EN ISO 9013:2001</w:t>
      </w:r>
    </w:p>
    <w:p w:rsidR="00000000" w:rsidDel="00000000" w:rsidP="00000000" w:rsidRDefault="00000000" w:rsidRPr="00000000" w14:paraId="000002A6">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A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-składanie konstrukcji</w:t>
      </w:r>
    </w:p>
    <w:p w:rsidR="00000000" w:rsidDel="00000000" w:rsidP="00000000" w:rsidRDefault="00000000" w:rsidRPr="00000000" w14:paraId="000002A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Spawanie powinno odbywać się zgodnie z normą PN-89/S-10050</w:t>
      </w:r>
    </w:p>
    <w:p w:rsidR="00000000" w:rsidDel="00000000" w:rsidP="00000000" w:rsidRDefault="00000000" w:rsidRPr="00000000" w14:paraId="000002A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Osoby kierujące spawaniem i spawacze powinny posiadać odpowiednie uprawnienia państwowe. Elementy stalowe konstrukcji spawane są w Wytwórni w elementy montażowe zgodnie z dokumentacją projektową.</w:t>
      </w:r>
    </w:p>
    <w:p w:rsidR="00000000" w:rsidDel="00000000" w:rsidP="00000000" w:rsidRDefault="00000000" w:rsidRPr="00000000" w14:paraId="000002A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 wyniku spawania powstają naprężenia spawalnicze powodujące odkształcenia elementów konstrukcji stalowych. Sposób usunięcia odkształceń konstrukcji zgodnie z zaleceniami PN-89/S-10050.</w:t>
      </w:r>
    </w:p>
    <w:p w:rsidR="00000000" w:rsidDel="00000000" w:rsidP="00000000" w:rsidRDefault="00000000" w:rsidRPr="00000000" w14:paraId="000002AB">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A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-próbny montaż nowej konstrukcji stalowej</w:t>
      </w:r>
    </w:p>
    <w:p w:rsidR="00000000" w:rsidDel="00000000" w:rsidP="00000000" w:rsidRDefault="00000000" w:rsidRPr="00000000" w14:paraId="000002A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Przed wysyłaniem elementów montażowych nowej konstrukcji stalowej na plac budowy należy dokonać próbnego montażu w Wytwórni. Montaż powinien być dokonany przez Wytwórcę konstrukcji zgodnie z wymaganiami normy PN-89/S-10050.</w:t>
      </w:r>
    </w:p>
    <w:p w:rsidR="00000000" w:rsidDel="00000000" w:rsidP="00000000" w:rsidRDefault="00000000" w:rsidRPr="00000000" w14:paraId="000002A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Przed przystąpieniem do próbnego montażu powinien być dokonany odbiór wytworzonych elementów konstrukcji stalowej przez Komisję Odbioru. Wynikiem odbioru jest protokół Komisji Odbioru i odpowiedni wpis Inżyniera do Dziennika Budowy.</w:t>
      </w:r>
    </w:p>
    <w:p w:rsidR="00000000" w:rsidDel="00000000" w:rsidP="00000000" w:rsidRDefault="00000000" w:rsidRPr="00000000" w14:paraId="000002AF">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B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-zabezpieczenia antykorozyjne</w:t>
      </w:r>
    </w:p>
    <w:p w:rsidR="00000000" w:rsidDel="00000000" w:rsidP="00000000" w:rsidRDefault="00000000" w:rsidRPr="00000000" w14:paraId="000002B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przewidziana dokumentacja projektowa zabezpieczenie antykorozyjne elementów konstrukcji stalowej, jeżeli jest to możliwe, należy wykonać w Wytwórni zgodnie ze SST dotyczącą zabezpieczenia antykorozyjnego konstrukcji stalowych.</w:t>
      </w:r>
    </w:p>
    <w:p w:rsidR="00000000" w:rsidDel="00000000" w:rsidP="00000000" w:rsidRDefault="00000000" w:rsidRPr="00000000" w14:paraId="000002B2">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B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Montaż nowej konstrukcji stalowej na budowie</w:t>
      </w:r>
    </w:p>
    <w:p w:rsidR="00000000" w:rsidDel="00000000" w:rsidP="00000000" w:rsidRDefault="00000000" w:rsidRPr="00000000" w14:paraId="000002B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Przed przystąpieniem do montażu konstrukcji, Wykonawca montażu powinien zapoznać się z protokołem odbioru konstrukcji od Wytwórcy i potwierdzić to odpowiednim wpisem do Dziennika Budowy.</w:t>
      </w:r>
    </w:p>
    <w:p w:rsidR="00000000" w:rsidDel="00000000" w:rsidP="00000000" w:rsidRDefault="00000000" w:rsidRPr="00000000" w14:paraId="000002B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Wykonawca montażu powinien zobowiązać się do znajomości i przestrzegania ustaleń zawartych w SST i dokumentacji projektowej, co potwierdza pisemnie złożeniem odpowiedniej deklaracji Inżynierowi. W czasie montażu należy dopilnować, aby prace były prowadzone zgodnie z projektem organizacji robót.</w:t>
      </w:r>
    </w:p>
    <w:p w:rsidR="00000000" w:rsidDel="00000000" w:rsidP="00000000" w:rsidRDefault="00000000" w:rsidRPr="00000000" w14:paraId="000002B6">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-prace przygotowawcze i pomiarowe</w:t>
      </w:r>
    </w:p>
    <w:p w:rsidR="00000000" w:rsidDel="00000000" w:rsidP="00000000" w:rsidRDefault="00000000" w:rsidRPr="00000000" w14:paraId="000002B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Przed przystąpieniem do montażu konstrukcji należy wyznaczyć lub skontrolować:</w:t>
      </w:r>
    </w:p>
    <w:p w:rsidR="00000000" w:rsidDel="00000000" w:rsidP="00000000" w:rsidRDefault="00000000" w:rsidRPr="00000000" w14:paraId="000002B8">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-położenie osi</w:t>
      </w:r>
    </w:p>
    <w:p w:rsidR="00000000" w:rsidDel="00000000" w:rsidP="00000000" w:rsidRDefault="00000000" w:rsidRPr="00000000" w14:paraId="000002B9">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-poziomy wysokości</w:t>
      </w:r>
    </w:p>
    <w:p w:rsidR="00000000" w:rsidDel="00000000" w:rsidP="00000000" w:rsidRDefault="00000000" w:rsidRPr="00000000" w14:paraId="000002B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-połączenia spawane powinny być wykonane zgodnie z „Projektem technologii spawania i w ilości przewidzianej dokumentacją projektową. Wykonanie dodatkowych spoin wymaga zgody Inżyniera. Każda spoina powinna być oznaczona osobistym znakiem spawacza, wybitym na obu końcach krótkich spoin w odległości 10-15mm od brzegu, na długich spoinach co 1,0m. Na Wytwórcy spoczywa obowiązek prowadzenia Dziennika spawania.</w:t>
      </w:r>
    </w:p>
    <w:p w:rsidR="00000000" w:rsidDel="00000000" w:rsidP="00000000" w:rsidRDefault="00000000" w:rsidRPr="00000000" w14:paraId="000002B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 czasie spawania wilgotność względna powietrza nie może być większa niż 80%, a temperatura nie niższa niż +5oC. W czasie opadów atmosferycznych, mgły lub mżawki miejsce spawania i środowiska spawaczy należy osłonić.</w:t>
      </w:r>
    </w:p>
    <w:p w:rsidR="00000000" w:rsidDel="00000000" w:rsidP="00000000" w:rsidRDefault="00000000" w:rsidRPr="00000000" w14:paraId="000002B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Powierzchnie łączonych elementów powinny być wolne od zgorzelin, rdzy, farby, tłuszczu i innych zanieczyszczeń na szerokości nie mniejszej niż 15cm.</w:t>
      </w:r>
    </w:p>
    <w:p w:rsidR="00000000" w:rsidDel="00000000" w:rsidP="00000000" w:rsidRDefault="00000000" w:rsidRPr="00000000" w14:paraId="000002B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Spoiny powinny posiadać klasę zgodności z dokumentacją projektową i projektem spawania.</w:t>
      </w:r>
    </w:p>
    <w:p w:rsidR="00000000" w:rsidDel="00000000" w:rsidP="00000000" w:rsidRDefault="00000000" w:rsidRPr="00000000" w14:paraId="000002B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Spoiny czołowe powinny być pospawane lub wykonane lub wykonane taką technologią, aby grań była jednolita i gładka.</w:t>
      </w:r>
    </w:p>
    <w:p w:rsidR="00000000" w:rsidDel="00000000" w:rsidP="00000000" w:rsidRDefault="00000000" w:rsidRPr="00000000" w14:paraId="000002B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Spoiny po wykonaniu powinny być obrobione mechanicznie. Dopuszczalna wadliwość spoiny czołowej wg PN-85/M-69775 (PN-EN 970:1999)</w:t>
      </w:r>
    </w:p>
    <w:p w:rsidR="00000000" w:rsidDel="00000000" w:rsidP="00000000" w:rsidRDefault="00000000" w:rsidRPr="00000000" w14:paraId="000002C0">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-dla złączy specjalnej jakości – klasa wadliwości W1</w:t>
      </w:r>
    </w:p>
    <w:p w:rsidR="00000000" w:rsidDel="00000000" w:rsidP="00000000" w:rsidRDefault="00000000" w:rsidRPr="00000000" w14:paraId="000002C1">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-dla złączy normalnej jakości – klasa wadliwości W2</w:t>
      </w:r>
    </w:p>
    <w:p w:rsidR="00000000" w:rsidDel="00000000" w:rsidP="00000000" w:rsidRDefault="00000000" w:rsidRPr="00000000" w14:paraId="000002C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Spoiny czołowe powinny posiadać klasę wadliwości złącza R1, a spoiny normalnej jakości powinny odpowiadać wadliwości złącza R2 wg PN-87/M-697772 (PN-EN 1435:2001).</w:t>
      </w:r>
    </w:p>
    <w:p w:rsidR="00000000" w:rsidDel="00000000" w:rsidP="00000000" w:rsidRDefault="00000000" w:rsidRPr="00000000" w14:paraId="000002C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Spoiny pachwinowe powinny odpowiadać klasie wadliwości W2 wg PN-85/M-69775, PN-EN 970:1999</w:t>
      </w:r>
    </w:p>
    <w:p w:rsidR="00000000" w:rsidDel="00000000" w:rsidP="00000000" w:rsidRDefault="00000000" w:rsidRPr="00000000" w14:paraId="000002C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Wszystkie spoiny po wykonaniu podlegają badaniu, ocenie jakości i odbiorowi zgodnie z PN-89/S-10050. Koszt wszystkich badań przewidzianych SST, normą PN-89?S-10050 i innych zleconych przez Inżyniera ponosi Wykonawcą. Badania mogą wykonywać jedynie laboratoria zaakceptowane przez Inżyniera. Wykonawca robót montażowych zobowiązany jest gromadzić pełną dokumentację badań w postaci radiogramów oraz protokołów, i przekazać je Inżynierowi podczas odbioru końcowego konstrukcji.</w:t>
      </w:r>
    </w:p>
    <w:p w:rsidR="00000000" w:rsidDel="00000000" w:rsidP="00000000" w:rsidRDefault="00000000" w:rsidRPr="00000000" w14:paraId="000002C5">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C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6. KONTROLA JAKOŚCI ROBÓT</w:t>
      </w:r>
    </w:p>
    <w:p w:rsidR="00000000" w:rsidDel="00000000" w:rsidP="00000000" w:rsidRDefault="00000000" w:rsidRPr="00000000" w14:paraId="000002C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Wymagania ogólne</w:t>
      </w:r>
    </w:p>
    <w:p w:rsidR="00000000" w:rsidDel="00000000" w:rsidP="00000000" w:rsidRDefault="00000000" w:rsidRPr="00000000" w14:paraId="000002C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Kontrola jakości wykonania nowej konstrukcji stalowej jak i nowych elementów konstrukcji już istniejących  polega na sprawdzeniu zgodności z dokumentacją projektową oraz wymaganiami podanymi w normie PN-89/S-10050 oraz niniejszej SST.</w:t>
      </w:r>
    </w:p>
    <w:p w:rsidR="00000000" w:rsidDel="00000000" w:rsidP="00000000" w:rsidRDefault="00000000" w:rsidRPr="00000000" w14:paraId="000002C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Inżynier w porozumieniu z Wykonawcą, powołuje Komisje Odbioru, której zadaniem jest sprawowanie nadzoru nad wykonaniem nowej konstrukcji stalowej jak i nowych elementów konstrukcji już istniejącej.</w:t>
      </w:r>
    </w:p>
    <w:p w:rsidR="00000000" w:rsidDel="00000000" w:rsidP="00000000" w:rsidRDefault="00000000" w:rsidRPr="00000000" w14:paraId="000002C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Poszczególne etapy wykonania nowej konstrukcji stalowej jak i nowych konstrukcji już istniejących są odbierane przez Komisje poprzez sporządzenie odpowiedniego protokołu. </w:t>
      </w:r>
    </w:p>
    <w:p w:rsidR="00000000" w:rsidDel="00000000" w:rsidP="00000000" w:rsidRDefault="00000000" w:rsidRPr="00000000" w14:paraId="000002C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Ocena poszczególnych etapów robót potwierdzona jest wpisem do Dziennika Budowy.</w:t>
      </w:r>
    </w:p>
    <w:p w:rsidR="00000000" w:rsidDel="00000000" w:rsidP="00000000" w:rsidRDefault="00000000" w:rsidRPr="00000000" w14:paraId="000002C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Ogólne wymagania dotyczące kontroli jakości robót podano w ST „Wymagania ogólne”.</w:t>
      </w:r>
    </w:p>
    <w:p w:rsidR="00000000" w:rsidDel="00000000" w:rsidP="00000000" w:rsidRDefault="00000000" w:rsidRPr="00000000" w14:paraId="000002CD">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C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Zakres kontroli bada</w:t>
      </w:r>
    </w:p>
    <w:p w:rsidR="00000000" w:rsidDel="00000000" w:rsidP="00000000" w:rsidRDefault="00000000" w:rsidRPr="00000000" w14:paraId="000002CF">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D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-materiały</w:t>
      </w:r>
    </w:p>
    <w:p w:rsidR="00000000" w:rsidDel="00000000" w:rsidP="00000000" w:rsidRDefault="00000000" w:rsidRPr="00000000" w14:paraId="000002D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materiały stosowane do wykonania elementów konstrukcji stalowej polegają kontroli zgodnie z wymaganiami podanymi w niniejszej SST.</w:t>
      </w:r>
    </w:p>
    <w:p w:rsidR="00000000" w:rsidDel="00000000" w:rsidP="00000000" w:rsidRDefault="00000000" w:rsidRPr="00000000" w14:paraId="000002D2">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D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-konstrukcja stalowa</w:t>
      </w:r>
    </w:p>
    <w:p w:rsidR="00000000" w:rsidDel="00000000" w:rsidP="00000000" w:rsidRDefault="00000000" w:rsidRPr="00000000" w14:paraId="000002D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wykonanie i montaż konstrukcji polega kontroli zgodnie z wymaganiami podanymi w niniejszej SST.</w:t>
      </w:r>
    </w:p>
    <w:p w:rsidR="00000000" w:rsidDel="00000000" w:rsidP="00000000" w:rsidRDefault="00000000" w:rsidRPr="00000000" w14:paraId="000002D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Dopuszczalne odchyłki wymiarowe powinny odpowiadać wymaganiom normy PN-89/S-10050 oraz warunkom podanym w niniejszej SST</w:t>
      </w:r>
    </w:p>
    <w:p w:rsidR="00000000" w:rsidDel="00000000" w:rsidP="00000000" w:rsidRDefault="00000000" w:rsidRPr="00000000" w14:paraId="000002D6">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D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-kontrole prowadzone w procesie wytwarzania:</w:t>
      </w:r>
    </w:p>
    <w:p w:rsidR="00000000" w:rsidDel="00000000" w:rsidP="00000000" w:rsidRDefault="00000000" w:rsidRPr="00000000" w14:paraId="000002D8">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-kontrola stali</w:t>
      </w:r>
    </w:p>
    <w:p w:rsidR="00000000" w:rsidDel="00000000" w:rsidP="00000000" w:rsidRDefault="00000000" w:rsidRPr="00000000" w14:paraId="000002D9">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-sprawdzenie elementów stalowych</w:t>
      </w:r>
    </w:p>
    <w:p w:rsidR="00000000" w:rsidDel="00000000" w:rsidP="00000000" w:rsidRDefault="00000000" w:rsidRPr="00000000" w14:paraId="000002DA">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-sprawdzenie wymiarów konstrukcji</w:t>
      </w:r>
    </w:p>
    <w:p w:rsidR="00000000" w:rsidDel="00000000" w:rsidP="00000000" w:rsidRDefault="00000000" w:rsidRPr="00000000" w14:paraId="000002DB">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-sprawdzenie połączeń</w:t>
      </w:r>
    </w:p>
    <w:p w:rsidR="00000000" w:rsidDel="00000000" w:rsidP="00000000" w:rsidRDefault="00000000" w:rsidRPr="00000000" w14:paraId="000002DC">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-sprawdzenie zabezpieczeń antykorozyjnych</w:t>
      </w:r>
    </w:p>
    <w:p w:rsidR="00000000" w:rsidDel="00000000" w:rsidP="00000000" w:rsidRDefault="00000000" w:rsidRPr="00000000" w14:paraId="000002DD">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-sprawdzenie poprawności wykonaniu konstrukcji poprzez wykonanie </w:t>
        <w:tab/>
        <w:t xml:space="preserve">próbnego montażu konstrukcji</w:t>
      </w:r>
    </w:p>
    <w:p w:rsidR="00000000" w:rsidDel="00000000" w:rsidP="00000000" w:rsidRDefault="00000000" w:rsidRPr="00000000" w14:paraId="000002DE">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D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-kontrola w czasie transportu</w:t>
      </w:r>
    </w:p>
    <w:p w:rsidR="00000000" w:rsidDel="00000000" w:rsidP="00000000" w:rsidRDefault="00000000" w:rsidRPr="00000000" w14:paraId="000002E0">
      <w:pPr>
        <w:tabs>
          <w:tab w:val="left" w:leader="none" w:pos="1080"/>
          <w:tab w:val="left" w:leader="none" w:pos="1080"/>
          <w:tab w:val="left" w:leader="none" w:pos="1080"/>
        </w:tabs>
        <w:spacing w:after="120" w:lineRule="auto"/>
        <w:rPr>
          <w:b w:val="0"/>
        </w:rPr>
      </w:pPr>
      <w:r w:rsidDel="00000000" w:rsidR="00000000" w:rsidRPr="00000000">
        <w:rPr>
          <w:b w:val="0"/>
          <w:rtl w:val="0"/>
        </w:rPr>
        <w:tab/>
        <w:t xml:space="preserve">roboty podlegają odbiorowi, a ocena poszczególnych etapów robót </w:t>
        <w:tab/>
        <w:t xml:space="preserve">potwierdzana jest wpisem do Dziennika Budowy</w:t>
      </w:r>
    </w:p>
    <w:p w:rsidR="00000000" w:rsidDel="00000000" w:rsidP="00000000" w:rsidRDefault="00000000" w:rsidRPr="00000000" w14:paraId="000002E1">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2">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3">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7.OBMIAR ROBÓT</w:t>
      </w:r>
    </w:p>
    <w:p w:rsidR="00000000" w:rsidDel="00000000" w:rsidP="00000000" w:rsidRDefault="00000000" w:rsidRPr="00000000" w14:paraId="000002E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Jednostką obmiarową jest:</w:t>
      </w:r>
    </w:p>
    <w:p w:rsidR="00000000" w:rsidDel="00000000" w:rsidP="00000000" w:rsidRDefault="00000000" w:rsidRPr="00000000" w14:paraId="000002E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-tona (t)</w:t>
      </w:r>
    </w:p>
    <w:p w:rsidR="00000000" w:rsidDel="00000000" w:rsidP="00000000" w:rsidRDefault="00000000" w:rsidRPr="00000000" w14:paraId="000002E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-kilogram (kg)</w:t>
      </w:r>
    </w:p>
    <w:p w:rsidR="00000000" w:rsidDel="00000000" w:rsidP="00000000" w:rsidRDefault="00000000" w:rsidRPr="00000000" w14:paraId="000002E8">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8. ODBIÓR ROBÓT </w:t>
      </w:r>
    </w:p>
    <w:p w:rsidR="00000000" w:rsidDel="00000000" w:rsidP="00000000" w:rsidRDefault="00000000" w:rsidRPr="00000000" w14:paraId="000002E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Ogólne wymagania dotyczące obmiaru robót podano w ST „Wymagania ogólne”</w:t>
      </w:r>
    </w:p>
    <w:p w:rsidR="00000000" w:rsidDel="00000000" w:rsidP="00000000" w:rsidRDefault="00000000" w:rsidRPr="00000000" w14:paraId="000002EB">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C">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E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9. PODSTAWA PŁATNOŚCI</w:t>
      </w:r>
    </w:p>
    <w:p w:rsidR="00000000" w:rsidDel="00000000" w:rsidP="00000000" w:rsidRDefault="00000000" w:rsidRPr="00000000" w14:paraId="000002E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Ogólne wymagania dotyczące podstawy płatności  podano w ST „Wymagania ogólne”</w:t>
      </w:r>
    </w:p>
    <w:p w:rsidR="00000000" w:rsidDel="00000000" w:rsidP="00000000" w:rsidRDefault="00000000" w:rsidRPr="00000000" w14:paraId="000002EF">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F0">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2F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10. PRZEPISY ZWIĄZANE</w:t>
      </w:r>
    </w:p>
    <w:p w:rsidR="00000000" w:rsidDel="00000000" w:rsidP="00000000" w:rsidRDefault="00000000" w:rsidRPr="00000000" w14:paraId="000002F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Normy</w:t>
      </w:r>
    </w:p>
    <w:p w:rsidR="00000000" w:rsidDel="00000000" w:rsidP="00000000" w:rsidRDefault="00000000" w:rsidRPr="00000000" w14:paraId="000002F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10020:2003</w:t>
        <w:tab/>
        <w:tab/>
        <w:tab/>
        <w:t xml:space="preserve">Definicje i klasa gatunków stali</w:t>
      </w:r>
    </w:p>
    <w:p w:rsidR="00000000" w:rsidDel="00000000" w:rsidP="00000000" w:rsidRDefault="00000000" w:rsidRPr="00000000" w14:paraId="000002F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10027-1:1994 </w:t>
        <w:tab/>
        <w:tab/>
        <w:t xml:space="preserve">Systemy oznaczania stali. Znaki stali, symbole główne</w:t>
      </w:r>
    </w:p>
    <w:p w:rsidR="00000000" w:rsidDel="00000000" w:rsidP="00000000" w:rsidRDefault="00000000" w:rsidRPr="00000000" w14:paraId="000002F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10027-2:1994 </w:t>
        <w:tab/>
        <w:tab/>
        <w:t xml:space="preserve">Systemy oznaczania stali. Systemy cyfrowe</w:t>
      </w:r>
    </w:p>
    <w:p w:rsidR="00000000" w:rsidDel="00000000" w:rsidP="00000000" w:rsidRDefault="00000000" w:rsidRPr="00000000" w14:paraId="000002F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10021:1997 </w:t>
        <w:tab/>
        <w:tab/>
        <w:tab/>
        <w:t xml:space="preserve">Ogólne techniczne warunki dostawy stali i wyrobów </w:t>
        <w:tab/>
        <w:tab/>
        <w:tab/>
        <w:tab/>
        <w:tab/>
        <w:tab/>
        <w:t xml:space="preserve">stalowych</w:t>
      </w:r>
    </w:p>
    <w:p w:rsidR="00000000" w:rsidDel="00000000" w:rsidP="00000000" w:rsidRDefault="00000000" w:rsidRPr="00000000" w14:paraId="000002F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10079:1996 </w:t>
        <w:tab/>
        <w:tab/>
        <w:tab/>
        <w:t xml:space="preserve">Stal. Wyroby. Terminologia</w:t>
      </w:r>
    </w:p>
    <w:p w:rsidR="00000000" w:rsidDel="00000000" w:rsidP="00000000" w:rsidRDefault="00000000" w:rsidRPr="00000000" w14:paraId="000002F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10204+Ak:1997 </w:t>
        <w:tab/>
        <w:tab/>
        <w:t xml:space="preserve">Wyroby metalowe. Rodzaje dokumentów kontroli</w:t>
      </w:r>
    </w:p>
    <w:p w:rsidR="00000000" w:rsidDel="00000000" w:rsidP="00000000" w:rsidRDefault="00000000" w:rsidRPr="00000000" w14:paraId="000002F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PN-90/H-01103</w:t>
        <w:tab/>
        <w:tab/>
        <w:tab/>
        <w:t xml:space="preserve">Stal. Półwyroby i wyroby hutnicze. Cechowanie barwne.</w:t>
      </w:r>
    </w:p>
    <w:p w:rsidR="00000000" w:rsidDel="00000000" w:rsidP="00000000" w:rsidRDefault="00000000" w:rsidRPr="00000000" w14:paraId="000002F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PN-87/H-01104 </w:t>
        <w:tab/>
        <w:tab/>
        <w:tab/>
        <w:t xml:space="preserve">Stal. Półwyroby i wyroby hutnicze. Pakowanie, </w:t>
        <w:tab/>
        <w:tab/>
        <w:tab/>
        <w:tab/>
        <w:tab/>
        <w:tab/>
        <w:tab/>
        <w:t xml:space="preserve">przechowywanie i transport.</w:t>
      </w:r>
    </w:p>
    <w:p w:rsidR="00000000" w:rsidDel="00000000" w:rsidP="00000000" w:rsidRDefault="00000000" w:rsidRPr="00000000" w14:paraId="000002F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PN-91/H-93407 </w:t>
        <w:tab/>
        <w:tab/>
        <w:tab/>
        <w:t xml:space="preserve">Stal. Dwuteowniki walcowane na gorąco.</w:t>
      </w:r>
    </w:p>
    <w:p w:rsidR="00000000" w:rsidDel="00000000" w:rsidP="00000000" w:rsidRDefault="00000000" w:rsidRPr="00000000" w14:paraId="000002FC">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PN-H-92203:1994 </w:t>
        <w:tab/>
        <w:tab/>
        <w:tab/>
        <w:t xml:space="preserve">Stal. Blachy uniwersalne. Wymiary</w:t>
      </w:r>
    </w:p>
    <w:p w:rsidR="00000000" w:rsidDel="00000000" w:rsidP="00000000" w:rsidRDefault="00000000" w:rsidRPr="00000000" w14:paraId="000002F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PN-H-92200:1994 </w:t>
        <w:tab/>
        <w:tab/>
        <w:tab/>
        <w:t xml:space="preserve">Stal. Blachy grube. Wymiary.</w:t>
      </w:r>
    </w:p>
    <w:p w:rsidR="00000000" w:rsidDel="00000000" w:rsidP="00000000" w:rsidRDefault="00000000" w:rsidRPr="00000000" w14:paraId="000002F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759:2000</w:t>
        <w:tab/>
        <w:tab/>
        <w:tab/>
        <w:t xml:space="preserve">Spawalnictwo, materiały dodatkowe do spawania. Warunki </w:t>
        <w:tab/>
        <w:tab/>
        <w:tab/>
        <w:tab/>
        <w:tab/>
        <w:t xml:space="preserve">techniczne dostawy materiałów dodatkowych do spawania. </w:t>
        <w:tab/>
        <w:tab/>
        <w:tab/>
        <w:tab/>
        <w:tab/>
        <w:t xml:space="preserve">Rodzaj wyrobu, wymiary, tolerancje i znakowanie.</w:t>
      </w:r>
    </w:p>
    <w:p w:rsidR="00000000" w:rsidDel="00000000" w:rsidP="00000000" w:rsidRDefault="00000000" w:rsidRPr="00000000" w14:paraId="000002F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PN-91/M-69430</w:t>
        <w:tab/>
        <w:tab/>
        <w:tab/>
        <w:t xml:space="preserve">Spawalnictwo. Elektrody stalowe otulone do spawani i </w:t>
        <w:tab/>
        <w:tab/>
        <w:tab/>
        <w:tab/>
        <w:tab/>
        <w:tab/>
        <w:t xml:space="preserve">napawania stali. Ogólne wymagania i badania</w:t>
      </w:r>
    </w:p>
    <w:p w:rsidR="00000000" w:rsidDel="00000000" w:rsidP="00000000" w:rsidRDefault="00000000" w:rsidRPr="00000000" w14:paraId="0000030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12070:2002</w:t>
        <w:tab/>
        <w:tab/>
        <w:tab/>
        <w:t xml:space="preserve">Materiały dodatkowe do spawania. Druty elektrodowe, druty i </w:t>
        <w:tab/>
        <w:tab/>
        <w:tab/>
        <w:tab/>
        <w:tab/>
        <w:t xml:space="preserve">pręty do spawania łukowego stali odpornych pełzanie. </w:t>
        <w:tab/>
        <w:tab/>
        <w:tab/>
        <w:tab/>
        <w:tab/>
        <w:tab/>
        <w:t xml:space="preserve">Klasyfikacja.</w:t>
      </w:r>
    </w:p>
    <w:p w:rsidR="00000000" w:rsidDel="00000000" w:rsidP="00000000" w:rsidRDefault="00000000" w:rsidRPr="00000000" w14:paraId="00000301">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PN-73/M-69355 </w:t>
        <w:tab/>
        <w:tab/>
        <w:tab/>
        <w:t xml:space="preserve">Topniki do spawania i napawania łukiem krytym</w:t>
      </w:r>
    </w:p>
    <w:p w:rsidR="00000000" w:rsidDel="00000000" w:rsidP="00000000" w:rsidRDefault="00000000" w:rsidRPr="00000000" w14:paraId="00000302">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PN-67/M-69356 </w:t>
        <w:tab/>
        <w:tab/>
        <w:tab/>
        <w:t xml:space="preserve">Topniki do spawania żużlowego</w:t>
      </w:r>
    </w:p>
    <w:p w:rsidR="00000000" w:rsidDel="00000000" w:rsidP="00000000" w:rsidRDefault="00000000" w:rsidRPr="00000000" w14:paraId="00000303">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PN-87/M-04251 </w:t>
        <w:tab/>
        <w:tab/>
        <w:tab/>
        <w:t xml:space="preserve">Struktura geometryczna powierzchni. Chropowatość </w:t>
        <w:tab/>
        <w:tab/>
        <w:tab/>
        <w:tab/>
        <w:tab/>
        <w:tab/>
        <w:t xml:space="preserve">powierzchni. Wartości liczbowe parametrów.</w:t>
      </w:r>
    </w:p>
    <w:p w:rsidR="00000000" w:rsidDel="00000000" w:rsidP="00000000" w:rsidRDefault="00000000" w:rsidRPr="00000000" w14:paraId="00000304">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ISO 9013:2002 </w:t>
        <w:tab/>
        <w:tab/>
        <w:t xml:space="preserve">Spawanie i procesy pokrewne. Klasyfikacja jakości i </w:t>
        <w:tab/>
        <w:tab/>
        <w:tab/>
        <w:tab/>
        <w:tab/>
        <w:tab/>
        <w:t xml:space="preserve">tolerancje wymiarów powierzchni ciętych termicznie (cięcie </w:t>
        <w:tab/>
        <w:tab/>
        <w:tab/>
        <w:tab/>
        <w:tab/>
        <w:t xml:space="preserve">tlenem)</w:t>
      </w:r>
    </w:p>
    <w:p w:rsidR="00000000" w:rsidDel="00000000" w:rsidP="00000000" w:rsidRDefault="00000000" w:rsidRPr="00000000" w14:paraId="00000305">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PN-75/M-69703 </w:t>
        <w:tab/>
        <w:tab/>
        <w:tab/>
        <w:t xml:space="preserve">Spawalnictwo. Wady złączy spawanych. Nazwy i określenia</w:t>
      </w:r>
    </w:p>
    <w:p w:rsidR="00000000" w:rsidDel="00000000" w:rsidP="00000000" w:rsidRDefault="00000000" w:rsidRPr="00000000" w14:paraId="00000306">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PN-85/M-69775 </w:t>
        <w:tab/>
        <w:tab/>
        <w:tab/>
        <w:t xml:space="preserve">Spawalnictwo. Wadliwość złączy spawanych. Oznaczenie </w:t>
        <w:tab/>
        <w:tab/>
        <w:tab/>
        <w:tab/>
        <w:tab/>
        <w:tab/>
        <w:t xml:space="preserve">klasy wadliwości na podstawie oględzin zewnętrznych</w:t>
      </w:r>
    </w:p>
    <w:p w:rsidR="00000000" w:rsidDel="00000000" w:rsidP="00000000" w:rsidRDefault="00000000" w:rsidRPr="00000000" w14:paraId="00000307">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970:1999 </w:t>
        <w:tab/>
        <w:tab/>
        <w:tab/>
        <w:t xml:space="preserve">Spawalnictwo. Badania nieniszczące złączy spawanych. </w:t>
        <w:tab/>
        <w:tab/>
        <w:tab/>
        <w:tab/>
        <w:tab/>
        <w:tab/>
        <w:t xml:space="preserve">Badania wizualne.</w:t>
      </w:r>
    </w:p>
    <w:p w:rsidR="00000000" w:rsidDel="00000000" w:rsidP="00000000" w:rsidRDefault="00000000" w:rsidRPr="00000000" w14:paraId="00000308">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PN-87/M69776 </w:t>
        <w:tab/>
        <w:tab/>
        <w:tab/>
        <w:t xml:space="preserve">Spawalnictwo. Określenie wysokości wad spoin na podstawie </w:t>
        <w:tab/>
        <w:tab/>
        <w:tab/>
        <w:tab/>
        <w:tab/>
        <w:t xml:space="preserve">gęstości optycznej obrazu na radiogramie.</w:t>
      </w:r>
    </w:p>
    <w:p w:rsidR="00000000" w:rsidDel="00000000" w:rsidP="00000000" w:rsidRDefault="00000000" w:rsidRPr="00000000" w14:paraId="00000309">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1435:2001</w:t>
        <w:tab/>
        <w:tab/>
        <w:tab/>
        <w:t xml:space="preserve">Badanie nieniszczące złączy spawanych. Badania </w:t>
        <w:tab/>
        <w:tab/>
        <w:tab/>
        <w:tab/>
        <w:tab/>
        <w:tab/>
        <w:tab/>
        <w:t xml:space="preserve">radiograficzne złączy spawanych</w:t>
      </w:r>
    </w:p>
    <w:p w:rsidR="00000000" w:rsidDel="00000000" w:rsidP="00000000" w:rsidRDefault="00000000" w:rsidRPr="00000000" w14:paraId="0000030A">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PN-EN 1712:2001 </w:t>
        <w:tab/>
        <w:tab/>
        <w:tab/>
        <w:t xml:space="preserve">Badania nieniszczące złączy spawanych. Badania ultra </w:t>
        <w:tab/>
        <w:tab/>
        <w:tab/>
        <w:tab/>
        <w:tab/>
        <w:tab/>
        <w:t xml:space="preserve">dźwiękowe złączy spawanych.</w:t>
      </w:r>
    </w:p>
    <w:p w:rsidR="00000000" w:rsidDel="00000000" w:rsidP="00000000" w:rsidRDefault="00000000" w:rsidRPr="00000000" w14:paraId="0000030B">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PN-87/M-69772 </w:t>
        <w:tab/>
        <w:tab/>
        <w:tab/>
        <w:t xml:space="preserve">Spawalnictwo. Klasyfikacje wadliwości złączy spawanych na </w:t>
        <w:tab/>
        <w:tab/>
        <w:tab/>
        <w:tab/>
        <w:tab/>
        <w:t xml:space="preserve">podstawie radiogramów</w:t>
      </w:r>
    </w:p>
    <w:p w:rsidR="00000000" w:rsidDel="00000000" w:rsidP="00000000" w:rsidRDefault="00000000" w:rsidRPr="00000000" w14:paraId="0000030C">
      <w:pPr>
        <w:tabs>
          <w:tab w:val="left" w:leader="none" w:pos="1080"/>
          <w:tab w:val="left" w:leader="none" w:pos="1080"/>
          <w:tab w:val="left" w:leader="none" w:pos="1080"/>
        </w:tabs>
        <w:spacing w:after="120" w:lineRule="auto"/>
        <w:rPr>
          <w:b w:val="0"/>
        </w:rPr>
      </w:pPr>
      <w:r w:rsidDel="00000000" w:rsidR="00000000" w:rsidRPr="00000000">
        <w:rPr>
          <w:rtl w:val="0"/>
        </w:rPr>
      </w:r>
    </w:p>
    <w:p w:rsidR="00000000" w:rsidDel="00000000" w:rsidP="00000000" w:rsidRDefault="00000000" w:rsidRPr="00000000" w14:paraId="0000030D">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    • Inne dokumenty</w:t>
      </w:r>
    </w:p>
    <w:p w:rsidR="00000000" w:rsidDel="00000000" w:rsidP="00000000" w:rsidRDefault="00000000" w:rsidRPr="00000000" w14:paraId="0000030E">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-Ustawa z dnia 7 lipca 1994 . Prawo budowlane (tekst jednolity: Dz. U. Z 2003r.. Nr 207, poz 2016; z późniejszymi zmianami) </w:t>
      </w:r>
    </w:p>
    <w:p w:rsidR="00000000" w:rsidDel="00000000" w:rsidP="00000000" w:rsidRDefault="00000000" w:rsidRPr="00000000" w14:paraId="0000030F">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-Ustawa z dnia 16 kwietnia 2004 r. o wyrobach budowlanych (Dz. U. Z 2003r., Nr 92, poz 881)</w:t>
      </w:r>
    </w:p>
    <w:p w:rsidR="00000000" w:rsidDel="00000000" w:rsidP="00000000" w:rsidRDefault="00000000" w:rsidRPr="00000000" w14:paraId="00000310">
      <w:pPr>
        <w:tabs>
          <w:tab w:val="left" w:leader="none" w:pos="1080"/>
          <w:tab w:val="left" w:leader="none" w:pos="1080"/>
          <w:tab w:val="left" w:leader="none" w:pos="1080"/>
        </w:tabs>
        <w:spacing w:after="120" w:lineRule="auto"/>
        <w:rPr>
          <w:b w:val="0"/>
        </w:rPr>
      </w:pPr>
      <w:r w:rsidDel="00000000" w:rsidR="00000000" w:rsidRPr="00000000">
        <w:rPr>
          <w:b w:val="0"/>
          <w:rtl w:val="0"/>
        </w:rPr>
        <w:t xml:space="preserve">-Ustawa z dnia 30 sierpnia 2002 r. o systemie oceny zgodności (Dz. U. Z 2002 r, Nr 166, poz. 1360, z późniejszymi zmianami).</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9">
      <w:pPr>
        <w:pStyle w:val="Heading1"/>
        <w:tabs>
          <w:tab w:val="left" w:leader="none" w:pos="1080"/>
          <w:tab w:val="left" w:leader="none" w:pos="1080"/>
          <w:tab w:val="left" w:leader="none" w:pos="1080"/>
        </w:tabs>
        <w:spacing w:after="120" w:lineRule="auto"/>
        <w:rPr/>
      </w:pPr>
      <w:bookmarkStart w:colFirst="0" w:colLast="0" w:name="_heading=h.p24lkdiap6xw" w:id="13"/>
      <w:bookmarkEnd w:id="13"/>
      <w:r w:rsidDel="00000000" w:rsidR="00000000" w:rsidRPr="00000000">
        <w:rPr>
          <w:rtl w:val="0"/>
        </w:rPr>
        <w:t xml:space="preserve">5. ROBOTY CIESIELSKIE</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1.Przedmiot</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Przedmiotem S.T. są wymagania dotyczące wykonania i odbioru robót ciesielskich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1.1.Zakres</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    ​ Montaż konstrukcji dachu z drewna klejonego klasy GL28h</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2.Materiały</w:t>
        <w:tab/>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-belki z drewna klejonego klasy GL28h zabezpieczone przed działaniem czynników </w:t>
        <w:tab/>
        <w:tab/>
        <w:t xml:space="preserve">biologicznych</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-łączniki stalowe ocynkowane, śruby, gwoździe</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-preparaty impregnacyjne do impregnacji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-wkręty do drewna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3. Sprzęt</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Dźwig, piła elektryczna, siekierki, młotki, klucze, poziomica, pion, kątomierz, łaty, </w:t>
        <w:tab/>
        <w:t xml:space="preserve">pędzle, wciągnik, wiadra</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4. Transport</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Dostawa - samochodem ciężarowym , rozładunek ręczny, transport ręczny lub za </w:t>
        <w:tab/>
        <w:t xml:space="preserve">pomocą ręcznej lub elektrycznej wciągarki, żuraw samojezdny</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5.Wykonanie robót</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 </w:t>
        <w:tab/>
        <w:t xml:space="preserve">Obróbka elementów konstrukcji drewnianej dachu, następnie deskowanie w </w:t>
        <w:tab/>
        <w:t xml:space="preserve">koordynacji z demontażami, pracami zabezpieczającymi, montażem konstrukcji stalowej </w:t>
        <w:tab/>
        <w:t xml:space="preserve">robotami zbrojarskimi i blacharskimi.  W okresie odsłonięcia poddaszy należy wykonać  </w:t>
        <w:tab/>
        <w:t xml:space="preserve">zabezpieczenie przed deszczem  z foli.</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6. Kontrola jakości</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Polega na sprawdzaniu bieżącym prawidłowości zabezpieczeń impregnacyjnych i ognioodpornych, kontroli jakości zastosowanych materiałów i preparatów. Badania prawidłowości kształtu i wymiarów </w:t>
        <w:tab/>
        <w:t xml:space="preserve">głównych konstrukcji, prawidłowości oparcia konstrukcji na podporach i rozstawu elementów składowych,   badania prawidłowości wykonania złączy między poszczególnymi elementami konstrukcji, sprawdzenie odchyłek wymiarowych oraz odchyleń od kierunku poziomego i pionowego.</w:t>
        <w:br w:type="textWrapping"/>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7. Jednostka obmiaru</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ilość drewna obrobionego wbudowanego w konstrukcję więźby dachowej </w:t>
        <w:tab/>
        <w:t xml:space="preserve">[m3]</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deskowanie , podsufitki oraz obłożenie deską elewacyjną  w [m2]</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8. Odbiór</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ab/>
        <w:t xml:space="preserve">Ogólne wymagania dotyczące odbioru robót  podano w SST „Wymagania ogólne”  </w:t>
        <w:tab/>
        <w:t xml:space="preserve">pkt.1.7</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9. Podstawa płatności</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Podstawą płatności jest cena jednostkowa skalkulowana przez Wykonawcę za jednostkę obmiarową  ustaloną dla danej pozycji kosztorysu.</w:t>
        <w:br w:type="textWrapping"/>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10.Przepisy związane</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 Warunki wykonania i odbioru robót budowlanych obowiązujące normy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t xml:space="preserve">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rtl w:val="0"/>
        </w:rPr>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b w:val="0"/>
        </w:rPr>
      </w:pPr>
      <w:r w:rsidDel="00000000" w:rsidR="00000000" w:rsidRPr="00000000">
        <w:rPr>
          <w:b w:val="0"/>
          <w:rtl w:val="0"/>
        </w:rPr>
        <w:br w:type="textWrapping"/>
      </w:r>
    </w:p>
    <w:p w:rsidR="00000000" w:rsidDel="00000000" w:rsidP="00000000" w:rsidRDefault="00000000" w:rsidRPr="00000000" w14:paraId="00000353">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3rdcrjn" w:id="14"/>
      <w:bookmarkEnd w:id="14"/>
      <w:r w:rsidDel="00000000" w:rsidR="00000000" w:rsidRPr="00000000">
        <w:rPr>
          <w:vertAlign w:val="baseline"/>
          <w:rtl w:val="0"/>
        </w:rPr>
        <w:t xml:space="preserve">6a.</w:t>
        <w:tab/>
        <w:tab/>
        <w:t xml:space="preserve">ROBOTY BLACHARSKIE I DEKARSKIE</w:t>
      </w:r>
      <w:r w:rsidDel="00000000" w:rsidR="00000000" w:rsidRPr="00000000">
        <w:rPr>
          <w:rtl w:val="0"/>
        </w:rPr>
      </w:r>
    </w:p>
    <w:p w:rsidR="00000000" w:rsidDel="00000000" w:rsidP="00000000" w:rsidRDefault="00000000" w:rsidRPr="00000000" w14:paraId="00000354">
      <w:pPr>
        <w:tabs>
          <w:tab w:val="left" w:leader="none" w:pos="1080"/>
          <w:tab w:val="left" w:leader="none" w:pos="1080"/>
          <w:tab w:val="left" w:leader="none" w:pos="108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rtl w:val="0"/>
        </w:rPr>
      </w:r>
    </w:p>
    <w:p w:rsidR="00000000" w:rsidDel="00000000" w:rsidP="00000000" w:rsidRDefault="00000000" w:rsidRPr="00000000" w14:paraId="00000355">
      <w:pPr>
        <w:tabs>
          <w:tab w:val="left" w:leader="none" w:pos="1080"/>
          <w:tab w:val="left" w:leader="none" w:pos="1080"/>
          <w:tab w:val="left" w:leader="none" w:pos="108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color w:val="000000"/>
          <w:rtl w:val="0"/>
        </w:rPr>
        <w:tab/>
        <w:t xml:space="preserve">1. Przedmiot:</w:t>
      </w:r>
    </w:p>
    <w:p w:rsidR="00000000" w:rsidDel="00000000" w:rsidP="00000000" w:rsidRDefault="00000000" w:rsidRPr="00000000" w14:paraId="00000356">
      <w:pPr>
        <w:tabs>
          <w:tab w:val="left" w:leader="none" w:pos="1080"/>
          <w:tab w:val="left" w:leader="none" w:pos="1080"/>
          <w:tab w:val="left" w:leader="none" w:pos="1080"/>
        </w:tabs>
        <w:spacing w:line="360" w:lineRule="auto"/>
        <w:ind w:right="175" w:firstLine="0"/>
        <w:jc w:val="both"/>
        <w:rPr>
          <w:color w:val="0000ff"/>
          <w:sz w:val="32"/>
          <w:szCs w:val="32"/>
        </w:rPr>
      </w:pPr>
      <w:r w:rsidDel="00000000" w:rsidR="00000000" w:rsidRPr="00000000">
        <w:rPr>
          <w:b w:val="0"/>
          <w:color w:val="000000"/>
          <w:rtl w:val="0"/>
        </w:rPr>
        <w:t xml:space="preserve">Przedmiotem są wymagania dotyczące wykonania i odbioru robót blacharskich </w:t>
      </w:r>
      <w:r w:rsidDel="00000000" w:rsidR="00000000" w:rsidRPr="00000000">
        <w:rPr>
          <w:b w:val="0"/>
          <w:rtl w:val="0"/>
        </w:rPr>
        <w:t xml:space="preserve">i</w:t>
      </w:r>
      <w:r w:rsidDel="00000000" w:rsidR="00000000" w:rsidRPr="00000000">
        <w:rPr>
          <w:b w:val="0"/>
          <w:color w:val="000000"/>
          <w:rtl w:val="0"/>
        </w:rPr>
        <w:t xml:space="preserve"> dekarskich .</w:t>
      </w:r>
      <w:r w:rsidDel="00000000" w:rsidR="00000000" w:rsidRPr="00000000">
        <w:rPr>
          <w:rtl w:val="0"/>
        </w:rPr>
      </w:r>
    </w:p>
    <w:p w:rsidR="00000000" w:rsidDel="00000000" w:rsidP="00000000" w:rsidRDefault="00000000" w:rsidRPr="00000000" w14:paraId="0000035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color w:val="000000"/>
          <w:rtl w:val="0"/>
        </w:rPr>
        <w:tab/>
        <w:t xml:space="preserve">Zakres robót objętych S.T. obejmuje :</w:t>
      </w:r>
    </w:p>
    <w:p w:rsidR="00000000" w:rsidDel="00000000" w:rsidP="00000000" w:rsidRDefault="00000000" w:rsidRPr="00000000" w14:paraId="00000358">
      <w:pPr>
        <w:numPr>
          <w:ilvl w:val="0"/>
          <w:numId w:val="73"/>
        </w:numPr>
        <w:tabs>
          <w:tab w:val="left" w:leader="none" w:pos="1080"/>
          <w:tab w:val="left" w:leader="none" w:pos="1080"/>
          <w:tab w:val="left" w:leader="none" w:pos="1080"/>
          <w:tab w:val="left" w:leader="none" w:pos="1080"/>
          <w:tab w:val="left" w:leader="none" w:pos="4320"/>
          <w:tab w:val="left" w:leader="none" w:pos="540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s>
        <w:ind w:left="1080" w:hanging="360"/>
        <w:jc w:val="both"/>
        <w:rPr/>
      </w:pPr>
      <w:r w:rsidDel="00000000" w:rsidR="00000000" w:rsidRPr="00000000">
        <w:rPr>
          <w:b w:val="0"/>
          <w:color w:val="000000"/>
          <w:rtl w:val="0"/>
        </w:rPr>
        <w:t xml:space="preserve">pokrycie dachu papą zgrzewalną podkładową i nawierzchniową</w:t>
      </w:r>
      <w:r w:rsidDel="00000000" w:rsidR="00000000" w:rsidRPr="00000000">
        <w:rPr>
          <w:rtl w:val="0"/>
        </w:rPr>
      </w:r>
    </w:p>
    <w:p w:rsidR="00000000" w:rsidDel="00000000" w:rsidP="00000000" w:rsidRDefault="00000000" w:rsidRPr="00000000" w14:paraId="00000359">
      <w:pPr>
        <w:numPr>
          <w:ilvl w:val="0"/>
          <w:numId w:val="73"/>
        </w:numPr>
        <w:tabs>
          <w:tab w:val="left" w:leader="none" w:pos="1080"/>
          <w:tab w:val="left" w:leader="none" w:pos="1080"/>
          <w:tab w:val="left" w:leader="none" w:pos="1080"/>
          <w:tab w:val="left" w:leader="none" w:pos="1080"/>
          <w:tab w:val="left" w:leader="none" w:pos="4320"/>
          <w:tab w:val="left" w:leader="none" w:pos="540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s>
        <w:ind w:left="1080" w:hanging="360"/>
        <w:jc w:val="both"/>
        <w:rPr/>
      </w:pPr>
      <w:r w:rsidDel="00000000" w:rsidR="00000000" w:rsidRPr="00000000">
        <w:rPr>
          <w:b w:val="0"/>
          <w:color w:val="000000"/>
          <w:rtl w:val="0"/>
        </w:rPr>
        <w:t xml:space="preserve">montaż rynien  z blachy </w:t>
      </w:r>
      <w:r w:rsidDel="00000000" w:rsidR="00000000" w:rsidRPr="00000000">
        <w:rPr>
          <w:b w:val="0"/>
          <w:rtl w:val="0"/>
        </w:rPr>
        <w:t xml:space="preserve">cynk- tytan </w:t>
      </w:r>
      <w:r w:rsidDel="00000000" w:rsidR="00000000" w:rsidRPr="00000000">
        <w:rPr>
          <w:rtl w:val="0"/>
        </w:rPr>
      </w:r>
    </w:p>
    <w:p w:rsidR="00000000" w:rsidDel="00000000" w:rsidP="00000000" w:rsidRDefault="00000000" w:rsidRPr="00000000" w14:paraId="0000035A">
      <w:pPr>
        <w:numPr>
          <w:ilvl w:val="0"/>
          <w:numId w:val="73"/>
        </w:numPr>
        <w:tabs>
          <w:tab w:val="left" w:leader="none" w:pos="1080"/>
          <w:tab w:val="left" w:leader="none" w:pos="1080"/>
          <w:tab w:val="left" w:leader="none" w:pos="1080"/>
          <w:tab w:val="left" w:leader="none" w:pos="1080"/>
          <w:tab w:val="left" w:leader="none" w:pos="4320"/>
          <w:tab w:val="left" w:leader="none" w:pos="540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s>
        <w:ind w:left="1080" w:hanging="360"/>
        <w:jc w:val="both"/>
        <w:rPr/>
      </w:pPr>
      <w:r w:rsidDel="00000000" w:rsidR="00000000" w:rsidRPr="00000000">
        <w:rPr>
          <w:b w:val="0"/>
          <w:color w:val="000000"/>
          <w:rtl w:val="0"/>
        </w:rPr>
        <w:t xml:space="preserve">montaż rur spustowych  z blachy </w:t>
      </w:r>
      <w:r w:rsidDel="00000000" w:rsidR="00000000" w:rsidRPr="00000000">
        <w:rPr>
          <w:b w:val="0"/>
          <w:rtl w:val="0"/>
        </w:rPr>
        <w:t xml:space="preserve">cynk-tytan</w:t>
      </w:r>
      <w:r w:rsidDel="00000000" w:rsidR="00000000" w:rsidRPr="00000000">
        <w:rPr>
          <w:rtl w:val="0"/>
        </w:rPr>
      </w:r>
    </w:p>
    <w:p w:rsidR="00000000" w:rsidDel="00000000" w:rsidP="00000000" w:rsidRDefault="00000000" w:rsidRPr="00000000" w14:paraId="0000035B">
      <w:pPr>
        <w:numPr>
          <w:ilvl w:val="0"/>
          <w:numId w:val="73"/>
        </w:numPr>
        <w:tabs>
          <w:tab w:val="left" w:leader="none" w:pos="1080"/>
          <w:tab w:val="left" w:leader="none" w:pos="1080"/>
          <w:tab w:val="left" w:leader="none" w:pos="1080"/>
          <w:tab w:val="left" w:leader="none" w:pos="1080"/>
          <w:tab w:val="left" w:leader="none" w:pos="4320"/>
          <w:tab w:val="left" w:leader="none" w:pos="540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s>
        <w:ind w:left="1080" w:hanging="360"/>
        <w:jc w:val="both"/>
        <w:rPr/>
      </w:pPr>
      <w:r w:rsidDel="00000000" w:rsidR="00000000" w:rsidRPr="00000000">
        <w:rPr>
          <w:b w:val="0"/>
          <w:color w:val="000000"/>
          <w:rtl w:val="0"/>
        </w:rPr>
        <w:t xml:space="preserve">wykonanie obróbek blacharskich z blachy </w:t>
      </w:r>
      <w:r w:rsidDel="00000000" w:rsidR="00000000" w:rsidRPr="00000000">
        <w:rPr>
          <w:b w:val="0"/>
          <w:rtl w:val="0"/>
        </w:rPr>
        <w:t xml:space="preserve">cynk-tytan </w:t>
      </w:r>
      <w:r w:rsidDel="00000000" w:rsidR="00000000" w:rsidRPr="00000000">
        <w:rPr>
          <w:b w:val="0"/>
          <w:color w:val="000000"/>
          <w:rtl w:val="0"/>
        </w:rPr>
        <w:t xml:space="preserve"> gr.</w:t>
      </w:r>
      <w:r w:rsidDel="00000000" w:rsidR="00000000" w:rsidRPr="00000000">
        <w:rPr>
          <w:b w:val="0"/>
          <w:rtl w:val="0"/>
        </w:rPr>
        <w:t xml:space="preserve">0,7</w:t>
      </w:r>
      <w:r w:rsidDel="00000000" w:rsidR="00000000" w:rsidRPr="00000000">
        <w:rPr>
          <w:b w:val="0"/>
          <w:color w:val="000000"/>
          <w:rtl w:val="0"/>
        </w:rPr>
        <w:t xml:space="preserve">mm</w:t>
      </w:r>
      <w:r w:rsidDel="00000000" w:rsidR="00000000" w:rsidRPr="00000000">
        <w:rPr>
          <w:rtl w:val="0"/>
        </w:rPr>
      </w:r>
    </w:p>
    <w:p w:rsidR="00000000" w:rsidDel="00000000" w:rsidP="00000000" w:rsidRDefault="00000000" w:rsidRPr="00000000" w14:paraId="0000035C">
      <w:pPr>
        <w:numPr>
          <w:ilvl w:val="0"/>
          <w:numId w:val="73"/>
        </w:numPr>
        <w:tabs>
          <w:tab w:val="left" w:leader="none" w:pos="1080"/>
          <w:tab w:val="left" w:leader="none" w:pos="1080"/>
          <w:tab w:val="left" w:leader="none" w:pos="1080"/>
          <w:tab w:val="left" w:leader="none" w:pos="1080"/>
          <w:tab w:val="left" w:leader="none" w:pos="4320"/>
          <w:tab w:val="left" w:leader="none" w:pos="540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 w:val="left" w:leader="none" w:pos="30960"/>
        </w:tabs>
        <w:ind w:left="1080" w:hanging="360"/>
        <w:jc w:val="both"/>
        <w:rPr/>
      </w:pPr>
      <w:r w:rsidDel="00000000" w:rsidR="00000000" w:rsidRPr="00000000">
        <w:rPr>
          <w:b w:val="0"/>
          <w:rtl w:val="0"/>
        </w:rPr>
        <w:t xml:space="preserve">wykonanie parapetów zewnętrznych z blachy aluminiowej gr.1mm</w:t>
      </w:r>
      <w:r w:rsidDel="00000000" w:rsidR="00000000" w:rsidRPr="00000000">
        <w:rPr>
          <w:b w:val="0"/>
          <w:color w:val="000000"/>
          <w:rtl w:val="0"/>
        </w:rPr>
        <w:br w:type="textWrapping"/>
      </w:r>
      <w:r w:rsidDel="00000000" w:rsidR="00000000" w:rsidRPr="00000000">
        <w:rPr>
          <w:rtl w:val="0"/>
        </w:rPr>
      </w:r>
    </w:p>
    <w:p w:rsidR="00000000" w:rsidDel="00000000" w:rsidP="00000000" w:rsidRDefault="00000000" w:rsidRPr="00000000" w14:paraId="0000035D">
      <w:pPr>
        <w:numPr>
          <w:ilvl w:val="0"/>
          <w:numId w:val="55"/>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spacing w:line="360" w:lineRule="auto"/>
        <w:ind w:left="720" w:right="175" w:hanging="360"/>
        <w:jc w:val="both"/>
        <w:rPr/>
      </w:pPr>
      <w:r w:rsidDel="00000000" w:rsidR="00000000" w:rsidRPr="00000000">
        <w:rPr>
          <w:color w:val="000000"/>
          <w:rtl w:val="0"/>
        </w:rPr>
        <w:t xml:space="preserve">Materiały</w:t>
      </w:r>
      <w:r w:rsidDel="00000000" w:rsidR="00000000" w:rsidRPr="00000000">
        <w:rPr>
          <w:rtl w:val="0"/>
        </w:rPr>
        <w:t xml:space="preserve">:</w:t>
      </w:r>
    </w:p>
    <w:p w:rsidR="00000000" w:rsidDel="00000000" w:rsidP="00000000" w:rsidRDefault="00000000" w:rsidRPr="00000000" w14:paraId="0000035E">
      <w:pPr>
        <w:numPr>
          <w:ilvl w:val="0"/>
          <w:numId w:val="74"/>
        </w:numPr>
        <w:tabs>
          <w:tab w:val="left" w:leader="none" w:pos="1080"/>
          <w:tab w:val="left" w:leader="none" w:pos="1080"/>
          <w:tab w:val="left" w:leader="none" w:pos="1080"/>
          <w:tab w:val="left" w:leader="none" w:pos="1080"/>
          <w:tab w:val="left" w:leader="none" w:pos="324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ind w:left="720" w:hanging="360"/>
        <w:jc w:val="both"/>
        <w:rPr/>
      </w:pPr>
      <w:r w:rsidDel="00000000" w:rsidR="00000000" w:rsidRPr="00000000">
        <w:rPr>
          <w:b w:val="0"/>
          <w:color w:val="000000"/>
          <w:rtl w:val="0"/>
        </w:rPr>
        <w:t xml:space="preserve">blacha aluminiowa gr.1mm</w:t>
      </w:r>
      <w:r w:rsidDel="00000000" w:rsidR="00000000" w:rsidRPr="00000000">
        <w:rPr>
          <w:rtl w:val="0"/>
        </w:rPr>
      </w:r>
    </w:p>
    <w:p w:rsidR="00000000" w:rsidDel="00000000" w:rsidP="00000000" w:rsidRDefault="00000000" w:rsidRPr="00000000" w14:paraId="0000035F">
      <w:pPr>
        <w:numPr>
          <w:ilvl w:val="0"/>
          <w:numId w:val="74"/>
        </w:numPr>
        <w:tabs>
          <w:tab w:val="left" w:leader="none" w:pos="1080"/>
          <w:tab w:val="left" w:leader="none" w:pos="1080"/>
          <w:tab w:val="left" w:leader="none" w:pos="1080"/>
          <w:tab w:val="left" w:leader="none" w:pos="1080"/>
          <w:tab w:val="left" w:leader="none" w:pos="324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ind w:left="720" w:hanging="360"/>
        <w:jc w:val="both"/>
        <w:rPr>
          <w:b w:val="0"/>
          <w:u w:val="none"/>
        </w:rPr>
      </w:pPr>
      <w:r w:rsidDel="00000000" w:rsidR="00000000" w:rsidRPr="00000000">
        <w:rPr>
          <w:b w:val="0"/>
          <w:rtl w:val="0"/>
        </w:rPr>
        <w:t xml:space="preserve">blacha cynk-tytan gr. 0,7mm</w:t>
      </w:r>
      <w:r w:rsidDel="00000000" w:rsidR="00000000" w:rsidRPr="00000000">
        <w:rPr>
          <w:rtl w:val="0"/>
        </w:rPr>
      </w:r>
    </w:p>
    <w:p w:rsidR="00000000" w:rsidDel="00000000" w:rsidP="00000000" w:rsidRDefault="00000000" w:rsidRPr="00000000" w14:paraId="00000360">
      <w:pPr>
        <w:numPr>
          <w:ilvl w:val="0"/>
          <w:numId w:val="74"/>
        </w:numPr>
        <w:tabs>
          <w:tab w:val="left" w:leader="none" w:pos="1080"/>
          <w:tab w:val="left" w:leader="none" w:pos="1080"/>
          <w:tab w:val="left" w:leader="none" w:pos="1080"/>
          <w:tab w:val="left" w:leader="none" w:pos="1080"/>
          <w:tab w:val="left" w:leader="none" w:pos="324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ind w:left="720" w:hanging="360"/>
        <w:jc w:val="both"/>
        <w:rPr>
          <w:b w:val="0"/>
          <w:color w:val="000000"/>
        </w:rPr>
      </w:pPr>
      <w:r w:rsidDel="00000000" w:rsidR="00000000" w:rsidRPr="00000000">
        <w:rPr>
          <w:b w:val="0"/>
          <w:color w:val="000000"/>
          <w:rtl w:val="0"/>
        </w:rPr>
        <w:t xml:space="preserve">papa termozgrzewalna podkładowa gr.4mm na włókninie szklanej</w:t>
      </w:r>
    </w:p>
    <w:p w:rsidR="00000000" w:rsidDel="00000000" w:rsidP="00000000" w:rsidRDefault="00000000" w:rsidRPr="00000000" w14:paraId="00000361">
      <w:pPr>
        <w:numPr>
          <w:ilvl w:val="0"/>
          <w:numId w:val="74"/>
        </w:numPr>
        <w:tabs>
          <w:tab w:val="left" w:leader="none" w:pos="1080"/>
          <w:tab w:val="left" w:leader="none" w:pos="1080"/>
          <w:tab w:val="left" w:leader="none" w:pos="1080"/>
          <w:tab w:val="left" w:leader="none" w:pos="1080"/>
          <w:tab w:val="left" w:leader="none" w:pos="324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ind w:left="720" w:hanging="360"/>
        <w:jc w:val="both"/>
        <w:rPr>
          <w:b w:val="0"/>
          <w:color w:val="000000"/>
        </w:rPr>
      </w:pPr>
      <w:r w:rsidDel="00000000" w:rsidR="00000000" w:rsidRPr="00000000">
        <w:rPr>
          <w:b w:val="0"/>
          <w:color w:val="000000"/>
          <w:rtl w:val="0"/>
        </w:rPr>
        <w:t xml:space="preserve">papa termozgrzewalna gr. 5.2mm nawierzchniowa modyfikowana SBS na włókninie poliestrowo-szklanej.  </w:t>
      </w:r>
    </w:p>
    <w:p w:rsidR="00000000" w:rsidDel="00000000" w:rsidP="00000000" w:rsidRDefault="00000000" w:rsidRPr="00000000" w14:paraId="00000362">
      <w:pPr>
        <w:numPr>
          <w:ilvl w:val="0"/>
          <w:numId w:val="74"/>
        </w:numPr>
        <w:tabs>
          <w:tab w:val="left" w:leader="none" w:pos="1080"/>
          <w:tab w:val="left" w:leader="none" w:pos="1080"/>
          <w:tab w:val="left" w:leader="none" w:pos="1080"/>
          <w:tab w:val="left" w:leader="none" w:pos="1080"/>
          <w:tab w:val="left" w:leader="none" w:pos="324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ind w:left="720" w:hanging="360"/>
        <w:jc w:val="both"/>
        <w:rPr/>
      </w:pPr>
      <w:r w:rsidDel="00000000" w:rsidR="00000000" w:rsidRPr="00000000">
        <w:rPr>
          <w:b w:val="0"/>
          <w:color w:val="000000"/>
          <w:rtl w:val="0"/>
        </w:rPr>
        <w:t xml:space="preserve">Rynny i rury spustowe z blachy </w:t>
      </w:r>
      <w:r w:rsidDel="00000000" w:rsidR="00000000" w:rsidRPr="00000000">
        <w:rPr>
          <w:b w:val="0"/>
          <w:rtl w:val="0"/>
        </w:rPr>
        <w:t xml:space="preserve">cynk-tytan</w:t>
      </w:r>
      <w:r w:rsidDel="00000000" w:rsidR="00000000" w:rsidRPr="00000000">
        <w:rPr>
          <w:rtl w:val="0"/>
        </w:rPr>
      </w:r>
    </w:p>
    <w:p w:rsidR="00000000" w:rsidDel="00000000" w:rsidP="00000000" w:rsidRDefault="00000000" w:rsidRPr="00000000" w14:paraId="0000036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ab/>
        <w:t xml:space="preserve">3. Sprzęt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6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color w:val="000000"/>
          <w:rtl w:val="0"/>
        </w:rPr>
        <w:tab/>
        <w:t xml:space="preserve">Specjalistyczny sprzęt dekarski: nożyce do cięcia blachy,wiertarki, giętarka do blachy, </w:t>
        <w:tab/>
        <w:t xml:space="preserve"> </w:t>
      </w:r>
    </w:p>
    <w:p w:rsidR="00000000" w:rsidDel="00000000" w:rsidP="00000000" w:rsidRDefault="00000000" w:rsidRPr="00000000" w14:paraId="0000036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pPr>
      <w:r w:rsidDel="00000000" w:rsidR="00000000" w:rsidRPr="00000000">
        <w:rPr>
          <w:b w:val="0"/>
          <w:rtl w:val="0"/>
        </w:rPr>
        <w:t xml:space="preserve">            </w:t>
      </w:r>
      <w:r w:rsidDel="00000000" w:rsidR="00000000" w:rsidRPr="00000000">
        <w:rPr>
          <w:b w:val="0"/>
          <w:color w:val="000000"/>
          <w:rtl w:val="0"/>
        </w:rPr>
        <w:t xml:space="preserve">młotek, poziomice, piony, łaty, drabiny, rusztowania, dźwig samochodowy</w:t>
      </w:r>
      <w:r w:rsidDel="00000000" w:rsidR="00000000" w:rsidRPr="00000000">
        <w:rPr>
          <w:rtl w:val="0"/>
        </w:rPr>
      </w:r>
    </w:p>
    <w:p w:rsidR="00000000" w:rsidDel="00000000" w:rsidP="00000000" w:rsidRDefault="00000000" w:rsidRPr="00000000" w14:paraId="0000036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ab/>
        <w:t xml:space="preserve">4. Transport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6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pPr>
      <w:r w:rsidDel="00000000" w:rsidR="00000000" w:rsidRPr="00000000">
        <w:rPr>
          <w:color w:val="000000"/>
          <w:rtl w:val="0"/>
        </w:rPr>
        <w:tab/>
      </w:r>
      <w:r w:rsidDel="00000000" w:rsidR="00000000" w:rsidRPr="00000000">
        <w:rPr>
          <w:b w:val="0"/>
          <w:color w:val="000000"/>
          <w:rtl w:val="0"/>
        </w:rPr>
        <w:t xml:space="preserve">Samochodowy i ręczny</w:t>
      </w:r>
      <w:r w:rsidDel="00000000" w:rsidR="00000000" w:rsidRPr="00000000">
        <w:rPr>
          <w:rtl w:val="0"/>
        </w:rPr>
      </w:r>
    </w:p>
    <w:p w:rsidR="00000000" w:rsidDel="00000000" w:rsidP="00000000" w:rsidRDefault="00000000" w:rsidRPr="00000000" w14:paraId="0000036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pPr>
      <w:r w:rsidDel="00000000" w:rsidR="00000000" w:rsidRPr="00000000">
        <w:rPr>
          <w:color w:val="000000"/>
          <w:rtl w:val="0"/>
        </w:rPr>
        <w:tab/>
        <w:t xml:space="preserve">5.Wykonanie robót:</w:t>
      </w:r>
      <w:r w:rsidDel="00000000" w:rsidR="00000000" w:rsidRPr="00000000">
        <w:rPr>
          <w:rtl w:val="0"/>
        </w:rPr>
      </w:r>
    </w:p>
    <w:p w:rsidR="00000000" w:rsidDel="00000000" w:rsidP="00000000" w:rsidRDefault="00000000" w:rsidRPr="00000000" w14:paraId="00000369">
      <w:pPr>
        <w:tabs>
          <w:tab w:val="left" w:leader="none" w:pos="1080"/>
          <w:tab w:val="left" w:leader="none" w:pos="1080"/>
          <w:tab w:val="left" w:leader="none" w:pos="1080"/>
          <w:tab w:val="left" w:leader="none" w:pos="0"/>
          <w:tab w:val="left" w:leader="none" w:pos="18"/>
          <w:tab w:val="left" w:leader="none" w:pos="288"/>
          <w:tab w:val="left" w:leader="none" w:pos="1008"/>
          <w:tab w:val="left" w:leader="none" w:pos="1080"/>
          <w:tab w:val="left" w:leader="none" w:pos="1728"/>
          <w:tab w:val="left" w:leader="none" w:pos="2448"/>
          <w:tab w:val="left" w:leader="none" w:pos="3168"/>
          <w:tab w:val="left" w:leader="none" w:pos="3888"/>
          <w:tab w:val="left" w:leader="none" w:pos="4608"/>
          <w:tab w:val="left" w:leader="none" w:pos="5328"/>
          <w:tab w:val="left" w:leader="none" w:pos="6048"/>
          <w:tab w:val="left" w:leader="none" w:pos="6768"/>
          <w:tab w:val="left" w:leader="none" w:pos="7488"/>
          <w:tab w:val="left" w:leader="none" w:pos="8208"/>
          <w:tab w:val="left" w:leader="none" w:pos="8928"/>
          <w:tab w:val="left" w:leader="none" w:pos="9648"/>
          <w:tab w:val="left" w:leader="none" w:pos="10368"/>
          <w:tab w:val="left" w:leader="none" w:pos="11088"/>
          <w:tab w:val="left" w:leader="none" w:pos="11808"/>
          <w:tab w:val="left" w:leader="none" w:pos="12528"/>
          <w:tab w:val="left" w:leader="none" w:pos="13248"/>
          <w:tab w:val="left" w:leader="none" w:pos="13968"/>
          <w:tab w:val="left" w:leader="none" w:pos="14688"/>
          <w:tab w:val="left" w:leader="none" w:pos="15408"/>
          <w:tab w:val="left" w:leader="none" w:pos="16128"/>
          <w:tab w:val="left" w:leader="none" w:pos="16848"/>
          <w:tab w:val="left" w:leader="none" w:pos="17568"/>
          <w:tab w:val="left" w:leader="none" w:pos="18288"/>
          <w:tab w:val="left" w:leader="none" w:pos="19008"/>
          <w:tab w:val="left" w:leader="none" w:pos="19728"/>
          <w:tab w:val="left" w:leader="none" w:pos="20448"/>
          <w:tab w:val="left" w:leader="none" w:pos="21168"/>
          <w:tab w:val="left" w:leader="none" w:pos="21888"/>
          <w:tab w:val="left" w:leader="none" w:pos="22608"/>
          <w:tab w:val="left" w:leader="none" w:pos="23328"/>
          <w:tab w:val="left" w:leader="none" w:pos="24048"/>
          <w:tab w:val="left" w:leader="none" w:pos="24768"/>
          <w:tab w:val="left" w:leader="none" w:pos="25488"/>
          <w:tab w:val="left" w:leader="none" w:pos="26208"/>
        </w:tabs>
        <w:spacing w:line="360" w:lineRule="auto"/>
        <w:ind w:right="175" w:firstLine="0"/>
        <w:jc w:val="both"/>
        <w:rPr/>
      </w:pPr>
      <w:r w:rsidDel="00000000" w:rsidR="00000000" w:rsidRPr="00000000">
        <w:rPr>
          <w:color w:val="000000"/>
          <w:rtl w:val="0"/>
        </w:rPr>
        <w:tab/>
        <w:tab/>
      </w:r>
      <w:r w:rsidDel="00000000" w:rsidR="00000000" w:rsidRPr="00000000">
        <w:rPr>
          <w:rtl w:val="0"/>
        </w:rPr>
        <w:t xml:space="preserve">    </w:t>
      </w:r>
      <w:r w:rsidDel="00000000" w:rsidR="00000000" w:rsidRPr="00000000">
        <w:rPr>
          <w:b w:val="0"/>
          <w:color w:val="000000"/>
          <w:rtl w:val="0"/>
        </w:rPr>
        <w:t xml:space="preserve">Wszelkie prace wykonać zgodnie ze sztuką budowlaną</w:t>
      </w:r>
      <w:r w:rsidDel="00000000" w:rsidR="00000000" w:rsidRPr="00000000">
        <w:rPr>
          <w:rtl w:val="0"/>
        </w:rPr>
      </w:r>
    </w:p>
    <w:p w:rsidR="00000000" w:rsidDel="00000000" w:rsidP="00000000" w:rsidRDefault="00000000" w:rsidRPr="00000000" w14:paraId="0000036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ab/>
        <w:t xml:space="preserve">6. Kontrola jakości:</w:t>
      </w:r>
    </w:p>
    <w:p w:rsidR="00000000" w:rsidDel="00000000" w:rsidP="00000000" w:rsidRDefault="00000000" w:rsidRPr="00000000" w14:paraId="0000036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pPr>
      <w:r w:rsidDel="00000000" w:rsidR="00000000" w:rsidRPr="00000000">
        <w:rPr>
          <w:b w:val="0"/>
          <w:color w:val="000000"/>
          <w:rtl w:val="0"/>
        </w:rPr>
        <w:tab/>
        <w:t xml:space="preserve"> Polega na sprawdzeniu szczelności pokrycia, prawidłowości wykonania elementów, </w:t>
        <w:tab/>
        <w:tab/>
        <w:tab/>
        <w:tab/>
        <w:t xml:space="preserve">poziomów i pionów, estetyki wykonania, prawidłowości spadków rynien </w:t>
      </w:r>
      <w:r w:rsidDel="00000000" w:rsidR="00000000" w:rsidRPr="00000000">
        <w:rPr>
          <w:rtl w:val="0"/>
        </w:rPr>
      </w:r>
    </w:p>
    <w:p w:rsidR="00000000" w:rsidDel="00000000" w:rsidP="00000000" w:rsidRDefault="00000000" w:rsidRPr="00000000" w14:paraId="0000036C">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rtl w:val="0"/>
        </w:rPr>
        <w:t xml:space="preserve">      </w:t>
      </w:r>
      <w:r w:rsidDel="00000000" w:rsidR="00000000" w:rsidRPr="00000000">
        <w:rPr>
          <w:color w:val="000000"/>
          <w:rtl w:val="0"/>
        </w:rPr>
        <w:t xml:space="preserve">7. Jednostka obmiaru</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6D">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ind w:left="720" w:right="175" w:hanging="360"/>
        <w:jc w:val="both"/>
        <w:rPr>
          <w:color w:val="0000ff"/>
          <w:sz w:val="32"/>
          <w:szCs w:val="32"/>
        </w:rPr>
      </w:pPr>
      <w:r w:rsidDel="00000000" w:rsidR="00000000" w:rsidRPr="00000000">
        <w:rPr>
          <w:b w:val="0"/>
          <w:color w:val="000000"/>
          <w:rtl w:val="0"/>
        </w:rPr>
        <w:t xml:space="preserve">m2 -pokrycia dachowego, obróbki blacharskiej,</w:t>
      </w:r>
      <w:r w:rsidDel="00000000" w:rsidR="00000000" w:rsidRPr="00000000">
        <w:rPr>
          <w:rtl w:val="0"/>
        </w:rPr>
      </w:r>
    </w:p>
    <w:p w:rsidR="00000000" w:rsidDel="00000000" w:rsidP="00000000" w:rsidRDefault="00000000" w:rsidRPr="00000000" w14:paraId="0000036E">
      <w:pPr>
        <w:numPr>
          <w:ilvl w:val="0"/>
          <w:numId w:val="46"/>
        </w:numPr>
        <w:tabs>
          <w:tab w:val="left" w:leader="none" w:pos="1080"/>
          <w:tab w:val="left" w:leader="none" w:pos="1080"/>
          <w:tab w:val="left" w:leader="none" w:pos="1080"/>
          <w:tab w:val="left" w:leader="none" w:pos="108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ind w:left="720" w:right="175" w:hanging="360"/>
        <w:jc w:val="both"/>
        <w:rPr/>
      </w:pPr>
      <w:r w:rsidDel="00000000" w:rsidR="00000000" w:rsidRPr="00000000">
        <w:rPr>
          <w:b w:val="0"/>
          <w:color w:val="000000"/>
          <w:rtl w:val="0"/>
        </w:rPr>
        <w:t xml:space="preserve">m- rynien i rur spustowych</w:t>
      </w:r>
      <w:r w:rsidDel="00000000" w:rsidR="00000000" w:rsidRPr="00000000">
        <w:rPr>
          <w:rtl w:val="0"/>
        </w:rPr>
      </w:r>
    </w:p>
    <w:p w:rsidR="00000000" w:rsidDel="00000000" w:rsidP="00000000" w:rsidRDefault="00000000" w:rsidRPr="00000000" w14:paraId="0000036F">
      <w:pPr>
        <w:tabs>
          <w:tab w:val="left" w:leader="none" w:pos="1080"/>
          <w:tab w:val="left" w:leader="none" w:pos="1080"/>
          <w:tab w:val="left" w:leader="none" w:pos="1080"/>
        </w:tabs>
        <w:spacing w:line="360" w:lineRule="auto"/>
        <w:ind w:right="17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370">
      <w:pPr>
        <w:tabs>
          <w:tab w:val="left" w:leader="none" w:pos="1080"/>
          <w:tab w:val="left" w:leader="none" w:pos="1080"/>
          <w:tab w:val="left" w:leader="none" w:pos="1080"/>
          <w:tab w:val="left" w:leader="none" w:pos="450"/>
          <w:tab w:val="left" w:leader="none" w:pos="72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7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Dokonuje lnspektor Nadzoru na podstawie wizji lokalnej, zapisów w dzienniku budowy i </w:t>
        <w:tab/>
        <w:t xml:space="preserve"> </w:t>
      </w:r>
    </w:p>
    <w:p w:rsidR="00000000" w:rsidDel="00000000" w:rsidP="00000000" w:rsidRDefault="00000000" w:rsidRPr="00000000" w14:paraId="00000371">
      <w:pPr>
        <w:tabs>
          <w:tab w:val="left" w:leader="none" w:pos="1080"/>
          <w:tab w:val="left" w:leader="none" w:pos="1080"/>
          <w:tab w:val="left" w:leader="none" w:pos="1080"/>
          <w:tab w:val="left" w:leader="none" w:pos="450"/>
          <w:tab w:val="left" w:leader="none" w:pos="72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7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kontroli z dokumentacją projektową.</w:t>
      </w:r>
    </w:p>
    <w:p w:rsidR="00000000" w:rsidDel="00000000" w:rsidP="00000000" w:rsidRDefault="00000000" w:rsidRPr="00000000" w14:paraId="0000037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373">
      <w:pPr>
        <w:tabs>
          <w:tab w:val="left" w:leader="none" w:pos="1080"/>
          <w:tab w:val="left" w:leader="none" w:pos="1080"/>
          <w:tab w:val="left" w:leader="none" w:pos="108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Podstawą płatności jest cena jednostkowa skalkulowana przez </w:t>
        <w:tab/>
      </w:r>
    </w:p>
    <w:p w:rsidR="00000000" w:rsidDel="00000000" w:rsidP="00000000" w:rsidRDefault="00000000" w:rsidRPr="00000000" w14:paraId="00000374">
      <w:pPr>
        <w:tabs>
          <w:tab w:val="left" w:leader="none" w:pos="1080"/>
          <w:tab w:val="left" w:leader="none" w:pos="1080"/>
          <w:tab w:val="left" w:leader="none" w:pos="1080"/>
        </w:tabs>
        <w:spacing w:line="360" w:lineRule="auto"/>
        <w:ind w:right="1365" w:firstLine="0"/>
        <w:jc w:val="both"/>
        <w:rPr/>
      </w:pPr>
      <w:r w:rsidDel="00000000" w:rsidR="00000000" w:rsidRPr="00000000">
        <w:rPr>
          <w:b w:val="0"/>
          <w:rtl w:val="0"/>
        </w:rPr>
        <w:t xml:space="preserve">  </w:t>
      </w:r>
      <w:r w:rsidDel="00000000" w:rsidR="00000000" w:rsidRPr="00000000">
        <w:rPr>
          <w:b w:val="0"/>
          <w:color w:val="000000"/>
          <w:rtl w:val="0"/>
        </w:rPr>
        <w:t xml:space="preserve">Wykonawcę za jednostkę obmiarową  ustaloną dla danej pozycji kosztorysu.</w:t>
      </w:r>
      <w:r w:rsidDel="00000000" w:rsidR="00000000" w:rsidRPr="00000000">
        <w:rPr>
          <w:rtl w:val="0"/>
        </w:rPr>
      </w:r>
    </w:p>
    <w:p w:rsidR="00000000" w:rsidDel="00000000" w:rsidP="00000000" w:rsidRDefault="00000000" w:rsidRPr="00000000" w14:paraId="0000037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376">
      <w:pPr>
        <w:tabs>
          <w:tab w:val="left" w:leader="none" w:pos="1080"/>
          <w:tab w:val="left" w:leader="none" w:pos="1080"/>
          <w:tab w:val="left" w:leader="none" w:pos="1080"/>
          <w:tab w:val="left" w:leader="none" w:pos="1080"/>
          <w:tab w:val="left" w:leader="none" w:pos="333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s>
        <w:ind w:left="0" w:right="125" w:firstLine="0"/>
        <w:jc w:val="both"/>
        <w:rPr>
          <w:color w:val="000000"/>
        </w:rPr>
        <w:sectPr>
          <w:type w:val="continuous"/>
          <w:pgSz w:h="16838" w:w="11906" w:orient="portrait"/>
          <w:pgMar w:bottom="1700" w:top="1134" w:left="1134" w:right="1134" w:header="0" w:footer="1134"/>
        </w:sectPr>
      </w:pPr>
      <w:r w:rsidDel="00000000" w:rsidR="00000000" w:rsidRPr="00000000">
        <w:rPr>
          <w:b w:val="0"/>
          <w:rtl w:val="0"/>
        </w:rPr>
        <w:t xml:space="preserve">  </w:t>
      </w:r>
      <w:r w:rsidDel="00000000" w:rsidR="00000000" w:rsidRPr="00000000">
        <w:rPr>
          <w:b w:val="0"/>
          <w:color w:val="000000"/>
          <w:rtl w:val="0"/>
        </w:rPr>
        <w:t xml:space="preserve">Obowiązujące normy oraz  warunki wykonania i odbioru robót budowlanych </w:t>
      </w:r>
      <w:r w:rsidDel="00000000" w:rsidR="00000000" w:rsidRPr="00000000">
        <w:rPr>
          <w:rtl w:val="0"/>
        </w:rPr>
      </w:r>
    </w:p>
    <w:p w:rsidR="00000000" w:rsidDel="00000000" w:rsidP="00000000" w:rsidRDefault="00000000" w:rsidRPr="00000000" w14:paraId="00000377">
      <w:pPr>
        <w:pStyle w:val="Heading1"/>
        <w:keepNext w:val="1"/>
        <w:numPr>
          <w:ilvl w:val="0"/>
          <w:numId w:val="33"/>
        </w:numPr>
        <w:tabs>
          <w:tab w:val="left" w:leader="none" w:pos="1080"/>
          <w:tab w:val="left" w:leader="none" w:pos="1080"/>
          <w:tab w:val="left" w:leader="none" w:pos="1080"/>
        </w:tabs>
        <w:spacing w:after="120" w:before="240" w:lineRule="auto"/>
        <w:ind w:left="720" w:right="1395" w:hanging="431"/>
        <w:rPr/>
      </w:pPr>
      <w:bookmarkStart w:colFirst="0" w:colLast="0" w:name="_heading=h.26in1rg" w:id="15"/>
      <w:bookmarkEnd w:id="15"/>
      <w:r w:rsidDel="00000000" w:rsidR="00000000" w:rsidRPr="00000000">
        <w:rPr>
          <w:vertAlign w:val="baseline"/>
          <w:rtl w:val="0"/>
        </w:rPr>
        <w:t xml:space="preserve">7.</w:t>
        <w:tab/>
        <w:tab/>
        <w:t xml:space="preserve"> ROBOTY TYNKARSKIE I MALARSKIE</w:t>
      </w:r>
      <w:r w:rsidDel="00000000" w:rsidR="00000000" w:rsidRPr="00000000">
        <w:rPr>
          <w:rtl w:val="0"/>
        </w:rPr>
      </w:r>
    </w:p>
    <w:p w:rsidR="00000000" w:rsidDel="00000000" w:rsidP="00000000" w:rsidRDefault="00000000" w:rsidRPr="00000000" w14:paraId="00000378">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 Przedmiot:</w:t>
      </w:r>
    </w:p>
    <w:p w:rsidR="00000000" w:rsidDel="00000000" w:rsidP="00000000" w:rsidRDefault="00000000" w:rsidRPr="00000000" w14:paraId="00000379">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color w:val="000000"/>
          <w:rtl w:val="0"/>
        </w:rPr>
        <w:tab/>
      </w:r>
      <w:r w:rsidDel="00000000" w:rsidR="00000000" w:rsidRPr="00000000">
        <w:rPr>
          <w:b w:val="0"/>
          <w:rtl w:val="0"/>
        </w:rPr>
        <w:t xml:space="preserve"> </w:t>
      </w:r>
      <w:r w:rsidDel="00000000" w:rsidR="00000000" w:rsidRPr="00000000">
        <w:rPr>
          <w:b w:val="0"/>
          <w:color w:val="000000"/>
          <w:rtl w:val="0"/>
        </w:rPr>
        <w:t xml:space="preserve">Przedmiotem S.T. są wymagania w zakresie wykonania i odbioru robót tynkarskich oraz  </w:t>
      </w:r>
    </w:p>
    <w:p w:rsidR="00000000" w:rsidDel="00000000" w:rsidP="00000000" w:rsidRDefault="00000000" w:rsidRPr="00000000" w14:paraId="0000037A">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malarskich wewnętrznych.</w:t>
      </w:r>
      <w:r w:rsidDel="00000000" w:rsidR="00000000" w:rsidRPr="00000000">
        <w:rPr>
          <w:rtl w:val="0"/>
        </w:rPr>
      </w:r>
    </w:p>
    <w:p w:rsidR="00000000" w:rsidDel="00000000" w:rsidP="00000000" w:rsidRDefault="00000000" w:rsidRPr="00000000" w14:paraId="0000037B">
      <w:pPr>
        <w:numPr>
          <w:ilvl w:val="1"/>
          <w:numId w:val="55"/>
        </w:numPr>
        <w:tabs>
          <w:tab w:val="left" w:leader="none" w:pos="1080"/>
          <w:tab w:val="left" w:leader="none" w:pos="1080"/>
          <w:tab w:val="left" w:leader="none" w:pos="1080"/>
          <w:tab w:val="right" w:leader="none" w:pos="450"/>
          <w:tab w:val="left" w:leader="none" w:pos="720"/>
          <w:tab w:val="left" w:leader="none" w:pos="1080"/>
        </w:tabs>
        <w:ind w:left="0" w:right="125" w:firstLine="0"/>
        <w:jc w:val="both"/>
        <w:rPr>
          <w:color w:val="000000"/>
        </w:rPr>
      </w:pPr>
      <w:r w:rsidDel="00000000" w:rsidR="00000000" w:rsidRPr="00000000">
        <w:rPr>
          <w:color w:val="000000"/>
          <w:rtl w:val="0"/>
        </w:rPr>
        <w:t xml:space="preserve">Zakres:</w:t>
      </w:r>
    </w:p>
    <w:p w:rsidR="00000000" w:rsidDel="00000000" w:rsidP="00000000" w:rsidRDefault="00000000" w:rsidRPr="00000000" w14:paraId="0000037C">
      <w:pPr>
        <w:tabs>
          <w:tab w:val="left" w:leader="none" w:pos="1080"/>
          <w:tab w:val="left" w:leader="none" w:pos="1080"/>
          <w:tab w:val="left" w:leader="none" w:pos="1080"/>
          <w:tab w:val="left" w:leader="none" w:pos="1080"/>
          <w:tab w:val="left" w:leader="none" w:pos="3545"/>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wykonanie  tynków cem-wap. kat.III wewnętrznych </w:t>
      </w:r>
    </w:p>
    <w:p w:rsidR="00000000" w:rsidDel="00000000" w:rsidP="00000000" w:rsidRDefault="00000000" w:rsidRPr="00000000" w14:paraId="0000037D">
      <w:pPr>
        <w:tabs>
          <w:tab w:val="left" w:leader="none" w:pos="1080"/>
          <w:tab w:val="left" w:leader="none" w:pos="1080"/>
          <w:tab w:val="left" w:leader="none" w:pos="1080"/>
          <w:tab w:val="left" w:leader="none" w:pos="1080"/>
          <w:tab w:val="left" w:leader="none" w:pos="3545"/>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wykonanie gładzi z gotowych mieszanek gipsowych</w:t>
      </w:r>
    </w:p>
    <w:p w:rsidR="00000000" w:rsidDel="00000000" w:rsidP="00000000" w:rsidRDefault="00000000" w:rsidRPr="00000000" w14:paraId="0000037E">
      <w:pPr>
        <w:tabs>
          <w:tab w:val="left" w:leader="none" w:pos="1080"/>
          <w:tab w:val="left" w:leader="none" w:pos="1080"/>
          <w:tab w:val="left" w:leader="none" w:pos="1080"/>
          <w:tab w:val="left" w:leader="none" w:pos="1080"/>
          <w:tab w:val="left" w:leader="none" w:pos="3545"/>
        </w:tabs>
        <w:spacing w:line="360" w:lineRule="auto"/>
        <w:ind w:left="0" w:firstLine="0"/>
        <w:jc w:val="both"/>
        <w:rPr>
          <w:b w:val="0"/>
        </w:rPr>
      </w:pPr>
      <w:r w:rsidDel="00000000" w:rsidR="00000000" w:rsidRPr="00000000">
        <w:rPr>
          <w:b w:val="0"/>
          <w:rtl w:val="0"/>
        </w:rPr>
        <w:t xml:space="preserve"> - Wykonanie lamperii zmywalnej z </w:t>
      </w:r>
      <w:r w:rsidDel="00000000" w:rsidR="00000000" w:rsidRPr="00000000">
        <w:rPr>
          <w:b w:val="0"/>
          <w:color w:val="303030"/>
          <w:sz w:val="23"/>
          <w:szCs w:val="23"/>
          <w:highlight w:val="white"/>
          <w:rtl w:val="0"/>
        </w:rPr>
        <w:t xml:space="preserve">dekoracyjnego, zmywalnego, akrylowy tynk typu,tapeta natryskowa o w miarę gładkiej powierzchni kolor jasny szary niejednorodny, </w:t>
      </w:r>
      <w:r w:rsidDel="00000000" w:rsidR="00000000" w:rsidRPr="00000000">
        <w:rPr>
          <w:rtl w:val="0"/>
        </w:rPr>
      </w:r>
    </w:p>
    <w:p w:rsidR="00000000" w:rsidDel="00000000" w:rsidP="00000000" w:rsidRDefault="00000000" w:rsidRPr="00000000" w14:paraId="0000037F">
      <w:pPr>
        <w:tabs>
          <w:tab w:val="left" w:leader="none" w:pos="1080"/>
          <w:tab w:val="left" w:leader="none" w:pos="1080"/>
          <w:tab w:val="left" w:leader="none" w:pos="1080"/>
          <w:tab w:val="left" w:leader="none" w:pos="1080"/>
          <w:tab w:val="left" w:leader="none" w:pos="3545"/>
        </w:tabs>
        <w:spacing w:line="360" w:lineRule="auto"/>
        <w:ind w:left="0"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malowanie wewnątrz pomieszczeń farbą emulsyjną akrylową oraz farbą do pomieszczeń </w:t>
      </w:r>
      <w:r w:rsidDel="00000000" w:rsidR="00000000" w:rsidRPr="00000000">
        <w:rPr>
          <w:b w:val="0"/>
          <w:rtl w:val="0"/>
        </w:rPr>
        <w:t xml:space="preserve">wilgotnych</w:t>
      </w:r>
      <w:r w:rsidDel="00000000" w:rsidR="00000000" w:rsidRPr="00000000">
        <w:rPr>
          <w:rtl w:val="0"/>
        </w:rPr>
      </w:r>
    </w:p>
    <w:p w:rsidR="00000000" w:rsidDel="00000000" w:rsidP="00000000" w:rsidRDefault="00000000" w:rsidRPr="00000000" w14:paraId="00000380">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 Materiały:</w:t>
      </w:r>
    </w:p>
    <w:p w:rsidR="00000000" w:rsidDel="00000000" w:rsidP="00000000" w:rsidRDefault="00000000" w:rsidRPr="00000000" w14:paraId="00000381">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Zaprawy zwykłe z zastosowaniem wapna suchogaszonego do wykonywania tynków  </w:t>
      </w:r>
    </w:p>
    <w:p w:rsidR="00000000" w:rsidDel="00000000" w:rsidP="00000000" w:rsidRDefault="00000000" w:rsidRPr="00000000" w14:paraId="00000382">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przygotowywane na placu budowy</w:t>
      </w:r>
    </w:p>
    <w:p w:rsidR="00000000" w:rsidDel="00000000" w:rsidP="00000000" w:rsidRDefault="00000000" w:rsidRPr="00000000" w14:paraId="00000383">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suche mieszanki tynkarskie gipsowe  przygotowywane fabrycznie,</w:t>
      </w:r>
    </w:p>
    <w:p w:rsidR="00000000" w:rsidDel="00000000" w:rsidP="00000000" w:rsidRDefault="00000000" w:rsidRPr="00000000" w14:paraId="00000384">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-f</w:t>
      </w:r>
      <w:r w:rsidDel="00000000" w:rsidR="00000000" w:rsidRPr="00000000">
        <w:rPr>
          <w:b w:val="0"/>
          <w:color w:val="000000"/>
          <w:rtl w:val="0"/>
        </w:rPr>
        <w:t xml:space="preserve">arba akrylowa lateksowa na lamperie</w:t>
      </w:r>
    </w:p>
    <w:p w:rsidR="00000000" w:rsidDel="00000000" w:rsidP="00000000" w:rsidRDefault="00000000" w:rsidRPr="00000000" w14:paraId="00000385">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rPr>
      </w:pPr>
      <w:r w:rsidDel="00000000" w:rsidR="00000000" w:rsidRPr="00000000">
        <w:rPr>
          <w:b w:val="0"/>
          <w:rtl w:val="0"/>
        </w:rPr>
        <w:t xml:space="preserve">- farbą emulsyjna akrylowa oraz farba do pomieszczeń wilgotnych</w:t>
      </w:r>
    </w:p>
    <w:p w:rsidR="00000000" w:rsidDel="00000000" w:rsidP="00000000" w:rsidRDefault="00000000" w:rsidRPr="00000000" w14:paraId="00000386">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-k</w:t>
      </w:r>
      <w:r w:rsidDel="00000000" w:rsidR="00000000" w:rsidRPr="00000000">
        <w:rPr>
          <w:b w:val="0"/>
          <w:color w:val="000000"/>
          <w:rtl w:val="0"/>
        </w:rPr>
        <w:t xml:space="preserve">ątowniki aluminiowe do ochrony narożników ścian wewnętrznych .</w:t>
      </w:r>
    </w:p>
    <w:p w:rsidR="00000000" w:rsidDel="00000000" w:rsidP="00000000" w:rsidRDefault="00000000" w:rsidRPr="00000000" w14:paraId="00000387">
      <w:pPr>
        <w:tabs>
          <w:tab w:val="left" w:leader="none" w:pos="1080"/>
          <w:tab w:val="left" w:leader="none" w:pos="1080"/>
          <w:tab w:val="left" w:leader="none" w:pos="1080"/>
          <w:tab w:val="left" w:leader="none" w:pos="1080"/>
          <w:tab w:val="left" w:leader="none" w:pos="2250"/>
          <w:tab w:val="left" w:leader="none" w:pos="270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papier ścierny,taśmy ochronne i folie .</w:t>
      </w:r>
    </w:p>
    <w:p w:rsidR="00000000" w:rsidDel="00000000" w:rsidP="00000000" w:rsidRDefault="00000000" w:rsidRPr="00000000" w14:paraId="00000388">
      <w:pPr>
        <w:tabs>
          <w:tab w:val="left" w:leader="none" w:pos="1080"/>
          <w:tab w:val="left" w:leader="none" w:pos="1080"/>
          <w:tab w:val="left" w:leader="none" w:pos="1080"/>
          <w:tab w:val="left" w:leader="none" w:pos="99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ind w:right="125" w:firstLine="0"/>
        <w:jc w:val="both"/>
        <w:rPr>
          <w:color w:val="000000"/>
        </w:rPr>
      </w:pPr>
      <w:r w:rsidDel="00000000" w:rsidR="00000000" w:rsidRPr="00000000">
        <w:rPr>
          <w:color w:val="000000"/>
          <w:rtl w:val="0"/>
        </w:rPr>
        <w:t xml:space="preserve">3. Sprzęt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89">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color w:val="000000"/>
          <w:rtl w:val="0"/>
        </w:rPr>
        <w:t xml:space="preserve">Pomosty robocze, rusztowania, stoliki tynkarskie, kielnie,łaty, taczki, mieszadła do tynków </w:t>
        <w:tab/>
        <w:t xml:space="preserve">i farb,pojemniki i wiadra, betoniarka elektryczna, pędzle , rusztowania.</w:t>
      </w:r>
      <w:r w:rsidDel="00000000" w:rsidR="00000000" w:rsidRPr="00000000">
        <w:rPr>
          <w:rtl w:val="0"/>
        </w:rPr>
      </w:r>
    </w:p>
    <w:p w:rsidR="00000000" w:rsidDel="00000000" w:rsidP="00000000" w:rsidRDefault="00000000" w:rsidRPr="00000000" w14:paraId="0000038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4. Transport:</w:t>
      </w:r>
    </w:p>
    <w:p w:rsidR="00000000" w:rsidDel="00000000" w:rsidP="00000000" w:rsidRDefault="00000000" w:rsidRPr="00000000" w14:paraId="0000038B">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38C">
      <w:pPr>
        <w:tabs>
          <w:tab w:val="left" w:leader="none" w:pos="1080"/>
          <w:tab w:val="left" w:leader="none" w:pos="1080"/>
          <w:tab w:val="left" w:leader="none" w:pos="1080"/>
          <w:tab w:val="left" w:leader="none" w:pos="720"/>
          <w:tab w:val="left" w:leader="none" w:pos="99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ind w:right="125" w:firstLine="0"/>
        <w:jc w:val="both"/>
        <w:rPr>
          <w:color w:val="000000"/>
        </w:rPr>
      </w:pPr>
      <w:r w:rsidDel="00000000" w:rsidR="00000000" w:rsidRPr="00000000">
        <w:rPr>
          <w:color w:val="000000"/>
          <w:rtl w:val="0"/>
        </w:rPr>
        <w:t xml:space="preserve">5.Wykonanie robót:</w:t>
      </w:r>
    </w:p>
    <w:p w:rsidR="00000000" w:rsidDel="00000000" w:rsidP="00000000" w:rsidRDefault="00000000" w:rsidRPr="00000000" w14:paraId="0000038D">
      <w:pPr>
        <w:shd w:fill="ffffff" w:val="clear"/>
        <w:tabs>
          <w:tab w:val="left" w:leader="none" w:pos="1080"/>
          <w:tab w:val="left" w:leader="none" w:pos="1080"/>
          <w:tab w:val="left" w:leader="none" w:pos="1080"/>
        </w:tabs>
        <w:spacing w:line="583.9999999999999" w:lineRule="auto"/>
        <w:rPr>
          <w:b w:val="0"/>
        </w:rPr>
      </w:pPr>
      <w:r w:rsidDel="00000000" w:rsidR="00000000" w:rsidRPr="00000000">
        <w:rPr>
          <w:b w:val="0"/>
          <w:color w:val="000000"/>
          <w:rtl w:val="0"/>
        </w:rPr>
        <w:t xml:space="preserve">Zasady ogólne, których należy przestrzegać przy wykonywaniu tynków:</w:t>
      </w:r>
      <w:r w:rsidDel="00000000" w:rsidR="00000000" w:rsidRPr="00000000">
        <w:rPr>
          <w:rtl w:val="0"/>
        </w:rPr>
      </w:r>
    </w:p>
    <w:p w:rsidR="00000000" w:rsidDel="00000000" w:rsidP="00000000" w:rsidRDefault="00000000" w:rsidRPr="00000000" w14:paraId="0000038E">
      <w:pPr>
        <w:shd w:fill="ffffff" w:val="clear"/>
        <w:tabs>
          <w:tab w:val="left" w:leader="none" w:pos="1080"/>
          <w:tab w:val="left" w:leader="none" w:pos="1080"/>
          <w:tab w:val="left" w:leader="none" w:pos="1080"/>
        </w:tabs>
        <w:spacing w:line="583.9999999999999" w:lineRule="auto"/>
        <w:rPr/>
      </w:pPr>
      <w:r w:rsidDel="00000000" w:rsidR="00000000" w:rsidRPr="00000000">
        <w:rPr>
          <w:b w:val="0"/>
          <w:color w:val="000000"/>
          <w:rtl w:val="0"/>
        </w:rPr>
        <w:t xml:space="preserve">Wykonawca prac tynkarskich powinien posiadać umiejętności zawodowe aby prawidłowo ocenić podłoże pod tynk.</w:t>
      </w:r>
      <w:r w:rsidDel="00000000" w:rsidR="00000000" w:rsidRPr="00000000">
        <w:rPr>
          <w:rtl w:val="0"/>
        </w:rPr>
      </w:r>
    </w:p>
    <w:p w:rsidR="00000000" w:rsidDel="00000000" w:rsidP="00000000" w:rsidRDefault="00000000" w:rsidRPr="00000000" w14:paraId="0000038F">
      <w:pPr>
        <w:shd w:fill="ffffff" w:val="clear"/>
        <w:tabs>
          <w:tab w:val="left" w:leader="none" w:pos="1080"/>
          <w:tab w:val="left" w:leader="none" w:pos="1080"/>
          <w:tab w:val="left" w:leader="none" w:pos="1080"/>
        </w:tabs>
        <w:spacing w:line="583.9999999999999" w:lineRule="auto"/>
        <w:rPr>
          <w:color w:val="000000"/>
        </w:rPr>
      </w:pPr>
      <w:r w:rsidDel="00000000" w:rsidR="00000000" w:rsidRPr="00000000">
        <w:rPr>
          <w:b w:val="0"/>
          <w:color w:val="000000"/>
          <w:rtl w:val="0"/>
        </w:rPr>
        <w:t xml:space="preserve">Przed rozpoczęciem robót tynkowych powinny być </w:t>
      </w:r>
      <w:r w:rsidDel="00000000" w:rsidR="00000000" w:rsidRPr="00000000">
        <w:rPr>
          <w:b w:val="0"/>
          <w:rtl w:val="0"/>
        </w:rPr>
        <w:t xml:space="preserve">za</w:t>
      </w:r>
      <w:r w:rsidDel="00000000" w:rsidR="00000000" w:rsidRPr="00000000">
        <w:rPr>
          <w:b w:val="0"/>
          <w:color w:val="000000"/>
          <w:rtl w:val="0"/>
        </w:rPr>
        <w:t xml:space="preserve">kończone wszystkie roboty</w:t>
      </w:r>
      <w:r w:rsidDel="00000000" w:rsidR="00000000" w:rsidRPr="00000000">
        <w:rPr>
          <w:color w:val="000000"/>
          <w:rtl w:val="0"/>
        </w:rPr>
        <w:t xml:space="preserve"> stanu</w:t>
        <w:br w:type="textWrapping"/>
      </w:r>
      <w:r w:rsidDel="00000000" w:rsidR="00000000" w:rsidRPr="00000000">
        <w:rPr>
          <w:b w:val="0"/>
          <w:color w:val="000000"/>
          <w:rtl w:val="0"/>
        </w:rPr>
        <w:t xml:space="preserve"> surowego, wykonane roboty instalacyjne podtynkowe i zamurowane wszelkie przebicia i bruzdy oraz osadzone ościeżnice okienne i drzwiowe jeśli nie należą one do tzw stolarki konfekcjonowanej,</w:t>
      </w:r>
      <w:r w:rsidDel="00000000" w:rsidR="00000000" w:rsidRPr="00000000">
        <w:rPr>
          <w:rtl w:val="0"/>
        </w:rPr>
      </w:r>
    </w:p>
    <w:p w:rsidR="00000000" w:rsidDel="00000000" w:rsidP="00000000" w:rsidRDefault="00000000" w:rsidRPr="00000000" w14:paraId="00000390">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Podłoże powinno być przygotowane w sposób zapewniający jak najlepszą przyczepność</w:t>
        <w:br w:type="textWrapping"/>
        <w:t xml:space="preserve"> tynku</w:t>
      </w:r>
    </w:p>
    <w:p w:rsidR="00000000" w:rsidDel="00000000" w:rsidP="00000000" w:rsidRDefault="00000000" w:rsidRPr="00000000" w14:paraId="00000391">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Marka zaprawy do wykonania tynku powinna być dostosowana do rodzaju i wytrzymałości  podłoża oraz jego charakteru użytkowego (możliwość narażania na wpływy mechaniczne i chemiczne, wilgoć itp.), a w zależności od rodzaju zaprawy odpowiadać wymaganiom właściwej normy przedmiotowej, przy czym w przypadku tynków dwu- i trój warstwowych marka zaprawy użytej na kolejne warstwy, to jest na narzut i gładź, powinna być niższa niż marka zaprawy użytej na warstwę poprzedzającą (nie dotyczy to gładzi tynków wypalanych)</w:t>
      </w:r>
    </w:p>
    <w:p w:rsidR="00000000" w:rsidDel="00000000" w:rsidP="00000000" w:rsidRDefault="00000000" w:rsidRPr="00000000" w14:paraId="00000392">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Tynk powinien być na całej powierzchni ściśle powiązany z podłożem ,a przy tynkach</w:t>
        <w:br w:type="textWrapping"/>
        <w:t xml:space="preserve">wielowarstwowych również poszczególne warstwy powinny ściśle do siebie przylegać na całej  powierzchni,</w:t>
      </w:r>
    </w:p>
    <w:p w:rsidR="00000000" w:rsidDel="00000000" w:rsidP="00000000" w:rsidRDefault="00000000" w:rsidRPr="00000000" w14:paraId="00000393">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color w:val="000000"/>
        </w:rPr>
      </w:pPr>
      <w:r w:rsidDel="00000000" w:rsidR="00000000" w:rsidRPr="00000000">
        <w:rPr>
          <w:b w:val="0"/>
          <w:color w:val="000000"/>
          <w:rtl w:val="0"/>
        </w:rPr>
        <w:t xml:space="preserve">Tynki powinny być wykonywane w temperaturze otoczenia nie niższej niż +5 °C i pod</w:t>
        <w:br w:type="textWrapping"/>
        <w:t xml:space="preserve">warunkiem, że w ciągu doby nie nastąpi spadek temperatury poniżej O °C; dopuszcza się wykonywanie robót tynkarskich w temperaturze niższej tylko przy zastosowaniu odpowiednich robót zabezpieczających ,</w:t>
      </w:r>
      <w:r w:rsidDel="00000000" w:rsidR="00000000" w:rsidRPr="00000000">
        <w:rPr>
          <w:rtl w:val="0"/>
        </w:rPr>
      </w:r>
    </w:p>
    <w:p w:rsidR="00000000" w:rsidDel="00000000" w:rsidP="00000000" w:rsidRDefault="00000000" w:rsidRPr="00000000" w14:paraId="00000394">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color w:val="000000"/>
        </w:rPr>
      </w:pPr>
      <w:r w:rsidDel="00000000" w:rsidR="00000000" w:rsidRPr="00000000">
        <w:rPr>
          <w:b w:val="0"/>
          <w:color w:val="000000"/>
          <w:rtl w:val="0"/>
        </w:rPr>
        <w:t xml:space="preserve">Świeże tynki powinny być zabezpieczone przed gwałtownym wyschnięciem przez zasłanianie ich przed bezpośrednim działaniem promieni słonecznych oraz przez ochronę przed wiatrem, w przypadku prowadzenia robót tynkowych w okresie wysokich temperatur, tynki cementowe, wapienne i cementowo-wapienne powinny być w okresie wiązania zaprawy (to jest w ciągu ok. jednego tygodnia) zwilżane wodą. </w:t>
      </w:r>
      <w:r w:rsidDel="00000000" w:rsidR="00000000" w:rsidRPr="00000000">
        <w:rPr>
          <w:rtl w:val="0"/>
        </w:rPr>
      </w:r>
    </w:p>
    <w:p w:rsidR="00000000" w:rsidDel="00000000" w:rsidP="00000000" w:rsidRDefault="00000000" w:rsidRPr="00000000" w14:paraId="00000395">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Przygotowanie wypraw z gotowych mieszanek fabrycznych powinno odbywać się wg</w:t>
      </w:r>
    </w:p>
    <w:p w:rsidR="00000000" w:rsidDel="00000000" w:rsidP="00000000" w:rsidRDefault="00000000" w:rsidRPr="00000000" w14:paraId="00000396">
      <w:pPr>
        <w:shd w:fill="ffffff" w:val="clear"/>
        <w:tabs>
          <w:tab w:val="left" w:leader="none" w:pos="1080"/>
          <w:tab w:val="left" w:leader="none" w:pos="1080"/>
          <w:tab w:val="left" w:leader="none" w:pos="1080"/>
        </w:tabs>
        <w:spacing w:after="0" w:before="72" w:line="344" w:lineRule="auto"/>
        <w:rPr>
          <w:color w:val="000000"/>
        </w:rPr>
      </w:pPr>
      <w:r w:rsidDel="00000000" w:rsidR="00000000" w:rsidRPr="00000000">
        <w:rPr>
          <w:b w:val="0"/>
          <w:color w:val="000000"/>
          <w:rtl w:val="0"/>
        </w:rPr>
        <w:t xml:space="preserve">zaleceń producentów. </w:t>
      </w:r>
      <w:r w:rsidDel="00000000" w:rsidR="00000000" w:rsidRPr="00000000">
        <w:rPr>
          <w:b w:val="0"/>
          <w:rtl w:val="0"/>
        </w:rPr>
        <w:t xml:space="preserve">Masy tynkarskie należy nakładać przy użyciu pacy ze stali </w:t>
        <w:tab/>
        <w:tab/>
        <w:t xml:space="preserve">nierdzewnej na grubości największych ziaren kruszywa. Fakturę kształtować na </w:t>
        <w:tab/>
        <w:tab/>
        <w:tab/>
        <w:t xml:space="preserve">świeżo nałożonym materiale poprzez zatarcie pacą plastikową lub ze stali </w:t>
        <w:tab/>
        <w:tab/>
        <w:tab/>
        <w:t xml:space="preserve">nierdzewnej. W celu uzyskania jednorodnego koloru i faktury na całej powierzchni, </w:t>
        <w:tab/>
        <w:tab/>
        <w:t xml:space="preserve">masę należy zacierać w tym samym kierunku i przy użyciu tych samych narzędzi.</w:t>
      </w:r>
      <w:r w:rsidDel="00000000" w:rsidR="00000000" w:rsidRPr="00000000">
        <w:rPr>
          <w:rtl w:val="0"/>
        </w:rPr>
      </w:r>
    </w:p>
    <w:p w:rsidR="00000000" w:rsidDel="00000000" w:rsidP="00000000" w:rsidRDefault="00000000" w:rsidRPr="00000000" w14:paraId="00000397">
      <w:pPr>
        <w:shd w:fill="ffffff" w:val="clear"/>
        <w:tabs>
          <w:tab w:val="left" w:leader="none" w:pos="1080"/>
          <w:tab w:val="left" w:leader="none" w:pos="1080"/>
          <w:tab w:val="left" w:leader="none" w:pos="1080"/>
        </w:tabs>
        <w:spacing w:after="0" w:before="72" w:line="344" w:lineRule="auto"/>
        <w:jc w:val="both"/>
        <w:rPr>
          <w:color w:val="000000"/>
        </w:rPr>
      </w:pPr>
      <w:r w:rsidDel="00000000" w:rsidR="00000000" w:rsidRPr="00000000">
        <w:rPr>
          <w:b w:val="0"/>
          <w:rtl w:val="0"/>
        </w:rPr>
        <w:t xml:space="preserve"> Do ochrony narożników wypukłych   zastosować kątowniki aluminiowe . </w:t>
      </w:r>
      <w:r w:rsidDel="00000000" w:rsidR="00000000" w:rsidRPr="00000000">
        <w:rPr>
          <w:rtl w:val="0"/>
        </w:rPr>
      </w:r>
    </w:p>
    <w:p w:rsidR="00000000" w:rsidDel="00000000" w:rsidP="00000000" w:rsidRDefault="00000000" w:rsidRPr="00000000" w14:paraId="00000398">
      <w:pPr>
        <w:shd w:fill="ffffff" w:val="clear"/>
        <w:tabs>
          <w:tab w:val="left" w:leader="none" w:pos="1080"/>
          <w:tab w:val="left" w:leader="none" w:pos="1080"/>
          <w:tab w:val="left" w:leader="none" w:pos="1080"/>
        </w:tabs>
        <w:spacing w:after="0" w:before="72" w:line="583.9999999999999" w:lineRule="auto"/>
        <w:ind w:left="0" w:firstLine="0"/>
        <w:jc w:val="both"/>
        <w:rPr>
          <w:color w:val="000000"/>
        </w:rPr>
      </w:pPr>
      <w:r w:rsidDel="00000000" w:rsidR="00000000" w:rsidRPr="00000000">
        <w:rPr>
          <w:color w:val="000000"/>
          <w:rtl w:val="0"/>
        </w:rPr>
        <w:t xml:space="preserve">Zasady ogólne, których należy przestrzegać przy wykonywaniu robót malarskich :</w:t>
      </w:r>
    </w:p>
    <w:p w:rsidR="00000000" w:rsidDel="00000000" w:rsidP="00000000" w:rsidRDefault="00000000" w:rsidRPr="00000000" w14:paraId="00000399">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Przed przystąpieniem do robót malarskich pomieszczenia powinny być sprzątnięte z resztek materiałów, sprzętu itp. Wykonane elementy, takie jak podłogi, urządzenia  wodociągowe itp. powinny być osłonięte przed zachlapaniem farbami.</w:t>
      </w:r>
    </w:p>
    <w:p w:rsidR="00000000" w:rsidDel="00000000" w:rsidP="00000000" w:rsidRDefault="00000000" w:rsidRPr="00000000" w14:paraId="0000039A">
      <w:pPr>
        <w:shd w:fill="ffffff" w:val="clear"/>
        <w:tabs>
          <w:tab w:val="left" w:leader="none" w:pos="1080"/>
          <w:tab w:val="left" w:leader="none" w:pos="1080"/>
          <w:tab w:val="left" w:leader="none" w:pos="1080"/>
          <w:tab w:val="left" w:leader="none" w:pos="1080"/>
          <w:tab w:val="left" w:leader="none" w:pos="5680"/>
        </w:tabs>
        <w:spacing w:after="0" w:before="72" w:line="344" w:lineRule="auto"/>
        <w:ind w:left="0" w:firstLine="0"/>
        <w:rPr>
          <w:b w:val="0"/>
          <w:color w:val="000000"/>
        </w:rPr>
      </w:pPr>
      <w:r w:rsidDel="00000000" w:rsidR="00000000" w:rsidRPr="00000000">
        <w:rPr>
          <w:b w:val="0"/>
          <w:color w:val="000000"/>
          <w:rtl w:val="0"/>
        </w:rPr>
        <w:t xml:space="preserve">Malowanie ścian można wykonać po wykonaniu następujących robót:</w:t>
      </w:r>
    </w:p>
    <w:p w:rsidR="00000000" w:rsidDel="00000000" w:rsidP="00000000" w:rsidRDefault="00000000" w:rsidRPr="00000000" w14:paraId="0000039B">
      <w:pPr>
        <w:shd w:fill="ffffff" w:val="clear"/>
        <w:tabs>
          <w:tab w:val="left" w:leader="none" w:pos="1080"/>
          <w:tab w:val="left" w:leader="none" w:pos="1080"/>
          <w:tab w:val="left" w:leader="none" w:pos="1080"/>
        </w:tabs>
        <w:spacing w:line="344" w:lineRule="auto"/>
        <w:jc w:val="both"/>
        <w:rPr>
          <w:color w:val="000000"/>
        </w:rPr>
      </w:pPr>
      <w:r w:rsidDel="00000000" w:rsidR="00000000" w:rsidRPr="00000000">
        <w:rPr>
          <w:b w:val="0"/>
          <w:color w:val="000000"/>
          <w:rtl w:val="0"/>
        </w:rPr>
        <w:t xml:space="preserve">wyschnięciu podłoża i miejsc malowanych osadzeniu i dopasowaniu stolarki </w:t>
        <w:tab/>
        <w:tab/>
        <w:tab/>
        <w:t xml:space="preserve"> ukończeniu robót instalacyjnych sanitarnych i elektrycznych wykonaniu posadzek z </w:t>
        <w:tab/>
        <w:tab/>
        <w:t xml:space="preserve">tworzyw mineralnych dokładnym sprząta</w:t>
      </w:r>
      <w:r w:rsidDel="00000000" w:rsidR="00000000" w:rsidRPr="00000000">
        <w:rPr>
          <w:b w:val="0"/>
          <w:rtl w:val="0"/>
        </w:rPr>
        <w:t xml:space="preserve">niu </w:t>
      </w:r>
      <w:r w:rsidDel="00000000" w:rsidR="00000000" w:rsidRPr="00000000">
        <w:rPr>
          <w:b w:val="0"/>
          <w:color w:val="000000"/>
          <w:rtl w:val="0"/>
        </w:rPr>
        <w:t xml:space="preserve"> pomieszczeń jednak przed </w:t>
        <w:tab/>
        <w:tab/>
        <w:tab/>
        <w:t xml:space="preserve">wykonaniem:posadzek z tworzyw sztucznych oraz osadzeniem osprzętu elektronicznego     </w:t>
      </w:r>
      <w:r w:rsidDel="00000000" w:rsidR="00000000" w:rsidRPr="00000000">
        <w:rPr>
          <w:color w:val="000000"/>
          <w:rtl w:val="0"/>
        </w:rPr>
        <w:tab/>
      </w:r>
    </w:p>
    <w:p w:rsidR="00000000" w:rsidDel="00000000" w:rsidP="00000000" w:rsidRDefault="00000000" w:rsidRPr="00000000" w14:paraId="0000039C">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9D">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Sprawdzenie zgodności z dokumentacją techniczną należy przeprowadzać przez porównanie </w:t>
        <w:tab/>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39E">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b w:val="0"/>
          <w:color w:val="000000"/>
          <w:rtl w:val="0"/>
        </w:rPr>
        <w:t xml:space="preserve">Badanie przyczepności tynku do podłoża poprzez opukiwanie tynku lekkim młotkiem,</w:t>
      </w:r>
    </w:p>
    <w:p w:rsidR="00000000" w:rsidDel="00000000" w:rsidP="00000000" w:rsidRDefault="00000000" w:rsidRPr="00000000" w14:paraId="0000039F">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 xml:space="preserve">Badania mrozoodporności tynków zewnętrznych</w:t>
      </w:r>
    </w:p>
    <w:p w:rsidR="00000000" w:rsidDel="00000000" w:rsidP="00000000" w:rsidRDefault="00000000" w:rsidRPr="00000000" w14:paraId="000003A0">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 xml:space="preserve"> Badania grubości tynku poprzez wycięcie pięciu otworów o średnicy około 30 mm w ten </w:t>
        <w:tab/>
        <w:t xml:space="preserve">  sposób, aby podłoże było odsłonięte lecz nie naruszone.  </w:t>
      </w:r>
    </w:p>
    <w:p w:rsidR="00000000" w:rsidDel="00000000" w:rsidP="00000000" w:rsidRDefault="00000000" w:rsidRPr="00000000" w14:paraId="000003A1">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 xml:space="preserve">  sprawdzenie sposobu wykonania obrzutki</w:t>
      </w:r>
    </w:p>
    <w:p w:rsidR="00000000" w:rsidDel="00000000" w:rsidP="00000000" w:rsidRDefault="00000000" w:rsidRPr="00000000" w14:paraId="000003A2">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 xml:space="preserve">  sprawdzenie wykonania narzutu z tynku renowacyjnego-wewnętrznego</w:t>
      </w:r>
    </w:p>
    <w:p w:rsidR="00000000" w:rsidDel="00000000" w:rsidP="00000000" w:rsidRDefault="00000000" w:rsidRPr="00000000" w14:paraId="000003A3">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 xml:space="preserve">  sprawdzenie wykonania gładzi</w:t>
      </w:r>
    </w:p>
    <w:p w:rsidR="00000000" w:rsidDel="00000000" w:rsidP="00000000" w:rsidRDefault="00000000" w:rsidRPr="00000000" w14:paraId="000003A4">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b w:val="0"/>
          <w:color w:val="000000"/>
          <w:rtl w:val="0"/>
        </w:rPr>
        <w:t xml:space="preserve">  </w:t>
        <w:tab/>
        <w:t xml:space="preserve">  sprawdzenie kolorystyki i jakości robót malarskich</w:t>
      </w:r>
      <w:r w:rsidDel="00000000" w:rsidR="00000000" w:rsidRPr="00000000">
        <w:rPr>
          <w:rtl w:val="0"/>
        </w:rPr>
      </w:r>
    </w:p>
    <w:p w:rsidR="00000000" w:rsidDel="00000000" w:rsidP="00000000" w:rsidRDefault="00000000" w:rsidRPr="00000000" w14:paraId="000003A5">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3A6">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rtl w:val="0"/>
        </w:rPr>
        <w:t xml:space="preserve"> </w:t>
      </w:r>
      <w:r w:rsidDel="00000000" w:rsidR="00000000" w:rsidRPr="00000000">
        <w:rPr>
          <w:b w:val="0"/>
          <w:color w:val="000000"/>
          <w:rtl w:val="0"/>
        </w:rPr>
        <w:t xml:space="preserve">m2- tynków wewnętrznych oraz malowanych powierzchni wewnątrz i na elewacji</w:t>
      </w:r>
      <w:r w:rsidDel="00000000" w:rsidR="00000000" w:rsidRPr="00000000">
        <w:rPr>
          <w:rtl w:val="0"/>
        </w:rPr>
      </w:r>
    </w:p>
    <w:p w:rsidR="00000000" w:rsidDel="00000000" w:rsidP="00000000" w:rsidRDefault="00000000" w:rsidRPr="00000000" w14:paraId="000003A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3A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Roboty tynkarskie wewnętrzne i roboty malarskie odbiera Inspektor Nadzoru.</w:t>
      </w:r>
      <w:r w:rsidDel="00000000" w:rsidR="00000000" w:rsidRPr="00000000">
        <w:rPr>
          <w:rtl w:val="0"/>
        </w:rPr>
      </w:r>
    </w:p>
    <w:p w:rsidR="00000000" w:rsidDel="00000000" w:rsidP="00000000" w:rsidRDefault="00000000" w:rsidRPr="00000000" w14:paraId="000003A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3A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sz w:val="24"/>
          <w:szCs w:val="24"/>
        </w:rPr>
      </w:pPr>
      <w:r w:rsidDel="00000000" w:rsidR="00000000" w:rsidRPr="00000000">
        <w:rPr>
          <w:b w:val="0"/>
          <w:rtl w:val="0"/>
        </w:rPr>
        <w:t xml:space="preserve"> </w:t>
      </w:r>
      <w:r w:rsidDel="00000000" w:rsidR="00000000" w:rsidRPr="00000000">
        <w:rPr>
          <w:b w:val="0"/>
          <w:color w:val="000000"/>
          <w:rtl w:val="0"/>
        </w:rPr>
        <w:t xml:space="preserve">Podstawą płatności jest cena jednostkowa skalkulowana przez Wykonawcę </w:t>
        <w:tab/>
        <w:tab/>
        <w:t xml:space="preserve">za jednostkę obmiarową  ustaloną dla danej pozycji kosztorysu</w:t>
      </w:r>
      <w:r w:rsidDel="00000000" w:rsidR="00000000" w:rsidRPr="00000000">
        <w:rPr>
          <w:b w:val="0"/>
          <w:rtl w:val="0"/>
        </w:rPr>
        <w:t xml:space="preserve">.</w:t>
      </w:r>
      <w:r w:rsidDel="00000000" w:rsidR="00000000" w:rsidRPr="00000000">
        <w:rPr>
          <w:rtl w:val="0"/>
        </w:rPr>
      </w:r>
    </w:p>
    <w:p w:rsidR="00000000" w:rsidDel="00000000" w:rsidP="00000000" w:rsidRDefault="00000000" w:rsidRPr="00000000" w14:paraId="000003AB">
      <w:pPr>
        <w:pStyle w:val="Heading1"/>
        <w:keepNext w:val="1"/>
        <w:tabs>
          <w:tab w:val="left" w:leader="none" w:pos="1080"/>
          <w:tab w:val="left" w:leader="none" w:pos="1080"/>
          <w:tab w:val="left" w:leader="none" w:pos="1080"/>
        </w:tabs>
        <w:spacing w:after="120" w:before="240" w:lineRule="auto"/>
        <w:ind w:left="432" w:firstLine="0"/>
        <w:rPr/>
      </w:pPr>
      <w:bookmarkStart w:colFirst="0" w:colLast="0" w:name="_heading=h.jrsccepepbko" w:id="16"/>
      <w:bookmarkEnd w:id="16"/>
      <w:r w:rsidDel="00000000" w:rsidR="00000000" w:rsidRPr="00000000">
        <w:rPr>
          <w:rtl w:val="0"/>
        </w:rPr>
        <w:t xml:space="preserve">    7a. PŁYTY ELEWACYJNE KOMPOZYTOWE ALUMINIOWE</w:t>
      </w:r>
    </w:p>
    <w:p w:rsidR="00000000" w:rsidDel="00000000" w:rsidP="00000000" w:rsidRDefault="00000000" w:rsidRPr="00000000" w14:paraId="000003AC">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rFonts w:ascii="Arial" w:cs="Arial" w:eastAsia="Arial" w:hAnsi="Arial"/>
          <w:b w:val="0"/>
        </w:rPr>
      </w:pPr>
      <w:bookmarkStart w:colFirst="0" w:colLast="0" w:name="_heading=h.bcstwz1qdxf2" w:id="17"/>
      <w:bookmarkEnd w:id="17"/>
      <w:r w:rsidDel="00000000" w:rsidR="00000000" w:rsidRPr="00000000">
        <w:rPr>
          <w:rtl w:val="0"/>
        </w:rPr>
      </w:r>
    </w:p>
    <w:p w:rsidR="00000000" w:rsidDel="00000000" w:rsidP="00000000" w:rsidRDefault="00000000" w:rsidRPr="00000000" w14:paraId="000003AD">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is8ji9h26we0" w:id="18"/>
      <w:bookmarkEnd w:id="18"/>
      <w:r w:rsidDel="00000000" w:rsidR="00000000" w:rsidRPr="00000000">
        <w:rPr>
          <w:b w:val="0"/>
          <w:rtl w:val="0"/>
        </w:rPr>
        <w:t xml:space="preserve">    1. PRZEDMIOT</w:t>
      </w:r>
    </w:p>
    <w:p w:rsidR="00000000" w:rsidDel="00000000" w:rsidP="00000000" w:rsidRDefault="00000000" w:rsidRPr="00000000" w14:paraId="000003AE">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frmqvrjdjqbr" w:id="19"/>
      <w:bookmarkEnd w:id="19"/>
      <w:r w:rsidDel="00000000" w:rsidR="00000000" w:rsidRPr="00000000">
        <w:rPr>
          <w:b w:val="0"/>
          <w:rtl w:val="0"/>
        </w:rPr>
        <w:t xml:space="preserve">Przedmiotem S.T. są wymagania w zakresie wykonania i odbioru okładziny z płyty elewacyjnej kompozytowej aluminium+przekładka+aluminium w systemie NRO z konstrukcją aluminiową systemową</w:t>
      </w:r>
    </w:p>
    <w:p w:rsidR="00000000" w:rsidDel="00000000" w:rsidP="00000000" w:rsidRDefault="00000000" w:rsidRPr="00000000" w14:paraId="000003A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upgm55sdj5dw" w:id="20"/>
      <w:bookmarkEnd w:id="20"/>
      <w:r w:rsidDel="00000000" w:rsidR="00000000" w:rsidRPr="00000000">
        <w:rPr>
          <w:b w:val="0"/>
          <w:rtl w:val="0"/>
        </w:rPr>
        <w:t xml:space="preserve">    2. MATERIAŁY</w:t>
      </w:r>
    </w:p>
    <w:p w:rsidR="00000000" w:rsidDel="00000000" w:rsidP="00000000" w:rsidRDefault="00000000" w:rsidRPr="00000000" w14:paraId="000003B0">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6613fnbdr6s" w:id="21"/>
      <w:bookmarkEnd w:id="21"/>
      <w:r w:rsidDel="00000000" w:rsidR="00000000" w:rsidRPr="00000000">
        <w:rPr>
          <w:b w:val="0"/>
          <w:rtl w:val="0"/>
        </w:rPr>
        <w:tab/>
        <w:t xml:space="preserve">- płyty elewacyjne kompozytowe aluminium+przekładka+aluminium w systemie NRO </w:t>
        <w:tab/>
        <w:t xml:space="preserve">  </w:t>
        <w:tab/>
        <w:t xml:space="preserve">  mocowane na nity w kolorze. Blacha min.0,5mm+przekładka min. 3mm+blacha </w:t>
        <w:tab/>
        <w:tab/>
        <w:t xml:space="preserve">min. 0,5mm ; płyty formowane w kasetony:</w:t>
      </w:r>
    </w:p>
    <w:p w:rsidR="00000000" w:rsidDel="00000000" w:rsidP="00000000" w:rsidRDefault="00000000" w:rsidRPr="00000000" w14:paraId="000003B1">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ji1a1pu9sjg3" w:id="22"/>
      <w:bookmarkEnd w:id="22"/>
      <w:r w:rsidDel="00000000" w:rsidR="00000000" w:rsidRPr="00000000">
        <w:rPr>
          <w:b w:val="0"/>
          <w:rtl w:val="0"/>
        </w:rPr>
        <w:tab/>
        <w:t xml:space="preserve"> płyty w kolorze: jasno-szary metalik, płyta miedź metalik</w:t>
      </w:r>
    </w:p>
    <w:p w:rsidR="00000000" w:rsidDel="00000000" w:rsidP="00000000" w:rsidRDefault="00000000" w:rsidRPr="00000000" w14:paraId="000003B2">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b85rrdkmg3l1" w:id="23"/>
      <w:bookmarkEnd w:id="23"/>
      <w:r w:rsidDel="00000000" w:rsidR="00000000" w:rsidRPr="00000000">
        <w:rPr>
          <w:b w:val="0"/>
          <w:rtl w:val="0"/>
        </w:rPr>
        <w:tab/>
        <w:t xml:space="preserve"> (kolory należy uzgodnić z projektantem)</w:t>
      </w:r>
    </w:p>
    <w:p w:rsidR="00000000" w:rsidDel="00000000" w:rsidP="00000000" w:rsidRDefault="00000000" w:rsidRPr="00000000" w14:paraId="000003B3">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ov5ht7e1qukr" w:id="24"/>
      <w:bookmarkEnd w:id="24"/>
      <w:r w:rsidDel="00000000" w:rsidR="00000000" w:rsidRPr="00000000">
        <w:rPr>
          <w:b w:val="0"/>
          <w:rtl w:val="0"/>
        </w:rPr>
        <w:tab/>
        <w:t xml:space="preserve">- konstrukcja aluminiowa systemowa</w:t>
      </w:r>
    </w:p>
    <w:p w:rsidR="00000000" w:rsidDel="00000000" w:rsidP="00000000" w:rsidRDefault="00000000" w:rsidRPr="00000000" w14:paraId="000003B4">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awffziqxpkgv" w:id="25"/>
      <w:bookmarkEnd w:id="25"/>
      <w:r w:rsidDel="00000000" w:rsidR="00000000" w:rsidRPr="00000000">
        <w:rPr>
          <w:b w:val="0"/>
          <w:rtl w:val="0"/>
        </w:rPr>
        <w:tab/>
        <w:t xml:space="preserve">- ocieplenie z wełny mineralnej gr. 25cm z welonem </w:t>
      </w:r>
      <w:r w:rsidDel="00000000" w:rsidR="00000000" w:rsidRPr="00000000">
        <w:rPr>
          <w:rFonts w:ascii="Arial" w:cs="Arial" w:eastAsia="Arial" w:hAnsi="Arial"/>
          <w:b w:val="0"/>
          <w:color w:val="202124"/>
          <w:sz w:val="30"/>
          <w:szCs w:val="30"/>
          <w:highlight w:val="white"/>
          <w:rtl w:val="0"/>
        </w:rPr>
        <w:t xml:space="preserve">λ</w:t>
      </w:r>
      <w:r w:rsidDel="00000000" w:rsidR="00000000" w:rsidRPr="00000000">
        <w:rPr>
          <w:b w:val="0"/>
          <w:rtl w:val="0"/>
        </w:rPr>
        <w:t xml:space="preserve">=0,035W/mK</w:t>
      </w:r>
    </w:p>
    <w:p w:rsidR="00000000" w:rsidDel="00000000" w:rsidP="00000000" w:rsidRDefault="00000000" w:rsidRPr="00000000" w14:paraId="000003B5">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cpxtvoco01eh" w:id="26"/>
      <w:bookmarkEnd w:id="26"/>
      <w:r w:rsidDel="00000000" w:rsidR="00000000" w:rsidRPr="00000000">
        <w:rPr>
          <w:b w:val="0"/>
          <w:rtl w:val="0"/>
        </w:rPr>
        <w:tab/>
        <w:t xml:space="preserve">- przy terenie zamiast kasetonów z płyt kompozytowych należy wykonać kasetony z </w:t>
        <w:tab/>
        <w:tab/>
        <w:t xml:space="preserve">blachy aluminiowej gr. 3mm malowanej proszkowo na kolor identyczny z płytą </w:t>
        <w:tab/>
        <w:tab/>
        <w:t xml:space="preserve">kompozytową </w:t>
      </w:r>
    </w:p>
    <w:p w:rsidR="00000000" w:rsidDel="00000000" w:rsidP="00000000" w:rsidRDefault="00000000" w:rsidRPr="00000000" w14:paraId="000003B6">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piltg0gl9gl2" w:id="27"/>
      <w:bookmarkEnd w:id="27"/>
      <w:r w:rsidDel="00000000" w:rsidR="00000000" w:rsidRPr="00000000">
        <w:rPr>
          <w:b w:val="0"/>
          <w:rtl w:val="0"/>
        </w:rPr>
        <w:t xml:space="preserve">    3. SPRZĘT</w:t>
      </w:r>
    </w:p>
    <w:p w:rsidR="00000000" w:rsidDel="00000000" w:rsidP="00000000" w:rsidRDefault="00000000" w:rsidRPr="00000000" w14:paraId="000003B7">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d0jsli79ffks" w:id="28"/>
      <w:bookmarkEnd w:id="28"/>
      <w:r w:rsidDel="00000000" w:rsidR="00000000" w:rsidRPr="00000000">
        <w:rPr>
          <w:b w:val="0"/>
          <w:rtl w:val="0"/>
        </w:rPr>
        <w:t xml:space="preserve">        ◦ mocowane w sposób mechaniczny do aluminiowej konstrukcji </w:t>
      </w:r>
    </w:p>
    <w:p w:rsidR="00000000" w:rsidDel="00000000" w:rsidP="00000000" w:rsidRDefault="00000000" w:rsidRPr="00000000" w14:paraId="000003B8">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ey0o9siyzy4q" w:id="29"/>
      <w:bookmarkEnd w:id="29"/>
      <w:r w:rsidDel="00000000" w:rsidR="00000000" w:rsidRPr="00000000">
        <w:rPr>
          <w:b w:val="0"/>
          <w:rtl w:val="0"/>
        </w:rPr>
        <w:t xml:space="preserve">    4. TRANSPORT </w:t>
      </w:r>
    </w:p>
    <w:p w:rsidR="00000000" w:rsidDel="00000000" w:rsidP="00000000" w:rsidRDefault="00000000" w:rsidRPr="00000000" w14:paraId="000003B9">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6chcydnzov4e" w:id="30"/>
      <w:bookmarkEnd w:id="30"/>
      <w:r w:rsidDel="00000000" w:rsidR="00000000" w:rsidRPr="00000000">
        <w:rPr>
          <w:b w:val="0"/>
          <w:rtl w:val="0"/>
        </w:rPr>
        <w:tab/>
        <w:t xml:space="preserve">-Zaleca się przechowywanie płyt na płaskim podłożu w pomieszczeniu bezpiecznym, </w:t>
        <w:tab/>
        <w:tab/>
        <w:t xml:space="preserve">suchym i chronionym przed mrozem. </w:t>
      </w:r>
    </w:p>
    <w:p w:rsidR="00000000" w:rsidDel="00000000" w:rsidP="00000000" w:rsidRDefault="00000000" w:rsidRPr="00000000" w14:paraId="000003BA">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9pu7z07tojmf" w:id="31"/>
      <w:bookmarkEnd w:id="31"/>
      <w:r w:rsidDel="00000000" w:rsidR="00000000" w:rsidRPr="00000000">
        <w:rPr>
          <w:b w:val="0"/>
          <w:rtl w:val="0"/>
        </w:rPr>
        <w:tab/>
        <w:tab/>
        <w:t xml:space="preserve">-Należy je przechowywać na płaskich paletach ułożonych na równym podłożu. </w:t>
        <w:tab/>
        <w:tab/>
        <w:t xml:space="preserve">Zaleca się podkładanie folii polietylenowej pod materiał. </w:t>
      </w:r>
    </w:p>
    <w:p w:rsidR="00000000" w:rsidDel="00000000" w:rsidP="00000000" w:rsidRDefault="00000000" w:rsidRPr="00000000" w14:paraId="000003BB">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l9ayv0r5cdt3" w:id="32"/>
      <w:bookmarkEnd w:id="32"/>
      <w:r w:rsidDel="00000000" w:rsidR="00000000" w:rsidRPr="00000000">
        <w:rPr>
          <w:b w:val="0"/>
          <w:rtl w:val="0"/>
        </w:rPr>
        <w:tab/>
        <w:tab/>
        <w:t xml:space="preserve">-Nie stawiać więcej niż dwóch palet jedna na drugiej. </w:t>
      </w:r>
    </w:p>
    <w:p w:rsidR="00000000" w:rsidDel="00000000" w:rsidP="00000000" w:rsidRDefault="00000000" w:rsidRPr="00000000" w14:paraId="000003BC">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7vma9ltx0621" w:id="33"/>
      <w:bookmarkEnd w:id="33"/>
      <w:r w:rsidDel="00000000" w:rsidR="00000000" w:rsidRPr="00000000">
        <w:rPr>
          <w:b w:val="0"/>
          <w:rtl w:val="0"/>
        </w:rPr>
        <w:tab/>
        <w:tab/>
        <w:t xml:space="preserve">-Poszczególnych płyt nie należy wyciągać lub wypychać ze sterty. Należy je z niej </w:t>
        <w:tab/>
        <w:t xml:space="preserve">podnosić. </w:t>
      </w:r>
    </w:p>
    <w:p w:rsidR="00000000" w:rsidDel="00000000" w:rsidP="00000000" w:rsidRDefault="00000000" w:rsidRPr="00000000" w14:paraId="000003BD">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o0ej4pwa7pcn" w:id="34"/>
      <w:bookmarkEnd w:id="34"/>
      <w:r w:rsidDel="00000000" w:rsidR="00000000" w:rsidRPr="00000000">
        <w:rPr>
          <w:b w:val="0"/>
          <w:rtl w:val="0"/>
        </w:rPr>
        <w:tab/>
        <w:tab/>
        <w:t xml:space="preserve">-Pomiędzy płytami powinno się umieścić piankę ochronną w celu zabezpieczenia </w:t>
        <w:tab/>
        <w:tab/>
        <w:t xml:space="preserve">warstwy </w:t>
        <w:tab/>
        <w:t xml:space="preserve">wierzchniej. </w:t>
        <w:br w:type="textWrapping"/>
        <w:br w:type="textWrapping"/>
      </w:r>
    </w:p>
    <w:p w:rsidR="00000000" w:rsidDel="00000000" w:rsidP="00000000" w:rsidRDefault="00000000" w:rsidRPr="00000000" w14:paraId="000003BE">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hkrz2kcyk259" w:id="35"/>
      <w:bookmarkEnd w:id="35"/>
      <w:r w:rsidDel="00000000" w:rsidR="00000000" w:rsidRPr="00000000">
        <w:rPr>
          <w:b w:val="0"/>
          <w:rtl w:val="0"/>
        </w:rPr>
        <w:t xml:space="preserve">    5. WYKONANIE ROBÓT</w:t>
      </w:r>
    </w:p>
    <w:p w:rsidR="00000000" w:rsidDel="00000000" w:rsidP="00000000" w:rsidRDefault="00000000" w:rsidRPr="00000000" w14:paraId="000003B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v9bkyh6s7cwg" w:id="36"/>
      <w:bookmarkEnd w:id="36"/>
      <w:r w:rsidDel="00000000" w:rsidR="00000000" w:rsidRPr="00000000">
        <w:rPr>
          <w:b w:val="0"/>
          <w:rtl w:val="0"/>
        </w:rPr>
        <w:tab/>
        <w:t xml:space="preserve">Panele mocowane  na nity w kolorze płyty  do ramy konstrukcji aluminiowej . </w:t>
        <w:tab/>
        <w:t xml:space="preserve">Uzupełnienie brakujących elementów wełny mineralnej, brakujących konstrukcji </w:t>
        <w:tab/>
        <w:t xml:space="preserve">aluminiowych , wprowadzenie izolacji bitumicznej na połączeniu ściany z dachem, </w:t>
        <w:tab/>
      </w:r>
    </w:p>
    <w:p w:rsidR="00000000" w:rsidDel="00000000" w:rsidP="00000000" w:rsidRDefault="00000000" w:rsidRPr="00000000" w14:paraId="000003C0">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b7e2n7d7z2h4" w:id="37"/>
      <w:bookmarkEnd w:id="37"/>
      <w:r w:rsidDel="00000000" w:rsidR="00000000" w:rsidRPr="00000000">
        <w:rPr>
          <w:b w:val="0"/>
          <w:rtl w:val="0"/>
        </w:rPr>
        <w:t xml:space="preserve">    6. KONTROLA JAKOŚCI</w:t>
      </w:r>
    </w:p>
    <w:p w:rsidR="00000000" w:rsidDel="00000000" w:rsidP="00000000" w:rsidRDefault="00000000" w:rsidRPr="00000000" w14:paraId="000003C1">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od2oqjqshsj7" w:id="38"/>
      <w:bookmarkEnd w:id="38"/>
      <w:r w:rsidDel="00000000" w:rsidR="00000000" w:rsidRPr="00000000">
        <w:rPr>
          <w:b w:val="0"/>
          <w:rtl w:val="0"/>
        </w:rPr>
        <w:t xml:space="preserve">Sprawdzenie zgodności z dokumentacją techniczną należy przeprowadzać przez porównanie wykonanych robót z dokumentacją opisową i rysunkową według protokołów badań kontrolnych i atestów jakości materiałów, protokołów odbiorów częściowych podłoża i podkładu oraz stwierdzenie wzajemnej zgodności za pomocą oględzin zewnętrznych i pomiarów. </w:t>
      </w:r>
    </w:p>
    <w:p w:rsidR="00000000" w:rsidDel="00000000" w:rsidP="00000000" w:rsidRDefault="00000000" w:rsidRPr="00000000" w14:paraId="000003C2">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5bbzgz4ke4at" w:id="39"/>
      <w:bookmarkEnd w:id="39"/>
      <w:r w:rsidDel="00000000" w:rsidR="00000000" w:rsidRPr="00000000">
        <w:rPr>
          <w:rtl w:val="0"/>
        </w:rPr>
      </w:r>
    </w:p>
    <w:p w:rsidR="00000000" w:rsidDel="00000000" w:rsidP="00000000" w:rsidRDefault="00000000" w:rsidRPr="00000000" w14:paraId="000003C3">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blbzgunuuel7" w:id="40"/>
      <w:bookmarkEnd w:id="40"/>
      <w:r w:rsidDel="00000000" w:rsidR="00000000" w:rsidRPr="00000000">
        <w:rPr>
          <w:b w:val="0"/>
          <w:rtl w:val="0"/>
        </w:rPr>
        <w:t xml:space="preserve">    7. JEDNOSTKA OBMIAROWA</w:t>
      </w:r>
    </w:p>
    <w:p w:rsidR="00000000" w:rsidDel="00000000" w:rsidP="00000000" w:rsidRDefault="00000000" w:rsidRPr="00000000" w14:paraId="000003C4">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1kyga0zgvftq" w:id="41"/>
      <w:bookmarkEnd w:id="41"/>
      <w:r w:rsidDel="00000000" w:rsidR="00000000" w:rsidRPr="00000000">
        <w:rPr>
          <w:b w:val="0"/>
          <w:rtl w:val="0"/>
        </w:rPr>
        <w:t xml:space="preserve">m2</w:t>
      </w:r>
    </w:p>
    <w:p w:rsidR="00000000" w:rsidDel="00000000" w:rsidP="00000000" w:rsidRDefault="00000000" w:rsidRPr="00000000" w14:paraId="000003C5">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64zrnnum3oni" w:id="42"/>
      <w:bookmarkEnd w:id="42"/>
      <w:r w:rsidDel="00000000" w:rsidR="00000000" w:rsidRPr="00000000">
        <w:rPr>
          <w:rtl w:val="0"/>
        </w:rPr>
      </w:r>
    </w:p>
    <w:p w:rsidR="00000000" w:rsidDel="00000000" w:rsidP="00000000" w:rsidRDefault="00000000" w:rsidRPr="00000000" w14:paraId="000003C6">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45x3at7nzvy0" w:id="43"/>
      <w:bookmarkEnd w:id="43"/>
      <w:r w:rsidDel="00000000" w:rsidR="00000000" w:rsidRPr="00000000">
        <w:rPr>
          <w:b w:val="0"/>
          <w:rtl w:val="0"/>
        </w:rPr>
        <w:t xml:space="preserve">    8. ODBIÓR</w:t>
      </w:r>
    </w:p>
    <w:p w:rsidR="00000000" w:rsidDel="00000000" w:rsidP="00000000" w:rsidRDefault="00000000" w:rsidRPr="00000000" w14:paraId="000003C7">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wpb3dlzerpnm" w:id="44"/>
      <w:bookmarkEnd w:id="44"/>
      <w:r w:rsidDel="00000000" w:rsidR="00000000" w:rsidRPr="00000000">
        <w:rPr>
          <w:b w:val="0"/>
          <w:rtl w:val="0"/>
        </w:rPr>
        <w:t xml:space="preserve">Odbiór ostateczny powinien polegać na sprawdzeniu :</w:t>
      </w:r>
    </w:p>
    <w:p w:rsidR="00000000" w:rsidDel="00000000" w:rsidP="00000000" w:rsidRDefault="00000000" w:rsidRPr="00000000" w14:paraId="000003C8">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xyaakbxsaq2j" w:id="45"/>
      <w:bookmarkEnd w:id="45"/>
      <w:r w:rsidDel="00000000" w:rsidR="00000000" w:rsidRPr="00000000">
        <w:rPr>
          <w:b w:val="0"/>
          <w:rtl w:val="0"/>
        </w:rPr>
        <w:t xml:space="preserve">zgodności z projektem, występowanie ewentualnych uszkodzeń</w:t>
      </w:r>
    </w:p>
    <w:p w:rsidR="00000000" w:rsidDel="00000000" w:rsidP="00000000" w:rsidRDefault="00000000" w:rsidRPr="00000000" w14:paraId="000003C9">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xardmou6vuw" w:id="46"/>
      <w:bookmarkEnd w:id="46"/>
      <w:r w:rsidDel="00000000" w:rsidR="00000000" w:rsidRPr="00000000">
        <w:rPr>
          <w:b w:val="0"/>
          <w:rtl w:val="0"/>
        </w:rPr>
        <w:t xml:space="preserve">Do odbioru ostatecznego powinna być przedłożona następująca dokumentacja </w:t>
        <w:tab/>
        <w:t xml:space="preserve">techniczna:</w:t>
      </w:r>
    </w:p>
    <w:p w:rsidR="00000000" w:rsidDel="00000000" w:rsidP="00000000" w:rsidRDefault="00000000" w:rsidRPr="00000000" w14:paraId="000003CA">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ix4i06d96m1" w:id="47"/>
      <w:bookmarkEnd w:id="47"/>
      <w:r w:rsidDel="00000000" w:rsidR="00000000" w:rsidRPr="00000000">
        <w:rPr>
          <w:b w:val="0"/>
          <w:rtl w:val="0"/>
        </w:rPr>
        <w:t xml:space="preserve">dokumenty potwierdzające jakość użytych  materiałów w postaci zaświadczeń o jakości wystawionych przez producenta.</w:t>
      </w:r>
    </w:p>
    <w:p w:rsidR="00000000" w:rsidDel="00000000" w:rsidP="00000000" w:rsidRDefault="00000000" w:rsidRPr="00000000" w14:paraId="000003CB">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tsmvd3wum1tm" w:id="48"/>
      <w:bookmarkEnd w:id="48"/>
      <w:r w:rsidDel="00000000" w:rsidR="00000000" w:rsidRPr="00000000">
        <w:rPr>
          <w:rtl w:val="0"/>
        </w:rPr>
      </w:r>
    </w:p>
    <w:p w:rsidR="00000000" w:rsidDel="00000000" w:rsidP="00000000" w:rsidRDefault="00000000" w:rsidRPr="00000000" w14:paraId="000003CC">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3gwz08u7bqge" w:id="49"/>
      <w:bookmarkEnd w:id="49"/>
      <w:r w:rsidDel="00000000" w:rsidR="00000000" w:rsidRPr="00000000">
        <w:rPr>
          <w:b w:val="0"/>
          <w:rtl w:val="0"/>
        </w:rPr>
        <w:t xml:space="preserve">    9. PODSTAWA PŁATNOŚCI</w:t>
      </w:r>
    </w:p>
    <w:p w:rsidR="00000000" w:rsidDel="00000000" w:rsidP="00000000" w:rsidRDefault="00000000" w:rsidRPr="00000000" w14:paraId="000003CD">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b w:val="0"/>
        </w:rPr>
      </w:pPr>
      <w:bookmarkStart w:colFirst="0" w:colLast="0" w:name="_heading=h.sn8f3u3wamth" w:id="50"/>
      <w:bookmarkEnd w:id="50"/>
      <w:r w:rsidDel="00000000" w:rsidR="00000000" w:rsidRPr="00000000">
        <w:rPr>
          <w:b w:val="0"/>
          <w:rtl w:val="0"/>
        </w:rPr>
        <w:t xml:space="preserve">Podstawą płatności jest cena jednostkowa skalkulowana przez Wykonawcę za jednostkę obmiarową  ustaloną dla danej pozycji kosztorysu.</w:t>
      </w:r>
    </w:p>
    <w:p w:rsidR="00000000" w:rsidDel="00000000" w:rsidP="00000000" w:rsidRDefault="00000000" w:rsidRPr="00000000" w14:paraId="000003CE">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rFonts w:ascii="Arial" w:cs="Arial" w:eastAsia="Arial" w:hAnsi="Arial"/>
          <w:b w:val="0"/>
        </w:rPr>
      </w:pPr>
      <w:bookmarkStart w:colFirst="0" w:colLast="0" w:name="_heading=h.ofnmf7mhy6fg" w:id="51"/>
      <w:bookmarkEnd w:id="51"/>
      <w:r w:rsidDel="00000000" w:rsidR="00000000" w:rsidRPr="00000000">
        <w:rPr>
          <w:rtl w:val="0"/>
        </w:rPr>
      </w:r>
    </w:p>
    <w:p w:rsidR="00000000" w:rsidDel="00000000" w:rsidP="00000000" w:rsidRDefault="00000000" w:rsidRPr="00000000" w14:paraId="000003CF">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rFonts w:ascii="Arial" w:cs="Arial" w:eastAsia="Arial" w:hAnsi="Arial"/>
          <w:b w:val="0"/>
        </w:rPr>
      </w:pPr>
      <w:bookmarkStart w:colFirst="0" w:colLast="0" w:name="_heading=h.ja1e49etzx8w" w:id="52"/>
      <w:bookmarkEnd w:id="52"/>
      <w:r w:rsidDel="00000000" w:rsidR="00000000" w:rsidRPr="00000000">
        <w:rPr>
          <w:rtl w:val="0"/>
        </w:rPr>
      </w:r>
    </w:p>
    <w:p w:rsidR="00000000" w:rsidDel="00000000" w:rsidP="00000000" w:rsidRDefault="00000000" w:rsidRPr="00000000" w14:paraId="000003D0">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432" w:right="0" w:firstLine="0"/>
        <w:jc w:val="left"/>
        <w:rPr>
          <w:rFonts w:ascii="Arial" w:cs="Arial" w:eastAsia="Arial" w:hAnsi="Arial"/>
          <w:b w:val="0"/>
        </w:rPr>
      </w:pPr>
      <w:bookmarkStart w:colFirst="0" w:colLast="0" w:name="_heading=h.3mzlcruyuupv" w:id="53"/>
      <w:bookmarkEnd w:id="53"/>
      <w:r w:rsidDel="00000000" w:rsidR="00000000" w:rsidRPr="00000000">
        <w:rPr>
          <w:rtl w:val="0"/>
        </w:rPr>
      </w:r>
    </w:p>
    <w:p w:rsidR="00000000" w:rsidDel="00000000" w:rsidP="00000000" w:rsidRDefault="00000000" w:rsidRPr="00000000" w14:paraId="000003D1">
      <w:pPr>
        <w:keepNext w:val="1"/>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240" w:line="240" w:lineRule="auto"/>
        <w:ind w:left="0" w:right="0" w:firstLine="0"/>
        <w:jc w:val="left"/>
        <w:rPr>
          <w:rFonts w:ascii="Arial" w:cs="Arial" w:eastAsia="Arial" w:hAnsi="Arial"/>
          <w:b w:val="0"/>
        </w:rPr>
      </w:pPr>
      <w:bookmarkStart w:colFirst="0" w:colLast="0" w:name="_heading=h.n8in129bqidf" w:id="54"/>
      <w:bookmarkEnd w:id="54"/>
      <w:r w:rsidDel="00000000" w:rsidR="00000000" w:rsidRPr="00000000">
        <w:rPr>
          <w:rFonts w:ascii="Arial" w:cs="Arial" w:eastAsia="Arial" w:hAnsi="Arial"/>
          <w:b w:val="0"/>
          <w:rtl w:val="0"/>
        </w:rPr>
        <w:br w:type="textWrapping"/>
      </w:r>
    </w:p>
    <w:p w:rsidR="00000000" w:rsidDel="00000000" w:rsidP="00000000" w:rsidRDefault="00000000" w:rsidRPr="00000000" w14:paraId="000003D2">
      <w:pPr>
        <w:pStyle w:val="Heading1"/>
        <w:keepNext w:val="1"/>
        <w:tabs>
          <w:tab w:val="left" w:leader="none" w:pos="1080"/>
          <w:tab w:val="left" w:leader="none" w:pos="1080"/>
          <w:tab w:val="left" w:leader="none" w:pos="1080"/>
        </w:tabs>
        <w:spacing w:after="120" w:before="240" w:lineRule="auto"/>
        <w:rPr>
          <w:b w:val="0"/>
        </w:rPr>
      </w:pPr>
      <w:bookmarkStart w:colFirst="0" w:colLast="0" w:name="_heading=h.ws3xaqycow8f" w:id="55"/>
      <w:bookmarkEnd w:id="55"/>
      <w:r w:rsidDel="00000000" w:rsidR="00000000" w:rsidRPr="00000000">
        <w:rPr>
          <w:rtl w:val="0"/>
        </w:rPr>
      </w:r>
    </w:p>
    <w:p w:rsidR="00000000" w:rsidDel="00000000" w:rsidP="00000000" w:rsidRDefault="00000000" w:rsidRPr="00000000" w14:paraId="000003D3">
      <w:pPr>
        <w:pStyle w:val="Heading1"/>
        <w:keepNext w:val="1"/>
        <w:tabs>
          <w:tab w:val="left" w:leader="none" w:pos="1080"/>
          <w:tab w:val="left" w:leader="none" w:pos="1080"/>
          <w:tab w:val="left" w:leader="none" w:pos="1080"/>
        </w:tabs>
        <w:spacing w:after="120" w:before="240" w:lineRule="auto"/>
        <w:rPr>
          <w:color w:val="0000ff"/>
          <w:sz w:val="28"/>
          <w:szCs w:val="28"/>
          <w:vertAlign w:val="baseline"/>
        </w:rPr>
      </w:pPr>
      <w:bookmarkStart w:colFirst="0" w:colLast="0" w:name="_heading=h.to2md5c830t0" w:id="56"/>
      <w:bookmarkEnd w:id="56"/>
      <w:r w:rsidDel="00000000" w:rsidR="00000000" w:rsidRPr="00000000">
        <w:rPr>
          <w:rFonts w:ascii="Arial" w:cs="Arial" w:eastAsia="Arial" w:hAnsi="Arial"/>
          <w:b w:val="0"/>
          <w:vertAlign w:val="baseline"/>
          <w:rtl w:val="0"/>
        </w:rPr>
        <w:br w:type="textWrapping"/>
      </w:r>
      <w:r w:rsidDel="00000000" w:rsidR="00000000" w:rsidRPr="00000000">
        <w:rPr>
          <w:color w:val="0000ff"/>
          <w:sz w:val="28"/>
          <w:szCs w:val="28"/>
          <w:vertAlign w:val="baseline"/>
          <w:rtl w:val="0"/>
        </w:rPr>
        <w:t xml:space="preserve">8.</w:t>
        <w:tab/>
        <w:t xml:space="preserve"> PODKŁADY </w:t>
      </w:r>
    </w:p>
    <w:p w:rsidR="00000000" w:rsidDel="00000000" w:rsidP="00000000" w:rsidRDefault="00000000" w:rsidRPr="00000000" w14:paraId="000003D4">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1. Przedmiot</w:t>
      </w:r>
    </w:p>
    <w:p w:rsidR="00000000" w:rsidDel="00000000" w:rsidP="00000000" w:rsidRDefault="00000000" w:rsidRPr="00000000" w14:paraId="000003D5">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b w:val="0"/>
          <w:color w:val="000000"/>
          <w:rtl w:val="0"/>
        </w:rPr>
        <w:tab/>
        <w:t xml:space="preserve">Przedmiotem S.T. są wymagania w zakresie wykonania i odbioru podkładów </w:t>
      </w:r>
    </w:p>
    <w:p w:rsidR="00000000" w:rsidDel="00000000" w:rsidP="00000000" w:rsidRDefault="00000000" w:rsidRPr="00000000" w14:paraId="000003D6">
      <w:pPr>
        <w:tabs>
          <w:tab w:val="left" w:leader="none" w:pos="1080"/>
          <w:tab w:val="left" w:leader="none" w:pos="1080"/>
          <w:tab w:val="left" w:leader="none" w:pos="1080"/>
          <w:tab w:val="right" w:leader="none" w:pos="450"/>
          <w:tab w:val="left" w:leader="none" w:pos="720"/>
          <w:tab w:val="left" w:leader="none" w:pos="1080"/>
        </w:tabs>
        <w:ind w:right="125" w:firstLine="0"/>
        <w:jc w:val="both"/>
        <w:rPr>
          <w:color w:val="000000"/>
        </w:rPr>
      </w:pPr>
      <w:r w:rsidDel="00000000" w:rsidR="00000000" w:rsidRPr="00000000">
        <w:rPr>
          <w:color w:val="000000"/>
          <w:rtl w:val="0"/>
        </w:rPr>
        <w:t xml:space="preserve">1.2. Zakres</w:t>
      </w:r>
    </w:p>
    <w:p w:rsidR="00000000" w:rsidDel="00000000" w:rsidP="00000000" w:rsidRDefault="00000000" w:rsidRPr="00000000" w14:paraId="000003D7">
      <w:pPr>
        <w:tabs>
          <w:tab w:val="left" w:leader="none" w:pos="1080"/>
          <w:tab w:val="left" w:leader="none" w:pos="1080"/>
          <w:tab w:val="left" w:leader="none" w:pos="1080"/>
          <w:tab w:val="left" w:leader="none" w:pos="1080"/>
          <w:tab w:val="left" w:leader="none" w:pos="3545"/>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wykonanie podkładów z piasku,</w:t>
      </w:r>
    </w:p>
    <w:p w:rsidR="00000000" w:rsidDel="00000000" w:rsidP="00000000" w:rsidRDefault="00000000" w:rsidRPr="00000000" w14:paraId="000003D8">
      <w:pPr>
        <w:tabs>
          <w:tab w:val="left" w:leader="none" w:pos="1080"/>
          <w:tab w:val="left" w:leader="none" w:pos="1080"/>
          <w:tab w:val="left" w:leader="none" w:pos="1080"/>
          <w:tab w:val="left" w:leader="none" w:pos="1080"/>
          <w:tab w:val="left" w:leader="none" w:pos="3545"/>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wykonanie podkładów z pospółki</w:t>
      </w:r>
    </w:p>
    <w:p w:rsidR="00000000" w:rsidDel="00000000" w:rsidP="00000000" w:rsidRDefault="00000000" w:rsidRPr="00000000" w14:paraId="000003D9">
      <w:pPr>
        <w:tabs>
          <w:tab w:val="left" w:leader="none" w:pos="1080"/>
          <w:tab w:val="left" w:leader="none" w:pos="1080"/>
          <w:tab w:val="left" w:leader="none" w:pos="1080"/>
          <w:tab w:val="left" w:leader="none" w:pos="1080"/>
          <w:tab w:val="left" w:leader="none" w:pos="3545"/>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wykonanie podkładów  betonowych</w:t>
      </w:r>
    </w:p>
    <w:p w:rsidR="00000000" w:rsidDel="00000000" w:rsidP="00000000" w:rsidRDefault="00000000" w:rsidRPr="00000000" w14:paraId="000003DA">
      <w:pPr>
        <w:tabs>
          <w:tab w:val="left" w:leader="none" w:pos="1080"/>
          <w:tab w:val="left" w:leader="none" w:pos="1080"/>
          <w:tab w:val="left" w:leader="none" w:pos="1080"/>
          <w:tab w:val="left" w:leader="none" w:pos="709"/>
          <w:tab w:val="left" w:leader="none" w:pos="1080"/>
        </w:tabs>
        <w:spacing w:line="360" w:lineRule="auto"/>
        <w:ind w:right="125" w:firstLine="0"/>
        <w:jc w:val="both"/>
        <w:rPr>
          <w:color w:val="000000"/>
        </w:rPr>
      </w:pPr>
      <w:r w:rsidDel="00000000" w:rsidR="00000000" w:rsidRPr="00000000">
        <w:rPr>
          <w:color w:val="000000"/>
          <w:rtl w:val="0"/>
        </w:rPr>
        <w:t xml:space="preserve">2. Materiały:</w:t>
      </w:r>
    </w:p>
    <w:p w:rsidR="00000000" w:rsidDel="00000000" w:rsidP="00000000" w:rsidRDefault="00000000" w:rsidRPr="00000000" w14:paraId="000003DB">
      <w:pPr>
        <w:tabs>
          <w:tab w:val="left" w:leader="none" w:pos="1080"/>
          <w:tab w:val="left" w:leader="none" w:pos="1080"/>
          <w:tab w:val="left" w:leader="none" w:pos="1080"/>
          <w:tab w:val="left" w:leader="none" w:pos="1080"/>
          <w:tab w:val="left" w:leader="none" w:pos="4050"/>
          <w:tab w:val="left" w:leader="none" w:pos="414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 w:val="left" w:leader="none" w:pos="3060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piasek</w:t>
      </w:r>
    </w:p>
    <w:p w:rsidR="00000000" w:rsidDel="00000000" w:rsidP="00000000" w:rsidRDefault="00000000" w:rsidRPr="00000000" w14:paraId="000003DC">
      <w:pPr>
        <w:tabs>
          <w:tab w:val="left" w:leader="none" w:pos="1080"/>
          <w:tab w:val="left" w:leader="none" w:pos="1080"/>
          <w:tab w:val="left" w:leader="none" w:pos="1080"/>
          <w:tab w:val="left" w:leader="none" w:pos="1080"/>
          <w:tab w:val="left" w:leader="none" w:pos="4050"/>
          <w:tab w:val="left" w:leader="none" w:pos="414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 w:val="left" w:leader="none" w:pos="3060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pospółka</w:t>
      </w:r>
    </w:p>
    <w:p w:rsidR="00000000" w:rsidDel="00000000" w:rsidP="00000000" w:rsidRDefault="00000000" w:rsidRPr="00000000" w14:paraId="000003DD">
      <w:pPr>
        <w:tabs>
          <w:tab w:val="left" w:leader="none" w:pos="1080"/>
          <w:tab w:val="left" w:leader="none" w:pos="1080"/>
          <w:tab w:val="left" w:leader="none" w:pos="1080"/>
          <w:tab w:val="left" w:leader="none" w:pos="1080"/>
          <w:tab w:val="left" w:leader="none" w:pos="4050"/>
          <w:tab w:val="left" w:leader="none" w:pos="414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 w:val="left" w:leader="none" w:pos="3060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betony C8/10 , C12/15</w:t>
      </w:r>
    </w:p>
    <w:p w:rsidR="00000000" w:rsidDel="00000000" w:rsidP="00000000" w:rsidRDefault="00000000" w:rsidRPr="00000000" w14:paraId="000003DE">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3. Sprzęt;</w:t>
      </w:r>
    </w:p>
    <w:p w:rsidR="00000000" w:rsidDel="00000000" w:rsidP="00000000" w:rsidRDefault="00000000" w:rsidRPr="00000000" w14:paraId="000003DF">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color w:val="000000"/>
          <w:rtl w:val="0"/>
        </w:rPr>
        <w:tab/>
        <w:t xml:space="preserve">łopaty, taczki, kielnie, łaty, poziomice</w:t>
      </w:r>
      <w:r w:rsidDel="00000000" w:rsidR="00000000" w:rsidRPr="00000000">
        <w:rPr>
          <w:rtl w:val="0"/>
        </w:rPr>
      </w:r>
    </w:p>
    <w:p w:rsidR="00000000" w:rsidDel="00000000" w:rsidP="00000000" w:rsidRDefault="00000000" w:rsidRPr="00000000" w14:paraId="000003E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4. Transport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E1">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rtl w:val="0"/>
        </w:rPr>
        <w:t xml:space="preserve">   </w:t>
      </w:r>
      <w:r w:rsidDel="00000000" w:rsidR="00000000" w:rsidRPr="00000000">
        <w:rPr>
          <w:b w:val="0"/>
          <w:color w:val="000000"/>
          <w:rtl w:val="0"/>
        </w:rPr>
        <w:t xml:space="preserve">Dostawa - samochodem ciężarowym, pionowy mechaniczny, poziomy we wnętrzach </w:t>
        <w:tab/>
        <w:t xml:space="preserve">ręczny.</w:t>
      </w:r>
      <w:r w:rsidDel="00000000" w:rsidR="00000000" w:rsidRPr="00000000">
        <w:rPr>
          <w:rtl w:val="0"/>
        </w:rPr>
      </w:r>
    </w:p>
    <w:p w:rsidR="00000000" w:rsidDel="00000000" w:rsidP="00000000" w:rsidRDefault="00000000" w:rsidRPr="00000000" w14:paraId="000003E2">
      <w:pPr>
        <w:tabs>
          <w:tab w:val="left" w:leader="none" w:pos="1080"/>
          <w:tab w:val="left" w:leader="none" w:pos="1080"/>
          <w:tab w:val="left" w:leader="none" w:pos="1080"/>
          <w:tab w:val="left" w:leader="none" w:pos="720"/>
          <w:tab w:val="left" w:leader="none" w:pos="99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ind w:right="125" w:firstLine="0"/>
        <w:jc w:val="both"/>
        <w:rPr>
          <w:color w:val="000000"/>
        </w:rPr>
      </w:pPr>
      <w:r w:rsidDel="00000000" w:rsidR="00000000" w:rsidRPr="00000000">
        <w:rPr>
          <w:color w:val="000000"/>
          <w:rtl w:val="0"/>
        </w:rPr>
        <w:t xml:space="preserve">5.Wykonanie robót:</w:t>
      </w:r>
    </w:p>
    <w:p w:rsidR="00000000" w:rsidDel="00000000" w:rsidP="00000000" w:rsidRDefault="00000000" w:rsidRPr="00000000" w14:paraId="000003E3">
      <w:pPr>
        <w:tabs>
          <w:tab w:val="left" w:leader="none" w:pos="1080"/>
          <w:tab w:val="left" w:leader="none" w:pos="1080"/>
          <w:tab w:val="left" w:leader="none" w:pos="1080"/>
          <w:tab w:val="left" w:leader="none" w:pos="709"/>
          <w:tab w:val="left" w:leader="none" w:pos="1080"/>
        </w:tabs>
        <w:spacing w:line="360" w:lineRule="auto"/>
        <w:rPr>
          <w:b w:val="0"/>
          <w:color w:val="000000"/>
        </w:rPr>
      </w:pPr>
      <w:r w:rsidDel="00000000" w:rsidR="00000000" w:rsidRPr="00000000">
        <w:rPr>
          <w:rtl w:val="0"/>
        </w:rPr>
        <w:t xml:space="preserve">  </w:t>
      </w:r>
      <w:r w:rsidDel="00000000" w:rsidR="00000000" w:rsidRPr="00000000">
        <w:rPr>
          <w:b w:val="0"/>
          <w:color w:val="000000"/>
          <w:rtl w:val="0"/>
        </w:rPr>
        <w:t xml:space="preserve">Podkłady należy wykonywać w odpowiedniej kolejności technologicznej  z dużą </w:t>
        <w:tab/>
        <w:t xml:space="preserve"> </w:t>
      </w:r>
    </w:p>
    <w:p w:rsidR="00000000" w:rsidDel="00000000" w:rsidP="00000000" w:rsidRDefault="00000000" w:rsidRPr="00000000" w14:paraId="000003E4">
      <w:pPr>
        <w:tabs>
          <w:tab w:val="left" w:leader="none" w:pos="1080"/>
          <w:tab w:val="left" w:leader="none" w:pos="1080"/>
          <w:tab w:val="left" w:leader="none" w:pos="1080"/>
          <w:tab w:val="left" w:leader="none" w:pos="709"/>
          <w:tab w:val="left" w:leader="none" w:pos="1080"/>
        </w:tabs>
        <w:spacing w:line="360" w:lineRule="auto"/>
        <w:rPr>
          <w:color w:val="000000"/>
        </w:rPr>
      </w:pPr>
      <w:r w:rsidDel="00000000" w:rsidR="00000000" w:rsidRPr="00000000">
        <w:rPr>
          <w:b w:val="0"/>
          <w:rtl w:val="0"/>
        </w:rPr>
        <w:t xml:space="preserve">  </w:t>
      </w:r>
      <w:r w:rsidDel="00000000" w:rsidR="00000000" w:rsidRPr="00000000">
        <w:rPr>
          <w:b w:val="0"/>
          <w:color w:val="000000"/>
          <w:rtl w:val="0"/>
        </w:rPr>
        <w:t xml:space="preserve">starannością i dokładnością a przy dużych powierzchniach o wykonaniu dylatacji .</w:t>
      </w:r>
      <w:r w:rsidDel="00000000" w:rsidR="00000000" w:rsidRPr="00000000">
        <w:rPr>
          <w:rtl w:val="0"/>
        </w:rPr>
      </w:r>
    </w:p>
    <w:p w:rsidR="00000000" w:rsidDel="00000000" w:rsidP="00000000" w:rsidRDefault="00000000" w:rsidRPr="00000000" w14:paraId="000003E5">
      <w:pPr>
        <w:tabs>
          <w:tab w:val="left" w:leader="none" w:pos="1080"/>
          <w:tab w:val="left" w:leader="none" w:pos="1080"/>
          <w:tab w:val="left" w:leader="none" w:pos="1080"/>
          <w:tab w:val="left" w:leader="none" w:pos="709"/>
          <w:tab w:val="left" w:leader="none" w:pos="1080"/>
        </w:tabs>
        <w:spacing w:line="360" w:lineRule="auto"/>
        <w:rPr>
          <w:b w:val="0"/>
          <w:color w:val="000000"/>
        </w:rPr>
      </w:pPr>
      <w:r w:rsidDel="00000000" w:rsidR="00000000" w:rsidRPr="00000000">
        <w:rPr>
          <w:b w:val="0"/>
          <w:rtl w:val="0"/>
        </w:rPr>
        <w:t xml:space="preserve">  </w:t>
      </w:r>
      <w:r w:rsidDel="00000000" w:rsidR="00000000" w:rsidRPr="00000000">
        <w:rPr>
          <w:b w:val="0"/>
          <w:color w:val="000000"/>
          <w:rtl w:val="0"/>
        </w:rPr>
        <w:t xml:space="preserve">Podkłady z kruszyw powinny być odpowiednio zagęszczone.</w:t>
      </w:r>
    </w:p>
    <w:p w:rsidR="00000000" w:rsidDel="00000000" w:rsidP="00000000" w:rsidRDefault="00000000" w:rsidRPr="00000000" w14:paraId="000003E6">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3E7">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Sprawdzenie zgodności z dokumentacją techniczną należy przeprowadzać przez porównanie </w:t>
        <w:tab/>
      </w:r>
    </w:p>
    <w:p w:rsidR="00000000" w:rsidDel="00000000" w:rsidP="00000000" w:rsidRDefault="00000000" w:rsidRPr="00000000" w14:paraId="000003E8">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wykonanych robót z dokumentacją opisową i rysunkową według protokołów badań </w:t>
        <w:tab/>
      </w:r>
    </w:p>
    <w:p w:rsidR="00000000" w:rsidDel="00000000" w:rsidP="00000000" w:rsidRDefault="00000000" w:rsidRPr="00000000" w14:paraId="000003E9">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kontrolnych i atestów jakości materiałów, protokołów odbiorów częściowych podłoża i </w:t>
        <w:tab/>
      </w:r>
    </w:p>
    <w:p w:rsidR="00000000" w:rsidDel="00000000" w:rsidP="00000000" w:rsidRDefault="00000000" w:rsidRPr="00000000" w14:paraId="000003EA">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podkładu oraz stwierdzenie wzajemnej zgodności za pomocą oględzin zewnętrznych i pomiarów. </w:t>
      </w:r>
      <w:r w:rsidDel="00000000" w:rsidR="00000000" w:rsidRPr="00000000">
        <w:rPr>
          <w:color w:val="000000"/>
          <w:rtl w:val="0"/>
        </w:rPr>
        <w:t xml:space="preserve"> 7. Jednostka obmiaru:</w:t>
      </w:r>
    </w:p>
    <w:p w:rsidR="00000000" w:rsidDel="00000000" w:rsidP="00000000" w:rsidRDefault="00000000" w:rsidRPr="00000000" w14:paraId="000003EB">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 </w:t>
      </w:r>
      <w:r w:rsidDel="00000000" w:rsidR="00000000" w:rsidRPr="00000000">
        <w:rPr>
          <w:rtl w:val="0"/>
        </w:rPr>
        <w:t xml:space="preserve"> </w:t>
      </w:r>
      <w:r w:rsidDel="00000000" w:rsidR="00000000" w:rsidRPr="00000000">
        <w:rPr>
          <w:b w:val="0"/>
          <w:color w:val="000000"/>
          <w:rtl w:val="0"/>
        </w:rPr>
        <w:t xml:space="preserve">m2- powierzchni </w:t>
      </w:r>
      <w:r w:rsidDel="00000000" w:rsidR="00000000" w:rsidRPr="00000000">
        <w:rPr>
          <w:rtl w:val="0"/>
        </w:rPr>
      </w:r>
    </w:p>
    <w:p w:rsidR="00000000" w:rsidDel="00000000" w:rsidP="00000000" w:rsidRDefault="00000000" w:rsidRPr="00000000" w14:paraId="000003E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3E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Odbiór końcowy, po odbiorach częściowych przez Inspektora Nadzoru</w:t>
      </w:r>
    </w:p>
    <w:p w:rsidR="00000000" w:rsidDel="00000000" w:rsidP="00000000" w:rsidRDefault="00000000" w:rsidRPr="00000000" w14:paraId="000003E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3E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Podstawą płatności jest cena jednostkowa skalkulowana przez Wykonawcę za </w:t>
      </w:r>
    </w:p>
    <w:p w:rsidR="00000000" w:rsidDel="00000000" w:rsidP="00000000" w:rsidRDefault="00000000" w:rsidRPr="00000000" w14:paraId="000003F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p>
    <w:p w:rsidR="00000000" w:rsidDel="00000000" w:rsidP="00000000" w:rsidRDefault="00000000" w:rsidRPr="00000000" w14:paraId="000003F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3F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3F3">
      <w:pPr>
        <w:pStyle w:val="Heading1"/>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rPr/>
      </w:pPr>
      <w:bookmarkStart w:colFirst="0" w:colLast="0" w:name="_heading=h.rjc5p9ixui72" w:id="57"/>
      <w:bookmarkEnd w:id="57"/>
      <w:r w:rsidDel="00000000" w:rsidR="00000000" w:rsidRPr="00000000">
        <w:rPr>
          <w:rtl w:val="0"/>
        </w:rPr>
        <w:t xml:space="preserve">8a. SUCHY JASTRYCH Z PŁYT  WŁÓKNO-CEMENTOWYCH</w:t>
      </w:r>
    </w:p>
    <w:p w:rsidR="00000000" w:rsidDel="00000000" w:rsidP="00000000" w:rsidRDefault="00000000" w:rsidRPr="00000000" w14:paraId="000003F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1. Przedmiot</w:t>
      </w:r>
    </w:p>
    <w:p w:rsidR="00000000" w:rsidDel="00000000" w:rsidP="00000000" w:rsidRDefault="00000000" w:rsidRPr="00000000" w14:paraId="000003F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ab/>
        <w:t xml:space="preserve">Przedmiotem S.T. są wymagania w zakresie wykonania i odbioru podłoża pod posadzki z systemowych płyt włókno-cementowych jako suchego jastrychu</w:t>
      </w:r>
    </w:p>
    <w:p w:rsidR="00000000" w:rsidDel="00000000" w:rsidP="00000000" w:rsidRDefault="00000000" w:rsidRPr="00000000" w14:paraId="000003F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1.2. Zakres</w:t>
      </w:r>
    </w:p>
    <w:p w:rsidR="00000000" w:rsidDel="00000000" w:rsidP="00000000" w:rsidRDefault="00000000" w:rsidRPr="00000000" w14:paraId="000003F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wykonanie podłoża z suchego jastrychu z systemowych płyt włókno-gipsowych 2x10mm na gotowym podłożu</w:t>
      </w:r>
    </w:p>
    <w:p w:rsidR="00000000" w:rsidDel="00000000" w:rsidP="00000000" w:rsidRDefault="00000000" w:rsidRPr="00000000" w14:paraId="000003F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2. Materiały</w:t>
      </w:r>
    </w:p>
    <w:p w:rsidR="00000000" w:rsidDel="00000000" w:rsidP="00000000" w:rsidRDefault="00000000" w:rsidRPr="00000000" w14:paraId="000003F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Gipsowo-włóknowe elementy jastrychowe składają się z dwóch płyt o grubości 10mm fabrycznie sklejonych ze sobą z przesunięciem względem siebie tworząc zakładkę 5 cm. Zakładka o szerokości 5 cm w kombinacji z poręcznym formatem i małym ciężarem zapewnia szybki i łatwy montaż.</w:t>
      </w:r>
    </w:p>
    <w:p w:rsidR="00000000" w:rsidDel="00000000" w:rsidP="00000000" w:rsidRDefault="00000000" w:rsidRPr="00000000" w14:paraId="000003F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 pomieszczeniach mokrych należy zastosować płyty włókno-cementowe 2x12,5mm</w:t>
      </w:r>
    </w:p>
    <w:p w:rsidR="00000000" w:rsidDel="00000000" w:rsidP="00000000" w:rsidRDefault="00000000" w:rsidRPr="00000000" w14:paraId="000003F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odchyłki </w:t>
      </w:r>
    </w:p>
    <w:p w:rsidR="00000000" w:rsidDel="00000000" w:rsidP="00000000" w:rsidRDefault="00000000" w:rsidRPr="00000000" w14:paraId="000003F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Długość +0/-2 mm</w:t>
      </w:r>
    </w:p>
    <w:p w:rsidR="00000000" w:rsidDel="00000000" w:rsidP="00000000" w:rsidRDefault="00000000" w:rsidRPr="00000000" w14:paraId="000003F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Szerokość +0/-2 mm</w:t>
      </w:r>
    </w:p>
    <w:p w:rsidR="00000000" w:rsidDel="00000000" w:rsidP="00000000" w:rsidRDefault="00000000" w:rsidRPr="00000000" w14:paraId="000003F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Różnica po przekątnej ≤ 2 mm</w:t>
      </w:r>
    </w:p>
    <w:p w:rsidR="00000000" w:rsidDel="00000000" w:rsidP="00000000" w:rsidRDefault="00000000" w:rsidRPr="00000000" w14:paraId="000003F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Grubość: 10/12,5/15/18 ± 0,3 mm</w:t>
      </w:r>
    </w:p>
    <w:p w:rsidR="00000000" w:rsidDel="00000000" w:rsidP="00000000" w:rsidRDefault="00000000" w:rsidRPr="00000000" w14:paraId="0000040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DANE: </w:t>
      </w:r>
    </w:p>
    <w:p w:rsidR="00000000" w:rsidDel="00000000" w:rsidP="00000000" w:rsidRDefault="00000000" w:rsidRPr="00000000" w14:paraId="0000040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opór ciepła 0,07 [m²K/W]</w:t>
      </w:r>
    </w:p>
    <w:p w:rsidR="00000000" w:rsidDel="00000000" w:rsidP="00000000" w:rsidRDefault="00000000" w:rsidRPr="00000000" w14:paraId="0000040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współczynnik przenikania ciepła dla powierzchni podstawowych  (U ≤ 0,35 W/m²K).</w:t>
      </w:r>
    </w:p>
    <w:p w:rsidR="00000000" w:rsidDel="00000000" w:rsidP="00000000" w:rsidRDefault="00000000" w:rsidRPr="00000000" w14:paraId="0000040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izolacyjność od dźwięków mechanicznych: L'n,w = 53 dB </w:t>
      </w:r>
    </w:p>
    <w:p w:rsidR="00000000" w:rsidDel="00000000" w:rsidP="00000000" w:rsidRDefault="00000000" w:rsidRPr="00000000" w14:paraId="0000040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izolacyjność od dźwięków powietrznych R'w = 54 dB  </w:t>
      </w:r>
    </w:p>
    <w:p w:rsidR="00000000" w:rsidDel="00000000" w:rsidP="00000000" w:rsidRDefault="00000000" w:rsidRPr="00000000" w14:paraId="0000040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Na elementy podłogowe podkładu można kłaść różne pokrycia podłogowe:</w:t>
      </w:r>
    </w:p>
    <w:p w:rsidR="00000000" w:rsidDel="00000000" w:rsidP="00000000" w:rsidRDefault="00000000" w:rsidRPr="00000000" w14:paraId="0000040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Wykładziny, PCV </w:t>
      </w:r>
    </w:p>
    <w:p w:rsidR="00000000" w:rsidDel="00000000" w:rsidP="00000000" w:rsidRDefault="00000000" w:rsidRPr="00000000" w14:paraId="0000040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Linoleum i korek </w:t>
      </w:r>
    </w:p>
    <w:p w:rsidR="00000000" w:rsidDel="00000000" w:rsidP="00000000" w:rsidRDefault="00000000" w:rsidRPr="00000000" w14:paraId="0000040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Płytki ceramiczne </w:t>
      </w:r>
    </w:p>
    <w:p w:rsidR="00000000" w:rsidDel="00000000" w:rsidP="00000000" w:rsidRDefault="00000000" w:rsidRPr="00000000" w14:paraId="0000040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Płytki z naturalnego kamienia i terakoty </w:t>
      </w:r>
    </w:p>
    <w:p w:rsidR="00000000" w:rsidDel="00000000" w:rsidP="00000000" w:rsidRDefault="00000000" w:rsidRPr="00000000" w14:paraId="0000040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Parkiety </w:t>
      </w:r>
    </w:p>
    <w:p w:rsidR="00000000" w:rsidDel="00000000" w:rsidP="00000000" w:rsidRDefault="00000000" w:rsidRPr="00000000" w14:paraId="0000040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klej do łączenia</w:t>
      </w:r>
    </w:p>
    <w:p w:rsidR="00000000" w:rsidDel="00000000" w:rsidP="00000000" w:rsidRDefault="00000000" w:rsidRPr="00000000" w14:paraId="0000040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Wkręty 3,9x22mm</w:t>
      </w:r>
    </w:p>
    <w:p w:rsidR="00000000" w:rsidDel="00000000" w:rsidP="00000000" w:rsidRDefault="00000000" w:rsidRPr="00000000" w14:paraId="0000040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3. Sprzęt</w:t>
      </w:r>
    </w:p>
    <w:p w:rsidR="00000000" w:rsidDel="00000000" w:rsidP="00000000" w:rsidRDefault="00000000" w:rsidRPr="00000000" w14:paraId="0000040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ab/>
        <w:t xml:space="preserve">łaty, poziomice, wkrętarki, pace, piła do cięcia.</w:t>
      </w:r>
    </w:p>
    <w:p w:rsidR="00000000" w:rsidDel="00000000" w:rsidP="00000000" w:rsidRDefault="00000000" w:rsidRPr="00000000" w14:paraId="0000040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4. Transport</w:t>
      </w:r>
    </w:p>
    <w:p w:rsidR="00000000" w:rsidDel="00000000" w:rsidP="00000000" w:rsidRDefault="00000000" w:rsidRPr="00000000" w14:paraId="0000041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r>
    </w:p>
    <w:p w:rsidR="00000000" w:rsidDel="00000000" w:rsidP="00000000" w:rsidRDefault="00000000" w:rsidRPr="00000000" w14:paraId="0000041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Dostawa - samochodem ciężarowym, pionowy mechaniczny, poziomy we wnętrzach ręczny.</w:t>
      </w:r>
    </w:p>
    <w:p w:rsidR="00000000" w:rsidDel="00000000" w:rsidP="00000000" w:rsidRDefault="00000000" w:rsidRPr="00000000" w14:paraId="0000041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5.Wykonanie robót</w:t>
      </w:r>
    </w:p>
    <w:p w:rsidR="00000000" w:rsidDel="00000000" w:rsidP="00000000" w:rsidRDefault="00000000" w:rsidRPr="00000000" w14:paraId="0000041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r>
    </w:p>
    <w:p w:rsidR="00000000" w:rsidDel="00000000" w:rsidP="00000000" w:rsidRDefault="00000000" w:rsidRPr="00000000" w14:paraId="0000041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Poszycie podłogi z płyt układamy swobodnie na warstwie izolacji. Płyty sklejamy ze sobą na połączeniu zakładowym przy użyciu kleju do jastrychu  (zużycie kleju 35-40 g/m2 powierzchni jastrychu). Płyty dociskamy do siebie ze zwróceniem uwagi na miejsce styków płyt. Powinny być ułożone mijankowo, w odległości większej niż 20 cm względem siebie. Należy również zachować przesunięcie krawędzi płyt względem połączeń płyt z wełny mineralnej.</w:t>
      </w:r>
    </w:p>
    <w:p w:rsidR="00000000" w:rsidDel="00000000" w:rsidP="00000000" w:rsidRDefault="00000000" w:rsidRPr="00000000" w14:paraId="0000041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Mocowanie poszycia podłogi z płyt  wykonujemy na ich zakładzie sukcesywnie, nie później niż 20 minut od nałożenia kleju, w miejscu mocowania. Do montażu wykorzystujemy wkręty samogwintujące 3,9 x 22 mm, w rozstawie nie większym niż 200 mm. Zużycie wkrętów ok. 15 szt./m2. Odległość wkrętów od krawędzi płyt powinna wynosić 25 mm.</w:t>
      </w:r>
    </w:p>
    <w:p w:rsidR="00000000" w:rsidDel="00000000" w:rsidP="00000000" w:rsidRDefault="00000000" w:rsidRPr="00000000" w14:paraId="0000041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1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6.  Kontrola jakości robót</w:t>
      </w:r>
    </w:p>
    <w:p w:rsidR="00000000" w:rsidDel="00000000" w:rsidP="00000000" w:rsidRDefault="00000000" w:rsidRPr="00000000" w14:paraId="0000041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Sprawdzenie zgodności z dokumentacją techniczną należy przeprowadzać przez porównanie </w:t>
        <w:tab/>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pomiarów. </w:t>
      </w:r>
    </w:p>
    <w:p w:rsidR="00000000" w:rsidDel="00000000" w:rsidP="00000000" w:rsidRDefault="00000000" w:rsidRPr="00000000" w14:paraId="0000041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w:t>
        <w:tab/>
        <w:t xml:space="preserve"> 7. Jednostka obmiaru</w:t>
      </w:r>
    </w:p>
    <w:p w:rsidR="00000000" w:rsidDel="00000000" w:rsidP="00000000" w:rsidRDefault="00000000" w:rsidRPr="00000000" w14:paraId="0000041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w:t>
        <w:tab/>
      </w:r>
    </w:p>
    <w:p w:rsidR="00000000" w:rsidDel="00000000" w:rsidP="00000000" w:rsidRDefault="00000000" w:rsidRPr="00000000" w14:paraId="0000041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m2- powierzchni </w:t>
      </w:r>
    </w:p>
    <w:p w:rsidR="00000000" w:rsidDel="00000000" w:rsidP="00000000" w:rsidRDefault="00000000" w:rsidRPr="00000000" w14:paraId="0000041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8. Odbiór</w:t>
      </w:r>
    </w:p>
    <w:p w:rsidR="00000000" w:rsidDel="00000000" w:rsidP="00000000" w:rsidRDefault="00000000" w:rsidRPr="00000000" w14:paraId="0000041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Odbiór końcowy, po odbiorach częściowych przez Inspektora Nadzoru</w:t>
      </w:r>
    </w:p>
    <w:p w:rsidR="00000000" w:rsidDel="00000000" w:rsidP="00000000" w:rsidRDefault="00000000" w:rsidRPr="00000000" w14:paraId="0000041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9. Podstawa płatności</w:t>
      </w:r>
    </w:p>
    <w:p w:rsidR="00000000" w:rsidDel="00000000" w:rsidP="00000000" w:rsidRDefault="00000000" w:rsidRPr="00000000" w14:paraId="0000041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Podstawą płatności jest cena jednostkowa skalkulowana przez Wykonawcę za jednostkę obmiarową  ustaloną dla danej pozycji kosztorysu.</w:t>
      </w:r>
    </w:p>
    <w:p w:rsidR="00000000" w:rsidDel="00000000" w:rsidP="00000000" w:rsidRDefault="00000000" w:rsidRPr="00000000" w14:paraId="0000042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2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2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2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2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2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26">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44sinio" w:id="58"/>
      <w:bookmarkEnd w:id="58"/>
      <w:r w:rsidDel="00000000" w:rsidR="00000000" w:rsidRPr="00000000">
        <w:rPr>
          <w:vertAlign w:val="baseline"/>
          <w:rtl w:val="0"/>
        </w:rPr>
        <w:t xml:space="preserve">9. ROBOTY PODŁOGOWE I POSADZKI Z PŁYTEK GRES</w:t>
      </w:r>
      <w:r w:rsidDel="00000000" w:rsidR="00000000" w:rsidRPr="00000000">
        <w:rPr>
          <w:rtl w:val="0"/>
        </w:rPr>
      </w:r>
    </w:p>
    <w:p w:rsidR="00000000" w:rsidDel="00000000" w:rsidP="00000000" w:rsidRDefault="00000000" w:rsidRPr="00000000" w14:paraId="00000427">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rtl w:val="0"/>
        </w:rPr>
      </w:r>
    </w:p>
    <w:p w:rsidR="00000000" w:rsidDel="00000000" w:rsidP="00000000" w:rsidRDefault="00000000" w:rsidRPr="00000000" w14:paraId="00000428">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 Przedmiot:</w:t>
      </w:r>
    </w:p>
    <w:p w:rsidR="00000000" w:rsidDel="00000000" w:rsidP="00000000" w:rsidRDefault="00000000" w:rsidRPr="00000000" w14:paraId="00000429">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b w:val="0"/>
          <w:color w:val="000000"/>
          <w:rtl w:val="0"/>
        </w:rPr>
        <w:tab/>
      </w:r>
      <w:r w:rsidDel="00000000" w:rsidR="00000000" w:rsidRPr="00000000">
        <w:rPr>
          <w:b w:val="0"/>
          <w:rtl w:val="0"/>
        </w:rPr>
        <w:t xml:space="preserve">  </w:t>
      </w:r>
      <w:r w:rsidDel="00000000" w:rsidR="00000000" w:rsidRPr="00000000">
        <w:rPr>
          <w:b w:val="0"/>
          <w:color w:val="000000"/>
          <w:rtl w:val="0"/>
        </w:rPr>
        <w:t xml:space="preserve">Przedmiotem S.T. są wymagania w zakresie wykonania i odbioru robót podłogowych i posadzkowych </w:t>
      </w:r>
    </w:p>
    <w:p w:rsidR="00000000" w:rsidDel="00000000" w:rsidP="00000000" w:rsidRDefault="00000000" w:rsidRPr="00000000" w14:paraId="0000042A">
      <w:pPr>
        <w:tabs>
          <w:tab w:val="left" w:leader="none" w:pos="1080"/>
          <w:tab w:val="left" w:leader="none" w:pos="1080"/>
          <w:tab w:val="left" w:leader="none" w:pos="1080"/>
          <w:tab w:val="right" w:leader="none" w:pos="450"/>
          <w:tab w:val="left" w:leader="none" w:pos="720"/>
          <w:tab w:val="left" w:leader="none" w:pos="1080"/>
        </w:tabs>
        <w:ind w:right="125" w:firstLine="0"/>
        <w:jc w:val="both"/>
        <w:rPr>
          <w:b w:val="0"/>
          <w:color w:val="000000"/>
        </w:rPr>
      </w:pPr>
      <w:r w:rsidDel="00000000" w:rsidR="00000000" w:rsidRPr="00000000">
        <w:rPr>
          <w:b w:val="0"/>
          <w:color w:val="000000"/>
          <w:rtl w:val="0"/>
        </w:rPr>
        <w:t xml:space="preserve">1.1. Zakres robót objętych SST</w:t>
      </w:r>
    </w:p>
    <w:p w:rsidR="00000000" w:rsidDel="00000000" w:rsidP="00000000" w:rsidRDefault="00000000" w:rsidRPr="00000000" w14:paraId="0000042B">
      <w:pPr>
        <w:numPr>
          <w:ilvl w:val="0"/>
          <w:numId w:val="21"/>
        </w:numPr>
        <w:tabs>
          <w:tab w:val="left" w:leader="none" w:pos="1080"/>
          <w:tab w:val="left" w:leader="none" w:pos="1080"/>
          <w:tab w:val="left" w:leader="none" w:pos="1080"/>
          <w:tab w:val="left" w:leader="none" w:pos="1080"/>
          <w:tab w:val="left" w:leader="none" w:pos="2836"/>
        </w:tabs>
        <w:spacing w:line="360" w:lineRule="auto"/>
        <w:ind w:left="709" w:right="125" w:hanging="360"/>
        <w:jc w:val="both"/>
        <w:rPr>
          <w:color w:val="000000"/>
        </w:rPr>
      </w:pPr>
      <w:r w:rsidDel="00000000" w:rsidR="00000000" w:rsidRPr="00000000">
        <w:rPr>
          <w:b w:val="0"/>
          <w:color w:val="000000"/>
          <w:rtl w:val="0"/>
        </w:rPr>
        <w:t xml:space="preserve">wykonanie posadzek  z płytek Gres na zaprawach klejowych do gresu</w:t>
      </w:r>
      <w:r w:rsidDel="00000000" w:rsidR="00000000" w:rsidRPr="00000000">
        <w:rPr>
          <w:rtl w:val="0"/>
        </w:rPr>
      </w:r>
    </w:p>
    <w:p w:rsidR="00000000" w:rsidDel="00000000" w:rsidP="00000000" w:rsidRDefault="00000000" w:rsidRPr="00000000" w14:paraId="0000042C">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 Materiały:</w:t>
      </w:r>
    </w:p>
    <w:p w:rsidR="00000000" w:rsidDel="00000000" w:rsidP="00000000" w:rsidRDefault="00000000" w:rsidRPr="00000000" w14:paraId="0000042D">
      <w:pPr>
        <w:numPr>
          <w:ilvl w:val="0"/>
          <w:numId w:val="37"/>
        </w:numPr>
        <w:tabs>
          <w:tab w:val="left" w:leader="none" w:pos="1080"/>
          <w:tab w:val="left" w:leader="none" w:pos="1080"/>
          <w:tab w:val="left" w:leader="none" w:pos="1080"/>
          <w:tab w:val="left" w:leader="none" w:pos="1080"/>
          <w:tab w:val="left" w:leader="none" w:pos="1800"/>
          <w:tab w:val="left" w:leader="none" w:pos="2250"/>
          <w:tab w:val="left" w:leader="none" w:pos="2790"/>
          <w:tab w:val="left" w:leader="none" w:pos="3510"/>
          <w:tab w:val="left" w:leader="none" w:pos="4230"/>
          <w:tab w:val="left" w:leader="none" w:pos="4950"/>
          <w:tab w:val="left" w:leader="none" w:pos="5670"/>
          <w:tab w:val="left" w:leader="none" w:pos="6390"/>
          <w:tab w:val="left" w:leader="none" w:pos="7110"/>
          <w:tab w:val="left" w:leader="none" w:pos="7830"/>
          <w:tab w:val="left" w:leader="none" w:pos="8550"/>
          <w:tab w:val="left" w:leader="none" w:pos="9270"/>
          <w:tab w:val="left" w:leader="none" w:pos="9990"/>
          <w:tab w:val="left" w:leader="none" w:pos="10710"/>
          <w:tab w:val="left" w:leader="none" w:pos="11430"/>
          <w:tab w:val="left" w:leader="none" w:pos="12150"/>
          <w:tab w:val="left" w:leader="none" w:pos="12870"/>
          <w:tab w:val="left" w:leader="none" w:pos="13590"/>
          <w:tab w:val="left" w:leader="none" w:pos="14310"/>
          <w:tab w:val="left" w:leader="none" w:pos="15030"/>
          <w:tab w:val="left" w:leader="none" w:pos="15750"/>
          <w:tab w:val="left" w:leader="none" w:pos="16470"/>
          <w:tab w:val="left" w:leader="none" w:pos="17190"/>
          <w:tab w:val="left" w:leader="none" w:pos="17910"/>
          <w:tab w:val="left" w:leader="none" w:pos="18630"/>
          <w:tab w:val="left" w:leader="none" w:pos="19350"/>
          <w:tab w:val="left" w:leader="none" w:pos="20070"/>
          <w:tab w:val="left" w:leader="none" w:pos="20790"/>
          <w:tab w:val="left" w:leader="none" w:pos="21510"/>
          <w:tab w:val="left" w:leader="none" w:pos="22230"/>
          <w:tab w:val="left" w:leader="none" w:pos="22950"/>
          <w:tab w:val="left" w:leader="none" w:pos="23670"/>
          <w:tab w:val="left" w:leader="none" w:pos="24390"/>
          <w:tab w:val="left" w:leader="none" w:pos="25110"/>
          <w:tab w:val="left" w:leader="none" w:pos="25830"/>
          <w:tab w:val="left" w:leader="none" w:pos="26550"/>
          <w:tab w:val="left" w:leader="none" w:pos="27270"/>
          <w:tab w:val="left" w:leader="none" w:pos="27990"/>
          <w:tab w:val="left" w:leader="none" w:pos="28710"/>
        </w:tabs>
        <w:spacing w:line="360" w:lineRule="auto"/>
        <w:ind w:left="720" w:hanging="360"/>
        <w:jc w:val="both"/>
        <w:rPr>
          <w:color w:val="000000"/>
        </w:rPr>
      </w:pPr>
      <w:r w:rsidDel="00000000" w:rsidR="00000000" w:rsidRPr="00000000">
        <w:rPr>
          <w:b w:val="0"/>
          <w:color w:val="000000"/>
          <w:rtl w:val="0"/>
        </w:rPr>
        <w:t xml:space="preserve">płytki gres posadzkowe 60x60x1cm , 30x30</w:t>
      </w:r>
      <w:r w:rsidDel="00000000" w:rsidR="00000000" w:rsidRPr="00000000">
        <w:rPr>
          <w:b w:val="0"/>
          <w:rtl w:val="0"/>
        </w:rPr>
        <w:t xml:space="preserve">x1cm kolor szary</w:t>
      </w:r>
      <w:r w:rsidDel="00000000" w:rsidR="00000000" w:rsidRPr="00000000">
        <w:rPr>
          <w:rtl w:val="0"/>
        </w:rPr>
      </w:r>
    </w:p>
    <w:p w:rsidR="00000000" w:rsidDel="00000000" w:rsidP="00000000" w:rsidRDefault="00000000" w:rsidRPr="00000000" w14:paraId="0000042E">
      <w:pPr>
        <w:numPr>
          <w:ilvl w:val="0"/>
          <w:numId w:val="37"/>
        </w:numPr>
        <w:tabs>
          <w:tab w:val="left" w:leader="none" w:pos="1080"/>
          <w:tab w:val="left" w:leader="none" w:pos="1080"/>
          <w:tab w:val="left" w:leader="none" w:pos="1080"/>
          <w:tab w:val="left" w:leader="none" w:pos="1080"/>
          <w:tab w:val="left" w:leader="none" w:pos="1800"/>
          <w:tab w:val="left" w:leader="none" w:pos="2250"/>
          <w:tab w:val="left" w:leader="none" w:pos="2790"/>
          <w:tab w:val="left" w:leader="none" w:pos="3510"/>
          <w:tab w:val="left" w:leader="none" w:pos="4230"/>
          <w:tab w:val="left" w:leader="none" w:pos="4950"/>
          <w:tab w:val="left" w:leader="none" w:pos="5670"/>
          <w:tab w:val="left" w:leader="none" w:pos="6390"/>
          <w:tab w:val="left" w:leader="none" w:pos="7110"/>
          <w:tab w:val="left" w:leader="none" w:pos="7830"/>
          <w:tab w:val="left" w:leader="none" w:pos="8550"/>
          <w:tab w:val="left" w:leader="none" w:pos="9270"/>
          <w:tab w:val="left" w:leader="none" w:pos="9990"/>
          <w:tab w:val="left" w:leader="none" w:pos="10710"/>
          <w:tab w:val="left" w:leader="none" w:pos="11430"/>
          <w:tab w:val="left" w:leader="none" w:pos="12150"/>
          <w:tab w:val="left" w:leader="none" w:pos="12870"/>
          <w:tab w:val="left" w:leader="none" w:pos="13590"/>
          <w:tab w:val="left" w:leader="none" w:pos="14310"/>
          <w:tab w:val="left" w:leader="none" w:pos="15030"/>
          <w:tab w:val="left" w:leader="none" w:pos="15750"/>
          <w:tab w:val="left" w:leader="none" w:pos="16470"/>
          <w:tab w:val="left" w:leader="none" w:pos="17190"/>
          <w:tab w:val="left" w:leader="none" w:pos="17910"/>
          <w:tab w:val="left" w:leader="none" w:pos="18630"/>
          <w:tab w:val="left" w:leader="none" w:pos="19350"/>
          <w:tab w:val="left" w:leader="none" w:pos="20070"/>
          <w:tab w:val="left" w:leader="none" w:pos="20790"/>
          <w:tab w:val="left" w:leader="none" w:pos="21510"/>
          <w:tab w:val="left" w:leader="none" w:pos="22230"/>
          <w:tab w:val="left" w:leader="none" w:pos="22950"/>
          <w:tab w:val="left" w:leader="none" w:pos="23670"/>
          <w:tab w:val="left" w:leader="none" w:pos="24390"/>
          <w:tab w:val="left" w:leader="none" w:pos="25110"/>
          <w:tab w:val="left" w:leader="none" w:pos="25830"/>
          <w:tab w:val="left" w:leader="none" w:pos="26550"/>
          <w:tab w:val="left" w:leader="none" w:pos="27270"/>
          <w:tab w:val="left" w:leader="none" w:pos="27990"/>
          <w:tab w:val="left" w:leader="none" w:pos="28710"/>
        </w:tabs>
        <w:spacing w:line="360" w:lineRule="auto"/>
        <w:ind w:left="720" w:hanging="360"/>
        <w:jc w:val="both"/>
        <w:rPr>
          <w:b w:val="0"/>
          <w:u w:val="none"/>
        </w:rPr>
      </w:pPr>
      <w:r w:rsidDel="00000000" w:rsidR="00000000" w:rsidRPr="00000000">
        <w:rPr>
          <w:b w:val="0"/>
          <w:color w:val="000000"/>
          <w:rtl w:val="0"/>
        </w:rPr>
        <w:t xml:space="preserve">zaprawy klejowe wysokoelastyczne do płytek gresowych</w:t>
      </w:r>
      <w:r w:rsidDel="00000000" w:rsidR="00000000" w:rsidRPr="00000000">
        <w:rPr>
          <w:rtl w:val="0"/>
        </w:rPr>
      </w:r>
    </w:p>
    <w:p w:rsidR="00000000" w:rsidDel="00000000" w:rsidP="00000000" w:rsidRDefault="00000000" w:rsidRPr="00000000" w14:paraId="0000042F">
      <w:pPr>
        <w:numPr>
          <w:ilvl w:val="0"/>
          <w:numId w:val="37"/>
        </w:numPr>
        <w:tabs>
          <w:tab w:val="left" w:leader="none" w:pos="1080"/>
          <w:tab w:val="left" w:leader="none" w:pos="1080"/>
          <w:tab w:val="left" w:leader="none" w:pos="1080"/>
          <w:tab w:val="left" w:leader="none" w:pos="1080"/>
          <w:tab w:val="left" w:leader="none" w:pos="1800"/>
          <w:tab w:val="left" w:leader="none" w:pos="2250"/>
          <w:tab w:val="left" w:leader="none" w:pos="2790"/>
          <w:tab w:val="left" w:leader="none" w:pos="3510"/>
          <w:tab w:val="left" w:leader="none" w:pos="4230"/>
          <w:tab w:val="left" w:leader="none" w:pos="4950"/>
          <w:tab w:val="left" w:leader="none" w:pos="5670"/>
          <w:tab w:val="left" w:leader="none" w:pos="6390"/>
          <w:tab w:val="left" w:leader="none" w:pos="7110"/>
          <w:tab w:val="left" w:leader="none" w:pos="7830"/>
          <w:tab w:val="left" w:leader="none" w:pos="8550"/>
          <w:tab w:val="left" w:leader="none" w:pos="9270"/>
          <w:tab w:val="left" w:leader="none" w:pos="9990"/>
          <w:tab w:val="left" w:leader="none" w:pos="10710"/>
          <w:tab w:val="left" w:leader="none" w:pos="11430"/>
          <w:tab w:val="left" w:leader="none" w:pos="12150"/>
          <w:tab w:val="left" w:leader="none" w:pos="12870"/>
          <w:tab w:val="left" w:leader="none" w:pos="13590"/>
          <w:tab w:val="left" w:leader="none" w:pos="14310"/>
          <w:tab w:val="left" w:leader="none" w:pos="15030"/>
          <w:tab w:val="left" w:leader="none" w:pos="15750"/>
          <w:tab w:val="left" w:leader="none" w:pos="16470"/>
          <w:tab w:val="left" w:leader="none" w:pos="17190"/>
          <w:tab w:val="left" w:leader="none" w:pos="17910"/>
          <w:tab w:val="left" w:leader="none" w:pos="18630"/>
          <w:tab w:val="left" w:leader="none" w:pos="19350"/>
          <w:tab w:val="left" w:leader="none" w:pos="20070"/>
          <w:tab w:val="left" w:leader="none" w:pos="20790"/>
          <w:tab w:val="left" w:leader="none" w:pos="21510"/>
          <w:tab w:val="left" w:leader="none" w:pos="22230"/>
          <w:tab w:val="left" w:leader="none" w:pos="22950"/>
          <w:tab w:val="left" w:leader="none" w:pos="23670"/>
          <w:tab w:val="left" w:leader="none" w:pos="24390"/>
          <w:tab w:val="left" w:leader="none" w:pos="25110"/>
          <w:tab w:val="left" w:leader="none" w:pos="25830"/>
          <w:tab w:val="left" w:leader="none" w:pos="26550"/>
          <w:tab w:val="left" w:leader="none" w:pos="27270"/>
          <w:tab w:val="left" w:leader="none" w:pos="27990"/>
          <w:tab w:val="left" w:leader="none" w:pos="28710"/>
        </w:tabs>
        <w:spacing w:line="360" w:lineRule="auto"/>
        <w:ind w:left="720" w:hanging="360"/>
        <w:jc w:val="both"/>
        <w:rPr>
          <w:b w:val="0"/>
          <w:u w:val="none"/>
        </w:rPr>
      </w:pPr>
      <w:r w:rsidDel="00000000" w:rsidR="00000000" w:rsidRPr="00000000">
        <w:rPr>
          <w:b w:val="0"/>
          <w:color w:val="000000"/>
          <w:rtl w:val="0"/>
        </w:rPr>
        <w:t xml:space="preserve">cokoliki gresowe wys.</w:t>
      </w:r>
      <w:r w:rsidDel="00000000" w:rsidR="00000000" w:rsidRPr="00000000">
        <w:rPr>
          <w:b w:val="0"/>
          <w:rtl w:val="0"/>
        </w:rPr>
        <w:t xml:space="preserve">10</w:t>
      </w:r>
      <w:r w:rsidDel="00000000" w:rsidR="00000000" w:rsidRPr="00000000">
        <w:rPr>
          <w:b w:val="0"/>
          <w:color w:val="000000"/>
          <w:rtl w:val="0"/>
        </w:rPr>
        <w:t xml:space="preserve">cm cięte z płytek </w:t>
      </w:r>
      <w:r w:rsidDel="00000000" w:rsidR="00000000" w:rsidRPr="00000000">
        <w:rPr>
          <w:rtl w:val="0"/>
        </w:rPr>
      </w:r>
    </w:p>
    <w:p w:rsidR="00000000" w:rsidDel="00000000" w:rsidP="00000000" w:rsidRDefault="00000000" w:rsidRPr="00000000" w14:paraId="00000430">
      <w:pPr>
        <w:numPr>
          <w:ilvl w:val="0"/>
          <w:numId w:val="37"/>
        </w:numPr>
        <w:tabs>
          <w:tab w:val="left" w:leader="none" w:pos="1080"/>
          <w:tab w:val="left" w:leader="none" w:pos="1080"/>
          <w:tab w:val="left" w:leader="none" w:pos="1080"/>
          <w:tab w:val="left" w:leader="none" w:pos="1080"/>
          <w:tab w:val="left" w:leader="none" w:pos="1800"/>
          <w:tab w:val="left" w:leader="none" w:pos="2250"/>
          <w:tab w:val="left" w:leader="none" w:pos="2790"/>
          <w:tab w:val="left" w:leader="none" w:pos="3510"/>
          <w:tab w:val="left" w:leader="none" w:pos="4230"/>
          <w:tab w:val="left" w:leader="none" w:pos="4950"/>
          <w:tab w:val="left" w:leader="none" w:pos="5670"/>
          <w:tab w:val="left" w:leader="none" w:pos="6390"/>
          <w:tab w:val="left" w:leader="none" w:pos="7110"/>
          <w:tab w:val="left" w:leader="none" w:pos="7830"/>
          <w:tab w:val="left" w:leader="none" w:pos="8550"/>
          <w:tab w:val="left" w:leader="none" w:pos="9270"/>
          <w:tab w:val="left" w:leader="none" w:pos="9990"/>
          <w:tab w:val="left" w:leader="none" w:pos="10710"/>
          <w:tab w:val="left" w:leader="none" w:pos="11430"/>
          <w:tab w:val="left" w:leader="none" w:pos="12150"/>
          <w:tab w:val="left" w:leader="none" w:pos="12870"/>
          <w:tab w:val="left" w:leader="none" w:pos="13590"/>
          <w:tab w:val="left" w:leader="none" w:pos="14310"/>
          <w:tab w:val="left" w:leader="none" w:pos="15030"/>
          <w:tab w:val="left" w:leader="none" w:pos="15750"/>
          <w:tab w:val="left" w:leader="none" w:pos="16470"/>
          <w:tab w:val="left" w:leader="none" w:pos="17190"/>
          <w:tab w:val="left" w:leader="none" w:pos="17910"/>
          <w:tab w:val="left" w:leader="none" w:pos="18630"/>
          <w:tab w:val="left" w:leader="none" w:pos="19350"/>
          <w:tab w:val="left" w:leader="none" w:pos="20070"/>
          <w:tab w:val="left" w:leader="none" w:pos="20790"/>
          <w:tab w:val="left" w:leader="none" w:pos="21510"/>
          <w:tab w:val="left" w:leader="none" w:pos="22230"/>
          <w:tab w:val="left" w:leader="none" w:pos="22950"/>
          <w:tab w:val="left" w:leader="none" w:pos="23670"/>
          <w:tab w:val="left" w:leader="none" w:pos="24390"/>
          <w:tab w:val="left" w:leader="none" w:pos="25110"/>
          <w:tab w:val="left" w:leader="none" w:pos="25830"/>
          <w:tab w:val="left" w:leader="none" w:pos="26550"/>
          <w:tab w:val="left" w:leader="none" w:pos="27270"/>
          <w:tab w:val="left" w:leader="none" w:pos="27990"/>
          <w:tab w:val="left" w:leader="none" w:pos="28710"/>
        </w:tabs>
        <w:spacing w:line="360" w:lineRule="auto"/>
        <w:ind w:left="720" w:hanging="360"/>
        <w:jc w:val="both"/>
        <w:rPr>
          <w:b w:val="0"/>
          <w:u w:val="none"/>
        </w:rPr>
      </w:pPr>
      <w:r w:rsidDel="00000000" w:rsidR="00000000" w:rsidRPr="00000000">
        <w:rPr>
          <w:b w:val="0"/>
          <w:color w:val="000000"/>
          <w:rtl w:val="0"/>
        </w:rPr>
        <w:t xml:space="preserve">masy fugowe elastyczne epoksydowe kolor szary</w:t>
      </w:r>
      <w:r w:rsidDel="00000000" w:rsidR="00000000" w:rsidRPr="00000000">
        <w:rPr>
          <w:rtl w:val="0"/>
        </w:rPr>
      </w:r>
    </w:p>
    <w:p w:rsidR="00000000" w:rsidDel="00000000" w:rsidP="00000000" w:rsidRDefault="00000000" w:rsidRPr="00000000" w14:paraId="00000431">
      <w:pPr>
        <w:tabs>
          <w:tab w:val="left" w:leader="none" w:pos="1080"/>
          <w:tab w:val="left" w:leader="none" w:pos="1080"/>
          <w:tab w:val="left" w:leader="none" w:pos="1080"/>
          <w:tab w:val="left" w:leader="none" w:pos="99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ind w:right="125" w:firstLine="0"/>
        <w:jc w:val="both"/>
        <w:rPr>
          <w:color w:val="000000"/>
        </w:rPr>
      </w:pPr>
      <w:r w:rsidDel="00000000" w:rsidR="00000000" w:rsidRPr="00000000">
        <w:rPr>
          <w:color w:val="000000"/>
          <w:rtl w:val="0"/>
        </w:rPr>
        <w:t xml:space="preserve">3. Sprzęt:</w:t>
      </w:r>
    </w:p>
    <w:p w:rsidR="00000000" w:rsidDel="00000000" w:rsidP="00000000" w:rsidRDefault="00000000" w:rsidRPr="00000000" w14:paraId="00000432">
      <w:pPr>
        <w:tabs>
          <w:tab w:val="left" w:leader="none" w:pos="1080"/>
          <w:tab w:val="left" w:leader="none" w:pos="1080"/>
          <w:tab w:val="left" w:leader="none" w:pos="1080"/>
          <w:tab w:val="left" w:leader="none" w:pos="27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jc w:val="both"/>
        <w:rPr>
          <w:color w:val="000000"/>
        </w:rPr>
      </w:pPr>
      <w:r w:rsidDel="00000000" w:rsidR="00000000" w:rsidRPr="00000000">
        <w:rPr>
          <w:b w:val="0"/>
          <w:color w:val="000000"/>
          <w:sz w:val="22"/>
          <w:szCs w:val="22"/>
          <w:rtl w:val="0"/>
        </w:rPr>
        <w:t xml:space="preserve">Do wykonywania posadzek  z płytek należy stosować następujący sprzęt:</w:t>
      </w:r>
      <w:r w:rsidDel="00000000" w:rsidR="00000000" w:rsidRPr="00000000">
        <w:rPr>
          <w:rtl w:val="0"/>
        </w:rPr>
      </w:r>
    </w:p>
    <w:p w:rsidR="00000000" w:rsidDel="00000000" w:rsidP="00000000" w:rsidRDefault="00000000" w:rsidRPr="00000000" w14:paraId="00000433">
      <w:pPr>
        <w:shd w:fill="ffffff" w:val="clear"/>
        <w:tabs>
          <w:tab w:val="left" w:leader="none" w:pos="1080"/>
          <w:tab w:val="left" w:leader="none" w:pos="1080"/>
          <w:tab w:val="left" w:leader="none" w:pos="1080"/>
          <w:tab w:val="left" w:leader="none" w:pos="1080"/>
          <w:tab w:val="left" w:leader="none" w:pos="2864"/>
        </w:tabs>
        <w:spacing w:line="464" w:lineRule="auto"/>
        <w:rPr>
          <w:color w:val="000000"/>
        </w:rPr>
      </w:pPr>
      <w:r w:rsidDel="00000000" w:rsidR="00000000" w:rsidRPr="00000000">
        <w:rPr>
          <w:b w:val="0"/>
          <w:color w:val="000000"/>
          <w:rtl w:val="0"/>
        </w:rPr>
        <w:t xml:space="preserve">urządzenie do przycinania płytek (z tarczą diamentową chłodzoną wodą), wiadro z mieszadłem wiertarka, wiertła do kamienia, krzyżyki do spoin, młotek gumowy, cęgi do wycinania płytek na brzegach, paca zębata, paca gumowa do spoin, gąbka, miara, poziomica</w:t>
      </w:r>
      <w:r w:rsidDel="00000000" w:rsidR="00000000" w:rsidRPr="00000000">
        <w:rPr>
          <w:rtl w:val="0"/>
        </w:rPr>
      </w:r>
    </w:p>
    <w:p w:rsidR="00000000" w:rsidDel="00000000" w:rsidP="00000000" w:rsidRDefault="00000000" w:rsidRPr="00000000" w14:paraId="00000434">
      <w:pPr>
        <w:numPr>
          <w:ilvl w:val="0"/>
          <w:numId w:val="24"/>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0" w:right="125" w:firstLine="0"/>
        <w:jc w:val="both"/>
        <w:rPr>
          <w:color w:val="000000"/>
        </w:rPr>
      </w:pPr>
      <w:r w:rsidDel="00000000" w:rsidR="00000000" w:rsidRPr="00000000">
        <w:rPr>
          <w:color w:val="000000"/>
          <w:rtl w:val="0"/>
        </w:rPr>
        <w:t xml:space="preserve">Transport:</w:t>
      </w:r>
    </w:p>
    <w:p w:rsidR="00000000" w:rsidDel="00000000" w:rsidP="00000000" w:rsidRDefault="00000000" w:rsidRPr="00000000" w14:paraId="00000435">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436">
      <w:pPr>
        <w:numPr>
          <w:ilvl w:val="0"/>
          <w:numId w:val="24"/>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0" w:right="125" w:firstLine="0"/>
        <w:jc w:val="both"/>
        <w:rPr>
          <w:color w:val="000000"/>
        </w:rPr>
      </w:pPr>
      <w:r w:rsidDel="00000000" w:rsidR="00000000" w:rsidRPr="00000000">
        <w:rPr>
          <w:color w:val="000000"/>
          <w:rtl w:val="0"/>
        </w:rPr>
        <w:t xml:space="preserve">Wykonanie robót:</w:t>
      </w:r>
    </w:p>
    <w:p w:rsidR="00000000" w:rsidDel="00000000" w:rsidP="00000000" w:rsidRDefault="00000000" w:rsidRPr="00000000" w14:paraId="00000437">
      <w:pPr>
        <w:tabs>
          <w:tab w:val="left" w:leader="none" w:pos="1080"/>
          <w:tab w:val="left" w:leader="none" w:pos="1080"/>
          <w:tab w:val="left" w:leader="none" w:pos="1080"/>
          <w:tab w:val="left" w:leader="none" w:pos="1080"/>
          <w:tab w:val="left" w:leader="none" w:pos="3330"/>
          <w:tab w:val="left" w:leader="none" w:pos="387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 w:val="left" w:leader="none" w:pos="29520"/>
          <w:tab w:val="left" w:leader="none" w:pos="30240"/>
        </w:tabs>
        <w:ind w:left="720" w:right="125" w:firstLine="0"/>
        <w:jc w:val="both"/>
        <w:rPr>
          <w:color w:val="000000"/>
        </w:rPr>
      </w:pPr>
      <w:r w:rsidDel="00000000" w:rsidR="00000000" w:rsidRPr="00000000">
        <w:rPr>
          <w:rtl w:val="0"/>
        </w:rPr>
      </w:r>
    </w:p>
    <w:p w:rsidR="00000000" w:rsidDel="00000000" w:rsidP="00000000" w:rsidRDefault="00000000" w:rsidRPr="00000000" w14:paraId="00000438">
      <w:pPr>
        <w:tabs>
          <w:tab w:val="left" w:leader="none" w:pos="1080"/>
          <w:tab w:val="left" w:leader="none" w:pos="1080"/>
          <w:tab w:val="left" w:leader="none" w:pos="1080"/>
        </w:tabs>
        <w:spacing w:line="360" w:lineRule="auto"/>
        <w:rPr>
          <w:b w:val="0"/>
        </w:rPr>
      </w:pPr>
      <w:r w:rsidDel="00000000" w:rsidR="00000000" w:rsidRPr="00000000">
        <w:rPr>
          <w:b w:val="0"/>
          <w:rtl w:val="0"/>
        </w:rPr>
        <w:t xml:space="preserve">5.1.Posadzki z płytek na zaprawie klejowej</w:t>
      </w:r>
    </w:p>
    <w:p w:rsidR="00000000" w:rsidDel="00000000" w:rsidP="00000000" w:rsidRDefault="00000000" w:rsidRPr="00000000" w14:paraId="00000439">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Do wykonania posadzek można przystąpić dopiero po zakończeniu robót budowlanych i</w:t>
        <w:br w:type="textWrapping"/>
        <w:t xml:space="preserve">wykończeniowych, z wyjątkiem robót malarskich i okładzinowych oraz po zakończeniu robót instalacyjnych wraz z próbami ciśnieniowymi instalacji</w:t>
      </w:r>
    </w:p>
    <w:p w:rsidR="00000000" w:rsidDel="00000000" w:rsidP="00000000" w:rsidRDefault="00000000" w:rsidRPr="00000000" w14:paraId="0000043A">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Posadzki z płytek należy układać wg osi kompozycyjnych wyznaczonych w projekcie lub pasmami równolegle do ścian.</w:t>
      </w:r>
    </w:p>
    <w:p w:rsidR="00000000" w:rsidDel="00000000" w:rsidP="00000000" w:rsidRDefault="00000000" w:rsidRPr="00000000" w14:paraId="0000043B">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Spoiny między płytkami o regularnym kształcie powinny być prostoliniowe. Szerokość spoin zależy od wielkości płytki.</w:t>
      </w:r>
    </w:p>
    <w:p w:rsidR="00000000" w:rsidDel="00000000" w:rsidP="00000000" w:rsidRDefault="00000000" w:rsidRPr="00000000" w14:paraId="0000043C">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Do wypełnienia spoin należy przystąpić po upływie kilku dni od ułożenia płytek</w:t>
      </w:r>
    </w:p>
    <w:p w:rsidR="00000000" w:rsidDel="00000000" w:rsidP="00000000" w:rsidRDefault="00000000" w:rsidRPr="00000000" w14:paraId="0000043D">
      <w:pPr>
        <w:tabs>
          <w:tab w:val="left" w:leader="none" w:pos="1080"/>
          <w:tab w:val="left" w:leader="none" w:pos="1080"/>
          <w:tab w:val="left" w:leader="none" w:pos="1080"/>
          <w:tab w:val="left" w:leader="none" w:pos="1080"/>
          <w:tab w:val="left" w:leader="none" w:pos="2836"/>
        </w:tabs>
        <w:spacing w:line="360" w:lineRule="auto"/>
        <w:ind w:left="0" w:firstLine="0"/>
        <w:rPr>
          <w:color w:val="000000"/>
        </w:rPr>
      </w:pPr>
      <w:r w:rsidDel="00000000" w:rsidR="00000000" w:rsidRPr="00000000">
        <w:rPr>
          <w:b w:val="0"/>
          <w:rtl w:val="0"/>
        </w:rPr>
        <w:t xml:space="preserve">Posadzka na całej powierzchni musi być ściśle połączona z podłożem. Płytki układane na 100% wypełnieniu z zapraw.</w:t>
      </w:r>
      <w:r w:rsidDel="00000000" w:rsidR="00000000" w:rsidRPr="00000000">
        <w:rPr>
          <w:rtl w:val="0"/>
        </w:rPr>
      </w:r>
    </w:p>
    <w:p w:rsidR="00000000" w:rsidDel="00000000" w:rsidP="00000000" w:rsidRDefault="00000000" w:rsidRPr="00000000" w14:paraId="0000043E">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Posadzkę przy ścianach należy wykończyć cokolikiem</w:t>
      </w:r>
    </w:p>
    <w:p w:rsidR="00000000" w:rsidDel="00000000" w:rsidP="00000000" w:rsidRDefault="00000000" w:rsidRPr="00000000" w14:paraId="0000043F">
      <w:pPr>
        <w:tabs>
          <w:tab w:val="left" w:leader="none" w:pos="1080"/>
          <w:tab w:val="left" w:leader="none" w:pos="1080"/>
          <w:tab w:val="left" w:leader="none" w:pos="1080"/>
          <w:tab w:val="left" w:leader="none" w:pos="1080"/>
          <w:tab w:val="left" w:leader="none" w:pos="2836"/>
        </w:tabs>
        <w:spacing w:line="360" w:lineRule="auto"/>
        <w:ind w:left="0" w:firstLine="0"/>
        <w:rPr>
          <w:b w:val="0"/>
        </w:rPr>
      </w:pPr>
      <w:r w:rsidDel="00000000" w:rsidR="00000000" w:rsidRPr="00000000">
        <w:rPr>
          <w:b w:val="0"/>
          <w:rtl w:val="0"/>
        </w:rPr>
        <w:t xml:space="preserve">Posadzka powinna być czysta. Resztki zaprawy używanej do spoinowania należy niezwłocznie usunąć. Zaprawa nie powinna wypełniać spoin.</w:t>
      </w:r>
    </w:p>
    <w:p w:rsidR="00000000" w:rsidDel="00000000" w:rsidP="00000000" w:rsidRDefault="00000000" w:rsidRPr="00000000" w14:paraId="00000440">
      <w:pPr>
        <w:tabs>
          <w:tab w:val="left" w:leader="none" w:pos="1080"/>
          <w:tab w:val="left" w:leader="none" w:pos="1080"/>
          <w:tab w:val="left" w:leader="none" w:pos="1080"/>
          <w:tab w:val="left" w:leader="none" w:pos="1080"/>
          <w:tab w:val="left" w:leader="none" w:pos="2836"/>
        </w:tabs>
        <w:spacing w:line="360" w:lineRule="auto"/>
        <w:ind w:left="0" w:firstLine="0"/>
        <w:rPr>
          <w:color w:val="000000"/>
        </w:rPr>
      </w:pPr>
      <w:r w:rsidDel="00000000" w:rsidR="00000000" w:rsidRPr="00000000">
        <w:rPr>
          <w:b w:val="0"/>
          <w:color w:val="000000"/>
          <w:rtl w:val="0"/>
        </w:rPr>
        <w:t xml:space="preserve">Powierzchnia posadzki powinna być równa i stanowić płaszczyznę poziomą albo o określonym w projekcie spadku. Nierówności powierzchni jako prześwity pomiędzy dwumetrowa  łatą kontrolną a  posadzka nie powinny przekraczać 2 mm, przy płytkach o fakturze groszkowej 3 mm. Dopuszczalne odchylenia od płaszczyzny poziomej lub wyznaczonego spadku nie powinny być większe niż ± 5 mm na całej długości lub szerokości pomieszczenia.</w:t>
      </w:r>
      <w:r w:rsidDel="00000000" w:rsidR="00000000" w:rsidRPr="00000000">
        <w:rPr>
          <w:rtl w:val="0"/>
        </w:rPr>
      </w:r>
    </w:p>
    <w:p w:rsidR="00000000" w:rsidDel="00000000" w:rsidP="00000000" w:rsidRDefault="00000000" w:rsidRPr="00000000" w14:paraId="0000044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442">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color w:val="000000"/>
          <w:rtl w:val="0"/>
        </w:rPr>
        <w:t xml:space="preserve">Sprawdzenie zgodności z dokumentacją techniczną należy przeprowadzać przez porównanie </w:t>
        <w:tab/>
      </w:r>
      <w:r w:rsidDel="00000000" w:rsidR="00000000" w:rsidRPr="00000000">
        <w:rPr>
          <w:rtl w:val="0"/>
        </w:rPr>
      </w:r>
    </w:p>
    <w:p w:rsidR="00000000" w:rsidDel="00000000" w:rsidP="00000000" w:rsidRDefault="00000000" w:rsidRPr="00000000" w14:paraId="00000443">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444">
      <w:pPr>
        <w:tabs>
          <w:tab w:val="left" w:leader="none" w:pos="1080"/>
          <w:tab w:val="left" w:leader="none" w:pos="1080"/>
          <w:tab w:val="left" w:leader="none" w:pos="1080"/>
          <w:tab w:val="left" w:leader="none" w:pos="-270"/>
          <w:tab w:val="left" w:leader="none" w:pos="0"/>
          <w:tab w:val="left" w:leader="none" w:pos="1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7. Jednostka obmiaru:</w:t>
        <w:tab/>
      </w:r>
    </w:p>
    <w:p w:rsidR="00000000" w:rsidDel="00000000" w:rsidP="00000000" w:rsidRDefault="00000000" w:rsidRPr="00000000" w14:paraId="00000445">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color w:val="000000"/>
          <w:rtl w:val="0"/>
        </w:rPr>
        <w:t xml:space="preserve">m2- powierzchni posadzek </w:t>
      </w:r>
      <w:r w:rsidDel="00000000" w:rsidR="00000000" w:rsidRPr="00000000">
        <w:rPr>
          <w:rtl w:val="0"/>
        </w:rPr>
      </w:r>
    </w:p>
    <w:p w:rsidR="00000000" w:rsidDel="00000000" w:rsidP="00000000" w:rsidRDefault="00000000" w:rsidRPr="00000000" w14:paraId="0000044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44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b w:val="0"/>
          <w:color w:val="000000"/>
          <w:rtl w:val="0"/>
        </w:rPr>
        <w:t xml:space="preserve">Odbiór końcowy, po odbiorach częściowych przez Inspektora Nadzoru</w:t>
      </w:r>
      <w:r w:rsidDel="00000000" w:rsidR="00000000" w:rsidRPr="00000000">
        <w:rPr>
          <w:rtl w:val="0"/>
        </w:rPr>
      </w:r>
    </w:p>
    <w:p w:rsidR="00000000" w:rsidDel="00000000" w:rsidP="00000000" w:rsidRDefault="00000000" w:rsidRPr="00000000" w14:paraId="0000044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44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Podstawą płatności jest cena jednostkowa skalkulowana przez Wykonawcę za </w:t>
        <w:tab/>
      </w:r>
    </w:p>
    <w:p w:rsidR="00000000" w:rsidDel="00000000" w:rsidP="00000000" w:rsidRDefault="00000000" w:rsidRPr="00000000" w14:paraId="0000044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jednost   </w:t>
      </w:r>
    </w:p>
    <w:p w:rsidR="00000000" w:rsidDel="00000000" w:rsidP="00000000" w:rsidRDefault="00000000" w:rsidRPr="00000000" w14:paraId="0000044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4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4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4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4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59">
      <w:pPr>
        <w:pStyle w:val="Heading1"/>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jc w:val="both"/>
        <w:rPr/>
      </w:pPr>
      <w:bookmarkStart w:colFirst="0" w:colLast="0" w:name="_heading=h.xz5ejue8gqm6" w:id="59"/>
      <w:bookmarkEnd w:id="59"/>
      <w:r w:rsidDel="00000000" w:rsidR="00000000" w:rsidRPr="00000000">
        <w:rPr>
          <w:rtl w:val="0"/>
        </w:rPr>
        <w:t xml:space="preserve">9a. ROBOTY PODŁOGOWE Z WYKŁADZIN RULONOWYCH PCV</w:t>
      </w:r>
    </w:p>
    <w:p w:rsidR="00000000" w:rsidDel="00000000" w:rsidP="00000000" w:rsidRDefault="00000000" w:rsidRPr="00000000" w14:paraId="0000045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1. Przedmiot</w:t>
      </w:r>
    </w:p>
    <w:p w:rsidR="00000000" w:rsidDel="00000000" w:rsidP="00000000" w:rsidRDefault="00000000" w:rsidRPr="00000000" w14:paraId="0000045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Przedmiotem S.T. są wymagania w zakresie wykonania i odbioru robót podłogowych</w:t>
      </w:r>
    </w:p>
    <w:p w:rsidR="00000000" w:rsidDel="00000000" w:rsidP="00000000" w:rsidRDefault="00000000" w:rsidRPr="00000000" w14:paraId="0000045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1.1. Zakres robót objętych SST</w:t>
      </w:r>
    </w:p>
    <w:p w:rsidR="00000000" w:rsidDel="00000000" w:rsidP="00000000" w:rsidRDefault="00000000" w:rsidRPr="00000000" w14:paraId="0000045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wykonanie posadzek z wykładzin rulonowych PCV klejonych do podłoża i zgrzewanych na stykach</w:t>
      </w:r>
    </w:p>
    <w:p w:rsidR="00000000" w:rsidDel="00000000" w:rsidP="00000000" w:rsidRDefault="00000000" w:rsidRPr="00000000" w14:paraId="0000045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rtl w:val="0"/>
        </w:rPr>
      </w:r>
    </w:p>
    <w:p w:rsidR="00000000" w:rsidDel="00000000" w:rsidP="00000000" w:rsidRDefault="00000000" w:rsidRPr="00000000" w14:paraId="0000045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2. Materiały</w:t>
      </w:r>
    </w:p>
    <w:p w:rsidR="00000000" w:rsidDel="00000000" w:rsidP="00000000" w:rsidRDefault="00000000" w:rsidRPr="00000000" w14:paraId="0000046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wykładzina PCV rulonowa </w:t>
      </w:r>
    </w:p>
    <w:p w:rsidR="00000000" w:rsidDel="00000000" w:rsidP="00000000" w:rsidRDefault="00000000" w:rsidRPr="00000000" w14:paraId="0000046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Charakterystyka  wykładziny</w:t>
      </w:r>
    </w:p>
    <w:p w:rsidR="00000000" w:rsidDel="00000000" w:rsidP="00000000" w:rsidRDefault="00000000" w:rsidRPr="00000000" w14:paraId="0000046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wykładzina homogeniczna, jednorodna w strukturze i wzorze przez całą grubość</w:t>
      </w:r>
    </w:p>
    <w:p w:rsidR="00000000" w:rsidDel="00000000" w:rsidP="00000000" w:rsidRDefault="00000000" w:rsidRPr="00000000" w14:paraId="0000046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odporność na ścieranie – wg EN 649 – grupa T</w:t>
      </w:r>
    </w:p>
    <w:p w:rsidR="00000000" w:rsidDel="00000000" w:rsidP="00000000" w:rsidRDefault="00000000" w:rsidRPr="00000000" w14:paraId="0000046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odporność ogniowa – wg DIN 4102 – B1</w:t>
      </w:r>
    </w:p>
    <w:p w:rsidR="00000000" w:rsidDel="00000000" w:rsidP="00000000" w:rsidRDefault="00000000" w:rsidRPr="00000000" w14:paraId="0000046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przewodnictwo – wg DIN 51953 – 109 Ω</w:t>
      </w:r>
    </w:p>
    <w:p w:rsidR="00000000" w:rsidDel="00000000" w:rsidP="00000000" w:rsidRDefault="00000000" w:rsidRPr="00000000" w14:paraId="0000046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fabrycznie wzmocniona i utwardzona poliuretanem</w:t>
      </w:r>
    </w:p>
    <w:p w:rsidR="00000000" w:rsidDel="00000000" w:rsidP="00000000" w:rsidRDefault="00000000" w:rsidRPr="00000000" w14:paraId="0000046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klasyfikacja zastosowań EN 685 – 23/34/43</w:t>
      </w:r>
    </w:p>
    <w:p w:rsidR="00000000" w:rsidDel="00000000" w:rsidP="00000000" w:rsidRDefault="00000000" w:rsidRPr="00000000" w14:paraId="0000046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właściwości antypoślizgowe – powierzchnia sucha, mokra, naoliwiona – wsp. </w:t>
        <w:tab/>
        <w:tab/>
        <w:tab/>
        <w:t xml:space="preserve">tarcia kinetycznego  0,23; 013; 0,11</w:t>
      </w:r>
    </w:p>
    <w:p w:rsidR="00000000" w:rsidDel="00000000" w:rsidP="00000000" w:rsidRDefault="00000000" w:rsidRPr="00000000" w14:paraId="0000046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odporność na wgniatanie metodą krótkotrwałą – 0,09 daN</w:t>
      </w:r>
    </w:p>
    <w:p w:rsidR="00000000" w:rsidDel="00000000" w:rsidP="00000000" w:rsidRDefault="00000000" w:rsidRPr="00000000" w14:paraId="0000046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zalecenie IBM - Tak</w:t>
      </w:r>
    </w:p>
    <w:p w:rsidR="00000000" w:rsidDel="00000000" w:rsidP="00000000" w:rsidRDefault="00000000" w:rsidRPr="00000000" w14:paraId="0000046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światło odporność DIN 53389  ≥ 7</w:t>
      </w:r>
    </w:p>
    <w:p w:rsidR="00000000" w:rsidDel="00000000" w:rsidP="00000000" w:rsidRDefault="00000000" w:rsidRPr="00000000" w14:paraId="0000046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atest higieniczny, atest trudnopalności, </w:t>
      </w:r>
    </w:p>
    <w:p w:rsidR="00000000" w:rsidDel="00000000" w:rsidP="00000000" w:rsidRDefault="00000000" w:rsidRPr="00000000" w14:paraId="0000046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Certyfikat zgodności ITB z polską normą</w:t>
      </w:r>
    </w:p>
    <w:p w:rsidR="00000000" w:rsidDel="00000000" w:rsidP="00000000" w:rsidRDefault="00000000" w:rsidRPr="00000000" w14:paraId="0000046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atest Instytutu Przemysłu Organicznego w aspekcie wymagań ochrony przed </w:t>
        <w:tab/>
        <w:tab/>
        <w:t xml:space="preserve">elektrycznością statyczną wg PN 92/E-05203, PN-E-05204</w:t>
      </w:r>
    </w:p>
    <w:p w:rsidR="00000000" w:rsidDel="00000000" w:rsidP="00000000" w:rsidRDefault="00000000" w:rsidRPr="00000000" w14:paraId="0000046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musi gwarantować naprawialność </w:t>
        <w:tab/>
        <w:t xml:space="preserve">posadzki przez minimum 15 lat, a także </w:t>
        <w:tab/>
        <w:tab/>
        <w:tab/>
        <w:t xml:space="preserve">zachowanie swego wyglądu, kolorystyki i </w:t>
        <w:tab/>
        <w:t xml:space="preserve">właściwości</w:t>
      </w:r>
      <w:r w:rsidDel="00000000" w:rsidR="00000000" w:rsidRPr="00000000">
        <w:rPr>
          <w:b w:val="0"/>
          <w:rtl w:val="0"/>
        </w:rPr>
        <w:t xml:space="preserve"> </w:t>
        <w:tab/>
        <w:tab/>
        <w:br w:type="textWrapping"/>
        <w:tab/>
        <w:tab/>
        <w:tab/>
      </w:r>
      <w:r w:rsidDel="00000000" w:rsidR="00000000" w:rsidRPr="00000000">
        <w:rPr>
          <w:b w:val="0"/>
          <w:color w:val="000000"/>
          <w:rtl w:val="0"/>
        </w:rPr>
        <w:t xml:space="preserve">antystatycznych</w:t>
      </w:r>
    </w:p>
    <w:p w:rsidR="00000000" w:rsidDel="00000000" w:rsidP="00000000" w:rsidRDefault="00000000" w:rsidRPr="00000000" w14:paraId="0000047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waga 3,25 kg/m2</w:t>
      </w:r>
    </w:p>
    <w:p w:rsidR="00000000" w:rsidDel="00000000" w:rsidP="00000000" w:rsidRDefault="00000000" w:rsidRPr="00000000" w14:paraId="0000047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szerokość 2 m</w:t>
      </w:r>
    </w:p>
    <w:p w:rsidR="00000000" w:rsidDel="00000000" w:rsidP="00000000" w:rsidRDefault="00000000" w:rsidRPr="00000000" w14:paraId="0000047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grubość 2 mm</w:t>
      </w:r>
    </w:p>
    <w:p w:rsidR="00000000" w:rsidDel="00000000" w:rsidP="00000000" w:rsidRDefault="00000000" w:rsidRPr="00000000" w14:paraId="0000047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ab/>
        <w:t xml:space="preserve"> wysoka odporność chemiczna</w:t>
      </w:r>
    </w:p>
    <w:p w:rsidR="00000000" w:rsidDel="00000000" w:rsidP="00000000" w:rsidRDefault="00000000" w:rsidRPr="00000000" w14:paraId="0000047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wysoka zawartość winylu zapewniająca wysoką odporność na ścieranie, </w:t>
        <w:tab/>
        <w:t xml:space="preserve">zadrapania,zabrudzenia i zadarcia.</w:t>
      </w:r>
    </w:p>
    <w:p w:rsidR="00000000" w:rsidDel="00000000" w:rsidP="00000000" w:rsidRDefault="00000000" w:rsidRPr="00000000" w14:paraId="0000047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masy wyrównawcze i klejowe do posadzek z PCV</w:t>
      </w:r>
    </w:p>
    <w:p w:rsidR="00000000" w:rsidDel="00000000" w:rsidP="00000000" w:rsidRDefault="00000000" w:rsidRPr="00000000" w14:paraId="0000047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sznury do zgrzewania posadzek</w:t>
      </w:r>
    </w:p>
    <w:p w:rsidR="00000000" w:rsidDel="00000000" w:rsidP="00000000" w:rsidRDefault="00000000" w:rsidRPr="00000000" w14:paraId="0000047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3. Sprzęt</w:t>
      </w:r>
    </w:p>
    <w:p w:rsidR="00000000" w:rsidDel="00000000" w:rsidP="00000000" w:rsidRDefault="00000000" w:rsidRPr="00000000" w14:paraId="0000047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Do układania wykładziny z PCV  należy stosować takie narzędzia jak: </w:t>
      </w:r>
    </w:p>
    <w:p w:rsidR="00000000" w:rsidDel="00000000" w:rsidP="00000000" w:rsidRDefault="00000000" w:rsidRPr="00000000" w14:paraId="0000047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nóż do przycinania wykładziny,szpachel, pędzel do rozprowadzania kleju, urządzenie do zgrzewania wykładziny</w:t>
      </w:r>
    </w:p>
    <w:p w:rsidR="00000000" w:rsidDel="00000000" w:rsidP="00000000" w:rsidRDefault="00000000" w:rsidRPr="00000000" w14:paraId="0000047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Transport</w:t>
      </w:r>
    </w:p>
    <w:p w:rsidR="00000000" w:rsidDel="00000000" w:rsidP="00000000" w:rsidRDefault="00000000" w:rsidRPr="00000000" w14:paraId="0000047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Dostawa - samochodem ciężarowym, na placu budowy i we wnętrzach ręczny.</w:t>
      </w:r>
    </w:p>
    <w:p w:rsidR="00000000" w:rsidDel="00000000" w:rsidP="00000000" w:rsidRDefault="00000000" w:rsidRPr="00000000" w14:paraId="0000047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 Wykonanie robót</w:t>
      </w:r>
    </w:p>
    <w:p w:rsidR="00000000" w:rsidDel="00000000" w:rsidP="00000000" w:rsidRDefault="00000000" w:rsidRPr="00000000" w14:paraId="0000047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rtl w:val="0"/>
        </w:rPr>
      </w:r>
    </w:p>
    <w:p w:rsidR="00000000" w:rsidDel="00000000" w:rsidP="00000000" w:rsidRDefault="00000000" w:rsidRPr="00000000" w14:paraId="0000047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Przy wykonaniu posadzki należy przestrzegać następujących zasad:</w:t>
      </w:r>
    </w:p>
    <w:p w:rsidR="00000000" w:rsidDel="00000000" w:rsidP="00000000" w:rsidRDefault="00000000" w:rsidRPr="00000000" w14:paraId="0000047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do wykonywania posadzki można przystąpić po zakończeniu wszystkich robót budowlanych</w:t>
      </w:r>
    </w:p>
    <w:p w:rsidR="00000000" w:rsidDel="00000000" w:rsidP="00000000" w:rsidRDefault="00000000" w:rsidRPr="00000000" w14:paraId="0000048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stanu surowego i robót wykończeniowych, z wyjątkiem robót tapeciarskich, oraz po</w:t>
      </w:r>
    </w:p>
    <w:p w:rsidR="00000000" w:rsidDel="00000000" w:rsidP="00000000" w:rsidRDefault="00000000" w:rsidRPr="00000000" w14:paraId="0000048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zakończeniu wszystkich robót instalacyjnych, łącznie z przeprowadzeniem prób ciśnieniowych</w:t>
      </w:r>
    </w:p>
    <w:p w:rsidR="00000000" w:rsidDel="00000000" w:rsidP="00000000" w:rsidRDefault="00000000" w:rsidRPr="00000000" w14:paraId="0000048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instalacji,temperatura powietrza w pomieszczeniach nie powinna być niższa niż 10 °C</w:t>
      </w:r>
    </w:p>
    <w:p w:rsidR="00000000" w:rsidDel="00000000" w:rsidP="00000000" w:rsidRDefault="00000000" w:rsidRPr="00000000" w14:paraId="0000048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r>
    </w:p>
    <w:p w:rsidR="00000000" w:rsidDel="00000000" w:rsidP="00000000" w:rsidRDefault="00000000" w:rsidRPr="00000000" w14:paraId="0000048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wykładzinę należy na 24 godziny przed przyklejeniem rozwinąć z rulonu, pociąć na arkusze </w:t>
        <w:tab/>
        <w:t xml:space="preserve">odpowiednio do wymiarów pomieszczenia i luźno ułożyć na podkładzie. Układ arkuszy wykładziny </w:t>
        <w:tab/>
        <w:t xml:space="preserve">powinien być tak rozplanowany, aby spoiny między arkuszami  wykładziny przebiegały prostopadle do ściany okiennej; spoiny nie powinny znajdować się w miejscach najsilniejszego ruchu(np. przy </w:t>
        <w:tab/>
        <w:t xml:space="preserve">drzwiach). Przy wykładzinach wzorzystych wzór na stykających się arkuszach powinien być </w:t>
        <w:tab/>
        <w:t xml:space="preserve">odpowiednio dopasowany. Wykładzina na całej powierzchni powinna być przyklejona do podkładu </w:t>
        <w:tab/>
        <w:t xml:space="preserve">posadzka powinna wykazywać dobre przyleganie do podkładu; nie dopuszcza się występowania </w:t>
        <w:tab/>
        <w:t xml:space="preserve">deformacji wykładziny (fałd, pęcherzy, itp.) oraz odstawania brzegów arkuszy, a także zabrudzeń </w:t>
        <w:tab/>
        <w:t xml:space="preserve">powierzchni klejem</w:t>
      </w:r>
    </w:p>
    <w:p w:rsidR="00000000" w:rsidDel="00000000" w:rsidP="00000000" w:rsidRDefault="00000000" w:rsidRPr="00000000" w14:paraId="0000048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Posadzki z wykładzin rulonowych należy wykonywać zgodnie z projektem, który określa </w:t>
        <w:tab/>
        <w:t xml:space="preserve">konstrukcję podłogi, rodzaj wykładziny i sposób wykończenia przy ścianach.</w:t>
      </w:r>
    </w:p>
    <w:p w:rsidR="00000000" w:rsidDel="00000000" w:rsidP="00000000" w:rsidRDefault="00000000" w:rsidRPr="00000000" w14:paraId="0000048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Przygotowanie podłoża:podłoże powinno być równe, wolne od pęknięć i zanieczyszczeń </w:t>
        <w:tab/>
        <w:t xml:space="preserve">oraz nie pylące a wykładzinę należy do niej przymocować za pomocą odpowiedniego kleju </w:t>
        <w:tab/>
        <w:t xml:space="preserve">w przypadku układania wykładzin na nierównym podłożu betonowym, konieczne jest </w:t>
        <w:tab/>
        <w:t xml:space="preserve">wzmocnienie podłoża za pomocą substancji gruntujących i wyrównanie masą  </w:t>
        <w:tab/>
        <w:t xml:space="preserve">samopoziomującą, co zapewni mu gładkość i wytrzymałość oraz przedłuży znacznie </w:t>
        <w:tab/>
        <w:t xml:space="preserve">żywotność materiałów wykończeniowych i </w:t>
        <w:tab/>
        <w:t xml:space="preserve">poprawi estetykę podłoże nie może mieć więcej </w:t>
        <w:tab/>
        <w:t xml:space="preserve">wilgotności niż 3 %</w:t>
      </w:r>
    </w:p>
    <w:p w:rsidR="00000000" w:rsidDel="00000000" w:rsidP="00000000" w:rsidRDefault="00000000" w:rsidRPr="00000000" w14:paraId="0000048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w:t>
        <w:tab/>
        <w:t xml:space="preserve">Wykładzinę należy przyklejać do podłoża na całej powierzchni co daje gwarancję dłuższego</w:t>
      </w:r>
    </w:p>
    <w:p w:rsidR="00000000" w:rsidDel="00000000" w:rsidP="00000000" w:rsidRDefault="00000000" w:rsidRPr="00000000" w14:paraId="0000048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użytkowania oraz zabezpieczy przed uszkodzeniem przy klejeniu należy ściśle przestrzegać </w:t>
        <w:tab/>
        <w:t xml:space="preserve">instrukcji podanej przez producenta na opakowaniu kleju, pomieszczenia zamknięte po </w:t>
        <w:tab/>
        <w:t xml:space="preserve">naklejeniu wykładziny należy wietrzyć do zaniku specyficznego zapachu i po tym czasie nadają się do użytkowania. Złącza wykładziny należy zgrzać Do zakończenia brzegów wykładziny w przejściach lub na połączeniu z innym rodzajem posadzki (płytki podłogowe) należy stosować profile przejściowe szerokie - listwy do łączenia ze sobą dwóch typów wykładzin o zbliżonej wysokości charakteryzujące się zwiększoną odpornością mechaniczną.</w:t>
      </w:r>
    </w:p>
    <w:p w:rsidR="00000000" w:rsidDel="00000000" w:rsidP="00000000" w:rsidRDefault="00000000" w:rsidRPr="00000000" w14:paraId="0000048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6.  Kontrola jakości robót</w:t>
      </w:r>
    </w:p>
    <w:p w:rsidR="00000000" w:rsidDel="00000000" w:rsidP="00000000" w:rsidRDefault="00000000" w:rsidRPr="00000000" w14:paraId="0000048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Sprawdzenie zgodności z dokumentacją techniczną należy przeprowadzać przez porównanie 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48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7. Jednostka obmiaru</w:t>
      </w:r>
    </w:p>
    <w:p w:rsidR="00000000" w:rsidDel="00000000" w:rsidP="00000000" w:rsidRDefault="00000000" w:rsidRPr="00000000" w14:paraId="0000048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 </w:t>
        <w:tab/>
        <w:t xml:space="preserve">m2- powierzchni posadzek </w:t>
      </w:r>
    </w:p>
    <w:p w:rsidR="00000000" w:rsidDel="00000000" w:rsidP="00000000" w:rsidRDefault="00000000" w:rsidRPr="00000000" w14:paraId="0000048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m- długości listew</w:t>
      </w:r>
    </w:p>
    <w:p w:rsidR="00000000" w:rsidDel="00000000" w:rsidP="00000000" w:rsidRDefault="00000000" w:rsidRPr="00000000" w14:paraId="0000048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8. Odbiór</w:t>
      </w:r>
    </w:p>
    <w:p w:rsidR="00000000" w:rsidDel="00000000" w:rsidP="00000000" w:rsidRDefault="00000000" w:rsidRPr="00000000" w14:paraId="0000048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Odbiór końcowy, po odbiorach częściowych przez Inspektora Nadzoru</w:t>
      </w:r>
    </w:p>
    <w:p w:rsidR="00000000" w:rsidDel="00000000" w:rsidP="00000000" w:rsidRDefault="00000000" w:rsidRPr="00000000" w14:paraId="0000049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9. Podstawa płatności</w:t>
      </w:r>
    </w:p>
    <w:p w:rsidR="00000000" w:rsidDel="00000000" w:rsidP="00000000" w:rsidRDefault="00000000" w:rsidRPr="00000000" w14:paraId="0000049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Podstawą płatności jest cena jednostkowa skalkulowana przez Wykonawcę za </w:t>
        <w:tab/>
        <w:t xml:space="preserve">jednostkę obmiarową  ustaloną dla danej pozycji kosztorysu.</w:t>
      </w:r>
    </w:p>
    <w:p w:rsidR="00000000" w:rsidDel="00000000" w:rsidP="00000000" w:rsidRDefault="00000000" w:rsidRPr="00000000" w14:paraId="0000049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10.Przepisy związane</w:t>
      </w:r>
    </w:p>
    <w:p w:rsidR="00000000" w:rsidDel="00000000" w:rsidP="00000000" w:rsidRDefault="00000000" w:rsidRPr="00000000" w14:paraId="0000049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 xml:space="preserve">Obowiązujące normy oraz  warunki wykonania i odbioru robót budowlanych .kę obmiarową  ustaloną dla danej pozycji kosztorysu.</w:t>
      </w:r>
    </w:p>
    <w:p w:rsidR="00000000" w:rsidDel="00000000" w:rsidP="00000000" w:rsidRDefault="00000000" w:rsidRPr="00000000" w14:paraId="0000049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9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AB">
      <w:pPr>
        <w:pStyle w:val="Heading1"/>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jc w:val="both"/>
        <w:rPr/>
      </w:pPr>
      <w:bookmarkStart w:colFirst="0" w:colLast="0" w:name="_heading=h.corq8k4gbr88" w:id="60"/>
      <w:bookmarkEnd w:id="60"/>
      <w:r w:rsidDel="00000000" w:rsidR="00000000" w:rsidRPr="00000000">
        <w:rPr>
          <w:rtl w:val="0"/>
        </w:rPr>
        <w:t xml:space="preserve">    9b. POSADZKI Z WYKŁADZIN RULONOWYCH ANTYSTATYCZNYCH</w:t>
      </w:r>
    </w:p>
    <w:p w:rsidR="00000000" w:rsidDel="00000000" w:rsidP="00000000" w:rsidRDefault="00000000" w:rsidRPr="00000000" w14:paraId="000004A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1.    ​ Przedmiot</w:t>
      </w:r>
    </w:p>
    <w:p w:rsidR="00000000" w:rsidDel="00000000" w:rsidP="00000000" w:rsidRDefault="00000000" w:rsidRPr="00000000" w14:paraId="000004A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ab/>
        <w:t xml:space="preserve">Przedmiotem S.T. są wymagania w zakresie wykonania i odbioru robót podłogowych </w:t>
        <w:tab/>
        <w:t xml:space="preserve">i posadzkowych </w:t>
      </w:r>
    </w:p>
    <w:p w:rsidR="00000000" w:rsidDel="00000000" w:rsidP="00000000" w:rsidRDefault="00000000" w:rsidRPr="00000000" w14:paraId="000004A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1.1. Zakres robót objętych SST wykonanie posadzek z wykładzin kauczukowych antystatycznych</w:t>
      </w:r>
    </w:p>
    <w:p w:rsidR="00000000" w:rsidDel="00000000" w:rsidP="00000000" w:rsidRDefault="00000000" w:rsidRPr="00000000" w14:paraId="000004A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B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2.    ​ Materiały</w:t>
      </w:r>
    </w:p>
    <w:tbl>
      <w:tblPr>
        <w:tblStyle w:val="Table4"/>
        <w:tblW w:w="9637.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18.5093496283416"/>
        <w:gridCol w:w="1933.4977039223131"/>
        <w:gridCol w:w="1918.5093496283416"/>
        <w:gridCol w:w="1933.4977039223131"/>
        <w:gridCol w:w="1933.4977039223131"/>
        <w:tblGridChange w:id="0">
          <w:tblGrid>
            <w:gridCol w:w="1918.5093496283416"/>
            <w:gridCol w:w="1933.4977039223131"/>
            <w:gridCol w:w="1918.5093496283416"/>
            <w:gridCol w:w="1933.4977039223131"/>
            <w:gridCol w:w="1933.4977039223131"/>
          </w:tblGrid>
        </w:tblGridChange>
      </w:tblGrid>
      <w:tr>
        <w:trPr>
          <w:cantSplit w:val="0"/>
          <w:trHeight w:val="617.9296875" w:hRule="atLeast"/>
          <w:tblHeader w:val="0"/>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jc w:val="both"/>
              <w:rPr>
                <w:b w:val="0"/>
                <w:sz w:val="20"/>
                <w:szCs w:val="20"/>
              </w:rPr>
            </w:pPr>
            <w:r w:rsidDel="00000000" w:rsidR="00000000" w:rsidRPr="00000000">
              <w:rPr>
                <w:b w:val="0"/>
                <w:sz w:val="20"/>
                <w:szCs w:val="20"/>
                <w:rtl w:val="0"/>
              </w:rPr>
              <w:t xml:space="preserve">Właściwości EN 1817</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jc w:val="both"/>
              <w:rPr>
                <w:b w:val="0"/>
                <w:sz w:val="20"/>
                <w:szCs w:val="20"/>
              </w:rPr>
            </w:pPr>
            <w:r w:rsidDel="00000000" w:rsidR="00000000" w:rsidRPr="00000000">
              <w:rPr>
                <w:b w:val="0"/>
                <w:sz w:val="20"/>
                <w:szCs w:val="20"/>
                <w:rtl w:val="0"/>
              </w:rPr>
              <w:t xml:space="preserve">Norma</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jc w:val="both"/>
              <w:rPr>
                <w:b w:val="0"/>
                <w:sz w:val="20"/>
                <w:szCs w:val="20"/>
              </w:rPr>
            </w:pPr>
            <w:r w:rsidDel="00000000" w:rsidR="00000000" w:rsidRPr="00000000">
              <w:rPr>
                <w:b w:val="0"/>
                <w:sz w:val="20"/>
                <w:szCs w:val="20"/>
                <w:rtl w:val="0"/>
              </w:rPr>
              <w:t xml:space="preserve">Jednostka</w:t>
              <w:tab/>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jc w:val="both"/>
              <w:rPr>
                <w:b w:val="0"/>
                <w:sz w:val="20"/>
                <w:szCs w:val="20"/>
              </w:rPr>
            </w:pPr>
            <w:r w:rsidDel="00000000" w:rsidR="00000000" w:rsidRPr="00000000">
              <w:rPr>
                <w:b w:val="0"/>
                <w:sz w:val="20"/>
                <w:szCs w:val="20"/>
                <w:rtl w:val="0"/>
              </w:rPr>
              <w:t xml:space="preserve">Wymagania</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jc w:val="both"/>
              <w:rPr>
                <w:b w:val="0"/>
                <w:sz w:val="20"/>
                <w:szCs w:val="20"/>
              </w:rPr>
            </w:pPr>
            <w:r w:rsidDel="00000000" w:rsidR="00000000" w:rsidRPr="00000000">
              <w:rPr>
                <w:b w:val="0"/>
                <w:sz w:val="20"/>
                <w:szCs w:val="20"/>
                <w:rtl w:val="0"/>
              </w:rPr>
              <w:t xml:space="preserve">Wartości średnie produktu</w:t>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rPr>
                <w:b w:val="0"/>
                <w:sz w:val="20"/>
                <w:szCs w:val="20"/>
              </w:rPr>
            </w:pPr>
            <w:r w:rsidDel="00000000" w:rsidR="00000000" w:rsidRPr="00000000">
              <w:rPr>
                <w:b w:val="0"/>
                <w:sz w:val="20"/>
                <w:szCs w:val="20"/>
                <w:rtl w:val="0"/>
              </w:rPr>
              <w:t xml:space="preserve">Twardość</w:t>
              <w:tab/>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rPr>
                <w:b w:val="0"/>
                <w:sz w:val="20"/>
                <w:szCs w:val="20"/>
              </w:rPr>
            </w:pPr>
            <w:r w:rsidDel="00000000" w:rsidR="00000000" w:rsidRPr="00000000">
              <w:rPr>
                <w:b w:val="0"/>
                <w:sz w:val="20"/>
                <w:szCs w:val="20"/>
                <w:rtl w:val="0"/>
              </w:rPr>
              <w:t xml:space="preserve">ISO 7619</w:t>
              <w:tab/>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rPr>
                <w:b w:val="0"/>
                <w:sz w:val="20"/>
                <w:szCs w:val="20"/>
              </w:rPr>
            </w:pPr>
            <w:r w:rsidDel="00000000" w:rsidR="00000000" w:rsidRPr="00000000">
              <w:rPr>
                <w:b w:val="0"/>
                <w:sz w:val="20"/>
                <w:szCs w:val="20"/>
                <w:rtl w:val="0"/>
              </w:rPr>
              <w:t xml:space="preserve">Shore </w:t>
              <w:tab/>
              <w:tab/>
              <w:tab/>
              <w:t xml:space="preserve">A</w:t>
              <w:tab/>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rPr>
                <w:b w:val="0"/>
                <w:sz w:val="20"/>
                <w:szCs w:val="20"/>
              </w:rPr>
            </w:pPr>
            <w:sdt>
              <w:sdtPr>
                <w:tag w:val="goog_rdk_1"/>
              </w:sdtPr>
              <w:sdtContent>
                <w:r w:rsidDel="00000000" w:rsidR="00000000" w:rsidRPr="00000000">
                  <w:rPr>
                    <w:rFonts w:ascii="Gungsuh" w:cs="Gungsuh" w:eastAsia="Gungsuh" w:hAnsi="Gungsuh"/>
                    <w:b w:val="0"/>
                    <w:sz w:val="20"/>
                    <w:szCs w:val="20"/>
                    <w:rtl w:val="0"/>
                  </w:rPr>
                  <w:t xml:space="preserve"> ≥ 75</w:t>
                  <w:tab/>
                </w:r>
              </w:sdtContent>
            </w:sdt>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before="240" w:line="240" w:lineRule="auto"/>
              <w:rPr>
                <w:b w:val="0"/>
                <w:sz w:val="20"/>
                <w:szCs w:val="20"/>
              </w:rPr>
            </w:pPr>
            <w:r w:rsidDel="00000000" w:rsidR="00000000" w:rsidRPr="00000000">
              <w:rPr>
                <w:b w:val="0"/>
                <w:sz w:val="20"/>
                <w:szCs w:val="20"/>
                <w:rtl w:val="0"/>
              </w:rPr>
              <w:tab/>
              <w:t xml:space="preserve">85 </w:t>
              <w:tab/>
              <w:tab/>
              <w:tab/>
              <w:t xml:space="preserve">±5</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Wgniecenie </w:t>
              <w:tab/>
              <w:t xml:space="preserve">resztkowe</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EN433</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mm</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sdt>
              <w:sdtPr>
                <w:tag w:val="goog_rdk_2"/>
              </w:sdtPr>
              <w:sdtContent>
                <w:r w:rsidDel="00000000" w:rsidR="00000000" w:rsidRPr="00000000">
                  <w:rPr>
                    <w:rFonts w:ascii="Gungsuh" w:cs="Gungsuh" w:eastAsia="Gungsuh" w:hAnsi="Gungsuh"/>
                    <w:b w:val="0"/>
                    <w:sz w:val="20"/>
                    <w:szCs w:val="20"/>
                    <w:rtl w:val="0"/>
                  </w:rPr>
                  <w:t xml:space="preserve"> ≤ 0,15</w:t>
                </w:r>
              </w:sdtContent>
            </w:sdt>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B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jc w:val="both"/>
              <w:rPr>
                <w:b w:val="0"/>
                <w:sz w:val="20"/>
                <w:szCs w:val="20"/>
              </w:rPr>
            </w:pPr>
            <w:r w:rsidDel="00000000" w:rsidR="00000000" w:rsidRPr="00000000">
              <w:rPr>
                <w:b w:val="0"/>
                <w:sz w:val="20"/>
                <w:szCs w:val="20"/>
                <w:rtl w:val="0"/>
              </w:rPr>
              <w:t xml:space="preserve">0,08</w:t>
              <w:br w:type="textWrapping"/>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C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Odporność na ścieranie</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C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ISO 4649 (met.A-5N)</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C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240" w:lineRule="auto"/>
              <w:rPr>
                <w:b w:val="0"/>
                <w:sz w:val="20"/>
                <w:szCs w:val="20"/>
              </w:rPr>
            </w:pPr>
            <w:r w:rsidDel="00000000" w:rsidR="00000000" w:rsidRPr="00000000">
              <w:rPr>
                <w:b w:val="0"/>
                <w:sz w:val="20"/>
                <w:szCs w:val="20"/>
                <w:rtl w:val="0"/>
              </w:rPr>
              <w:t xml:space="preserve">mm3</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C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sdt>
              <w:sdtPr>
                <w:tag w:val="goog_rdk_3"/>
              </w:sdtPr>
              <w:sdtContent>
                <w:r w:rsidDel="00000000" w:rsidR="00000000" w:rsidRPr="00000000">
                  <w:rPr>
                    <w:rFonts w:ascii="Gungsuh" w:cs="Gungsuh" w:eastAsia="Gungsuh" w:hAnsi="Gungsuh"/>
                    <w:b w:val="0"/>
                    <w:sz w:val="20"/>
                    <w:szCs w:val="20"/>
                    <w:rtl w:val="0"/>
                  </w:rPr>
                  <w:t xml:space="preserve">≤ 250</w:t>
                </w:r>
              </w:sdtContent>
            </w:sdt>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top"/>
          </w:tcPr>
          <w:p w:rsidR="00000000" w:rsidDel="00000000" w:rsidP="00000000" w:rsidRDefault="00000000" w:rsidRPr="00000000" w14:paraId="000004C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after="240" w:before="240" w:line="360" w:lineRule="auto"/>
              <w:rPr>
                <w:b w:val="0"/>
                <w:sz w:val="20"/>
                <w:szCs w:val="20"/>
              </w:rPr>
            </w:pPr>
            <w:r w:rsidDel="00000000" w:rsidR="00000000" w:rsidRPr="00000000">
              <w:rPr>
                <w:b w:val="0"/>
                <w:sz w:val="20"/>
                <w:szCs w:val="20"/>
                <w:rtl w:val="0"/>
              </w:rPr>
              <w:t xml:space="preserve">150</w:t>
            </w:r>
          </w:p>
        </w:tc>
      </w:tr>
    </w:tbl>
    <w:p w:rsidR="00000000" w:rsidDel="00000000" w:rsidP="00000000" w:rsidRDefault="00000000" w:rsidRPr="00000000" w14:paraId="000004C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C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Elastyczność EN 435 Met.A - bez szczelin zachowana</w:t>
      </w:r>
    </w:p>
    <w:p w:rsidR="00000000" w:rsidDel="00000000" w:rsidP="00000000" w:rsidRDefault="00000000" w:rsidRPr="00000000" w14:paraId="000004C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(O20 mm)</w:t>
      </w:r>
    </w:p>
    <w:p w:rsidR="00000000" w:rsidDel="00000000" w:rsidP="00000000" w:rsidRDefault="00000000" w:rsidRPr="00000000" w14:paraId="000004C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Odporność na światło ISO 105-B02 Met.3 wysokość ≥ 6 skala niebieska </w:t>
        <w:br w:type="textWrapping"/>
        <w:tab/>
        <w:tab/>
        <w:t xml:space="preserve">zachowana</w:t>
      </w:r>
    </w:p>
    <w:p w:rsidR="00000000" w:rsidDel="00000000" w:rsidP="00000000" w:rsidRDefault="00000000" w:rsidRPr="00000000" w14:paraId="000004C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 3 w skali szarości</w:t>
      </w:r>
    </w:p>
    <w:p w:rsidR="00000000" w:rsidDel="00000000" w:rsidP="00000000" w:rsidRDefault="00000000" w:rsidRPr="00000000" w14:paraId="000004C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Odporność na niedopałki EN 1399 stopień met. A ≥ 4 zachowana</w:t>
      </w:r>
    </w:p>
    <w:p w:rsidR="00000000" w:rsidDel="00000000" w:rsidP="00000000" w:rsidRDefault="00000000" w:rsidRPr="00000000" w14:paraId="000004C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sdt>
        <w:sdtPr>
          <w:tag w:val="goog_rdk_4"/>
        </w:sdtPr>
        <w:sdtContent>
          <w:r w:rsidDel="00000000" w:rsidR="00000000" w:rsidRPr="00000000">
            <w:rPr>
              <w:rFonts w:ascii="Gungsuh" w:cs="Gungsuh" w:eastAsia="Gungsuh" w:hAnsi="Gungsuh"/>
              <w:b w:val="0"/>
              <w:rtl w:val="0"/>
            </w:rPr>
            <w:t xml:space="preserve">            ​ papierosów met. B ≤ 3</w:t>
          </w:r>
        </w:sdtContent>
      </w:sdt>
    </w:p>
    <w:p w:rsidR="00000000" w:rsidDel="00000000" w:rsidP="00000000" w:rsidRDefault="00000000" w:rsidRPr="00000000" w14:paraId="000004C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Właściwości EN 14041</w:t>
      </w:r>
    </w:p>
    <w:p w:rsidR="00000000" w:rsidDel="00000000" w:rsidP="00000000" w:rsidRDefault="00000000" w:rsidRPr="00000000" w14:paraId="000004C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Reakcja na ogień EN 13501-1 klasa - Bfl-s1</w:t>
      </w:r>
    </w:p>
    <w:p w:rsidR="00000000" w:rsidDel="00000000" w:rsidP="00000000" w:rsidRDefault="00000000" w:rsidRPr="00000000" w14:paraId="000004C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Odporność na poślizg EN 13893 klasa ≥ 0,30 (DS) DS.</w:t>
      </w:r>
    </w:p>
    <w:p w:rsidR="00000000" w:rsidDel="00000000" w:rsidP="00000000" w:rsidRDefault="00000000" w:rsidRPr="00000000" w14:paraId="000004C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sdt>
        <w:sdtPr>
          <w:tag w:val="goog_rdk_5"/>
        </w:sdtPr>
        <w:sdtContent>
          <w:r w:rsidDel="00000000" w:rsidR="00000000" w:rsidRPr="00000000">
            <w:rPr>
              <w:rFonts w:ascii="Gungsuh" w:cs="Gungsuh" w:eastAsia="Gungsuh" w:hAnsi="Gungsuh"/>
              <w:b w:val="0"/>
              <w:rtl w:val="0"/>
            </w:rPr>
            <w:t xml:space="preserve">            ​ Elektrostatyka EN 1081 ohm Rv≤109 ≤109</w:t>
          </w:r>
        </w:sdtContent>
      </w:sdt>
    </w:p>
    <w:p w:rsidR="00000000" w:rsidDel="00000000" w:rsidP="00000000" w:rsidRDefault="00000000" w:rsidRPr="00000000" w14:paraId="000004D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Inne właściwości</w:t>
      </w:r>
    </w:p>
    <w:p w:rsidR="00000000" w:rsidDel="00000000" w:rsidP="00000000" w:rsidRDefault="00000000" w:rsidRPr="00000000" w14:paraId="000004D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Odporność na plamy EN 423 - - odporna</w:t>
      </w:r>
    </w:p>
    <w:p w:rsidR="00000000" w:rsidDel="00000000" w:rsidP="00000000" w:rsidRDefault="00000000" w:rsidRPr="00000000" w14:paraId="000004D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Toksyczność dymu DIN 52612 m2K/W - 0,012</w:t>
      </w:r>
    </w:p>
    <w:p w:rsidR="00000000" w:rsidDel="00000000" w:rsidP="00000000" w:rsidRDefault="00000000" w:rsidRPr="00000000" w14:paraId="000004D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sdt>
        <w:sdtPr>
          <w:tag w:val="goog_rdk_6"/>
        </w:sdtPr>
        <w:sdtContent>
          <w:r w:rsidDel="00000000" w:rsidR="00000000" w:rsidRPr="00000000">
            <w:rPr>
              <w:rFonts w:ascii="Cardo" w:cs="Cardo" w:eastAsia="Cardo" w:hAnsi="Cardo"/>
              <w:b w:val="0"/>
              <w:rtl w:val="0"/>
            </w:rPr>
            <w:t xml:space="preserve">            ​ Dynamiczny BCRA μ ≥ 0,40 0,50</w:t>
          </w:r>
        </w:sdtContent>
      </w:sdt>
    </w:p>
    <w:p w:rsidR="00000000" w:rsidDel="00000000" w:rsidP="00000000" w:rsidRDefault="00000000" w:rsidRPr="00000000" w14:paraId="000004D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t>
      </w:r>
    </w:p>
    <w:p w:rsidR="00000000" w:rsidDel="00000000" w:rsidP="00000000" w:rsidRDefault="00000000" w:rsidRPr="00000000" w14:paraId="000004D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współczynnik tarcia</w:t>
      </w:r>
    </w:p>
    <w:p w:rsidR="00000000" w:rsidDel="00000000" w:rsidP="00000000" w:rsidRDefault="00000000" w:rsidRPr="00000000" w14:paraId="000004D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Redukcja dźwięku ISO 140-8 dB - 6</w:t>
      </w:r>
    </w:p>
    <w:p w:rsidR="00000000" w:rsidDel="00000000" w:rsidP="00000000" w:rsidRDefault="00000000" w:rsidRPr="00000000" w14:paraId="000004D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Ładunki elektrostatyczne AATCC 134 kV - 0,2</w:t>
      </w:r>
    </w:p>
    <w:p w:rsidR="00000000" w:rsidDel="00000000" w:rsidP="00000000" w:rsidRDefault="00000000" w:rsidRPr="00000000" w14:paraId="000004D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Oporność przy uziemieniu ESD-S 7.1-1994 ohm - 106-108</w:t>
      </w:r>
    </w:p>
    <w:p w:rsidR="00000000" w:rsidDel="00000000" w:rsidP="00000000" w:rsidRDefault="00000000" w:rsidRPr="00000000" w14:paraId="000004D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ASTM F 150-89</w:t>
      </w:r>
    </w:p>
    <w:p w:rsidR="00000000" w:rsidDel="00000000" w:rsidP="00000000" w:rsidRDefault="00000000" w:rsidRPr="00000000" w14:paraId="000004D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Oporność powierzchniowa ESD-S 7.1-1994 ohm - 106-108</w:t>
      </w:r>
    </w:p>
    <w:p w:rsidR="00000000" w:rsidDel="00000000" w:rsidP="00000000" w:rsidRDefault="00000000" w:rsidRPr="00000000" w14:paraId="000004D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ASTM F 150-89</w:t>
      </w:r>
    </w:p>
    <w:p w:rsidR="00000000" w:rsidDel="00000000" w:rsidP="00000000" w:rsidRDefault="00000000" w:rsidRPr="00000000" w14:paraId="000004D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Oporność izolacji VDE 0100 ohm ≥5x104 ≥5x104</w:t>
      </w:r>
    </w:p>
    <w:p w:rsidR="00000000" w:rsidDel="00000000" w:rsidP="00000000" w:rsidRDefault="00000000" w:rsidRPr="00000000" w14:paraId="000004D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t>
      </w:r>
    </w:p>
    <w:p w:rsidR="00000000" w:rsidDel="00000000" w:rsidP="00000000" w:rsidRDefault="00000000" w:rsidRPr="00000000" w14:paraId="000004D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klej do wykładzin przewodzący</w:t>
      </w:r>
    </w:p>
    <w:p w:rsidR="00000000" w:rsidDel="00000000" w:rsidP="00000000" w:rsidRDefault="00000000" w:rsidRPr="00000000" w14:paraId="000004D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taśma miedziana</w:t>
      </w:r>
    </w:p>
    <w:p w:rsidR="00000000" w:rsidDel="00000000" w:rsidP="00000000" w:rsidRDefault="00000000" w:rsidRPr="00000000" w14:paraId="000004E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E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Sprzęt</w:t>
      </w:r>
    </w:p>
    <w:p w:rsidR="00000000" w:rsidDel="00000000" w:rsidP="00000000" w:rsidRDefault="00000000" w:rsidRPr="00000000" w14:paraId="000004E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ab/>
        <w:t xml:space="preserve">Do układania wykładziny z PCV należy stosować takie narzędzia jak: </w:t>
      </w:r>
    </w:p>
    <w:p w:rsidR="00000000" w:rsidDel="00000000" w:rsidP="00000000" w:rsidRDefault="00000000" w:rsidRPr="00000000" w14:paraId="000004E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nóż do przycinania wykładziny,szpachel, pędzel do rozprowadzania kleju, urządzenie do zgrzewania wykładziny</w:t>
      </w:r>
    </w:p>
    <w:p w:rsidR="00000000" w:rsidDel="00000000" w:rsidP="00000000" w:rsidRDefault="00000000" w:rsidRPr="00000000" w14:paraId="000004E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Transport</w:t>
      </w:r>
    </w:p>
    <w:p w:rsidR="00000000" w:rsidDel="00000000" w:rsidP="00000000" w:rsidRDefault="00000000" w:rsidRPr="00000000" w14:paraId="000004E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Dostawa - samochodem ciężarowym, na placu budowy i we wnętrzach ręczny.</w:t>
      </w:r>
    </w:p>
    <w:p w:rsidR="00000000" w:rsidDel="00000000" w:rsidP="00000000" w:rsidRDefault="00000000" w:rsidRPr="00000000" w14:paraId="000004E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rtl w:val="0"/>
        </w:rPr>
      </w:r>
    </w:p>
    <w:p w:rsidR="00000000" w:rsidDel="00000000" w:rsidP="00000000" w:rsidRDefault="00000000" w:rsidRPr="00000000" w14:paraId="000004E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Wykonanie robót </w:t>
      </w:r>
    </w:p>
    <w:p w:rsidR="00000000" w:rsidDel="00000000" w:rsidP="00000000" w:rsidRDefault="00000000" w:rsidRPr="00000000" w14:paraId="000004E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Instalacja wykładzin rozpraszających ładunki elektrostatyczne (DIF wg IEC 61340-4-1)</w:t>
      </w:r>
    </w:p>
    <w:p w:rsidR="00000000" w:rsidDel="00000000" w:rsidP="00000000" w:rsidRDefault="00000000" w:rsidRPr="00000000" w14:paraId="000004E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Informacje ogólne</w:t>
      </w:r>
    </w:p>
    <w:p w:rsidR="00000000" w:rsidDel="00000000" w:rsidP="00000000" w:rsidRDefault="00000000" w:rsidRPr="00000000" w14:paraId="000004E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Wykładziny rozpraszające ładunki elektrostatyczne dostosowane są do określonych wymogów dotyczących oporu w miejscach takich jak sale operacyjne, miejsca produkcji i montażu części elektronicznych lub wszelkie pozostałe miejsca, w których wymagana jest ochrona przeciwko wyładowaniom elektrostatycznym (ESD).</w:t>
      </w:r>
    </w:p>
    <w:p w:rsidR="00000000" w:rsidDel="00000000" w:rsidP="00000000" w:rsidRDefault="00000000" w:rsidRPr="00000000" w14:paraId="000004E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Niezmiernie ważnym jest, aby upewnić się, czy specyfikacja produktu została w pełni zrozumiana i czy odniesiono się do odpowiednich standardów.</w:t>
      </w:r>
    </w:p>
    <w:p w:rsidR="00000000" w:rsidDel="00000000" w:rsidP="00000000" w:rsidRDefault="00000000" w:rsidRPr="00000000" w14:paraId="000004E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Informacje na temat podłoża i warstwy wygładzającej podano w poprzednich sekcjach.</w:t>
      </w:r>
    </w:p>
    <w:p w:rsidR="00000000" w:rsidDel="00000000" w:rsidP="00000000" w:rsidRDefault="00000000" w:rsidRPr="00000000" w14:paraId="000004E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Kleje</w:t>
      </w:r>
    </w:p>
    <w:p w:rsidR="00000000" w:rsidDel="00000000" w:rsidP="00000000" w:rsidRDefault="00000000" w:rsidRPr="00000000" w14:paraId="000004E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Wykładziny rozpraszające ładunki elektrostatyczne w rulonie i płytkach należy kłaść na klej przewodzący (zaleca się dwuskładnikowy klej poliuretanowy).</w:t>
      </w:r>
    </w:p>
    <w:p w:rsidR="00000000" w:rsidDel="00000000" w:rsidP="00000000" w:rsidRDefault="00000000" w:rsidRPr="00000000" w14:paraId="000004E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 przypadku zastosowania akrylowego kleju przewodzącego złączenia muszą być zespawane na gorąco. Paski blachy miedzianej dostarczane są na ogół przez producentów z taśmą do przyklejania. W przypadku braku taśmy należy użyć kleju polichloroprenowego.</w:t>
      </w:r>
    </w:p>
    <w:p w:rsidR="00000000" w:rsidDel="00000000" w:rsidP="00000000" w:rsidRDefault="00000000" w:rsidRPr="00000000" w14:paraId="000004F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Uziemienie</w:t>
      </w:r>
    </w:p>
    <w:p w:rsidR="00000000" w:rsidDel="00000000" w:rsidP="00000000" w:rsidRDefault="00000000" w:rsidRPr="00000000" w14:paraId="000004F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Zastosowanie kleju przewodzącego umożliwia wyrównanie potencjału elektrostatycznego celem jego dalszego usunięcia przez system uziemienia.</w:t>
      </w:r>
    </w:p>
    <w:p w:rsidR="00000000" w:rsidDel="00000000" w:rsidP="00000000" w:rsidRDefault="00000000" w:rsidRPr="00000000" w14:paraId="000004F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Niezależnie od tego, czy instalowana jest wykładzina w rulonie czy płytki, w pomieszczeniu/na danym obszarze należy ułożyć paski blachy miedzianej (10 x 0.08 mm) tworząc kratę o maksymalnych wymiarach 12 x 12 m. Paski miedziane powinny przynajmniej znajdować się na obwodzie pomieszczenia w odległości około 20 cm od ścian. Na dużych powierzchniach należy ułożyć dodatkowe paski w odstępach co 12 m biegnące przez cały obszar.</w:t>
      </w:r>
    </w:p>
    <w:p w:rsidR="00000000" w:rsidDel="00000000" w:rsidP="00000000" w:rsidRDefault="00000000" w:rsidRPr="00000000" w14:paraId="000004F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Co najmniej jeden koniec paska miedzianego na 100 m2 pokrywanej wykładziną powierzchni należy wyciągnąć i podłączyć do skrzynki uziemienia celem zapewnienia dobrego odpływu ładunków elektrostatycznych.</w:t>
      </w:r>
    </w:p>
    <w:p w:rsidR="00000000" w:rsidDel="00000000" w:rsidP="00000000" w:rsidRDefault="00000000" w:rsidRPr="00000000" w14:paraId="000004F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Zaleca się zatrudnienie wykwalifikowanego elektryka do podłączenia pasków miedzianych do uziemienia zgodnie z lokalnymi przepisami.</w:t>
      </w:r>
    </w:p>
    <w:p w:rsidR="00000000" w:rsidDel="00000000" w:rsidP="00000000" w:rsidRDefault="00000000" w:rsidRPr="00000000" w14:paraId="000004F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Metoda montażu</w:t>
      </w:r>
    </w:p>
    <w:p w:rsidR="00000000" w:rsidDel="00000000" w:rsidP="00000000" w:rsidRDefault="00000000" w:rsidRPr="00000000" w14:paraId="000004F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Gdy podłoże gotowe jest do położenia wykładziny (zamiecione i wolne od kurzu), należy narysować na nim linie, po których przebiegać będzie krata z pasków miedzianych. Odkleić z pasków folię zabezpieczającą taśmę i przykleić je na miejsce dociskając mocno stopą lub przez szmatkę.</w:t>
      </w:r>
    </w:p>
    <w:p w:rsidR="00000000" w:rsidDel="00000000" w:rsidP="00000000" w:rsidRDefault="00000000" w:rsidRPr="00000000" w14:paraId="000004F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Rozprowadzić wybrany klej packą zgodnie z zaleceniami producenta. Instalować wykładziny stosując te same techniki, jak te opisane powyżej dla produktów standardowych.</w:t>
      </w:r>
    </w:p>
    <w:p w:rsidR="00000000" w:rsidDel="00000000" w:rsidP="00000000" w:rsidRDefault="00000000" w:rsidRPr="00000000" w14:paraId="000004F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 miejscach wymagających zachowania wysokich standardów higieny lub, w których często stosowane jest czyszczenie na mokro , gdzie zastosowano klej akrylowy, konieczne jest spawanie złączeń.</w:t>
      </w:r>
    </w:p>
    <w:p w:rsidR="00000000" w:rsidDel="00000000" w:rsidP="00000000" w:rsidRDefault="00000000" w:rsidRPr="00000000" w14:paraId="000004F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Po instalacji podłogę należy zabezpieczyć folią ochronną celem uniknięcia niepotrzebnych uszkodzeń podczas montażu dalszego wyposażenia.</w:t>
      </w:r>
    </w:p>
    <w:p w:rsidR="00000000" w:rsidDel="00000000" w:rsidP="00000000" w:rsidRDefault="00000000" w:rsidRPr="00000000" w14:paraId="000004F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Próba</w:t>
      </w:r>
    </w:p>
    <w:p w:rsidR="00000000" w:rsidDel="00000000" w:rsidP="00000000" w:rsidRDefault="00000000" w:rsidRPr="00000000" w14:paraId="000004F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Po montażu wykładziny podłogę należy starannie zamieść i umyć wilgotnym mopem.</w:t>
      </w:r>
    </w:p>
    <w:p w:rsidR="00000000" w:rsidDel="00000000" w:rsidP="00000000" w:rsidRDefault="00000000" w:rsidRPr="00000000" w14:paraId="000004F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Próbę należy wykonać nie wcześniej niż po 24 godzinach od instalacji i czyszczenia.</w:t>
      </w:r>
    </w:p>
    <w:p w:rsidR="00000000" w:rsidDel="00000000" w:rsidP="00000000" w:rsidRDefault="00000000" w:rsidRPr="00000000" w14:paraId="000004F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Należy wykonać próbę na każdych 5/10 m2 obszaru oraz sprawdzić odczyty oporu do punktu uziemienia i pomiędzy przyległymi sekcjami.</w:t>
      </w:r>
    </w:p>
    <w:p w:rsidR="00000000" w:rsidDel="00000000" w:rsidP="00000000" w:rsidRDefault="00000000" w:rsidRPr="00000000" w14:paraId="000004F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Warunki w miejscu montażu</w:t>
      </w:r>
    </w:p>
    <w:p w:rsidR="00000000" w:rsidDel="00000000" w:rsidP="00000000" w:rsidRDefault="00000000" w:rsidRPr="00000000" w14:paraId="000004F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Podczas kondycjonowania i instalacji produktu należy utrzymywać temperaturę pomiędzy 18°C a 30°C.</w:t>
      </w:r>
    </w:p>
    <w:p w:rsidR="00000000" w:rsidDel="00000000" w:rsidP="00000000" w:rsidRDefault="00000000" w:rsidRPr="00000000" w14:paraId="0000050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W przypadku produktów rozpraszających ładunki elektrostatyczne, niezmiernie ważnym jest przechowywanie materiału w miejscu montażu i otwarcie rulonów na co najmniej 48 godzin przed ostateczną instalacją </w:t>
      </w:r>
    </w:p>
    <w:p w:rsidR="00000000" w:rsidDel="00000000" w:rsidP="00000000" w:rsidRDefault="00000000" w:rsidRPr="00000000" w14:paraId="0000050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Kontrola jakości robót</w:t>
      </w:r>
    </w:p>
    <w:p w:rsidR="00000000" w:rsidDel="00000000" w:rsidP="00000000" w:rsidRDefault="00000000" w:rsidRPr="00000000" w14:paraId="0000050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Sprawdzenie zgodności z dokumentacją techniczną należy przeprowadzać przez porównanie </w:t>
        <w:tab/>
      </w:r>
    </w:p>
    <w:p w:rsidR="00000000" w:rsidDel="00000000" w:rsidP="00000000" w:rsidRDefault="00000000" w:rsidRPr="00000000" w14:paraId="0000050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50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Jednostka obmiaru</w:t>
      </w:r>
    </w:p>
    <w:p w:rsidR="00000000" w:rsidDel="00000000" w:rsidP="00000000" w:rsidRDefault="00000000" w:rsidRPr="00000000" w14:paraId="0000050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w:t>
        <w:tab/>
      </w:r>
    </w:p>
    <w:p w:rsidR="00000000" w:rsidDel="00000000" w:rsidP="00000000" w:rsidRDefault="00000000" w:rsidRPr="00000000" w14:paraId="0000050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m2- powierzchni posadzek </w:t>
      </w:r>
    </w:p>
    <w:p w:rsidR="00000000" w:rsidDel="00000000" w:rsidP="00000000" w:rsidRDefault="00000000" w:rsidRPr="00000000" w14:paraId="0000050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m- długości listew</w:t>
      </w:r>
    </w:p>
    <w:p w:rsidR="00000000" w:rsidDel="00000000" w:rsidP="00000000" w:rsidRDefault="00000000" w:rsidRPr="00000000" w14:paraId="0000050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Odbiór</w:t>
      </w:r>
    </w:p>
    <w:p w:rsidR="00000000" w:rsidDel="00000000" w:rsidP="00000000" w:rsidRDefault="00000000" w:rsidRPr="00000000" w14:paraId="0000050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Odbiór końcowy, po odbiorach częściowych przez Inspektora Nadzoru</w:t>
      </w:r>
    </w:p>
    <w:p w:rsidR="00000000" w:rsidDel="00000000" w:rsidP="00000000" w:rsidRDefault="00000000" w:rsidRPr="00000000" w14:paraId="0000050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 xml:space="preserve">    ​ Podstawa płatności</w:t>
      </w:r>
    </w:p>
    <w:p w:rsidR="00000000" w:rsidDel="00000000" w:rsidP="00000000" w:rsidRDefault="00000000" w:rsidRPr="00000000" w14:paraId="0000050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pPr>
      <w:r w:rsidDel="00000000" w:rsidR="00000000" w:rsidRPr="00000000">
        <w:rPr>
          <w:b w:val="0"/>
          <w:rtl w:val="0"/>
        </w:rPr>
        <w:tab/>
        <w:t xml:space="preserve">Podstawą płatności jest cena jednostkowa skalkulowana przez Wykonawcę z</w:t>
        <w:tab/>
      </w:r>
    </w:p>
    <w:p w:rsidR="00000000" w:rsidDel="00000000" w:rsidP="00000000" w:rsidRDefault="00000000" w:rsidRPr="00000000" w14:paraId="0000050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rPr>
        <w:sectPr>
          <w:footerReference r:id="rId10" w:type="default"/>
          <w:type w:val="nextPage"/>
          <w:pgSz w:h="16838" w:w="11906" w:orient="portrait"/>
          <w:pgMar w:bottom="1701" w:top="1134" w:left="1134" w:right="1134" w:header="0" w:footer="1134"/>
        </w:sectPr>
      </w:pPr>
      <w:r w:rsidDel="00000000" w:rsidR="00000000" w:rsidRPr="00000000">
        <w:rPr>
          <w:b w:val="0"/>
          <w:rtl w:val="0"/>
        </w:rPr>
        <w:tab/>
        <w:t xml:space="preserve">jednostkę obmiarową  ustaloną dla danej pozycji kosztorysu.</w:t>
      </w:r>
    </w:p>
    <w:p w:rsidR="00000000" w:rsidDel="00000000" w:rsidP="00000000" w:rsidRDefault="00000000" w:rsidRPr="00000000" w14:paraId="0000050D">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2jxsxqh" w:id="61"/>
      <w:bookmarkEnd w:id="61"/>
      <w:r w:rsidDel="00000000" w:rsidR="00000000" w:rsidRPr="00000000">
        <w:rPr>
          <w:vertAlign w:val="baseline"/>
          <w:rtl w:val="0"/>
        </w:rPr>
        <w:t xml:space="preserve">10a. OBŁOŻENIA  ŚCIAN PŁYTKAMI CERAMICZNYMI</w:t>
      </w:r>
      <w:r w:rsidDel="00000000" w:rsidR="00000000" w:rsidRPr="00000000">
        <w:rPr>
          <w:rtl w:val="0"/>
        </w:rPr>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700" w:right="0" w:hanging="2700"/>
        <w:jc w:val="left"/>
        <w:rPr>
          <w:rFonts w:ascii="Times New Roman" w:cs="Times New Roman" w:eastAsia="Times New Roman" w:hAnsi="Times New Roman"/>
          <w:b w:val="1"/>
          <w:i w:val="0"/>
          <w:smallCaps w:val="0"/>
          <w:strike w:val="0"/>
          <w:color w:val="0000ff"/>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40"/>
          <w:szCs w:val="40"/>
          <w:u w:val="none"/>
          <w:shd w:fill="auto" w:val="clear"/>
          <w:vertAlign w:val="baseline"/>
          <w:rtl w:val="0"/>
        </w:rPr>
        <w:tab/>
        <w:tab/>
      </w:r>
    </w:p>
    <w:p w:rsidR="00000000" w:rsidDel="00000000" w:rsidP="00000000" w:rsidRDefault="00000000" w:rsidRPr="00000000" w14:paraId="0000050F">
      <w:pPr>
        <w:tabs>
          <w:tab w:val="left" w:leader="none" w:pos="1080"/>
          <w:tab w:val="left" w:leader="none" w:pos="1080"/>
          <w:tab w:val="left" w:leader="none" w:pos="1080"/>
          <w:tab w:val="left" w:leader="none" w:pos="720"/>
          <w:tab w:val="left" w:leader="none" w:pos="1080"/>
        </w:tabs>
        <w:rPr>
          <w:color w:val="000000"/>
        </w:rPr>
      </w:pPr>
      <w:r w:rsidDel="00000000" w:rsidR="00000000" w:rsidRPr="00000000">
        <w:rPr>
          <w:rtl w:val="0"/>
        </w:rPr>
        <w:t xml:space="preserve">1.Przedmiot:</w:t>
      </w:r>
      <w:r w:rsidDel="00000000" w:rsidR="00000000" w:rsidRPr="00000000">
        <w:rPr>
          <w:rtl w:val="0"/>
        </w:rPr>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9" w:right="0" w:firstLine="0"/>
        <w:jc w:val="left"/>
        <w:rPr>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Przedmiotem niniejszej Szczegółowej Specyfikacji Technicznej są wymagania </w:t>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9" w:right="0" w:firstLine="0"/>
        <w:jc w:val="left"/>
        <w:rPr>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dotyczące wykonania i odbioru obłożenia ścian </w:t>
      </w:r>
    </w:p>
    <w:p w:rsidR="00000000" w:rsidDel="00000000" w:rsidP="00000000" w:rsidRDefault="00000000" w:rsidRPr="00000000" w14:paraId="00000512">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513">
      <w:pPr>
        <w:tabs>
          <w:tab w:val="left" w:leader="none" w:pos="1080"/>
          <w:tab w:val="left" w:leader="none" w:pos="1080"/>
          <w:tab w:val="left" w:leader="none" w:pos="1080"/>
          <w:tab w:val="left" w:leader="none" w:pos="720"/>
          <w:tab w:val="left" w:leader="none" w:pos="1080"/>
        </w:tabs>
        <w:rPr>
          <w:b w:val="0"/>
        </w:rPr>
      </w:pPr>
      <w:r w:rsidDel="00000000" w:rsidR="00000000" w:rsidRPr="00000000">
        <w:rPr>
          <w:rtl w:val="0"/>
        </w:rPr>
        <w:t xml:space="preserve">1.1.Zakres robót objętych SST:</w:t>
      </w:r>
      <w:r w:rsidDel="00000000" w:rsidR="00000000" w:rsidRPr="00000000">
        <w:rPr>
          <w:rtl w:val="0"/>
        </w:rPr>
      </w:r>
    </w:p>
    <w:p w:rsidR="00000000" w:rsidDel="00000000" w:rsidP="00000000" w:rsidRDefault="00000000" w:rsidRPr="00000000" w14:paraId="00000514">
      <w:pPr>
        <w:tabs>
          <w:tab w:val="left" w:leader="none" w:pos="1080"/>
          <w:tab w:val="left" w:leader="none" w:pos="1080"/>
          <w:tab w:val="left" w:leader="none" w:pos="1080"/>
          <w:tab w:val="left" w:leader="none" w:pos="1080"/>
          <w:tab w:val="left" w:leader="none" w:pos="2852"/>
          <w:tab w:val="left" w:leader="none" w:pos="3580"/>
        </w:tabs>
        <w:ind w:left="0" w:firstLine="0"/>
        <w:rPr>
          <w:b w:val="0"/>
        </w:rPr>
      </w:pPr>
      <w:r w:rsidDel="00000000" w:rsidR="00000000" w:rsidRPr="00000000">
        <w:rPr>
          <w:b w:val="0"/>
          <w:rtl w:val="0"/>
        </w:rPr>
        <w:t xml:space="preserve"> ułożenie płytek ceramicznych glazurowanych na zaprawach klejowych </w:t>
      </w:r>
    </w:p>
    <w:p w:rsidR="00000000" w:rsidDel="00000000" w:rsidP="00000000" w:rsidRDefault="00000000" w:rsidRPr="00000000" w14:paraId="00000515">
      <w:pPr>
        <w:tabs>
          <w:tab w:val="left" w:leader="none" w:pos="1080"/>
          <w:tab w:val="left" w:leader="none" w:pos="1080"/>
          <w:tab w:val="left" w:leader="none" w:pos="1080"/>
          <w:tab w:val="left" w:leader="none" w:pos="1080"/>
          <w:tab w:val="left" w:leader="none" w:pos="2852"/>
          <w:tab w:val="left" w:leader="none" w:pos="3580"/>
        </w:tabs>
        <w:ind w:left="0" w:firstLine="0"/>
        <w:rPr>
          <w:color w:val="000000"/>
        </w:rPr>
      </w:pPr>
      <w:r w:rsidDel="00000000" w:rsidR="00000000" w:rsidRPr="00000000">
        <w:rPr>
          <w:b w:val="0"/>
          <w:rtl w:val="0"/>
        </w:rPr>
        <w:t xml:space="preserve"> Montaż luster łazienkowych klejonych na klej zlicowanych z płytkami </w:t>
        <w:tab/>
      </w:r>
      <w:r w:rsidDel="00000000" w:rsidR="00000000" w:rsidRPr="00000000">
        <w:rPr>
          <w:rtl w:val="0"/>
        </w:rPr>
      </w:r>
    </w:p>
    <w:p w:rsidR="00000000" w:rsidDel="00000000" w:rsidP="00000000" w:rsidRDefault="00000000" w:rsidRPr="00000000" w14:paraId="00000516">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517">
      <w:pPr>
        <w:numPr>
          <w:ilvl w:val="0"/>
          <w:numId w:val="56"/>
        </w:numPr>
        <w:tabs>
          <w:tab w:val="left" w:leader="none" w:pos="1080"/>
          <w:tab w:val="left" w:leader="none" w:pos="1080"/>
          <w:tab w:val="left" w:leader="none" w:pos="1080"/>
          <w:tab w:val="left" w:leader="none" w:pos="1080"/>
          <w:tab w:val="left" w:leader="none" w:pos="2880"/>
          <w:tab w:val="left" w:leader="none" w:pos="3600"/>
          <w:tab w:val="left" w:leader="none" w:pos="4080"/>
        </w:tabs>
        <w:spacing w:line="360" w:lineRule="auto"/>
        <w:ind w:left="720" w:hanging="360"/>
        <w:jc w:val="both"/>
        <w:rPr>
          <w:b w:val="0"/>
        </w:rPr>
      </w:pPr>
      <w:r w:rsidDel="00000000" w:rsidR="00000000" w:rsidRPr="00000000">
        <w:rPr>
          <w:b w:val="0"/>
          <w:rtl w:val="0"/>
        </w:rPr>
        <w:t xml:space="preserve">-płytki ceramiczne glazurowane o wymiarach 60x30 matowe, kalibrowane, o płaskiej   powierzchni kolor biały</w:t>
      </w:r>
    </w:p>
    <w:p w:rsidR="00000000" w:rsidDel="00000000" w:rsidP="00000000" w:rsidRDefault="00000000" w:rsidRPr="00000000" w14:paraId="00000518">
      <w:pPr>
        <w:numPr>
          <w:ilvl w:val="0"/>
          <w:numId w:val="56"/>
        </w:numPr>
        <w:tabs>
          <w:tab w:val="left" w:leader="none" w:pos="1080"/>
          <w:tab w:val="left" w:leader="none" w:pos="1080"/>
          <w:tab w:val="left" w:leader="none" w:pos="1080"/>
          <w:tab w:val="left" w:leader="none" w:pos="1080"/>
          <w:tab w:val="left" w:leader="none" w:pos="2880"/>
          <w:tab w:val="left" w:leader="none" w:pos="3600"/>
          <w:tab w:val="left" w:leader="none" w:pos="4080"/>
        </w:tabs>
        <w:spacing w:line="360" w:lineRule="auto"/>
        <w:ind w:left="720" w:hanging="360"/>
        <w:jc w:val="both"/>
        <w:rPr>
          <w:b w:val="0"/>
        </w:rPr>
      </w:pPr>
      <w:r w:rsidDel="00000000" w:rsidR="00000000" w:rsidRPr="00000000">
        <w:rPr>
          <w:b w:val="0"/>
          <w:rtl w:val="0"/>
        </w:rPr>
        <w:t xml:space="preserve">-zaprawa fugowa elastyczna biała</w:t>
      </w:r>
    </w:p>
    <w:p w:rsidR="00000000" w:rsidDel="00000000" w:rsidP="00000000" w:rsidRDefault="00000000" w:rsidRPr="00000000" w14:paraId="00000519">
      <w:pPr>
        <w:numPr>
          <w:ilvl w:val="0"/>
          <w:numId w:val="56"/>
        </w:numPr>
        <w:tabs>
          <w:tab w:val="left" w:leader="none" w:pos="1080"/>
          <w:tab w:val="left" w:leader="none" w:pos="1080"/>
          <w:tab w:val="left" w:leader="none" w:pos="1080"/>
          <w:tab w:val="left" w:leader="none" w:pos="1080"/>
          <w:tab w:val="left" w:leader="none" w:pos="2880"/>
          <w:tab w:val="left" w:leader="none" w:pos="3600"/>
          <w:tab w:val="left" w:leader="none" w:pos="4080"/>
        </w:tabs>
        <w:spacing w:line="360" w:lineRule="auto"/>
        <w:ind w:left="720" w:hanging="360"/>
        <w:jc w:val="both"/>
        <w:rPr>
          <w:b w:val="0"/>
          <w:color w:val="000000"/>
        </w:rPr>
      </w:pPr>
      <w:r w:rsidDel="00000000" w:rsidR="00000000" w:rsidRPr="00000000">
        <w:rPr>
          <w:b w:val="0"/>
          <w:rtl w:val="0"/>
        </w:rPr>
        <w:t xml:space="preserve">-zaprawa klejowa elastyczna</w:t>
      </w:r>
      <w:r w:rsidDel="00000000" w:rsidR="00000000" w:rsidRPr="00000000">
        <w:rPr>
          <w:rtl w:val="0"/>
        </w:rPr>
      </w:r>
    </w:p>
    <w:p w:rsidR="00000000" w:rsidDel="00000000" w:rsidP="00000000" w:rsidRDefault="00000000" w:rsidRPr="00000000" w14:paraId="0000051A">
      <w:pPr>
        <w:numPr>
          <w:ilvl w:val="0"/>
          <w:numId w:val="56"/>
        </w:numPr>
        <w:tabs>
          <w:tab w:val="left" w:leader="none" w:pos="1080"/>
          <w:tab w:val="left" w:leader="none" w:pos="1080"/>
          <w:tab w:val="left" w:leader="none" w:pos="1080"/>
          <w:tab w:val="left" w:leader="none" w:pos="1080"/>
          <w:tab w:val="left" w:leader="none" w:pos="2880"/>
          <w:tab w:val="left" w:leader="none" w:pos="3600"/>
          <w:tab w:val="left" w:leader="none" w:pos="4080"/>
        </w:tabs>
        <w:spacing w:line="360" w:lineRule="auto"/>
        <w:ind w:left="720" w:hanging="360"/>
        <w:jc w:val="both"/>
        <w:rPr>
          <w:b w:val="0"/>
          <w:color w:val="000000"/>
        </w:rPr>
      </w:pPr>
      <w:r w:rsidDel="00000000" w:rsidR="00000000" w:rsidRPr="00000000">
        <w:rPr>
          <w:b w:val="0"/>
          <w:rtl w:val="0"/>
        </w:rPr>
        <w:t xml:space="preserve">-lustra łazienkowe klejone</w:t>
      </w:r>
      <w:r w:rsidDel="00000000" w:rsidR="00000000" w:rsidRPr="00000000">
        <w:rPr>
          <w:rtl w:val="0"/>
        </w:rPr>
      </w:r>
    </w:p>
    <w:p w:rsidR="00000000" w:rsidDel="00000000" w:rsidP="00000000" w:rsidRDefault="00000000" w:rsidRPr="00000000" w14:paraId="0000051B">
      <w:pPr>
        <w:numPr>
          <w:ilvl w:val="0"/>
          <w:numId w:val="56"/>
        </w:numPr>
        <w:tabs>
          <w:tab w:val="left" w:leader="none" w:pos="1080"/>
          <w:tab w:val="left" w:leader="none" w:pos="1080"/>
          <w:tab w:val="left" w:leader="none" w:pos="1080"/>
          <w:tab w:val="left" w:leader="none" w:pos="1080"/>
          <w:tab w:val="left" w:leader="none" w:pos="2880"/>
          <w:tab w:val="left" w:leader="none" w:pos="3600"/>
          <w:tab w:val="left" w:leader="none" w:pos="4080"/>
        </w:tabs>
        <w:spacing w:line="360" w:lineRule="auto"/>
        <w:ind w:left="720" w:hanging="360"/>
        <w:jc w:val="both"/>
        <w:rPr>
          <w:b w:val="0"/>
          <w:color w:val="000000"/>
        </w:rPr>
      </w:pPr>
      <w:r w:rsidDel="00000000" w:rsidR="00000000" w:rsidRPr="00000000">
        <w:rPr>
          <w:b w:val="0"/>
          <w:rtl w:val="0"/>
        </w:rPr>
        <w:t xml:space="preserve">-klej do luster</w:t>
      </w:r>
      <w:r w:rsidDel="00000000" w:rsidR="00000000" w:rsidRPr="00000000">
        <w:rPr>
          <w:rtl w:val="0"/>
        </w:rPr>
      </w:r>
    </w:p>
    <w:p w:rsidR="00000000" w:rsidDel="00000000" w:rsidP="00000000" w:rsidRDefault="00000000" w:rsidRPr="00000000" w14:paraId="0000051C">
      <w:pPr>
        <w:tabs>
          <w:tab w:val="left" w:leader="none" w:pos="1080"/>
          <w:tab w:val="left" w:leader="none" w:pos="1080"/>
          <w:tab w:val="left" w:leader="none" w:pos="1080"/>
        </w:tabs>
        <w:rPr>
          <w:color w:val="000000"/>
        </w:rPr>
      </w:pPr>
      <w:r w:rsidDel="00000000" w:rsidR="00000000" w:rsidRPr="00000000">
        <w:rPr>
          <w:rtl w:val="0"/>
        </w:rPr>
        <w:t xml:space="preserve">3.Sprzęt:</w:t>
        <w:tab/>
        <w:tab/>
      </w:r>
      <w:r w:rsidDel="00000000" w:rsidR="00000000" w:rsidRPr="00000000">
        <w:rPr>
          <w:rtl w:val="0"/>
        </w:rPr>
      </w:r>
    </w:p>
    <w:p w:rsidR="00000000" w:rsidDel="00000000" w:rsidP="00000000" w:rsidRDefault="00000000" w:rsidRPr="00000000" w14:paraId="0000051D">
      <w:pPr>
        <w:tabs>
          <w:tab w:val="left" w:leader="none" w:pos="1080"/>
          <w:tab w:val="left" w:leader="none" w:pos="1080"/>
          <w:tab w:val="left" w:leader="none" w:pos="1080"/>
        </w:tabs>
        <w:spacing w:line="360" w:lineRule="auto"/>
        <w:rPr>
          <w:b w:val="0"/>
          <w:color w:val="000000"/>
        </w:rPr>
      </w:pPr>
      <w:r w:rsidDel="00000000" w:rsidR="00000000" w:rsidRPr="00000000">
        <w:rPr>
          <w:b w:val="0"/>
          <w:rtl w:val="0"/>
        </w:rPr>
        <w:t xml:space="preserve">  </w:t>
      </w:r>
      <w:r w:rsidDel="00000000" w:rsidR="00000000" w:rsidRPr="00000000">
        <w:rPr>
          <w:b w:val="0"/>
          <w:color w:val="000000"/>
          <w:rtl w:val="0"/>
        </w:rPr>
        <w:t xml:space="preserve">urządzenie do przycinania płytek (z tarczą diamentową chłodzoną wodą), wiadro z mieszadłem  </w:t>
      </w:r>
    </w:p>
    <w:p w:rsidR="00000000" w:rsidDel="00000000" w:rsidP="00000000" w:rsidRDefault="00000000" w:rsidRPr="00000000" w14:paraId="0000051E">
      <w:pPr>
        <w:tabs>
          <w:tab w:val="left" w:leader="none" w:pos="1080"/>
          <w:tab w:val="left" w:leader="none" w:pos="1080"/>
          <w:tab w:val="left" w:leader="none" w:pos="1080"/>
        </w:tabs>
        <w:spacing w:line="360" w:lineRule="auto"/>
        <w:rPr>
          <w:b w:val="0"/>
          <w:color w:val="000000"/>
        </w:rPr>
      </w:pPr>
      <w:r w:rsidDel="00000000" w:rsidR="00000000" w:rsidRPr="00000000">
        <w:rPr>
          <w:b w:val="0"/>
          <w:rtl w:val="0"/>
        </w:rPr>
        <w:t xml:space="preserve">  </w:t>
      </w:r>
      <w:r w:rsidDel="00000000" w:rsidR="00000000" w:rsidRPr="00000000">
        <w:rPr>
          <w:b w:val="0"/>
          <w:color w:val="000000"/>
          <w:rtl w:val="0"/>
        </w:rPr>
        <w:t xml:space="preserve">wiertarka, wiertła do kamienia, krzyżyki do spoin, młotek gumowy, cęgi do wycinania płytek na </w:t>
      </w:r>
    </w:p>
    <w:p w:rsidR="00000000" w:rsidDel="00000000" w:rsidP="00000000" w:rsidRDefault="00000000" w:rsidRPr="00000000" w14:paraId="0000051F">
      <w:pPr>
        <w:tabs>
          <w:tab w:val="left" w:leader="none" w:pos="1080"/>
          <w:tab w:val="left" w:leader="none" w:pos="1080"/>
          <w:tab w:val="left" w:leader="none" w:pos="1080"/>
        </w:tabs>
        <w:spacing w:line="360" w:lineRule="auto"/>
        <w:rPr>
          <w:color w:val="000000"/>
        </w:rPr>
      </w:pPr>
      <w:r w:rsidDel="00000000" w:rsidR="00000000" w:rsidRPr="00000000">
        <w:rPr>
          <w:b w:val="0"/>
          <w:rtl w:val="0"/>
        </w:rPr>
        <w:t xml:space="preserve">  </w:t>
      </w:r>
      <w:r w:rsidDel="00000000" w:rsidR="00000000" w:rsidRPr="00000000">
        <w:rPr>
          <w:b w:val="0"/>
          <w:color w:val="000000"/>
          <w:rtl w:val="0"/>
        </w:rPr>
        <w:t xml:space="preserve">brzegach, paca zębata, paca gumowa do spoin, gąbka, miara, poziomica</w:t>
      </w:r>
      <w:r w:rsidDel="00000000" w:rsidR="00000000" w:rsidRPr="00000000">
        <w:rPr>
          <w:rtl w:val="0"/>
        </w:rPr>
      </w:r>
    </w:p>
    <w:p w:rsidR="00000000" w:rsidDel="00000000" w:rsidP="00000000" w:rsidRDefault="00000000" w:rsidRPr="00000000" w14:paraId="00000520">
      <w:pPr>
        <w:tabs>
          <w:tab w:val="left" w:leader="none" w:pos="1080"/>
          <w:tab w:val="left" w:leader="none" w:pos="1080"/>
          <w:tab w:val="left" w:leader="none" w:pos="1080"/>
        </w:tabs>
        <w:rPr>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521">
      <w:pPr>
        <w:tabs>
          <w:tab w:val="left" w:leader="none" w:pos="1080"/>
          <w:tab w:val="left" w:leader="none" w:pos="1080"/>
          <w:tab w:val="left" w:leader="none" w:pos="1080"/>
        </w:tabs>
        <w:rPr>
          <w:color w:val="000000"/>
        </w:rPr>
      </w:pPr>
      <w:r w:rsidDel="00000000" w:rsidR="00000000" w:rsidRPr="00000000">
        <w:rPr>
          <w:b w:val="0"/>
          <w:rtl w:val="0"/>
        </w:rPr>
        <w:t xml:space="preserve">  </w:t>
      </w: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522">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523">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Okładziny ścienne z płytek ceramicznych muszą być wykonywane w miejscach zgodnie z  </w:t>
      </w:r>
    </w:p>
    <w:p w:rsidR="00000000" w:rsidDel="00000000" w:rsidP="00000000" w:rsidRDefault="00000000" w:rsidRPr="00000000" w14:paraId="00000524">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zatwierdzoną dokumentacją techniczną określającą wymiary, rodzaj, barwę, gatunek płytek i </w:t>
      </w:r>
    </w:p>
    <w:p w:rsidR="00000000" w:rsidDel="00000000" w:rsidP="00000000" w:rsidRDefault="00000000" w:rsidRPr="00000000" w14:paraId="00000525">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sposób ich układania. Przed przystąpieniem do robót powinny być zakończone roboty instalacyjne, </w:t>
      </w:r>
    </w:p>
    <w:p w:rsidR="00000000" w:rsidDel="00000000" w:rsidP="00000000" w:rsidRDefault="00000000" w:rsidRPr="00000000" w14:paraId="00000526">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rPr>
      </w:pPr>
      <w:r w:rsidDel="00000000" w:rsidR="00000000" w:rsidRPr="00000000">
        <w:rPr>
          <w:b w:val="0"/>
          <w:rtl w:val="0"/>
        </w:rPr>
        <w:t xml:space="preserve"> </w:t>
      </w:r>
      <w:r w:rsidDel="00000000" w:rsidR="00000000" w:rsidRPr="00000000">
        <w:rPr>
          <w:b w:val="0"/>
          <w:color w:val="000000"/>
          <w:rtl w:val="0"/>
        </w:rPr>
        <w:t xml:space="preserve">wraz ze sprawdzeniem instalacji, przed montażem osprzętu i armatury oświetleniowej lecz z </w:t>
      </w:r>
      <w:r w:rsidDel="00000000" w:rsidR="00000000" w:rsidRPr="00000000">
        <w:rPr>
          <w:rtl w:val="0"/>
        </w:rPr>
      </w:r>
    </w:p>
    <w:p w:rsidR="00000000" w:rsidDel="00000000" w:rsidP="00000000" w:rsidRDefault="00000000" w:rsidRPr="00000000" w14:paraId="00000527">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pozostawieniem końcówek przewodów umożliwiających obrobienie gniazd i połączeń z okładziną </w:t>
      </w:r>
    </w:p>
    <w:p w:rsidR="00000000" w:rsidDel="00000000" w:rsidP="00000000" w:rsidRDefault="00000000" w:rsidRPr="00000000" w14:paraId="00000528">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rPr>
      </w:pPr>
      <w:r w:rsidDel="00000000" w:rsidR="00000000" w:rsidRPr="00000000">
        <w:rPr>
          <w:b w:val="0"/>
          <w:rtl w:val="0"/>
        </w:rPr>
        <w:t xml:space="preserve"> </w:t>
      </w:r>
      <w:r w:rsidDel="00000000" w:rsidR="00000000" w:rsidRPr="00000000">
        <w:rPr>
          <w:b w:val="0"/>
          <w:color w:val="000000"/>
          <w:rtl w:val="0"/>
        </w:rPr>
        <w:t xml:space="preserve">oraz roboty budowlane (bez robót malarskich).</w:t>
      </w:r>
      <w:r w:rsidDel="00000000" w:rsidR="00000000" w:rsidRPr="00000000">
        <w:rPr>
          <w:b w:val="0"/>
          <w:rtl w:val="0"/>
        </w:rPr>
        <w:t xml:space="preserve"> W łazienkach należy ściany po otynkowaniu </w:t>
      </w:r>
    </w:p>
    <w:p w:rsidR="00000000" w:rsidDel="00000000" w:rsidP="00000000" w:rsidRDefault="00000000" w:rsidRPr="00000000" w14:paraId="00000529">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b w:val="0"/>
        </w:rPr>
      </w:pPr>
      <w:r w:rsidDel="00000000" w:rsidR="00000000" w:rsidRPr="00000000">
        <w:rPr>
          <w:b w:val="0"/>
          <w:rtl w:val="0"/>
        </w:rPr>
        <w:t xml:space="preserve"> wykończyć  płytkami ceramicznymi  na wysokość 220cm. Płytki układane na 100% wypełnieniu z </w:t>
      </w:r>
    </w:p>
    <w:p w:rsidR="00000000" w:rsidDel="00000000" w:rsidP="00000000" w:rsidRDefault="00000000" w:rsidRPr="00000000" w14:paraId="0000052A">
      <w:pPr>
        <w:tabs>
          <w:tab w:val="left" w:leader="none" w:pos="1080"/>
          <w:tab w:val="left" w:leader="none" w:pos="1080"/>
          <w:tab w:val="left" w:leader="none" w:pos="1080"/>
          <w:tab w:val="left" w:leader="none" w:pos="1080"/>
          <w:tab w:val="left" w:leader="none" w:pos="1968"/>
          <w:tab w:val="left" w:leader="none" w:pos="3048"/>
        </w:tabs>
        <w:spacing w:line="360" w:lineRule="auto"/>
        <w:ind w:left="0" w:firstLine="0"/>
        <w:jc w:val="both"/>
        <w:rPr>
          <w:color w:val="000000"/>
        </w:rPr>
      </w:pPr>
      <w:r w:rsidDel="00000000" w:rsidR="00000000" w:rsidRPr="00000000">
        <w:rPr>
          <w:b w:val="0"/>
          <w:rtl w:val="0"/>
        </w:rPr>
        <w:t xml:space="preserve"> zapraw.</w:t>
      </w:r>
      <w:r w:rsidDel="00000000" w:rsidR="00000000" w:rsidRPr="00000000">
        <w:rPr>
          <w:rtl w:val="0"/>
        </w:rPr>
      </w:r>
    </w:p>
    <w:p w:rsidR="00000000" w:rsidDel="00000000" w:rsidP="00000000" w:rsidRDefault="00000000" w:rsidRPr="00000000" w14:paraId="0000052B">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52C">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color w:val="000000"/>
          <w:rtl w:val="0"/>
        </w:rPr>
        <w:t xml:space="preserve">Sprawdzenie zgodności z dokumentacją techniczną należy przeprowadzać przez </w:t>
        <w:tab/>
        <w:t xml:space="preserve">porównanie wykonanych robót z dokumentacją opisową i rysunkową według </w:t>
        <w:tab/>
        <w:t xml:space="preserve">protokołów badań kontrolnych i atestów jakości materiałów, protokołów odbiorów </w:t>
        <w:tab/>
        <w:t xml:space="preserve">częściowych podłoża i podkładu oraz stwierdzenie wzajemnej zgodności .</w:t>
      </w:r>
      <w:r w:rsidDel="00000000" w:rsidR="00000000" w:rsidRPr="00000000">
        <w:rPr>
          <w:rtl w:val="0"/>
        </w:rPr>
      </w:r>
    </w:p>
    <w:p w:rsidR="00000000" w:rsidDel="00000000" w:rsidP="00000000" w:rsidRDefault="00000000" w:rsidRPr="00000000" w14:paraId="0000052D">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52E">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 </w:t>
        <w:tab/>
      </w:r>
      <w:r w:rsidDel="00000000" w:rsidR="00000000" w:rsidRPr="00000000">
        <w:rPr>
          <w:b w:val="0"/>
          <w:color w:val="000000"/>
          <w:rtl w:val="0"/>
        </w:rPr>
        <w:t xml:space="preserve">m2- powierzchni </w:t>
      </w:r>
      <w:r w:rsidDel="00000000" w:rsidR="00000000" w:rsidRPr="00000000">
        <w:rPr>
          <w:rtl w:val="0"/>
        </w:rPr>
      </w:r>
    </w:p>
    <w:p w:rsidR="00000000" w:rsidDel="00000000" w:rsidP="00000000" w:rsidRDefault="00000000" w:rsidRPr="00000000" w14:paraId="0000052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53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b w:val="0"/>
          <w:color w:val="000000"/>
          <w:rtl w:val="0"/>
        </w:rPr>
        <w:t xml:space="preserve">Odbiór ostateczny powinien polegać na sprawdzeniu :</w:t>
      </w:r>
    </w:p>
    <w:p w:rsidR="00000000" w:rsidDel="00000000" w:rsidP="00000000" w:rsidRDefault="00000000" w:rsidRPr="00000000" w14:paraId="00000531">
      <w:pPr>
        <w:tabs>
          <w:tab w:val="left" w:leader="none" w:pos="1080"/>
          <w:tab w:val="left" w:leader="none" w:pos="1080"/>
          <w:tab w:val="left" w:leader="none" w:pos="1080"/>
          <w:tab w:val="left" w:leader="none" w:pos="1080"/>
          <w:tab w:val="left" w:leader="none" w:pos="1768"/>
          <w:tab w:val="left" w:leader="none" w:pos="2578"/>
          <w:tab w:val="left" w:leader="none" w:pos="3208"/>
          <w:tab w:val="left" w:leader="none" w:pos="3928"/>
          <w:tab w:val="left" w:leader="none" w:pos="4648"/>
          <w:tab w:val="left" w:leader="none" w:pos="5368"/>
          <w:tab w:val="left" w:leader="none" w:pos="6088"/>
          <w:tab w:val="left" w:leader="none" w:pos="6808"/>
          <w:tab w:val="left" w:leader="none" w:pos="7528"/>
          <w:tab w:val="left" w:leader="none" w:pos="8248"/>
          <w:tab w:val="left" w:leader="none" w:pos="8968"/>
          <w:tab w:val="left" w:leader="none" w:pos="9688"/>
          <w:tab w:val="left" w:leader="none" w:pos="10408"/>
          <w:tab w:val="left" w:leader="none" w:pos="11128"/>
          <w:tab w:val="left" w:leader="none" w:pos="11848"/>
          <w:tab w:val="left" w:leader="none" w:pos="12568"/>
          <w:tab w:val="left" w:leader="none" w:pos="13288"/>
          <w:tab w:val="left" w:leader="none" w:pos="14008"/>
          <w:tab w:val="left" w:leader="none" w:pos="14728"/>
          <w:tab w:val="left" w:leader="none" w:pos="15448"/>
          <w:tab w:val="left" w:leader="none" w:pos="16168"/>
          <w:tab w:val="left" w:leader="none" w:pos="16888"/>
          <w:tab w:val="left" w:leader="none" w:pos="17608"/>
          <w:tab w:val="left" w:leader="none" w:pos="18328"/>
          <w:tab w:val="left" w:leader="none" w:pos="19048"/>
          <w:tab w:val="left" w:leader="none" w:pos="19768"/>
          <w:tab w:val="left" w:leader="none" w:pos="20488"/>
          <w:tab w:val="left" w:leader="none" w:pos="21208"/>
          <w:tab w:val="left" w:leader="none" w:pos="21928"/>
          <w:tab w:val="left" w:leader="none" w:pos="22648"/>
          <w:tab w:val="left" w:leader="none" w:pos="23368"/>
          <w:tab w:val="left" w:leader="none" w:pos="24088"/>
          <w:tab w:val="left" w:leader="none" w:pos="24808"/>
          <w:tab w:val="left" w:leader="none" w:pos="25528"/>
          <w:tab w:val="left" w:leader="none" w:pos="26248"/>
          <w:tab w:val="left" w:leader="none" w:pos="26968"/>
          <w:tab w:val="left" w:leader="none" w:pos="27688"/>
          <w:tab w:val="left" w:leader="none" w:pos="28408"/>
        </w:tabs>
        <w:spacing w:line="360" w:lineRule="auto"/>
        <w:ind w:left="0" w:right="125" w:firstLine="0"/>
        <w:jc w:val="both"/>
        <w:rPr>
          <w:b w:val="0"/>
        </w:rPr>
      </w:pPr>
      <w:r w:rsidDel="00000000" w:rsidR="00000000" w:rsidRPr="00000000">
        <w:rPr>
          <w:b w:val="0"/>
          <w:rtl w:val="0"/>
        </w:rPr>
        <w:t xml:space="preserve">zgodności z projektem, występowanie ewentualnych uszkodzeń</w:t>
      </w:r>
    </w:p>
    <w:p w:rsidR="00000000" w:rsidDel="00000000" w:rsidP="00000000" w:rsidRDefault="00000000" w:rsidRPr="00000000" w14:paraId="00000532">
      <w:pPr>
        <w:tabs>
          <w:tab w:val="left" w:leader="none" w:pos="1080"/>
          <w:tab w:val="left" w:leader="none" w:pos="1080"/>
          <w:tab w:val="left" w:leader="none" w:pos="1080"/>
        </w:tabs>
        <w:spacing w:line="360" w:lineRule="auto"/>
        <w:rPr>
          <w:color w:val="000000"/>
        </w:rPr>
      </w:pPr>
      <w:r w:rsidDel="00000000" w:rsidR="00000000" w:rsidRPr="00000000">
        <w:rPr>
          <w:b w:val="0"/>
          <w:rtl w:val="0"/>
        </w:rPr>
        <w:t xml:space="preserve">Do odbioru ostatecznego powinna być przedłużona następująca dokumentacja </w:t>
        <w:tab/>
        <w:t xml:space="preserve">techniczna:</w:t>
      </w:r>
      <w:r w:rsidDel="00000000" w:rsidR="00000000" w:rsidRPr="00000000">
        <w:rPr>
          <w:rtl w:val="0"/>
        </w:rPr>
      </w:r>
    </w:p>
    <w:p w:rsidR="00000000" w:rsidDel="00000000" w:rsidP="00000000" w:rsidRDefault="00000000" w:rsidRPr="00000000" w14:paraId="00000533">
      <w:pPr>
        <w:tabs>
          <w:tab w:val="left" w:leader="none" w:pos="1080"/>
          <w:tab w:val="left" w:leader="none" w:pos="1080"/>
          <w:tab w:val="left" w:leader="none" w:pos="1080"/>
          <w:tab w:val="left" w:leader="none" w:pos="1080"/>
          <w:tab w:val="left" w:leader="none" w:pos="1764"/>
          <w:tab w:val="left" w:leader="none" w:pos="2484"/>
        </w:tabs>
        <w:spacing w:line="360" w:lineRule="auto"/>
        <w:ind w:left="0" w:firstLine="0"/>
        <w:rPr>
          <w:color w:val="000000"/>
        </w:rPr>
      </w:pPr>
      <w:r w:rsidDel="00000000" w:rsidR="00000000" w:rsidRPr="00000000">
        <w:rPr>
          <w:b w:val="0"/>
          <w:rtl w:val="0"/>
        </w:rPr>
        <w:t xml:space="preserve">dokumenty potwierdzające jakość użytych  materiałów w postaci zaświadczeń o jakości wystawionych przez producenta</w:t>
      </w:r>
      <w:r w:rsidDel="00000000" w:rsidR="00000000" w:rsidRPr="00000000">
        <w:rPr>
          <w:rtl w:val="0"/>
        </w:rPr>
      </w:r>
    </w:p>
    <w:p w:rsidR="00000000" w:rsidDel="00000000" w:rsidP="00000000" w:rsidRDefault="00000000" w:rsidRPr="00000000" w14:paraId="0000053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53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color w:val="000000"/>
        </w:rPr>
      </w:pPr>
      <w:r w:rsidDel="00000000" w:rsidR="00000000" w:rsidRPr="00000000">
        <w:rPr>
          <w:b w:val="0"/>
          <w:color w:val="000000"/>
          <w:rtl w:val="0"/>
        </w:rPr>
        <w:t xml:space="preserve">Podstawą płatności jest cena jednostkowa skalkulowana przez Wykonawcę za jednostkę obmiarową  ustaloną dla danej pozycji kosztorysu.</w:t>
      </w:r>
      <w:r w:rsidDel="00000000" w:rsidR="00000000" w:rsidRPr="00000000">
        <w:rPr>
          <w:rtl w:val="0"/>
        </w:rPr>
      </w:r>
    </w:p>
    <w:p w:rsidR="00000000" w:rsidDel="00000000" w:rsidP="00000000" w:rsidRDefault="00000000" w:rsidRPr="00000000" w14:paraId="0000053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53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sectPr>
          <w:footerReference r:id="rId11" w:type="default"/>
          <w:type w:val="nextPage"/>
          <w:pgSz w:h="16838" w:w="11906" w:orient="portrait"/>
          <w:pgMar w:bottom="1700" w:top="1134" w:left="1134" w:right="1134" w:header="0" w:footer="1134"/>
        </w:sectPr>
      </w:pPr>
      <w:r w:rsidDel="00000000" w:rsidR="00000000" w:rsidRPr="00000000">
        <w:rPr>
          <w:b w:val="0"/>
          <w:color w:val="000000"/>
          <w:rtl w:val="0"/>
        </w:rPr>
        <w:t xml:space="preserve">Warunki wykonania i odbioru robót budowlanych obowiązujące normy .</w:t>
      </w:r>
    </w:p>
    <w:p w:rsidR="00000000" w:rsidDel="00000000" w:rsidP="00000000" w:rsidRDefault="00000000" w:rsidRPr="00000000" w14:paraId="00000538">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z337ya" w:id="62"/>
      <w:bookmarkEnd w:id="62"/>
      <w:r w:rsidDel="00000000" w:rsidR="00000000" w:rsidRPr="00000000">
        <w:rPr>
          <w:vertAlign w:val="baseline"/>
          <w:rtl w:val="0"/>
        </w:rPr>
        <w:t xml:space="preserve">10d SUFITY PODWIESZANE  Z PŁYT GIPSOWO-KARTONOWYCH</w:t>
      </w:r>
      <w:r w:rsidDel="00000000" w:rsidR="00000000" w:rsidRPr="00000000">
        <w:rPr>
          <w:rtl w:val="0"/>
        </w:rPr>
      </w:r>
    </w:p>
    <w:p w:rsidR="00000000" w:rsidDel="00000000" w:rsidP="00000000" w:rsidRDefault="00000000" w:rsidRPr="00000000" w14:paraId="00000539">
      <w:pPr>
        <w:tabs>
          <w:tab w:val="left" w:leader="none" w:pos="1080"/>
          <w:tab w:val="left" w:leader="none" w:pos="1080"/>
          <w:tab w:val="left" w:leader="none" w:pos="1080"/>
        </w:tabs>
        <w:jc w:val="both"/>
        <w:rPr>
          <w:color w:val="000000"/>
        </w:rPr>
      </w:pPr>
      <w:r w:rsidDel="00000000" w:rsidR="00000000" w:rsidRPr="00000000">
        <w:rPr>
          <w:b w:val="0"/>
          <w:u w:val="single"/>
          <w:rtl w:val="0"/>
        </w:rPr>
        <w:t xml:space="preserve">1. WSTĘP</w:t>
      </w:r>
      <w:r w:rsidDel="00000000" w:rsidR="00000000" w:rsidRPr="00000000">
        <w:rPr>
          <w:rtl w:val="0"/>
        </w:rPr>
      </w:r>
    </w:p>
    <w:p w:rsidR="00000000" w:rsidDel="00000000" w:rsidP="00000000" w:rsidRDefault="00000000" w:rsidRPr="00000000" w14:paraId="0000053A">
      <w:pPr>
        <w:tabs>
          <w:tab w:val="left" w:leader="none" w:pos="1080"/>
          <w:tab w:val="left" w:leader="none" w:pos="1080"/>
          <w:tab w:val="left" w:leader="none" w:pos="1080"/>
        </w:tabs>
        <w:jc w:val="both"/>
        <w:rPr>
          <w:b w:val="0"/>
          <w:u w:val="single"/>
        </w:rPr>
      </w:pPr>
      <w:r w:rsidDel="00000000" w:rsidR="00000000" w:rsidRPr="00000000">
        <w:rPr>
          <w:rtl w:val="0"/>
        </w:rPr>
      </w:r>
    </w:p>
    <w:p w:rsidR="00000000" w:rsidDel="00000000" w:rsidP="00000000" w:rsidRDefault="00000000" w:rsidRPr="00000000" w14:paraId="000005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Przedmiot ST</w:t>
      </w:r>
      <w:r w:rsidDel="00000000" w:rsidR="00000000" w:rsidRPr="00000000">
        <w:rPr>
          <w:rtl w:val="0"/>
        </w:rPr>
      </w:r>
    </w:p>
    <w:p w:rsidR="00000000" w:rsidDel="00000000" w:rsidP="00000000" w:rsidRDefault="00000000" w:rsidRPr="00000000" w14:paraId="0000053C">
      <w:pPr>
        <w:tabs>
          <w:tab w:val="left" w:leader="none" w:pos="1080"/>
          <w:tab w:val="left" w:leader="none" w:pos="1080"/>
          <w:tab w:val="left" w:leader="none" w:pos="1080"/>
        </w:tabs>
        <w:jc w:val="both"/>
        <w:rPr>
          <w:color w:val="000000"/>
        </w:rPr>
      </w:pPr>
      <w:r w:rsidDel="00000000" w:rsidR="00000000" w:rsidRPr="00000000">
        <w:rPr>
          <w:b w:val="0"/>
          <w:rtl w:val="0"/>
        </w:rPr>
        <w:t xml:space="preserve">Przedmiotem niniejszej specyfikacji technicznej (ST) są wymagania ogólne dotyczące wykonania i odbioru robót </w:t>
      </w:r>
      <w:r w:rsidDel="00000000" w:rsidR="00000000" w:rsidRPr="00000000">
        <w:rPr>
          <w:rtl w:val="0"/>
        </w:rPr>
      </w:r>
    </w:p>
    <w:p w:rsidR="00000000" w:rsidDel="00000000" w:rsidP="00000000" w:rsidRDefault="00000000" w:rsidRPr="00000000" w14:paraId="0000053D">
      <w:pPr>
        <w:tabs>
          <w:tab w:val="left" w:leader="none" w:pos="1080"/>
          <w:tab w:val="left" w:leader="none" w:pos="1080"/>
          <w:tab w:val="left" w:leader="none" w:pos="1080"/>
        </w:tabs>
        <w:jc w:val="both"/>
        <w:rPr>
          <w:b w:val="0"/>
        </w:rPr>
      </w:pPr>
      <w:r w:rsidDel="00000000" w:rsidR="00000000" w:rsidRPr="00000000">
        <w:rPr>
          <w:rtl w:val="0"/>
        </w:rPr>
      </w:r>
    </w:p>
    <w:p w:rsidR="00000000" w:rsidDel="00000000" w:rsidP="00000000" w:rsidRDefault="00000000" w:rsidRPr="00000000" w14:paraId="0000053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Zakres stosowania SST</w:t>
      </w:r>
      <w:r w:rsidDel="00000000" w:rsidR="00000000" w:rsidRPr="00000000">
        <w:rPr>
          <w:rtl w:val="0"/>
        </w:rPr>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Szczegółowa specyfikacja techniczna jest dokumentem będącym podstawą do udzielenie zamówienia i zawarcia umowy na wykonanie robót zawartych w pkt. 1.1 </w:t>
      </w:r>
      <w:r w:rsidDel="00000000" w:rsidR="00000000" w:rsidRPr="00000000">
        <w:rPr>
          <w:rtl w:val="0"/>
        </w:rPr>
      </w:r>
    </w:p>
    <w:p w:rsidR="00000000" w:rsidDel="00000000" w:rsidP="00000000" w:rsidRDefault="00000000" w:rsidRPr="00000000" w14:paraId="00000540">
      <w:pPr>
        <w:tabs>
          <w:tab w:val="left" w:leader="none" w:pos="1080"/>
          <w:tab w:val="left" w:leader="none" w:pos="1080"/>
          <w:tab w:val="left" w:leader="none" w:pos="1080"/>
        </w:tabs>
        <w:jc w:val="both"/>
        <w:rPr>
          <w:b w:val="0"/>
          <w:color w:val="000000"/>
          <w:u w:val="single"/>
        </w:rPr>
      </w:pPr>
      <w:r w:rsidDel="00000000" w:rsidR="00000000" w:rsidRPr="00000000">
        <w:rPr>
          <w:rtl w:val="0"/>
        </w:rPr>
      </w:r>
    </w:p>
    <w:p w:rsidR="00000000" w:rsidDel="00000000" w:rsidP="00000000" w:rsidRDefault="00000000" w:rsidRPr="00000000" w14:paraId="0000054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Określenia podstawowe</w:t>
      </w:r>
      <w:r w:rsidDel="00000000" w:rsidR="00000000" w:rsidRPr="00000000">
        <w:rPr>
          <w:rtl w:val="0"/>
        </w:rPr>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Określenia i nazewnictwo użyte w niniejszej szczegółowej specyfikacji technicznej są zgodne z obowiązującymi podanymi w normach PN i przepisach Prawa budowlanego.</w:t>
      </w: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4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Zakres robót objętych SST</w:t>
      </w:r>
      <w:r w:rsidDel="00000000" w:rsidR="00000000" w:rsidRPr="00000000">
        <w:rPr>
          <w:rtl w:val="0"/>
        </w:rPr>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Ustalenia zawarte w niniejszej specyfikacji obejmują zabudowy z płyt dekoracyjnych i dźwiękochłonnych stanowiących poszycie ażurowej konstrukcji sufitów w systemie lekkiej zabudowy szkieletowej, zastępujące tynki sufitów, do których wykonania zostały użyte materiały odpowiadające wymaganiom norm lub aprobat technicznych.</w:t>
      </w:r>
      <w:r w:rsidDel="00000000" w:rsidR="00000000" w:rsidRPr="00000000">
        <w:rPr>
          <w:rtl w:val="0"/>
        </w:rPr>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4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Ogólne wymagania dotyczące robót</w:t>
      </w:r>
      <w:r w:rsidDel="00000000" w:rsidR="00000000" w:rsidRPr="00000000">
        <w:rPr>
          <w:rtl w:val="0"/>
        </w:rPr>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robót jest odpowiedzialny za jakość ich wykonania oraz za zgodność z dokumentacją projektową, SST i poleceniami Inżyniera.</w:t>
      </w:r>
      <w:r w:rsidDel="00000000" w:rsidR="00000000" w:rsidRPr="00000000">
        <w:rPr>
          <w:rtl w:val="0"/>
        </w:rPr>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b w:val="0"/>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54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ff"/>
          <w:sz w:val="40"/>
          <w:szCs w:val="4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materiałów, ich pozyskiwania i składowania podano w OST „Wymagania ogólne”.</w:t>
      </w:r>
      <w:r w:rsidDel="00000000" w:rsidR="00000000" w:rsidRPr="00000000">
        <w:rPr>
          <w:rtl w:val="0"/>
        </w:rPr>
      </w:r>
    </w:p>
    <w:p w:rsidR="00000000" w:rsidDel="00000000" w:rsidP="00000000" w:rsidRDefault="00000000" w:rsidRPr="00000000" w14:paraId="0000054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Materiały potrzebne do wykonania robót</w:t>
      </w:r>
      <w:r w:rsidDel="00000000" w:rsidR="00000000" w:rsidRPr="00000000">
        <w:rPr>
          <w:rtl w:val="0"/>
        </w:rPr>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Sufity podwieszane:</w:t>
      </w:r>
      <w:r w:rsidDel="00000000" w:rsidR="00000000" w:rsidRPr="00000000">
        <w:rPr>
          <w:rtl w:val="0"/>
        </w:rPr>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sufit podwieszany z płyty g-k gr.12,5mm</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Płyty gipsowo-kartonowe</w:t>
      </w:r>
      <w:r w:rsidDel="00000000" w:rsidR="00000000" w:rsidRPr="00000000">
        <w:rPr>
          <w:rtl w:val="0"/>
        </w:rPr>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Płyta gips. karton..gr.12,5mm wodoodporne</w:t>
      </w:r>
      <w:r w:rsidDel="00000000" w:rsidR="00000000" w:rsidRPr="00000000">
        <w:rPr>
          <w:rtl w:val="0"/>
        </w:rPr>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Profile stalowe zimnogięte</w:t>
      </w:r>
      <w:r w:rsidDel="00000000" w:rsidR="00000000" w:rsidRPr="00000000">
        <w:rPr>
          <w:rtl w:val="0"/>
        </w:rPr>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wykonania rusztów sufitów podwieszanych powinny być stosowane kształtowniki zimno gięte z blachy stalowej, ocynkowanej wg PN-89/H-92125, gatunku St0S wg PN-88/H-84020 lub gatunku DX51D+Z wg PN-EN 10142+A1: 1997.</w:t>
      </w:r>
      <w:r w:rsidDel="00000000" w:rsidR="00000000" w:rsidRPr="00000000">
        <w:rPr>
          <w:rtl w:val="0"/>
        </w:rPr>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Kształtowniki stalowe powinny być powierzchniowo zabezpieczone przed korozją powłoką cynkową (nanoszoną ogniowo) charakteryzującą się :</w:t>
      </w:r>
      <w:r w:rsidDel="00000000" w:rsidR="00000000" w:rsidRPr="00000000">
        <w:rPr>
          <w:rtl w:val="0"/>
        </w:rPr>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grubością ≥7μm (100g/m2 lub ≥19μm (275g/m2) badaną wg PN-EN ISO 2178: 1998 (badanie masy powłoki wg PN-EN 10142+A1: 1997),</w:t>
      </w: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przyczepnością – brak złuszczeń wg PN-EN 10142+A1: 1997,</w:t>
      </w:r>
      <w:r w:rsidDel="00000000" w:rsidR="00000000" w:rsidRPr="00000000">
        <w:rPr>
          <w:rtl w:val="0"/>
        </w:rPr>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wyglądem powierzchni – bez wad wg PN-EN 10142+A1: 1997.</w:t>
      </w: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Kształtowniki potrzebne do wykonania sufitu:</w:t>
      </w:r>
      <w:r w:rsidDel="00000000" w:rsidR="00000000" w:rsidRPr="00000000">
        <w:rPr>
          <w:rtl w:val="0"/>
        </w:rPr>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Wieszak w 60/100</w:t>
      </w:r>
      <w:r w:rsidDel="00000000" w:rsidR="00000000" w:rsidRPr="00000000">
        <w:rPr>
          <w:rtl w:val="0"/>
        </w:rPr>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Profile nośne 60/27</w:t>
      </w:r>
      <w:r w:rsidDel="00000000" w:rsidR="00000000" w:rsidRPr="00000000">
        <w:rPr>
          <w:rtl w:val="0"/>
        </w:rPr>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Profile przyścienne 28/27</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Akcesoria stalowe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służą do łączenia kształtowników konstrukcji nośnej z podłożem i między sobą: </w:t>
      </w:r>
      <w:r w:rsidDel="00000000" w:rsidR="00000000" w:rsidRPr="00000000">
        <w:rPr>
          <w:rtl w:val="0"/>
        </w:rPr>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łączniki wzdłużne,</w:t>
      </w:r>
      <w:r w:rsidDel="00000000" w:rsidR="00000000" w:rsidRPr="00000000">
        <w:rPr>
          <w:rtl w:val="0"/>
        </w:rPr>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uchwyty bezpośrednie długie,</w:t>
      </w:r>
      <w:r w:rsidDel="00000000" w:rsidR="00000000" w:rsidRPr="00000000">
        <w:rPr>
          <w:rtl w:val="0"/>
        </w:rPr>
      </w:r>
    </w:p>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uchwyty bezpośrednie krótkie,</w:t>
      </w:r>
      <w:r w:rsidDel="00000000" w:rsidR="00000000" w:rsidRPr="00000000">
        <w:rPr>
          <w:rtl w:val="0"/>
        </w:rPr>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kołki rozporowe plastikowe, metalowe,</w:t>
      </w:r>
      <w:r w:rsidDel="00000000" w:rsidR="00000000" w:rsidRPr="00000000">
        <w:rPr>
          <w:rtl w:val="0"/>
        </w:rPr>
      </w:r>
    </w:p>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kołki szybkiego montażu,</w:t>
      </w:r>
      <w:r w:rsidDel="00000000" w:rsidR="00000000" w:rsidRPr="00000000">
        <w:rPr>
          <w:rtl w:val="0"/>
        </w:rPr>
      </w:r>
    </w:p>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kołki wstrzeliwane.</w:t>
      </w:r>
      <w:r w:rsidDel="00000000" w:rsidR="00000000" w:rsidRPr="00000000">
        <w:rPr>
          <w:rtl w:val="0"/>
        </w:rPr>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Wszystkie akcesoria powinny być wykonane ze stali ocynkowanej wg wymagań jak dla kształtowników stalowych wg pkt. 2.3.</w:t>
      </w:r>
      <w:r w:rsidDel="00000000" w:rsidR="00000000" w:rsidRPr="00000000">
        <w:rPr>
          <w:rtl w:val="0"/>
        </w:rPr>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Inne akcesoria</w:t>
      </w:r>
      <w:r w:rsidDel="00000000" w:rsidR="00000000" w:rsidRPr="00000000">
        <w:rPr>
          <w:rtl w:val="0"/>
        </w:rPr>
      </w:r>
    </w:p>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Akcesoria stosowane do wykonania systemów suchej zabudowy:</w:t>
      </w:r>
      <w:r w:rsidDel="00000000" w:rsidR="00000000" w:rsidRPr="00000000">
        <w:rPr>
          <w:rtl w:val="0"/>
        </w:rPr>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taśmy spoinowe: z włókna szklanego, samoprzylepna z włókna szklanego, perforowana papierowa – do wzmacniania spoin między płytami gipsowo-kartonowymi oraz spoin narożnych i obwodowych,</w:t>
      </w:r>
      <w:r w:rsidDel="00000000" w:rsidR="00000000" w:rsidRPr="00000000">
        <w:rPr>
          <w:rtl w:val="0"/>
        </w:rPr>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uszczelki obwodowe: polietylenowe grubości 3, 4mm, filcowe 5mm, z wełny mineralnej do 10mm – do uszczelniania połączeń konstrukcji ze stropem i ścianami bocznymi.</w:t>
      </w:r>
      <w:r w:rsidDel="00000000" w:rsidR="00000000" w:rsidRPr="00000000">
        <w:rPr>
          <w:rtl w:val="0"/>
        </w:rPr>
      </w:r>
    </w:p>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Klej gipsowy </w:t>
      </w:r>
      <w:r w:rsidDel="00000000" w:rsidR="00000000" w:rsidRPr="00000000">
        <w:rPr>
          <w:rtl w:val="0"/>
        </w:rPr>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mocowania płyt gipsowo-kartonowych stosuje się gotowe kleje gipsowe. Termin ważności i warunki stosowania określają instrukcje stosowania opracowane przez poszczególnych Producentów.</w:t>
      </w:r>
      <w:r w:rsidDel="00000000" w:rsidR="00000000" w:rsidRPr="00000000">
        <w:rPr>
          <w:rtl w:val="0"/>
        </w:rPr>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Wkręty</w:t>
      </w: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mocowania płyt gipsowo-kartonowych do kształtowników nośnych, łączenia kształtowników między sobą oraz mocowania profili w uchwytach powinny być stosowane - wkręty stalowe, blachowkręty samowiercące:</w:t>
      </w:r>
      <w:r w:rsidDel="00000000" w:rsidR="00000000" w:rsidRPr="00000000">
        <w:rPr>
          <w:rtl w:val="0"/>
        </w:rPr>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Masa szpachlowa</w:t>
      </w: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wykonywania połączeń między płytami gipsowo-kartonowymi oraz spoin narożnych i obwodowych powinny być stosowane gipsowe masy szpachlowe przeznaczone do spoinowania. Do końcowego szpachlowania płyt powinna być stosowana masa szpachlowa przeznaczona do szpachlowania powierzchniowego. Warunki stosowania mas szpachlowych określają instrukcje Producentów dla poszczególnych wyrobów.</w:t>
      </w: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SPRZĘT</w:t>
      </w:r>
      <w:r w:rsidDel="00000000" w:rsidR="00000000" w:rsidRPr="00000000">
        <w:rPr>
          <w:rtl w:val="0"/>
        </w:rPr>
      </w:r>
    </w:p>
    <w:p w:rsidR="00000000" w:rsidDel="00000000" w:rsidP="00000000" w:rsidRDefault="00000000" w:rsidRPr="00000000" w14:paraId="0000057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sprzętu podano w ST „Wymaganiach ogólnych”.</w:t>
      </w:r>
      <w:r w:rsidDel="00000000" w:rsidR="00000000" w:rsidRPr="00000000">
        <w:rPr>
          <w:rtl w:val="0"/>
        </w:rPr>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Sprzęt do wykonywania robót </w:t>
      </w:r>
      <w:r w:rsidDel="00000000" w:rsidR="00000000" w:rsidRPr="00000000">
        <w:rPr>
          <w:rtl w:val="0"/>
        </w:rPr>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jest zobowiązany do używania jedynie takiego sprzętu, który nie spowoduje niekorzystnego wpływu na jakość i środowisko wykonywanych robót.</w:t>
      </w: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TRANSPORT</w:t>
      </w:r>
      <w:r w:rsidDel="00000000" w:rsidR="00000000" w:rsidRPr="00000000">
        <w:rPr>
          <w:rtl w:val="0"/>
        </w:rPr>
      </w:r>
    </w:p>
    <w:p w:rsidR="00000000" w:rsidDel="00000000" w:rsidP="00000000" w:rsidRDefault="00000000" w:rsidRPr="00000000" w14:paraId="0000057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transportu podano w „Wymaganiach ogólnych” ogólnej specyfikacji technicznej.</w:t>
      </w:r>
      <w:r w:rsidDel="00000000" w:rsidR="00000000" w:rsidRPr="00000000">
        <w:rPr>
          <w:rtl w:val="0"/>
        </w:rPr>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Transport materiałów</w:t>
      </w:r>
      <w:r w:rsidDel="00000000" w:rsidR="00000000" w:rsidRPr="00000000">
        <w:rPr>
          <w:rtl w:val="0"/>
        </w:rPr>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Transport materiałów odbywa się przy w sposób zabezpieczający je przed przesuwaniem podczas jazdy, uszkodzeniem mechanicznym zawilgoceniem i zniszczeniem, a określony w instrukcji Producenta i dostosowanej do polskich przepisów przewozowych.</w:t>
      </w:r>
      <w:r w:rsidDel="00000000" w:rsidR="00000000" w:rsidRPr="00000000">
        <w:rPr>
          <w:rtl w:val="0"/>
        </w:rPr>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Przechowywanie i składowanie materiałów</w:t>
      </w:r>
      <w:r w:rsidDel="00000000" w:rsidR="00000000" w:rsidRPr="00000000">
        <w:rPr>
          <w:rtl w:val="0"/>
        </w:rPr>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Materiały systemów suchej zabudowy powinny być pakowane w sposób zabezpieczający je przed uszkodzeniem i zniszczeniem określony przez producenta. Instrukcja winna być dostarczona odbiorcom w języku polskim. Na każdym opakowaniu powinna znajdować się etykieta zawierająca:</w:t>
      </w: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nazwę i adres producenta,</w:t>
      </w:r>
      <w:r w:rsidDel="00000000" w:rsidR="00000000" w:rsidRPr="00000000">
        <w:rPr>
          <w:rtl w:val="0"/>
        </w:rPr>
      </w:r>
    </w:p>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nazwę wyrobu wg aprobaty technicznej jaką wyrób uzyskał,</w:t>
      </w:r>
      <w:r w:rsidDel="00000000" w:rsidR="00000000" w:rsidRPr="00000000">
        <w:rPr>
          <w:rtl w:val="0"/>
        </w:rPr>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datę produkcji i nr partii,</w:t>
      </w:r>
      <w:r w:rsidDel="00000000" w:rsidR="00000000" w:rsidRPr="00000000">
        <w:rPr>
          <w:rtl w:val="0"/>
        </w:rPr>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wymiary,</w:t>
      </w: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liczbę sztuk w pakiecie,</w:t>
      </w:r>
      <w:r w:rsidDel="00000000" w:rsidR="00000000" w:rsidRPr="00000000">
        <w:rPr>
          <w:rtl w:val="0"/>
        </w:rPr>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 aprobaty technicznej,</w:t>
      </w: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certyfikatu na znak bezpieczeństwa,</w:t>
      </w:r>
      <w:r w:rsidDel="00000000" w:rsidR="00000000" w:rsidRPr="00000000">
        <w:rPr>
          <w:rtl w:val="0"/>
        </w:rPr>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znak budowlany.</w:t>
      </w:r>
      <w:r w:rsidDel="00000000" w:rsidR="00000000" w:rsidRPr="00000000">
        <w:rPr>
          <w:rtl w:val="0"/>
        </w:rPr>
      </w:r>
    </w:p>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Składowanie materiałów powinno odbywać się w pomieszczeniach zamkniętych i suchych, na poziomym i mocnym podkładzie.</w:t>
      </w:r>
      <w:r w:rsidDel="00000000" w:rsidR="00000000" w:rsidRPr="00000000">
        <w:rPr>
          <w:rtl w:val="0"/>
        </w:rPr>
      </w:r>
    </w:p>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Płyty do sufitów podwieszanych z płyt akustycznych drewnopochodnych powinny być składowane w pozycji poziomej na wysokość najwyżej do dwóch palet, powinny być chronione przed zabrudzeniem i wilgocią.</w:t>
      </w:r>
      <w:r w:rsidDel="00000000" w:rsidR="00000000" w:rsidRPr="00000000">
        <w:rPr>
          <w:rtl w:val="0"/>
        </w:rPr>
      </w:r>
    </w:p>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Transport i przechowywanie sufitów OWA: paczek nie należy rzucać, nie stawiać na krawędzi, przechowywać w suchym pomieszczeniu i na równej powierzchni, nie kłaść na mokrym podłożu, płyty w paczkach ułożone są zawsze stronami widocznymi do siebie, z kartonu należy wyjmować po dwie płyty odwrócone do siebie stronami widocznymi, płyty zawsze chwytać obiema rękoma.</w:t>
      </w:r>
      <w:r w:rsidDel="00000000" w:rsidR="00000000" w:rsidRPr="00000000">
        <w:rPr>
          <w:rtl w:val="0"/>
        </w:rPr>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WYKONANIE ROBÓT</w:t>
      </w:r>
      <w:r w:rsidDel="00000000" w:rsidR="00000000" w:rsidRPr="00000000">
        <w:rPr>
          <w:rtl w:val="0"/>
        </w:rPr>
      </w:r>
    </w:p>
    <w:p w:rsidR="00000000" w:rsidDel="00000000" w:rsidP="00000000" w:rsidRDefault="00000000" w:rsidRPr="00000000" w14:paraId="0000058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kontroli jakości robót podano w ST „Wymagania ogólne”.</w:t>
      </w: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Warunki przystąpienia do robót</w:t>
      </w:r>
      <w:r w:rsidDel="00000000" w:rsidR="00000000" w:rsidRPr="00000000">
        <w:rPr>
          <w:rtl w:val="0"/>
        </w:rPr>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 przystąpieniem do wykonywania systemów suchej zabudowy powinny być zakończone wszystkie roboty stanu surowego, roboty instalacyjne podtynkowe, zamurowane przebicia i bruzdy,.</w:t>
      </w: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Pomieszczenia powinny być suche i dobrze przewietrzone.</w:t>
      </w:r>
      <w:r w:rsidDel="00000000" w:rsidR="00000000" w:rsidRPr="00000000">
        <w:rPr>
          <w:rtl w:val="0"/>
        </w:rPr>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48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Montaż okładzin z na rusztach stalowych na sufitach</w:t>
      </w:r>
      <w:r w:rsidDel="00000000" w:rsidR="00000000" w:rsidRPr="00000000">
        <w:rPr>
          <w:rtl w:val="0"/>
        </w:rPr>
      </w:r>
    </w:p>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Zasady doboru konstrukcji</w:t>
      </w:r>
      <w:r w:rsidDel="00000000" w:rsidR="00000000" w:rsidRPr="00000000">
        <w:rPr>
          <w:rtl w:val="0"/>
        </w:rPr>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Ruszt stanowiący podłoże dla płyt gipsowo-kartonowych powinien składać się z dwóch warstw: dolnej stanowiącej bezpośrednie podłoże dla płyt – czyli warstwy nośnej oraz górnej czyli warstwy głównej. Niekiedy wykonywany jest ruszt jednowarstwowy składający się tylko z warstwy nośnej. Materiałami konstrukcyjnymi do budowania rusztów są kształtowniki stalowe. Dokonując wyboru rodzaju konstrukcji rusztu Projektant bierze pod uwagę czynniki:</w:t>
      </w:r>
      <w:r w:rsidDel="00000000" w:rsidR="00000000" w:rsidRPr="00000000">
        <w:rPr>
          <w:rtl w:val="0"/>
        </w:rPr>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kształt pomieszczenia:</w:t>
      </w:r>
      <w:r w:rsidDel="00000000" w:rsidR="00000000" w:rsidRPr="00000000">
        <w:rPr>
          <w:rtl w:val="0"/>
        </w:rPr>
      </w:r>
    </w:p>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rzut poziomy pomieszczenia zbliżony jest do kwadratu, to ze względu na sztywność rusztu zasadne jest zastosowanie konstrukcji dwuwarstwowej,</w:t>
      </w:r>
      <w:r w:rsidDel="00000000" w:rsidR="00000000" w:rsidRPr="00000000">
        <w:rPr>
          <w:rtl w:val="0"/>
        </w:rPr>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pomieszczeniach wąskich zastosowanie znajduje konstrukcja jednowarstwowa,</w:t>
      </w:r>
      <w:r w:rsidDel="00000000" w:rsidR="00000000" w:rsidRPr="00000000">
        <w:rPr>
          <w:rtl w:val="0"/>
        </w:rPr>
      </w:r>
    </w:p>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sposób zamocowania rusztu do konstrukcji przegrody,</w:t>
      </w:r>
      <w:r w:rsidDel="00000000" w:rsidR="00000000" w:rsidRPr="00000000">
        <w:rPr>
          <w:rtl w:val="0"/>
        </w:rPr>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ruszt styka się bezpośrednio z płaską konstrukcją przegrody, to można zastosować ruszt jednowarstwowy; natomiast ruszt oddalony od stropu zazwyczaj winien być konstrukcji dwuwarstwowej,</w:t>
      </w:r>
      <w:r w:rsidDel="00000000" w:rsidR="00000000" w:rsidRPr="00000000">
        <w:rPr>
          <w:rtl w:val="0"/>
        </w:rPr>
      </w:r>
    </w:p>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rozstaw elementów warstwy nośnej zależy również od kierunku usytuowania podłużnych krawędzi płyt w stosunku do tych elementów,</w:t>
      </w:r>
      <w:r w:rsidDel="00000000" w:rsidR="00000000" w:rsidRPr="00000000">
        <w:rPr>
          <w:rtl w:val="0"/>
        </w:rPr>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grubość zastosowanych płyt:</w:t>
      </w:r>
      <w:r w:rsidDel="00000000" w:rsidR="00000000" w:rsidRPr="00000000">
        <w:rPr>
          <w:rtl w:val="0"/>
        </w:rPr>
      </w:r>
    </w:p>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rozmieszczenia płyt,</w:t>
      </w:r>
      <w:r w:rsidDel="00000000" w:rsidR="00000000" w:rsidRPr="00000000">
        <w:rPr>
          <w:rtl w:val="0"/>
        </w:rPr>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sztywność płyt,</w:t>
      </w:r>
      <w:r w:rsidDel="00000000" w:rsidR="00000000" w:rsidRPr="00000000">
        <w:rPr>
          <w:rtl w:val="0"/>
        </w:rPr>
      </w:r>
    </w:p>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funkcję jaką ma spełniać sufit:</w:t>
      </w:r>
      <w:r w:rsidDel="00000000" w:rsidR="00000000" w:rsidRPr="00000000">
        <w:rPr>
          <w:rtl w:val="0"/>
        </w:rPr>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sufit stanowi barierę ogniową, to kierunek rozmieszczenia płyt musi być zawsze prostopadły do elementów warstwy nośnej. Ruszt takiego sufitu może być wykonany </w:t>
        <w:br w:type="textWrapping"/>
        <w:t xml:space="preserve">z kształtowników stalowych lub listew drewnianych. Rodzaj rusztu (palny czy niepalny) nie ma wpływu na odporność ogniową, ponieważ o własnościach ogniochronnych decyduje okładzina gipsowo-kartonowa.</w:t>
      </w:r>
      <w:r w:rsidDel="00000000" w:rsidR="00000000" w:rsidRPr="00000000">
        <w:rPr>
          <w:rtl w:val="0"/>
        </w:rPr>
      </w:r>
    </w:p>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Tyczenie rozmieszczenia płyt</w:t>
      </w:r>
      <w:r w:rsidDel="00000000" w:rsidR="00000000" w:rsidRPr="00000000">
        <w:rPr>
          <w:rtl w:val="0"/>
        </w:rPr>
      </w:r>
    </w:p>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styki krawędzi podłużnych powinny być prostopadłe do płaszczyzny ściany z oknem (równoległe do kierunku naświetlania pomieszczenia)</w:t>
      </w:r>
      <w:r w:rsidDel="00000000" w:rsidR="00000000" w:rsidRPr="00000000">
        <w:rPr>
          <w:rtl w:val="0"/>
        </w:rPr>
      </w:r>
    </w:p>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wyborze podłużnego mocowania płyt do elementów nośnych rusztu konieczne jest, aby styki długich krawędzi płyt opierały się na tych elementach,</w:t>
      </w:r>
      <w:r w:rsidDel="00000000" w:rsidR="00000000" w:rsidRPr="00000000">
        <w:rPr>
          <w:rtl w:val="0"/>
        </w:rPr>
      </w:r>
    </w:p>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wyborze poprzecznego mocowania płyt w stosunku do elementów nośnych rusztu konieczne jest, aby styki krótszych krawędzi opierały się na tych elementach,</w:t>
      </w:r>
      <w:r w:rsidDel="00000000" w:rsidR="00000000" w:rsidRPr="00000000">
        <w:rPr>
          <w:rtl w:val="0"/>
        </w:rPr>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ponieważ rzadko się zdarza, aby w jednym rzędzie mogła być mocowana pełna ilość płyt, należy je tak rozmieścić, aby na krańcach rzędu znalazły się odcięte kawałki płyt o szerokości zbliżonej do połowy długości płyty,</w:t>
      </w:r>
      <w:r w:rsidDel="00000000" w:rsidR="00000000" w:rsidRPr="00000000">
        <w:rPr>
          <w:rtl w:val="0"/>
        </w:rPr>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styki poprzeczne płyt w dwu sąsiadujących rzędach powinny być przesunięte względem siebie o odległość zbliżoną do połowy długości płyty,</w:t>
      </w:r>
      <w:r w:rsidDel="00000000" w:rsidR="00000000" w:rsidRPr="00000000">
        <w:rPr>
          <w:rtl w:val="0"/>
        </w:rPr>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z przyczyn ogniowych okładzina gipsowo-kartonowa sufitu ma być dwuwarstwowa, to drugą warstwę płyt należy mocować mijankowo w stosunku do pierwszej warstwy, przesuwając ją o jeden rozstaw między nośnymi elementami rusztu.</w:t>
      </w:r>
      <w:r w:rsidDel="00000000" w:rsidR="00000000" w:rsidRPr="00000000">
        <w:rPr>
          <w:rtl w:val="0"/>
        </w:rPr>
      </w:r>
    </w:p>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Kotwienie rusztu</w:t>
      </w:r>
      <w:r w:rsidDel="00000000" w:rsidR="00000000" w:rsidRPr="00000000">
        <w:rPr>
          <w:rtl w:val="0"/>
        </w:rPr>
      </w:r>
    </w:p>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zależności od konstrukcji i rodzaju, z jakiego wykonany jest strop, wybiera się odpowiedni rodzaj kotwienia rusztu. Wszystkie stosowane metody kotwienia muszą spełniać warunek pięciokrotnego współczynnika wytrzymałości przy ich obciążaniu. Znaczy to, że jednostkowe obciążenie wyrywające musi być większe od pięciokrotnej wartości obciążenia przypadającego na każdy łącznik lub kotwę.</w:t>
      </w:r>
      <w:r w:rsidDel="00000000" w:rsidR="00000000" w:rsidRPr="00000000">
        <w:rPr>
          <w:rtl w:val="0"/>
        </w:rPr>
      </w:r>
    </w:p>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Konstrukcje sufitów mogą zostać podwieszone do stropów zbudowanych w oparciu o belki profilowe przy pomocy różnego rodzaju obejm (mocowanie imadłowe). Elementy mocujące konstrukcję sufitów, jak np.: kotwy stalowe wbetonowane na etapie formowania stropu, kotwy spawane do istniejących zabetonowanych wypustów stalowych lub bezpośrednio do stalowej konstrukcji stropu rodzimego powinny wytrzymywać trzykrotną wartość normalnego obciążenia. </w:t>
      </w:r>
      <w:r w:rsidDel="00000000" w:rsidR="00000000" w:rsidRPr="00000000">
        <w:rPr>
          <w:rtl w:val="0"/>
        </w:rPr>
      </w:r>
    </w:p>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Wszystkie elementy stalowe służące do kotwienia muszą posiadać zabezpieczenia antykorozyjne.</w:t>
      </w:r>
      <w:r w:rsidDel="00000000" w:rsidR="00000000" w:rsidRPr="00000000">
        <w:rPr>
          <w:rtl w:val="0"/>
        </w:rPr>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Mocowanie płyt do rusztu</w:t>
      </w:r>
      <w:r w:rsidDel="00000000" w:rsidR="00000000" w:rsidRPr="00000000">
        <w:rPr>
          <w:rtl w:val="0"/>
        </w:rPr>
      </w:r>
    </w:p>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Płyty mogą być mocowane do elementów nośnych w dwojaki sposób:</w:t>
      </w:r>
      <w:r w:rsidDel="00000000" w:rsidR="00000000" w:rsidRPr="00000000">
        <w:rPr>
          <w:rtl w:val="0"/>
        </w:rPr>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mocowanie poprzeczne krawędziami dłuższymi płyt do kierunku ułożenia elementów nośnych rusztu,</w:t>
      </w:r>
      <w:r w:rsidDel="00000000" w:rsidR="00000000" w:rsidRPr="00000000">
        <w:rPr>
          <w:rtl w:val="0"/>
        </w:rPr>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mocowanie podłużne wzdłuż elementów nośnych rusztu płyt, ułożonych równolegle do nich dłuższymi krawędziami.</w:t>
      </w:r>
      <w:r w:rsidDel="00000000" w:rsidR="00000000" w:rsidRPr="00000000">
        <w:rPr>
          <w:rtl w:val="0"/>
        </w:rPr>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Mocowanie płyt dźwiękochłonnych</w:t>
      </w:r>
      <w:r w:rsidDel="00000000" w:rsidR="00000000" w:rsidRPr="00000000">
        <w:rPr>
          <w:rtl w:val="0"/>
        </w:rPr>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Sufit podwieszany z płyt dźwiękochłonnych powinien być instalowany w możliwie późnym etapie budowy, dzięki czemu minimalizujemy ryzyko zabrudzenia płyt. Montaż sufitu wymaga gładkiej, czystej i suchej powierzchni betonowej, gipsowej lub drewnianej. Na powierzchni malowanej zalecane jest przeprowadzenie testów. Ze względów estetycznych płyty obwodowe powinny mieć min. 300 mm szerokości, a przycięte kawałki profili i listew przyściennych przynajmniej 400 mm długości. Jeśli przycięte krawędzie wymagają malowania, możliwe jest zastosowanie farby do krawędzi płyt.</w:t>
      </w:r>
      <w:r w:rsidDel="00000000" w:rsidR="00000000" w:rsidRPr="00000000">
        <w:rPr>
          <w:rtl w:val="0"/>
        </w:rPr>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Szczegółowa instalacja sufitu z płyt dźwiękochłonnych wg instrukcji montażu oraz szkiców montażowych opracowanych przez producenta.</w:t>
      </w:r>
      <w:r w:rsidDel="00000000" w:rsidR="00000000" w:rsidRPr="00000000">
        <w:rPr>
          <w:rtl w:val="0"/>
        </w:rPr>
      </w:r>
    </w:p>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48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Szpachlowanie spoin</w:t>
      </w:r>
      <w:r w:rsidDel="00000000" w:rsidR="00000000" w:rsidRPr="00000000">
        <w:rPr>
          <w:rtl w:val="0"/>
        </w:rPr>
      </w:r>
    </w:p>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 nawierzchniową.</w:t>
      </w:r>
      <w:r w:rsidDel="00000000" w:rsidR="00000000" w:rsidRPr="00000000">
        <w:rPr>
          <w:rtl w:val="0"/>
        </w:rPr>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Szpachlowanie przycinanych krawędzi płyt poprzedzone jest poszerzeniem spoiny za pomocą struga kątowego i analogicznie jak w przypadku zbrojenia spoin fabrycznych wykonanie zbrojenia </w:t>
        <w:br w:type="textWrapping"/>
        <w:t xml:space="preserve">i szpachlowania. Różnica polega na wykonaniu warstwy nawierzchniowej, którą wykonuje się na szerokości ok. 40 cm dla „rozciągnięcia” szpachlowanej spoiny.</w:t>
      </w:r>
      <w:r w:rsidDel="00000000" w:rsidR="00000000" w:rsidRPr="00000000">
        <w:rPr>
          <w:rtl w:val="0"/>
        </w:rPr>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KONTROLA JAKOŚCI ROBÓT</w:t>
      </w:r>
      <w:r w:rsidDel="00000000" w:rsidR="00000000" w:rsidRPr="00000000">
        <w:rPr>
          <w:rtl w:val="0"/>
        </w:rPr>
      </w:r>
    </w:p>
    <w:p w:rsidR="00000000" w:rsidDel="00000000" w:rsidP="00000000" w:rsidRDefault="00000000" w:rsidRPr="00000000" w14:paraId="000005B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ogólne </w:t>
      </w:r>
      <w:r w:rsidDel="00000000" w:rsidR="00000000" w:rsidRPr="00000000">
        <w:rPr>
          <w:rtl w:val="0"/>
        </w:rPr>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kontroli jakości robót podano w ST„Wymagania ogólne”.</w:t>
      </w:r>
      <w:r w:rsidDel="00000000" w:rsidR="00000000" w:rsidRPr="00000000">
        <w:rPr>
          <w:rtl w:val="0"/>
        </w:rPr>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Badania w czasie wykonywania robót</w:t>
      </w:r>
      <w:r w:rsidDel="00000000" w:rsidR="00000000" w:rsidRPr="00000000">
        <w:rPr>
          <w:rtl w:val="0"/>
        </w:rPr>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Częstotliwość i zakres badań</w:t>
      </w:r>
      <w:r w:rsidDel="00000000" w:rsidR="00000000" w:rsidRPr="00000000">
        <w:rPr>
          <w:rtl w:val="0"/>
        </w:rPr>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Częstotliwość oraz zakres badań materiałów powinna być zgodna z normami. Dostarczone na plac budowy materiały należy kontrolować pod względem ich jakości. Zasady kontroli powinien ustalić Kierownik budowy w porozumieniu z Inspektorem nadzoru. </w:t>
      </w:r>
      <w:r w:rsidDel="00000000" w:rsidR="00000000" w:rsidRPr="00000000">
        <w:rPr>
          <w:rtl w:val="0"/>
        </w:rPr>
      </w:r>
    </w:p>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Kontrola jakości polega na sprawdzeniu, czy dostarczone materiały i wyroby mają zaświadczenia o jakości wystawione przez producenta oraz na sprawdzeniu właściwości technicznych na podstawie badań doraźnych.</w:t>
      </w:r>
      <w:r w:rsidDel="00000000" w:rsidR="00000000" w:rsidRPr="00000000">
        <w:rPr>
          <w:rtl w:val="0"/>
        </w:rPr>
      </w:r>
    </w:p>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Badania w czasie wykonywania robót w szczególności powinny dotyczyć sprawdzenia materiałów:</w:t>
      </w:r>
      <w:r w:rsidDel="00000000" w:rsidR="00000000" w:rsidRPr="00000000">
        <w:rPr>
          <w:rtl w:val="0"/>
        </w:rPr>
      </w:r>
    </w:p>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narożniki i krawędzie (czy nie ma uszkodzeń),</w:t>
      </w:r>
      <w:r w:rsidDel="00000000" w:rsidR="00000000" w:rsidRPr="00000000">
        <w:rPr>
          <w:rtl w:val="0"/>
        </w:rPr>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wymiary (zgodnie z tolerancją),</w:t>
      </w:r>
      <w:r w:rsidDel="00000000" w:rsidR="00000000" w:rsidRPr="00000000">
        <w:rPr>
          <w:rtl w:val="0"/>
        </w:rPr>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wilgotność i nasiąkliwość płyt sufitowych,</w:t>
      </w:r>
      <w:r w:rsidDel="00000000" w:rsidR="00000000" w:rsidRPr="00000000">
        <w:rPr>
          <w:rtl w:val="0"/>
        </w:rPr>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obciążenie na zginanie niszczące lub ugięcia płyt,</w:t>
      </w:r>
      <w:r w:rsidDel="00000000" w:rsidR="00000000" w:rsidRPr="00000000">
        <w:rPr>
          <w:rtl w:val="0"/>
        </w:rPr>
      </w:r>
    </w:p>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występowanie uszkodzeń powłoki cynkowej elementów stalowych.</w:t>
      </w:r>
      <w:r w:rsidDel="00000000" w:rsidR="00000000" w:rsidRPr="00000000">
        <w:rPr>
          <w:rtl w:val="0"/>
        </w:rPr>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Wyniki badań</w:t>
      </w:r>
      <w:r w:rsidDel="00000000" w:rsidR="00000000" w:rsidRPr="00000000">
        <w:rPr>
          <w:rtl w:val="0"/>
        </w:rPr>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Wyniki badań płyt dekoracyjnych stropowych i innych materiałów powinny być wpisywane do dziennika budowy i akceptowane przez Inspektora nadzoru.</w:t>
      </w:r>
      <w:r w:rsidDel="00000000" w:rsidR="00000000" w:rsidRPr="00000000">
        <w:rPr>
          <w:rtl w:val="0"/>
        </w:rPr>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OBMIAR ROBÓT</w:t>
      </w:r>
      <w:r w:rsidDel="00000000" w:rsidR="00000000" w:rsidRPr="00000000">
        <w:rPr>
          <w:rtl w:val="0"/>
        </w:rPr>
      </w:r>
    </w:p>
    <w:p w:rsidR="00000000" w:rsidDel="00000000" w:rsidP="00000000" w:rsidRDefault="00000000" w:rsidRPr="00000000" w14:paraId="000005CA">
      <w:pPr>
        <w:tabs>
          <w:tab w:val="left" w:leader="none" w:pos="1080"/>
          <w:tab w:val="left" w:leader="none" w:pos="1080"/>
          <w:tab w:val="left" w:leader="none" w:pos="1080"/>
        </w:tabs>
        <w:rPr>
          <w:color w:val="000000"/>
        </w:rPr>
      </w:pPr>
      <w:r w:rsidDel="00000000" w:rsidR="00000000" w:rsidRPr="00000000">
        <w:rPr>
          <w:b w:val="0"/>
          <w:rtl w:val="0"/>
        </w:rPr>
        <w:t xml:space="preserve">Ogólne zasady obmiaru robót podano w ST „Wymagania ogólne”.</w:t>
      </w:r>
      <w:r w:rsidDel="00000000" w:rsidR="00000000" w:rsidRPr="00000000">
        <w:rPr>
          <w:rtl w:val="0"/>
        </w:rPr>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Jednostką obmiaru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jest 1 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wykonanego sufitu.</w:t>
      </w:r>
      <w:r w:rsidDel="00000000" w:rsidR="00000000" w:rsidRPr="00000000">
        <w:rPr>
          <w:rtl w:val="0"/>
        </w:rPr>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ODBIÓR ROBÓT</w:t>
      </w:r>
      <w:r w:rsidDel="00000000" w:rsidR="00000000" w:rsidRPr="00000000">
        <w:rPr>
          <w:rtl w:val="0"/>
        </w:rPr>
      </w:r>
    </w:p>
    <w:p w:rsidR="00000000" w:rsidDel="00000000" w:rsidP="00000000" w:rsidRDefault="00000000" w:rsidRPr="00000000" w14:paraId="000005C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Ogólne zasady odbioru robót.</w:t>
      </w:r>
      <w:r w:rsidDel="00000000" w:rsidR="00000000" w:rsidRPr="00000000">
        <w:rPr>
          <w:rtl w:val="0"/>
        </w:rPr>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zasady odbioru robót podano w ST „Wymagania ogólne”.</w:t>
      </w:r>
      <w:r w:rsidDel="00000000" w:rsidR="00000000" w:rsidRPr="00000000">
        <w:rPr>
          <w:rtl w:val="0"/>
        </w:rPr>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Odbiór podłoży</w:t>
      </w:r>
      <w:r w:rsidDel="00000000" w:rsidR="00000000" w:rsidRPr="00000000">
        <w:rPr>
          <w:rtl w:val="0"/>
        </w:rPr>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Odbiór podłoża należy przeprowadzić bezpośrednio przed przystąpieniem do robót okładzinowych. Podłoże oczyścić z kurzu i luźnych resztek zaprawy lub beton. </w:t>
      </w:r>
      <w:r w:rsidDel="00000000" w:rsidR="00000000" w:rsidRPr="00000000">
        <w:rPr>
          <w:rtl w:val="0"/>
        </w:rPr>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Zgodność z dokumentacją </w:t>
      </w:r>
      <w:r w:rsidDel="00000000" w:rsidR="00000000" w:rsidRPr="00000000">
        <w:rPr>
          <w:rtl w:val="0"/>
        </w:rPr>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Roboty uznaje się za zgodne z dokumentacją projektową, SST i wymaganiami Inspektora nadzoru, jeżeli wszystkie pomiary i badania (z uwzględnieniem dopuszczalnych tolerancji) wg pkt. 6 SST dały pozytywny wynik.</w:t>
      </w:r>
      <w:r w:rsidDel="00000000" w:rsidR="00000000" w:rsidRPr="00000000">
        <w:rPr>
          <w:rtl w:val="0"/>
        </w:rPr>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12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Wymagania przy odbiorze</w:t>
      </w:r>
      <w:r w:rsidDel="00000000" w:rsidR="00000000" w:rsidRPr="00000000">
        <w:rPr>
          <w:rtl w:val="0"/>
        </w:rPr>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Wymagania przy odbiorze określa norma PN-72/B-10122 Roboty okładzinowe. Suche tynki. Wymagania i badania przy odbiorze. </w:t>
      </w:r>
      <w:r w:rsidDel="00000000" w:rsidR="00000000" w:rsidRPr="00000000">
        <w:rPr>
          <w:rtl w:val="0"/>
        </w:rPr>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Sprawdzeniu podlega:</w:t>
      </w:r>
      <w:r w:rsidDel="00000000" w:rsidR="00000000" w:rsidRPr="00000000">
        <w:rPr>
          <w:rtl w:val="0"/>
        </w:rPr>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zgodność wykonania z dokumentacją techniczną,</w:t>
      </w:r>
      <w:r w:rsidDel="00000000" w:rsidR="00000000" w:rsidRPr="00000000">
        <w:rPr>
          <w:rtl w:val="0"/>
        </w:rPr>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rodzaj zastosowanych materiałów,</w:t>
      </w:r>
      <w:r w:rsidDel="00000000" w:rsidR="00000000" w:rsidRPr="00000000">
        <w:rPr>
          <w:rtl w:val="0"/>
        </w:rPr>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podłoża,</w:t>
      </w:r>
      <w:r w:rsidDel="00000000" w:rsidR="00000000" w:rsidRPr="00000000">
        <w:rPr>
          <w:rtl w:val="0"/>
        </w:rPr>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prawidłowość zamocowania płyt, ich wykończenia na stykach, narożach i obrzeżach,</w:t>
      </w:r>
      <w:r w:rsidDel="00000000" w:rsidR="00000000" w:rsidRPr="00000000">
        <w:rPr>
          <w:rtl w:val="0"/>
        </w:rPr>
      </w:r>
    </w:p>
    <w:p w:rsidR="00000000" w:rsidDel="00000000" w:rsidP="00000000" w:rsidRDefault="00000000" w:rsidRPr="00000000" w14:paraId="000005D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435"/>
          <w:tab w:val="left" w:leader="none" w:pos="705"/>
          <w:tab w:val="left" w:leader="none" w:pos="1080"/>
          <w:tab w:val="left" w:leader="none" w:pos="1425"/>
          <w:tab w:val="left" w:leader="none" w:pos="2145"/>
          <w:tab w:val="left" w:leader="none" w:pos="2865"/>
          <w:tab w:val="left" w:leader="none" w:pos="3585"/>
          <w:tab w:val="left" w:leader="none" w:pos="4305"/>
          <w:tab w:val="left" w:leader="none" w:pos="5025"/>
          <w:tab w:val="left" w:leader="none" w:pos="5745"/>
          <w:tab w:val="left" w:leader="none" w:pos="6465"/>
          <w:tab w:val="left" w:leader="none" w:pos="7185"/>
          <w:tab w:val="left" w:leader="none" w:pos="7905"/>
          <w:tab w:val="left" w:leader="none" w:pos="8625"/>
          <w:tab w:val="left" w:leader="none" w:pos="9345"/>
          <w:tab w:val="left" w:leader="none" w:pos="10065"/>
          <w:tab w:val="left" w:leader="none" w:pos="10785"/>
          <w:tab w:val="left" w:leader="none" w:pos="11505"/>
          <w:tab w:val="left" w:leader="none" w:pos="12225"/>
          <w:tab w:val="left" w:leader="none" w:pos="12945"/>
          <w:tab w:val="left" w:leader="none" w:pos="13665"/>
          <w:tab w:val="left" w:leader="none" w:pos="14385"/>
          <w:tab w:val="left" w:leader="none" w:pos="15105"/>
          <w:tab w:val="left" w:leader="none" w:pos="15825"/>
          <w:tab w:val="left" w:leader="none" w:pos="16545"/>
          <w:tab w:val="left" w:leader="none" w:pos="17265"/>
          <w:tab w:val="left" w:leader="none" w:pos="17985"/>
          <w:tab w:val="left" w:leader="none" w:pos="18705"/>
          <w:tab w:val="left" w:leader="none" w:pos="19425"/>
          <w:tab w:val="left" w:leader="none" w:pos="20145"/>
          <w:tab w:val="left" w:leader="none" w:pos="20865"/>
          <w:tab w:val="left" w:leader="none" w:pos="21585"/>
          <w:tab w:val="left" w:leader="none" w:pos="22305"/>
          <w:tab w:val="left" w:leader="none" w:pos="23025"/>
          <w:tab w:val="left" w:leader="none" w:pos="23745"/>
          <w:tab w:val="left" w:leader="none" w:pos="24465"/>
          <w:tab w:val="left" w:leader="none" w:pos="25185"/>
          <w:tab w:val="left" w:leader="none" w:pos="25905"/>
          <w:tab w:val="left" w:leader="none" w:pos="26625"/>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wichrowatość powierzchni: powierzchnie suchych tynków powinny stanowić płaszczyzny</w:t>
      </w:r>
      <w:r w:rsidDel="00000000" w:rsidR="00000000" w:rsidRPr="00000000">
        <w:rPr>
          <w:rtl w:val="0"/>
        </w:rPr>
      </w:r>
    </w:p>
    <w:p w:rsidR="00000000" w:rsidDel="00000000" w:rsidP="00000000" w:rsidRDefault="00000000" w:rsidRPr="00000000" w14:paraId="000005DF">
      <w:pPr>
        <w:tabs>
          <w:tab w:val="left" w:leader="none" w:pos="1080"/>
          <w:tab w:val="left" w:leader="none" w:pos="1080"/>
          <w:tab w:val="left" w:leader="none" w:pos="1080"/>
        </w:tabs>
        <w:ind w:left="0" w:firstLine="0"/>
        <w:jc w:val="both"/>
        <w:rPr>
          <w:color w:val="000000"/>
        </w:rPr>
      </w:pPr>
      <w:r w:rsidDel="00000000" w:rsidR="00000000" w:rsidRPr="00000000">
        <w:rPr>
          <w:b w:val="0"/>
          <w:rtl w:val="0"/>
        </w:rPr>
        <w:t xml:space="preserve">pionowe, poziome lub o kącie nachylenia przewidzianym w dokumentacji. Kąty dwuścienne utworzone przez te płaszczyzny, powinny być kątami prostymi lub innymi zgodnymi z dokumentacją. Krawędzie przycięcia płaszczyzn powinny być prostoliniowe. Sprawdzenie prawidłowości wykonania powierzchni i krawędzi okładzin należy przeprowadzić za pomocą oględzin zewnętrznych oraz przykładania (w dwu prostopadłych kierunkach) łaty kontrolnej o długości 2,0m, w dowolnym miejscu powierzchni. Pomiar prześwitu pomiędzy łatą a powierzchnią suchego tynku powinien być wykonany z dokładnością do 0,5mm. Dopuszczalne odchyłki są następujące:</w:t>
      </w:r>
      <w:r w:rsidDel="00000000" w:rsidR="00000000" w:rsidRPr="00000000">
        <w:rPr>
          <w:rtl w:val="0"/>
        </w:rPr>
      </w:r>
    </w:p>
    <w:tbl>
      <w:tblPr>
        <w:tblStyle w:val="Table5"/>
        <w:tblW w:w="9949.0" w:type="dxa"/>
        <w:jc w:val="center"/>
        <w:tblLayout w:type="fixed"/>
        <w:tblLook w:val="0400"/>
      </w:tblPr>
      <w:tblGrid>
        <w:gridCol w:w="2411"/>
        <w:gridCol w:w="2886"/>
        <w:gridCol w:w="2318"/>
        <w:gridCol w:w="2334"/>
        <w:tblGridChange w:id="0">
          <w:tblGrid>
            <w:gridCol w:w="2411"/>
            <w:gridCol w:w="2886"/>
            <w:gridCol w:w="2318"/>
            <w:gridCol w:w="2334"/>
          </w:tblGrid>
        </w:tblGridChange>
      </w:tblGrid>
      <w:tr>
        <w:trPr>
          <w:cantSplit w:val="1"/>
          <w:trHeight w:val="173" w:hRule="atLeast"/>
          <w:tblHeader w:val="0"/>
        </w:trPr>
        <w:tc>
          <w:tcPr>
            <w:gridSpan w:val="4"/>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Dopuszczalne odchylenia powierzchni od płaszczyzny i krawędzi od kierunku</w:t>
            </w:r>
          </w:p>
        </w:tc>
      </w:tr>
      <w:tr>
        <w:trPr>
          <w:cantSplit w:val="1"/>
          <w:trHeight w:val="172" w:hRule="atLeast"/>
          <w:tblHeader w:val="0"/>
        </w:trPr>
        <w:tc>
          <w:tcPr>
            <w:vMerge w:val="restart"/>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Powierzchni od płaszczyzny i krawędzi od linii prostej</w:t>
            </w:r>
          </w:p>
        </w:tc>
        <w:tc>
          <w:tcPr>
            <w:gridSpan w:val="2"/>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Powierzchni i krawędzi od kierunku</w:t>
            </w:r>
          </w:p>
        </w:tc>
        <w:tc>
          <w:tcPr>
            <w:vMerge w:val="restart"/>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7">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Przecinających się płaszczyzn od kąta w dokumentacji</w:t>
            </w:r>
          </w:p>
        </w:tc>
      </w:tr>
      <w:tr>
        <w:trPr>
          <w:cantSplit w:val="1"/>
          <w:tblHeader w:val="0"/>
        </w:trPr>
        <w:tc>
          <w:tcPr>
            <w:vMerge w:val="continue"/>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E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pionowego</w:t>
            </w:r>
          </w:p>
        </w:tc>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B">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E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poziomego</w:t>
            </w:r>
          </w:p>
        </w:tc>
        <w:tc>
          <w:tcPr>
            <w:vMerge w:val="continue"/>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E">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większa niż 2mm i w liczbie nie większej niż 2szt na całej długości łaty kontrolnej 2m</w:t>
            </w:r>
          </w:p>
        </w:tc>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E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większe niż 1,5mm i ogółem nie więcej niż 3mm w pomieszczeniach do 3,5m wysokości oraz nie więcej niż 4mm w pomieszczeniach powyżej 3,5m wysokości</w:t>
            </w:r>
          </w:p>
        </w:tc>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F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większe niż 2mm i ogółem  nie większej niż 3mm na całej powierzchni ograniczonej ścianami, belkami itp.</w:t>
            </w:r>
          </w:p>
        </w:tc>
        <w:tc>
          <w:tcPr>
            <w:tcBorders>
              <w:top w:color="000001" w:space="0" w:sz="4" w:val="single"/>
              <w:left w:color="000001" w:space="0" w:sz="4" w:val="single"/>
              <w:bottom w:color="000001" w:space="0" w:sz="4" w:val="single"/>
              <w:right w:color="000001" w:space="0" w:sz="4" w:val="single"/>
            </w:tcBorders>
            <w:shd w:fill="auto" w:val="clear"/>
            <w:vAlign w:val="center"/>
          </w:tcPr>
          <w:p w:rsidR="00000000" w:rsidDel="00000000" w:rsidP="00000000" w:rsidRDefault="00000000" w:rsidRPr="00000000" w14:paraId="000005F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większa niż 2mm na długości łaty kontrolnej 2m</w:t>
            </w:r>
          </w:p>
        </w:tc>
      </w:tr>
    </w:tbl>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b w:val="0"/>
          <w:rtl w:val="0"/>
        </w:rPr>
        <w:tab/>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PODSTAWA PŁATNOŚCI</w:t>
      </w:r>
      <w:r w:rsidDel="00000000" w:rsidR="00000000" w:rsidRPr="00000000">
        <w:rPr>
          <w:rtl w:val="0"/>
        </w:rPr>
      </w:r>
    </w:p>
    <w:p w:rsidR="00000000" w:rsidDel="00000000" w:rsidP="00000000" w:rsidRDefault="00000000" w:rsidRPr="00000000" w14:paraId="000005F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ustalenia dotyczące podstawy płatności podano w ST „Wymagania ogólne”.</w:t>
      </w:r>
      <w:r w:rsidDel="00000000" w:rsidR="00000000" w:rsidRPr="00000000">
        <w:rPr>
          <w:rtl w:val="0"/>
        </w:rPr>
      </w:r>
    </w:p>
    <w:p w:rsidR="00000000" w:rsidDel="00000000" w:rsidP="00000000" w:rsidRDefault="00000000" w:rsidRPr="00000000" w14:paraId="000005F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60" w:before="12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Cena jednostkowa montażu 1 metra kwadratowego [m</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sufitu podwieszanego obejmuje:</w:t>
      </w:r>
      <w:r w:rsidDel="00000000" w:rsidR="00000000" w:rsidRPr="00000000">
        <w:rPr>
          <w:rtl w:val="0"/>
        </w:rPr>
      </w:r>
    </w:p>
    <w:p w:rsidR="00000000" w:rsidDel="00000000" w:rsidP="00000000" w:rsidRDefault="00000000" w:rsidRPr="00000000" w14:paraId="000005F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stanowiska roboczego</w:t>
      </w:r>
      <w:r w:rsidDel="00000000" w:rsidR="00000000" w:rsidRPr="00000000">
        <w:rPr>
          <w:rtl w:val="0"/>
        </w:rPr>
      </w:r>
    </w:p>
    <w:p w:rsidR="00000000" w:rsidDel="00000000" w:rsidP="00000000" w:rsidRDefault="00000000" w:rsidRPr="00000000" w14:paraId="000005F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dostarczenie materiałów, narzędzi i sprzętu,</w:t>
      </w:r>
      <w:r w:rsidDel="00000000" w:rsidR="00000000" w:rsidRPr="00000000">
        <w:rPr>
          <w:rtl w:val="0"/>
        </w:rPr>
      </w:r>
    </w:p>
    <w:p w:rsidR="00000000" w:rsidDel="00000000" w:rsidP="00000000" w:rsidRDefault="00000000" w:rsidRPr="00000000" w14:paraId="000005F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i oczyszczenie podłożą,</w:t>
      </w:r>
      <w:r w:rsidDel="00000000" w:rsidR="00000000" w:rsidRPr="00000000">
        <w:rPr>
          <w:rtl w:val="0"/>
        </w:rPr>
      </w:r>
    </w:p>
    <w:p w:rsidR="00000000" w:rsidDel="00000000" w:rsidP="00000000" w:rsidRDefault="00000000" w:rsidRPr="00000000" w14:paraId="000005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montaż sufitów podwieszanych z płyt gipsowo-kartonowych,</w:t>
      </w:r>
      <w:r w:rsidDel="00000000" w:rsidR="00000000" w:rsidRPr="00000000">
        <w:rPr>
          <w:rtl w:val="0"/>
        </w:rPr>
      </w:r>
    </w:p>
    <w:p w:rsidR="00000000" w:rsidDel="00000000" w:rsidP="00000000" w:rsidRDefault="00000000" w:rsidRPr="00000000" w14:paraId="000005F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uporządkowanie miejsca wykonywania robót,</w:t>
      </w:r>
      <w:r w:rsidDel="00000000" w:rsidR="00000000" w:rsidRPr="00000000">
        <w:rPr>
          <w:rtl w:val="0"/>
        </w:rPr>
      </w:r>
    </w:p>
    <w:p w:rsidR="00000000" w:rsidDel="00000000" w:rsidP="00000000" w:rsidRDefault="00000000" w:rsidRPr="00000000" w14:paraId="000005F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usunięcie pozostałości , resztek i odpadów materiałów,</w:t>
      </w:r>
      <w:r w:rsidDel="00000000" w:rsidR="00000000" w:rsidRPr="00000000">
        <w:rPr>
          <w:rtl w:val="0"/>
        </w:rPr>
      </w:r>
    </w:p>
    <w:p w:rsidR="00000000" w:rsidDel="00000000" w:rsidP="00000000" w:rsidRDefault="00000000" w:rsidRPr="00000000" w14:paraId="000005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likwidacje stanowiska roboczego,</w:t>
      </w:r>
      <w:r w:rsidDel="00000000" w:rsidR="00000000" w:rsidRPr="00000000">
        <w:rPr>
          <w:rtl w:val="0"/>
        </w:rPr>
      </w:r>
    </w:p>
    <w:p w:rsidR="00000000" w:rsidDel="00000000" w:rsidP="00000000" w:rsidRDefault="00000000" w:rsidRPr="00000000" w14:paraId="000005F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utylizację opakowań i resztek materiałów zgodnie ze wskazaniami ich producentów.</w:t>
      </w:r>
      <w:r w:rsidDel="00000000" w:rsidR="00000000" w:rsidRPr="00000000">
        <w:rPr>
          <w:rtl w:val="0"/>
        </w:rPr>
      </w:r>
    </w:p>
    <w:p w:rsidR="00000000" w:rsidDel="00000000" w:rsidP="00000000" w:rsidRDefault="00000000" w:rsidRPr="00000000" w14:paraId="000005F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PRZEPISY ZWIĄZANE</w:t>
      </w:r>
      <w:r w:rsidDel="00000000" w:rsidR="00000000" w:rsidRPr="00000000">
        <w:rPr>
          <w:rtl w:val="0"/>
        </w:rPr>
      </w:r>
    </w:p>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1364-2:2001 </w:t>
        <w:tab/>
        <w:t xml:space="preserve">Badania odporności ogniowej elementów nienośnych. Część 2: Sufity</w:t>
      </w:r>
      <w:r w:rsidDel="00000000" w:rsidR="00000000" w:rsidRPr="00000000">
        <w:rPr>
          <w:rtl w:val="0"/>
        </w:rPr>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13964:2004 (U) </w:t>
        <w:tab/>
        <w:t xml:space="preserve">Sufity podwieszane. Wymagania i metody badań</w:t>
      </w:r>
      <w:r w:rsidDel="00000000" w:rsidR="00000000" w:rsidRPr="00000000">
        <w:rPr>
          <w:rtl w:val="0"/>
        </w:rPr>
      </w:r>
    </w:p>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PN-B-79405:1997/Ap1:1999 </w:t>
        <w:tab/>
        <w:t xml:space="preserve">Płyty gipsowo-kartonowe</w:t>
      </w:r>
      <w:r w:rsidDel="00000000" w:rsidR="00000000" w:rsidRPr="00000000">
        <w:rPr>
          <w:rtl w:val="0"/>
        </w:rPr>
      </w:r>
    </w:p>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PN-93/B-02862 </w:t>
        <w:tab/>
        <w:t xml:space="preserve">Odporność ogniowa</w:t>
      </w:r>
      <w:r w:rsidDel="00000000" w:rsidR="00000000" w:rsidRPr="00000000">
        <w:rPr>
          <w:rtl w:val="0"/>
        </w:rPr>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ISO 7050:1999 </w:t>
        <w:tab/>
        <w:t xml:space="preserve">Wkręty samogwintujące z łbem stożkowym, z wgłębieniem krzyżowym</w:t>
      </w:r>
      <w:r w:rsidDel="00000000" w:rsidR="00000000" w:rsidRPr="00000000">
        <w:rPr>
          <w:rtl w:val="0"/>
        </w:rPr>
      </w:r>
    </w:p>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PN-91/M-82054.19 </w:t>
        <w:tab/>
        <w:t xml:space="preserve">Śruby, wkręty i nakrętki. Statystyczna kontrola jakości</w:t>
      </w:r>
      <w:r w:rsidDel="00000000" w:rsidR="00000000" w:rsidRPr="00000000">
        <w:rPr>
          <w:rtl w:val="0"/>
        </w:rPr>
      </w:r>
    </w:p>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ISO 3506-4:2004 (U) </w:t>
        <w:tab/>
        <w:t xml:space="preserve">Własności mechaniczne części złącznych ze stali nierdzewnych, odpornych</w:t>
      </w:r>
      <w:r w:rsidDel="00000000" w:rsidR="00000000" w:rsidRPr="00000000">
        <w:rPr>
          <w:rtl w:val="0"/>
        </w:rPr>
      </w:r>
    </w:p>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10142:2003 </w:t>
        <w:tab/>
        <w:t xml:space="preserve">Taśmy i blachy ze stali niskowęglowej ocynkowane ogniowo w sposób ciągły do obróbki plastycznej na zimno. Warunki techniczne dostawy</w:t>
      </w:r>
      <w:r w:rsidDel="00000000" w:rsidR="00000000" w:rsidRPr="00000000">
        <w:rPr>
          <w:rtl w:val="0"/>
        </w:rPr>
      </w:r>
    </w:p>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PN-EN 10142:2003 </w:t>
        <w:tab/>
        <w:t xml:space="preserve">Taśmy i blachy ze stali niskowęglowej ocynkowane ogniowo w sposób ciągły do obróbki plastycznej na zimno. Warunki techniczne dostawy</w:t>
      </w:r>
      <w:r w:rsidDel="00000000" w:rsidR="00000000" w:rsidRPr="00000000">
        <w:rPr>
          <w:rtl w:val="0"/>
        </w:rPr>
      </w:r>
    </w:p>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 ISO Seria 9000, 9001, 9002, 9003, 9004 Normy dotyczące systemów zapewnienia jakości i zarządzania systemami zapewnienia jakości.</w:t>
      </w:r>
      <w:r w:rsidDel="00000000" w:rsidR="00000000" w:rsidRPr="00000000">
        <w:br w:type="page"/>
      </w:r>
      <w:r w:rsidDel="00000000" w:rsidR="00000000" w:rsidRPr="00000000">
        <w:rPr>
          <w:rtl w:val="0"/>
        </w:rPr>
      </w:r>
    </w:p>
    <w:p w:rsidR="00000000" w:rsidDel="00000000" w:rsidP="00000000" w:rsidRDefault="00000000" w:rsidRPr="00000000" w14:paraId="00000609">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3j2qqm3" w:id="63"/>
      <w:bookmarkEnd w:id="63"/>
      <w:r w:rsidDel="00000000" w:rsidR="00000000" w:rsidRPr="00000000">
        <w:rPr>
          <w:vertAlign w:val="baseline"/>
          <w:rtl w:val="0"/>
        </w:rPr>
        <w:t xml:space="preserve">11. IZOLACJE CIEPŁOCHRONNE</w:t>
      </w:r>
      <w:r w:rsidDel="00000000" w:rsidR="00000000" w:rsidRPr="00000000">
        <w:rPr>
          <w:rtl w:val="0"/>
        </w:rPr>
      </w:r>
    </w:p>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700" w:right="0" w:hanging="270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B">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1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Przedmiot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izolacji ciepłochronnych  </w:t>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Zakres robót objętych SST</w:t>
      </w:r>
    </w:p>
    <w:p w:rsidR="00000000" w:rsidDel="00000000" w:rsidP="00000000" w:rsidRDefault="00000000" w:rsidRPr="00000000" w14:paraId="0000060E">
      <w:pPr>
        <w:numPr>
          <w:ilvl w:val="0"/>
          <w:numId w:val="29"/>
        </w:numPr>
        <w:tabs>
          <w:tab w:val="left" w:leader="none" w:pos="1080"/>
          <w:tab w:val="left" w:leader="none" w:pos="1080"/>
          <w:tab w:val="left" w:leader="none" w:pos="1080"/>
          <w:tab w:val="left" w:leader="none" w:pos="1080"/>
          <w:tab w:val="left" w:leader="none" w:pos="4320"/>
        </w:tabs>
        <w:ind w:left="720" w:hanging="360"/>
        <w:rPr>
          <w:b w:val="0"/>
        </w:rPr>
      </w:pPr>
      <w:r w:rsidDel="00000000" w:rsidR="00000000" w:rsidRPr="00000000">
        <w:rPr>
          <w:b w:val="0"/>
          <w:rtl w:val="0"/>
        </w:rPr>
        <w:t xml:space="preserve">wykonanie izolacji  poziomej  podposadzkowej z płyt styropianowych EPS 100-030 gr.10 i  6cm</w:t>
      </w:r>
    </w:p>
    <w:p w:rsidR="00000000" w:rsidDel="00000000" w:rsidP="00000000" w:rsidRDefault="00000000" w:rsidRPr="00000000" w14:paraId="0000060F">
      <w:pPr>
        <w:numPr>
          <w:ilvl w:val="0"/>
          <w:numId w:val="29"/>
        </w:numPr>
        <w:tabs>
          <w:tab w:val="left" w:leader="none" w:pos="1080"/>
          <w:tab w:val="left" w:leader="none" w:pos="1080"/>
          <w:tab w:val="left" w:leader="none" w:pos="1080"/>
          <w:tab w:val="left" w:leader="none" w:pos="1080"/>
          <w:tab w:val="left" w:leader="none" w:pos="4320"/>
        </w:tabs>
        <w:ind w:left="720" w:hanging="360"/>
        <w:rPr>
          <w:color w:val="000000"/>
        </w:rPr>
      </w:pPr>
      <w:r w:rsidDel="00000000" w:rsidR="00000000" w:rsidRPr="00000000">
        <w:rPr>
          <w:b w:val="0"/>
          <w:rtl w:val="0"/>
        </w:rPr>
        <w:t xml:space="preserve">wykonanie izolacji  poziomej dachowej z płyt z wełny mineralnej gr. 25cm oraz klinami do wyrobienia spadków</w:t>
      </w:r>
    </w:p>
    <w:p w:rsidR="00000000" w:rsidDel="00000000" w:rsidP="00000000" w:rsidRDefault="00000000" w:rsidRPr="00000000" w14:paraId="00000610">
      <w:pPr>
        <w:tabs>
          <w:tab w:val="left" w:leader="none" w:pos="1080"/>
          <w:tab w:val="left" w:leader="none" w:pos="1080"/>
          <w:tab w:val="left" w:leader="none" w:pos="1080"/>
          <w:tab w:val="left" w:leader="none" w:pos="1080"/>
          <w:tab w:val="left" w:leader="none" w:pos="4320"/>
        </w:tabs>
        <w:ind w:left="720" w:firstLine="0"/>
        <w:rPr>
          <w:b w:val="0"/>
        </w:rPr>
      </w:pPr>
      <w:r w:rsidDel="00000000" w:rsidR="00000000" w:rsidRPr="00000000">
        <w:rPr>
          <w:rtl w:val="0"/>
        </w:rPr>
      </w:r>
    </w:p>
    <w:p w:rsidR="00000000" w:rsidDel="00000000" w:rsidP="00000000" w:rsidRDefault="00000000" w:rsidRPr="00000000" w14:paraId="00000611">
      <w:pPr>
        <w:tabs>
          <w:tab w:val="left" w:leader="none" w:pos="1080"/>
          <w:tab w:val="left" w:leader="none" w:pos="1080"/>
          <w:tab w:val="left" w:leader="none" w:pos="1080"/>
          <w:tab w:val="left" w:leader="none" w:pos="1080"/>
          <w:tab w:val="left" w:leader="none" w:pos="4320"/>
        </w:tabs>
        <w:ind w:left="720" w:firstLine="0"/>
        <w:rPr>
          <w:b w:val="0"/>
        </w:rPr>
      </w:pPr>
      <w:r w:rsidDel="00000000" w:rsidR="00000000" w:rsidRPr="00000000">
        <w:rPr>
          <w:rtl w:val="0"/>
        </w:rPr>
      </w:r>
    </w:p>
    <w:p w:rsidR="00000000" w:rsidDel="00000000" w:rsidP="00000000" w:rsidRDefault="00000000" w:rsidRPr="00000000" w14:paraId="00000612">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613">
      <w:pPr>
        <w:tabs>
          <w:tab w:val="left" w:leader="none" w:pos="1080"/>
          <w:tab w:val="left" w:leader="none" w:pos="1080"/>
          <w:tab w:val="left" w:leader="none" w:pos="1080"/>
          <w:tab w:val="left" w:leader="none" w:pos="1080"/>
          <w:tab w:val="left" w:leader="none" w:pos="4320"/>
        </w:tabs>
        <w:spacing w:line="360" w:lineRule="auto"/>
        <w:ind w:left="0"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płyty styropianowe grafitowe posadzkow</w:t>
      </w:r>
      <w:r w:rsidDel="00000000" w:rsidR="00000000" w:rsidRPr="00000000">
        <w:rPr>
          <w:b w:val="0"/>
          <w:rtl w:val="0"/>
        </w:rPr>
        <w:t xml:space="preserve">e λ=0,031</w:t>
      </w:r>
      <w:r w:rsidDel="00000000" w:rsidR="00000000" w:rsidRPr="00000000">
        <w:rPr>
          <w:rtl w:val="0"/>
        </w:rPr>
      </w:r>
    </w:p>
    <w:p w:rsidR="00000000" w:rsidDel="00000000" w:rsidP="00000000" w:rsidRDefault="00000000" w:rsidRPr="00000000" w14:paraId="00000614">
      <w:pPr>
        <w:tabs>
          <w:tab w:val="left" w:leader="none" w:pos="1080"/>
          <w:tab w:val="left" w:leader="none" w:pos="1080"/>
          <w:tab w:val="left" w:leader="none" w:pos="1080"/>
          <w:tab w:val="left" w:leader="none" w:pos="1080"/>
          <w:tab w:val="left" w:leader="none" w:pos="4320"/>
        </w:tabs>
        <w:spacing w:line="360" w:lineRule="auto"/>
        <w:ind w:left="0" w:firstLine="0"/>
        <w:jc w:val="both"/>
        <w:rPr>
          <w:b w:val="0"/>
        </w:rPr>
      </w:pPr>
      <w:r w:rsidDel="00000000" w:rsidR="00000000" w:rsidRPr="00000000">
        <w:rPr>
          <w:b w:val="0"/>
          <w:rtl w:val="0"/>
        </w:rPr>
        <w:t xml:space="preserve">  płyty z wełny mineralnej  λ=0,035</w:t>
      </w:r>
    </w:p>
    <w:p w:rsidR="00000000" w:rsidDel="00000000" w:rsidP="00000000" w:rsidRDefault="00000000" w:rsidRPr="00000000" w14:paraId="00000615">
      <w:pPr>
        <w:tabs>
          <w:tab w:val="left" w:leader="none" w:pos="1080"/>
          <w:tab w:val="left" w:leader="none" w:pos="1080"/>
          <w:tab w:val="left" w:leader="none" w:pos="1080"/>
        </w:tabs>
        <w:rPr>
          <w:color w:val="000000"/>
        </w:rPr>
      </w:pP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616">
      <w:pPr>
        <w:tabs>
          <w:tab w:val="left" w:leader="none" w:pos="1080"/>
          <w:tab w:val="left" w:leader="none" w:pos="1080"/>
          <w:tab w:val="left" w:leader="none" w:pos="1080"/>
        </w:tabs>
        <w:rPr>
          <w:color w:val="000000"/>
        </w:rPr>
      </w:pPr>
      <w:r w:rsidDel="00000000" w:rsidR="00000000" w:rsidRPr="00000000">
        <w:rPr>
          <w:rtl w:val="0"/>
        </w:rPr>
        <w:t xml:space="preserve">  </w:t>
      </w:r>
      <w:r w:rsidDel="00000000" w:rsidR="00000000" w:rsidRPr="00000000">
        <w:rPr>
          <w:b w:val="0"/>
          <w:rtl w:val="0"/>
        </w:rPr>
        <w:t xml:space="preserve">nóż do cięcia </w:t>
      </w:r>
      <w:r w:rsidDel="00000000" w:rsidR="00000000" w:rsidRPr="00000000">
        <w:rPr>
          <w:rtl w:val="0"/>
        </w:rPr>
      </w:r>
    </w:p>
    <w:p w:rsidR="00000000" w:rsidDel="00000000" w:rsidP="00000000" w:rsidRDefault="00000000" w:rsidRPr="00000000" w14:paraId="00000617">
      <w:pPr>
        <w:tabs>
          <w:tab w:val="left" w:leader="none" w:pos="1080"/>
          <w:tab w:val="left" w:leader="none" w:pos="1080"/>
          <w:tab w:val="left" w:leader="none" w:pos="1080"/>
        </w:tabs>
        <w:rPr>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618">
      <w:pPr>
        <w:tabs>
          <w:tab w:val="left" w:leader="none" w:pos="1080"/>
          <w:tab w:val="left" w:leader="none" w:pos="1080"/>
          <w:tab w:val="left" w:leader="none" w:pos="1080"/>
        </w:tabs>
        <w:rPr>
          <w:color w:val="000000"/>
        </w:rPr>
      </w:pPr>
      <w:r w:rsidDel="00000000" w:rsidR="00000000" w:rsidRPr="00000000">
        <w:rPr>
          <w:rtl w:val="0"/>
        </w:rPr>
        <w:t xml:space="preserve">  </w:t>
      </w: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619">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Izolacje ciepłochronne (termoizolacje ) powinny być wykonywane na podstawie </w:t>
        <w:tab/>
        <w:t xml:space="preserve">wskazań  </w:t>
      </w:r>
    </w:p>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projektu technicznego i producenta.</w:t>
      </w:r>
      <w:r w:rsidDel="00000000" w:rsidR="00000000" w:rsidRPr="00000000">
        <w:rPr>
          <w:rtl w:val="0"/>
        </w:rPr>
      </w:r>
    </w:p>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4" w:line="274"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Zmiany rozwiązań technicznych w stosunku do przyjętych w projekcie powinny być odnotowane </w:t>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4" w:line="274"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dzienniku budowy . </w:t>
      </w:r>
      <w:r w:rsidDel="00000000" w:rsidR="00000000" w:rsidRPr="00000000">
        <w:rPr>
          <w:rtl w:val="0"/>
        </w:rPr>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4" w:line="274"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Materiały termoizolacyjne powinny być składowane starannie na suchym podkładzie</w:t>
      </w:r>
      <w:r w:rsidDel="00000000" w:rsidR="00000000" w:rsidRPr="00000000">
        <w:rPr>
          <w:rtl w:val="0"/>
        </w:rPr>
      </w:r>
    </w:p>
    <w:p w:rsidR="00000000" w:rsidDel="00000000" w:rsidP="00000000" w:rsidRDefault="00000000" w:rsidRPr="00000000" w14:paraId="0000061F">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w pomieszczeniach krytych i zamkniętych . Na stanowisku roboczym odkrytym</w:t>
      </w:r>
    </w:p>
    <w:p w:rsidR="00000000" w:rsidDel="00000000" w:rsidP="00000000" w:rsidRDefault="00000000" w:rsidRPr="00000000" w14:paraId="00000620">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materiały te należy układać na podkładach z desek lub płyty betonowych i</w:t>
      </w:r>
    </w:p>
    <w:p w:rsidR="00000000" w:rsidDel="00000000" w:rsidP="00000000" w:rsidRDefault="00000000" w:rsidRPr="00000000" w14:paraId="00000621">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przykrywać szczelnie brezentem lub folią. </w:t>
      </w:r>
    </w:p>
    <w:p w:rsidR="00000000" w:rsidDel="00000000" w:rsidP="00000000" w:rsidRDefault="00000000" w:rsidRPr="00000000" w14:paraId="00000622">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 Płyty styropianowe należy transportować i przechowywać pod przykryciem i z dala od źródeł  </w:t>
      </w:r>
    </w:p>
    <w:p w:rsidR="00000000" w:rsidDel="00000000" w:rsidP="00000000" w:rsidRDefault="00000000" w:rsidRPr="00000000" w14:paraId="00000623">
      <w:pPr>
        <w:tabs>
          <w:tab w:val="left" w:leader="none" w:pos="1080"/>
          <w:tab w:val="left" w:leader="none" w:pos="1080"/>
          <w:tab w:val="left" w:leader="none" w:pos="1080"/>
        </w:tabs>
        <w:spacing w:line="274" w:lineRule="auto"/>
        <w:ind w:left="0" w:firstLine="0"/>
        <w:rPr>
          <w:color w:val="000000"/>
        </w:rPr>
      </w:pPr>
      <w:r w:rsidDel="00000000" w:rsidR="00000000" w:rsidRPr="00000000">
        <w:rPr>
          <w:b w:val="0"/>
          <w:rtl w:val="0"/>
        </w:rPr>
        <w:t xml:space="preserve">    ognia.</w:t>
      </w:r>
      <w:r w:rsidDel="00000000" w:rsidR="00000000" w:rsidRPr="00000000">
        <w:rPr>
          <w:rtl w:val="0"/>
        </w:rPr>
      </w:r>
    </w:p>
    <w:p w:rsidR="00000000" w:rsidDel="00000000" w:rsidP="00000000" w:rsidRDefault="00000000" w:rsidRPr="00000000" w14:paraId="00000624">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 Do wykonywania izolacji ciepłochronnych należy stosować  materiały w stanie</w:t>
      </w:r>
    </w:p>
    <w:p w:rsidR="00000000" w:rsidDel="00000000" w:rsidP="00000000" w:rsidRDefault="00000000" w:rsidRPr="00000000" w14:paraId="00000625">
      <w:pPr>
        <w:tabs>
          <w:tab w:val="left" w:leader="none" w:pos="1080"/>
          <w:tab w:val="left" w:leader="none" w:pos="1080"/>
          <w:tab w:val="left" w:leader="none" w:pos="1080"/>
        </w:tabs>
        <w:spacing w:line="274" w:lineRule="auto"/>
        <w:ind w:left="0" w:right="475" w:firstLine="0"/>
        <w:rPr>
          <w:b w:val="0"/>
        </w:rPr>
      </w:pPr>
      <w:r w:rsidDel="00000000" w:rsidR="00000000" w:rsidRPr="00000000">
        <w:rPr>
          <w:b w:val="0"/>
          <w:rtl w:val="0"/>
        </w:rPr>
        <w:t xml:space="preserve">    powietrzno – suchym</w:t>
      </w:r>
    </w:p>
    <w:p w:rsidR="00000000" w:rsidDel="00000000" w:rsidP="00000000" w:rsidRDefault="00000000" w:rsidRPr="00000000" w14:paraId="00000626">
      <w:pPr>
        <w:tabs>
          <w:tab w:val="left" w:leader="none" w:pos="1080"/>
          <w:tab w:val="left" w:leader="none" w:pos="1080"/>
          <w:tab w:val="left" w:leader="none" w:pos="1080"/>
        </w:tabs>
        <w:spacing w:line="274" w:lineRule="auto"/>
        <w:ind w:left="0" w:right="475" w:firstLine="0"/>
        <w:rPr>
          <w:color w:val="000000"/>
        </w:rPr>
      </w:pPr>
      <w:r w:rsidDel="00000000" w:rsidR="00000000" w:rsidRPr="00000000">
        <w:rPr>
          <w:b w:val="0"/>
          <w:rtl w:val="0"/>
        </w:rPr>
        <w:t xml:space="preserve"> -  Roboty termoizolacyjne powinny być wykonywane w temperaturze dodatniej.</w:t>
      </w:r>
      <w:r w:rsidDel="00000000" w:rsidR="00000000" w:rsidRPr="00000000">
        <w:rPr>
          <w:rtl w:val="0"/>
        </w:rPr>
      </w:r>
    </w:p>
    <w:p w:rsidR="00000000" w:rsidDel="00000000" w:rsidP="00000000" w:rsidRDefault="00000000" w:rsidRPr="00000000" w14:paraId="00000627">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 Zakres robót termoizolacyjnych w okresie zimowym winien być ograniczony do</w:t>
      </w:r>
    </w:p>
    <w:p w:rsidR="00000000" w:rsidDel="00000000" w:rsidP="00000000" w:rsidRDefault="00000000" w:rsidRPr="00000000" w14:paraId="00000628">
      <w:pPr>
        <w:tabs>
          <w:tab w:val="left" w:leader="none" w:pos="1080"/>
          <w:tab w:val="left" w:leader="none" w:pos="1080"/>
          <w:tab w:val="left" w:leader="none" w:pos="1080"/>
        </w:tabs>
        <w:spacing w:after="0" w:before="4" w:line="274" w:lineRule="auto"/>
        <w:ind w:left="0" w:right="950" w:firstLine="0"/>
        <w:rPr>
          <w:b w:val="0"/>
        </w:rPr>
      </w:pPr>
      <w:r w:rsidDel="00000000" w:rsidR="00000000" w:rsidRPr="00000000">
        <w:rPr>
          <w:b w:val="0"/>
          <w:rtl w:val="0"/>
        </w:rPr>
        <w:t xml:space="preserve">   wykonywania izolacji bez procesów mokrych.</w:t>
      </w:r>
    </w:p>
    <w:p w:rsidR="00000000" w:rsidDel="00000000" w:rsidP="00000000" w:rsidRDefault="00000000" w:rsidRPr="00000000" w14:paraId="00000629">
      <w:pPr>
        <w:tabs>
          <w:tab w:val="left" w:leader="none" w:pos="1080"/>
          <w:tab w:val="left" w:leader="none" w:pos="1080"/>
          <w:tab w:val="left" w:leader="none" w:pos="1080"/>
        </w:tabs>
        <w:spacing w:after="0" w:before="4" w:line="274" w:lineRule="auto"/>
        <w:ind w:left="0" w:right="950" w:firstLine="0"/>
        <w:rPr>
          <w:color w:val="000000"/>
        </w:rPr>
      </w:pPr>
      <w:r w:rsidDel="00000000" w:rsidR="00000000" w:rsidRPr="00000000">
        <w:rPr>
          <w:b w:val="0"/>
          <w:rtl w:val="0"/>
        </w:rPr>
        <w:t xml:space="preserve"> - Warstwa izolacji powinna być ciągła i mieć grubość zgodną z projektem .</w:t>
      </w:r>
      <w:r w:rsidDel="00000000" w:rsidR="00000000" w:rsidRPr="00000000">
        <w:rPr>
          <w:rtl w:val="0"/>
        </w:rPr>
      </w:r>
    </w:p>
    <w:p w:rsidR="00000000" w:rsidDel="00000000" w:rsidP="00000000" w:rsidRDefault="00000000" w:rsidRPr="00000000" w14:paraId="0000062A">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Płyty izolacyjne powinny być układane na styk . Przy układaniu kilku warstw płyty</w:t>
      </w:r>
    </w:p>
    <w:p w:rsidR="00000000" w:rsidDel="00000000" w:rsidP="00000000" w:rsidRDefault="00000000" w:rsidRPr="00000000" w14:paraId="0000062B">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należy układać je mijankowo tak, aby przesunięcia styków w kolejnych warstwach</w:t>
      </w:r>
    </w:p>
    <w:p w:rsidR="00000000" w:rsidDel="00000000" w:rsidP="00000000" w:rsidRDefault="00000000" w:rsidRPr="00000000" w14:paraId="0000062C">
      <w:pPr>
        <w:tabs>
          <w:tab w:val="left" w:leader="none" w:pos="1080"/>
          <w:tab w:val="left" w:leader="none" w:pos="1080"/>
          <w:tab w:val="left" w:leader="none" w:pos="1080"/>
        </w:tabs>
        <w:spacing w:line="274" w:lineRule="auto"/>
        <w:ind w:left="0" w:firstLine="0"/>
        <w:rPr>
          <w:b w:val="0"/>
        </w:rPr>
      </w:pPr>
      <w:r w:rsidDel="00000000" w:rsidR="00000000" w:rsidRPr="00000000">
        <w:rPr>
          <w:b w:val="0"/>
          <w:rtl w:val="0"/>
        </w:rPr>
        <w:t xml:space="preserve">   względem siebie wynosiło co najmniej 3 cm. Płyty przeznaczone do jednej warstwy</w:t>
      </w:r>
    </w:p>
    <w:p w:rsidR="00000000" w:rsidDel="00000000" w:rsidP="00000000" w:rsidRDefault="00000000" w:rsidRPr="00000000" w14:paraId="0000062D">
      <w:pPr>
        <w:tabs>
          <w:tab w:val="left" w:leader="none" w:pos="1080"/>
          <w:tab w:val="left" w:leader="none" w:pos="1080"/>
          <w:tab w:val="left" w:leader="none" w:pos="1080"/>
          <w:tab w:val="left" w:leader="none" w:pos="1080"/>
          <w:tab w:val="left" w:leader="none" w:pos="1800"/>
        </w:tabs>
        <w:ind w:left="0" w:firstLine="0"/>
        <w:rPr>
          <w:b w:val="0"/>
        </w:rPr>
      </w:pPr>
      <w:r w:rsidDel="00000000" w:rsidR="00000000" w:rsidRPr="00000000">
        <w:rPr>
          <w:b w:val="0"/>
          <w:rtl w:val="0"/>
        </w:rPr>
        <w:t xml:space="preserve">   powinny mieć jednakową grubość .</w:t>
      </w:r>
    </w:p>
    <w:p w:rsidR="00000000" w:rsidDel="00000000" w:rsidP="00000000" w:rsidRDefault="00000000" w:rsidRPr="00000000" w14:paraId="0000062E">
      <w:pPr>
        <w:tabs>
          <w:tab w:val="left" w:leader="none" w:pos="1080"/>
          <w:tab w:val="left" w:leader="none" w:pos="1080"/>
          <w:tab w:val="left" w:leader="none" w:pos="1080"/>
          <w:tab w:val="left" w:leader="none" w:pos="1080"/>
          <w:tab w:val="left" w:leader="none" w:pos="1800"/>
        </w:tabs>
        <w:ind w:left="360" w:firstLine="0"/>
        <w:rPr/>
      </w:pPr>
      <w:r w:rsidDel="00000000" w:rsidR="00000000" w:rsidRPr="00000000">
        <w:rPr>
          <w:rtl w:val="0"/>
        </w:rPr>
      </w:r>
    </w:p>
    <w:p w:rsidR="00000000" w:rsidDel="00000000" w:rsidP="00000000" w:rsidRDefault="00000000" w:rsidRPr="00000000" w14:paraId="0000062F">
      <w:pPr>
        <w:tabs>
          <w:tab w:val="left" w:leader="none" w:pos="1080"/>
          <w:tab w:val="left" w:leader="none" w:pos="1080"/>
          <w:tab w:val="left" w:leader="none" w:pos="1080"/>
          <w:tab w:val="left" w:leader="none" w:pos="1080"/>
          <w:tab w:val="left" w:leader="none" w:pos="1800"/>
        </w:tabs>
        <w:ind w:left="360" w:firstLine="0"/>
        <w:rPr/>
      </w:pPr>
      <w:r w:rsidDel="00000000" w:rsidR="00000000" w:rsidRPr="00000000">
        <w:rPr>
          <w:rtl w:val="0"/>
        </w:rPr>
      </w:r>
    </w:p>
    <w:p w:rsidR="00000000" w:rsidDel="00000000" w:rsidP="00000000" w:rsidRDefault="00000000" w:rsidRPr="00000000" w14:paraId="00000630">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63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rtl w:val="0"/>
        </w:rPr>
        <w:t xml:space="preserve"> </w:t>
      </w:r>
      <w:r w:rsidDel="00000000" w:rsidR="00000000" w:rsidRPr="00000000">
        <w:rPr>
          <w:b w:val="0"/>
          <w:color w:val="000000"/>
          <w:rtl w:val="0"/>
        </w:rPr>
        <w:t xml:space="preserve">Sprawdzenie zgodności z dokumentacją techniczną należy przeprowadzać przez </w:t>
        <w:tab/>
        <w:t xml:space="preserve">porównanie wykonanych robót z dokumentacją opisową i rysunkową według </w:t>
        <w:tab/>
        <w:t xml:space="preserve">protokołów badań kontrolnych i atestów jakości materiałów, protokołów odbiorów </w:t>
        <w:tab/>
        <w:t xml:space="preserve">częściowych podłoża i podkładu oraz stwierdzenie wzajemnej zgodności .</w:t>
      </w:r>
      <w:r w:rsidDel="00000000" w:rsidR="00000000" w:rsidRPr="00000000">
        <w:rPr>
          <w:rtl w:val="0"/>
        </w:rPr>
      </w:r>
    </w:p>
    <w:p w:rsidR="00000000" w:rsidDel="00000000" w:rsidP="00000000" w:rsidRDefault="00000000" w:rsidRPr="00000000" w14:paraId="00000632">
      <w:pPr>
        <w:tabs>
          <w:tab w:val="left" w:leader="none" w:pos="1080"/>
          <w:tab w:val="left" w:leader="none" w:pos="1080"/>
          <w:tab w:val="left" w:leader="none" w:pos="1080"/>
        </w:tabs>
        <w:rPr>
          <w:b w:val="0"/>
        </w:rPr>
      </w:pPr>
      <w:r w:rsidDel="00000000" w:rsidR="00000000" w:rsidRPr="00000000">
        <w:rPr>
          <w:rtl w:val="0"/>
        </w:rPr>
      </w:r>
    </w:p>
    <w:p w:rsidR="00000000" w:rsidDel="00000000" w:rsidP="00000000" w:rsidRDefault="00000000" w:rsidRPr="00000000" w14:paraId="00000633">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tab/>
      </w:r>
    </w:p>
    <w:p w:rsidR="00000000" w:rsidDel="00000000" w:rsidP="00000000" w:rsidRDefault="00000000" w:rsidRPr="00000000" w14:paraId="00000634">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ab/>
      </w:r>
      <w:r w:rsidDel="00000000" w:rsidR="00000000" w:rsidRPr="00000000">
        <w:rPr>
          <w:b w:val="0"/>
          <w:color w:val="000000"/>
          <w:rtl w:val="0"/>
        </w:rPr>
        <w:t xml:space="preserve">m2- powierzchni  wykonanej  izolacji</w:t>
      </w:r>
      <w:r w:rsidDel="00000000" w:rsidR="00000000" w:rsidRPr="00000000">
        <w:rPr>
          <w:rtl w:val="0"/>
        </w:rPr>
      </w:r>
    </w:p>
    <w:p w:rsidR="00000000" w:rsidDel="00000000" w:rsidP="00000000" w:rsidRDefault="00000000" w:rsidRPr="00000000" w14:paraId="0000063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63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ab/>
      </w:r>
      <w:r w:rsidDel="00000000" w:rsidR="00000000" w:rsidRPr="00000000">
        <w:rPr>
          <w:b w:val="0"/>
          <w:color w:val="000000"/>
          <w:rtl w:val="0"/>
        </w:rPr>
        <w:t xml:space="preserve">Odbiór końcowy, po odbiorach częściowych przez Inspektora Nadzoru</w:t>
      </w:r>
      <w:r w:rsidDel="00000000" w:rsidR="00000000" w:rsidRPr="00000000">
        <w:rPr>
          <w:rtl w:val="0"/>
        </w:rPr>
      </w:r>
    </w:p>
    <w:p w:rsidR="00000000" w:rsidDel="00000000" w:rsidP="00000000" w:rsidRDefault="00000000" w:rsidRPr="00000000" w14:paraId="0000063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63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7" w:firstLine="0"/>
        <w:jc w:val="both"/>
        <w:rPr>
          <w:color w:val="000000"/>
        </w:rPr>
      </w:pPr>
      <w:r w:rsidDel="00000000" w:rsidR="00000000" w:rsidRPr="00000000">
        <w:rPr>
          <w:color w:val="000000"/>
          <w:rtl w:val="0"/>
        </w:rPr>
        <w:tab/>
      </w:r>
      <w:r w:rsidDel="00000000" w:rsidR="00000000" w:rsidRPr="00000000">
        <w:rPr>
          <w:b w:val="0"/>
          <w:color w:val="000000"/>
          <w:rtl w:val="0"/>
        </w:rPr>
        <w:tab/>
        <w:t xml:space="preserve">Podstawą płatności jest cena jednostkowa skalkulowana przez wykonawcę za </w:t>
        <w:tab/>
        <w:t xml:space="preserve">     jednostkę obmiarową  ustaloną dla danej pozycji kosztorysu.</w:t>
      </w:r>
      <w:r w:rsidDel="00000000" w:rsidR="00000000" w:rsidRPr="00000000">
        <w:rPr>
          <w:rtl w:val="0"/>
        </w:rPr>
      </w:r>
    </w:p>
    <w:p w:rsidR="00000000" w:rsidDel="00000000" w:rsidP="00000000" w:rsidRDefault="00000000" w:rsidRPr="00000000" w14:paraId="0000063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63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color w:val="000000"/>
        </w:rPr>
      </w:pPr>
      <w:r w:rsidDel="00000000" w:rsidR="00000000" w:rsidRPr="00000000">
        <w:rPr>
          <w:b w:val="0"/>
          <w:color w:val="000000"/>
          <w:rtl w:val="0"/>
        </w:rPr>
        <w:t xml:space="preserve">Obowiązujące normy i warunki wykonania i odbioru robót budowlanych .</w:t>
      </w:r>
    </w:p>
    <w:p w:rsidR="00000000" w:rsidDel="00000000" w:rsidP="00000000" w:rsidRDefault="00000000" w:rsidRPr="00000000" w14:paraId="0000063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3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3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3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3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4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B">
      <w:pPr>
        <w:pStyle w:val="Heading1"/>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pPr>
      <w:bookmarkStart w:colFirst="0" w:colLast="0" w:name="_heading=h.q5z2sm3bbq44" w:id="64"/>
      <w:bookmarkEnd w:id="64"/>
      <w:r w:rsidDel="00000000" w:rsidR="00000000" w:rsidRPr="00000000">
        <w:rPr>
          <w:rtl w:val="0"/>
        </w:rPr>
        <w:t xml:space="preserve">   ​11a. DOCIEPLENIE ŚCIAN ZEWNĘTRZNYCH</w:t>
      </w:r>
    </w:p>
    <w:p w:rsidR="00000000" w:rsidDel="00000000" w:rsidP="00000000" w:rsidRDefault="00000000" w:rsidRPr="00000000" w14:paraId="0000065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5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1. Przedmiot</w:t>
      </w:r>
    </w:p>
    <w:p w:rsidR="00000000" w:rsidDel="00000000" w:rsidP="00000000" w:rsidRDefault="00000000" w:rsidRPr="00000000" w14:paraId="0000065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 xml:space="preserve">Przedmiotem S.T. są wymagania w zakresie wykonania i odbioru robót </w:t>
        <w:tab/>
        <w:t xml:space="preserve">dociepleniowych oraz malarskich  wypraw elewacyjnych .</w:t>
      </w:r>
    </w:p>
    <w:p w:rsidR="00000000" w:rsidDel="00000000" w:rsidP="00000000" w:rsidRDefault="00000000" w:rsidRPr="00000000" w14:paraId="0000065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1.1. Zakres</w:t>
      </w:r>
    </w:p>
    <w:p w:rsidR="00000000" w:rsidDel="00000000" w:rsidP="00000000" w:rsidRDefault="00000000" w:rsidRPr="00000000" w14:paraId="0000066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docieplenie ścian zewnętrznych budynku ist.</w:t>
      </w:r>
    </w:p>
    <w:p w:rsidR="00000000" w:rsidDel="00000000" w:rsidP="00000000" w:rsidRDefault="00000000" w:rsidRPr="00000000" w14:paraId="0000066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ocieplenie ścian projektowanych</w:t>
      </w:r>
    </w:p>
    <w:p w:rsidR="00000000" w:rsidDel="00000000" w:rsidP="00000000" w:rsidRDefault="00000000" w:rsidRPr="00000000" w14:paraId="0000066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2. Materiały</w:t>
      </w:r>
    </w:p>
    <w:p w:rsidR="00000000" w:rsidDel="00000000" w:rsidP="00000000" w:rsidRDefault="00000000" w:rsidRPr="00000000" w14:paraId="0000066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płyty styropianowe powyżej terenu frezowane  EPS  fasadowy </w:t>
      </w:r>
      <w:r w:rsidDel="00000000" w:rsidR="00000000" w:rsidRPr="00000000">
        <w:rPr>
          <w:rFonts w:ascii="Arial" w:cs="Arial" w:eastAsia="Arial" w:hAnsi="Arial"/>
          <w:b w:val="0"/>
          <w:color w:val="202124"/>
          <w:sz w:val="30"/>
          <w:szCs w:val="30"/>
          <w:highlight w:val="white"/>
          <w:rtl w:val="0"/>
        </w:rPr>
        <w:t xml:space="preserve">λ=</w:t>
      </w:r>
      <w:r w:rsidDel="00000000" w:rsidR="00000000" w:rsidRPr="00000000">
        <w:rPr>
          <w:b w:val="0"/>
          <w:rtl w:val="0"/>
        </w:rPr>
        <w:t xml:space="preserve">0,031W/mK wg normy PN-B-20132:2005 grubości 20cm na ścianach nowych </w:t>
      </w:r>
    </w:p>
    <w:p w:rsidR="00000000" w:rsidDel="00000000" w:rsidP="00000000" w:rsidRDefault="00000000" w:rsidRPr="00000000" w14:paraId="0000066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poniżej terenu płyty ze styropianu ekstrudowanego gr.15cm klejonego punktowo do ścian na klej bitumiczny przeznaczony do styroduru; styropian należy kleić punktowo na naniesioną powierzchniowo izolację z masy bitumicznej o gr. 3mm</w:t>
      </w:r>
    </w:p>
    <w:p w:rsidR="00000000" w:rsidDel="00000000" w:rsidP="00000000" w:rsidRDefault="00000000" w:rsidRPr="00000000" w14:paraId="0000066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płyty fasadowe z wełny mineralnej gr. 20 i 25cm</w:t>
      </w:r>
    </w:p>
    <w:p w:rsidR="00000000" w:rsidDel="00000000" w:rsidP="00000000" w:rsidRDefault="00000000" w:rsidRPr="00000000" w14:paraId="0000066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płyty fasadowe z wełny mineralnej gr. 25cm z welonem </w:t>
      </w:r>
    </w:p>
    <w:p w:rsidR="00000000" w:rsidDel="00000000" w:rsidP="00000000" w:rsidRDefault="00000000" w:rsidRPr="00000000" w14:paraId="0000066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zaprawa klejowo-szpachlowa dostarczana w postaci suchej mieszanki –</w:t>
      </w:r>
    </w:p>
    <w:p w:rsidR="00000000" w:rsidDel="00000000" w:rsidP="00000000" w:rsidRDefault="00000000" w:rsidRPr="00000000" w14:paraId="0000066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przyczepność do betonu w stanie pow-suchym ≥ 0,3MPa [MPa]</w:t>
      </w:r>
    </w:p>
    <w:p w:rsidR="00000000" w:rsidDel="00000000" w:rsidP="00000000" w:rsidRDefault="00000000" w:rsidRPr="00000000" w14:paraId="0000066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przyczepność do styropianu w stanie pow-suchym ≥ 0,1MPa [MPa]  </w:t>
      </w:r>
    </w:p>
    <w:p w:rsidR="00000000" w:rsidDel="00000000" w:rsidP="00000000" w:rsidRDefault="00000000" w:rsidRPr="00000000" w14:paraId="0000066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siatka zbrojąca (tkanina szklana) –  gramatura 165 ±5 [g/m2]  </w:t>
      </w:r>
    </w:p>
    <w:p w:rsidR="00000000" w:rsidDel="00000000" w:rsidP="00000000" w:rsidRDefault="00000000" w:rsidRPr="00000000" w14:paraId="0000066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środki gruntujące wg przyjętego systemu</w:t>
      </w:r>
    </w:p>
    <w:p w:rsidR="00000000" w:rsidDel="00000000" w:rsidP="00000000" w:rsidRDefault="00000000" w:rsidRPr="00000000" w14:paraId="0000066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łączniki mechaniczne – długości 300 i 400mm dla styropianu  o  średnicy 10mm, rodzaj trzpienia metalowy   </w:t>
      </w:r>
    </w:p>
    <w:p w:rsidR="00000000" w:rsidDel="00000000" w:rsidP="00000000" w:rsidRDefault="00000000" w:rsidRPr="00000000" w14:paraId="0000066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wyprawy tynkarskie silikatowe z podkładem przygotowywane fabrycznie z zastosowaniem dodatkowego zabezpieczenia mikrobiologicznego polegającym na dodaniu :</w:t>
      </w:r>
    </w:p>
    <w:p w:rsidR="00000000" w:rsidDel="00000000" w:rsidP="00000000" w:rsidRDefault="00000000" w:rsidRPr="00000000" w14:paraId="0000066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a) środków  zapewniających ochronę elewacji przed działaniem alg, grzybów. Ich działanie polega na okresowym, w przypadku kontaktu powierzchni elewacji z mikroorganizmami, uwalnianiu odpowiednich środków chemicznych o charakterze mikrobostatycznym i mikrobójczym.</w:t>
      </w:r>
    </w:p>
    <w:p w:rsidR="00000000" w:rsidDel="00000000" w:rsidP="00000000" w:rsidRDefault="00000000" w:rsidRPr="00000000" w14:paraId="0000066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b)środków antyelektrostatycznych, ich działanie polega na dodatkowym sieciowaniu wolnych końcówek łańcuchów polimerów. Powstaje gładka i twarda powierzchnia o podwyższonych własnościach antystatycznych skutecznie chroniąca powierzchnię elewacji przed osadzaniem się kurzu, który stanowi świetne środowisko wzrostu i rozwoju mikroorganizmów. Stosowanie tej formuły ułatwia mycie i konserwację elewacji.</w:t>
      </w:r>
    </w:p>
    <w:p w:rsidR="00000000" w:rsidDel="00000000" w:rsidP="00000000" w:rsidRDefault="00000000" w:rsidRPr="00000000" w14:paraId="0000067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papier ścierny,taśmy ochronne i folie</w:t>
      </w:r>
    </w:p>
    <w:p w:rsidR="00000000" w:rsidDel="00000000" w:rsidP="00000000" w:rsidRDefault="00000000" w:rsidRPr="00000000" w14:paraId="0000067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3. Sprzęt</w:t>
      </w:r>
    </w:p>
    <w:p w:rsidR="00000000" w:rsidDel="00000000" w:rsidP="00000000" w:rsidRDefault="00000000" w:rsidRPr="00000000" w14:paraId="0000067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r>
    </w:p>
    <w:p w:rsidR="00000000" w:rsidDel="00000000" w:rsidP="00000000" w:rsidRDefault="00000000" w:rsidRPr="00000000" w14:paraId="0000067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w:t>
        <w:tab/>
        <w:t xml:space="preserve">Pomosty robocze, rusztowania, stoliki tynkarskie, kielnie,łaty, taczki, mieszadła do tynków i farb,pojemniki i wiadra, betoniarka elektryczna, pędzle , rusztowania.</w:t>
      </w:r>
    </w:p>
    <w:p w:rsidR="00000000" w:rsidDel="00000000" w:rsidP="00000000" w:rsidRDefault="00000000" w:rsidRPr="00000000" w14:paraId="0000067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7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4. Transport</w:t>
      </w:r>
    </w:p>
    <w:p w:rsidR="00000000" w:rsidDel="00000000" w:rsidP="00000000" w:rsidRDefault="00000000" w:rsidRPr="00000000" w14:paraId="0000067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Dostawa - samochodem ciężarowym, na placu budowy i we wnętrzach ręczny.</w:t>
      </w:r>
    </w:p>
    <w:p w:rsidR="00000000" w:rsidDel="00000000" w:rsidP="00000000" w:rsidRDefault="00000000" w:rsidRPr="00000000" w14:paraId="0000067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7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5.Wykonanie robót</w:t>
      </w:r>
    </w:p>
    <w:p w:rsidR="00000000" w:rsidDel="00000000" w:rsidP="00000000" w:rsidRDefault="00000000" w:rsidRPr="00000000" w14:paraId="0000067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Zasady ogólne, których należy przestrzegać przy wykonywaniu tynków:</w:t>
      </w:r>
    </w:p>
    <w:p w:rsidR="00000000" w:rsidDel="00000000" w:rsidP="00000000" w:rsidRDefault="00000000" w:rsidRPr="00000000" w14:paraId="0000067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Wykonawca prac tynkarskich powinien posiadać umiejętności zawodowe aby prawidłowo ocenić podłoże pod tynk.</w:t>
      </w:r>
    </w:p>
    <w:p w:rsidR="00000000" w:rsidDel="00000000" w:rsidP="00000000" w:rsidRDefault="00000000" w:rsidRPr="00000000" w14:paraId="0000067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Przed rozpoczęciem robót tynkowych powinny być ukończone wszystkie roboty stanu</w:t>
      </w:r>
    </w:p>
    <w:p w:rsidR="00000000" w:rsidDel="00000000" w:rsidP="00000000" w:rsidRDefault="00000000" w:rsidRPr="00000000" w14:paraId="0000067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surowego, wykonane roboty instalacyjne podtynkowe i zamurowane wszelkie przebicia i bruzdy oraz osadzone ościeżnice okienne i drzwiowe jeśli nie należą one do tzw stolarki konfekcjonowanej,</w:t>
      </w:r>
    </w:p>
    <w:p w:rsidR="00000000" w:rsidDel="00000000" w:rsidP="00000000" w:rsidRDefault="00000000" w:rsidRPr="00000000" w14:paraId="0000067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Podłoże powinno być przygotowane w sposób zapewniający jak najlepszą przyczepność</w:t>
      </w:r>
    </w:p>
    <w:p w:rsidR="00000000" w:rsidDel="00000000" w:rsidP="00000000" w:rsidRDefault="00000000" w:rsidRPr="00000000" w14:paraId="0000067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tynku</w:t>
      </w:r>
    </w:p>
    <w:p w:rsidR="00000000" w:rsidDel="00000000" w:rsidP="00000000" w:rsidRDefault="00000000" w:rsidRPr="00000000" w14:paraId="0000067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Marka zaprawy do wykonania tynku powinna być dostosowana do rodzaju i wytrzymałości  podłoża oraz jego charakteru użytkowego (możliwość narażania na wpływy mechaniczne i chemiczne, wilgoć itp.), a w zależności od rodzaju zaprawy odpowiadać wymaganiom właściwej normy przedmiotowej, przy czym w przypadku tynków dwu- i trój warstwowych marka zaprawy użytej na kolejne warstwy, to jest na narzut i gładź, powinna być niższa niż marka zaprawy użytej na warstwę poprzedzającą (nie dotyczy to gładzi tynków wypalanych)</w:t>
      </w:r>
    </w:p>
    <w:p w:rsidR="00000000" w:rsidDel="00000000" w:rsidP="00000000" w:rsidRDefault="00000000" w:rsidRPr="00000000" w14:paraId="0000068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Tynk powinien być na całej powierzchni ściśle powiązany z podłożem ,a przy tynkach</w:t>
      </w:r>
    </w:p>
    <w:p w:rsidR="00000000" w:rsidDel="00000000" w:rsidP="00000000" w:rsidRDefault="00000000" w:rsidRPr="00000000" w14:paraId="0000068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wielowarstwowych również poszczególne warstwy powinny ściśle do siebie przylegać na całej  powierzchni,</w:t>
      </w:r>
    </w:p>
    <w:p w:rsidR="00000000" w:rsidDel="00000000" w:rsidP="00000000" w:rsidRDefault="00000000" w:rsidRPr="00000000" w14:paraId="0000068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Tynki powinny być wykonywane w temperaturze otoczenia nie niższej niż +5 °C i pod</w:t>
      </w:r>
    </w:p>
    <w:p w:rsidR="00000000" w:rsidDel="00000000" w:rsidP="00000000" w:rsidRDefault="00000000" w:rsidRPr="00000000" w14:paraId="0000068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warunkiem, że w ciągu doby nie nastąpi spadek temperatury poniżej O °C; dopuszcza się wykonywanie robót tynkarskich w temperaturze niższej tylko przy zastosowaniu odpowiednich robót zabezpieczających ,</w:t>
      </w:r>
    </w:p>
    <w:p w:rsidR="00000000" w:rsidDel="00000000" w:rsidP="00000000" w:rsidRDefault="00000000" w:rsidRPr="00000000" w14:paraId="0000068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Świeże tynki powinny być zabezpieczone przed gwałtownym wyschnięciem przez zasłanianie ich przed bezpośrednim działaniem promieni słonecznych oraz przez ochronę przed wiatrem, w przypadku prowadzenia robót tynkowych w okresie wysokich temperatur, tynki cementowe, wapienne i cementowo-wapienne powinny być w okresie wiązania zaprawy (to jest w ciągu ok. jednego tygodnia) zwilżane wodą. </w:t>
      </w:r>
    </w:p>
    <w:p w:rsidR="00000000" w:rsidDel="00000000" w:rsidP="00000000" w:rsidRDefault="00000000" w:rsidRPr="00000000" w14:paraId="0000068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 Przygotowanie wypraw z gotowych mieszanek fabrycznych powinno odbywać się wg</w:t>
      </w:r>
    </w:p>
    <w:p w:rsidR="00000000" w:rsidDel="00000000" w:rsidP="00000000" w:rsidRDefault="00000000" w:rsidRPr="00000000" w14:paraId="0000068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 xml:space="preserve">zaleceń producentów. Masy tynkarskie należy nakładać przy użyciu pacy ze stali </w:t>
        <w:tab/>
        <w:tab/>
        <w:t xml:space="preserve">nierdzewnej na grubości największych ziaren kruszywa. Fakturę kształtować na </w:t>
        <w:tab/>
        <w:tab/>
        <w:tab/>
        <w:t xml:space="preserve">świeżo nałożonym materiale poprzez zatarcie pacą plastikową lub ze stali </w:t>
        <w:tab/>
        <w:tab/>
        <w:tab/>
        <w:t xml:space="preserve">nierdzewnej. W celu uzyskania jednorodnego koloru i faktury na całej powierzchni, </w:t>
        <w:tab/>
        <w:tab/>
        <w:t xml:space="preserve">masę należy zacierać w tym samym kierunku i przy użyciu tych samych narzędzi.</w:t>
      </w:r>
    </w:p>
    <w:p w:rsidR="00000000" w:rsidDel="00000000" w:rsidP="00000000" w:rsidRDefault="00000000" w:rsidRPr="00000000" w14:paraId="0000068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 xml:space="preserve">  Do ochrony narożników wypukłych   zastosować kątowniki aluminiowe . </w:t>
      </w:r>
    </w:p>
    <w:p w:rsidR="00000000" w:rsidDel="00000000" w:rsidP="00000000" w:rsidRDefault="00000000" w:rsidRPr="00000000" w14:paraId="0000068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 xml:space="preserve">Siatkę z włókna szklanego Na ścianach zewnętrznych do wysokości 200cm należy </w:t>
        <w:tab/>
        <w:tab/>
        <w:t xml:space="preserve">dodatkowo przykleić  siatkę z włókna szklanego.</w:t>
      </w:r>
    </w:p>
    <w:p w:rsidR="00000000" w:rsidDel="00000000" w:rsidP="00000000" w:rsidRDefault="00000000" w:rsidRPr="00000000" w14:paraId="0000068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ab/>
        <w:tab/>
      </w:r>
    </w:p>
    <w:p w:rsidR="00000000" w:rsidDel="00000000" w:rsidP="00000000" w:rsidRDefault="00000000" w:rsidRPr="00000000" w14:paraId="0000068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6.  Kontrola jakości robót</w:t>
      </w:r>
    </w:p>
    <w:p w:rsidR="00000000" w:rsidDel="00000000" w:rsidP="00000000" w:rsidRDefault="00000000" w:rsidRPr="00000000" w14:paraId="0000068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Sprawdzenie zgodności z dokumentacją techniczną należy przeprowadzać przez porównanie </w:t>
        <w:tab/>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68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w:t>
        <w:tab/>
        <w:t xml:space="preserve">   Badanie przyczepności tynku do podłoża poprzez opukiwanie tynku lekkim młotkiem,</w:t>
      </w:r>
    </w:p>
    <w:p w:rsidR="00000000" w:rsidDel="00000000" w:rsidP="00000000" w:rsidRDefault="00000000" w:rsidRPr="00000000" w14:paraId="0000068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   Badania mrozoodporności tynków zewnętrznych</w:t>
      </w:r>
    </w:p>
    <w:p w:rsidR="00000000" w:rsidDel="00000000" w:rsidP="00000000" w:rsidRDefault="00000000" w:rsidRPr="00000000" w14:paraId="0000068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  Badania grubości tynku poprzez wycięcie pięciu otworów o średnicy około 30 mm w ten </w:t>
        <w:tab/>
        <w:t xml:space="preserve">  sposób, aby podłoże było odsłonięte lecz nie naruszone.  </w:t>
      </w:r>
    </w:p>
    <w:p w:rsidR="00000000" w:rsidDel="00000000" w:rsidP="00000000" w:rsidRDefault="00000000" w:rsidRPr="00000000" w14:paraId="0000068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  sprawdzenie sposobu wykonania obrzutki</w:t>
      </w:r>
    </w:p>
    <w:p w:rsidR="00000000" w:rsidDel="00000000" w:rsidP="00000000" w:rsidRDefault="00000000" w:rsidRPr="00000000" w14:paraId="0000069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  sprawdzenie wykonania gładzi</w:t>
      </w:r>
    </w:p>
    <w:p w:rsidR="00000000" w:rsidDel="00000000" w:rsidP="00000000" w:rsidRDefault="00000000" w:rsidRPr="00000000" w14:paraId="0000069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w:t>
        <w:tab/>
        <w:t xml:space="preserve">  sprawdzenie kolorystyki i jakości robót malarskich</w:t>
      </w:r>
    </w:p>
    <w:p w:rsidR="00000000" w:rsidDel="00000000" w:rsidP="00000000" w:rsidRDefault="00000000" w:rsidRPr="00000000" w14:paraId="0000069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7. Jednostka obmiaru</w:t>
      </w:r>
    </w:p>
    <w:p w:rsidR="00000000" w:rsidDel="00000000" w:rsidP="00000000" w:rsidRDefault="00000000" w:rsidRPr="00000000" w14:paraId="0000069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 </w:t>
        <w:tab/>
      </w:r>
    </w:p>
    <w:p w:rsidR="00000000" w:rsidDel="00000000" w:rsidP="00000000" w:rsidRDefault="00000000" w:rsidRPr="00000000" w14:paraId="0000069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m2- tynków wewnętrznych oraz malowanych powierzchni wewnątrz i na elewacji</w:t>
      </w:r>
    </w:p>
    <w:p w:rsidR="00000000" w:rsidDel="00000000" w:rsidP="00000000" w:rsidRDefault="00000000" w:rsidRPr="00000000" w14:paraId="0000069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8. Odbiór</w:t>
      </w:r>
    </w:p>
    <w:p w:rsidR="00000000" w:rsidDel="00000000" w:rsidP="00000000" w:rsidRDefault="00000000" w:rsidRPr="00000000" w14:paraId="0000069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 xml:space="preserve">Roboty tynkarskie wewnętrzne i roboty malarskie odbiera Inspektor Nadzór</w:t>
      </w:r>
    </w:p>
    <w:p w:rsidR="00000000" w:rsidDel="00000000" w:rsidP="00000000" w:rsidRDefault="00000000" w:rsidRPr="00000000" w14:paraId="0000069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 xml:space="preserve">9. Podstawa płatności</w:t>
      </w:r>
    </w:p>
    <w:p w:rsidR="00000000" w:rsidDel="00000000" w:rsidP="00000000" w:rsidRDefault="00000000" w:rsidRPr="00000000" w14:paraId="0000069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b w:val="0"/>
          <w:rtl w:val="0"/>
        </w:rPr>
        <w:tab/>
        <w:tab/>
        <w:t xml:space="preserve">Podstawą płatności jest cena jednostkowa skalkulowana przez Wykonawcę </w:t>
        <w:tab/>
        <w:tab/>
        <w:t xml:space="preserve">za jednostkę obmiarową  ustaloną dla danej pozycji kosztorysu.</w:t>
      </w:r>
    </w:p>
    <w:p w:rsidR="00000000" w:rsidDel="00000000" w:rsidP="00000000" w:rsidRDefault="00000000" w:rsidRPr="00000000" w14:paraId="0000069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C">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D">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E">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9F">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0">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1">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2">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3">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4">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7">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8">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9">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A">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pPr>
      <w:r w:rsidDel="00000000" w:rsidR="00000000" w:rsidRPr="00000000">
        <w:rPr>
          <w:rtl w:val="0"/>
        </w:rPr>
      </w:r>
    </w:p>
    <w:p w:rsidR="00000000" w:rsidDel="00000000" w:rsidP="00000000" w:rsidRDefault="00000000" w:rsidRPr="00000000" w14:paraId="000006AB">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rPr>
        <w:sectPr>
          <w:footerReference r:id="rId12" w:type="default"/>
          <w:type w:val="nextPage"/>
          <w:pgSz w:h="16838" w:w="11906" w:orient="portrait"/>
          <w:pgMar w:bottom="1700" w:top="1134" w:left="1134" w:right="1134" w:header="0" w:footer="1134"/>
        </w:sectPr>
      </w:pPr>
      <w:r w:rsidDel="00000000" w:rsidR="00000000" w:rsidRPr="00000000">
        <w:rPr>
          <w:rtl w:val="0"/>
        </w:rPr>
      </w:r>
    </w:p>
    <w:p w:rsidR="00000000" w:rsidDel="00000000" w:rsidP="00000000" w:rsidRDefault="00000000" w:rsidRPr="00000000" w14:paraId="000006AC">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1y810tw" w:id="65"/>
      <w:bookmarkEnd w:id="65"/>
      <w:r w:rsidDel="00000000" w:rsidR="00000000" w:rsidRPr="00000000">
        <w:rPr>
          <w:vertAlign w:val="baseline"/>
          <w:rtl w:val="0"/>
        </w:rPr>
        <w:t xml:space="preserve"> 12. IZOLACJE WODOCHRONNE Z FOLII  I  PAPY ZGRZEWALNEJ PODKŁADOWEJ</w:t>
      </w:r>
      <w:r w:rsidDel="00000000" w:rsidR="00000000" w:rsidRPr="00000000">
        <w:rPr>
          <w:rtl w:val="0"/>
        </w:rPr>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700" w:right="0" w:hanging="270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E">
      <w:pPr>
        <w:tabs>
          <w:tab w:val="left" w:leader="none" w:pos="1080"/>
          <w:tab w:val="left" w:leader="none" w:pos="1080"/>
          <w:tab w:val="left" w:leader="none" w:pos="1080"/>
          <w:tab w:val="left" w:leader="none" w:pos="1080"/>
          <w:tab w:val="left" w:leader="none" w:pos="2160"/>
          <w:tab w:val="left" w:leader="none" w:pos="2520"/>
        </w:tabs>
        <w:ind w:left="720" w:hanging="360"/>
        <w:rPr>
          <w:color w:val="000000"/>
        </w:rPr>
      </w:pPr>
      <w:r w:rsidDel="00000000" w:rsidR="00000000" w:rsidRPr="00000000">
        <w:rPr>
          <w:rtl w:val="0"/>
        </w:rPr>
        <w:t xml:space="preserve">1. Przedmiot</w:t>
      </w:r>
      <w:r w:rsidDel="00000000" w:rsidR="00000000" w:rsidRPr="00000000">
        <w:rPr>
          <w:rtl w:val="0"/>
        </w:rPr>
      </w:r>
    </w:p>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izolacji wodochronnych  </w:t>
      </w:r>
      <w:r w:rsidDel="00000000" w:rsidR="00000000" w:rsidRPr="00000000">
        <w:rPr>
          <w:rtl w:val="0"/>
        </w:rPr>
      </w:r>
    </w:p>
    <w:p w:rsidR="00000000" w:rsidDel="00000000" w:rsidP="00000000" w:rsidRDefault="00000000" w:rsidRPr="00000000" w14:paraId="000006B0">
      <w:pPr>
        <w:tabs>
          <w:tab w:val="left" w:leader="none" w:pos="1080"/>
          <w:tab w:val="left" w:leader="none" w:pos="1080"/>
          <w:tab w:val="left" w:leader="none" w:pos="1080"/>
        </w:tabs>
        <w:rPr>
          <w:b w:val="0"/>
        </w:rPr>
      </w:pPr>
      <w:r w:rsidDel="00000000" w:rsidR="00000000" w:rsidRPr="00000000">
        <w:rPr>
          <w:rtl w:val="0"/>
        </w:rPr>
      </w:r>
    </w:p>
    <w:p w:rsidR="00000000" w:rsidDel="00000000" w:rsidP="00000000" w:rsidRDefault="00000000" w:rsidRPr="00000000" w14:paraId="000006B1">
      <w:pPr>
        <w:tabs>
          <w:tab w:val="left" w:leader="none" w:pos="1080"/>
          <w:tab w:val="left" w:leader="none" w:pos="1080"/>
          <w:tab w:val="left" w:leader="none" w:pos="1080"/>
          <w:tab w:val="left" w:leader="none" w:pos="1080"/>
          <w:tab w:val="left" w:leader="none" w:pos="2160"/>
          <w:tab w:val="left" w:leader="none" w:pos="2520"/>
        </w:tabs>
        <w:ind w:left="720" w:hanging="360"/>
        <w:rPr>
          <w:b w:val="0"/>
        </w:rPr>
      </w:pPr>
      <w:r w:rsidDel="00000000" w:rsidR="00000000" w:rsidRPr="00000000">
        <w:rPr>
          <w:b w:val="0"/>
          <w:rtl w:val="0"/>
        </w:rPr>
        <w:t xml:space="preserve">   Zakres robót objętych SST</w:t>
      </w:r>
    </w:p>
    <w:p w:rsidR="00000000" w:rsidDel="00000000" w:rsidP="00000000" w:rsidRDefault="00000000" w:rsidRPr="00000000" w14:paraId="000006B2">
      <w:pPr>
        <w:numPr>
          <w:ilvl w:val="0"/>
          <w:numId w:val="52"/>
        </w:numPr>
        <w:tabs>
          <w:tab w:val="left" w:leader="none" w:pos="1080"/>
          <w:tab w:val="left" w:leader="none" w:pos="1080"/>
          <w:tab w:val="left" w:leader="none" w:pos="1080"/>
          <w:tab w:val="left" w:leader="none" w:pos="1080"/>
          <w:tab w:val="left" w:leader="none" w:pos="4344"/>
        </w:tabs>
        <w:ind w:left="720" w:hanging="360"/>
        <w:rPr>
          <w:b w:val="0"/>
        </w:rPr>
      </w:pPr>
      <w:r w:rsidDel="00000000" w:rsidR="00000000" w:rsidRPr="00000000">
        <w:rPr>
          <w:b w:val="0"/>
          <w:rtl w:val="0"/>
        </w:rPr>
        <w:t xml:space="preserve">wykonanie izolacji z folii paroizolacyjnej gr.0,5mm układanej na sucho</w:t>
      </w:r>
    </w:p>
    <w:p w:rsidR="00000000" w:rsidDel="00000000" w:rsidP="00000000" w:rsidRDefault="00000000" w:rsidRPr="00000000" w14:paraId="000006B3">
      <w:pPr>
        <w:numPr>
          <w:ilvl w:val="0"/>
          <w:numId w:val="52"/>
        </w:numPr>
        <w:tabs>
          <w:tab w:val="left" w:leader="none" w:pos="1080"/>
          <w:tab w:val="left" w:leader="none" w:pos="1080"/>
          <w:tab w:val="left" w:leader="none" w:pos="1080"/>
          <w:tab w:val="left" w:leader="none" w:pos="1080"/>
          <w:tab w:val="left" w:leader="none" w:pos="4344"/>
        </w:tabs>
        <w:ind w:left="720" w:hanging="360"/>
        <w:rPr>
          <w:b w:val="0"/>
        </w:rPr>
      </w:pPr>
      <w:r w:rsidDel="00000000" w:rsidR="00000000" w:rsidRPr="00000000">
        <w:rPr>
          <w:b w:val="0"/>
          <w:rtl w:val="0"/>
        </w:rPr>
        <w:t xml:space="preserve">wykonanie izolacji z papy zgrzewalnej podkładowej</w:t>
      </w:r>
      <w:r w:rsidDel="00000000" w:rsidR="00000000" w:rsidRPr="00000000">
        <w:rPr>
          <w:b w:val="0"/>
          <w:color w:val="000000"/>
          <w:rtl w:val="0"/>
        </w:rPr>
        <w:t xml:space="preserve"> gr.4mm na włókninie szklanej na uprzednio zagruntowanym podłożu</w:t>
      </w:r>
      <w:r w:rsidDel="00000000" w:rsidR="00000000" w:rsidRPr="00000000">
        <w:rPr>
          <w:rtl w:val="0"/>
        </w:rPr>
      </w:r>
    </w:p>
    <w:p w:rsidR="00000000" w:rsidDel="00000000" w:rsidP="00000000" w:rsidRDefault="00000000" w:rsidRPr="00000000" w14:paraId="000006B4">
      <w:pPr>
        <w:tabs>
          <w:tab w:val="left" w:leader="none" w:pos="1080"/>
          <w:tab w:val="left" w:leader="none" w:pos="1080"/>
          <w:tab w:val="left" w:leader="none" w:pos="1080"/>
          <w:tab w:val="left" w:leader="none" w:pos="1080"/>
          <w:tab w:val="left" w:leader="none" w:pos="4344"/>
        </w:tabs>
        <w:rPr>
          <w:color w:val="000000"/>
        </w:rPr>
      </w:pPr>
      <w:r w:rsidDel="00000000" w:rsidR="00000000" w:rsidRPr="00000000">
        <w:rPr>
          <w:rtl w:val="0"/>
        </w:rPr>
      </w:r>
    </w:p>
    <w:p w:rsidR="00000000" w:rsidDel="00000000" w:rsidP="00000000" w:rsidRDefault="00000000" w:rsidRPr="00000000" w14:paraId="000006B5">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6B6">
      <w:pPr>
        <w:numPr>
          <w:ilvl w:val="0"/>
          <w:numId w:val="41"/>
        </w:numPr>
        <w:tabs>
          <w:tab w:val="left" w:leader="none" w:pos="1080"/>
          <w:tab w:val="left" w:leader="none" w:pos="1080"/>
          <w:tab w:val="left" w:leader="none" w:pos="1080"/>
          <w:tab w:val="left" w:leader="none" w:pos="1080"/>
          <w:tab w:val="left" w:leader="none" w:pos="4320"/>
        </w:tabs>
        <w:spacing w:line="360" w:lineRule="auto"/>
        <w:ind w:left="1440" w:hanging="360"/>
        <w:jc w:val="both"/>
        <w:rPr>
          <w:b w:val="0"/>
          <w:color w:val="000000"/>
        </w:rPr>
      </w:pPr>
      <w:r w:rsidDel="00000000" w:rsidR="00000000" w:rsidRPr="00000000">
        <w:rPr>
          <w:b w:val="0"/>
          <w:color w:val="000000"/>
          <w:rtl w:val="0"/>
        </w:rPr>
        <w:t xml:space="preserve">folia PCV  paroizolacyjna gr.0,</w:t>
      </w:r>
      <w:r w:rsidDel="00000000" w:rsidR="00000000" w:rsidRPr="00000000">
        <w:rPr>
          <w:b w:val="0"/>
          <w:rtl w:val="0"/>
        </w:rPr>
        <w:t xml:space="preserve">5</w:t>
      </w:r>
      <w:r w:rsidDel="00000000" w:rsidR="00000000" w:rsidRPr="00000000">
        <w:rPr>
          <w:b w:val="0"/>
          <w:color w:val="000000"/>
          <w:rtl w:val="0"/>
        </w:rPr>
        <w:t xml:space="preserve">mm</w:t>
      </w:r>
    </w:p>
    <w:p w:rsidR="00000000" w:rsidDel="00000000" w:rsidP="00000000" w:rsidRDefault="00000000" w:rsidRPr="00000000" w14:paraId="000006B7">
      <w:pPr>
        <w:numPr>
          <w:ilvl w:val="0"/>
          <w:numId w:val="41"/>
        </w:numPr>
        <w:tabs>
          <w:tab w:val="left" w:leader="none" w:pos="1080"/>
          <w:tab w:val="left" w:leader="none" w:pos="1080"/>
          <w:tab w:val="left" w:leader="none" w:pos="1080"/>
          <w:tab w:val="left" w:leader="none" w:pos="1080"/>
          <w:tab w:val="left" w:leader="none" w:pos="4320"/>
        </w:tabs>
        <w:spacing w:line="360" w:lineRule="auto"/>
        <w:ind w:left="1440" w:hanging="360"/>
        <w:jc w:val="both"/>
        <w:rPr>
          <w:b w:val="0"/>
          <w:u w:val="none"/>
        </w:rPr>
      </w:pPr>
      <w:r w:rsidDel="00000000" w:rsidR="00000000" w:rsidRPr="00000000">
        <w:rPr>
          <w:b w:val="0"/>
          <w:rtl w:val="0"/>
        </w:rPr>
        <w:t xml:space="preserve">folia polietylenowa 0,2mm</w:t>
      </w:r>
      <w:r w:rsidDel="00000000" w:rsidR="00000000" w:rsidRPr="00000000">
        <w:rPr>
          <w:rtl w:val="0"/>
        </w:rPr>
      </w:r>
    </w:p>
    <w:p w:rsidR="00000000" w:rsidDel="00000000" w:rsidP="00000000" w:rsidRDefault="00000000" w:rsidRPr="00000000" w14:paraId="000006B8">
      <w:pPr>
        <w:numPr>
          <w:ilvl w:val="0"/>
          <w:numId w:val="41"/>
        </w:numPr>
        <w:tabs>
          <w:tab w:val="left" w:leader="none" w:pos="1080"/>
          <w:tab w:val="left" w:leader="none" w:pos="1080"/>
          <w:tab w:val="left" w:leader="none" w:pos="1080"/>
          <w:tab w:val="left" w:leader="none" w:pos="1080"/>
          <w:tab w:val="left" w:leader="none" w:pos="4320"/>
        </w:tabs>
        <w:spacing w:line="360" w:lineRule="auto"/>
        <w:ind w:left="1440" w:hanging="360"/>
        <w:jc w:val="both"/>
        <w:rPr>
          <w:b w:val="0"/>
          <w:u w:val="none"/>
        </w:rPr>
      </w:pPr>
      <w:r w:rsidDel="00000000" w:rsidR="00000000" w:rsidRPr="00000000">
        <w:rPr>
          <w:b w:val="0"/>
          <w:rtl w:val="0"/>
        </w:rPr>
        <w:t xml:space="preserve">folia w płynie (pod brodzikami i na ścianach natrysków należy wykonać izolację z folii w płynie)</w:t>
      </w:r>
      <w:r w:rsidDel="00000000" w:rsidR="00000000" w:rsidRPr="00000000">
        <w:rPr>
          <w:rtl w:val="0"/>
        </w:rPr>
      </w:r>
    </w:p>
    <w:p w:rsidR="00000000" w:rsidDel="00000000" w:rsidP="00000000" w:rsidRDefault="00000000" w:rsidRPr="00000000" w14:paraId="000006B9">
      <w:pPr>
        <w:numPr>
          <w:ilvl w:val="0"/>
          <w:numId w:val="41"/>
        </w:numPr>
        <w:tabs>
          <w:tab w:val="left" w:leader="none" w:pos="1080"/>
          <w:tab w:val="left" w:leader="none" w:pos="1080"/>
          <w:tab w:val="left" w:leader="none" w:pos="1080"/>
          <w:tab w:val="left" w:leader="none" w:pos="1080"/>
          <w:tab w:val="left" w:leader="none" w:pos="4320"/>
        </w:tabs>
        <w:spacing w:line="360" w:lineRule="auto"/>
        <w:ind w:left="1440" w:hanging="360"/>
        <w:jc w:val="both"/>
        <w:rPr>
          <w:b w:val="0"/>
          <w:color w:val="000000"/>
        </w:rPr>
      </w:pPr>
      <w:r w:rsidDel="00000000" w:rsidR="00000000" w:rsidRPr="00000000">
        <w:rPr>
          <w:b w:val="0"/>
          <w:color w:val="000000"/>
          <w:rtl w:val="0"/>
        </w:rPr>
        <w:t xml:space="preserve">bitumiczna powłoka gruntująca </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6840"/>
        </w:tabs>
        <w:spacing w:after="0" w:before="0" w:line="360" w:lineRule="auto"/>
        <w:ind w:left="1800" w:right="1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Jako grunt pod powłoki bitumiczne powinna być bezrozpuszczalnikowa z możliwością stosowania na wszystkie podłoża mineralne  oraz charakteryzować się dobrą przyczepnością oraz stosowany  do wewnątrz i na zewnątrz pomieszczeń</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r>
    </w:p>
    <w:p w:rsidR="00000000" w:rsidDel="00000000" w:rsidP="00000000" w:rsidRDefault="00000000" w:rsidRPr="00000000" w14:paraId="000006BB">
      <w:pPr>
        <w:tabs>
          <w:tab w:val="left" w:leader="none" w:pos="1080"/>
          <w:tab w:val="left" w:leader="none" w:pos="1080"/>
          <w:tab w:val="left" w:leader="none" w:pos="1080"/>
        </w:tabs>
        <w:rPr>
          <w:color w:val="000000"/>
        </w:rPr>
      </w:pP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6BC">
      <w:pPr>
        <w:tabs>
          <w:tab w:val="left" w:leader="none" w:pos="1080"/>
          <w:tab w:val="left" w:leader="none" w:pos="1080"/>
          <w:tab w:val="left" w:leader="none" w:pos="1080"/>
        </w:tabs>
        <w:rPr>
          <w:b w:val="0"/>
          <w:color w:val="000000"/>
        </w:rPr>
      </w:pPr>
      <w:r w:rsidDel="00000000" w:rsidR="00000000" w:rsidRPr="00000000">
        <w:rPr>
          <w:rtl w:val="0"/>
        </w:rPr>
        <w:t xml:space="preserve">  </w:t>
      </w:r>
      <w:r w:rsidDel="00000000" w:rsidR="00000000" w:rsidRPr="00000000">
        <w:rPr>
          <w:b w:val="0"/>
          <w:rtl w:val="0"/>
        </w:rPr>
        <w:t xml:space="preserve">noże i nożyce do cięcia, pace,szczotki</w:t>
      </w:r>
      <w:r w:rsidDel="00000000" w:rsidR="00000000" w:rsidRPr="00000000">
        <w:rPr>
          <w:rtl w:val="0"/>
        </w:rPr>
      </w:r>
    </w:p>
    <w:p w:rsidR="00000000" w:rsidDel="00000000" w:rsidP="00000000" w:rsidRDefault="00000000" w:rsidRPr="00000000" w14:paraId="000006BD">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6BE">
      <w:pPr>
        <w:tabs>
          <w:tab w:val="left" w:leader="none" w:pos="1080"/>
          <w:tab w:val="left" w:leader="none" w:pos="1080"/>
          <w:tab w:val="left" w:leader="none" w:pos="1080"/>
        </w:tabs>
        <w:rPr/>
      </w:pPr>
      <w:r w:rsidDel="00000000" w:rsidR="00000000" w:rsidRPr="00000000">
        <w:rPr>
          <w:rtl w:val="0"/>
        </w:rPr>
        <w:t xml:space="preserve">4. Transport:</w:t>
      </w:r>
    </w:p>
    <w:p w:rsidR="00000000" w:rsidDel="00000000" w:rsidP="00000000" w:rsidRDefault="00000000" w:rsidRPr="00000000" w14:paraId="000006BF">
      <w:pPr>
        <w:tabs>
          <w:tab w:val="left" w:leader="none" w:pos="1080"/>
          <w:tab w:val="left" w:leader="none" w:pos="1080"/>
          <w:tab w:val="left" w:leader="none" w:pos="1080"/>
        </w:tabs>
        <w:rPr>
          <w:color w:val="000000"/>
        </w:rPr>
      </w:pPr>
      <w:r w:rsidDel="00000000" w:rsidR="00000000" w:rsidRPr="00000000">
        <w:rPr>
          <w:rtl w:val="0"/>
        </w:rPr>
        <w:t xml:space="preserve">  </w:t>
      </w: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6C0">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6C1">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rtl w:val="0"/>
        </w:rPr>
        <w:t xml:space="preserve"> </w:t>
      </w:r>
      <w:r w:rsidDel="00000000" w:rsidR="00000000" w:rsidRPr="00000000">
        <w:rPr>
          <w:b w:val="0"/>
          <w:rtl w:val="0"/>
        </w:rPr>
        <w:t xml:space="preserve"> Izolacje wodochronne ( przeciwwilgociowe , przeciwwodne , parochronne) , powinny być </w:t>
      </w:r>
    </w:p>
    <w:p w:rsidR="00000000" w:rsidDel="00000000" w:rsidP="00000000" w:rsidRDefault="00000000" w:rsidRPr="00000000" w14:paraId="000006C2">
      <w:pPr>
        <w:tabs>
          <w:tab w:val="left" w:leader="none" w:pos="1080"/>
          <w:tab w:val="left" w:leader="none" w:pos="1080"/>
          <w:tab w:val="left" w:leader="none" w:pos="1080"/>
          <w:tab w:val="left" w:leader="none" w:pos="1080"/>
          <w:tab w:val="left" w:leader="none" w:pos="2313"/>
        </w:tabs>
        <w:spacing w:line="274" w:lineRule="auto"/>
        <w:ind w:left="0" w:firstLine="0"/>
        <w:rPr>
          <w:b w:val="0"/>
          <w:color w:val="000000"/>
        </w:rPr>
      </w:pPr>
      <w:r w:rsidDel="00000000" w:rsidR="00000000" w:rsidRPr="00000000">
        <w:rPr>
          <w:b w:val="0"/>
          <w:rtl w:val="0"/>
        </w:rPr>
        <w:t xml:space="preserve">  wykonane na podstawie wskazań projektu technicznego i producenta.</w:t>
      </w:r>
      <w:r w:rsidDel="00000000" w:rsidR="00000000" w:rsidRPr="00000000">
        <w:rPr>
          <w:rtl w:val="0"/>
        </w:rPr>
      </w:r>
    </w:p>
    <w:p w:rsidR="00000000" w:rsidDel="00000000" w:rsidP="00000000" w:rsidRDefault="00000000" w:rsidRPr="00000000" w14:paraId="000006C3">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b w:val="0"/>
          <w:rtl w:val="0"/>
        </w:rPr>
        <w:t xml:space="preserve">  Zmiany rozwiązań technicznych w stosunku do przyjętych w projekcie powinny być</w:t>
      </w:r>
    </w:p>
    <w:p w:rsidR="00000000" w:rsidDel="00000000" w:rsidP="00000000" w:rsidRDefault="00000000" w:rsidRPr="00000000" w14:paraId="000006C4">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odnotowane w dzienniku budowy. Izolacje powinny ściśle przylegać do izolowanego podkładu.  </w:t>
      </w:r>
    </w:p>
    <w:p w:rsidR="00000000" w:rsidDel="00000000" w:rsidP="00000000" w:rsidRDefault="00000000" w:rsidRPr="00000000" w14:paraId="000006C5">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Nie powinny pękać , a ich powierzchnia powinna być gładka bez lokalnych wgłębień lub </w:t>
        <w:tab/>
        <w:t xml:space="preserve"> </w:t>
      </w:r>
    </w:p>
    <w:p w:rsidR="00000000" w:rsidDel="00000000" w:rsidP="00000000" w:rsidRDefault="00000000" w:rsidRPr="00000000" w14:paraId="000006C6">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wybrzuszeń</w:t>
      </w:r>
    </w:p>
    <w:p w:rsidR="00000000" w:rsidDel="00000000" w:rsidP="00000000" w:rsidRDefault="00000000" w:rsidRPr="00000000" w14:paraId="000006C7">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Miejsca przechodzenia przez warstwy izolacyjne przewodów instalacyjnych i elementów </w:t>
      </w:r>
    </w:p>
    <w:p w:rsidR="00000000" w:rsidDel="00000000" w:rsidP="00000000" w:rsidRDefault="00000000" w:rsidRPr="00000000" w14:paraId="000006C8">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konstrukcyjnych powinny być uszczelnione zgodnie z wskazaniami producenta izolacji,  </w:t>
      </w:r>
    </w:p>
    <w:p w:rsidR="00000000" w:rsidDel="00000000" w:rsidP="00000000" w:rsidRDefault="00000000" w:rsidRPr="00000000" w14:paraId="000006C9">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 sposób wykluczający przeciekanie wody między tymi przewodami, elementami i  </w:t>
      </w:r>
    </w:p>
    <w:p w:rsidR="00000000" w:rsidDel="00000000" w:rsidP="00000000" w:rsidRDefault="00000000" w:rsidRPr="00000000" w14:paraId="000006CA">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izolacją.</w:t>
      </w:r>
      <w:r w:rsidDel="00000000" w:rsidR="00000000" w:rsidRPr="00000000">
        <w:rPr>
          <w:rtl w:val="0"/>
        </w:rPr>
      </w:r>
    </w:p>
    <w:p w:rsidR="00000000" w:rsidDel="00000000" w:rsidP="00000000" w:rsidRDefault="00000000" w:rsidRPr="00000000" w14:paraId="000006CB">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Podczas robót izolacyjnych należy chronić układane warstwy izolacji   przed </w:t>
      </w:r>
    </w:p>
    <w:p w:rsidR="00000000" w:rsidDel="00000000" w:rsidP="00000000" w:rsidRDefault="00000000" w:rsidRPr="00000000" w14:paraId="000006CC">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uszkodzeniami mechanicznymi oraz możliwością zawilgocenia i zalania wodą</w:t>
      </w:r>
      <w:r w:rsidDel="00000000" w:rsidR="00000000" w:rsidRPr="00000000">
        <w:rPr>
          <w:rtl w:val="0"/>
        </w:rPr>
      </w:r>
    </w:p>
    <w:p w:rsidR="00000000" w:rsidDel="00000000" w:rsidP="00000000" w:rsidRDefault="00000000" w:rsidRPr="00000000" w14:paraId="000006CD">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Wszystkie materiały do wykonywania izolacji powinny odpowiadać wymaganiom </w:t>
      </w:r>
    </w:p>
    <w:p w:rsidR="00000000" w:rsidDel="00000000" w:rsidP="00000000" w:rsidRDefault="00000000" w:rsidRPr="00000000" w14:paraId="000006CE">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zawartym w normach państwowych lub świadectwa ITB dopuszczających dany materiał  </w:t>
      </w:r>
    </w:p>
    <w:p w:rsidR="00000000" w:rsidDel="00000000" w:rsidP="00000000" w:rsidRDefault="00000000" w:rsidRPr="00000000" w14:paraId="000006CF">
      <w:pPr>
        <w:tabs>
          <w:tab w:val="left" w:leader="none" w:pos="1080"/>
          <w:tab w:val="left" w:leader="none" w:pos="1080"/>
          <w:tab w:val="left" w:leader="none" w:pos="1080"/>
          <w:tab w:val="left" w:leader="none" w:pos="1080"/>
          <w:tab w:val="left" w:leader="none" w:pos="2124"/>
        </w:tabs>
        <w:spacing w:line="274" w:lineRule="auto"/>
        <w:ind w:left="0" w:right="950" w:firstLine="0"/>
        <w:jc w:val="both"/>
        <w:rPr>
          <w:color w:val="000000"/>
        </w:rPr>
      </w:pPr>
      <w:r w:rsidDel="00000000" w:rsidR="00000000" w:rsidRPr="00000000">
        <w:rPr>
          <w:b w:val="0"/>
          <w:rtl w:val="0"/>
        </w:rPr>
        <w:t xml:space="preserve">  do powszechnego stosowania w budownictwie .</w:t>
      </w:r>
      <w:r w:rsidDel="00000000" w:rsidR="00000000" w:rsidRPr="00000000">
        <w:rPr>
          <w:rtl w:val="0"/>
        </w:rPr>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6D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6D2">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Sprawdzenie zgodności z dokumentacją techniczną należy przeprowadzać przez </w:t>
        <w:tab/>
        <w:t xml:space="preserve">porównanie </w:t>
      </w:r>
    </w:p>
    <w:p w:rsidR="00000000" w:rsidDel="00000000" w:rsidP="00000000" w:rsidRDefault="00000000" w:rsidRPr="00000000" w14:paraId="000006D3">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wykonanych robót z dokumentacją opisową i rysunkową według </w:t>
        <w:tab/>
        <w:t xml:space="preserve">protokołów badań kontrolnych  </w:t>
      </w:r>
    </w:p>
    <w:p w:rsidR="00000000" w:rsidDel="00000000" w:rsidP="00000000" w:rsidRDefault="00000000" w:rsidRPr="00000000" w14:paraId="000006D4">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i atestów jakości materiałów, protokołów odbiorów </w:t>
        <w:tab/>
        <w:t xml:space="preserve">częściowych podłoża i podkładu oraz </w:t>
      </w:r>
    </w:p>
    <w:p w:rsidR="00000000" w:rsidDel="00000000" w:rsidP="00000000" w:rsidRDefault="00000000" w:rsidRPr="00000000" w14:paraId="000006D5">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stwierdzenie wzajemnej zgodności .</w:t>
      </w:r>
      <w:r w:rsidDel="00000000" w:rsidR="00000000" w:rsidRPr="00000000">
        <w:rPr>
          <w:rtl w:val="0"/>
        </w:rPr>
      </w:r>
    </w:p>
    <w:p w:rsidR="00000000" w:rsidDel="00000000" w:rsidP="00000000" w:rsidRDefault="00000000" w:rsidRPr="00000000" w14:paraId="000006D6">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6D7">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m2- powierzchni  wykonanej  izolacji</w:t>
      </w:r>
    </w:p>
    <w:p w:rsidR="00000000" w:rsidDel="00000000" w:rsidP="00000000" w:rsidRDefault="00000000" w:rsidRPr="00000000" w14:paraId="000006D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6D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rtl w:val="0"/>
        </w:rPr>
        <w:t xml:space="preserve">   -</w:t>
      </w:r>
      <w:r w:rsidDel="00000000" w:rsidR="00000000" w:rsidRPr="00000000">
        <w:rPr>
          <w:b w:val="0"/>
          <w:rtl w:val="0"/>
        </w:rPr>
        <w:t xml:space="preserve">o</w:t>
      </w:r>
      <w:r w:rsidDel="00000000" w:rsidR="00000000" w:rsidRPr="00000000">
        <w:rPr>
          <w:b w:val="0"/>
          <w:color w:val="000000"/>
          <w:rtl w:val="0"/>
        </w:rPr>
        <w:t xml:space="preserve">dbiór ostateczny powinien polegać na sprawdzeniu :</w:t>
      </w:r>
    </w:p>
    <w:p w:rsidR="00000000" w:rsidDel="00000000" w:rsidP="00000000" w:rsidRDefault="00000000" w:rsidRPr="00000000" w14:paraId="000006DA">
      <w:p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0" w:firstLine="0"/>
        <w:jc w:val="both"/>
        <w:rPr>
          <w:b w:val="0"/>
        </w:rPr>
      </w:pPr>
      <w:r w:rsidDel="00000000" w:rsidR="00000000" w:rsidRPr="00000000">
        <w:rPr>
          <w:b w:val="0"/>
          <w:rtl w:val="0"/>
        </w:rPr>
        <w:t xml:space="preserve">   -ciągłość izolacji i jej zgodności z projektem</w:t>
      </w:r>
    </w:p>
    <w:p w:rsidR="00000000" w:rsidDel="00000000" w:rsidP="00000000" w:rsidRDefault="00000000" w:rsidRPr="00000000" w14:paraId="000006DB">
      <w:p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0" w:firstLine="0"/>
        <w:jc w:val="both"/>
        <w:rPr>
          <w:b w:val="0"/>
        </w:rPr>
      </w:pPr>
      <w:r w:rsidDel="00000000" w:rsidR="00000000" w:rsidRPr="00000000">
        <w:rPr>
          <w:b w:val="0"/>
          <w:rtl w:val="0"/>
        </w:rPr>
        <w:t xml:space="preserve">   - występowanie ewentualnych uszkodzeń</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0" w:right="97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odbioru ostatecznego   izolacji wodochronnych powinna być przedłużona</w:t>
      </w:r>
    </w:p>
    <w:p w:rsidR="00000000" w:rsidDel="00000000" w:rsidP="00000000" w:rsidRDefault="00000000" w:rsidRPr="00000000" w14:paraId="000006DD">
      <w:pPr>
        <w:tabs>
          <w:tab w:val="left" w:leader="none" w:pos="1080"/>
          <w:tab w:val="left" w:leader="none" w:pos="1080"/>
          <w:tab w:val="left" w:leader="none" w:pos="1080"/>
        </w:tabs>
        <w:spacing w:line="360" w:lineRule="auto"/>
        <w:ind w:left="0" w:firstLine="0"/>
        <w:rPr>
          <w:b w:val="0"/>
        </w:rPr>
      </w:pPr>
      <w:r w:rsidDel="00000000" w:rsidR="00000000" w:rsidRPr="00000000">
        <w:rPr>
          <w:b w:val="0"/>
          <w:rtl w:val="0"/>
        </w:rPr>
        <w:t xml:space="preserve">    następująca dokumentacja techniczna:</w:t>
      </w:r>
    </w:p>
    <w:p w:rsidR="00000000" w:rsidDel="00000000" w:rsidP="00000000" w:rsidRDefault="00000000" w:rsidRPr="00000000" w14:paraId="000006DE">
      <w:pPr>
        <w:tabs>
          <w:tab w:val="left" w:leader="none" w:pos="1080"/>
          <w:tab w:val="left" w:leader="none" w:pos="1080"/>
          <w:tab w:val="left" w:leader="none" w:pos="1080"/>
          <w:tab w:val="left" w:leader="none" w:pos="1080"/>
          <w:tab w:val="left" w:leader="none" w:pos="3867"/>
        </w:tabs>
        <w:spacing w:line="360" w:lineRule="auto"/>
        <w:ind w:left="0" w:firstLine="0"/>
        <w:rPr>
          <w:b w:val="0"/>
        </w:rPr>
      </w:pPr>
      <w:r w:rsidDel="00000000" w:rsidR="00000000" w:rsidRPr="00000000">
        <w:rPr>
          <w:b w:val="0"/>
          <w:rtl w:val="0"/>
        </w:rPr>
        <w:t xml:space="preserve">   - projekt wykonania izolacji z naniesionymi ewentualnymi zmianami dokonanymi w trakcie robót </w:t>
      </w:r>
    </w:p>
    <w:p w:rsidR="00000000" w:rsidDel="00000000" w:rsidP="00000000" w:rsidRDefault="00000000" w:rsidRPr="00000000" w14:paraId="000006DF">
      <w:pPr>
        <w:tabs>
          <w:tab w:val="left" w:leader="none" w:pos="1080"/>
          <w:tab w:val="left" w:leader="none" w:pos="1080"/>
          <w:tab w:val="left" w:leader="none" w:pos="1080"/>
          <w:tab w:val="left" w:leader="none" w:pos="1080"/>
          <w:tab w:val="left" w:leader="none" w:pos="3867"/>
        </w:tabs>
        <w:spacing w:line="360" w:lineRule="auto"/>
        <w:ind w:left="0" w:firstLine="0"/>
        <w:rPr>
          <w:b w:val="0"/>
          <w:color w:val="000000"/>
        </w:rPr>
      </w:pPr>
      <w:r w:rsidDel="00000000" w:rsidR="00000000" w:rsidRPr="00000000">
        <w:rPr>
          <w:b w:val="0"/>
          <w:rtl w:val="0"/>
        </w:rPr>
        <w:t xml:space="preserve">      izolacyjnych przeciwwodnych</w:t>
      </w:r>
      <w:r w:rsidDel="00000000" w:rsidR="00000000" w:rsidRPr="00000000">
        <w:rPr>
          <w:rtl w:val="0"/>
        </w:rPr>
      </w:r>
    </w:p>
    <w:p w:rsidR="00000000" w:rsidDel="00000000" w:rsidP="00000000" w:rsidRDefault="00000000" w:rsidRPr="00000000" w14:paraId="000006E0">
      <w:pPr>
        <w:tabs>
          <w:tab w:val="left" w:leader="none" w:pos="1080"/>
          <w:tab w:val="left" w:leader="none" w:pos="1080"/>
          <w:tab w:val="left" w:leader="none" w:pos="1080"/>
          <w:tab w:val="left" w:leader="none" w:pos="1080"/>
          <w:tab w:val="left" w:leader="none" w:pos="3867"/>
        </w:tabs>
        <w:spacing w:line="360" w:lineRule="auto"/>
        <w:ind w:left="0" w:firstLine="0"/>
        <w:rPr>
          <w:b w:val="0"/>
        </w:rPr>
      </w:pPr>
      <w:r w:rsidDel="00000000" w:rsidR="00000000" w:rsidRPr="00000000">
        <w:rPr>
          <w:b w:val="0"/>
          <w:rtl w:val="0"/>
        </w:rPr>
        <w:t xml:space="preserve">   - dokumenty potwierdzające jakość użytych do izolacji materiałów w postaci zaświadczeń o </w:t>
      </w:r>
    </w:p>
    <w:p w:rsidR="00000000" w:rsidDel="00000000" w:rsidP="00000000" w:rsidRDefault="00000000" w:rsidRPr="00000000" w14:paraId="000006E1">
      <w:pPr>
        <w:tabs>
          <w:tab w:val="left" w:leader="none" w:pos="1080"/>
          <w:tab w:val="left" w:leader="none" w:pos="1080"/>
          <w:tab w:val="left" w:leader="none" w:pos="1080"/>
          <w:tab w:val="left" w:leader="none" w:pos="1080"/>
          <w:tab w:val="left" w:leader="none" w:pos="3867"/>
        </w:tabs>
        <w:spacing w:line="360" w:lineRule="auto"/>
        <w:ind w:left="0" w:firstLine="0"/>
        <w:rPr>
          <w:b w:val="0"/>
          <w:color w:val="000000"/>
        </w:rPr>
      </w:pPr>
      <w:r w:rsidDel="00000000" w:rsidR="00000000" w:rsidRPr="00000000">
        <w:rPr>
          <w:rtl w:val="0"/>
        </w:rPr>
        <w:t xml:space="preserve">      </w:t>
      </w:r>
      <w:r w:rsidDel="00000000" w:rsidR="00000000" w:rsidRPr="00000000">
        <w:rPr>
          <w:b w:val="0"/>
          <w:rtl w:val="0"/>
        </w:rPr>
        <w:t xml:space="preserve">jakości wystawionych przez producenta.</w:t>
      </w:r>
      <w:r w:rsidDel="00000000" w:rsidR="00000000" w:rsidRPr="00000000">
        <w:rPr>
          <w:color w:val="000000"/>
          <w:rtl w:val="0"/>
        </w:rPr>
        <w:tab/>
        <w:tab/>
      </w:r>
      <w:r w:rsidDel="00000000" w:rsidR="00000000" w:rsidRPr="00000000">
        <w:rPr>
          <w:rtl w:val="0"/>
        </w:rPr>
      </w:r>
    </w:p>
    <w:p w:rsidR="00000000" w:rsidDel="00000000" w:rsidP="00000000" w:rsidRDefault="00000000" w:rsidRPr="00000000" w14:paraId="000006E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tab/>
      </w:r>
    </w:p>
    <w:p w:rsidR="00000000" w:rsidDel="00000000" w:rsidP="00000000" w:rsidRDefault="00000000" w:rsidRPr="00000000" w14:paraId="000006E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Podstawą płatności jest cena jednostkowa skalkulowana przez Wykonawcę za </w:t>
      </w:r>
    </w:p>
    <w:p w:rsidR="00000000" w:rsidDel="00000000" w:rsidP="00000000" w:rsidRDefault="00000000" w:rsidRPr="00000000" w14:paraId="000006E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p>
    <w:p w:rsidR="00000000" w:rsidDel="00000000" w:rsidP="00000000" w:rsidRDefault="00000000" w:rsidRPr="00000000" w14:paraId="000006E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6E6">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color w:val="000000"/>
        </w:rPr>
      </w:pPr>
      <w:r w:rsidDel="00000000" w:rsidR="00000000" w:rsidRPr="00000000">
        <w:rPr>
          <w:b w:val="0"/>
          <w:color w:val="000000"/>
          <w:rtl w:val="0"/>
        </w:rPr>
        <w:t xml:space="preserve">PN-B-2400 z 09.1997 Dyspersja asfaltowo-kauczukowa</w:t>
      </w:r>
    </w:p>
    <w:p w:rsidR="00000000" w:rsidDel="00000000" w:rsidP="00000000" w:rsidRDefault="00000000" w:rsidRPr="00000000" w14:paraId="000006E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ab/>
        <w:t xml:space="preserve">PN-B-2402 z 09.1997 Asfaltowa emulsja aminowa</w:t>
      </w:r>
    </w:p>
    <w:p w:rsidR="00000000" w:rsidDel="00000000" w:rsidP="00000000" w:rsidRDefault="00000000" w:rsidRPr="00000000" w14:paraId="000006E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ab/>
        <w:t xml:space="preserve">PN-69/B-10260 Izolacje bitumiczne  wymagania i badania przy odbiorze.</w:t>
      </w:r>
    </w:p>
    <w:p w:rsidR="00000000" w:rsidDel="00000000" w:rsidP="00000000" w:rsidRDefault="00000000" w:rsidRPr="00000000" w14:paraId="000006E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 xml:space="preserve">            Warunki wykonania i odbioru robót budowlanych.</w:t>
      </w:r>
      <w:r w:rsidDel="00000000" w:rsidR="00000000" w:rsidRPr="00000000">
        <w:br w:type="page"/>
      </w:r>
      <w:r w:rsidDel="00000000" w:rsidR="00000000" w:rsidRPr="00000000">
        <w:rPr>
          <w:rtl w:val="0"/>
        </w:rPr>
      </w:r>
    </w:p>
    <w:p w:rsidR="00000000" w:rsidDel="00000000" w:rsidP="00000000" w:rsidRDefault="00000000" w:rsidRPr="00000000" w14:paraId="000006EA">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4i7ojhp" w:id="66"/>
      <w:bookmarkEnd w:id="66"/>
      <w:r w:rsidDel="00000000" w:rsidR="00000000" w:rsidRPr="00000000">
        <w:rPr>
          <w:vertAlign w:val="baseline"/>
          <w:rtl w:val="0"/>
        </w:rPr>
        <w:t xml:space="preserve"> 12c. IZOLACJE WODOCHRONNE Z CIENKOWARSTWOWEJ POWŁOKI  BITUMICZNEJ</w:t>
      </w:r>
      <w:r w:rsidDel="00000000" w:rsidR="00000000" w:rsidRPr="00000000">
        <w:rPr>
          <w:rtl w:val="0"/>
        </w:rPr>
      </w:r>
    </w:p>
    <w:p w:rsidR="00000000" w:rsidDel="00000000" w:rsidP="00000000" w:rsidRDefault="00000000" w:rsidRPr="00000000" w14:paraId="000006EB">
      <w:pPr>
        <w:tabs>
          <w:tab w:val="left" w:leader="none" w:pos="1080"/>
          <w:tab w:val="left" w:leader="none" w:pos="1080"/>
          <w:tab w:val="left" w:leader="none" w:pos="1080"/>
          <w:tab w:val="left" w:leader="none" w:pos="1080"/>
          <w:tab w:val="left" w:leader="none" w:pos="2160"/>
          <w:tab w:val="left" w:leader="none" w:pos="2520"/>
        </w:tabs>
        <w:ind w:left="0" w:firstLine="0"/>
        <w:rPr>
          <w:color w:val="000000"/>
        </w:rPr>
      </w:pPr>
      <w:r w:rsidDel="00000000" w:rsidR="00000000" w:rsidRPr="00000000">
        <w:rPr>
          <w:rtl w:val="0"/>
        </w:rPr>
        <w:t xml:space="preserve">1. Przedmiot:</w:t>
      </w:r>
      <w:r w:rsidDel="00000000" w:rsidR="00000000" w:rsidRPr="00000000">
        <w:rPr>
          <w:rtl w:val="0"/>
        </w:rPr>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dotyczące </w:t>
      </w:r>
    </w:p>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wykonania i odbioru izolacji wodochronnych  </w:t>
      </w:r>
    </w:p>
    <w:p w:rsidR="00000000" w:rsidDel="00000000" w:rsidP="00000000" w:rsidRDefault="00000000" w:rsidRPr="00000000" w14:paraId="000006EE">
      <w:pPr>
        <w:tabs>
          <w:tab w:val="left" w:leader="none" w:pos="1080"/>
          <w:tab w:val="left" w:leader="none" w:pos="1080"/>
          <w:tab w:val="left" w:leader="none" w:pos="1080"/>
          <w:tab w:val="left" w:leader="none" w:pos="1080"/>
          <w:tab w:val="left" w:leader="none" w:pos="2160"/>
          <w:tab w:val="left" w:leader="none" w:pos="2520"/>
        </w:tabs>
        <w:rPr>
          <w:b w:val="0"/>
        </w:rPr>
      </w:pPr>
      <w:r w:rsidDel="00000000" w:rsidR="00000000" w:rsidRPr="00000000">
        <w:rPr>
          <w:b w:val="0"/>
          <w:rtl w:val="0"/>
        </w:rPr>
        <w:t xml:space="preserve">    Zakres robót objętych SST</w:t>
      </w:r>
    </w:p>
    <w:p w:rsidR="00000000" w:rsidDel="00000000" w:rsidP="00000000" w:rsidRDefault="00000000" w:rsidRPr="00000000" w14:paraId="000006EF">
      <w:pPr>
        <w:tabs>
          <w:tab w:val="left" w:leader="none" w:pos="1080"/>
          <w:tab w:val="left" w:leader="none" w:pos="1080"/>
          <w:tab w:val="left" w:leader="none" w:pos="1080"/>
          <w:tab w:val="left" w:leader="none" w:pos="1080"/>
          <w:tab w:val="left" w:leader="none" w:pos="4344"/>
        </w:tabs>
        <w:ind w:left="0" w:firstLine="0"/>
        <w:rPr>
          <w:color w:val="000000"/>
        </w:rPr>
      </w:pPr>
      <w:r w:rsidDel="00000000" w:rsidR="00000000" w:rsidRPr="00000000">
        <w:rPr>
          <w:b w:val="0"/>
          <w:rtl w:val="0"/>
        </w:rPr>
        <w:t xml:space="preserve">    wykonanie izolacji  z cienkowarstwowej powłoki bitumicznej </w:t>
      </w:r>
      <w:r w:rsidDel="00000000" w:rsidR="00000000" w:rsidRPr="00000000">
        <w:rPr>
          <w:rtl w:val="0"/>
        </w:rPr>
      </w:r>
    </w:p>
    <w:p w:rsidR="00000000" w:rsidDel="00000000" w:rsidP="00000000" w:rsidRDefault="00000000" w:rsidRPr="00000000" w14:paraId="000006F0">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6F1">
      <w:pPr>
        <w:tabs>
          <w:tab w:val="left" w:leader="none" w:pos="1080"/>
          <w:tab w:val="left" w:leader="none" w:pos="1080"/>
          <w:tab w:val="left" w:leader="none" w:pos="1080"/>
          <w:tab w:val="left" w:leader="none" w:pos="1080"/>
          <w:tab w:val="left" w:leader="none" w:pos="4320"/>
        </w:tabs>
        <w:spacing w:line="360" w:lineRule="auto"/>
        <w:ind w:left="0"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bitumiczna powłoka gruntująca </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6840"/>
        </w:tabs>
        <w:spacing w:after="0" w:before="0" w:line="360" w:lineRule="auto"/>
        <w:ind w:left="0"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j</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ako grunt pod grubowarstwowe powłoki bitumiczne powinien być bezrozpuszczalnikowy   </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6840"/>
        </w:tabs>
        <w:spacing w:after="0" w:before="0" w:line="360" w:lineRule="auto"/>
        <w:ind w:left="0"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 możliwością stosowania na wszystkie podłoża mineralne  oraz charakteryzować się dobrą </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6840"/>
        </w:tabs>
        <w:spacing w:after="0" w:before="0" w:line="360" w:lineRule="auto"/>
        <w:ind w:left="0"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przyczepnością oraz stosowany  do wewnątrz i na zewnątrz pomieszczeń.</w:t>
      </w:r>
    </w:p>
    <w:p w:rsidR="00000000" w:rsidDel="00000000" w:rsidP="00000000" w:rsidRDefault="00000000" w:rsidRPr="00000000" w14:paraId="000006F5">
      <w:pPr>
        <w:tabs>
          <w:tab w:val="left" w:leader="none" w:pos="1080"/>
          <w:tab w:val="left" w:leader="none" w:pos="1080"/>
          <w:tab w:val="left" w:leader="none" w:pos="1080"/>
          <w:tab w:val="left" w:leader="none" w:pos="1080"/>
          <w:tab w:val="left" w:leader="none" w:pos="4320"/>
        </w:tabs>
        <w:spacing w:line="360" w:lineRule="auto"/>
        <w:ind w:left="0" w:right="125" w:firstLine="0"/>
        <w:jc w:val="both"/>
        <w:rPr>
          <w:color w:val="000000"/>
        </w:rPr>
      </w:pPr>
      <w:r w:rsidDel="00000000" w:rsidR="00000000" w:rsidRPr="00000000">
        <w:rPr>
          <w:b w:val="0"/>
          <w:rtl w:val="0"/>
        </w:rPr>
        <w:t xml:space="preserve">  - cienkowarstwowa powłoka izolacyjna</w:t>
      </w:r>
      <w:r w:rsidDel="00000000" w:rsidR="00000000" w:rsidRPr="00000000">
        <w:rPr>
          <w:rtl w:val="0"/>
        </w:rPr>
        <w:tab/>
      </w:r>
      <w:r w:rsidDel="00000000" w:rsidR="00000000" w:rsidRPr="00000000">
        <w:rPr>
          <w:rtl w:val="0"/>
        </w:rPr>
      </w:r>
    </w:p>
    <w:p w:rsidR="00000000" w:rsidDel="00000000" w:rsidP="00000000" w:rsidRDefault="00000000" w:rsidRPr="00000000" w14:paraId="000006F6">
      <w:pPr>
        <w:tabs>
          <w:tab w:val="left" w:leader="none" w:pos="1080"/>
          <w:tab w:val="left" w:leader="none" w:pos="1080"/>
          <w:tab w:val="left" w:leader="none" w:pos="1080"/>
        </w:tabs>
        <w:rPr/>
      </w:pPr>
      <w:r w:rsidDel="00000000" w:rsidR="00000000" w:rsidRPr="00000000">
        <w:rPr>
          <w:rtl w:val="0"/>
        </w:rPr>
        <w:t xml:space="preserve">3.Sprzęt:</w:t>
        <w:tab/>
      </w:r>
    </w:p>
    <w:p w:rsidR="00000000" w:rsidDel="00000000" w:rsidP="00000000" w:rsidRDefault="00000000" w:rsidRPr="00000000" w14:paraId="000006F7">
      <w:pPr>
        <w:tabs>
          <w:tab w:val="left" w:leader="none" w:pos="1080"/>
          <w:tab w:val="left" w:leader="none" w:pos="1080"/>
          <w:tab w:val="left" w:leader="none" w:pos="1080"/>
        </w:tabs>
        <w:rPr>
          <w:color w:val="000000"/>
        </w:rPr>
      </w:pPr>
      <w:r w:rsidDel="00000000" w:rsidR="00000000" w:rsidRPr="00000000">
        <w:rPr>
          <w:b w:val="0"/>
          <w:rtl w:val="0"/>
        </w:rPr>
        <w:t xml:space="preserve">    kielnie,pace,szczotki</w:t>
      </w:r>
      <w:r w:rsidDel="00000000" w:rsidR="00000000" w:rsidRPr="00000000">
        <w:rPr>
          <w:rtl w:val="0"/>
        </w:rPr>
      </w:r>
    </w:p>
    <w:p w:rsidR="00000000" w:rsidDel="00000000" w:rsidP="00000000" w:rsidRDefault="00000000" w:rsidRPr="00000000" w14:paraId="000006F8">
      <w:pPr>
        <w:tabs>
          <w:tab w:val="left" w:leader="none" w:pos="1080"/>
          <w:tab w:val="left" w:leader="none" w:pos="1080"/>
          <w:tab w:val="left" w:leader="none" w:pos="1080"/>
        </w:tabs>
        <w:rPr/>
      </w:pPr>
      <w:r w:rsidDel="00000000" w:rsidR="00000000" w:rsidRPr="00000000">
        <w:rPr>
          <w:rtl w:val="0"/>
        </w:rPr>
        <w:t xml:space="preserve">4. Transport:</w:t>
      </w:r>
    </w:p>
    <w:p w:rsidR="00000000" w:rsidDel="00000000" w:rsidP="00000000" w:rsidRDefault="00000000" w:rsidRPr="00000000" w14:paraId="000006F9">
      <w:pPr>
        <w:tabs>
          <w:tab w:val="left" w:leader="none" w:pos="1080"/>
          <w:tab w:val="left" w:leader="none" w:pos="1080"/>
          <w:tab w:val="left" w:leader="none" w:pos="1080"/>
        </w:tabs>
        <w:rPr>
          <w:color w:val="000000"/>
        </w:rPr>
      </w:pPr>
      <w:r w:rsidDel="00000000" w:rsidR="00000000" w:rsidRPr="00000000">
        <w:rPr>
          <w:rtl w:val="0"/>
        </w:rPr>
        <w:t xml:space="preserve">    </w:t>
      </w:r>
      <w:r w:rsidDel="00000000" w:rsidR="00000000" w:rsidRPr="00000000">
        <w:rPr>
          <w:b w:val="0"/>
          <w:rtl w:val="0"/>
        </w:rPr>
        <w:t xml:space="preserve">d</w:t>
      </w:r>
      <w:r w:rsidDel="00000000" w:rsidR="00000000" w:rsidRPr="00000000">
        <w:rPr>
          <w:b w:val="0"/>
          <w:color w:val="000000"/>
          <w:rtl w:val="0"/>
        </w:rPr>
        <w:t xml:space="preserve">ostawa - samochodem ciężarowym, na placu budowy i we wnętrzach ręczny.</w:t>
      </w:r>
      <w:r w:rsidDel="00000000" w:rsidR="00000000" w:rsidRPr="00000000">
        <w:rPr>
          <w:rtl w:val="0"/>
        </w:rPr>
      </w:r>
    </w:p>
    <w:p w:rsidR="00000000" w:rsidDel="00000000" w:rsidP="00000000" w:rsidRDefault="00000000" w:rsidRPr="00000000" w14:paraId="000006FA">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6FB">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b w:val="0"/>
          <w:rtl w:val="0"/>
        </w:rPr>
        <w:t xml:space="preserve">    -izolacje wodochronne ( przeciwwilgociowe , przeciwwodne , parochronne) , powinny być  </w:t>
      </w:r>
    </w:p>
    <w:p w:rsidR="00000000" w:rsidDel="00000000" w:rsidP="00000000" w:rsidRDefault="00000000" w:rsidRPr="00000000" w14:paraId="000006FC">
      <w:pPr>
        <w:tabs>
          <w:tab w:val="left" w:leader="none" w:pos="1080"/>
          <w:tab w:val="left" w:leader="none" w:pos="1080"/>
          <w:tab w:val="left" w:leader="none" w:pos="1080"/>
          <w:tab w:val="left" w:leader="none" w:pos="1080"/>
          <w:tab w:val="left" w:leader="none" w:pos="2313"/>
        </w:tabs>
        <w:spacing w:line="274" w:lineRule="auto"/>
        <w:ind w:left="0" w:firstLine="0"/>
        <w:rPr>
          <w:b w:val="0"/>
          <w:color w:val="000000"/>
        </w:rPr>
      </w:pPr>
      <w:r w:rsidDel="00000000" w:rsidR="00000000" w:rsidRPr="00000000">
        <w:rPr>
          <w:b w:val="0"/>
          <w:rtl w:val="0"/>
        </w:rPr>
        <w:t xml:space="preserve">      wykonane na podstawie wskazań projektu technicznego i producenta.</w:t>
      </w:r>
      <w:r w:rsidDel="00000000" w:rsidR="00000000" w:rsidRPr="00000000">
        <w:rPr>
          <w:rtl w:val="0"/>
        </w:rPr>
      </w:r>
    </w:p>
    <w:p w:rsidR="00000000" w:rsidDel="00000000" w:rsidP="00000000" w:rsidRDefault="00000000" w:rsidRPr="00000000" w14:paraId="000006FD">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b w:val="0"/>
          <w:rtl w:val="0"/>
        </w:rPr>
        <w:t xml:space="preserve">  Zmiany rozwiązań technicznych w stosunku do przyjętych w projekcie powinny być</w:t>
      </w:r>
    </w:p>
    <w:p w:rsidR="00000000" w:rsidDel="00000000" w:rsidP="00000000" w:rsidRDefault="00000000" w:rsidRPr="00000000" w14:paraId="000006FE">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odnotowane w dzienniku budowy. Izolacje powinny ściśle przylegać do izolowanego podkładu.  </w:t>
      </w:r>
    </w:p>
    <w:p w:rsidR="00000000" w:rsidDel="00000000" w:rsidP="00000000" w:rsidRDefault="00000000" w:rsidRPr="00000000" w14:paraId="000006FF">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Nie powinny pękać , a ich powierzchnia powinna być gładka bez lokalnych wgłębień lub </w:t>
        <w:tab/>
      </w:r>
    </w:p>
    <w:p w:rsidR="00000000" w:rsidDel="00000000" w:rsidP="00000000" w:rsidRDefault="00000000" w:rsidRPr="00000000" w14:paraId="00000700">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wybrzuszeń</w:t>
      </w:r>
    </w:p>
    <w:p w:rsidR="00000000" w:rsidDel="00000000" w:rsidP="00000000" w:rsidRDefault="00000000" w:rsidRPr="00000000" w14:paraId="00000701">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Miejsca przechodzenia przez warstwy izolacyjne przewodów instalacyjnych i elementów </w:t>
      </w:r>
    </w:p>
    <w:p w:rsidR="00000000" w:rsidDel="00000000" w:rsidP="00000000" w:rsidRDefault="00000000" w:rsidRPr="00000000" w14:paraId="00000702">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konstrukcyjnych powinny być uszczelnione zgodnie z wskazaniami producenta izolacji, </w:t>
      </w:r>
    </w:p>
    <w:p w:rsidR="00000000" w:rsidDel="00000000" w:rsidP="00000000" w:rsidRDefault="00000000" w:rsidRPr="00000000" w14:paraId="00000703">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 sposób wykluczający przeciekanie wody między tymi przewodami, elementami i  </w:t>
      </w:r>
    </w:p>
    <w:p w:rsidR="00000000" w:rsidDel="00000000" w:rsidP="00000000" w:rsidRDefault="00000000" w:rsidRPr="00000000" w14:paraId="00000704">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izolacją.</w:t>
      </w:r>
      <w:r w:rsidDel="00000000" w:rsidR="00000000" w:rsidRPr="00000000">
        <w:rPr>
          <w:rtl w:val="0"/>
        </w:rPr>
      </w:r>
    </w:p>
    <w:p w:rsidR="00000000" w:rsidDel="00000000" w:rsidP="00000000" w:rsidRDefault="00000000" w:rsidRPr="00000000" w14:paraId="00000705">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Podczas robót izolacyjnych należy chronić układane warstwy izolacji   przed </w:t>
      </w:r>
    </w:p>
    <w:p w:rsidR="00000000" w:rsidDel="00000000" w:rsidP="00000000" w:rsidRDefault="00000000" w:rsidRPr="00000000" w14:paraId="00000706">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uszkodzeniami mechanicznymi oraz możliwością zawilgocenia i zalania wodą</w:t>
      </w:r>
      <w:r w:rsidDel="00000000" w:rsidR="00000000" w:rsidRPr="00000000">
        <w:rPr>
          <w:rtl w:val="0"/>
        </w:rPr>
      </w:r>
    </w:p>
    <w:p w:rsidR="00000000" w:rsidDel="00000000" w:rsidP="00000000" w:rsidRDefault="00000000" w:rsidRPr="00000000" w14:paraId="00000707">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Wszystkie materiały do wykonywania izolacji powinny odpowiadać wymaganiom </w:t>
      </w:r>
    </w:p>
    <w:p w:rsidR="00000000" w:rsidDel="00000000" w:rsidP="00000000" w:rsidRDefault="00000000" w:rsidRPr="00000000" w14:paraId="00000708">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zawartym w normach państwowych lub świadectwa ITB dopuszczających dany materiał </w:t>
      </w:r>
    </w:p>
    <w:p w:rsidR="00000000" w:rsidDel="00000000" w:rsidP="00000000" w:rsidRDefault="00000000" w:rsidRPr="00000000" w14:paraId="00000709">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do powszechnego stosowania w budownictwie .</w:t>
      </w:r>
      <w:r w:rsidDel="00000000" w:rsidR="00000000" w:rsidRPr="00000000">
        <w:rPr>
          <w:rtl w:val="0"/>
        </w:rPr>
      </w:r>
    </w:p>
    <w:p w:rsidR="00000000" w:rsidDel="00000000" w:rsidP="00000000" w:rsidRDefault="00000000" w:rsidRPr="00000000" w14:paraId="0000070A">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Przed wykonywaniem izolacji ścian fundamentowych piwnic z powłok </w:t>
      </w:r>
    </w:p>
    <w:p w:rsidR="00000000" w:rsidDel="00000000" w:rsidP="00000000" w:rsidRDefault="00000000" w:rsidRPr="00000000" w14:paraId="0000070B">
      <w:pPr>
        <w:tabs>
          <w:tab w:val="left" w:leader="none" w:pos="1080"/>
          <w:tab w:val="left" w:leader="none" w:pos="1080"/>
          <w:tab w:val="left" w:leader="none" w:pos="1080"/>
          <w:tab w:val="left" w:leader="none" w:pos="1080"/>
          <w:tab w:val="left" w:leader="none" w:pos="2832"/>
        </w:tabs>
        <w:spacing w:line="274" w:lineRule="auto"/>
        <w:ind w:left="0" w:right="950" w:firstLine="0"/>
        <w:jc w:val="both"/>
        <w:rPr>
          <w:b w:val="0"/>
        </w:rPr>
      </w:pPr>
      <w:r w:rsidDel="00000000" w:rsidR="00000000" w:rsidRPr="00000000">
        <w:rPr>
          <w:b w:val="0"/>
          <w:rtl w:val="0"/>
        </w:rPr>
        <w:t xml:space="preserve">    bitumicznych nakładanych szpachlą  należy dokładnie zapoznać się z instrukcją </w:t>
      </w:r>
    </w:p>
    <w:p w:rsidR="00000000" w:rsidDel="00000000" w:rsidP="00000000" w:rsidRDefault="00000000" w:rsidRPr="00000000" w14:paraId="0000070C">
      <w:pPr>
        <w:tabs>
          <w:tab w:val="left" w:leader="none" w:pos="1080"/>
          <w:tab w:val="left" w:leader="none" w:pos="1080"/>
          <w:tab w:val="left" w:leader="none" w:pos="1080"/>
          <w:tab w:val="left" w:leader="none" w:pos="1080"/>
          <w:tab w:val="left" w:leader="none" w:pos="2832"/>
        </w:tabs>
        <w:spacing w:line="274" w:lineRule="auto"/>
        <w:ind w:left="0" w:right="950" w:firstLine="0"/>
        <w:jc w:val="both"/>
        <w:rPr>
          <w:b w:val="0"/>
        </w:rPr>
      </w:pPr>
      <w:r w:rsidDel="00000000" w:rsidR="00000000" w:rsidRPr="00000000">
        <w:rPr>
          <w:b w:val="0"/>
          <w:rtl w:val="0"/>
        </w:rPr>
        <w:t xml:space="preserve">    wykonania robót i ściśle ich przestrzegać.</w:t>
      </w:r>
    </w:p>
    <w:p w:rsidR="00000000" w:rsidDel="00000000" w:rsidP="00000000" w:rsidRDefault="00000000" w:rsidRPr="00000000" w14:paraId="0000070D">
      <w:pPr>
        <w:tabs>
          <w:tab w:val="left" w:leader="none" w:pos="1080"/>
          <w:tab w:val="left" w:leader="none" w:pos="1080"/>
          <w:tab w:val="left" w:leader="none" w:pos="1080"/>
          <w:tab w:val="left" w:leader="none" w:pos="1080"/>
          <w:tab w:val="left" w:leader="none" w:pos="2832"/>
        </w:tabs>
        <w:spacing w:line="274" w:lineRule="auto"/>
        <w:ind w:left="0" w:right="950" w:firstLine="0"/>
        <w:jc w:val="both"/>
        <w:rPr>
          <w:b w:val="0"/>
        </w:rPr>
      </w:pPr>
      <w:r w:rsidDel="00000000" w:rsidR="00000000" w:rsidRPr="00000000">
        <w:rPr>
          <w:b w:val="0"/>
          <w:rtl w:val="0"/>
        </w:rPr>
        <w:t xml:space="preserve">  </w:t>
      </w:r>
      <w:r w:rsidDel="00000000" w:rsidR="00000000" w:rsidRPr="00000000">
        <w:rPr>
          <w:rtl w:val="0"/>
        </w:rPr>
        <w:t xml:space="preserve">Technologia izolacji z nas bitumicznych :</w:t>
      </w:r>
      <w:r w:rsidDel="00000000" w:rsidR="00000000" w:rsidRPr="00000000">
        <w:rPr>
          <w:rtl w:val="0"/>
        </w:rPr>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893"/>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odłoże musi być czyste, nie przemarznięte i nośne. Należy usunąć z niego tłuszcze, stare  </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893"/>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powłoki malarskie, nacieki cementowe, środki antyadhezyjne i inne luźne części znajdujące się </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893"/>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powierzchni. Podłoże nie może być uprzednio</w:t>
        <w:tab/>
        <w:t xml:space="preserve"> pokryte pakiem smołowym. W czasie obróbki  </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893"/>
        </w:tabs>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należy zwrócić uwagę aby temperatura powietrza i  podłoża wynosiła powyżej +5 °C w celu .</w:t>
        <w:tab/>
        <w:t xml:space="preserve">zapewnienia prawidłowego procesu obróbki i schnięcia. Należy usunąć wystające części zaprawy. Odsadzki </w:t>
        <w:tab/>
        <w:t xml:space="preserve">fundamentowe należy oczyścić z gruzu i ziemi. Wystającą izolację poziomą należy krótko obciąć. Ostre krawędzie należy sfazować. Naroża wewnętrzne, poziome i pionowe należy wcześniej </w:t>
        <w:tab/>
        <w:t xml:space="preserve">wyokrąglić zaprawą mineralną . Ma to na celu </w:t>
        <w:tab/>
        <w:t xml:space="preserve">ochronę przed negatywnym ciśnieniem wody. Zaleca  się wykonanie izolacji mineralnej w części cokołowej budynku, narażonej </w:t>
        <w:tab/>
        <w:t xml:space="preserve">na wodę rozbryzgową przy użyciu powłoki Należy zwrócić uwagę  aby     występował       zakład  </w:t>
        <w:tab/>
        <w:t xml:space="preserve">ok. 20cm pomiędzy </w:t>
        <w:tab/>
        <w:t xml:space="preserve">izolacją mineralną a izolacją bitumiczną ,schowany poniżej poziomu gruntu. Ma to </w:t>
        <w:tab/>
        <w:t xml:space="preserve">chronić te części budowli przed wilgocią i późniejszymi uszkodzeniami przez mróz. W przypadku połączenia izolacji pionowej z izolacją podposadzkową należy wyprowadzić izolację powłokową ponad płytę na wysokość ok.10 cm.Jeżeli powłoka izolacyjna obrabiana będzie bezpośrednio na murze, należy zwrócić na to </w:t>
        <w:tab/>
        <w:t xml:space="preserve">uwagę, aby to był mur pełno spoinowy. Na powierzchniach porowatych, z</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jamami oraz na powierzchniach mocno profilowanych wymagane jest wykonanie </w:t>
        <w:tab/>
        <w:t xml:space="preserve">szpachlowania wypełniającego przy użyciu powłoki . Szpachlowanie </w:t>
        <w:tab/>
        <w:t xml:space="preserve">należy </w:t>
        <w:tab/>
        <w:t xml:space="preserve">przeprowadzić na wyschniętą, zagruntowaną powierzchnię. Należy odczekać, aż </w:t>
        <w:tab/>
        <w:t xml:space="preserve">szpachlowanie wyschnie zanim przystąpimy do kolejnego etapu prac. Ubytki lub wgłębienia większe niż 5 mm należy </w:t>
        <w:tab/>
        <w:t xml:space="preserve">wcześniej wypełnić zaprawą mineralną  W przypadku gdy nierówności lub ubytki są </w:t>
        <w:tab/>
        <w:t xml:space="preserve">mniejsze niż 5 mm </w:t>
        <w:tab/>
        <w:t xml:space="preserve">możemy bezpośrednio wyrównać je masą bitumiczną.Powłokę izolacyjną zawsze nakładamy na zewnętrzne powierzchnie izolowanych fragmentów budowli. Należy unikać sytuacji w których wywierane jest negatywne </w:t>
        <w:tab/>
        <w:t xml:space="preserve">ciśnienie wody powodując odrywanie izolacji od podłoża lub problemy z wysychaniem masy. Szczególną uwagę należy zwrócić na to, by wszystkie powierzchnie, jak i naroża </w:t>
        <w:tab/>
        <w:t xml:space="preserve">wewnętrzne i </w:t>
        <w:tab/>
        <w:t xml:space="preserve">zewnętrzne były dokładnie pokryte </w:t>
        <w:tab/>
        <w:t xml:space="preserve">masą bitumiczną. Grubości warstw:w przypadku wilgotności gruntu / wody nie </w:t>
        <w:tab/>
        <w:t xml:space="preserve">będącej pod ciśnieniem należy nanieść warstwę około 5 mm – warstwa mokra (3 mm – grubość </w:t>
        <w:tab/>
        <w:t xml:space="preserve">warstwy po wyschnięciu) w </w:t>
        <w:tab/>
        <w:t xml:space="preserve">przypadku wody infiltracyjnej należy nanieść warstwę około 5 mm – warstwa mokra (3 mm – grubość warstwy po wyschnięciu) w </w:t>
        <w:tab/>
        <w:t xml:space="preserve">przypadku wody pod ciśnieniem należy nanieść warstwę około 6 mm – warstwa mokra (4 mm – grubość warstwy po wyschnięciu)Nakładanie powłoki bitumicznej powinno odbywać się w dwóch cyklach roboczych. Pod warunkiem ,że pierwsza </w:t>
        <w:tab/>
        <w:t xml:space="preserve">warstwa jest wyschnięta i związana. W sytuacjach </w:t>
        <w:tab/>
        <w:t xml:space="preserve">gdy powłokę  bitumiczną należy wzmocnić, można zastosować siatkę z włókna szklanego. Od momentu nałożenia na </w:t>
        <w:tab/>
        <w:t xml:space="preserve">podłoże do czasu wyschnięcia należy chronić  przed działaniem promieni słonecznych. W przypadku aplikacji metodą natryskową należy zastosować właściwy </w:t>
        <w:tab/>
        <w:t xml:space="preserve">agregat. W celu osiągnięcia optymalnych parametrów technicznych przed zastosowaniem należy wykonać próbę w specyficznych  warunkach budowy.</w:t>
      </w:r>
      <w:r w:rsidDel="00000000" w:rsidR="00000000" w:rsidRPr="00000000">
        <w:rPr>
          <w:rtl w:val="0"/>
        </w:rPr>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713">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714">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Sprawdzenie zgodności z dokumentacją techniczną należy przeprowadzać przez </w:t>
        <w:tab/>
        <w:t xml:space="preserve">porównanie wykonanych robót z dokumentacją opisową i rysunkową według </w:t>
        <w:tab/>
        <w:t xml:space="preserve">protokołów badań kontrolnych i atestów jakości materiałów, protokołów odbiorów </w:t>
        <w:tab/>
        <w:t xml:space="preserve">częściowych podłoża i podkładu oraz stwierdzenie wzajemnej zgodności .</w:t>
      </w:r>
    </w:p>
    <w:p w:rsidR="00000000" w:rsidDel="00000000" w:rsidP="00000000" w:rsidRDefault="00000000" w:rsidRPr="00000000" w14:paraId="00000715">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716">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color w:val="000000"/>
          <w:rtl w:val="0"/>
        </w:rPr>
        <w:t xml:space="preserve"> </w:t>
      </w:r>
      <w:r w:rsidDel="00000000" w:rsidR="00000000" w:rsidRPr="00000000">
        <w:rPr>
          <w:b w:val="0"/>
          <w:color w:val="000000"/>
          <w:rtl w:val="0"/>
        </w:rPr>
        <w:t xml:space="preserve">m2- powierzchni  wykonanej  izolacji</w:t>
      </w:r>
    </w:p>
    <w:p w:rsidR="00000000" w:rsidDel="00000000" w:rsidP="00000000" w:rsidRDefault="00000000" w:rsidRPr="00000000" w14:paraId="00000717">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71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b w:val="0"/>
          <w:color w:val="000000"/>
          <w:rtl w:val="0"/>
        </w:rPr>
        <w:t xml:space="preserve">Odbiór ostateczny powinien polegać na sprawdzeniu :</w:t>
      </w:r>
    </w:p>
    <w:p w:rsidR="00000000" w:rsidDel="00000000" w:rsidP="00000000" w:rsidRDefault="00000000" w:rsidRPr="00000000" w14:paraId="00000719">
      <w:pPr>
        <w:numPr>
          <w:ilvl w:val="0"/>
          <w:numId w:val="34"/>
        </w:num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720" w:hanging="360"/>
        <w:jc w:val="both"/>
        <w:rPr>
          <w:b w:val="0"/>
        </w:rPr>
      </w:pPr>
      <w:r w:rsidDel="00000000" w:rsidR="00000000" w:rsidRPr="00000000">
        <w:rPr>
          <w:b w:val="0"/>
          <w:rtl w:val="0"/>
        </w:rPr>
        <w:t xml:space="preserve">-ciągłość izolacji i jej zgodności z projektem</w:t>
      </w:r>
    </w:p>
    <w:p w:rsidR="00000000" w:rsidDel="00000000" w:rsidP="00000000" w:rsidRDefault="00000000" w:rsidRPr="00000000" w14:paraId="0000071A">
      <w:pPr>
        <w:numPr>
          <w:ilvl w:val="0"/>
          <w:numId w:val="34"/>
        </w:num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720" w:hanging="360"/>
        <w:jc w:val="both"/>
        <w:rPr>
          <w:b w:val="0"/>
        </w:rPr>
      </w:pPr>
      <w:r w:rsidDel="00000000" w:rsidR="00000000" w:rsidRPr="00000000">
        <w:rPr>
          <w:b w:val="0"/>
          <w:rtl w:val="0"/>
        </w:rPr>
        <w:t xml:space="preserve">-występowanie ewentualnych uszkodzeń</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507" w:right="97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odbioru ostatecznego   izolacji wodochronnych powinna być przedłużona</w:t>
      </w:r>
    </w:p>
    <w:p w:rsidR="00000000" w:rsidDel="00000000" w:rsidP="00000000" w:rsidRDefault="00000000" w:rsidRPr="00000000" w14:paraId="0000071C">
      <w:pPr>
        <w:tabs>
          <w:tab w:val="left" w:leader="none" w:pos="1080"/>
          <w:tab w:val="left" w:leader="none" w:pos="1080"/>
          <w:tab w:val="left" w:leader="none" w:pos="1080"/>
        </w:tabs>
        <w:spacing w:line="360" w:lineRule="auto"/>
        <w:ind w:left="551" w:firstLine="0"/>
        <w:rPr>
          <w:b w:val="0"/>
        </w:rPr>
      </w:pPr>
      <w:r w:rsidDel="00000000" w:rsidR="00000000" w:rsidRPr="00000000">
        <w:rPr>
          <w:b w:val="0"/>
          <w:rtl w:val="0"/>
        </w:rPr>
        <w:t xml:space="preserve">     następująca dokumentacja techniczna:</w:t>
      </w:r>
    </w:p>
    <w:p w:rsidR="00000000" w:rsidDel="00000000" w:rsidP="00000000" w:rsidRDefault="00000000" w:rsidRPr="00000000" w14:paraId="0000071D">
      <w:pPr>
        <w:tabs>
          <w:tab w:val="left" w:leader="none" w:pos="1080"/>
          <w:tab w:val="left" w:leader="none" w:pos="1080"/>
          <w:tab w:val="left" w:leader="none" w:pos="1080"/>
          <w:tab w:val="left" w:leader="none" w:pos="1080"/>
          <w:tab w:val="left" w:leader="none" w:pos="3867"/>
        </w:tabs>
        <w:spacing w:line="360" w:lineRule="auto"/>
        <w:ind w:left="720" w:firstLine="0"/>
        <w:rPr>
          <w:b w:val="0"/>
        </w:rPr>
      </w:pPr>
      <w:r w:rsidDel="00000000" w:rsidR="00000000" w:rsidRPr="00000000">
        <w:rPr>
          <w:b w:val="0"/>
          <w:rtl w:val="0"/>
        </w:rPr>
        <w:t xml:space="preserve">-projekt wykonania izolacji z naniesionymi ewentualnymi zmianami dokonanymi w -trakcie  </w:t>
      </w:r>
    </w:p>
    <w:p w:rsidR="00000000" w:rsidDel="00000000" w:rsidP="00000000" w:rsidRDefault="00000000" w:rsidRPr="00000000" w14:paraId="0000071E">
      <w:pPr>
        <w:tabs>
          <w:tab w:val="left" w:leader="none" w:pos="1080"/>
          <w:tab w:val="left" w:leader="none" w:pos="1080"/>
          <w:tab w:val="left" w:leader="none" w:pos="1080"/>
          <w:tab w:val="left" w:leader="none" w:pos="1080"/>
          <w:tab w:val="left" w:leader="none" w:pos="3867"/>
        </w:tabs>
        <w:spacing w:line="360" w:lineRule="auto"/>
        <w:ind w:left="720" w:firstLine="0"/>
        <w:rPr>
          <w:b w:val="0"/>
          <w:color w:val="000000"/>
        </w:rPr>
      </w:pPr>
      <w:r w:rsidDel="00000000" w:rsidR="00000000" w:rsidRPr="00000000">
        <w:rPr>
          <w:b w:val="0"/>
          <w:rtl w:val="0"/>
        </w:rPr>
        <w:t xml:space="preserve"> robót izolacyjnych przeciwwodnych</w:t>
      </w:r>
      <w:r w:rsidDel="00000000" w:rsidR="00000000" w:rsidRPr="00000000">
        <w:rPr>
          <w:rtl w:val="0"/>
        </w:rPr>
      </w:r>
    </w:p>
    <w:p w:rsidR="00000000" w:rsidDel="00000000" w:rsidP="00000000" w:rsidRDefault="00000000" w:rsidRPr="00000000" w14:paraId="0000071F">
      <w:pPr>
        <w:tabs>
          <w:tab w:val="left" w:leader="none" w:pos="1080"/>
          <w:tab w:val="left" w:leader="none" w:pos="1080"/>
          <w:tab w:val="left" w:leader="none" w:pos="1080"/>
          <w:tab w:val="left" w:leader="none" w:pos="1080"/>
          <w:tab w:val="left" w:leader="none" w:pos="3867"/>
        </w:tabs>
        <w:spacing w:line="360" w:lineRule="auto"/>
        <w:ind w:left="720" w:firstLine="0"/>
        <w:rPr>
          <w:b w:val="0"/>
        </w:rPr>
      </w:pPr>
      <w:r w:rsidDel="00000000" w:rsidR="00000000" w:rsidRPr="00000000">
        <w:rPr>
          <w:b w:val="0"/>
          <w:rtl w:val="0"/>
        </w:rPr>
        <w:t xml:space="preserve">-dokumenty potwierdzające jakość użytych do izolacji materiałów w postaci -zaświadczeń o </w:t>
      </w:r>
    </w:p>
    <w:p w:rsidR="00000000" w:rsidDel="00000000" w:rsidP="00000000" w:rsidRDefault="00000000" w:rsidRPr="00000000" w14:paraId="00000720">
      <w:pPr>
        <w:tabs>
          <w:tab w:val="left" w:leader="none" w:pos="1080"/>
          <w:tab w:val="left" w:leader="none" w:pos="1080"/>
          <w:tab w:val="left" w:leader="none" w:pos="1080"/>
          <w:tab w:val="left" w:leader="none" w:pos="1080"/>
          <w:tab w:val="left" w:leader="none" w:pos="3867"/>
        </w:tabs>
        <w:spacing w:line="360" w:lineRule="auto"/>
        <w:ind w:left="720" w:firstLine="0"/>
        <w:rPr>
          <w:b w:val="0"/>
          <w:color w:val="000000"/>
        </w:rPr>
      </w:pPr>
      <w:r w:rsidDel="00000000" w:rsidR="00000000" w:rsidRPr="00000000">
        <w:rPr>
          <w:b w:val="0"/>
          <w:rtl w:val="0"/>
        </w:rPr>
        <w:t xml:space="preserve"> jakości wystawionych przez producenta</w:t>
      </w:r>
      <w:r w:rsidDel="00000000" w:rsidR="00000000" w:rsidRPr="00000000">
        <w:rPr>
          <w:color w:val="000000"/>
          <w:rtl w:val="0"/>
        </w:rPr>
        <w:tab/>
        <w:tab/>
      </w:r>
      <w:r w:rsidDel="00000000" w:rsidR="00000000" w:rsidRPr="00000000">
        <w:rPr>
          <w:rtl w:val="0"/>
        </w:rPr>
      </w:r>
    </w:p>
    <w:p w:rsidR="00000000" w:rsidDel="00000000" w:rsidP="00000000" w:rsidRDefault="00000000" w:rsidRPr="00000000" w14:paraId="0000072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72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Podstawą płatności jest cena jednostkowa skalkulowana przez Wykonawcę za  </w:t>
      </w:r>
    </w:p>
    <w:p w:rsidR="00000000" w:rsidDel="00000000" w:rsidP="00000000" w:rsidRDefault="00000000" w:rsidRPr="00000000" w14:paraId="0000072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r w:rsidDel="00000000" w:rsidR="00000000" w:rsidRPr="00000000">
        <w:rPr>
          <w:rtl w:val="0"/>
        </w:rPr>
      </w:r>
    </w:p>
    <w:p w:rsidR="00000000" w:rsidDel="00000000" w:rsidP="00000000" w:rsidRDefault="00000000" w:rsidRPr="00000000" w14:paraId="0000072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725">
      <w:pPr>
        <w:tabs>
          <w:tab w:val="left" w:leader="none" w:pos="1080"/>
          <w:tab w:val="left" w:leader="none" w:pos="1080"/>
          <w:tab w:val="left" w:leader="none" w:pos="1080"/>
          <w:tab w:val="left" w:leader="none" w:pos="1080"/>
          <w:tab w:val="left" w:leader="none" w:pos="261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 w:val="left" w:leader="none" w:pos="28800"/>
        </w:tabs>
        <w:ind w:left="720" w:right="125" w:firstLine="0"/>
        <w:jc w:val="both"/>
        <w:rPr>
          <w:b w:val="0"/>
          <w:color w:val="000000"/>
        </w:rPr>
      </w:pPr>
      <w:r w:rsidDel="00000000" w:rsidR="00000000" w:rsidRPr="00000000">
        <w:rPr>
          <w:b w:val="0"/>
          <w:color w:val="000000"/>
          <w:rtl w:val="0"/>
        </w:rPr>
        <w:t xml:space="preserve">PN-B-2400 z 09.1997 Dyspersja asfaltowo-kauczukowa</w:t>
      </w:r>
    </w:p>
    <w:p w:rsidR="00000000" w:rsidDel="00000000" w:rsidP="00000000" w:rsidRDefault="00000000" w:rsidRPr="00000000" w14:paraId="0000072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ab/>
        <w:t xml:space="preserve">PN-B-2402 z 09.1997 Asfaltowa emulsja aminowa</w:t>
      </w:r>
    </w:p>
    <w:p w:rsidR="00000000" w:rsidDel="00000000" w:rsidP="00000000" w:rsidRDefault="00000000" w:rsidRPr="00000000" w14:paraId="0000072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ab/>
        <w:t xml:space="preserve">PN-69/B-10260 Izolacje bitumiczne  wymagania i badania przy odbiorze.</w:t>
      </w:r>
    </w:p>
    <w:p w:rsidR="00000000" w:rsidDel="00000000" w:rsidP="00000000" w:rsidRDefault="00000000" w:rsidRPr="00000000" w14:paraId="0000072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 xml:space="preserve">            Warunki wykonania i odbioru robót budowlanych</w:t>
      </w:r>
      <w:r w:rsidDel="00000000" w:rsidR="00000000" w:rsidRPr="00000000">
        <w:br w:type="page"/>
      </w:r>
      <w:r w:rsidDel="00000000" w:rsidR="00000000" w:rsidRPr="00000000">
        <w:rPr>
          <w:rtl w:val="0"/>
        </w:rPr>
      </w:r>
    </w:p>
    <w:p w:rsidR="00000000" w:rsidDel="00000000" w:rsidP="00000000" w:rsidRDefault="00000000" w:rsidRPr="00000000" w14:paraId="00000729">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2xcytpi" w:id="67"/>
      <w:bookmarkEnd w:id="67"/>
      <w:r w:rsidDel="00000000" w:rsidR="00000000" w:rsidRPr="00000000">
        <w:rPr>
          <w:vertAlign w:val="baseline"/>
          <w:rtl w:val="0"/>
        </w:rPr>
        <w:t xml:space="preserve">12d. IZOLACJE WODOCHRONNE Z GRUBOWARSTOWEJ POWŁOKI  BITUMICZNEJ</w:t>
      </w:r>
      <w:r w:rsidDel="00000000" w:rsidR="00000000" w:rsidRPr="00000000">
        <w:rPr>
          <w:rtl w:val="0"/>
        </w:rPr>
      </w:r>
    </w:p>
    <w:p w:rsidR="00000000" w:rsidDel="00000000" w:rsidP="00000000" w:rsidRDefault="00000000" w:rsidRPr="00000000" w14:paraId="0000072A">
      <w:pPr>
        <w:tabs>
          <w:tab w:val="left" w:leader="none" w:pos="1080"/>
          <w:tab w:val="left" w:leader="none" w:pos="1080"/>
          <w:tab w:val="left" w:leader="none" w:pos="1080"/>
          <w:tab w:val="left" w:leader="none" w:pos="1080"/>
          <w:tab w:val="left" w:leader="none" w:pos="3960"/>
        </w:tabs>
        <w:ind w:left="1440" w:hanging="1440"/>
        <w:rPr>
          <w:color w:val="000000"/>
        </w:rPr>
      </w:pPr>
      <w:r w:rsidDel="00000000" w:rsidR="00000000" w:rsidRPr="00000000">
        <w:rPr>
          <w:rtl w:val="0"/>
        </w:rPr>
      </w:r>
    </w:p>
    <w:p w:rsidR="00000000" w:rsidDel="00000000" w:rsidP="00000000" w:rsidRDefault="00000000" w:rsidRPr="00000000" w14:paraId="0000072B">
      <w:pPr>
        <w:tabs>
          <w:tab w:val="left" w:leader="none" w:pos="1080"/>
          <w:tab w:val="left" w:leader="none" w:pos="1080"/>
          <w:tab w:val="left" w:leader="none" w:pos="1080"/>
          <w:tab w:val="left" w:leader="none" w:pos="1080"/>
          <w:tab w:val="left" w:leader="none" w:pos="2160"/>
          <w:tab w:val="left" w:leader="none" w:pos="2520"/>
        </w:tabs>
        <w:ind w:left="720" w:hanging="360"/>
        <w:rPr>
          <w:color w:val="000000"/>
        </w:rPr>
      </w:pPr>
      <w:r w:rsidDel="00000000" w:rsidR="00000000" w:rsidRPr="00000000">
        <w:rPr>
          <w:rtl w:val="0"/>
        </w:rPr>
        <w:t xml:space="preserve">1. Przedmiot:</w:t>
      </w:r>
      <w:r w:rsidDel="00000000" w:rsidR="00000000" w:rsidRPr="00000000">
        <w:rPr>
          <w:rtl w:val="0"/>
        </w:rPr>
      </w:r>
    </w:p>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izolacji wodochronnych  .</w:t>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E">
      <w:pPr>
        <w:tabs>
          <w:tab w:val="left" w:leader="none" w:pos="1080"/>
          <w:tab w:val="left" w:leader="none" w:pos="1080"/>
          <w:tab w:val="left" w:leader="none" w:pos="1080"/>
          <w:tab w:val="left" w:leader="none" w:pos="1080"/>
          <w:tab w:val="left" w:leader="none" w:pos="2160"/>
          <w:tab w:val="left" w:leader="none" w:pos="2520"/>
        </w:tabs>
        <w:ind w:left="720" w:hanging="360"/>
        <w:rPr>
          <w:b w:val="0"/>
        </w:rPr>
      </w:pPr>
      <w:r w:rsidDel="00000000" w:rsidR="00000000" w:rsidRPr="00000000">
        <w:rPr>
          <w:b w:val="0"/>
          <w:rtl w:val="0"/>
        </w:rPr>
        <w:t xml:space="preserve">   Zakres robót objętych SST</w:t>
      </w:r>
    </w:p>
    <w:p w:rsidR="00000000" w:rsidDel="00000000" w:rsidP="00000000" w:rsidRDefault="00000000" w:rsidRPr="00000000" w14:paraId="0000072F">
      <w:pPr>
        <w:numPr>
          <w:ilvl w:val="0"/>
          <w:numId w:val="61"/>
        </w:numPr>
        <w:tabs>
          <w:tab w:val="left" w:leader="none" w:pos="1080"/>
          <w:tab w:val="left" w:leader="none" w:pos="1080"/>
          <w:tab w:val="left" w:leader="none" w:pos="1080"/>
          <w:tab w:val="left" w:leader="none" w:pos="1080"/>
          <w:tab w:val="left" w:leader="none" w:pos="4344"/>
        </w:tabs>
        <w:ind w:left="720" w:hanging="360"/>
        <w:rPr>
          <w:b w:val="0"/>
        </w:rPr>
      </w:pPr>
      <w:r w:rsidDel="00000000" w:rsidR="00000000" w:rsidRPr="00000000">
        <w:rPr>
          <w:b w:val="0"/>
          <w:rtl w:val="0"/>
        </w:rPr>
        <w:t xml:space="preserve">wykonanie izolacji  z grubowarstwowej powłoki bitumicznej </w:t>
      </w:r>
    </w:p>
    <w:p w:rsidR="00000000" w:rsidDel="00000000" w:rsidP="00000000" w:rsidRDefault="00000000" w:rsidRPr="00000000" w14:paraId="00000730">
      <w:pPr>
        <w:tabs>
          <w:tab w:val="left" w:leader="none" w:pos="1080"/>
          <w:tab w:val="left" w:leader="none" w:pos="1080"/>
          <w:tab w:val="left" w:leader="none" w:pos="1080"/>
          <w:tab w:val="left" w:leader="none" w:pos="1080"/>
          <w:tab w:val="left" w:leader="none" w:pos="5072"/>
        </w:tabs>
        <w:ind w:left="1448" w:firstLine="0"/>
        <w:rPr>
          <w:color w:val="000000"/>
        </w:rPr>
      </w:pPr>
      <w:r w:rsidDel="00000000" w:rsidR="00000000" w:rsidRPr="00000000">
        <w:rPr>
          <w:rtl w:val="0"/>
        </w:rPr>
      </w:r>
    </w:p>
    <w:p w:rsidR="00000000" w:rsidDel="00000000" w:rsidP="00000000" w:rsidRDefault="00000000" w:rsidRPr="00000000" w14:paraId="00000731">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732">
      <w:pPr>
        <w:numPr>
          <w:ilvl w:val="0"/>
          <w:numId w:val="46"/>
        </w:numPr>
        <w:tabs>
          <w:tab w:val="left" w:leader="none" w:pos="1080"/>
          <w:tab w:val="left" w:leader="none" w:pos="1080"/>
          <w:tab w:val="left" w:leader="none" w:pos="1080"/>
          <w:tab w:val="left" w:leader="none" w:pos="1080"/>
          <w:tab w:val="left" w:leader="none" w:pos="4320"/>
        </w:tabs>
        <w:spacing w:line="360" w:lineRule="auto"/>
        <w:ind w:left="1440" w:right="125" w:hanging="360"/>
        <w:jc w:val="both"/>
        <w:rPr>
          <w:b w:val="0"/>
          <w:color w:val="000000"/>
        </w:rPr>
      </w:pPr>
      <w:r w:rsidDel="00000000" w:rsidR="00000000" w:rsidRPr="00000000">
        <w:rPr>
          <w:b w:val="0"/>
          <w:rtl w:val="0"/>
        </w:rPr>
        <w:t xml:space="preserve">-</w:t>
      </w:r>
      <w:r w:rsidDel="00000000" w:rsidR="00000000" w:rsidRPr="00000000">
        <w:rPr>
          <w:b w:val="0"/>
          <w:color w:val="000000"/>
          <w:rtl w:val="0"/>
        </w:rPr>
        <w:t xml:space="preserve">bitumiczna powłoka gruntująca </w:t>
      </w:r>
    </w:p>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6840"/>
        </w:tabs>
        <w:spacing w:after="0" w:before="0" w:line="360" w:lineRule="auto"/>
        <w:ind w:left="1800" w:right="125"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Jako grunt pod grubowarstwowe powłoki bitumiczne powinien być bezrozpuszczalnikowy z możliwością stosowania na wszystkie podłoża mineralne  oraz charakteryzować się dobrą przyczepnością oraz stosowany  do wewnątrz i na zewnątrz pomieszczeń.</w:t>
      </w:r>
    </w:p>
    <w:p w:rsidR="00000000" w:rsidDel="00000000" w:rsidP="00000000" w:rsidRDefault="00000000" w:rsidRPr="00000000" w14:paraId="00000734">
      <w:pPr>
        <w:numPr>
          <w:ilvl w:val="0"/>
          <w:numId w:val="46"/>
        </w:numPr>
        <w:tabs>
          <w:tab w:val="left" w:leader="none" w:pos="1080"/>
          <w:tab w:val="left" w:leader="none" w:pos="1080"/>
          <w:tab w:val="left" w:leader="none" w:pos="1080"/>
          <w:tab w:val="left" w:leader="none" w:pos="1080"/>
          <w:tab w:val="left" w:leader="none" w:pos="4320"/>
        </w:tabs>
        <w:spacing w:line="360" w:lineRule="auto"/>
        <w:ind w:left="1440" w:right="125" w:hanging="360"/>
        <w:jc w:val="both"/>
        <w:rPr>
          <w:color w:val="000000"/>
        </w:rPr>
      </w:pPr>
      <w:r w:rsidDel="00000000" w:rsidR="00000000" w:rsidRPr="00000000">
        <w:rPr>
          <w:b w:val="0"/>
          <w:rtl w:val="0"/>
        </w:rPr>
        <w:t xml:space="preserve"> - grubowarstwowa  powłoka izolacyjna z wtopioną siatką z włókna szklanego</w:t>
      </w:r>
      <w:r w:rsidDel="00000000" w:rsidR="00000000" w:rsidRPr="00000000">
        <w:rPr>
          <w:rtl w:val="0"/>
        </w:rPr>
        <w:tab/>
      </w:r>
      <w:r w:rsidDel="00000000" w:rsidR="00000000" w:rsidRPr="00000000">
        <w:rPr>
          <w:rtl w:val="0"/>
        </w:rPr>
      </w:r>
    </w:p>
    <w:p w:rsidR="00000000" w:rsidDel="00000000" w:rsidP="00000000" w:rsidRDefault="00000000" w:rsidRPr="00000000" w14:paraId="00000735">
      <w:pPr>
        <w:tabs>
          <w:tab w:val="left" w:leader="none" w:pos="1080"/>
          <w:tab w:val="left" w:leader="none" w:pos="1080"/>
          <w:tab w:val="left" w:leader="none" w:pos="1080"/>
        </w:tabs>
        <w:rPr>
          <w:color w:val="000000"/>
        </w:rPr>
      </w:pP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736">
      <w:pPr>
        <w:tabs>
          <w:tab w:val="left" w:leader="none" w:pos="1080"/>
          <w:tab w:val="left" w:leader="none" w:pos="1080"/>
          <w:tab w:val="left" w:leader="none" w:pos="1080"/>
        </w:tabs>
        <w:rPr>
          <w:b w:val="0"/>
          <w:color w:val="000000"/>
        </w:rPr>
      </w:pPr>
      <w:r w:rsidDel="00000000" w:rsidR="00000000" w:rsidRPr="00000000">
        <w:rPr>
          <w:rtl w:val="0"/>
        </w:rPr>
        <w:tab/>
      </w:r>
      <w:r w:rsidDel="00000000" w:rsidR="00000000" w:rsidRPr="00000000">
        <w:rPr>
          <w:b w:val="0"/>
          <w:rtl w:val="0"/>
        </w:rPr>
        <w:t xml:space="preserve">kielnie,pace,szczotki</w:t>
      </w:r>
      <w:r w:rsidDel="00000000" w:rsidR="00000000" w:rsidRPr="00000000">
        <w:rPr>
          <w:rtl w:val="0"/>
        </w:rPr>
      </w:r>
    </w:p>
    <w:p w:rsidR="00000000" w:rsidDel="00000000" w:rsidP="00000000" w:rsidRDefault="00000000" w:rsidRPr="00000000" w14:paraId="00000737">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38">
      <w:pPr>
        <w:tabs>
          <w:tab w:val="left" w:leader="none" w:pos="1080"/>
          <w:tab w:val="left" w:leader="none" w:pos="1080"/>
          <w:tab w:val="left" w:leader="none" w:pos="1080"/>
        </w:tabs>
        <w:rPr>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739">
      <w:pPr>
        <w:tabs>
          <w:tab w:val="left" w:leader="none" w:pos="1080"/>
          <w:tab w:val="left" w:leader="none" w:pos="1080"/>
          <w:tab w:val="left" w:leader="none" w:pos="1080"/>
        </w:tabs>
        <w:rPr>
          <w:color w:val="000000"/>
        </w:rPr>
      </w:pPr>
      <w:r w:rsidDel="00000000" w:rsidR="00000000" w:rsidRPr="00000000">
        <w:rPr>
          <w:rtl w:val="0"/>
        </w:rPr>
        <w:tab/>
      </w:r>
      <w:r w:rsidDel="00000000" w:rsidR="00000000" w:rsidRPr="00000000">
        <w:rPr>
          <w:b w:val="0"/>
          <w:color w:val="000000"/>
          <w:rtl w:val="0"/>
        </w:rPr>
        <w:t xml:space="preserve">Dostawa - samochodem ciężarowym, na placu budowy i we wnętrzach ręczny.</w:t>
      </w:r>
      <w:r w:rsidDel="00000000" w:rsidR="00000000" w:rsidRPr="00000000">
        <w:rPr>
          <w:rtl w:val="0"/>
        </w:rPr>
      </w:r>
    </w:p>
    <w:p w:rsidR="00000000" w:rsidDel="00000000" w:rsidP="00000000" w:rsidRDefault="00000000" w:rsidRPr="00000000" w14:paraId="0000073A">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3B">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73C">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b w:val="0"/>
          <w:rtl w:val="0"/>
        </w:rPr>
        <w:t xml:space="preserve">  Izolacje wodochronne ( przeciwwilgociowe , przeciwwodne , parochronne) , powinny być </w:t>
      </w:r>
    </w:p>
    <w:p w:rsidR="00000000" w:rsidDel="00000000" w:rsidP="00000000" w:rsidRDefault="00000000" w:rsidRPr="00000000" w14:paraId="0000073D">
      <w:pPr>
        <w:tabs>
          <w:tab w:val="left" w:leader="none" w:pos="1080"/>
          <w:tab w:val="left" w:leader="none" w:pos="1080"/>
          <w:tab w:val="left" w:leader="none" w:pos="1080"/>
          <w:tab w:val="left" w:leader="none" w:pos="1080"/>
          <w:tab w:val="left" w:leader="none" w:pos="2313"/>
        </w:tabs>
        <w:spacing w:line="274" w:lineRule="auto"/>
        <w:ind w:left="0" w:firstLine="0"/>
        <w:rPr>
          <w:b w:val="0"/>
          <w:color w:val="000000"/>
        </w:rPr>
      </w:pPr>
      <w:r w:rsidDel="00000000" w:rsidR="00000000" w:rsidRPr="00000000">
        <w:rPr>
          <w:b w:val="0"/>
          <w:rtl w:val="0"/>
        </w:rPr>
        <w:t xml:space="preserve">   wykonane na podstawie wskazań projektu technicznego i producenta.</w:t>
      </w:r>
      <w:r w:rsidDel="00000000" w:rsidR="00000000" w:rsidRPr="00000000">
        <w:rPr>
          <w:rtl w:val="0"/>
        </w:rPr>
      </w:r>
    </w:p>
    <w:p w:rsidR="00000000" w:rsidDel="00000000" w:rsidP="00000000" w:rsidRDefault="00000000" w:rsidRPr="00000000" w14:paraId="0000073E">
      <w:pPr>
        <w:tabs>
          <w:tab w:val="left" w:leader="none" w:pos="1080"/>
          <w:tab w:val="left" w:leader="none" w:pos="1080"/>
          <w:tab w:val="left" w:leader="none" w:pos="1080"/>
          <w:tab w:val="left" w:leader="none" w:pos="1080"/>
          <w:tab w:val="left" w:leader="none" w:pos="2313"/>
        </w:tabs>
        <w:spacing w:line="274" w:lineRule="auto"/>
        <w:ind w:left="0" w:firstLine="0"/>
        <w:rPr>
          <w:b w:val="0"/>
        </w:rPr>
      </w:pPr>
      <w:r w:rsidDel="00000000" w:rsidR="00000000" w:rsidRPr="00000000">
        <w:rPr>
          <w:b w:val="0"/>
          <w:rtl w:val="0"/>
        </w:rPr>
        <w:t xml:space="preserve">  Zmiany rozwiązań technicznych w stosunku do przyjętych w projekcie powinny być</w:t>
      </w:r>
    </w:p>
    <w:p w:rsidR="00000000" w:rsidDel="00000000" w:rsidP="00000000" w:rsidRDefault="00000000" w:rsidRPr="00000000" w14:paraId="0000073F">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odnotowane w dzienniku budowy. Izolacje powinny ściśle przylegać do izolowanego podkładu.  </w:t>
      </w:r>
    </w:p>
    <w:p w:rsidR="00000000" w:rsidDel="00000000" w:rsidP="00000000" w:rsidRDefault="00000000" w:rsidRPr="00000000" w14:paraId="00000740">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Nie powinny pękać , a ich powierzchnia powinna być gładka bez lokalnych wgłębień lub </w:t>
        <w:tab/>
        <w:t xml:space="preserve"> </w:t>
      </w:r>
    </w:p>
    <w:p w:rsidR="00000000" w:rsidDel="00000000" w:rsidP="00000000" w:rsidRDefault="00000000" w:rsidRPr="00000000" w14:paraId="00000741">
      <w:pPr>
        <w:tabs>
          <w:tab w:val="left" w:leader="none" w:pos="1080"/>
          <w:tab w:val="left" w:leader="none" w:pos="1080"/>
          <w:tab w:val="left" w:leader="none" w:pos="1080"/>
        </w:tabs>
        <w:spacing w:line="274" w:lineRule="auto"/>
        <w:rPr>
          <w:b w:val="0"/>
        </w:rPr>
      </w:pPr>
      <w:r w:rsidDel="00000000" w:rsidR="00000000" w:rsidRPr="00000000">
        <w:rPr>
          <w:b w:val="0"/>
          <w:rtl w:val="0"/>
        </w:rPr>
        <w:t xml:space="preserve">   wybrzuszeń</w:t>
      </w:r>
    </w:p>
    <w:p w:rsidR="00000000" w:rsidDel="00000000" w:rsidP="00000000" w:rsidRDefault="00000000" w:rsidRPr="00000000" w14:paraId="00000742">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Miejsca przechodzenia przez warstwy izolacyjne przewodów instalacyjnych i elementów  </w:t>
      </w:r>
    </w:p>
    <w:p w:rsidR="00000000" w:rsidDel="00000000" w:rsidP="00000000" w:rsidRDefault="00000000" w:rsidRPr="00000000" w14:paraId="00000743">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konstrukcyjnych powinny być uszczelnione zgodnie z wskazaniami producenta izolacji, </w:t>
      </w:r>
    </w:p>
    <w:p w:rsidR="00000000" w:rsidDel="00000000" w:rsidP="00000000" w:rsidRDefault="00000000" w:rsidRPr="00000000" w14:paraId="00000744">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 sposób wykluczający przeciekanie wody między tymi przewodami, elementami i </w:t>
      </w:r>
    </w:p>
    <w:p w:rsidR="00000000" w:rsidDel="00000000" w:rsidP="00000000" w:rsidRDefault="00000000" w:rsidRPr="00000000" w14:paraId="00000745">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izolacją.</w:t>
      </w:r>
      <w:r w:rsidDel="00000000" w:rsidR="00000000" w:rsidRPr="00000000">
        <w:rPr>
          <w:rtl w:val="0"/>
        </w:rPr>
      </w:r>
    </w:p>
    <w:p w:rsidR="00000000" w:rsidDel="00000000" w:rsidP="00000000" w:rsidRDefault="00000000" w:rsidRPr="00000000" w14:paraId="00000746">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Podczas robót izolacyjnych należy chronić układane warstwy izolacji   przed </w:t>
      </w:r>
    </w:p>
    <w:p w:rsidR="00000000" w:rsidDel="00000000" w:rsidP="00000000" w:rsidRDefault="00000000" w:rsidRPr="00000000" w14:paraId="00000747">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uszkodzeniami mechanicznymi oraz możliwością zawilgocenia i zalania wodą</w:t>
      </w:r>
      <w:r w:rsidDel="00000000" w:rsidR="00000000" w:rsidRPr="00000000">
        <w:rPr>
          <w:rtl w:val="0"/>
        </w:rPr>
      </w:r>
    </w:p>
    <w:p w:rsidR="00000000" w:rsidDel="00000000" w:rsidP="00000000" w:rsidRDefault="00000000" w:rsidRPr="00000000" w14:paraId="00000748">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Wszystkie materiały do wykonywania izolacji powinny odpowiadać wymaganiom </w:t>
      </w:r>
    </w:p>
    <w:p w:rsidR="00000000" w:rsidDel="00000000" w:rsidP="00000000" w:rsidRDefault="00000000" w:rsidRPr="00000000" w14:paraId="00000749">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zawartym w normach państwowych lub świadectwa ITB dopuszczających dany materiał </w:t>
      </w:r>
    </w:p>
    <w:p w:rsidR="00000000" w:rsidDel="00000000" w:rsidP="00000000" w:rsidRDefault="00000000" w:rsidRPr="00000000" w14:paraId="0000074A">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color w:val="000000"/>
        </w:rPr>
      </w:pPr>
      <w:r w:rsidDel="00000000" w:rsidR="00000000" w:rsidRPr="00000000">
        <w:rPr>
          <w:b w:val="0"/>
          <w:rtl w:val="0"/>
        </w:rPr>
        <w:t xml:space="preserve">   do powszechnego stosowania w budownictwie .</w:t>
      </w:r>
      <w:r w:rsidDel="00000000" w:rsidR="00000000" w:rsidRPr="00000000">
        <w:rPr>
          <w:rtl w:val="0"/>
        </w:rPr>
      </w:r>
    </w:p>
    <w:p w:rsidR="00000000" w:rsidDel="00000000" w:rsidP="00000000" w:rsidRDefault="00000000" w:rsidRPr="00000000" w14:paraId="0000074B">
      <w:pPr>
        <w:tabs>
          <w:tab w:val="left" w:leader="none" w:pos="1080"/>
          <w:tab w:val="left" w:leader="none" w:pos="1080"/>
          <w:tab w:val="left" w:leader="none" w:pos="1080"/>
          <w:tab w:val="left" w:leader="none" w:pos="1080"/>
          <w:tab w:val="left" w:leader="none" w:pos="2124"/>
        </w:tabs>
        <w:spacing w:line="274" w:lineRule="auto"/>
        <w:ind w:left="0" w:right="950" w:firstLine="0"/>
        <w:jc w:val="both"/>
        <w:rPr>
          <w:b w:val="0"/>
        </w:rPr>
      </w:pPr>
      <w:r w:rsidDel="00000000" w:rsidR="00000000" w:rsidRPr="00000000">
        <w:rPr>
          <w:b w:val="0"/>
          <w:rtl w:val="0"/>
        </w:rPr>
        <w:t xml:space="preserve">  Przed wykonywaniem izolacji ścian fundamentowych piwnic z powłok </w:t>
      </w:r>
    </w:p>
    <w:p w:rsidR="00000000" w:rsidDel="00000000" w:rsidP="00000000" w:rsidRDefault="00000000" w:rsidRPr="00000000" w14:paraId="0000074C">
      <w:pPr>
        <w:tabs>
          <w:tab w:val="left" w:leader="none" w:pos="1080"/>
          <w:tab w:val="left" w:leader="none" w:pos="1080"/>
          <w:tab w:val="left" w:leader="none" w:pos="1080"/>
          <w:tab w:val="left" w:leader="none" w:pos="1080"/>
          <w:tab w:val="left" w:leader="none" w:pos="2832"/>
        </w:tabs>
        <w:spacing w:line="274" w:lineRule="auto"/>
        <w:ind w:left="0" w:right="950" w:firstLine="0"/>
        <w:jc w:val="both"/>
        <w:rPr>
          <w:b w:val="0"/>
        </w:rPr>
      </w:pPr>
      <w:r w:rsidDel="00000000" w:rsidR="00000000" w:rsidRPr="00000000">
        <w:rPr>
          <w:b w:val="0"/>
          <w:rtl w:val="0"/>
        </w:rPr>
        <w:t xml:space="preserve">    bitumicznych nakładanych szpachlą  należy dokładnie zapoznać się z instrukcją </w:t>
      </w:r>
    </w:p>
    <w:p w:rsidR="00000000" w:rsidDel="00000000" w:rsidP="00000000" w:rsidRDefault="00000000" w:rsidRPr="00000000" w14:paraId="0000074D">
      <w:pPr>
        <w:tabs>
          <w:tab w:val="left" w:leader="none" w:pos="1080"/>
          <w:tab w:val="left" w:leader="none" w:pos="1080"/>
          <w:tab w:val="left" w:leader="none" w:pos="1080"/>
          <w:tab w:val="left" w:leader="none" w:pos="1080"/>
          <w:tab w:val="left" w:leader="none" w:pos="2832"/>
        </w:tabs>
        <w:spacing w:line="274" w:lineRule="auto"/>
        <w:ind w:left="0" w:right="950" w:firstLine="0"/>
        <w:jc w:val="both"/>
        <w:rPr>
          <w:b w:val="0"/>
        </w:rPr>
      </w:pPr>
      <w:r w:rsidDel="00000000" w:rsidR="00000000" w:rsidRPr="00000000">
        <w:rPr>
          <w:b w:val="0"/>
          <w:rtl w:val="0"/>
        </w:rPr>
        <w:t xml:space="preserve">    wykonania robót i ściśle ich przestrzegać.</w:t>
      </w:r>
    </w:p>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184"/>
        </w:tabs>
        <w:spacing w:after="0" w:before="0" w:line="36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Technologia izolacji z grubowarstwowych mas bitumicznych </w:t>
      </w:r>
    </w:p>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left" w:leader="none" w:pos="1080"/>
          <w:tab w:val="left" w:leader="none" w:pos="2893"/>
        </w:tabs>
        <w:spacing w:after="0" w:before="0" w:line="360" w:lineRule="auto"/>
        <w:ind w:left="72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Bitumiczna powłoka grubowarstwowa, jednoskładnikowa </w:t>
      </w:r>
    </w:p>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Właściwości  i zastosowanie: </w:t>
      </w:r>
    </w:p>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 ten jest kauczukowo bitumiczną powłoką izolacyjna, zawierającą wypełnienie polistyrenowe, służąca do uszczelniania i ochrony budynków oraz fragmentów budowli w  części  przyziemnej przed wilgocią podposadzkową, wodą infiltracyjna zarówno w płaszczyźnie poziomej, jak i pionowej. </w:t>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Produkt może być stosowany do izolacji tarasów i balkonów oraz do klejenia płyt izolacyjnych i drenażowych. </w:t>
      </w:r>
    </w:p>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 powinien być odporny na : starzenie się, roztwory soli, słabe kwasy i inne agresywne media, które znajdują się w ziemi (DIN 4030).Powłokę można nanosić na wszystkie podłoża mineralne, takie jak cegła silikatowa, cegła ceramiczna, bloczki betonowe, beton, gazobeton, tynk </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jastrych. </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Przygotowanie podłoża: </w:t>
      </w:r>
    </w:p>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Podłoże powinno być czyste, nie przemarznięte i mocne. Należy usunać z niego tłuszcze, stare powłoki malarskie, nacieki cementowe, środki antyadhezyjne </w:t>
      </w:r>
    </w:p>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inne luźne części znajdujace się na nim. Powłoka powinna przywierać dobrze zarówno </w:t>
      </w:r>
    </w:p>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suchych, jak i matowo wilgotnych podłoży. Podłoże nie może być uprzednio pokryte pakiem smołowym. W czasie obróbki należy zwrócić uwagę aby temperatura powietrza i podłoża wynosiła powyżej +5oC w celu zapewnienia prawidłowego procesu obróbki i schnięcia. Należy </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usunąć wystające części zaprawy. Odsadzki fundamentowe należy oczyścić z gruzu i ziemi. Wystająca izolację pozioma należy krótko obciąć. Ostre krawędzie należy sfazować. Naroża wewnętrzne, poziome i pionowe należy wcześniej wyokrąglić zaprawą mineralną. </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 to na celu ochronę przed negatywnym ciśnieniem wody. </w:t>
      </w:r>
    </w:p>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Zaleca się wykonanie izolacji mineralnej w części cokołowej budynku, narażonej na wodę rozbryzgowa. Należy zwrócić uwagę aby występował zakład ok. 20 cm pomiędzy izolacją mineralną, a izolacja bitumiczną, schowany poniżej poziomu gruntu. Ma to ochronić te </w:t>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budowli przed wilgocią i późniejszymi uszkodzeniami przez mróz. </w:t>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połączenia izolacji pionowej z izolacji pod posadzkową należy wyprowadzić izolację ponad płytę na wysokość ok. 10 cm. </w:t>
      </w:r>
    </w:p>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Chłonne nie pokryte bitumami podłoża należy zagruntować środkiem gruntującym . Podłoża pokryte starymi powłokami bitumicznymi należy zagruntować środkiem na bazie rozpuszczalników i świeżą powierzchnię posypać piaskiem kwarcowym o uziarnieniu ok. 1,2 mm Gdy </w:t>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powierzchnia całkowicie przeschnie można przystapić do nakładania kolejnej </w:t>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warstwy bitumicznej. Podłoża o z różnicowanej wytrzymałości i nasiąkliwości np. beton komórkowy należy wcześniej zagruntować środkiem gruntującym przeznaczonym dla danego systemu. </w:t>
      </w:r>
    </w:p>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powłoka izolacyjna obrabiana będzie bezpośrednio na murze, należy zwrócić na to uwagę, aby to był mur pełnospoinowy. Na powierzchniach porowatych, z jamami usadowymi oraz na powierzchniach mocno profilowanych wymagane jest wykonanie szpachlowania </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wypełniającego przy użyciu powłoki izolacyjnej. Szpachlowanie należy przeprowadzić na wyschniętą, zagruntowana powierzchnię. Należy odczekać, aż szpachlowanie wyschnie zanim </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przystąpimy do kolejnego etapu prac. </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Ubytki lub wgłębienia większe niż 5 mm należy wcześniej wypełnić zaprawą </w:t>
      </w:r>
    </w:p>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mineralna zalecaną dla danego systemu. W przypadku, gdy nierówności lub ubytki są mniejsze niż 5 mm możemy bezpośrednio wyrównać je masa bitumiczna izolacyjną . </w:t>
      </w:r>
    </w:p>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Powłoka izolacyjna powinna być :</w:t>
      </w:r>
    </w:p>
    <w:p w:rsidR="00000000" w:rsidDel="00000000" w:rsidP="00000000" w:rsidRDefault="00000000" w:rsidRPr="00000000" w14:paraId="0000076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18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zgodna z norma DIN 18195 cz. 4-6 .</w:t>
      </w:r>
    </w:p>
    <w:p w:rsidR="00000000" w:rsidDel="00000000" w:rsidP="00000000" w:rsidRDefault="00000000" w:rsidRPr="00000000" w14:paraId="0000076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180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bardzo elastyczna, mostkować pęknięcia posiadać wypełnienie polistyrenowe </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można ja nanosić urządzeniem natryskowym bezrozpuszczalnikowa </w:t>
      </w:r>
      <w:r w:rsidDel="00000000" w:rsidR="00000000" w:rsidRPr="00000000">
        <w:rPr>
          <w:rtl w:val="0"/>
        </w:rPr>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Baza materiałowa: </w:t>
      </w:r>
    </w:p>
    <w:p w:rsidR="00000000" w:rsidDel="00000000" w:rsidP="00000000" w:rsidRDefault="00000000" w:rsidRPr="00000000" w14:paraId="0000077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masa bitumiczno-kauczukowa </w:t>
      </w:r>
    </w:p>
    <w:p w:rsidR="00000000" w:rsidDel="00000000" w:rsidP="00000000" w:rsidRDefault="00000000" w:rsidRPr="00000000" w14:paraId="0000077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Ciężar właściwy: ok. 0,75 kg/l </w:t>
      </w:r>
    </w:p>
    <w:p w:rsidR="00000000" w:rsidDel="00000000" w:rsidP="00000000" w:rsidRDefault="00000000" w:rsidRPr="00000000" w14:paraId="0000077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Wartość pH: ok. 9 </w:t>
      </w:r>
    </w:p>
    <w:p w:rsidR="00000000" w:rsidDel="00000000" w:rsidP="00000000" w:rsidRDefault="00000000" w:rsidRPr="00000000" w14:paraId="0000077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Odporność na temperaturę (po związaniu): od -20oC do +80oC </w:t>
      </w:r>
    </w:p>
    <w:p w:rsidR="00000000" w:rsidDel="00000000" w:rsidP="00000000" w:rsidRDefault="00000000" w:rsidRPr="00000000" w14:paraId="0000077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Wydłużenie przy zerwaniu: ok. 200 % </w:t>
      </w:r>
    </w:p>
    <w:p w:rsidR="00000000" w:rsidDel="00000000" w:rsidP="00000000" w:rsidRDefault="00000000" w:rsidRPr="00000000" w14:paraId="0000077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Wodoszczelność według DIN 52123: 1 mm </w:t>
      </w:r>
    </w:p>
    <w:p w:rsidR="00000000" w:rsidDel="00000000" w:rsidP="00000000" w:rsidRDefault="00000000" w:rsidRPr="00000000" w14:paraId="0000077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Szerokość szczeliny /0,75 bar : szczelna </w:t>
      </w:r>
    </w:p>
    <w:p w:rsidR="00000000" w:rsidDel="00000000" w:rsidP="00000000" w:rsidRDefault="00000000" w:rsidRPr="00000000" w14:paraId="0000077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Maksymalna grubość warstwy : 5 mm </w:t>
      </w:r>
    </w:p>
    <w:p w:rsidR="00000000" w:rsidDel="00000000" w:rsidP="00000000" w:rsidRDefault="00000000" w:rsidRPr="00000000" w14:paraId="0000077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Temperatura obróbki: od +5oC do +30oC </w:t>
      </w:r>
    </w:p>
    <w:p w:rsidR="00000000" w:rsidDel="00000000" w:rsidP="00000000" w:rsidRDefault="00000000" w:rsidRPr="00000000" w14:paraId="0000077A">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Czas na całkowite wyschnięcie: 3 dni (patrz wskazówki) </w:t>
      </w:r>
    </w:p>
    <w:p w:rsidR="00000000" w:rsidDel="00000000" w:rsidP="00000000" w:rsidRDefault="00000000" w:rsidRPr="00000000" w14:paraId="0000077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Środki do czyszczenia: w świeżym stanie materiału - woda, </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wyschnięciu - rozpuszczalnik </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Obróbka: </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Powłokę izolacyjną zawsze nakładamy na zewnętrzne powierzchnie izolowanych </w:t>
      </w:r>
    </w:p>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fragmentów budowli. Należy unikać sytuacji, w których wywierane jest negatywne ciśnienie wody powodując odrywanie izolacji od podłoża lub problemy z wysychaniem masy. </w:t>
      </w:r>
    </w:p>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nakładania należy używać  kielni, pacy lub agregatu natryskowego. </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Szczególna uwagę należy zwrócić na to, by wszystkie powierzchnie, jak i naroża wewnętrzne i zewnętrzne były dokładnie pokryte masa bitumiczna. </w:t>
      </w:r>
    </w:p>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Grubości warstw: </w:t>
      </w:r>
    </w:p>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wilgotność gruntu</w:t>
      </w:r>
    </w:p>
    <w:p w:rsidR="00000000" w:rsidDel="00000000" w:rsidP="00000000" w:rsidRDefault="00000000" w:rsidRPr="00000000" w14:paraId="00000784">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woda nie będąca pod ciśnieniem: w stanie mokrym grubość warstwy powinna wynosić ok. 4 mm (po wyschnięciu warstwa ok. 3 mm). </w:t>
      </w:r>
    </w:p>
    <w:p w:rsidR="00000000" w:rsidDel="00000000" w:rsidP="00000000" w:rsidRDefault="00000000" w:rsidRPr="00000000" w14:paraId="00000785">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woda ciśnieniowa/woda infiltracyjna: w stanie mokrym grubość warstwy powinna wynosić ok. 5 mm (po wyschnięciu warstwa ok. 4 mm). </w:t>
      </w:r>
      <w:r w:rsidDel="00000000" w:rsidR="00000000" w:rsidRPr="00000000">
        <w:rPr>
          <w:rtl w:val="0"/>
        </w:rPr>
      </w:r>
    </w:p>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Nakładanie powłoki bitumicznej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powinno odbywać się w dwóch cyklach roboczych pod warunkiem, że pierwsza warstwa jest wyschnięta i związana. Max. w jednym cyklu do 3 mm. </w:t>
      </w:r>
      <w:r w:rsidDel="00000000" w:rsidR="00000000" w:rsidRPr="00000000">
        <w:rPr>
          <w:rtl w:val="0"/>
        </w:rPr>
      </w:r>
    </w:p>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sytuacjach, gdy powłokę </w:t>
      </w:r>
    </w:p>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bitumiczną należy wzmocnić, można zastosować siatkę z włókna szklanego. </w:t>
      </w:r>
    </w:p>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celu ochrony izolacji przed uszkodzeniem należy zastosować płytę ochroną. W celu ochrony izolacji dopuszcza się stosowanie styropianu ekstrudowanego. Do wyschniętej izolacji płytę kleimy </w:t>
      </w:r>
    </w:p>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masą bitumiczną </w:t>
      </w:r>
      <w:r w:rsidDel="00000000" w:rsidR="00000000" w:rsidRPr="00000000">
        <w:rPr>
          <w:rtl w:val="0"/>
        </w:rPr>
      </w:r>
    </w:p>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Wskazówki: </w:t>
      </w:r>
    </w:p>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Wszystkie wymienione parametry odnoszą się do temperatury +23oC i 50% </w:t>
      </w:r>
    </w:p>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względnej wilgotności powietrza. Zróżnicowane warunki pogodowe i podłoża mogą powodować wydłużenie procesu schnięcia. Od momentu nałożenia na podłoże do czasu wyschnięcia należy chronić przed działaniem promieni słonecznych. </w:t>
      </w:r>
    </w:p>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aplikacji metodą natryskową należy zastosować właściwy agregat.</w:t>
      </w:r>
    </w:p>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Produkt ten należy stosować wyłącznie z dodatkami zawartymi w karcie technicznej. </w:t>
      </w:r>
    </w:p>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celu osiągnięcia optymalnych parametrów technicznych przed zastosowaniem należy wykonać próbę w specyficznych warunkach budowy. </w:t>
      </w:r>
    </w:p>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Zużycie: </w:t>
      </w:r>
    </w:p>
    <w:p w:rsidR="00000000" w:rsidDel="00000000" w:rsidP="00000000" w:rsidRDefault="00000000" w:rsidRPr="00000000" w14:paraId="00000793">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wilgotność gruntu/woda nie będąca pod ciśnieniem: w stanie mokrym ok. 4,0 l/m2 przy ok. 4mm. </w:t>
      </w:r>
    </w:p>
    <w:p w:rsidR="00000000" w:rsidDel="00000000" w:rsidP="00000000" w:rsidRDefault="00000000" w:rsidRPr="00000000" w14:paraId="00000794">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woda ciśnieniowa/woda infiltracyjna: w stanie mokrym ok. 5,0 l/m2 przy ok. 5mm </w:t>
      </w:r>
    </w:p>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Przechowywanie: </w:t>
      </w:r>
    </w:p>
    <w:p w:rsidR="00000000" w:rsidDel="00000000" w:rsidP="00000000" w:rsidRDefault="00000000" w:rsidRPr="00000000" w14:paraId="00000797">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hanging="360"/>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Przechowywać w chłodnym miejscu w temperaturach dodatnich. Należy przestrzegać terminu przechowywania w oryginalnie zamkniętych opakowaniach.</w:t>
      </w:r>
      <w:r w:rsidDel="00000000" w:rsidR="00000000" w:rsidRPr="00000000">
        <w:rPr>
          <w:rtl w:val="0"/>
        </w:rPr>
      </w:r>
    </w:p>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99">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79A">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Sprawdzenie zgodności z dokumentacją techniczną należy przeprowadzać przez </w:t>
        <w:tab/>
        <w:t xml:space="preserve">porównanie wykonanych robót z dokumentacją opisową i rysunkową według </w:t>
        <w:tab/>
        <w:t xml:space="preserve">protokołów badań kontrolnych i atestów jakości materiałów, protokołów odbiorów </w:t>
        <w:tab/>
        <w:t xml:space="preserve">częściowych podłoża i podkładu oraz stwierdzenie wzajemnej zgodności .</w:t>
      </w:r>
    </w:p>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 związku z wytycznymi normy DIN 18195 cz. 3, 5 i 6 należy przeprowadzić pomiary grubości warstwy, jej wyschnięcia i należy to udokumentować. </w:t>
      </w:r>
    </w:p>
    <w:p w:rsidR="00000000" w:rsidDel="00000000" w:rsidP="00000000" w:rsidRDefault="00000000" w:rsidRPr="00000000" w14:paraId="0000079C">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79D">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m2- powierzchni  wykonanej  izolacji</w:t>
      </w:r>
    </w:p>
    <w:p w:rsidR="00000000" w:rsidDel="00000000" w:rsidP="00000000" w:rsidRDefault="00000000" w:rsidRPr="00000000" w14:paraId="0000079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79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color w:val="000000"/>
          <w:rtl w:val="0"/>
        </w:rPr>
        <w:tab/>
      </w:r>
      <w:r w:rsidDel="00000000" w:rsidR="00000000" w:rsidRPr="00000000">
        <w:rPr>
          <w:b w:val="0"/>
          <w:color w:val="000000"/>
          <w:rtl w:val="0"/>
        </w:rPr>
        <w:t xml:space="preserve">Odbiór ostateczny powinien polegać na sprawdzeniu :</w:t>
      </w:r>
    </w:p>
    <w:p w:rsidR="00000000" w:rsidDel="00000000" w:rsidP="00000000" w:rsidRDefault="00000000" w:rsidRPr="00000000" w14:paraId="000007A0">
      <w:pPr>
        <w:numPr>
          <w:ilvl w:val="0"/>
          <w:numId w:val="34"/>
        </w:num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720" w:hanging="360"/>
        <w:jc w:val="both"/>
        <w:rPr>
          <w:b w:val="0"/>
        </w:rPr>
      </w:pPr>
      <w:r w:rsidDel="00000000" w:rsidR="00000000" w:rsidRPr="00000000">
        <w:rPr>
          <w:b w:val="0"/>
          <w:rtl w:val="0"/>
        </w:rPr>
        <w:t xml:space="preserve">ciągłość izolacji i jej zgodności z projektem</w:t>
      </w:r>
    </w:p>
    <w:p w:rsidR="00000000" w:rsidDel="00000000" w:rsidP="00000000" w:rsidRDefault="00000000" w:rsidRPr="00000000" w14:paraId="000007A1">
      <w:pPr>
        <w:numPr>
          <w:ilvl w:val="0"/>
          <w:numId w:val="34"/>
        </w:numPr>
        <w:tabs>
          <w:tab w:val="left" w:leader="none" w:pos="1080"/>
          <w:tab w:val="left" w:leader="none" w:pos="1080"/>
          <w:tab w:val="left" w:leader="none" w:pos="1080"/>
          <w:tab w:val="left" w:leader="none" w:pos="1080"/>
          <w:tab w:val="left" w:leader="none" w:pos="2349"/>
          <w:tab w:val="left" w:leader="none" w:pos="3006"/>
          <w:tab w:val="left" w:leader="none" w:pos="3726"/>
          <w:tab w:val="left" w:leader="none" w:pos="4446"/>
          <w:tab w:val="left" w:leader="none" w:pos="5166"/>
          <w:tab w:val="left" w:leader="none" w:pos="5886"/>
          <w:tab w:val="left" w:leader="none" w:pos="6606"/>
          <w:tab w:val="left" w:leader="none" w:pos="7326"/>
          <w:tab w:val="left" w:leader="none" w:pos="8046"/>
          <w:tab w:val="left" w:leader="none" w:pos="8766"/>
          <w:tab w:val="left" w:leader="none" w:pos="9486"/>
          <w:tab w:val="left" w:leader="none" w:pos="10206"/>
          <w:tab w:val="left" w:leader="none" w:pos="10926"/>
          <w:tab w:val="left" w:leader="none" w:pos="11646"/>
          <w:tab w:val="left" w:leader="none" w:pos="12366"/>
          <w:tab w:val="left" w:leader="none" w:pos="13086"/>
          <w:tab w:val="left" w:leader="none" w:pos="13806"/>
          <w:tab w:val="left" w:leader="none" w:pos="14526"/>
          <w:tab w:val="left" w:leader="none" w:pos="15246"/>
          <w:tab w:val="left" w:leader="none" w:pos="15966"/>
          <w:tab w:val="left" w:leader="none" w:pos="16686"/>
          <w:tab w:val="left" w:leader="none" w:pos="17406"/>
          <w:tab w:val="left" w:leader="none" w:pos="18126"/>
          <w:tab w:val="left" w:leader="none" w:pos="18846"/>
          <w:tab w:val="left" w:leader="none" w:pos="19566"/>
          <w:tab w:val="left" w:leader="none" w:pos="20286"/>
          <w:tab w:val="left" w:leader="none" w:pos="21006"/>
          <w:tab w:val="left" w:leader="none" w:pos="21726"/>
          <w:tab w:val="left" w:leader="none" w:pos="22446"/>
          <w:tab w:val="left" w:leader="none" w:pos="23166"/>
          <w:tab w:val="left" w:leader="none" w:pos="23886"/>
          <w:tab w:val="left" w:leader="none" w:pos="24606"/>
          <w:tab w:val="left" w:leader="none" w:pos="25326"/>
          <w:tab w:val="left" w:leader="none" w:pos="26046"/>
          <w:tab w:val="left" w:leader="none" w:pos="26766"/>
          <w:tab w:val="left" w:leader="none" w:pos="27486"/>
          <w:tab w:val="left" w:leader="none" w:pos="28206"/>
        </w:tabs>
        <w:spacing w:line="360" w:lineRule="auto"/>
        <w:ind w:left="720" w:hanging="360"/>
        <w:jc w:val="both"/>
        <w:rPr>
          <w:b w:val="0"/>
        </w:rPr>
      </w:pPr>
      <w:r w:rsidDel="00000000" w:rsidR="00000000" w:rsidRPr="00000000">
        <w:rPr>
          <w:b w:val="0"/>
          <w:rtl w:val="0"/>
        </w:rPr>
        <w:t xml:space="preserve">występowanie ewentualnych uszkodzeń</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360" w:lineRule="auto"/>
        <w:ind w:left="507" w:right="97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odbioru ostatecznego   izolacji wodochronnych powinna być przedłużona</w:t>
      </w:r>
    </w:p>
    <w:p w:rsidR="00000000" w:rsidDel="00000000" w:rsidP="00000000" w:rsidRDefault="00000000" w:rsidRPr="00000000" w14:paraId="000007A3">
      <w:pPr>
        <w:tabs>
          <w:tab w:val="left" w:leader="none" w:pos="1080"/>
          <w:tab w:val="left" w:leader="none" w:pos="1080"/>
          <w:tab w:val="left" w:leader="none" w:pos="1080"/>
        </w:tabs>
        <w:spacing w:line="360" w:lineRule="auto"/>
        <w:ind w:left="551" w:firstLine="0"/>
        <w:rPr>
          <w:b w:val="0"/>
        </w:rPr>
      </w:pPr>
      <w:r w:rsidDel="00000000" w:rsidR="00000000" w:rsidRPr="00000000">
        <w:rPr>
          <w:b w:val="0"/>
          <w:rtl w:val="0"/>
        </w:rPr>
        <w:t xml:space="preserve">następująca dokumentacja techniczna:</w:t>
      </w:r>
    </w:p>
    <w:p w:rsidR="00000000" w:rsidDel="00000000" w:rsidP="00000000" w:rsidRDefault="00000000" w:rsidRPr="00000000" w14:paraId="000007A4">
      <w:pPr>
        <w:tabs>
          <w:tab w:val="left" w:leader="none" w:pos="1080"/>
          <w:tab w:val="left" w:leader="none" w:pos="1080"/>
          <w:tab w:val="left" w:leader="none" w:pos="1080"/>
          <w:tab w:val="left" w:leader="none" w:pos="1080"/>
          <w:tab w:val="left" w:leader="none" w:pos="3867"/>
        </w:tabs>
        <w:spacing w:line="360" w:lineRule="auto"/>
        <w:ind w:left="720" w:firstLine="0"/>
        <w:rPr>
          <w:b w:val="0"/>
        </w:rPr>
      </w:pPr>
      <w:r w:rsidDel="00000000" w:rsidR="00000000" w:rsidRPr="00000000">
        <w:rPr>
          <w:b w:val="0"/>
          <w:rtl w:val="0"/>
        </w:rPr>
        <w:t xml:space="preserve">-projekt wykonania izolacji z naniesionymi ewentualnymi zmianami dokonanymi w trakcie  </w:t>
      </w:r>
    </w:p>
    <w:p w:rsidR="00000000" w:rsidDel="00000000" w:rsidP="00000000" w:rsidRDefault="00000000" w:rsidRPr="00000000" w14:paraId="000007A5">
      <w:pPr>
        <w:tabs>
          <w:tab w:val="left" w:leader="none" w:pos="1080"/>
          <w:tab w:val="left" w:leader="none" w:pos="1080"/>
          <w:tab w:val="left" w:leader="none" w:pos="1080"/>
          <w:tab w:val="left" w:leader="none" w:pos="1080"/>
          <w:tab w:val="left" w:leader="none" w:pos="3867"/>
        </w:tabs>
        <w:spacing w:line="360" w:lineRule="auto"/>
        <w:ind w:left="720" w:firstLine="0"/>
        <w:rPr>
          <w:b w:val="0"/>
          <w:color w:val="000000"/>
        </w:rPr>
      </w:pPr>
      <w:r w:rsidDel="00000000" w:rsidR="00000000" w:rsidRPr="00000000">
        <w:rPr>
          <w:b w:val="0"/>
          <w:rtl w:val="0"/>
        </w:rPr>
        <w:t xml:space="preserve">  robót izolacyjnych przeciwwodnych</w:t>
      </w:r>
      <w:r w:rsidDel="00000000" w:rsidR="00000000" w:rsidRPr="00000000">
        <w:rPr>
          <w:rtl w:val="0"/>
        </w:rPr>
      </w:r>
    </w:p>
    <w:p w:rsidR="00000000" w:rsidDel="00000000" w:rsidP="00000000" w:rsidRDefault="00000000" w:rsidRPr="00000000" w14:paraId="000007A6">
      <w:pPr>
        <w:tabs>
          <w:tab w:val="left" w:leader="none" w:pos="1080"/>
          <w:tab w:val="left" w:leader="none" w:pos="1080"/>
          <w:tab w:val="left" w:leader="none" w:pos="1080"/>
          <w:tab w:val="left" w:leader="none" w:pos="1080"/>
          <w:tab w:val="left" w:leader="none" w:pos="3867"/>
        </w:tabs>
        <w:spacing w:line="360" w:lineRule="auto"/>
        <w:ind w:left="720" w:firstLine="0"/>
        <w:rPr>
          <w:b w:val="0"/>
        </w:rPr>
      </w:pPr>
      <w:r w:rsidDel="00000000" w:rsidR="00000000" w:rsidRPr="00000000">
        <w:rPr>
          <w:b w:val="0"/>
          <w:rtl w:val="0"/>
        </w:rPr>
        <w:t xml:space="preserve">-dokumenty potwierdzające jakość użytych do izolacji materiałów w postaci zaświadczeń o </w:t>
      </w:r>
    </w:p>
    <w:p w:rsidR="00000000" w:rsidDel="00000000" w:rsidP="00000000" w:rsidRDefault="00000000" w:rsidRPr="00000000" w14:paraId="000007A7">
      <w:pPr>
        <w:tabs>
          <w:tab w:val="left" w:leader="none" w:pos="1080"/>
          <w:tab w:val="left" w:leader="none" w:pos="1080"/>
          <w:tab w:val="left" w:leader="none" w:pos="1080"/>
          <w:tab w:val="left" w:leader="none" w:pos="1080"/>
          <w:tab w:val="left" w:leader="none" w:pos="3867"/>
        </w:tabs>
        <w:spacing w:line="360" w:lineRule="auto"/>
        <w:ind w:left="720" w:firstLine="0"/>
        <w:rPr>
          <w:b w:val="0"/>
          <w:color w:val="000000"/>
        </w:rPr>
      </w:pPr>
      <w:r w:rsidDel="00000000" w:rsidR="00000000" w:rsidRPr="00000000">
        <w:rPr>
          <w:b w:val="0"/>
          <w:rtl w:val="0"/>
        </w:rPr>
        <w:t xml:space="preserve">  jakości wystawionych przez producenta</w:t>
      </w:r>
      <w:r w:rsidDel="00000000" w:rsidR="00000000" w:rsidRPr="00000000">
        <w:rPr>
          <w:color w:val="000000"/>
          <w:rtl w:val="0"/>
        </w:rPr>
        <w:tab/>
        <w:tab/>
      </w:r>
      <w:r w:rsidDel="00000000" w:rsidR="00000000" w:rsidRPr="00000000">
        <w:rPr>
          <w:rtl w:val="0"/>
        </w:rPr>
      </w:r>
    </w:p>
    <w:p w:rsidR="00000000" w:rsidDel="00000000" w:rsidP="00000000" w:rsidRDefault="00000000" w:rsidRPr="00000000" w14:paraId="000007A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7A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Podstawą płatności jest cena jednostkowa skalkulowana przez Wykonawcę </w:t>
        <w:tab/>
        <w:t xml:space="preserve">za </w:t>
      </w:r>
    </w:p>
    <w:p w:rsidR="00000000" w:rsidDel="00000000" w:rsidP="00000000" w:rsidRDefault="00000000" w:rsidRPr="00000000" w14:paraId="000007A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p>
    <w:p w:rsidR="00000000" w:rsidDel="00000000" w:rsidP="00000000" w:rsidRDefault="00000000" w:rsidRPr="00000000" w14:paraId="000007A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7A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ab/>
        <w:tab/>
        <w:t xml:space="preserve">PN-69/B-10260 Izolacje bitumiczne  wymagania i badania przy odbiorze.</w:t>
      </w:r>
    </w:p>
    <w:p w:rsidR="00000000" w:rsidDel="00000000" w:rsidP="00000000" w:rsidRDefault="00000000" w:rsidRPr="00000000" w14:paraId="000007A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b w:val="0"/>
          <w:color w:val="000000"/>
        </w:rPr>
      </w:pPr>
      <w:r w:rsidDel="00000000" w:rsidR="00000000" w:rsidRPr="00000000">
        <w:rPr>
          <w:b w:val="0"/>
          <w:color w:val="000000"/>
          <w:rtl w:val="0"/>
        </w:rPr>
        <w:t xml:space="preserve">            Warunki wykonania i odbioru robót budowlanych</w:t>
      </w:r>
      <w:r w:rsidDel="00000000" w:rsidR="00000000" w:rsidRPr="00000000">
        <w:br w:type="page"/>
      </w:r>
      <w:r w:rsidDel="00000000" w:rsidR="00000000" w:rsidRPr="00000000">
        <w:rPr>
          <w:rtl w:val="0"/>
        </w:rPr>
      </w:r>
    </w:p>
    <w:p w:rsidR="00000000" w:rsidDel="00000000" w:rsidP="00000000" w:rsidRDefault="00000000" w:rsidRPr="00000000" w14:paraId="000007AE">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1ci93xb" w:id="68"/>
      <w:bookmarkEnd w:id="68"/>
      <w:r w:rsidDel="00000000" w:rsidR="00000000" w:rsidRPr="00000000">
        <w:rPr>
          <w:vertAlign w:val="baseline"/>
          <w:rtl w:val="0"/>
        </w:rPr>
        <w:t xml:space="preserve">13. STOLARKA OKIENNA</w:t>
      </w:r>
      <w:r w:rsidDel="00000000" w:rsidR="00000000" w:rsidRPr="00000000">
        <w:rPr>
          <w:rtl w:val="0"/>
        </w:rPr>
      </w:r>
    </w:p>
    <w:p w:rsidR="00000000" w:rsidDel="00000000" w:rsidP="00000000" w:rsidRDefault="00000000" w:rsidRPr="00000000" w14:paraId="000007AF">
      <w:pPr>
        <w:tabs>
          <w:tab w:val="left" w:leader="none" w:pos="1080"/>
          <w:tab w:val="left" w:leader="none" w:pos="1080"/>
          <w:tab w:val="left" w:leader="none" w:pos="1080"/>
          <w:tab w:val="left" w:leader="none" w:pos="1080"/>
          <w:tab w:val="left" w:leader="none" w:pos="2520"/>
        </w:tabs>
        <w:ind w:left="360" w:firstLine="0"/>
        <w:rPr>
          <w:color w:val="000000"/>
        </w:rPr>
      </w:pPr>
      <w:r w:rsidDel="00000000" w:rsidR="00000000" w:rsidRPr="00000000">
        <w:rPr>
          <w:rtl w:val="0"/>
        </w:rPr>
      </w:r>
    </w:p>
    <w:p w:rsidR="00000000" w:rsidDel="00000000" w:rsidP="00000000" w:rsidRDefault="00000000" w:rsidRPr="00000000" w14:paraId="000007B0">
      <w:pPr>
        <w:tabs>
          <w:tab w:val="left" w:leader="none" w:pos="1080"/>
          <w:tab w:val="left" w:leader="none" w:pos="1080"/>
          <w:tab w:val="left" w:leader="none" w:pos="1080"/>
          <w:tab w:val="left" w:leader="none" w:pos="1080"/>
          <w:tab w:val="left" w:leader="none" w:pos="3600"/>
          <w:tab w:val="left" w:leader="none" w:pos="3960"/>
        </w:tabs>
        <w:ind w:left="720" w:hanging="360"/>
        <w:rPr>
          <w:color w:val="000000"/>
        </w:rPr>
      </w:pPr>
      <w:r w:rsidDel="00000000" w:rsidR="00000000" w:rsidRPr="00000000">
        <w:rPr>
          <w:rtl w:val="0"/>
        </w:rPr>
        <w:t xml:space="preserve">1. Przedmiot</w:t>
      </w:r>
      <w:r w:rsidDel="00000000" w:rsidR="00000000" w:rsidRPr="00000000">
        <w:rPr>
          <w:rtl w:val="0"/>
        </w:rPr>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w:t>
      </w:r>
    </w:p>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dotyczące wykonania i odbioru   stolarki okiennej </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Zakres robót objętych SST</w:t>
      </w:r>
    </w:p>
    <w:p w:rsidR="00000000" w:rsidDel="00000000" w:rsidP="00000000" w:rsidRDefault="00000000" w:rsidRPr="00000000" w14:paraId="000007B6">
      <w:pPr>
        <w:tabs>
          <w:tab w:val="left" w:leader="none" w:pos="1080"/>
          <w:tab w:val="left" w:leader="none" w:pos="1080"/>
          <w:tab w:val="left" w:leader="none" w:pos="1080"/>
          <w:tab w:val="left" w:leader="none" w:pos="1080"/>
          <w:tab w:val="left" w:leader="none" w:pos="7600"/>
        </w:tabs>
        <w:rPr>
          <w:b w:val="0"/>
        </w:rPr>
      </w:pPr>
      <w:r w:rsidDel="00000000" w:rsidR="00000000" w:rsidRPr="00000000">
        <w:rPr>
          <w:b w:val="0"/>
          <w:rtl w:val="0"/>
        </w:rPr>
        <w:t xml:space="preserve">           obejmuje ciepły montaż stolarki okiennej z wyposażeniem wg zestawienia stolarki</w:t>
      </w:r>
    </w:p>
    <w:p w:rsidR="00000000" w:rsidDel="00000000" w:rsidP="00000000" w:rsidRDefault="00000000" w:rsidRPr="00000000" w14:paraId="000007B7">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rtl w:val="0"/>
        </w:rPr>
      </w:r>
    </w:p>
    <w:p w:rsidR="00000000" w:rsidDel="00000000" w:rsidP="00000000" w:rsidRDefault="00000000" w:rsidRPr="00000000" w14:paraId="000007B8">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7B9">
      <w:pPr>
        <w:numPr>
          <w:ilvl w:val="0"/>
          <w:numId w:val="28"/>
        </w:numPr>
        <w:tabs>
          <w:tab w:val="left" w:leader="none" w:pos="1080"/>
          <w:tab w:val="left" w:leader="none" w:pos="1080"/>
          <w:tab w:val="left" w:leader="none" w:pos="1080"/>
          <w:tab w:val="left" w:leader="none" w:pos="1080"/>
          <w:tab w:val="left" w:leader="none" w:pos="3540"/>
        </w:tabs>
        <w:ind w:left="708" w:hanging="360"/>
        <w:rPr>
          <w:b w:val="0"/>
          <w:color w:val="000000"/>
        </w:rPr>
      </w:pPr>
      <w:r w:rsidDel="00000000" w:rsidR="00000000" w:rsidRPr="00000000">
        <w:rPr>
          <w:b w:val="0"/>
          <w:color w:val="000000"/>
          <w:rtl w:val="0"/>
        </w:rPr>
        <w:t xml:space="preserve">Okna wg zestawienia stolarki</w:t>
      </w:r>
    </w:p>
    <w:p w:rsidR="00000000" w:rsidDel="00000000" w:rsidP="00000000" w:rsidRDefault="00000000" w:rsidRPr="00000000" w14:paraId="000007BA">
      <w:pPr>
        <w:numPr>
          <w:ilvl w:val="0"/>
          <w:numId w:val="28"/>
        </w:numPr>
        <w:tabs>
          <w:tab w:val="left" w:leader="none" w:pos="1080"/>
          <w:tab w:val="left" w:leader="none" w:pos="1080"/>
          <w:tab w:val="left" w:leader="none" w:pos="1080"/>
          <w:tab w:val="left" w:leader="none" w:pos="1080"/>
          <w:tab w:val="left" w:leader="none" w:pos="3540"/>
        </w:tabs>
        <w:ind w:left="708" w:hanging="360"/>
        <w:rPr>
          <w:color w:val="000000"/>
        </w:rPr>
      </w:pPr>
      <w:r w:rsidDel="00000000" w:rsidR="00000000" w:rsidRPr="00000000">
        <w:rPr>
          <w:b w:val="0"/>
          <w:color w:val="000000"/>
          <w:rtl w:val="0"/>
        </w:rPr>
        <w:t xml:space="preserve">Konsole do ciepłego montażu stolarki z regulatorami wysokości i kotwami mocującymi</w:t>
      </w:r>
      <w:r w:rsidDel="00000000" w:rsidR="00000000" w:rsidRPr="00000000">
        <w:rPr>
          <w:rtl w:val="0"/>
        </w:rPr>
      </w:r>
    </w:p>
    <w:p w:rsidR="00000000" w:rsidDel="00000000" w:rsidP="00000000" w:rsidRDefault="00000000" w:rsidRPr="00000000" w14:paraId="000007BB">
      <w:pPr>
        <w:numPr>
          <w:ilvl w:val="0"/>
          <w:numId w:val="32"/>
        </w:numPr>
        <w:tabs>
          <w:tab w:val="left" w:leader="none" w:pos="1080"/>
          <w:tab w:val="left" w:leader="none" w:pos="1080"/>
          <w:tab w:val="left" w:leader="none" w:pos="1080"/>
          <w:tab w:val="left" w:leader="none" w:pos="1080"/>
          <w:tab w:val="left" w:leader="none" w:pos="3600"/>
        </w:tabs>
        <w:spacing w:line="360" w:lineRule="auto"/>
        <w:ind w:left="720" w:hanging="360"/>
        <w:jc w:val="both"/>
        <w:rPr>
          <w:b w:val="0"/>
        </w:rPr>
      </w:pPr>
      <w:r w:rsidDel="00000000" w:rsidR="00000000" w:rsidRPr="00000000">
        <w:rPr>
          <w:b w:val="0"/>
          <w:rtl w:val="0"/>
        </w:rPr>
        <w:t xml:space="preserve">pianka poliuretanowa i taśma paroizolacyjna</w:t>
      </w:r>
    </w:p>
    <w:p w:rsidR="00000000" w:rsidDel="00000000" w:rsidP="00000000" w:rsidRDefault="00000000" w:rsidRPr="00000000" w14:paraId="000007BC">
      <w:pPr>
        <w:numPr>
          <w:ilvl w:val="0"/>
          <w:numId w:val="32"/>
        </w:numPr>
        <w:tabs>
          <w:tab w:val="left" w:leader="none" w:pos="1080"/>
          <w:tab w:val="left" w:leader="none" w:pos="1080"/>
          <w:tab w:val="left" w:leader="none" w:pos="1080"/>
          <w:tab w:val="left" w:leader="none" w:pos="1080"/>
          <w:tab w:val="left" w:leader="none" w:pos="3600"/>
        </w:tabs>
        <w:spacing w:line="360" w:lineRule="auto"/>
        <w:ind w:left="720" w:hanging="360"/>
        <w:jc w:val="both"/>
        <w:rPr>
          <w:b w:val="0"/>
        </w:rPr>
      </w:pPr>
      <w:r w:rsidDel="00000000" w:rsidR="00000000" w:rsidRPr="00000000">
        <w:rPr>
          <w:b w:val="0"/>
          <w:rtl w:val="0"/>
        </w:rPr>
        <w:t xml:space="preserve">parapety wewnętrzne z konglomeratu kwarcowego kolor biały połysk</w:t>
      </w:r>
    </w:p>
    <w:p w:rsidR="00000000" w:rsidDel="00000000" w:rsidP="00000000" w:rsidRDefault="00000000" w:rsidRPr="00000000" w14:paraId="000007BD">
      <w:pPr>
        <w:numPr>
          <w:ilvl w:val="0"/>
          <w:numId w:val="32"/>
        </w:numPr>
        <w:tabs>
          <w:tab w:val="left" w:leader="none" w:pos="1080"/>
          <w:tab w:val="left" w:leader="none" w:pos="1080"/>
          <w:tab w:val="left" w:leader="none" w:pos="1080"/>
          <w:tab w:val="left" w:leader="none" w:pos="1080"/>
          <w:tab w:val="left" w:leader="none" w:pos="3600"/>
        </w:tabs>
        <w:spacing w:line="360" w:lineRule="auto"/>
        <w:ind w:left="720" w:hanging="360"/>
        <w:jc w:val="both"/>
        <w:rPr>
          <w:color w:val="000000"/>
        </w:rPr>
      </w:pPr>
      <w:r w:rsidDel="00000000" w:rsidR="00000000" w:rsidRPr="00000000">
        <w:rPr>
          <w:b w:val="0"/>
          <w:rtl w:val="0"/>
        </w:rPr>
        <w:t xml:space="preserve">Parapety zewnętrzne w kolorze stolarki  z blachy aluminiowej gr.1mm </w:t>
      </w:r>
      <w:r w:rsidDel="00000000" w:rsidR="00000000" w:rsidRPr="00000000">
        <w:rPr>
          <w:rtl w:val="0"/>
        </w:rPr>
      </w:r>
    </w:p>
    <w:p w:rsidR="00000000" w:rsidDel="00000000" w:rsidP="00000000" w:rsidRDefault="00000000" w:rsidRPr="00000000" w14:paraId="000007BE">
      <w:pPr>
        <w:tabs>
          <w:tab w:val="left" w:leader="none" w:pos="1080"/>
          <w:tab w:val="left" w:leader="none" w:pos="1080"/>
          <w:tab w:val="left" w:leader="none" w:pos="1080"/>
        </w:tabs>
        <w:rPr>
          <w:color w:val="000000"/>
        </w:rPr>
      </w:pP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7BF">
      <w:pPr>
        <w:tabs>
          <w:tab w:val="left" w:leader="none" w:pos="1080"/>
          <w:tab w:val="left" w:leader="none" w:pos="1080"/>
          <w:tab w:val="left" w:leader="none" w:pos="1080"/>
        </w:tabs>
        <w:rPr>
          <w:b w:val="0"/>
          <w:color w:val="000000"/>
        </w:rPr>
      </w:pPr>
      <w:r w:rsidDel="00000000" w:rsidR="00000000" w:rsidRPr="00000000">
        <w:rPr>
          <w:b w:val="0"/>
          <w:color w:val="000000"/>
          <w:rtl w:val="0"/>
        </w:rPr>
        <w:tab/>
        <w:t xml:space="preserve">drabiny, rusztowanie  przenośne kliny,młotki,wiertarka</w:t>
      </w:r>
    </w:p>
    <w:p w:rsidR="00000000" w:rsidDel="00000000" w:rsidP="00000000" w:rsidRDefault="00000000" w:rsidRPr="00000000" w14:paraId="000007C0">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C1">
      <w:pPr>
        <w:tabs>
          <w:tab w:val="left" w:leader="none" w:pos="1080"/>
          <w:tab w:val="left" w:leader="none" w:pos="1080"/>
          <w:tab w:val="left" w:leader="none" w:pos="1080"/>
        </w:tabs>
        <w:rPr>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7C2">
      <w:pPr>
        <w:tabs>
          <w:tab w:val="left" w:leader="none" w:pos="1080"/>
          <w:tab w:val="left" w:leader="none" w:pos="1080"/>
          <w:tab w:val="left" w:leader="none" w:pos="1080"/>
        </w:tabs>
        <w:rPr>
          <w:b w:val="0"/>
          <w:color w:val="000000"/>
        </w:rPr>
      </w:pPr>
      <w:r w:rsidDel="00000000" w:rsidR="00000000" w:rsidRPr="00000000">
        <w:rPr>
          <w:rtl w:val="0"/>
        </w:rPr>
        <w:tab/>
      </w:r>
      <w:r w:rsidDel="00000000" w:rsidR="00000000" w:rsidRPr="00000000">
        <w:rPr>
          <w:b w:val="0"/>
          <w:color w:val="000000"/>
          <w:rtl w:val="0"/>
        </w:rPr>
        <w:t xml:space="preserve">Dostawa - samochodem ciężarowym, na placu budowy i we wnętrzach ręczny.</w:t>
      </w:r>
    </w:p>
    <w:p w:rsidR="00000000" w:rsidDel="00000000" w:rsidP="00000000" w:rsidRDefault="00000000" w:rsidRPr="00000000" w14:paraId="000007C3">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C4">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7C5">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Należy zastosować ciepły system montażu stolarki</w:t>
      </w:r>
    </w:p>
    <w:p w:rsidR="00000000" w:rsidDel="00000000" w:rsidP="00000000" w:rsidRDefault="00000000" w:rsidRPr="00000000" w14:paraId="000007C6">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Należy wbudowywać stolarkę okienną  kompletnie wykończoną, oszkloną i wyposażoną w okucia </w:t>
      </w:r>
    </w:p>
    <w:p w:rsidR="00000000" w:rsidDel="00000000" w:rsidP="00000000" w:rsidRDefault="00000000" w:rsidRPr="00000000" w14:paraId="000007C7">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Okucia powinny odpowiadać wymaganiom norm państwowych, a w przypadku braku takich norm- wymaganiom określonym w świadectwie ITB dopuszczającym do stosowania wyroby stolarki budowlanej wyposażonej w okucie, na które nie została ustanowiona norma</w:t>
      </w:r>
    </w:p>
    <w:p w:rsidR="00000000" w:rsidDel="00000000" w:rsidP="00000000" w:rsidRDefault="00000000" w:rsidRPr="00000000" w14:paraId="000007C8">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Uszczelnienie pomiędzy ościeżem a wbudowaną stolarką. Osadzone w ścianach okna muszą być tak uszczelnione pomiędzy ościeżem a ościeżnicą, aby nie następowało przewiewanie i przemarzanie lub przecieki wody opadowej</w:t>
      </w:r>
    </w:p>
    <w:p w:rsidR="00000000" w:rsidDel="00000000" w:rsidP="00000000" w:rsidRDefault="00000000" w:rsidRPr="00000000" w14:paraId="000007C9">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Powstałe szczeliny powinny być wypełnione elastycznym materiałem uszczelniającym, o ile w opisie projektant nie podał innego sposobu uszczelnienia</w:t>
      </w:r>
    </w:p>
    <w:p w:rsidR="00000000" w:rsidDel="00000000" w:rsidP="00000000" w:rsidRDefault="00000000" w:rsidRPr="00000000" w14:paraId="000007CA">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Elementy stolarki składające się z większej liczby elementów powinny być na stykach elementów montowane przy pomocy łączników systemowych</w:t>
      </w:r>
    </w:p>
    <w:p w:rsidR="00000000" w:rsidDel="00000000" w:rsidP="00000000" w:rsidRDefault="00000000" w:rsidRPr="00000000" w14:paraId="000007CB">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Wszystkie elementy stolarki okiennej , o ile producent stolarki nie zabrania,</w:t>
        <w:br w:type="textWrapping"/>
        <w:t xml:space="preserve">uszczelniać w ościeżu pianką PU</w:t>
      </w:r>
    </w:p>
    <w:p w:rsidR="00000000" w:rsidDel="00000000" w:rsidP="00000000" w:rsidRDefault="00000000" w:rsidRPr="00000000" w14:paraId="000007CC">
      <w:pPr>
        <w:numPr>
          <w:ilvl w:val="0"/>
          <w:numId w:val="53"/>
        </w:numPr>
        <w:tabs>
          <w:tab w:val="left" w:leader="none" w:pos="1080"/>
          <w:tab w:val="left" w:leader="none" w:pos="1080"/>
          <w:tab w:val="left" w:leader="none" w:pos="1080"/>
          <w:tab w:val="left" w:leader="none" w:pos="1080"/>
          <w:tab w:val="left" w:leader="none" w:pos="3540"/>
        </w:tabs>
        <w:ind w:left="720" w:hanging="360"/>
        <w:rPr>
          <w:b w:val="0"/>
        </w:rPr>
      </w:pPr>
      <w:r w:rsidDel="00000000" w:rsidR="00000000" w:rsidRPr="00000000">
        <w:rPr>
          <w:b w:val="0"/>
          <w:rtl w:val="0"/>
        </w:rPr>
        <w:t xml:space="preserve">Nie dopuszcza się uszczelniania osadzonych elementów stolarki zaprawami</w:t>
      </w:r>
    </w:p>
    <w:p w:rsidR="00000000" w:rsidDel="00000000" w:rsidP="00000000" w:rsidRDefault="00000000" w:rsidRPr="00000000" w14:paraId="000007CD">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CE">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7CF">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color w:val="000000"/>
          <w:rtl w:val="0"/>
        </w:rPr>
        <w:tab/>
      </w:r>
      <w:r w:rsidDel="00000000" w:rsidR="00000000" w:rsidRPr="00000000">
        <w:rPr>
          <w:b w:val="0"/>
          <w:color w:val="000000"/>
          <w:rtl w:val="0"/>
        </w:rPr>
        <w:t xml:space="preserve">Sprawdzenie zgodności z dokumentacją techniczną należy przeprowadzać przez porównanie </w:t>
      </w:r>
    </w:p>
    <w:p w:rsidR="00000000" w:rsidDel="00000000" w:rsidP="00000000" w:rsidRDefault="00000000" w:rsidRPr="00000000" w14:paraId="000007D0">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wykonanych robót z dokumentacją opisową i rysunkową.</w:t>
      </w:r>
    </w:p>
    <w:p w:rsidR="00000000" w:rsidDel="00000000" w:rsidP="00000000" w:rsidRDefault="00000000" w:rsidRPr="00000000" w14:paraId="000007D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ab/>
        <w:t xml:space="preserve">Stolarka okienna  powinna uzyskać pozytywna opinię stwierdzającą przydatność do </w:t>
        <w:tab/>
        <w:t xml:space="preserve">stosowania w    budownictwie w postaci:</w:t>
      </w:r>
    </w:p>
    <w:p w:rsidR="00000000" w:rsidDel="00000000" w:rsidP="00000000" w:rsidRDefault="00000000" w:rsidRPr="00000000" w14:paraId="000007D2">
      <w:pPr>
        <w:numPr>
          <w:ilvl w:val="0"/>
          <w:numId w:val="44"/>
        </w:numPr>
        <w:tabs>
          <w:tab w:val="left" w:leader="none" w:pos="1080"/>
          <w:tab w:val="left" w:leader="none" w:pos="1080"/>
          <w:tab w:val="left" w:leader="none" w:pos="1080"/>
          <w:tab w:val="left" w:leader="none" w:pos="1080"/>
          <w:tab w:val="left" w:leader="none" w:pos="3540"/>
        </w:tabs>
        <w:ind w:left="720" w:hanging="360"/>
        <w:rPr>
          <w:color w:val="000000"/>
        </w:rPr>
      </w:pPr>
      <w:r w:rsidDel="00000000" w:rsidR="00000000" w:rsidRPr="00000000">
        <w:rPr>
          <w:rtl w:val="0"/>
        </w:rPr>
        <w:t xml:space="preserve">certyfikatu na znak bezpieczeństwa, zaświadczający, że została zapewniona zgodność z kryteriami technicznymi określonymi na podstawie polskich norm, aprobat technicznych oraz stosownych przepisów</w:t>
      </w:r>
      <w:r w:rsidDel="00000000" w:rsidR="00000000" w:rsidRPr="00000000">
        <w:rPr>
          <w:rtl w:val="0"/>
        </w:rPr>
      </w:r>
    </w:p>
    <w:p w:rsidR="00000000" w:rsidDel="00000000" w:rsidP="00000000" w:rsidRDefault="00000000" w:rsidRPr="00000000" w14:paraId="000007D3">
      <w:pPr>
        <w:numPr>
          <w:ilvl w:val="0"/>
          <w:numId w:val="44"/>
        </w:numPr>
        <w:tabs>
          <w:tab w:val="left" w:leader="none" w:pos="1080"/>
          <w:tab w:val="left" w:leader="none" w:pos="1080"/>
          <w:tab w:val="left" w:leader="none" w:pos="1080"/>
          <w:tab w:val="left" w:leader="none" w:pos="1080"/>
          <w:tab w:val="left" w:leader="none" w:pos="3540"/>
        </w:tabs>
        <w:ind w:left="720" w:hanging="360"/>
        <w:rPr>
          <w:color w:val="000000"/>
        </w:rPr>
      </w:pPr>
      <w:r w:rsidDel="00000000" w:rsidR="00000000" w:rsidRPr="00000000">
        <w:rPr>
          <w:rtl w:val="0"/>
        </w:rPr>
        <w:t xml:space="preserve">deklarację zgodności z właściwą normą, bądź aprobata techniczną, jeżeli dany wyrób nie jest objęty certyfikacją na znak bezpieczeństwa</w:t>
      </w:r>
      <w:r w:rsidDel="00000000" w:rsidR="00000000" w:rsidRPr="00000000">
        <w:rPr>
          <w:rtl w:val="0"/>
        </w:rPr>
      </w:r>
    </w:p>
    <w:p w:rsidR="00000000" w:rsidDel="00000000" w:rsidP="00000000" w:rsidRDefault="00000000" w:rsidRPr="00000000" w14:paraId="000007D4">
      <w:pPr>
        <w:numPr>
          <w:ilvl w:val="0"/>
          <w:numId w:val="44"/>
        </w:numPr>
        <w:tabs>
          <w:tab w:val="left" w:leader="none" w:pos="1080"/>
          <w:tab w:val="left" w:leader="none" w:pos="1080"/>
          <w:tab w:val="left" w:leader="none" w:pos="1080"/>
          <w:tab w:val="left" w:leader="none" w:pos="1080"/>
          <w:tab w:val="left" w:leader="none" w:pos="3540"/>
        </w:tabs>
        <w:ind w:left="720" w:hanging="360"/>
        <w:rPr>
          <w:color w:val="000000"/>
        </w:rPr>
      </w:pPr>
      <w:r w:rsidDel="00000000" w:rsidR="00000000" w:rsidRPr="00000000">
        <w:rPr>
          <w:rtl w:val="0"/>
        </w:rPr>
        <w:t xml:space="preserve">certyfikatów, zgodności z właściwa normą lub innymi przepisami szczegółowymi dla stolarki antywłamaniowej, </w:t>
      </w:r>
      <w:r w:rsidDel="00000000" w:rsidR="00000000" w:rsidRPr="00000000">
        <w:rPr>
          <w:rtl w:val="0"/>
        </w:rPr>
      </w:r>
    </w:p>
    <w:p w:rsidR="00000000" w:rsidDel="00000000" w:rsidP="00000000" w:rsidRDefault="00000000" w:rsidRPr="00000000" w14:paraId="000007D5">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color w:val="000000"/>
          <w:rtl w:val="0"/>
        </w:rPr>
        <w:t xml:space="preserve">Przy wyborze producenta należy sprawdzić certyfikat konkretnego wyrobu i producenta wydany przez ITB.</w:t>
      </w:r>
      <w:r w:rsidDel="00000000" w:rsidR="00000000" w:rsidRPr="00000000">
        <w:rPr>
          <w:rtl w:val="0"/>
        </w:rPr>
      </w:r>
    </w:p>
    <w:p w:rsidR="00000000" w:rsidDel="00000000" w:rsidP="00000000" w:rsidRDefault="00000000" w:rsidRPr="00000000" w14:paraId="000007D6">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7D7">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color w:val="000000"/>
          <w:rtl w:val="0"/>
        </w:rPr>
        <w:t xml:space="preserve"> </w:t>
        <w:tab/>
        <w:tab/>
      </w:r>
      <w:r w:rsidDel="00000000" w:rsidR="00000000" w:rsidRPr="00000000">
        <w:rPr>
          <w:b w:val="0"/>
          <w:color w:val="000000"/>
          <w:rtl w:val="0"/>
        </w:rPr>
        <w:t xml:space="preserve">m2- powierzchni  okien</w:t>
      </w:r>
    </w:p>
    <w:p w:rsidR="00000000" w:rsidDel="00000000" w:rsidP="00000000" w:rsidRDefault="00000000" w:rsidRPr="00000000" w14:paraId="000007D8">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ab/>
        <w:tab/>
        <w:t xml:space="preserve">m -parapetu</w:t>
      </w:r>
    </w:p>
    <w:p w:rsidR="00000000" w:rsidDel="00000000" w:rsidP="00000000" w:rsidRDefault="00000000" w:rsidRPr="00000000" w14:paraId="000007D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7D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Odbiór ostateczny powinien polegać na sprawdzeniu :</w:t>
      </w:r>
    </w:p>
    <w:p w:rsidR="00000000" w:rsidDel="00000000" w:rsidP="00000000" w:rsidRDefault="00000000" w:rsidRPr="00000000" w14:paraId="000007DB">
      <w:pPr>
        <w:tabs>
          <w:tab w:val="left" w:leader="none" w:pos="1080"/>
          <w:tab w:val="left" w:leader="none" w:pos="1080"/>
          <w:tab w:val="left" w:leader="none" w:pos="1080"/>
          <w:tab w:val="left" w:leader="none" w:pos="1080"/>
          <w:tab w:val="left" w:leader="none" w:pos="4050"/>
          <w:tab w:val="left" w:leader="none" w:pos="4680"/>
          <w:tab w:val="left" w:leader="none" w:pos="5400"/>
          <w:tab w:val="left" w:leader="none" w:pos="6120"/>
          <w:tab w:val="left" w:leader="none" w:pos="6840"/>
          <w:tab w:val="left" w:leader="none" w:pos="7560"/>
          <w:tab w:val="left" w:leader="none" w:pos="8280"/>
          <w:tab w:val="left" w:leader="none" w:pos="9000"/>
          <w:tab w:val="left" w:leader="none" w:pos="9720"/>
          <w:tab w:val="left" w:leader="none" w:pos="10440"/>
          <w:tab w:val="left" w:leader="none" w:pos="11160"/>
          <w:tab w:val="left" w:leader="none" w:pos="11880"/>
          <w:tab w:val="left" w:leader="none" w:pos="12600"/>
          <w:tab w:val="left" w:leader="none" w:pos="13320"/>
          <w:tab w:val="left" w:leader="none" w:pos="14040"/>
          <w:tab w:val="left" w:leader="none" w:pos="14760"/>
          <w:tab w:val="left" w:leader="none" w:pos="15480"/>
          <w:tab w:val="left" w:leader="none" w:pos="16200"/>
          <w:tab w:val="left" w:leader="none" w:pos="16920"/>
          <w:tab w:val="left" w:leader="none" w:pos="17640"/>
          <w:tab w:val="left" w:leader="none" w:pos="18360"/>
          <w:tab w:val="left" w:leader="none" w:pos="19080"/>
          <w:tab w:val="left" w:leader="none" w:pos="19800"/>
          <w:tab w:val="left" w:leader="none" w:pos="20520"/>
          <w:tab w:val="left" w:leader="none" w:pos="21240"/>
          <w:tab w:val="left" w:leader="none" w:pos="21960"/>
          <w:tab w:val="left" w:leader="none" w:pos="22680"/>
          <w:tab w:val="left" w:leader="none" w:pos="23400"/>
          <w:tab w:val="left" w:leader="none" w:pos="24120"/>
          <w:tab w:val="left" w:leader="none" w:pos="24840"/>
          <w:tab w:val="left" w:leader="none" w:pos="25560"/>
          <w:tab w:val="left" w:leader="none" w:pos="26280"/>
          <w:tab w:val="left" w:leader="none" w:pos="27000"/>
          <w:tab w:val="left" w:leader="none" w:pos="27720"/>
          <w:tab w:val="left" w:leader="none" w:pos="28440"/>
          <w:tab w:val="left" w:leader="none" w:pos="29160"/>
          <w:tab w:val="left" w:leader="none" w:pos="29880"/>
        </w:tabs>
        <w:spacing w:line="360" w:lineRule="auto"/>
        <w:ind w:left="0" w:right="125" w:firstLine="0"/>
        <w:jc w:val="both"/>
        <w:rPr>
          <w:b w:val="0"/>
        </w:rPr>
      </w:pPr>
      <w:r w:rsidDel="00000000" w:rsidR="00000000" w:rsidRPr="00000000">
        <w:rPr>
          <w:b w:val="0"/>
          <w:rtl w:val="0"/>
        </w:rPr>
        <w:t xml:space="preserve">  zgodności z projektem, występowanie ewentualnych uszkodzeń</w:t>
      </w:r>
    </w:p>
    <w:p w:rsidR="00000000" w:rsidDel="00000000" w:rsidP="00000000" w:rsidRDefault="00000000" w:rsidRPr="00000000" w14:paraId="000007DC">
      <w:pPr>
        <w:tabs>
          <w:tab w:val="left" w:leader="none" w:pos="1080"/>
          <w:tab w:val="left" w:leader="none" w:pos="1080"/>
          <w:tab w:val="left" w:leader="none" w:pos="1080"/>
        </w:tabs>
        <w:spacing w:line="360" w:lineRule="auto"/>
        <w:rPr>
          <w:b w:val="0"/>
          <w:color w:val="000000"/>
        </w:rPr>
      </w:pPr>
      <w:r w:rsidDel="00000000" w:rsidR="00000000" w:rsidRPr="00000000">
        <w:rPr>
          <w:b w:val="0"/>
          <w:rtl w:val="0"/>
        </w:rPr>
        <w:t xml:space="preserve">Do odbioru ostatecznego powinna być przedłużona następująca dokumentacja </w:t>
        <w:tab/>
        <w:t xml:space="preserve">techniczna:</w:t>
      </w:r>
      <w:r w:rsidDel="00000000" w:rsidR="00000000" w:rsidRPr="00000000">
        <w:rPr>
          <w:rtl w:val="0"/>
        </w:rPr>
      </w:r>
    </w:p>
    <w:p w:rsidR="00000000" w:rsidDel="00000000" w:rsidP="00000000" w:rsidRDefault="00000000" w:rsidRPr="00000000" w14:paraId="000007DD">
      <w:pPr>
        <w:tabs>
          <w:tab w:val="left" w:leader="none" w:pos="1080"/>
          <w:tab w:val="left" w:leader="none" w:pos="1080"/>
          <w:tab w:val="left" w:leader="none" w:pos="1080"/>
          <w:tab w:val="left" w:leader="none" w:pos="1080"/>
          <w:tab w:val="left" w:leader="none" w:pos="6445"/>
        </w:tabs>
        <w:spacing w:line="360" w:lineRule="auto"/>
        <w:ind w:left="0" w:firstLine="0"/>
        <w:rPr>
          <w:b w:val="0"/>
        </w:rPr>
      </w:pPr>
      <w:r w:rsidDel="00000000" w:rsidR="00000000" w:rsidRPr="00000000">
        <w:rPr>
          <w:b w:val="0"/>
          <w:rtl w:val="0"/>
        </w:rPr>
        <w:t xml:space="preserve">  dokumenty potwierdzające jakość użytych  materiałów w postaci zaświadczeń o jakości </w:t>
      </w:r>
    </w:p>
    <w:p w:rsidR="00000000" w:rsidDel="00000000" w:rsidP="00000000" w:rsidRDefault="00000000" w:rsidRPr="00000000" w14:paraId="000007DE">
      <w:pPr>
        <w:tabs>
          <w:tab w:val="left" w:leader="none" w:pos="1080"/>
          <w:tab w:val="left" w:leader="none" w:pos="1080"/>
          <w:tab w:val="left" w:leader="none" w:pos="1080"/>
          <w:tab w:val="left" w:leader="none" w:pos="1080"/>
          <w:tab w:val="left" w:leader="none" w:pos="6445"/>
        </w:tabs>
        <w:spacing w:line="360" w:lineRule="auto"/>
        <w:ind w:left="0" w:firstLine="0"/>
        <w:rPr>
          <w:color w:val="000000"/>
        </w:rPr>
      </w:pPr>
      <w:r w:rsidDel="00000000" w:rsidR="00000000" w:rsidRPr="00000000">
        <w:rPr>
          <w:b w:val="0"/>
          <w:rtl w:val="0"/>
        </w:rPr>
        <w:t xml:space="preserve">   wystawionych przez producenta</w:t>
      </w:r>
      <w:r w:rsidDel="00000000" w:rsidR="00000000" w:rsidRPr="00000000">
        <w:rPr>
          <w:rtl w:val="0"/>
        </w:rPr>
      </w:r>
    </w:p>
    <w:p w:rsidR="00000000" w:rsidDel="00000000" w:rsidP="00000000" w:rsidRDefault="00000000" w:rsidRPr="00000000" w14:paraId="000007DF">
      <w:pPr>
        <w:numPr>
          <w:ilvl w:val="0"/>
          <w:numId w:val="75"/>
        </w:num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left="0" w:right="125" w:firstLine="0"/>
        <w:jc w:val="both"/>
        <w:rPr>
          <w:color w:val="000000"/>
        </w:rPr>
      </w:pPr>
      <w:r w:rsidDel="00000000" w:rsidR="00000000" w:rsidRPr="00000000">
        <w:rPr>
          <w:color w:val="000000"/>
          <w:rtl w:val="0"/>
        </w:rPr>
        <w:t xml:space="preserve">Podstawa płatności:</w:t>
      </w:r>
    </w:p>
    <w:p w:rsidR="00000000" w:rsidDel="00000000" w:rsidP="00000000" w:rsidRDefault="00000000" w:rsidRPr="00000000" w14:paraId="000007E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b w:val="0"/>
          <w:color w:val="000000"/>
        </w:rPr>
      </w:pPr>
      <w:r w:rsidDel="00000000" w:rsidR="00000000" w:rsidRPr="00000000">
        <w:rPr>
          <w:b w:val="0"/>
          <w:color w:val="000000"/>
          <w:rtl w:val="0"/>
        </w:rPr>
        <w:tab/>
        <w:t xml:space="preserve">Podstawą płatności jest cena jednostkowa skalkulowana przez Wykonawcę </w:t>
        <w:tab/>
        <w:t xml:space="preserve">za jednostkę obmiarową  ustaloną dla danej pozycji kosztorysu.</w:t>
      </w:r>
      <w:r w:rsidDel="00000000" w:rsidR="00000000" w:rsidRPr="00000000">
        <w:br w:type="page"/>
      </w:r>
      <w:r w:rsidDel="00000000" w:rsidR="00000000" w:rsidRPr="00000000">
        <w:rPr>
          <w:rtl w:val="0"/>
        </w:rPr>
      </w:r>
    </w:p>
    <w:p w:rsidR="00000000" w:rsidDel="00000000" w:rsidP="00000000" w:rsidRDefault="00000000" w:rsidRPr="00000000" w14:paraId="000007E1">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rFonts w:ascii="Arial" w:cs="Arial" w:eastAsia="Arial" w:hAnsi="Arial"/>
          <w:sz w:val="28"/>
          <w:szCs w:val="28"/>
        </w:rPr>
      </w:pPr>
      <w:bookmarkStart w:colFirst="0" w:colLast="0" w:name="_heading=h.3whwml4" w:id="69"/>
      <w:bookmarkEnd w:id="69"/>
      <w:r w:rsidDel="00000000" w:rsidR="00000000" w:rsidRPr="00000000">
        <w:rPr>
          <w:sz w:val="32"/>
          <w:szCs w:val="32"/>
          <w:vertAlign w:val="baseline"/>
          <w:rtl w:val="0"/>
        </w:rPr>
        <w:t xml:space="preserve">14. STOLARKA DRZWIOWA</w:t>
      </w:r>
      <w:r w:rsidDel="00000000" w:rsidR="00000000" w:rsidRPr="00000000">
        <w:rPr>
          <w:rFonts w:ascii="Arial" w:cs="Arial" w:eastAsia="Arial" w:hAnsi="Arial"/>
          <w:sz w:val="40"/>
          <w:szCs w:val="40"/>
          <w:vertAlign w:val="baseline"/>
          <w:rtl w:val="0"/>
        </w:rPr>
        <w:tab/>
      </w:r>
      <w:r w:rsidDel="00000000" w:rsidR="00000000" w:rsidRPr="00000000">
        <w:rPr>
          <w:rtl w:val="0"/>
        </w:rPr>
      </w:r>
    </w:p>
    <w:p w:rsidR="00000000" w:rsidDel="00000000" w:rsidP="00000000" w:rsidRDefault="00000000" w:rsidRPr="00000000" w14:paraId="000007E2">
      <w:pPr>
        <w:tabs>
          <w:tab w:val="left" w:leader="none" w:pos="1080"/>
          <w:tab w:val="left" w:leader="none" w:pos="1080"/>
          <w:tab w:val="left" w:leader="none" w:pos="1080"/>
          <w:tab w:val="left" w:leader="none" w:pos="1080"/>
          <w:tab w:val="left" w:leader="none" w:pos="2880"/>
          <w:tab w:val="left" w:leader="none" w:pos="3240"/>
        </w:tabs>
        <w:ind w:left="360" w:firstLine="0"/>
        <w:rPr>
          <w:color w:val="000000"/>
        </w:rPr>
      </w:pPr>
      <w:r w:rsidDel="00000000" w:rsidR="00000000" w:rsidRPr="00000000">
        <w:rPr>
          <w:rtl w:val="0"/>
        </w:rPr>
        <w:t xml:space="preserve">1.Przedmiot</w:t>
      </w:r>
      <w:r w:rsidDel="00000000" w:rsidR="00000000" w:rsidRPr="00000000">
        <w:rPr>
          <w:rtl w:val="0"/>
        </w:rPr>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dotyczące wykonania i odbioru stolarki drzwiowej  </w:t>
      </w:r>
    </w:p>
    <w:p w:rsidR="00000000" w:rsidDel="00000000" w:rsidP="00000000" w:rsidRDefault="00000000" w:rsidRPr="00000000" w14:paraId="000007E6">
      <w:pPr>
        <w:tabs>
          <w:tab w:val="left" w:leader="none" w:pos="1080"/>
          <w:tab w:val="left" w:leader="none" w:pos="1080"/>
          <w:tab w:val="left" w:leader="none" w:pos="1080"/>
        </w:tabs>
        <w:rPr>
          <w:b w:val="0"/>
        </w:rPr>
      </w:pPr>
      <w:r w:rsidDel="00000000" w:rsidR="00000000" w:rsidRPr="00000000">
        <w:rPr>
          <w:rtl w:val="0"/>
        </w:rPr>
      </w:r>
    </w:p>
    <w:p w:rsidR="00000000" w:rsidDel="00000000" w:rsidP="00000000" w:rsidRDefault="00000000" w:rsidRPr="00000000" w14:paraId="000007E7">
      <w:pPr>
        <w:numPr>
          <w:ilvl w:val="1"/>
          <w:numId w:val="51"/>
        </w:numPr>
        <w:tabs>
          <w:tab w:val="left" w:leader="none" w:pos="1080"/>
          <w:tab w:val="left" w:leader="none" w:pos="1080"/>
          <w:tab w:val="left" w:leader="none" w:pos="1080"/>
          <w:tab w:val="left" w:leader="none" w:pos="1080"/>
          <w:tab w:val="left" w:leader="none" w:pos="2880"/>
          <w:tab w:val="left" w:leader="none" w:pos="3240"/>
        </w:tabs>
        <w:ind w:left="720" w:hanging="360"/>
        <w:rPr>
          <w:color w:val="000000"/>
        </w:rPr>
      </w:pPr>
      <w:r w:rsidDel="00000000" w:rsidR="00000000" w:rsidRPr="00000000">
        <w:rPr>
          <w:rtl w:val="0"/>
        </w:rPr>
        <w:t xml:space="preserve">Zakres robót objętych SST</w:t>
      </w:r>
      <w:r w:rsidDel="00000000" w:rsidR="00000000" w:rsidRPr="00000000">
        <w:rPr>
          <w:rtl w:val="0"/>
        </w:rPr>
      </w:r>
    </w:p>
    <w:p w:rsidR="00000000" w:rsidDel="00000000" w:rsidP="00000000" w:rsidRDefault="00000000" w:rsidRPr="00000000" w14:paraId="000007E8">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b w:val="0"/>
          <w:rtl w:val="0"/>
        </w:rPr>
        <w:tab/>
        <w:tab/>
        <w:t xml:space="preserve">Obejmuje montaż stolarki drzwiowej wewnętrznej wg zestawienia stolarki .</w:t>
      </w:r>
      <w:r w:rsidDel="00000000" w:rsidR="00000000" w:rsidRPr="00000000">
        <w:rPr>
          <w:rtl w:val="0"/>
        </w:rPr>
      </w:r>
    </w:p>
    <w:p w:rsidR="00000000" w:rsidDel="00000000" w:rsidP="00000000" w:rsidRDefault="00000000" w:rsidRPr="00000000" w14:paraId="000007E9">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b w:val="0"/>
          <w:rtl w:val="0"/>
        </w:rPr>
        <w:t xml:space="preserve">            Obejmuje ciepły montaż stolarki drzwiowej zewnętrznej wg zestawienia stolarki </w:t>
      </w:r>
      <w:r w:rsidDel="00000000" w:rsidR="00000000" w:rsidRPr="00000000">
        <w:rPr>
          <w:b w:val="0"/>
          <w:color w:val="000000"/>
          <w:rtl w:val="0"/>
        </w:rPr>
        <w:t xml:space="preserve">  </w:t>
      </w:r>
      <w:r w:rsidDel="00000000" w:rsidR="00000000" w:rsidRPr="00000000">
        <w:rPr>
          <w:b w:val="0"/>
          <w:rtl w:val="0"/>
        </w:rPr>
        <w:t xml:space="preserve"> </w:t>
      </w:r>
      <w:r w:rsidDel="00000000" w:rsidR="00000000" w:rsidRPr="00000000">
        <w:rPr>
          <w:b w:val="0"/>
          <w:color w:val="000000"/>
          <w:rtl w:val="0"/>
        </w:rPr>
        <w:t xml:space="preserve">  </w:t>
      </w:r>
    </w:p>
    <w:p w:rsidR="00000000" w:rsidDel="00000000" w:rsidP="00000000" w:rsidRDefault="00000000" w:rsidRPr="00000000" w14:paraId="000007EA">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2.Materiały</w:t>
      </w:r>
    </w:p>
    <w:p w:rsidR="00000000" w:rsidDel="00000000" w:rsidP="00000000" w:rsidRDefault="00000000" w:rsidRPr="00000000" w14:paraId="000007EB">
      <w:pPr>
        <w:numPr>
          <w:ilvl w:val="0"/>
          <w:numId w:val="47"/>
        </w:numPr>
        <w:tabs>
          <w:tab w:val="left" w:leader="none" w:pos="1080"/>
          <w:tab w:val="left" w:leader="none" w:pos="1080"/>
          <w:tab w:val="left" w:leader="none" w:pos="1080"/>
          <w:tab w:val="left" w:leader="none" w:pos="1080"/>
          <w:tab w:val="left" w:leader="none" w:pos="2832"/>
        </w:tabs>
        <w:ind w:left="720" w:hanging="360"/>
        <w:rPr>
          <w:b w:val="0"/>
          <w:color w:val="000000"/>
        </w:rPr>
      </w:pPr>
      <w:r w:rsidDel="00000000" w:rsidR="00000000" w:rsidRPr="00000000">
        <w:rPr>
          <w:b w:val="0"/>
          <w:color w:val="000000"/>
          <w:rtl w:val="0"/>
        </w:rPr>
        <w:t xml:space="preserve">stolarka wg zestawienia</w:t>
      </w:r>
    </w:p>
    <w:p w:rsidR="00000000" w:rsidDel="00000000" w:rsidP="00000000" w:rsidRDefault="00000000" w:rsidRPr="00000000" w14:paraId="000007EC">
      <w:pPr>
        <w:numPr>
          <w:ilvl w:val="0"/>
          <w:numId w:val="47"/>
        </w:numPr>
        <w:tabs>
          <w:tab w:val="left" w:leader="none" w:pos="1080"/>
          <w:tab w:val="left" w:leader="none" w:pos="1080"/>
          <w:tab w:val="left" w:leader="none" w:pos="1080"/>
          <w:tab w:val="left" w:leader="none" w:pos="1080"/>
          <w:tab w:val="left" w:leader="none" w:pos="3540"/>
        </w:tabs>
        <w:ind w:left="720" w:hanging="360"/>
        <w:rPr>
          <w:b w:val="0"/>
          <w:color w:val="000000"/>
        </w:rPr>
      </w:pPr>
      <w:r w:rsidDel="00000000" w:rsidR="00000000" w:rsidRPr="00000000">
        <w:rPr>
          <w:b w:val="0"/>
          <w:color w:val="000000"/>
          <w:rtl w:val="0"/>
        </w:rPr>
        <w:t xml:space="preserve">Konsole do ciepłego montażu stolarki z regulatorami wysokości i kotwami mocującymi</w:t>
      </w:r>
    </w:p>
    <w:p w:rsidR="00000000" w:rsidDel="00000000" w:rsidP="00000000" w:rsidRDefault="00000000" w:rsidRPr="00000000" w14:paraId="000007ED">
      <w:pPr>
        <w:numPr>
          <w:ilvl w:val="0"/>
          <w:numId w:val="47"/>
        </w:numPr>
        <w:tabs>
          <w:tab w:val="left" w:leader="none" w:pos="1080"/>
          <w:tab w:val="left" w:leader="none" w:pos="1080"/>
          <w:tab w:val="left" w:leader="none" w:pos="1080"/>
          <w:tab w:val="left" w:leader="none" w:pos="1080"/>
          <w:tab w:val="left" w:leader="none" w:pos="3600"/>
        </w:tabs>
        <w:spacing w:line="360" w:lineRule="auto"/>
        <w:ind w:left="720" w:hanging="360"/>
        <w:jc w:val="both"/>
        <w:rPr>
          <w:b w:val="0"/>
        </w:rPr>
      </w:pPr>
      <w:r w:rsidDel="00000000" w:rsidR="00000000" w:rsidRPr="00000000">
        <w:rPr>
          <w:b w:val="0"/>
          <w:rtl w:val="0"/>
        </w:rPr>
        <w:t xml:space="preserve">pianka poliuretanowa i taśma paroizolacyjna</w:t>
      </w:r>
    </w:p>
    <w:p w:rsidR="00000000" w:rsidDel="00000000" w:rsidP="00000000" w:rsidRDefault="00000000" w:rsidRPr="00000000" w14:paraId="000007EE">
      <w:pPr>
        <w:numPr>
          <w:ilvl w:val="0"/>
          <w:numId w:val="47"/>
        </w:numPr>
        <w:tabs>
          <w:tab w:val="left" w:leader="none" w:pos="1080"/>
          <w:tab w:val="left" w:leader="none" w:pos="1080"/>
          <w:tab w:val="left" w:leader="none" w:pos="1080"/>
          <w:tab w:val="left" w:leader="none" w:pos="1080"/>
          <w:tab w:val="left" w:leader="none" w:pos="2880"/>
        </w:tabs>
        <w:spacing w:line="360" w:lineRule="auto"/>
        <w:ind w:left="720" w:hanging="360"/>
        <w:jc w:val="both"/>
        <w:rPr>
          <w:color w:val="000000"/>
        </w:rPr>
      </w:pPr>
      <w:r w:rsidDel="00000000" w:rsidR="00000000" w:rsidRPr="00000000">
        <w:rPr>
          <w:b w:val="0"/>
          <w:rtl w:val="0"/>
        </w:rPr>
        <w:t xml:space="preserve">kotwy rozporowe stalowe do montażu stolarki</w:t>
      </w:r>
      <w:r w:rsidDel="00000000" w:rsidR="00000000" w:rsidRPr="00000000">
        <w:rPr>
          <w:rtl w:val="0"/>
        </w:rPr>
      </w:r>
    </w:p>
    <w:p w:rsidR="00000000" w:rsidDel="00000000" w:rsidP="00000000" w:rsidRDefault="00000000" w:rsidRPr="00000000" w14:paraId="000007EF">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color w:val="000000"/>
        </w:rPr>
      </w:pPr>
      <w:r w:rsidDel="00000000" w:rsidR="00000000" w:rsidRPr="00000000">
        <w:rPr>
          <w:b w:val="0"/>
          <w:rtl w:val="0"/>
        </w:rPr>
        <w:tab/>
      </w: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7F0">
      <w:pPr>
        <w:tabs>
          <w:tab w:val="left" w:leader="none" w:pos="1080"/>
          <w:tab w:val="left" w:leader="none" w:pos="1080"/>
          <w:tab w:val="left" w:leader="none" w:pos="1080"/>
        </w:tabs>
        <w:rPr>
          <w:b w:val="0"/>
          <w:color w:val="000000"/>
        </w:rPr>
      </w:pPr>
      <w:r w:rsidDel="00000000" w:rsidR="00000000" w:rsidRPr="00000000">
        <w:rPr>
          <w:b w:val="0"/>
          <w:rtl w:val="0"/>
        </w:rPr>
        <w:t xml:space="preserve">           </w:t>
      </w:r>
      <w:r w:rsidDel="00000000" w:rsidR="00000000" w:rsidRPr="00000000">
        <w:rPr>
          <w:b w:val="0"/>
          <w:color w:val="000000"/>
          <w:rtl w:val="0"/>
        </w:rPr>
        <w:t xml:space="preserve">drabiny,rusztowanie  przenośne kliny,młotki,wiertarka</w:t>
      </w:r>
    </w:p>
    <w:p w:rsidR="00000000" w:rsidDel="00000000" w:rsidP="00000000" w:rsidRDefault="00000000" w:rsidRPr="00000000" w14:paraId="000007F1">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F2">
      <w:pPr>
        <w:tabs>
          <w:tab w:val="left" w:leader="none" w:pos="1080"/>
          <w:tab w:val="left" w:leader="none" w:pos="1080"/>
          <w:tab w:val="left" w:leader="none" w:pos="1080"/>
        </w:tabs>
        <w:rPr>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7F3">
      <w:pPr>
        <w:tabs>
          <w:tab w:val="left" w:leader="none" w:pos="1080"/>
          <w:tab w:val="left" w:leader="none" w:pos="1080"/>
          <w:tab w:val="left" w:leader="none" w:pos="1080"/>
        </w:tabs>
        <w:rPr>
          <w:b w:val="0"/>
          <w:color w:val="000000"/>
        </w:rPr>
      </w:pPr>
      <w:r w:rsidDel="00000000" w:rsidR="00000000" w:rsidRPr="00000000">
        <w:rPr>
          <w:rtl w:val="0"/>
        </w:rPr>
        <w:t xml:space="preserve">          </w:t>
      </w:r>
      <w:r w:rsidDel="00000000" w:rsidR="00000000" w:rsidRPr="00000000">
        <w:rPr>
          <w:b w:val="0"/>
          <w:rtl w:val="0"/>
        </w:rPr>
        <w:t xml:space="preserve">d</w:t>
      </w:r>
      <w:r w:rsidDel="00000000" w:rsidR="00000000" w:rsidRPr="00000000">
        <w:rPr>
          <w:b w:val="0"/>
          <w:color w:val="000000"/>
          <w:rtl w:val="0"/>
        </w:rPr>
        <w:t xml:space="preserve">ostawa - samochodem ciężarowym, na placu budowy i we wnętrzach ręczny.</w:t>
      </w:r>
    </w:p>
    <w:p w:rsidR="00000000" w:rsidDel="00000000" w:rsidP="00000000" w:rsidRDefault="00000000" w:rsidRPr="00000000" w14:paraId="000007F4">
      <w:pPr>
        <w:tabs>
          <w:tab w:val="left" w:leader="none" w:pos="1080"/>
          <w:tab w:val="left" w:leader="none" w:pos="1080"/>
          <w:tab w:val="left" w:leader="none" w:pos="1080"/>
        </w:tabs>
        <w:rPr>
          <w:color w:val="000000"/>
        </w:rPr>
      </w:pPr>
      <w:r w:rsidDel="00000000" w:rsidR="00000000" w:rsidRPr="00000000">
        <w:rPr>
          <w:rtl w:val="0"/>
        </w:rPr>
      </w:r>
    </w:p>
    <w:p w:rsidR="00000000" w:rsidDel="00000000" w:rsidP="00000000" w:rsidRDefault="00000000" w:rsidRPr="00000000" w14:paraId="000007F5">
      <w:pPr>
        <w:tabs>
          <w:tab w:val="left" w:leader="none" w:pos="1080"/>
          <w:tab w:val="left" w:leader="none" w:pos="1080"/>
          <w:tab w:val="left" w:leader="none" w:pos="1080"/>
        </w:tabs>
        <w:rPr>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7F6">
      <w:pPr>
        <w:numPr>
          <w:ilvl w:val="0"/>
          <w:numId w:val="71"/>
        </w:numPr>
        <w:tabs>
          <w:tab w:val="left" w:leader="none" w:pos="1080"/>
          <w:tab w:val="left" w:leader="none" w:pos="1080"/>
          <w:tab w:val="left" w:leader="none" w:pos="1080"/>
          <w:tab w:val="left" w:leader="none" w:pos="1080"/>
          <w:tab w:val="left" w:leader="none" w:pos="2832"/>
        </w:tabs>
        <w:ind w:left="708" w:hanging="360"/>
        <w:rPr>
          <w:color w:val="000000"/>
        </w:rPr>
      </w:pPr>
      <w:r w:rsidDel="00000000" w:rsidR="00000000" w:rsidRPr="00000000">
        <w:rPr>
          <w:rtl w:val="0"/>
        </w:rPr>
        <w:t xml:space="preserve">Należy zastosować ciepły system montażu stolarki zewnętrznej</w:t>
      </w:r>
      <w:r w:rsidDel="00000000" w:rsidR="00000000" w:rsidRPr="00000000">
        <w:rPr>
          <w:rtl w:val="0"/>
        </w:rPr>
      </w:r>
    </w:p>
    <w:p w:rsidR="00000000" w:rsidDel="00000000" w:rsidP="00000000" w:rsidRDefault="00000000" w:rsidRPr="00000000" w14:paraId="000007F7">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Należy wbudowywać stolarkę  kompletnie wykończoną, oszkloną i wyposażoną w okucia </w:t>
      </w:r>
    </w:p>
    <w:p w:rsidR="00000000" w:rsidDel="00000000" w:rsidP="00000000" w:rsidRDefault="00000000" w:rsidRPr="00000000" w14:paraId="000007F8">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Okucia powinny odpowiadać wymaganiom norm państwowych, a w przypadku braku takich norm- wymaganiom określonym w świadectwie ITB dopuszczającym do stosowania wyroby stolarki budowlanej wyposażonej w okucie, na które nie została ustanowiona norma</w:t>
      </w:r>
    </w:p>
    <w:p w:rsidR="00000000" w:rsidDel="00000000" w:rsidP="00000000" w:rsidRDefault="00000000" w:rsidRPr="00000000" w14:paraId="000007F9">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Uszczelnienie pomiędzy ościeżem a wbudowaną stolarką. Osadzone w ścianach    drzwi muszą być tak uszczelnione pomiędzy ościeżem a ościeżnicą, aby nie następowało przewiewanie i przemarzanie lub przecieki wody opadowej</w:t>
      </w:r>
    </w:p>
    <w:p w:rsidR="00000000" w:rsidDel="00000000" w:rsidP="00000000" w:rsidRDefault="00000000" w:rsidRPr="00000000" w14:paraId="000007FA">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Powstałe szczeliny powinny być wypełnione elastycznym materiałem uszczelniającym, o ile w opisie projektant nie podał innego sposobu uszczelnienia</w:t>
      </w:r>
    </w:p>
    <w:p w:rsidR="00000000" w:rsidDel="00000000" w:rsidP="00000000" w:rsidRDefault="00000000" w:rsidRPr="00000000" w14:paraId="000007FB">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Elementy stolarki składające się z większej liczby elementów powinny być na stykach elementów montowane przy pomocy łączników systemowych</w:t>
      </w:r>
    </w:p>
    <w:p w:rsidR="00000000" w:rsidDel="00000000" w:rsidP="00000000" w:rsidRDefault="00000000" w:rsidRPr="00000000" w14:paraId="000007FC">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Wszystkie elementy stolarki drzwiowej , o ile producent stolarki nie zabrania,</w:t>
        <w:br w:type="textWrapping"/>
        <w:t xml:space="preserve">uszczelniać w ościeżu pianką PU</w:t>
      </w:r>
    </w:p>
    <w:p w:rsidR="00000000" w:rsidDel="00000000" w:rsidP="00000000" w:rsidRDefault="00000000" w:rsidRPr="00000000" w14:paraId="000007FD">
      <w:pPr>
        <w:numPr>
          <w:ilvl w:val="0"/>
          <w:numId w:val="71"/>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Nie dopuszcza się uszczelniania osadzonych elementów stolarki zaprawami</w:t>
      </w:r>
    </w:p>
    <w:p w:rsidR="00000000" w:rsidDel="00000000" w:rsidP="00000000" w:rsidRDefault="00000000" w:rsidRPr="00000000" w14:paraId="000007FE">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b w:val="0"/>
        </w:rPr>
      </w:pPr>
      <w:r w:rsidDel="00000000" w:rsidR="00000000" w:rsidRPr="00000000">
        <w:rPr>
          <w:b w:val="0"/>
          <w:rtl w:val="0"/>
        </w:rPr>
        <w:tab/>
      </w:r>
    </w:p>
    <w:p w:rsidR="00000000" w:rsidDel="00000000" w:rsidP="00000000" w:rsidRDefault="00000000" w:rsidRPr="00000000" w14:paraId="000007FF">
      <w:pPr>
        <w:tabs>
          <w:tab w:val="left" w:leader="none" w:pos="1080"/>
          <w:tab w:val="left" w:leader="none" w:pos="1080"/>
          <w:tab w:val="left" w:leader="none" w:pos="1080"/>
        </w:tabs>
        <w:spacing w:line="274" w:lineRule="auto"/>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800">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Sprawdzenie zgodności z dokumentacją techniczną należy przeprowadzać przez </w:t>
        <w:tab/>
        <w:t xml:space="preserve">porównanie wykonanych robót z dokumentacją opisową i rysunkową.</w:t>
      </w:r>
    </w:p>
    <w:p w:rsidR="00000000" w:rsidDel="00000000" w:rsidP="00000000" w:rsidRDefault="00000000" w:rsidRPr="00000000" w14:paraId="0000080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 xml:space="preserve">Stolarka drzwiowa  powinna uzyskać pozytywna opinię stwierdzającą przydatność do </w:t>
        <w:tab/>
        <w:t xml:space="preserve">stosowania w  budownictwie w postaci:</w:t>
      </w:r>
    </w:p>
    <w:p w:rsidR="00000000" w:rsidDel="00000000" w:rsidP="00000000" w:rsidRDefault="00000000" w:rsidRPr="00000000" w14:paraId="00000802">
      <w:pPr>
        <w:numPr>
          <w:ilvl w:val="0"/>
          <w:numId w:val="63"/>
        </w:numPr>
        <w:tabs>
          <w:tab w:val="left" w:leader="none" w:pos="1080"/>
          <w:tab w:val="left" w:leader="none" w:pos="1080"/>
          <w:tab w:val="left" w:leader="none" w:pos="1080"/>
          <w:tab w:val="left" w:leader="none" w:pos="1080"/>
          <w:tab w:val="left" w:leader="none" w:pos="2832"/>
        </w:tabs>
        <w:spacing w:line="360" w:lineRule="auto"/>
        <w:ind w:left="708" w:hanging="360"/>
        <w:rPr>
          <w:b w:val="0"/>
        </w:rPr>
      </w:pPr>
      <w:r w:rsidDel="00000000" w:rsidR="00000000" w:rsidRPr="00000000">
        <w:rPr>
          <w:b w:val="0"/>
          <w:rtl w:val="0"/>
        </w:rPr>
        <w:t xml:space="preserve">-certyfikatu na znak bezpieczeństwa, zaświadczający, że została zapewniona zgodność z -kryteriami technicznymi określonymi na podstawie polskich norm, aprobat technicznych </w:t>
      </w:r>
    </w:p>
    <w:p w:rsidR="00000000" w:rsidDel="00000000" w:rsidP="00000000" w:rsidRDefault="00000000" w:rsidRPr="00000000" w14:paraId="00000803">
      <w:pPr>
        <w:numPr>
          <w:ilvl w:val="0"/>
          <w:numId w:val="63"/>
        </w:numPr>
        <w:tabs>
          <w:tab w:val="left" w:leader="none" w:pos="1080"/>
          <w:tab w:val="left" w:leader="none" w:pos="1080"/>
          <w:tab w:val="left" w:leader="none" w:pos="1080"/>
          <w:tab w:val="left" w:leader="none" w:pos="1080"/>
          <w:tab w:val="left" w:leader="none" w:pos="2832"/>
        </w:tabs>
        <w:spacing w:line="360" w:lineRule="auto"/>
        <w:ind w:left="708" w:hanging="360"/>
        <w:rPr>
          <w:b w:val="0"/>
        </w:rPr>
      </w:pPr>
      <w:r w:rsidDel="00000000" w:rsidR="00000000" w:rsidRPr="00000000">
        <w:rPr>
          <w:b w:val="0"/>
          <w:rtl w:val="0"/>
        </w:rPr>
        <w:t xml:space="preserve">  oraz stosownych przepisów</w:t>
      </w:r>
    </w:p>
    <w:p w:rsidR="00000000" w:rsidDel="00000000" w:rsidP="00000000" w:rsidRDefault="00000000" w:rsidRPr="00000000" w14:paraId="00000804">
      <w:pPr>
        <w:numPr>
          <w:ilvl w:val="0"/>
          <w:numId w:val="63"/>
        </w:numPr>
        <w:tabs>
          <w:tab w:val="left" w:leader="none" w:pos="1080"/>
          <w:tab w:val="left" w:leader="none" w:pos="1080"/>
          <w:tab w:val="left" w:leader="none" w:pos="1080"/>
          <w:tab w:val="left" w:leader="none" w:pos="1080"/>
          <w:tab w:val="left" w:leader="none" w:pos="2832"/>
        </w:tabs>
        <w:spacing w:line="360" w:lineRule="auto"/>
        <w:ind w:left="708" w:hanging="360"/>
        <w:rPr>
          <w:b w:val="0"/>
        </w:rPr>
      </w:pPr>
      <w:r w:rsidDel="00000000" w:rsidR="00000000" w:rsidRPr="00000000">
        <w:rPr>
          <w:b w:val="0"/>
          <w:rtl w:val="0"/>
        </w:rPr>
        <w:t xml:space="preserve">-deklarację zgodności z właściwą normą, bądź aprobatą techniczną, jeżeli dany wyrób nie </w:t>
      </w:r>
    </w:p>
    <w:p w:rsidR="00000000" w:rsidDel="00000000" w:rsidP="00000000" w:rsidRDefault="00000000" w:rsidRPr="00000000" w14:paraId="00000805">
      <w:pPr>
        <w:numPr>
          <w:ilvl w:val="0"/>
          <w:numId w:val="63"/>
        </w:numPr>
        <w:tabs>
          <w:tab w:val="left" w:leader="none" w:pos="1080"/>
          <w:tab w:val="left" w:leader="none" w:pos="1080"/>
          <w:tab w:val="left" w:leader="none" w:pos="1080"/>
          <w:tab w:val="left" w:leader="none" w:pos="1080"/>
          <w:tab w:val="left" w:leader="none" w:pos="2832"/>
        </w:tabs>
        <w:spacing w:line="360" w:lineRule="auto"/>
        <w:ind w:left="708" w:hanging="360"/>
        <w:rPr>
          <w:b w:val="0"/>
        </w:rPr>
      </w:pPr>
      <w:r w:rsidDel="00000000" w:rsidR="00000000" w:rsidRPr="00000000">
        <w:rPr>
          <w:b w:val="0"/>
          <w:rtl w:val="0"/>
        </w:rPr>
        <w:t xml:space="preserve">  jest objęty certyfikacją na znak bezpieczeństwa</w:t>
      </w:r>
    </w:p>
    <w:p w:rsidR="00000000" w:rsidDel="00000000" w:rsidP="00000000" w:rsidRDefault="00000000" w:rsidRPr="00000000" w14:paraId="00000806">
      <w:pPr>
        <w:numPr>
          <w:ilvl w:val="0"/>
          <w:numId w:val="63"/>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-certyfikatów, zgodności z właściwa normą lub innymi przepisami szczegółowymi dla  </w:t>
      </w:r>
    </w:p>
    <w:p w:rsidR="00000000" w:rsidDel="00000000" w:rsidP="00000000" w:rsidRDefault="00000000" w:rsidRPr="00000000" w14:paraId="00000807">
      <w:pPr>
        <w:numPr>
          <w:ilvl w:val="0"/>
          <w:numId w:val="63"/>
        </w:numPr>
        <w:tabs>
          <w:tab w:val="left" w:leader="none" w:pos="1080"/>
          <w:tab w:val="left" w:leader="none" w:pos="1080"/>
          <w:tab w:val="left" w:leader="none" w:pos="1080"/>
          <w:tab w:val="left" w:leader="none" w:pos="1080"/>
          <w:tab w:val="left" w:leader="none" w:pos="2832"/>
        </w:tabs>
        <w:ind w:left="708" w:hanging="360"/>
        <w:rPr>
          <w:b w:val="0"/>
        </w:rPr>
      </w:pPr>
      <w:r w:rsidDel="00000000" w:rsidR="00000000" w:rsidRPr="00000000">
        <w:rPr>
          <w:b w:val="0"/>
          <w:rtl w:val="0"/>
        </w:rPr>
        <w:t xml:space="preserve">  stolarki antywłamaniowej, </w:t>
      </w:r>
    </w:p>
    <w:p w:rsidR="00000000" w:rsidDel="00000000" w:rsidP="00000000" w:rsidRDefault="00000000" w:rsidRPr="00000000" w14:paraId="00000808">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ab/>
      </w:r>
    </w:p>
    <w:p w:rsidR="00000000" w:rsidDel="00000000" w:rsidP="00000000" w:rsidRDefault="00000000" w:rsidRPr="00000000" w14:paraId="00000809">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b w:val="0"/>
          <w:color w:val="000000"/>
          <w:rtl w:val="0"/>
        </w:rPr>
        <w:t xml:space="preserve">Przy wyborze producenta należy sprawdzić certyfikat konkretnego wyrobu i producenta wydany przez ITB.</w:t>
      </w:r>
      <w:r w:rsidDel="00000000" w:rsidR="00000000" w:rsidRPr="00000000">
        <w:rPr>
          <w:rtl w:val="0"/>
        </w:rPr>
      </w:r>
    </w:p>
    <w:p w:rsidR="00000000" w:rsidDel="00000000" w:rsidP="00000000" w:rsidRDefault="00000000" w:rsidRPr="00000000" w14:paraId="0000080A">
      <w:pPr>
        <w:tabs>
          <w:tab w:val="left" w:leader="none" w:pos="1080"/>
          <w:tab w:val="left" w:leader="none" w:pos="1080"/>
          <w:tab w:val="left" w:leader="none" w:pos="1080"/>
          <w:tab w:val="left" w:leader="none" w:pos="450"/>
          <w:tab w:val="left" w:leader="none" w:pos="1080"/>
          <w:tab w:val="left" w:leader="none" w:pos="16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right="12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80B">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 </w:t>
        <w:tab/>
        <w:tab/>
      </w:r>
      <w:r w:rsidDel="00000000" w:rsidR="00000000" w:rsidRPr="00000000">
        <w:rPr>
          <w:b w:val="0"/>
          <w:color w:val="000000"/>
          <w:rtl w:val="0"/>
        </w:rPr>
        <w:t xml:space="preserve">m2- powierzchni  drzwi</w:t>
      </w:r>
      <w:r w:rsidDel="00000000" w:rsidR="00000000" w:rsidRPr="00000000">
        <w:rPr>
          <w:rtl w:val="0"/>
        </w:rPr>
      </w:r>
    </w:p>
    <w:p w:rsidR="00000000" w:rsidDel="00000000" w:rsidP="00000000" w:rsidRDefault="00000000" w:rsidRPr="00000000" w14:paraId="0000080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80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b w:val="0"/>
          <w:color w:val="000000"/>
        </w:rPr>
      </w:pPr>
      <w:r w:rsidDel="00000000" w:rsidR="00000000" w:rsidRPr="00000000">
        <w:rPr>
          <w:color w:val="000000"/>
          <w:rtl w:val="0"/>
        </w:rPr>
        <w:tab/>
      </w:r>
      <w:r w:rsidDel="00000000" w:rsidR="00000000" w:rsidRPr="00000000">
        <w:rPr>
          <w:b w:val="0"/>
          <w:rtl w:val="0"/>
        </w:rPr>
        <w:t xml:space="preserve">-o</w:t>
      </w:r>
      <w:r w:rsidDel="00000000" w:rsidR="00000000" w:rsidRPr="00000000">
        <w:rPr>
          <w:b w:val="0"/>
          <w:color w:val="000000"/>
          <w:rtl w:val="0"/>
        </w:rPr>
        <w:t xml:space="preserve">dbiór ostateczny powinien polegać na sprawdzeniu :</w:t>
      </w:r>
    </w:p>
    <w:p w:rsidR="00000000" w:rsidDel="00000000" w:rsidP="00000000" w:rsidRDefault="00000000" w:rsidRPr="00000000" w14:paraId="0000080E">
      <w:pPr>
        <w:numPr>
          <w:ilvl w:val="0"/>
          <w:numId w:val="46"/>
        </w:numPr>
        <w:tabs>
          <w:tab w:val="left" w:leader="none" w:pos="1080"/>
          <w:tab w:val="left" w:leader="none" w:pos="1080"/>
          <w:tab w:val="left" w:leader="none" w:pos="1080"/>
          <w:tab w:val="left" w:leader="none" w:pos="1080"/>
          <w:tab w:val="left" w:leader="none" w:pos="3240"/>
          <w:tab w:val="left" w:leader="none" w:pos="3870"/>
          <w:tab w:val="left" w:leader="none" w:pos="4590"/>
          <w:tab w:val="left" w:leader="none" w:pos="5310"/>
          <w:tab w:val="left" w:leader="none" w:pos="6030"/>
          <w:tab w:val="left" w:leader="none" w:pos="6750"/>
          <w:tab w:val="left" w:leader="none" w:pos="7470"/>
          <w:tab w:val="left" w:leader="none" w:pos="8190"/>
          <w:tab w:val="left" w:leader="none" w:pos="8910"/>
          <w:tab w:val="left" w:leader="none" w:pos="9630"/>
          <w:tab w:val="left" w:leader="none" w:pos="10350"/>
          <w:tab w:val="left" w:leader="none" w:pos="11070"/>
          <w:tab w:val="left" w:leader="none" w:pos="11790"/>
          <w:tab w:val="left" w:leader="none" w:pos="12510"/>
          <w:tab w:val="left" w:leader="none" w:pos="13230"/>
          <w:tab w:val="left" w:leader="none" w:pos="13950"/>
          <w:tab w:val="left" w:leader="none" w:pos="14670"/>
          <w:tab w:val="left" w:leader="none" w:pos="15390"/>
          <w:tab w:val="left" w:leader="none" w:pos="16110"/>
          <w:tab w:val="left" w:leader="none" w:pos="16830"/>
          <w:tab w:val="left" w:leader="none" w:pos="17550"/>
          <w:tab w:val="left" w:leader="none" w:pos="18270"/>
          <w:tab w:val="left" w:leader="none" w:pos="18990"/>
          <w:tab w:val="left" w:leader="none" w:pos="19710"/>
          <w:tab w:val="left" w:leader="none" w:pos="20430"/>
          <w:tab w:val="left" w:leader="none" w:pos="21150"/>
          <w:tab w:val="left" w:leader="none" w:pos="21870"/>
          <w:tab w:val="left" w:leader="none" w:pos="22590"/>
          <w:tab w:val="left" w:leader="none" w:pos="23310"/>
          <w:tab w:val="left" w:leader="none" w:pos="24030"/>
          <w:tab w:val="left" w:leader="none" w:pos="24750"/>
          <w:tab w:val="left" w:leader="none" w:pos="25470"/>
          <w:tab w:val="left" w:leader="none" w:pos="26190"/>
          <w:tab w:val="left" w:leader="none" w:pos="26910"/>
          <w:tab w:val="left" w:leader="none" w:pos="27630"/>
          <w:tab w:val="left" w:leader="none" w:pos="28350"/>
          <w:tab w:val="left" w:leader="none" w:pos="29070"/>
        </w:tabs>
        <w:spacing w:line="360" w:lineRule="auto"/>
        <w:ind w:left="810" w:right="125" w:hanging="360"/>
        <w:jc w:val="both"/>
        <w:rPr>
          <w:b w:val="0"/>
        </w:rPr>
      </w:pPr>
      <w:r w:rsidDel="00000000" w:rsidR="00000000" w:rsidRPr="00000000">
        <w:rPr>
          <w:b w:val="0"/>
          <w:rtl w:val="0"/>
        </w:rPr>
        <w:t xml:space="preserve">zgodności z projektem, występowanie ewentualnych uszkodzeń</w:t>
      </w:r>
    </w:p>
    <w:p w:rsidR="00000000" w:rsidDel="00000000" w:rsidP="00000000" w:rsidRDefault="00000000" w:rsidRPr="00000000" w14:paraId="0000080F">
      <w:pPr>
        <w:tabs>
          <w:tab w:val="left" w:leader="none" w:pos="1080"/>
          <w:tab w:val="left" w:leader="none" w:pos="1080"/>
          <w:tab w:val="left" w:leader="none" w:pos="1080"/>
        </w:tabs>
        <w:spacing w:line="360" w:lineRule="auto"/>
        <w:rPr>
          <w:b w:val="0"/>
          <w:color w:val="000000"/>
        </w:rPr>
      </w:pPr>
      <w:r w:rsidDel="00000000" w:rsidR="00000000" w:rsidRPr="00000000">
        <w:rPr>
          <w:b w:val="0"/>
          <w:rtl w:val="0"/>
        </w:rPr>
        <w:t xml:space="preserve"> Do odbioru ostatecznego powinna być przedłużona następująca dokumentacja techniczna:</w:t>
      </w:r>
      <w:r w:rsidDel="00000000" w:rsidR="00000000" w:rsidRPr="00000000">
        <w:rPr>
          <w:rtl w:val="0"/>
        </w:rPr>
      </w:r>
    </w:p>
    <w:p w:rsidR="00000000" w:rsidDel="00000000" w:rsidP="00000000" w:rsidRDefault="00000000" w:rsidRPr="00000000" w14:paraId="00000810">
      <w:pPr>
        <w:tabs>
          <w:tab w:val="left" w:leader="none" w:pos="1080"/>
          <w:tab w:val="left" w:leader="none" w:pos="1080"/>
          <w:tab w:val="left" w:leader="none" w:pos="1080"/>
          <w:tab w:val="left" w:leader="none" w:pos="1080"/>
          <w:tab w:val="left" w:leader="none" w:pos="5156"/>
        </w:tabs>
        <w:spacing w:line="360" w:lineRule="auto"/>
        <w:ind w:left="0" w:firstLine="0"/>
        <w:rPr>
          <w:b w:val="0"/>
        </w:rPr>
      </w:pPr>
      <w:r w:rsidDel="00000000" w:rsidR="00000000" w:rsidRPr="00000000">
        <w:rPr>
          <w:b w:val="0"/>
          <w:rtl w:val="0"/>
        </w:rPr>
        <w:t xml:space="preserve">        -dokumenty potwierdzające jakość użytych  materiałów w postaci zaświadczeń o jakości </w:t>
      </w:r>
    </w:p>
    <w:p w:rsidR="00000000" w:rsidDel="00000000" w:rsidP="00000000" w:rsidRDefault="00000000" w:rsidRPr="00000000" w14:paraId="00000811">
      <w:pPr>
        <w:tabs>
          <w:tab w:val="left" w:leader="none" w:pos="1080"/>
          <w:tab w:val="left" w:leader="none" w:pos="1080"/>
          <w:tab w:val="left" w:leader="none" w:pos="1080"/>
          <w:tab w:val="left" w:leader="none" w:pos="1080"/>
          <w:tab w:val="left" w:leader="none" w:pos="5156"/>
        </w:tabs>
        <w:spacing w:line="360" w:lineRule="auto"/>
        <w:ind w:left="0" w:firstLine="0"/>
        <w:rPr>
          <w:color w:val="000000"/>
        </w:rPr>
      </w:pPr>
      <w:r w:rsidDel="00000000" w:rsidR="00000000" w:rsidRPr="00000000">
        <w:rPr>
          <w:b w:val="0"/>
          <w:rtl w:val="0"/>
        </w:rPr>
        <w:t xml:space="preserve">             wystawionych przez producenta</w:t>
      </w:r>
      <w:r w:rsidDel="00000000" w:rsidR="00000000" w:rsidRPr="00000000">
        <w:rPr>
          <w:b w:val="0"/>
          <w:color w:val="000000"/>
          <w:rtl w:val="0"/>
        </w:rPr>
        <w:tab/>
      </w:r>
      <w:r w:rsidDel="00000000" w:rsidR="00000000" w:rsidRPr="00000000">
        <w:rPr>
          <w:rtl w:val="0"/>
        </w:rPr>
      </w:r>
    </w:p>
    <w:p w:rsidR="00000000" w:rsidDel="00000000" w:rsidP="00000000" w:rsidRDefault="00000000" w:rsidRPr="00000000" w14:paraId="0000081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813">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Podstawą płatności jest cena jednostkowa skalkulowana przez Wykonawcę za </w:t>
        <w:tab/>
        <w:t xml:space="preserve">jednostkę </w:t>
      </w:r>
    </w:p>
    <w:p w:rsidR="00000000" w:rsidDel="00000000" w:rsidP="00000000" w:rsidRDefault="00000000" w:rsidRPr="00000000" w14:paraId="0000081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obmiarową  ustaloną dla danej pozycji kosztorysu.</w:t>
      </w:r>
    </w:p>
    <w:p w:rsidR="00000000" w:rsidDel="00000000" w:rsidP="00000000" w:rsidRDefault="00000000" w:rsidRPr="00000000" w14:paraId="0000081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6">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7">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8">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rPr>
          <w:rtl w:val="0"/>
        </w:rPr>
      </w:r>
    </w:p>
    <w:p w:rsidR="00000000" w:rsidDel="00000000" w:rsidP="00000000" w:rsidRDefault="00000000" w:rsidRPr="00000000" w14:paraId="0000081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13" w:firstLine="0"/>
        <w:jc w:val="both"/>
        <w:rPr>
          <w:b w:val="0"/>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81C">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2bn6wsx" w:id="70"/>
      <w:bookmarkEnd w:id="70"/>
      <w:r w:rsidDel="00000000" w:rsidR="00000000" w:rsidRPr="00000000">
        <w:rPr>
          <w:vertAlign w:val="baseline"/>
          <w:rtl w:val="0"/>
        </w:rPr>
        <w:t xml:space="preserve">15. ŚLUSARKA</w:t>
      </w:r>
      <w:r w:rsidDel="00000000" w:rsidR="00000000" w:rsidRPr="00000000">
        <w:rPr>
          <w:rtl w:val="0"/>
        </w:rPr>
      </w:r>
    </w:p>
    <w:p w:rsidR="00000000" w:rsidDel="00000000" w:rsidP="00000000" w:rsidRDefault="00000000" w:rsidRPr="00000000" w14:paraId="0000081D">
      <w:pPr>
        <w:tabs>
          <w:tab w:val="left" w:leader="none" w:pos="1080"/>
          <w:tab w:val="left" w:leader="none" w:pos="1080"/>
          <w:tab w:val="left" w:leader="none" w:pos="1080"/>
        </w:tabs>
        <w:rPr>
          <w:b w:val="0"/>
          <w:color w:val="000000"/>
        </w:rPr>
      </w:pPr>
      <w:r w:rsidDel="00000000" w:rsidR="00000000" w:rsidRPr="00000000">
        <w:rPr>
          <w:rtl w:val="0"/>
        </w:rPr>
        <w:t xml:space="preserve">1. Przedmiot:</w:t>
      </w:r>
      <w:r w:rsidDel="00000000" w:rsidR="00000000" w:rsidRPr="00000000">
        <w:rPr>
          <w:rtl w:val="0"/>
        </w:rPr>
      </w:r>
    </w:p>
    <w:p w:rsidR="00000000" w:rsidDel="00000000" w:rsidP="00000000" w:rsidRDefault="00000000" w:rsidRPr="00000000" w14:paraId="0000081E">
      <w:pPr>
        <w:tabs>
          <w:tab w:val="left" w:leader="none" w:pos="1080"/>
          <w:tab w:val="left" w:leader="none" w:pos="1080"/>
          <w:tab w:val="left" w:leader="none" w:pos="1080"/>
        </w:tabs>
        <w:spacing w:line="360" w:lineRule="auto"/>
        <w:ind w:right="175" w:firstLine="0"/>
        <w:jc w:val="both"/>
        <w:rPr>
          <w:b w:val="0"/>
          <w:color w:val="000000"/>
        </w:rPr>
      </w:pPr>
      <w:r w:rsidDel="00000000" w:rsidR="00000000" w:rsidRPr="00000000">
        <w:rPr>
          <w:color w:val="000000"/>
          <w:rtl w:val="0"/>
        </w:rPr>
        <w:tab/>
      </w:r>
      <w:r w:rsidDel="00000000" w:rsidR="00000000" w:rsidRPr="00000000">
        <w:rPr>
          <w:b w:val="0"/>
          <w:color w:val="000000"/>
          <w:rtl w:val="0"/>
        </w:rPr>
        <w:t xml:space="preserve">Przedmiotem są wymagania dotyczące wykonania i odbioru robót ślusarskich </w:t>
      </w:r>
    </w:p>
    <w:p w:rsidR="00000000" w:rsidDel="00000000" w:rsidP="00000000" w:rsidRDefault="00000000" w:rsidRPr="00000000" w14:paraId="0000081F">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1.2. Zakres:</w:t>
      </w:r>
    </w:p>
    <w:p w:rsidR="00000000" w:rsidDel="00000000" w:rsidP="00000000" w:rsidRDefault="00000000" w:rsidRPr="00000000" w14:paraId="0000082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color w:val="000000"/>
          <w:rtl w:val="0"/>
        </w:rPr>
        <w:tab/>
        <w:t xml:space="preserve">Zakres robót objętych S.T. Obejmuje:</w:t>
      </w:r>
    </w:p>
    <w:p w:rsidR="00000000" w:rsidDel="00000000" w:rsidP="00000000" w:rsidRDefault="00000000" w:rsidRPr="00000000" w14:paraId="0000082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  </w:t>
      </w:r>
    </w:p>
    <w:p w:rsidR="00000000" w:rsidDel="00000000" w:rsidP="00000000" w:rsidRDefault="00000000" w:rsidRPr="00000000" w14:paraId="00000822">
      <w:pPr>
        <w:numPr>
          <w:ilvl w:val="0"/>
          <w:numId w:val="36"/>
        </w:numPr>
        <w:tabs>
          <w:tab w:val="left" w:leader="none" w:pos="1080"/>
          <w:tab w:val="left" w:leader="none" w:pos="1080"/>
          <w:tab w:val="left" w:leader="none" w:pos="1080"/>
          <w:tab w:val="left" w:leader="none" w:pos="10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spacing w:line="360" w:lineRule="auto"/>
        <w:ind w:left="720" w:hanging="360"/>
        <w:jc w:val="both"/>
        <w:rPr>
          <w:b w:val="0"/>
          <w:color w:val="000000"/>
        </w:rPr>
      </w:pPr>
      <w:r w:rsidDel="00000000" w:rsidR="00000000" w:rsidRPr="00000000">
        <w:rPr>
          <w:b w:val="0"/>
          <w:color w:val="000000"/>
          <w:rtl w:val="0"/>
        </w:rPr>
        <w:t xml:space="preserve">Montaż konstrukcji</w:t>
      </w:r>
      <w:r w:rsidDel="00000000" w:rsidR="00000000" w:rsidRPr="00000000">
        <w:rPr>
          <w:b w:val="0"/>
          <w:rtl w:val="0"/>
        </w:rPr>
        <w:t xml:space="preserve"> zadaszenia nad wejściem rozbudowy</w:t>
      </w:r>
      <w:r w:rsidDel="00000000" w:rsidR="00000000" w:rsidRPr="00000000">
        <w:rPr>
          <w:rtl w:val="0"/>
        </w:rPr>
      </w:r>
    </w:p>
    <w:p w:rsidR="00000000" w:rsidDel="00000000" w:rsidP="00000000" w:rsidRDefault="00000000" w:rsidRPr="00000000" w14:paraId="00000823">
      <w:pPr>
        <w:tabs>
          <w:tab w:val="left" w:leader="none" w:pos="1080"/>
          <w:tab w:val="left" w:leader="none" w:pos="1080"/>
          <w:tab w:val="left" w:leader="none" w:pos="1080"/>
          <w:tab w:val="left" w:leader="none" w:pos="1080"/>
          <w:tab w:val="left" w:leader="none" w:pos="32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spacing w:line="360" w:lineRule="auto"/>
        <w:ind w:left="0" w:firstLine="0"/>
        <w:jc w:val="both"/>
        <w:rPr>
          <w:color w:val="000000"/>
        </w:rPr>
      </w:pPr>
      <w:r w:rsidDel="00000000" w:rsidR="00000000" w:rsidRPr="00000000">
        <w:rPr>
          <w:b w:val="0"/>
          <w:rtl w:val="0"/>
        </w:rPr>
        <w:t xml:space="preserve">            </w:t>
      </w:r>
      <w:r w:rsidDel="00000000" w:rsidR="00000000" w:rsidRPr="00000000">
        <w:rPr>
          <w:b w:val="0"/>
          <w:color w:val="000000"/>
          <w:rtl w:val="0"/>
        </w:rPr>
        <w:t xml:space="preserve">Montaż balustrad</w:t>
      </w:r>
      <w:r w:rsidDel="00000000" w:rsidR="00000000" w:rsidRPr="00000000">
        <w:rPr>
          <w:rtl w:val="0"/>
        </w:rPr>
      </w:r>
    </w:p>
    <w:p w:rsidR="00000000" w:rsidDel="00000000" w:rsidP="00000000" w:rsidRDefault="00000000" w:rsidRPr="00000000" w14:paraId="00000824">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2. Materiały:</w:t>
      </w:r>
    </w:p>
    <w:p w:rsidR="00000000" w:rsidDel="00000000" w:rsidP="00000000" w:rsidRDefault="00000000" w:rsidRPr="00000000" w14:paraId="00000825">
      <w:pPr>
        <w:numPr>
          <w:ilvl w:val="0"/>
          <w:numId w:val="38"/>
        </w:numPr>
        <w:tabs>
          <w:tab w:val="left" w:leader="none" w:pos="1080"/>
          <w:tab w:val="left" w:leader="none" w:pos="1080"/>
          <w:tab w:val="left" w:leader="none" w:pos="1080"/>
          <w:tab w:val="left" w:leader="none" w:pos="1080"/>
          <w:tab w:val="left" w:leader="none" w:pos="2655"/>
          <w:tab w:val="left" w:leader="none" w:pos="3210"/>
          <w:tab w:val="left" w:leader="none" w:pos="3930"/>
          <w:tab w:val="left" w:leader="none" w:pos="4650"/>
          <w:tab w:val="left" w:leader="none" w:pos="5370"/>
          <w:tab w:val="left" w:leader="none" w:pos="6090"/>
          <w:tab w:val="left" w:leader="none" w:pos="6810"/>
          <w:tab w:val="left" w:leader="none" w:pos="7530"/>
          <w:tab w:val="left" w:leader="none" w:pos="8250"/>
          <w:tab w:val="left" w:leader="none" w:pos="8970"/>
          <w:tab w:val="left" w:leader="none" w:pos="9690"/>
          <w:tab w:val="left" w:leader="none" w:pos="10410"/>
          <w:tab w:val="left" w:leader="none" w:pos="11130"/>
          <w:tab w:val="left" w:leader="none" w:pos="11850"/>
          <w:tab w:val="left" w:leader="none" w:pos="12570"/>
          <w:tab w:val="left" w:leader="none" w:pos="13290"/>
          <w:tab w:val="left" w:leader="none" w:pos="14010"/>
          <w:tab w:val="left" w:leader="none" w:pos="14730"/>
          <w:tab w:val="left" w:leader="none" w:pos="15450"/>
          <w:tab w:val="left" w:leader="none" w:pos="16170"/>
          <w:tab w:val="left" w:leader="none" w:pos="16890"/>
          <w:tab w:val="left" w:leader="none" w:pos="17610"/>
          <w:tab w:val="left" w:leader="none" w:pos="18330"/>
          <w:tab w:val="left" w:leader="none" w:pos="19050"/>
          <w:tab w:val="left" w:leader="none" w:pos="19770"/>
          <w:tab w:val="left" w:leader="none" w:pos="20490"/>
          <w:tab w:val="left" w:leader="none" w:pos="21210"/>
          <w:tab w:val="left" w:leader="none" w:pos="21930"/>
          <w:tab w:val="left" w:leader="none" w:pos="22650"/>
          <w:tab w:val="left" w:leader="none" w:pos="23370"/>
          <w:tab w:val="left" w:leader="none" w:pos="24090"/>
          <w:tab w:val="left" w:leader="none" w:pos="24810"/>
          <w:tab w:val="left" w:leader="none" w:pos="25530"/>
          <w:tab w:val="left" w:leader="none" w:pos="26250"/>
          <w:tab w:val="left" w:leader="none" w:pos="26970"/>
          <w:tab w:val="left" w:leader="none" w:pos="27690"/>
          <w:tab w:val="left" w:leader="none" w:pos="28410"/>
        </w:tabs>
        <w:ind w:left="720" w:hanging="360"/>
        <w:jc w:val="both"/>
        <w:rPr>
          <w:color w:val="000000"/>
        </w:rPr>
      </w:pPr>
      <w:r w:rsidDel="00000000" w:rsidR="00000000" w:rsidRPr="00000000">
        <w:rPr>
          <w:b w:val="0"/>
          <w:color w:val="000000"/>
          <w:rtl w:val="0"/>
        </w:rPr>
        <w:t xml:space="preserve">Kształtowniki, kątowniki, ceowniki stalowe, blachy</w:t>
      </w:r>
      <w:r w:rsidDel="00000000" w:rsidR="00000000" w:rsidRPr="00000000">
        <w:rPr>
          <w:rtl w:val="0"/>
        </w:rPr>
      </w:r>
    </w:p>
    <w:p w:rsidR="00000000" w:rsidDel="00000000" w:rsidP="00000000" w:rsidRDefault="00000000" w:rsidRPr="00000000" w14:paraId="00000826">
      <w:pPr>
        <w:numPr>
          <w:ilvl w:val="0"/>
          <w:numId w:val="38"/>
        </w:numPr>
        <w:tabs>
          <w:tab w:val="left" w:leader="none" w:pos="1080"/>
          <w:tab w:val="left" w:leader="none" w:pos="1080"/>
          <w:tab w:val="left" w:leader="none" w:pos="1080"/>
          <w:tab w:val="left" w:leader="none" w:pos="1080"/>
          <w:tab w:val="left" w:leader="none" w:pos="2655"/>
          <w:tab w:val="left" w:leader="none" w:pos="3210"/>
          <w:tab w:val="left" w:leader="none" w:pos="3930"/>
          <w:tab w:val="left" w:leader="none" w:pos="4650"/>
          <w:tab w:val="left" w:leader="none" w:pos="5370"/>
          <w:tab w:val="left" w:leader="none" w:pos="6090"/>
          <w:tab w:val="left" w:leader="none" w:pos="6810"/>
          <w:tab w:val="left" w:leader="none" w:pos="7530"/>
          <w:tab w:val="left" w:leader="none" w:pos="8250"/>
          <w:tab w:val="left" w:leader="none" w:pos="8970"/>
          <w:tab w:val="left" w:leader="none" w:pos="9690"/>
          <w:tab w:val="left" w:leader="none" w:pos="10410"/>
          <w:tab w:val="left" w:leader="none" w:pos="11130"/>
          <w:tab w:val="left" w:leader="none" w:pos="11850"/>
          <w:tab w:val="left" w:leader="none" w:pos="12570"/>
          <w:tab w:val="left" w:leader="none" w:pos="13290"/>
          <w:tab w:val="left" w:leader="none" w:pos="14010"/>
          <w:tab w:val="left" w:leader="none" w:pos="14730"/>
          <w:tab w:val="left" w:leader="none" w:pos="15450"/>
          <w:tab w:val="left" w:leader="none" w:pos="16170"/>
          <w:tab w:val="left" w:leader="none" w:pos="16890"/>
          <w:tab w:val="left" w:leader="none" w:pos="17610"/>
          <w:tab w:val="left" w:leader="none" w:pos="18330"/>
          <w:tab w:val="left" w:leader="none" w:pos="19050"/>
          <w:tab w:val="left" w:leader="none" w:pos="19770"/>
          <w:tab w:val="left" w:leader="none" w:pos="20490"/>
          <w:tab w:val="left" w:leader="none" w:pos="21210"/>
          <w:tab w:val="left" w:leader="none" w:pos="21930"/>
          <w:tab w:val="left" w:leader="none" w:pos="22650"/>
          <w:tab w:val="left" w:leader="none" w:pos="23370"/>
          <w:tab w:val="left" w:leader="none" w:pos="24090"/>
          <w:tab w:val="left" w:leader="none" w:pos="24810"/>
          <w:tab w:val="left" w:leader="none" w:pos="25530"/>
          <w:tab w:val="left" w:leader="none" w:pos="26250"/>
          <w:tab w:val="left" w:leader="none" w:pos="26970"/>
          <w:tab w:val="left" w:leader="none" w:pos="27690"/>
          <w:tab w:val="left" w:leader="none" w:pos="28410"/>
        </w:tabs>
        <w:ind w:left="720" w:hanging="360"/>
        <w:jc w:val="both"/>
        <w:rPr>
          <w:b w:val="0"/>
          <w:color w:val="000000"/>
        </w:rPr>
      </w:pPr>
      <w:r w:rsidDel="00000000" w:rsidR="00000000" w:rsidRPr="00000000">
        <w:rPr>
          <w:b w:val="0"/>
          <w:color w:val="000000"/>
          <w:rtl w:val="0"/>
        </w:rPr>
        <w:t xml:space="preserve">wkręty do drewna</w:t>
      </w:r>
    </w:p>
    <w:p w:rsidR="00000000" w:rsidDel="00000000" w:rsidP="00000000" w:rsidRDefault="00000000" w:rsidRPr="00000000" w14:paraId="00000827">
      <w:pPr>
        <w:numPr>
          <w:ilvl w:val="0"/>
          <w:numId w:val="38"/>
        </w:numPr>
        <w:tabs>
          <w:tab w:val="left" w:leader="none" w:pos="1080"/>
          <w:tab w:val="left" w:leader="none" w:pos="1080"/>
          <w:tab w:val="left" w:leader="none" w:pos="1080"/>
          <w:tab w:val="left" w:leader="none" w:pos="1080"/>
          <w:tab w:val="left" w:leader="none" w:pos="2655"/>
          <w:tab w:val="left" w:leader="none" w:pos="3210"/>
          <w:tab w:val="left" w:leader="none" w:pos="3930"/>
          <w:tab w:val="left" w:leader="none" w:pos="4650"/>
          <w:tab w:val="left" w:leader="none" w:pos="5370"/>
          <w:tab w:val="left" w:leader="none" w:pos="6090"/>
          <w:tab w:val="left" w:leader="none" w:pos="6810"/>
          <w:tab w:val="left" w:leader="none" w:pos="7530"/>
          <w:tab w:val="left" w:leader="none" w:pos="8250"/>
          <w:tab w:val="left" w:leader="none" w:pos="8970"/>
          <w:tab w:val="left" w:leader="none" w:pos="9690"/>
          <w:tab w:val="left" w:leader="none" w:pos="10410"/>
          <w:tab w:val="left" w:leader="none" w:pos="11130"/>
          <w:tab w:val="left" w:leader="none" w:pos="11850"/>
          <w:tab w:val="left" w:leader="none" w:pos="12570"/>
          <w:tab w:val="left" w:leader="none" w:pos="13290"/>
          <w:tab w:val="left" w:leader="none" w:pos="14010"/>
          <w:tab w:val="left" w:leader="none" w:pos="14730"/>
          <w:tab w:val="left" w:leader="none" w:pos="15450"/>
          <w:tab w:val="left" w:leader="none" w:pos="16170"/>
          <w:tab w:val="left" w:leader="none" w:pos="16890"/>
          <w:tab w:val="left" w:leader="none" w:pos="17610"/>
          <w:tab w:val="left" w:leader="none" w:pos="18330"/>
          <w:tab w:val="left" w:leader="none" w:pos="19050"/>
          <w:tab w:val="left" w:leader="none" w:pos="19770"/>
          <w:tab w:val="left" w:leader="none" w:pos="20490"/>
          <w:tab w:val="left" w:leader="none" w:pos="21210"/>
          <w:tab w:val="left" w:leader="none" w:pos="21930"/>
          <w:tab w:val="left" w:leader="none" w:pos="22650"/>
          <w:tab w:val="left" w:leader="none" w:pos="23370"/>
          <w:tab w:val="left" w:leader="none" w:pos="24090"/>
          <w:tab w:val="left" w:leader="none" w:pos="24810"/>
          <w:tab w:val="left" w:leader="none" w:pos="25530"/>
          <w:tab w:val="left" w:leader="none" w:pos="26250"/>
          <w:tab w:val="left" w:leader="none" w:pos="26970"/>
          <w:tab w:val="left" w:leader="none" w:pos="27690"/>
          <w:tab w:val="left" w:leader="none" w:pos="28410"/>
        </w:tabs>
        <w:ind w:left="720" w:hanging="360"/>
        <w:jc w:val="both"/>
        <w:rPr>
          <w:b w:val="0"/>
          <w:color w:val="000000"/>
        </w:rPr>
      </w:pPr>
      <w:r w:rsidDel="00000000" w:rsidR="00000000" w:rsidRPr="00000000">
        <w:rPr>
          <w:b w:val="0"/>
          <w:color w:val="000000"/>
          <w:rtl w:val="0"/>
        </w:rPr>
        <w:t xml:space="preserve">kotwy wklejane</w:t>
      </w:r>
    </w:p>
    <w:p w:rsidR="00000000" w:rsidDel="00000000" w:rsidP="00000000" w:rsidRDefault="00000000" w:rsidRPr="00000000" w14:paraId="00000828">
      <w:pPr>
        <w:numPr>
          <w:ilvl w:val="0"/>
          <w:numId w:val="38"/>
        </w:numPr>
        <w:tabs>
          <w:tab w:val="left" w:leader="none" w:pos="1080"/>
          <w:tab w:val="left" w:leader="none" w:pos="1080"/>
          <w:tab w:val="left" w:leader="none" w:pos="1080"/>
          <w:tab w:val="left" w:leader="none" w:pos="1080"/>
          <w:tab w:val="left" w:leader="none" w:pos="2655"/>
          <w:tab w:val="left" w:leader="none" w:pos="3210"/>
          <w:tab w:val="left" w:leader="none" w:pos="3930"/>
          <w:tab w:val="left" w:leader="none" w:pos="4650"/>
          <w:tab w:val="left" w:leader="none" w:pos="5370"/>
          <w:tab w:val="left" w:leader="none" w:pos="6090"/>
          <w:tab w:val="left" w:leader="none" w:pos="6810"/>
          <w:tab w:val="left" w:leader="none" w:pos="7530"/>
          <w:tab w:val="left" w:leader="none" w:pos="8250"/>
          <w:tab w:val="left" w:leader="none" w:pos="8970"/>
          <w:tab w:val="left" w:leader="none" w:pos="9690"/>
          <w:tab w:val="left" w:leader="none" w:pos="10410"/>
          <w:tab w:val="left" w:leader="none" w:pos="11130"/>
          <w:tab w:val="left" w:leader="none" w:pos="11850"/>
          <w:tab w:val="left" w:leader="none" w:pos="12570"/>
          <w:tab w:val="left" w:leader="none" w:pos="13290"/>
          <w:tab w:val="left" w:leader="none" w:pos="14010"/>
          <w:tab w:val="left" w:leader="none" w:pos="14730"/>
          <w:tab w:val="left" w:leader="none" w:pos="15450"/>
          <w:tab w:val="left" w:leader="none" w:pos="16170"/>
          <w:tab w:val="left" w:leader="none" w:pos="16890"/>
          <w:tab w:val="left" w:leader="none" w:pos="17610"/>
          <w:tab w:val="left" w:leader="none" w:pos="18330"/>
          <w:tab w:val="left" w:leader="none" w:pos="19050"/>
          <w:tab w:val="left" w:leader="none" w:pos="19770"/>
          <w:tab w:val="left" w:leader="none" w:pos="20490"/>
          <w:tab w:val="left" w:leader="none" w:pos="21210"/>
          <w:tab w:val="left" w:leader="none" w:pos="21930"/>
          <w:tab w:val="left" w:leader="none" w:pos="22650"/>
          <w:tab w:val="left" w:leader="none" w:pos="23370"/>
          <w:tab w:val="left" w:leader="none" w:pos="24090"/>
          <w:tab w:val="left" w:leader="none" w:pos="24810"/>
          <w:tab w:val="left" w:leader="none" w:pos="25530"/>
          <w:tab w:val="left" w:leader="none" w:pos="26250"/>
          <w:tab w:val="left" w:leader="none" w:pos="26970"/>
          <w:tab w:val="left" w:leader="none" w:pos="27690"/>
          <w:tab w:val="left" w:leader="none" w:pos="28410"/>
        </w:tabs>
        <w:ind w:left="720" w:hanging="360"/>
        <w:jc w:val="both"/>
        <w:rPr>
          <w:b w:val="0"/>
          <w:color w:val="000000"/>
        </w:rPr>
      </w:pPr>
      <w:r w:rsidDel="00000000" w:rsidR="00000000" w:rsidRPr="00000000">
        <w:rPr>
          <w:b w:val="0"/>
          <w:color w:val="000000"/>
          <w:rtl w:val="0"/>
        </w:rPr>
        <w:t xml:space="preserve">śruby </w:t>
      </w:r>
    </w:p>
    <w:p w:rsidR="00000000" w:rsidDel="00000000" w:rsidP="00000000" w:rsidRDefault="00000000" w:rsidRPr="00000000" w14:paraId="00000829">
      <w:pPr>
        <w:tabs>
          <w:tab w:val="left" w:leader="none" w:pos="1080"/>
          <w:tab w:val="left" w:leader="none" w:pos="1080"/>
          <w:tab w:val="left" w:leader="none" w:pos="1080"/>
          <w:tab w:val="left" w:leader="none" w:pos="1080"/>
          <w:tab w:val="left" w:leader="none" w:pos="2655"/>
          <w:tab w:val="left" w:leader="none" w:pos="3210"/>
          <w:tab w:val="left" w:leader="none" w:pos="3930"/>
          <w:tab w:val="left" w:leader="none" w:pos="4650"/>
          <w:tab w:val="left" w:leader="none" w:pos="5370"/>
          <w:tab w:val="left" w:leader="none" w:pos="6090"/>
          <w:tab w:val="left" w:leader="none" w:pos="6810"/>
          <w:tab w:val="left" w:leader="none" w:pos="7530"/>
          <w:tab w:val="left" w:leader="none" w:pos="8250"/>
          <w:tab w:val="left" w:leader="none" w:pos="8970"/>
          <w:tab w:val="left" w:leader="none" w:pos="9690"/>
          <w:tab w:val="left" w:leader="none" w:pos="10410"/>
          <w:tab w:val="left" w:leader="none" w:pos="11130"/>
          <w:tab w:val="left" w:leader="none" w:pos="11850"/>
          <w:tab w:val="left" w:leader="none" w:pos="12570"/>
          <w:tab w:val="left" w:leader="none" w:pos="13290"/>
          <w:tab w:val="left" w:leader="none" w:pos="14010"/>
          <w:tab w:val="left" w:leader="none" w:pos="14730"/>
          <w:tab w:val="left" w:leader="none" w:pos="15450"/>
          <w:tab w:val="left" w:leader="none" w:pos="16170"/>
          <w:tab w:val="left" w:leader="none" w:pos="16890"/>
          <w:tab w:val="left" w:leader="none" w:pos="17610"/>
          <w:tab w:val="left" w:leader="none" w:pos="18330"/>
          <w:tab w:val="left" w:leader="none" w:pos="19050"/>
          <w:tab w:val="left" w:leader="none" w:pos="19770"/>
          <w:tab w:val="left" w:leader="none" w:pos="20490"/>
          <w:tab w:val="left" w:leader="none" w:pos="21210"/>
          <w:tab w:val="left" w:leader="none" w:pos="21930"/>
          <w:tab w:val="left" w:leader="none" w:pos="22650"/>
          <w:tab w:val="left" w:leader="none" w:pos="23370"/>
          <w:tab w:val="left" w:leader="none" w:pos="24090"/>
          <w:tab w:val="left" w:leader="none" w:pos="24810"/>
          <w:tab w:val="left" w:leader="none" w:pos="25530"/>
          <w:tab w:val="left" w:leader="none" w:pos="26250"/>
          <w:tab w:val="left" w:leader="none" w:pos="26970"/>
          <w:tab w:val="left" w:leader="none" w:pos="27690"/>
          <w:tab w:val="left" w:leader="none" w:pos="28410"/>
        </w:tabs>
        <w:jc w:val="both"/>
        <w:rPr>
          <w:b w:val="0"/>
          <w:color w:val="000000"/>
        </w:rPr>
      </w:pPr>
      <w:r w:rsidDel="00000000" w:rsidR="00000000" w:rsidRPr="00000000">
        <w:rPr>
          <w:rtl w:val="0"/>
        </w:rPr>
      </w:r>
    </w:p>
    <w:p w:rsidR="00000000" w:rsidDel="00000000" w:rsidP="00000000" w:rsidRDefault="00000000" w:rsidRPr="00000000" w14:paraId="0000082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3. Sprzęt:</w:t>
      </w:r>
    </w:p>
    <w:p w:rsidR="00000000" w:rsidDel="00000000" w:rsidP="00000000" w:rsidRDefault="00000000" w:rsidRPr="00000000" w14:paraId="0000082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color w:val="000000"/>
          <w:rtl w:val="0"/>
        </w:rPr>
        <w:tab/>
        <w:t xml:space="preserve">Przecinarka ,nożyce do cięcia blachy, giętarka do blachy, młotek, poziomica, </w:t>
        <w:tab/>
        <w:t xml:space="preserve">wiertarka,</w:t>
      </w:r>
    </w:p>
    <w:p w:rsidR="00000000" w:rsidDel="00000000" w:rsidP="00000000" w:rsidRDefault="00000000" w:rsidRPr="00000000" w14:paraId="0000082C">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4. Transpor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2D">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color w:val="000000"/>
          <w:rtl w:val="0"/>
        </w:rPr>
        <w:tab/>
      </w:r>
      <w:r w:rsidDel="00000000" w:rsidR="00000000" w:rsidRPr="00000000">
        <w:rPr>
          <w:b w:val="0"/>
          <w:color w:val="000000"/>
          <w:rtl w:val="0"/>
        </w:rPr>
        <w:t xml:space="preserve">Samochodowy i ręczny</w:t>
      </w:r>
    </w:p>
    <w:p w:rsidR="00000000" w:rsidDel="00000000" w:rsidP="00000000" w:rsidRDefault="00000000" w:rsidRPr="00000000" w14:paraId="0000082E">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5.Wykonanie robót:</w:t>
      </w:r>
    </w:p>
    <w:p w:rsidR="00000000" w:rsidDel="00000000" w:rsidP="00000000" w:rsidRDefault="00000000" w:rsidRPr="00000000" w14:paraId="0000082F">
      <w:pPr>
        <w:numPr>
          <w:ilvl w:val="0"/>
          <w:numId w:val="71"/>
        </w:numPr>
        <w:tabs>
          <w:tab w:val="left" w:leader="none" w:pos="1080"/>
          <w:tab w:val="left" w:leader="none" w:pos="1080"/>
          <w:tab w:val="left" w:leader="none" w:pos="1080"/>
          <w:tab w:val="left" w:leader="none" w:pos="1080"/>
          <w:tab w:val="left" w:leader="none" w:pos="1350"/>
          <w:tab w:val="left" w:leader="none" w:pos="1620"/>
          <w:tab w:val="left" w:leader="none" w:pos="2340"/>
          <w:tab w:val="left" w:leader="none" w:pos="3060"/>
          <w:tab w:val="left" w:leader="none" w:pos="3780"/>
          <w:tab w:val="left" w:leader="none" w:pos="4500"/>
          <w:tab w:val="left" w:leader="none" w:pos="5220"/>
          <w:tab w:val="left" w:leader="none" w:pos="5940"/>
          <w:tab w:val="left" w:leader="none" w:pos="6660"/>
          <w:tab w:val="left" w:leader="none" w:pos="7380"/>
          <w:tab w:val="left" w:leader="none" w:pos="8100"/>
          <w:tab w:val="left" w:leader="none" w:pos="8820"/>
          <w:tab w:val="left" w:leader="none" w:pos="9540"/>
          <w:tab w:val="left" w:leader="none" w:pos="10260"/>
          <w:tab w:val="left" w:leader="none" w:pos="10980"/>
          <w:tab w:val="left" w:leader="none" w:pos="11700"/>
          <w:tab w:val="left" w:leader="none" w:pos="12420"/>
          <w:tab w:val="left" w:leader="none" w:pos="13140"/>
          <w:tab w:val="left" w:leader="none" w:pos="13860"/>
          <w:tab w:val="left" w:leader="none" w:pos="14580"/>
          <w:tab w:val="left" w:leader="none" w:pos="15300"/>
          <w:tab w:val="left" w:leader="none" w:pos="16020"/>
          <w:tab w:val="left" w:leader="none" w:pos="16740"/>
          <w:tab w:val="left" w:leader="none" w:pos="17460"/>
          <w:tab w:val="left" w:leader="none" w:pos="18180"/>
          <w:tab w:val="left" w:leader="none" w:pos="18900"/>
          <w:tab w:val="left" w:leader="none" w:pos="19620"/>
          <w:tab w:val="left" w:leader="none" w:pos="20340"/>
          <w:tab w:val="left" w:leader="none" w:pos="21060"/>
          <w:tab w:val="left" w:leader="none" w:pos="21780"/>
          <w:tab w:val="left" w:leader="none" w:pos="22500"/>
          <w:tab w:val="left" w:leader="none" w:pos="23220"/>
          <w:tab w:val="left" w:leader="none" w:pos="23940"/>
          <w:tab w:val="left" w:leader="none" w:pos="24660"/>
          <w:tab w:val="left" w:leader="none" w:pos="25380"/>
          <w:tab w:val="left" w:leader="none" w:pos="26100"/>
          <w:tab w:val="left" w:leader="none" w:pos="26820"/>
          <w:tab w:val="left" w:leader="none" w:pos="27540"/>
        </w:tabs>
        <w:ind w:left="450" w:right="175" w:hanging="360"/>
        <w:jc w:val="both"/>
        <w:rPr>
          <w:b w:val="0"/>
          <w:color w:val="000000"/>
        </w:rPr>
      </w:pPr>
      <w:r w:rsidDel="00000000" w:rsidR="00000000" w:rsidRPr="00000000">
        <w:rPr>
          <w:b w:val="0"/>
          <w:color w:val="000000"/>
          <w:rtl w:val="0"/>
        </w:rPr>
        <w:t xml:space="preserve">zgodnie ze sztuką budowlaną Wszystkie elementy stalowe ocynkowane ogniowo i  malowane proszkowo</w:t>
      </w:r>
    </w:p>
    <w:p w:rsidR="00000000" w:rsidDel="00000000" w:rsidP="00000000" w:rsidRDefault="00000000" w:rsidRPr="00000000" w14:paraId="00000830">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6. Kontrola jakości;</w:t>
      </w:r>
    </w:p>
    <w:p w:rsidR="00000000" w:rsidDel="00000000" w:rsidP="00000000" w:rsidRDefault="00000000" w:rsidRPr="00000000" w14:paraId="00000831">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color w:val="000000"/>
          <w:rtl w:val="0"/>
        </w:rPr>
        <w:tab/>
        <w:t xml:space="preserve">Polega na sprawdzeniu prawidłowości wykonania elementów, poziomów i pionów, estetyki </w:t>
        <w:tab/>
      </w:r>
    </w:p>
    <w:p w:rsidR="00000000" w:rsidDel="00000000" w:rsidP="00000000" w:rsidRDefault="00000000" w:rsidRPr="00000000" w14:paraId="00000832">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wykonania </w:t>
      </w:r>
    </w:p>
    <w:p w:rsidR="00000000" w:rsidDel="00000000" w:rsidP="00000000" w:rsidRDefault="00000000" w:rsidRPr="00000000" w14:paraId="00000833">
      <w:pPr>
        <w:tabs>
          <w:tab w:val="left" w:leader="none" w:pos="1080"/>
          <w:tab w:val="left" w:leader="none" w:pos="1080"/>
          <w:tab w:val="left" w:leader="none" w:pos="108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75" w:firstLine="0"/>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834">
      <w:pPr>
        <w:numPr>
          <w:ilvl w:val="0"/>
          <w:numId w:val="46"/>
        </w:numPr>
        <w:tabs>
          <w:tab w:val="left" w:leader="none" w:pos="1080"/>
          <w:tab w:val="left" w:leader="none" w:pos="1080"/>
          <w:tab w:val="left" w:leader="none" w:pos="1080"/>
          <w:tab w:val="left" w:leader="none" w:pos="10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left="720" w:right="175" w:hanging="360"/>
        <w:jc w:val="both"/>
        <w:rPr>
          <w:b w:val="0"/>
          <w:color w:val="000000"/>
        </w:rPr>
      </w:pPr>
      <w:r w:rsidDel="00000000" w:rsidR="00000000" w:rsidRPr="00000000">
        <w:rPr>
          <w:b w:val="0"/>
          <w:rtl w:val="0"/>
        </w:rPr>
        <w:t xml:space="preserve">-</w:t>
      </w:r>
      <w:r w:rsidDel="00000000" w:rsidR="00000000" w:rsidRPr="00000000">
        <w:rPr>
          <w:b w:val="0"/>
          <w:color w:val="000000"/>
          <w:rtl w:val="0"/>
        </w:rPr>
        <w:t xml:space="preserve">m</w:t>
      </w:r>
      <w:r w:rsidDel="00000000" w:rsidR="00000000" w:rsidRPr="00000000">
        <w:rPr>
          <w:b w:val="0"/>
          <w:color w:val="000000"/>
          <w:sz w:val="36.66666666666667"/>
          <w:szCs w:val="36.66666666666667"/>
          <w:vertAlign w:val="superscript"/>
          <w:rtl w:val="0"/>
        </w:rPr>
        <w:t xml:space="preserve">2</w:t>
      </w:r>
      <w:r w:rsidDel="00000000" w:rsidR="00000000" w:rsidRPr="00000000">
        <w:rPr>
          <w:b w:val="0"/>
          <w:color w:val="000000"/>
          <w:rtl w:val="0"/>
        </w:rPr>
        <w:t xml:space="preserve"> powierzchni</w:t>
      </w:r>
    </w:p>
    <w:p w:rsidR="00000000" w:rsidDel="00000000" w:rsidP="00000000" w:rsidRDefault="00000000" w:rsidRPr="00000000" w14:paraId="00000835">
      <w:pPr>
        <w:numPr>
          <w:ilvl w:val="0"/>
          <w:numId w:val="46"/>
        </w:numPr>
        <w:tabs>
          <w:tab w:val="left" w:leader="none" w:pos="1080"/>
          <w:tab w:val="left" w:leader="none" w:pos="1080"/>
          <w:tab w:val="left" w:leader="none" w:pos="1080"/>
          <w:tab w:val="left" w:leader="none" w:pos="10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 w:val="left" w:leader="none" w:pos="28080"/>
        </w:tabs>
        <w:ind w:left="720" w:right="175" w:hanging="360"/>
        <w:jc w:val="both"/>
        <w:rPr>
          <w:b w:val="0"/>
          <w:color w:val="000000"/>
        </w:rPr>
      </w:pPr>
      <w:r w:rsidDel="00000000" w:rsidR="00000000" w:rsidRPr="00000000">
        <w:rPr>
          <w:b w:val="0"/>
          <w:rtl w:val="0"/>
        </w:rPr>
        <w:t xml:space="preserve">-</w:t>
      </w:r>
      <w:r w:rsidDel="00000000" w:rsidR="00000000" w:rsidRPr="00000000">
        <w:rPr>
          <w:b w:val="0"/>
          <w:color w:val="000000"/>
          <w:rtl w:val="0"/>
        </w:rPr>
        <w:t xml:space="preserve">szt.</w:t>
      </w:r>
    </w:p>
    <w:p w:rsidR="00000000" w:rsidDel="00000000" w:rsidP="00000000" w:rsidRDefault="00000000" w:rsidRPr="00000000" w14:paraId="00000836">
      <w:pPr>
        <w:tabs>
          <w:tab w:val="left" w:leader="none" w:pos="1080"/>
          <w:tab w:val="left" w:leader="none" w:pos="1080"/>
          <w:tab w:val="left" w:leader="none" w:pos="1080"/>
        </w:tabs>
        <w:ind w:right="175" w:firstLine="0"/>
        <w:jc w:val="both"/>
        <w:rPr>
          <w:color w:val="000000"/>
        </w:rPr>
      </w:pPr>
      <w:r w:rsidDel="00000000" w:rsidR="00000000" w:rsidRPr="00000000">
        <w:rPr>
          <w:color w:val="000000"/>
          <w:rtl w:val="0"/>
        </w:rPr>
        <w:t xml:space="preserve">8. Odbiór:</w:t>
      </w:r>
    </w:p>
    <w:p w:rsidR="00000000" w:rsidDel="00000000" w:rsidP="00000000" w:rsidRDefault="00000000" w:rsidRPr="00000000" w14:paraId="00000837">
      <w:pPr>
        <w:tabs>
          <w:tab w:val="left" w:leader="none" w:pos="1080"/>
          <w:tab w:val="left" w:leader="none" w:pos="1080"/>
          <w:tab w:val="left" w:leader="none" w:pos="1080"/>
          <w:tab w:val="left" w:leader="none" w:pos="450"/>
          <w:tab w:val="left" w:leader="none" w:pos="72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75" w:firstLine="0"/>
        <w:jc w:val="both"/>
        <w:rPr>
          <w:b w:val="0"/>
          <w:color w:val="000000"/>
        </w:rPr>
      </w:pPr>
      <w:r w:rsidDel="00000000" w:rsidR="00000000" w:rsidRPr="00000000">
        <w:rPr>
          <w:b w:val="0"/>
          <w:color w:val="000000"/>
          <w:rtl w:val="0"/>
        </w:rPr>
        <w:tab/>
        <w:t xml:space="preserve">Dokonuje Inspektor Nadzoru na podstawie wizji lokalnej, zapisów w dzienniku budowy i </w:t>
        <w:tab/>
      </w:r>
    </w:p>
    <w:p w:rsidR="00000000" w:rsidDel="00000000" w:rsidP="00000000" w:rsidRDefault="00000000" w:rsidRPr="00000000" w14:paraId="00000838">
      <w:pPr>
        <w:tabs>
          <w:tab w:val="left" w:leader="none" w:pos="1080"/>
          <w:tab w:val="left" w:leader="none" w:pos="1080"/>
          <w:tab w:val="left" w:leader="none" w:pos="1080"/>
          <w:tab w:val="left" w:leader="none" w:pos="450"/>
          <w:tab w:val="left" w:leader="none" w:pos="72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75" w:firstLine="0"/>
        <w:jc w:val="both"/>
        <w:rPr>
          <w:b w:val="0"/>
          <w:color w:val="000000"/>
        </w:rPr>
      </w:pPr>
      <w:r w:rsidDel="00000000" w:rsidR="00000000" w:rsidRPr="00000000">
        <w:rPr>
          <w:b w:val="0"/>
          <w:rtl w:val="0"/>
        </w:rPr>
        <w:t xml:space="preserve">        </w:t>
      </w:r>
      <w:r w:rsidDel="00000000" w:rsidR="00000000" w:rsidRPr="00000000">
        <w:rPr>
          <w:b w:val="0"/>
          <w:color w:val="000000"/>
          <w:rtl w:val="0"/>
        </w:rPr>
        <w:t xml:space="preserve">kontroli z dokumentacją projektową </w:t>
      </w:r>
    </w:p>
    <w:p w:rsidR="00000000" w:rsidDel="00000000" w:rsidP="00000000" w:rsidRDefault="00000000" w:rsidRPr="00000000" w14:paraId="0000083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7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83A">
      <w:pPr>
        <w:tabs>
          <w:tab w:val="left" w:leader="none" w:pos="1080"/>
          <w:tab w:val="left" w:leader="none" w:pos="1080"/>
          <w:tab w:val="left" w:leader="none" w:pos="1080"/>
        </w:tabs>
        <w:spacing w:line="360" w:lineRule="auto"/>
        <w:ind w:right="1365" w:firstLine="0"/>
        <w:jc w:val="both"/>
        <w:rPr>
          <w:b w:val="0"/>
          <w:color w:val="000000"/>
        </w:rPr>
      </w:pPr>
      <w:r w:rsidDel="00000000" w:rsidR="00000000" w:rsidRPr="00000000">
        <w:rPr>
          <w:rtl w:val="0"/>
        </w:rPr>
        <w:t xml:space="preserve"> </w:t>
      </w:r>
      <w:r w:rsidDel="00000000" w:rsidR="00000000" w:rsidRPr="00000000">
        <w:rPr>
          <w:b w:val="0"/>
          <w:color w:val="000000"/>
          <w:rtl w:val="0"/>
        </w:rPr>
        <w:t xml:space="preserve">Podstawą płatności jest cena jednostkowa skalkulowana przez Wykonawcę za </w:t>
      </w:r>
    </w:p>
    <w:p w:rsidR="00000000" w:rsidDel="00000000" w:rsidP="00000000" w:rsidRDefault="00000000" w:rsidRPr="00000000" w14:paraId="0000083B">
      <w:pPr>
        <w:tabs>
          <w:tab w:val="left" w:leader="none" w:pos="1080"/>
          <w:tab w:val="left" w:leader="none" w:pos="1080"/>
          <w:tab w:val="left" w:leader="none" w:pos="1080"/>
        </w:tabs>
        <w:spacing w:line="360" w:lineRule="auto"/>
        <w:ind w:right="1365" w:firstLine="0"/>
        <w:jc w:val="both"/>
        <w:rPr>
          <w:b w:val="0"/>
          <w:color w:val="000000"/>
        </w:rPr>
        <w:sectPr>
          <w:footerReference r:id="rId13" w:type="default"/>
          <w:type w:val="nextPage"/>
          <w:pgSz w:h="16838" w:w="11906" w:orient="portrait"/>
          <w:pgMar w:bottom="1700" w:top="1134" w:left="1134" w:right="1134" w:header="0" w:footer="1134"/>
        </w:sectPr>
      </w:pPr>
      <w:r w:rsidDel="00000000" w:rsidR="00000000" w:rsidRPr="00000000">
        <w:rPr>
          <w:b w:val="0"/>
          <w:rtl w:val="0"/>
        </w:rPr>
        <w:t xml:space="preserve">   </w:t>
      </w:r>
      <w:r w:rsidDel="00000000" w:rsidR="00000000" w:rsidRPr="00000000">
        <w:rPr>
          <w:b w:val="0"/>
          <w:color w:val="000000"/>
          <w:rtl w:val="0"/>
        </w:rPr>
        <w:t xml:space="preserve">jednostkę obmiarową  ustaloną dla danej pozycji kosztorysu.</w:t>
      </w:r>
    </w:p>
    <w:p w:rsidR="00000000" w:rsidDel="00000000" w:rsidP="00000000" w:rsidRDefault="00000000" w:rsidRPr="00000000" w14:paraId="0000083C">
      <w:pPr>
        <w:pStyle w:val="Heading1"/>
        <w:keepNext w:val="1"/>
        <w:numPr>
          <w:ilvl w:val="0"/>
          <w:numId w:val="33"/>
        </w:numPr>
        <w:tabs>
          <w:tab w:val="left" w:leader="none" w:pos="1080"/>
          <w:tab w:val="left" w:leader="none" w:pos="1080"/>
          <w:tab w:val="left" w:leader="none" w:pos="1080"/>
        </w:tabs>
        <w:spacing w:after="120" w:before="240" w:lineRule="auto"/>
        <w:ind w:left="432" w:right="175" w:hanging="431"/>
        <w:rPr/>
      </w:pPr>
      <w:bookmarkStart w:colFirst="0" w:colLast="0" w:name="_heading=h.3as4poj" w:id="71"/>
      <w:bookmarkEnd w:id="71"/>
      <w:r w:rsidDel="00000000" w:rsidR="00000000" w:rsidRPr="00000000">
        <w:rPr>
          <w:vertAlign w:val="baseline"/>
          <w:rtl w:val="0"/>
        </w:rPr>
        <w:t xml:space="preserve">21. WARSTWY  ODSĄCZAJĄCE  I  ODCINAJĄCE</w:t>
      </w:r>
      <w:r w:rsidDel="00000000" w:rsidR="00000000" w:rsidRPr="00000000">
        <w:rPr>
          <w:rtl w:val="0"/>
        </w:rPr>
      </w:r>
    </w:p>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3E">
      <w:pPr>
        <w:tabs>
          <w:tab w:val="left" w:leader="none" w:pos="1080"/>
          <w:tab w:val="left" w:leader="none" w:pos="1080"/>
          <w:tab w:val="left" w:leader="none" w:pos="1080"/>
        </w:tabs>
        <w:rPr>
          <w:b w:val="0"/>
          <w:color w:val="000000"/>
        </w:rPr>
      </w:pPr>
      <w:r w:rsidDel="00000000" w:rsidR="00000000" w:rsidRPr="00000000">
        <w:rPr>
          <w:rtl w:val="0"/>
        </w:rPr>
        <w:t xml:space="preserve"> 1. WSTĘP</w:t>
      </w:r>
      <w:r w:rsidDel="00000000" w:rsidR="00000000" w:rsidRPr="00000000">
        <w:rPr>
          <w:rtl w:val="0"/>
        </w:rPr>
      </w:r>
    </w:p>
    <w:p w:rsidR="00000000" w:rsidDel="00000000" w:rsidP="00000000" w:rsidRDefault="00000000" w:rsidRPr="00000000" w14:paraId="0000083F">
      <w:pPr>
        <w:tabs>
          <w:tab w:val="left" w:leader="none" w:pos="1080"/>
          <w:tab w:val="left" w:leader="none" w:pos="1080"/>
          <w:tab w:val="left" w:leader="none" w:pos="1080"/>
        </w:tabs>
        <w:rPr>
          <w:b w:val="0"/>
        </w:rPr>
      </w:pPr>
      <w:r w:rsidDel="00000000" w:rsidR="00000000" w:rsidRPr="00000000">
        <w:rPr>
          <w:b w:val="0"/>
          <w:rtl w:val="0"/>
        </w:rPr>
        <w:t xml:space="preserve">1.1. Przedmiot SST</w:t>
      </w:r>
    </w:p>
    <w:p w:rsidR="00000000" w:rsidDel="00000000" w:rsidP="00000000" w:rsidRDefault="00000000" w:rsidRPr="00000000" w14:paraId="00000840">
      <w:pPr>
        <w:tabs>
          <w:tab w:val="left" w:leader="none" w:pos="1080"/>
          <w:tab w:val="left" w:leader="none" w:pos="1080"/>
          <w:tab w:val="left" w:leader="none" w:pos="1080"/>
        </w:tabs>
        <w:rPr>
          <w:b w:val="0"/>
        </w:rPr>
      </w:pPr>
      <w:r w:rsidDel="00000000" w:rsidR="00000000" w:rsidRPr="00000000">
        <w:rPr>
          <w:b w:val="0"/>
          <w:rtl w:val="0"/>
        </w:rPr>
        <w:tab/>
        <w:t xml:space="preserve">Przedmiotem niniejszej ogólnej specyfikacji technicznej (SST) są wymagania dotyczące wykonania i odbioru robót związanych z wykonaniem warstw  odsączających  pod nawierzchnie   </w:t>
      </w:r>
    </w:p>
    <w:p w:rsidR="00000000" w:rsidDel="00000000" w:rsidP="00000000" w:rsidRDefault="00000000" w:rsidRPr="00000000" w14:paraId="00000841">
      <w:pPr>
        <w:tabs>
          <w:tab w:val="left" w:leader="none" w:pos="1080"/>
          <w:tab w:val="left" w:leader="none" w:pos="1080"/>
          <w:tab w:val="left" w:leader="none" w:pos="1080"/>
        </w:tabs>
        <w:rPr>
          <w:b w:val="0"/>
        </w:rPr>
      </w:pPr>
      <w:r w:rsidDel="00000000" w:rsidR="00000000" w:rsidRPr="00000000">
        <w:rPr>
          <w:rtl w:val="0"/>
        </w:rPr>
      </w:r>
    </w:p>
    <w:p w:rsidR="00000000" w:rsidDel="00000000" w:rsidP="00000000" w:rsidRDefault="00000000" w:rsidRPr="00000000" w14:paraId="00000842">
      <w:pPr>
        <w:tabs>
          <w:tab w:val="left" w:leader="none" w:pos="1080"/>
          <w:tab w:val="left" w:leader="none" w:pos="1080"/>
          <w:tab w:val="left" w:leader="none" w:pos="1080"/>
        </w:tabs>
        <w:rPr>
          <w:b w:val="0"/>
        </w:rPr>
      </w:pPr>
      <w:r w:rsidDel="00000000" w:rsidR="00000000" w:rsidRPr="00000000">
        <w:rPr>
          <w:b w:val="0"/>
          <w:rtl w:val="0"/>
        </w:rPr>
        <w:t xml:space="preserve">1.3. Zakres robót objętych SST</w:t>
      </w:r>
    </w:p>
    <w:p w:rsidR="00000000" w:rsidDel="00000000" w:rsidP="00000000" w:rsidRDefault="00000000" w:rsidRPr="00000000" w14:paraId="00000843">
      <w:pPr>
        <w:tabs>
          <w:tab w:val="left" w:leader="none" w:pos="1080"/>
          <w:tab w:val="left" w:leader="none" w:pos="1080"/>
          <w:tab w:val="left" w:leader="none" w:pos="1080"/>
        </w:tabs>
        <w:rPr>
          <w:b w:val="0"/>
        </w:rPr>
      </w:pPr>
      <w:r w:rsidDel="00000000" w:rsidR="00000000" w:rsidRPr="00000000">
        <w:rPr>
          <w:b w:val="0"/>
          <w:rtl w:val="0"/>
        </w:rPr>
        <w:tab/>
        <w:t xml:space="preserve">Ustalenia zawarte w niniejszej specyfikacji dotyczą zasad prowadzenia robót związanych z wykonaniem warstw odcinających stanowiących część podbudowy pomocniczej  pod nawierzchnie-wykonanie i zagęszczenie mechaniczne warstwy odsączającej w korycie pod boiska  </w:t>
      </w:r>
    </w:p>
    <w:p w:rsidR="00000000" w:rsidDel="00000000" w:rsidP="00000000" w:rsidRDefault="00000000" w:rsidRPr="00000000" w14:paraId="00000844">
      <w:pPr>
        <w:tabs>
          <w:tab w:val="left" w:leader="none" w:pos="1080"/>
          <w:tab w:val="left" w:leader="none" w:pos="1080"/>
          <w:tab w:val="left" w:leader="none" w:pos="1080"/>
        </w:tabs>
        <w:rPr>
          <w:b w:val="0"/>
        </w:rPr>
      </w:pPr>
      <w:r w:rsidDel="00000000" w:rsidR="00000000" w:rsidRPr="00000000">
        <w:rPr>
          <w:b w:val="0"/>
          <w:rtl w:val="0"/>
        </w:rPr>
        <w:t xml:space="preserve">1.4. Określenia podstawowe</w:t>
      </w:r>
    </w:p>
    <w:p w:rsidR="00000000" w:rsidDel="00000000" w:rsidP="00000000" w:rsidRDefault="00000000" w:rsidRPr="00000000" w14:paraId="00000845">
      <w:pPr>
        <w:tabs>
          <w:tab w:val="left" w:leader="none" w:pos="1080"/>
          <w:tab w:val="left" w:leader="none" w:pos="1080"/>
          <w:tab w:val="left" w:leader="none" w:pos="1080"/>
        </w:tabs>
        <w:rPr>
          <w:b w:val="0"/>
        </w:rPr>
      </w:pPr>
      <w:r w:rsidDel="00000000" w:rsidR="00000000" w:rsidRPr="00000000">
        <w:rPr>
          <w:b w:val="0"/>
          <w:rtl w:val="0"/>
        </w:rPr>
        <w:tab/>
        <w:t xml:space="preserve">Określenia podstawowe są zgodne z obowiązującymi, odpowiednimi polskimi normami i z określeniami podanymi w  Wymagania ogólne”</w:t>
      </w:r>
    </w:p>
    <w:p w:rsidR="00000000" w:rsidDel="00000000" w:rsidP="00000000" w:rsidRDefault="00000000" w:rsidRPr="00000000" w14:paraId="00000846">
      <w:pPr>
        <w:tabs>
          <w:tab w:val="left" w:leader="none" w:pos="1080"/>
          <w:tab w:val="left" w:leader="none" w:pos="1080"/>
          <w:tab w:val="left" w:leader="none" w:pos="1080"/>
        </w:tabs>
        <w:rPr>
          <w:b w:val="0"/>
        </w:rPr>
      </w:pPr>
      <w:r w:rsidDel="00000000" w:rsidR="00000000" w:rsidRPr="00000000">
        <w:rPr>
          <w:b w:val="0"/>
          <w:rtl w:val="0"/>
        </w:rPr>
        <w:t xml:space="preserve">1.5. Ogólne wymagania dotyczące robót</w:t>
      </w:r>
    </w:p>
    <w:p w:rsidR="00000000" w:rsidDel="00000000" w:rsidP="00000000" w:rsidRDefault="00000000" w:rsidRPr="00000000" w14:paraId="00000847">
      <w:pPr>
        <w:tabs>
          <w:tab w:val="left" w:leader="none" w:pos="1080"/>
          <w:tab w:val="left" w:leader="none" w:pos="1080"/>
          <w:tab w:val="left" w:leader="none" w:pos="1080"/>
        </w:tabs>
        <w:rPr>
          <w:b w:val="0"/>
        </w:rPr>
      </w:pPr>
      <w:r w:rsidDel="00000000" w:rsidR="00000000" w:rsidRPr="00000000">
        <w:rPr>
          <w:b w:val="0"/>
          <w:rtl w:val="0"/>
        </w:rPr>
        <w:tab/>
        <w:t xml:space="preserve">Ogólne wymagania dotyczące robót podano w „Wymagania ogólne” </w:t>
      </w:r>
    </w:p>
    <w:p w:rsidR="00000000" w:rsidDel="00000000" w:rsidP="00000000" w:rsidRDefault="00000000" w:rsidRPr="00000000" w14:paraId="00000848">
      <w:pPr>
        <w:tabs>
          <w:tab w:val="left" w:leader="none" w:pos="1080"/>
          <w:tab w:val="left" w:leader="none" w:pos="1080"/>
          <w:tab w:val="left" w:leader="none" w:pos="1080"/>
        </w:tabs>
        <w:rPr>
          <w:b w:val="0"/>
        </w:rPr>
      </w:pPr>
      <w:r w:rsidDel="00000000" w:rsidR="00000000" w:rsidRPr="00000000">
        <w:rPr>
          <w:rtl w:val="0"/>
        </w:rPr>
        <w:t xml:space="preserve">2. MATERIAŁY</w:t>
      </w:r>
      <w:r w:rsidDel="00000000" w:rsidR="00000000" w:rsidRPr="00000000">
        <w:rPr>
          <w:rtl w:val="0"/>
        </w:rPr>
      </w:r>
    </w:p>
    <w:p w:rsidR="00000000" w:rsidDel="00000000" w:rsidP="00000000" w:rsidRDefault="00000000" w:rsidRPr="00000000" w14:paraId="00000849">
      <w:pPr>
        <w:tabs>
          <w:tab w:val="left" w:leader="none" w:pos="1080"/>
          <w:tab w:val="left" w:leader="none" w:pos="1080"/>
          <w:tab w:val="left" w:leader="none" w:pos="1080"/>
        </w:tabs>
        <w:rPr>
          <w:b w:val="0"/>
        </w:rPr>
      </w:pPr>
      <w:r w:rsidDel="00000000" w:rsidR="00000000" w:rsidRPr="00000000">
        <w:rPr>
          <w:b w:val="0"/>
          <w:rtl w:val="0"/>
        </w:rPr>
        <w:t xml:space="preserve">2.1. Ogólne wymagania dotyczące materiałów</w:t>
      </w:r>
    </w:p>
    <w:p w:rsidR="00000000" w:rsidDel="00000000" w:rsidP="00000000" w:rsidRDefault="00000000" w:rsidRPr="00000000" w14:paraId="0000084A">
      <w:pPr>
        <w:tabs>
          <w:tab w:val="left" w:leader="none" w:pos="1080"/>
          <w:tab w:val="left" w:leader="none" w:pos="1080"/>
          <w:tab w:val="left" w:leader="none" w:pos="1080"/>
        </w:tabs>
        <w:rPr>
          <w:b w:val="0"/>
        </w:rPr>
      </w:pPr>
      <w:r w:rsidDel="00000000" w:rsidR="00000000" w:rsidRPr="00000000">
        <w:rPr>
          <w:b w:val="0"/>
          <w:rtl w:val="0"/>
        </w:rPr>
        <w:tab/>
        <w:t xml:space="preserve">Ogólne wymagania dotyczące materiałów, ich pozyskiwania i składowania, podano w   „Wymagania ogólne” </w:t>
      </w:r>
    </w:p>
    <w:p w:rsidR="00000000" w:rsidDel="00000000" w:rsidP="00000000" w:rsidRDefault="00000000" w:rsidRPr="00000000" w14:paraId="0000084B">
      <w:pPr>
        <w:tabs>
          <w:tab w:val="left" w:leader="none" w:pos="1080"/>
          <w:tab w:val="left" w:leader="none" w:pos="1080"/>
          <w:tab w:val="left" w:leader="none" w:pos="1080"/>
        </w:tabs>
        <w:rPr>
          <w:b w:val="0"/>
        </w:rPr>
      </w:pPr>
      <w:r w:rsidDel="00000000" w:rsidR="00000000" w:rsidRPr="00000000">
        <w:rPr>
          <w:b w:val="0"/>
          <w:rtl w:val="0"/>
        </w:rPr>
        <w:t xml:space="preserve">2.2. Rodzaje materiałów</w:t>
      </w:r>
    </w:p>
    <w:p w:rsidR="00000000" w:rsidDel="00000000" w:rsidP="00000000" w:rsidRDefault="00000000" w:rsidRPr="00000000" w14:paraId="0000084C">
      <w:pPr>
        <w:tabs>
          <w:tab w:val="left" w:leader="none" w:pos="1080"/>
          <w:tab w:val="left" w:leader="none" w:pos="1080"/>
          <w:tab w:val="left" w:leader="none" w:pos="1080"/>
        </w:tabs>
        <w:rPr>
          <w:b w:val="0"/>
        </w:rPr>
      </w:pPr>
      <w:r w:rsidDel="00000000" w:rsidR="00000000" w:rsidRPr="00000000">
        <w:rPr>
          <w:b w:val="0"/>
          <w:rtl w:val="0"/>
        </w:rPr>
        <w:tab/>
        <w:t xml:space="preserve">Materiałami stosowanymi przy wykonywaniu warstw odsączających są:</w:t>
      </w:r>
    </w:p>
    <w:p w:rsidR="00000000" w:rsidDel="00000000" w:rsidP="00000000" w:rsidRDefault="00000000" w:rsidRPr="00000000" w14:paraId="0000084D">
      <w:pPr>
        <w:numPr>
          <w:ilvl w:val="0"/>
          <w:numId w:val="54"/>
        </w:numPr>
        <w:tabs>
          <w:tab w:val="left" w:leader="none" w:pos="1080"/>
          <w:tab w:val="left" w:leader="none" w:pos="1080"/>
          <w:tab w:val="left" w:leader="none" w:pos="1080"/>
        </w:tabs>
        <w:ind w:left="720" w:hanging="360"/>
        <w:rPr>
          <w:b w:val="0"/>
        </w:rPr>
      </w:pPr>
      <w:r w:rsidDel="00000000" w:rsidR="00000000" w:rsidRPr="00000000">
        <w:rPr>
          <w:b w:val="0"/>
          <w:rtl w:val="0"/>
        </w:rPr>
        <w:t xml:space="preserve">piasek</w:t>
      </w:r>
    </w:p>
    <w:p w:rsidR="00000000" w:rsidDel="00000000" w:rsidP="00000000" w:rsidRDefault="00000000" w:rsidRPr="00000000" w14:paraId="0000084E">
      <w:pPr>
        <w:tabs>
          <w:tab w:val="left" w:leader="none" w:pos="1080"/>
          <w:tab w:val="left" w:leader="none" w:pos="1080"/>
          <w:tab w:val="left" w:leader="none" w:pos="1080"/>
        </w:tabs>
        <w:rPr>
          <w:b w:val="0"/>
        </w:rPr>
      </w:pPr>
      <w:r w:rsidDel="00000000" w:rsidR="00000000" w:rsidRPr="00000000">
        <w:rPr>
          <w:b w:val="0"/>
          <w:rtl w:val="0"/>
        </w:rPr>
        <w:t xml:space="preserve">2.3. Wymagania dla kruszywa</w:t>
      </w:r>
    </w:p>
    <w:p w:rsidR="00000000" w:rsidDel="00000000" w:rsidP="00000000" w:rsidRDefault="00000000" w:rsidRPr="00000000" w14:paraId="0000084F">
      <w:pPr>
        <w:tabs>
          <w:tab w:val="left" w:leader="none" w:pos="1080"/>
          <w:tab w:val="left" w:leader="none" w:pos="1080"/>
          <w:tab w:val="left" w:leader="none" w:pos="1080"/>
        </w:tabs>
        <w:rPr>
          <w:b w:val="0"/>
        </w:rPr>
      </w:pPr>
      <w:r w:rsidDel="00000000" w:rsidR="00000000" w:rsidRPr="00000000">
        <w:rPr>
          <w:b w:val="0"/>
          <w:rtl w:val="0"/>
        </w:rPr>
        <w:tab/>
        <w:t xml:space="preserve">Kruszywa do wykonania warstw odsączających i odcinających powinny spełniać następujące warunki:</w:t>
      </w:r>
    </w:p>
    <w:p w:rsidR="00000000" w:rsidDel="00000000" w:rsidP="00000000" w:rsidRDefault="00000000" w:rsidRPr="00000000" w14:paraId="00000850">
      <w:pPr>
        <w:tabs>
          <w:tab w:val="left" w:leader="none" w:pos="1080"/>
          <w:tab w:val="left" w:leader="none" w:pos="1080"/>
          <w:tab w:val="left" w:leader="none" w:pos="1080"/>
        </w:tabs>
        <w:rPr>
          <w:b w:val="0"/>
        </w:rPr>
      </w:pPr>
      <w:r w:rsidDel="00000000" w:rsidR="00000000" w:rsidRPr="00000000">
        <w:rPr>
          <w:b w:val="0"/>
          <w:rtl w:val="0"/>
        </w:rPr>
        <w:t xml:space="preserve">a) szczelności, określony zależnością:</w:t>
      </w:r>
    </w:p>
    <w:p w:rsidR="00000000" w:rsidDel="00000000" w:rsidP="00000000" w:rsidRDefault="00000000" w:rsidRPr="00000000" w14:paraId="00000851">
      <w:pPr>
        <w:tabs>
          <w:tab w:val="left" w:leader="none" w:pos="1080"/>
          <w:tab w:val="left" w:leader="none" w:pos="1080"/>
          <w:tab w:val="left" w:leader="none" w:pos="1080"/>
        </w:tabs>
        <w:rPr>
          <w:b w:val="0"/>
        </w:rPr>
      </w:pPr>
      <w:r w:rsidDel="00000000" w:rsidR="00000000" w:rsidRPr="00000000">
        <w:rPr/>
        <w:drawing>
          <wp:inline distB="0" distT="0" distL="0" distR="0">
            <wp:extent cx="462280" cy="383540"/>
            <wp:effectExtent b="0" l="0" r="0" t="0"/>
            <wp:docPr id="6"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462280" cy="383540"/>
                    </a:xfrm>
                    <a:prstGeom prst="rect"/>
                    <a:ln/>
                  </pic:spPr>
                </pic:pic>
              </a:graphicData>
            </a:graphic>
          </wp:inline>
        </w:drawing>
      </w:r>
      <w:r w:rsidDel="00000000" w:rsidR="00000000" w:rsidRPr="00000000">
        <w:rPr>
          <w:rtl w:val="0"/>
        </w:rPr>
      </w:r>
    </w:p>
    <w:p w:rsidR="00000000" w:rsidDel="00000000" w:rsidP="00000000" w:rsidRDefault="00000000" w:rsidRPr="00000000" w14:paraId="00000852">
      <w:pPr>
        <w:tabs>
          <w:tab w:val="left" w:leader="none" w:pos="1080"/>
          <w:tab w:val="left" w:leader="none" w:pos="1080"/>
          <w:tab w:val="left" w:leader="none" w:pos="1080"/>
        </w:tabs>
        <w:rPr>
          <w:b w:val="0"/>
        </w:rPr>
      </w:pPr>
      <w:r w:rsidDel="00000000" w:rsidR="00000000" w:rsidRPr="00000000">
        <w:rPr>
          <w:b w:val="0"/>
          <w:rtl w:val="0"/>
        </w:rPr>
        <w:t xml:space="preserve">gdzie:</w:t>
      </w:r>
    </w:p>
    <w:p w:rsidR="00000000" w:rsidDel="00000000" w:rsidP="00000000" w:rsidRDefault="00000000" w:rsidRPr="00000000" w14:paraId="00000853">
      <w:pPr>
        <w:tabs>
          <w:tab w:val="left" w:leader="none" w:pos="1080"/>
          <w:tab w:val="left" w:leader="none" w:pos="1080"/>
          <w:tab w:val="left" w:leader="none" w:pos="1080"/>
        </w:tabs>
        <w:rPr>
          <w:b w:val="0"/>
          <w:color w:val="000000"/>
        </w:rPr>
      </w:pPr>
      <w:r w:rsidDel="00000000" w:rsidR="00000000" w:rsidRPr="00000000">
        <w:rPr>
          <w:b w:val="0"/>
          <w:i w:val="1"/>
          <w:rtl w:val="0"/>
        </w:rPr>
        <w:t xml:space="preserve">D</w:t>
      </w:r>
      <w:r w:rsidDel="00000000" w:rsidR="00000000" w:rsidRPr="00000000">
        <w:rPr>
          <w:b w:val="0"/>
          <w:vertAlign w:val="subscript"/>
          <w:rtl w:val="0"/>
        </w:rPr>
        <w:t xml:space="preserve">15</w:t>
      </w:r>
      <w:r w:rsidDel="00000000" w:rsidR="00000000" w:rsidRPr="00000000">
        <w:rPr>
          <w:b w:val="0"/>
          <w:rtl w:val="0"/>
        </w:rPr>
        <w:t xml:space="preserve"> - wymiar sita, przez które przechodzi 15% ziarn warstwy odcinającej lub odsączającej</w:t>
      </w:r>
      <w:r w:rsidDel="00000000" w:rsidR="00000000" w:rsidRPr="00000000">
        <w:rPr>
          <w:rtl w:val="0"/>
        </w:rPr>
      </w:r>
    </w:p>
    <w:p w:rsidR="00000000" w:rsidDel="00000000" w:rsidP="00000000" w:rsidRDefault="00000000" w:rsidRPr="00000000" w14:paraId="00000854">
      <w:pPr>
        <w:tabs>
          <w:tab w:val="left" w:leader="none" w:pos="1080"/>
          <w:tab w:val="left" w:leader="none" w:pos="1080"/>
          <w:tab w:val="left" w:leader="none" w:pos="1080"/>
        </w:tabs>
        <w:rPr>
          <w:b w:val="0"/>
          <w:color w:val="000000"/>
        </w:rPr>
      </w:pPr>
      <w:r w:rsidDel="00000000" w:rsidR="00000000" w:rsidRPr="00000000">
        <w:rPr>
          <w:b w:val="0"/>
          <w:i w:val="1"/>
          <w:rtl w:val="0"/>
        </w:rPr>
        <w:t xml:space="preserve">d</w:t>
      </w:r>
      <w:r w:rsidDel="00000000" w:rsidR="00000000" w:rsidRPr="00000000">
        <w:rPr>
          <w:b w:val="0"/>
          <w:vertAlign w:val="subscript"/>
          <w:rtl w:val="0"/>
        </w:rPr>
        <w:t xml:space="preserve">85 </w:t>
      </w:r>
      <w:r w:rsidDel="00000000" w:rsidR="00000000" w:rsidRPr="00000000">
        <w:rPr>
          <w:b w:val="0"/>
          <w:rtl w:val="0"/>
        </w:rPr>
        <w:t xml:space="preserve"> - wymiar sita, przez które przechodzi 85% ziarn gruntu podłoża.</w:t>
      </w:r>
      <w:r w:rsidDel="00000000" w:rsidR="00000000" w:rsidRPr="00000000">
        <w:rPr>
          <w:rtl w:val="0"/>
        </w:rPr>
      </w:r>
    </w:p>
    <w:p w:rsidR="00000000" w:rsidDel="00000000" w:rsidP="00000000" w:rsidRDefault="00000000" w:rsidRPr="00000000" w14:paraId="00000855">
      <w:pPr>
        <w:tabs>
          <w:tab w:val="left" w:leader="none" w:pos="1080"/>
          <w:tab w:val="left" w:leader="none" w:pos="1080"/>
          <w:tab w:val="left" w:leader="none" w:pos="1080"/>
        </w:tabs>
        <w:rPr>
          <w:b w:val="0"/>
        </w:rPr>
      </w:pPr>
      <w:r w:rsidDel="00000000" w:rsidR="00000000" w:rsidRPr="00000000">
        <w:rPr>
          <w:b w:val="0"/>
          <w:rtl w:val="0"/>
        </w:rPr>
        <w:tab/>
        <w:t xml:space="preserve">Dla materiałów stosowanych przy wykonywaniu warstw odsączających warunek szczelności musi być spełniony, gdy warstwa ta nie jest układana na warstwie odcinającej.</w:t>
      </w:r>
    </w:p>
    <w:p w:rsidR="00000000" w:rsidDel="00000000" w:rsidP="00000000" w:rsidRDefault="00000000" w:rsidRPr="00000000" w14:paraId="00000856">
      <w:pPr>
        <w:tabs>
          <w:tab w:val="left" w:leader="none" w:pos="1080"/>
          <w:tab w:val="left" w:leader="none" w:pos="1080"/>
          <w:tab w:val="left" w:leader="none" w:pos="1080"/>
        </w:tabs>
        <w:rPr>
          <w:b w:val="0"/>
        </w:rPr>
      </w:pPr>
      <w:r w:rsidDel="00000000" w:rsidR="00000000" w:rsidRPr="00000000">
        <w:rPr>
          <w:b w:val="0"/>
          <w:rtl w:val="0"/>
        </w:rPr>
        <w:t xml:space="preserve">b) zagęszczalności, określony zależnością:</w:t>
      </w:r>
    </w:p>
    <w:p w:rsidR="00000000" w:rsidDel="00000000" w:rsidP="00000000" w:rsidRDefault="00000000" w:rsidRPr="00000000" w14:paraId="00000857">
      <w:pPr>
        <w:tabs>
          <w:tab w:val="left" w:leader="none" w:pos="1080"/>
          <w:tab w:val="left" w:leader="none" w:pos="1080"/>
          <w:tab w:val="left" w:leader="none" w:pos="1080"/>
        </w:tabs>
        <w:rPr>
          <w:b w:val="0"/>
        </w:rPr>
      </w:pPr>
      <w:r w:rsidDel="00000000" w:rsidR="00000000" w:rsidRPr="00000000">
        <w:rPr/>
        <w:drawing>
          <wp:inline distB="0" distT="0" distL="0" distR="0">
            <wp:extent cx="687070" cy="424815"/>
            <wp:effectExtent b="0" l="0" r="0" t="0"/>
            <wp:docPr id="5"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687070" cy="424815"/>
                    </a:xfrm>
                    <a:prstGeom prst="rect"/>
                    <a:ln/>
                  </pic:spPr>
                </pic:pic>
              </a:graphicData>
            </a:graphic>
          </wp:inline>
        </w:drawing>
      </w:r>
      <w:r w:rsidDel="00000000" w:rsidR="00000000" w:rsidRPr="00000000">
        <w:rPr>
          <w:rtl w:val="0"/>
        </w:rPr>
      </w:r>
    </w:p>
    <w:p w:rsidR="00000000" w:rsidDel="00000000" w:rsidP="00000000" w:rsidRDefault="00000000" w:rsidRPr="00000000" w14:paraId="00000858">
      <w:pPr>
        <w:tabs>
          <w:tab w:val="left" w:leader="none" w:pos="1080"/>
          <w:tab w:val="left" w:leader="none" w:pos="1080"/>
          <w:tab w:val="left" w:leader="none" w:pos="1080"/>
        </w:tabs>
        <w:rPr>
          <w:b w:val="0"/>
        </w:rPr>
      </w:pPr>
      <w:r w:rsidDel="00000000" w:rsidR="00000000" w:rsidRPr="00000000">
        <w:rPr>
          <w:b w:val="0"/>
          <w:rtl w:val="0"/>
        </w:rPr>
        <w:t xml:space="preserve">gdzie:</w:t>
      </w:r>
    </w:p>
    <w:p w:rsidR="00000000" w:rsidDel="00000000" w:rsidP="00000000" w:rsidRDefault="00000000" w:rsidRPr="00000000" w14:paraId="00000859">
      <w:pPr>
        <w:tabs>
          <w:tab w:val="left" w:leader="none" w:pos="1080"/>
          <w:tab w:val="left" w:leader="none" w:pos="1080"/>
          <w:tab w:val="left" w:leader="none" w:pos="1080"/>
        </w:tabs>
        <w:rPr>
          <w:b w:val="0"/>
          <w:color w:val="000000"/>
        </w:rPr>
      </w:pPr>
      <w:r w:rsidDel="00000000" w:rsidR="00000000" w:rsidRPr="00000000">
        <w:rPr>
          <w:b w:val="0"/>
          <w:i w:val="1"/>
          <w:rtl w:val="0"/>
        </w:rPr>
        <w:t xml:space="preserve">U</w:t>
      </w:r>
      <w:r w:rsidDel="00000000" w:rsidR="00000000" w:rsidRPr="00000000">
        <w:rPr>
          <w:b w:val="0"/>
          <w:rtl w:val="0"/>
        </w:rPr>
        <w:t xml:space="preserve"> - wskaźnik różnoziarnistości,</w:t>
      </w:r>
      <w:r w:rsidDel="00000000" w:rsidR="00000000" w:rsidRPr="00000000">
        <w:rPr>
          <w:rtl w:val="0"/>
        </w:rPr>
      </w:r>
    </w:p>
    <w:p w:rsidR="00000000" w:rsidDel="00000000" w:rsidP="00000000" w:rsidRDefault="00000000" w:rsidRPr="00000000" w14:paraId="0000085A">
      <w:pPr>
        <w:tabs>
          <w:tab w:val="left" w:leader="none" w:pos="1080"/>
          <w:tab w:val="left" w:leader="none" w:pos="1080"/>
          <w:tab w:val="left" w:leader="none" w:pos="1080"/>
        </w:tabs>
        <w:rPr>
          <w:b w:val="0"/>
          <w:color w:val="000000"/>
        </w:rPr>
      </w:pPr>
      <w:r w:rsidDel="00000000" w:rsidR="00000000" w:rsidRPr="00000000">
        <w:rPr>
          <w:b w:val="0"/>
          <w:i w:val="1"/>
          <w:rtl w:val="0"/>
        </w:rPr>
        <w:t xml:space="preserve">d</w:t>
      </w:r>
      <w:r w:rsidDel="00000000" w:rsidR="00000000" w:rsidRPr="00000000">
        <w:rPr>
          <w:b w:val="0"/>
          <w:vertAlign w:val="subscript"/>
          <w:rtl w:val="0"/>
        </w:rPr>
        <w:t xml:space="preserve">60</w:t>
      </w:r>
      <w:r w:rsidDel="00000000" w:rsidR="00000000" w:rsidRPr="00000000">
        <w:rPr>
          <w:b w:val="0"/>
          <w:rtl w:val="0"/>
        </w:rPr>
        <w:t xml:space="preserve"> - wymiar sita, przez które przechodzi 60% kruszywa tworzącego warstwę odcinającą,</w:t>
      </w:r>
      <w:r w:rsidDel="00000000" w:rsidR="00000000" w:rsidRPr="00000000">
        <w:rPr>
          <w:rtl w:val="0"/>
        </w:rPr>
      </w:r>
    </w:p>
    <w:p w:rsidR="00000000" w:rsidDel="00000000" w:rsidP="00000000" w:rsidRDefault="00000000" w:rsidRPr="00000000" w14:paraId="0000085B">
      <w:pPr>
        <w:tabs>
          <w:tab w:val="left" w:leader="none" w:pos="1080"/>
          <w:tab w:val="left" w:leader="none" w:pos="1080"/>
          <w:tab w:val="left" w:leader="none" w:pos="1080"/>
        </w:tabs>
        <w:rPr>
          <w:b w:val="0"/>
          <w:color w:val="000000"/>
        </w:rPr>
      </w:pPr>
      <w:r w:rsidDel="00000000" w:rsidR="00000000" w:rsidRPr="00000000">
        <w:rPr>
          <w:b w:val="0"/>
          <w:i w:val="1"/>
          <w:rtl w:val="0"/>
        </w:rPr>
        <w:t xml:space="preserve">d</w:t>
      </w:r>
      <w:r w:rsidDel="00000000" w:rsidR="00000000" w:rsidRPr="00000000">
        <w:rPr>
          <w:b w:val="0"/>
          <w:vertAlign w:val="subscript"/>
          <w:rtl w:val="0"/>
        </w:rPr>
        <w:t xml:space="preserve">10</w:t>
      </w:r>
      <w:r w:rsidDel="00000000" w:rsidR="00000000" w:rsidRPr="00000000">
        <w:rPr>
          <w:b w:val="0"/>
          <w:rtl w:val="0"/>
        </w:rPr>
        <w:t xml:space="preserve"> - wymiar sita, przez które przechodzi 10% kruszywa tworzącego warstwę odcinającą.</w:t>
      </w:r>
      <w:r w:rsidDel="00000000" w:rsidR="00000000" w:rsidRPr="00000000">
        <w:rPr>
          <w:rtl w:val="0"/>
        </w:rPr>
      </w:r>
    </w:p>
    <w:p w:rsidR="00000000" w:rsidDel="00000000" w:rsidP="00000000" w:rsidRDefault="00000000" w:rsidRPr="00000000" w14:paraId="0000085C">
      <w:pPr>
        <w:tabs>
          <w:tab w:val="left" w:leader="none" w:pos="1080"/>
          <w:tab w:val="left" w:leader="none" w:pos="1080"/>
          <w:tab w:val="left" w:leader="none" w:pos="1080"/>
        </w:tabs>
        <w:rPr>
          <w:b w:val="0"/>
        </w:rPr>
      </w:pPr>
      <w:r w:rsidDel="00000000" w:rsidR="00000000" w:rsidRPr="00000000">
        <w:rPr>
          <w:b w:val="0"/>
          <w:rtl w:val="0"/>
        </w:rPr>
        <w:tab/>
        <w:tab/>
        <w:t xml:space="preserve">Piasek stosowany do wykonywania warstw odsączających i odcinających powinien spełniać wymagania normy PN-B-11113 [5] dla gatunku 1 i 2.</w:t>
      </w:r>
    </w:p>
    <w:p w:rsidR="00000000" w:rsidDel="00000000" w:rsidP="00000000" w:rsidRDefault="00000000" w:rsidRPr="00000000" w14:paraId="0000085D">
      <w:pPr>
        <w:tabs>
          <w:tab w:val="left" w:leader="none" w:pos="1080"/>
          <w:tab w:val="left" w:leader="none" w:pos="1080"/>
          <w:tab w:val="left" w:leader="none" w:pos="1080"/>
        </w:tabs>
        <w:rPr>
          <w:b w:val="0"/>
        </w:rPr>
      </w:pPr>
      <w:r w:rsidDel="00000000" w:rsidR="00000000" w:rsidRPr="00000000">
        <w:rPr>
          <w:b w:val="0"/>
          <w:rtl w:val="0"/>
        </w:rPr>
        <w:tab/>
        <w:t xml:space="preserve">Żwir i mieszanka stosowane do wykonywania warstw odsączających i odcinających powinny spełniać wymagania normy PN-B-11111 [3], dla klasy I i II.</w:t>
      </w:r>
    </w:p>
    <w:p w:rsidR="00000000" w:rsidDel="00000000" w:rsidP="00000000" w:rsidRDefault="00000000" w:rsidRPr="00000000" w14:paraId="0000085E">
      <w:pPr>
        <w:tabs>
          <w:tab w:val="left" w:leader="none" w:pos="1080"/>
          <w:tab w:val="left" w:leader="none" w:pos="1080"/>
          <w:tab w:val="left" w:leader="none" w:pos="1080"/>
        </w:tabs>
        <w:rPr>
          <w:b w:val="0"/>
        </w:rPr>
      </w:pPr>
      <w:r w:rsidDel="00000000" w:rsidR="00000000" w:rsidRPr="00000000">
        <w:rPr>
          <w:b w:val="0"/>
          <w:rtl w:val="0"/>
        </w:rPr>
        <w:tab/>
        <w:t xml:space="preserve">Miał kamienny do warstw odsączających i odcinających powinien spełniać wymagania normy PN-B-11112 [4].</w:t>
      </w:r>
    </w:p>
    <w:p w:rsidR="00000000" w:rsidDel="00000000" w:rsidP="00000000" w:rsidRDefault="00000000" w:rsidRPr="00000000" w14:paraId="0000085F">
      <w:pPr>
        <w:tabs>
          <w:tab w:val="left" w:leader="none" w:pos="1080"/>
          <w:tab w:val="left" w:leader="none" w:pos="1080"/>
          <w:tab w:val="left" w:leader="none" w:pos="1080"/>
        </w:tabs>
        <w:rPr>
          <w:b w:val="0"/>
        </w:rPr>
      </w:pPr>
      <w:r w:rsidDel="00000000" w:rsidR="00000000" w:rsidRPr="00000000">
        <w:rPr>
          <w:b w:val="0"/>
          <w:rtl w:val="0"/>
        </w:rPr>
        <w:t xml:space="preserve">2.4. Wymagania dla geowłókniny</w:t>
      </w:r>
    </w:p>
    <w:p w:rsidR="00000000" w:rsidDel="00000000" w:rsidP="00000000" w:rsidRDefault="00000000" w:rsidRPr="00000000" w14:paraId="00000860">
      <w:pPr>
        <w:tabs>
          <w:tab w:val="left" w:leader="none" w:pos="1080"/>
          <w:tab w:val="left" w:leader="none" w:pos="1080"/>
          <w:tab w:val="left" w:leader="none" w:pos="1080"/>
        </w:tabs>
        <w:rPr>
          <w:b w:val="0"/>
        </w:rPr>
      </w:pPr>
      <w:r w:rsidDel="00000000" w:rsidR="00000000" w:rsidRPr="00000000">
        <w:rPr>
          <w:b w:val="0"/>
          <w:rtl w:val="0"/>
        </w:rPr>
        <w:tab/>
        <w:t xml:space="preserve">Geowłókniny przewidziane do użycia jako warstwy odcinające i odsączające powinny posiadać aprobatę techniczną  wydaną przez uprawnioną jednostkę.</w:t>
      </w:r>
    </w:p>
    <w:p w:rsidR="00000000" w:rsidDel="00000000" w:rsidP="00000000" w:rsidRDefault="00000000" w:rsidRPr="00000000" w14:paraId="00000861">
      <w:pPr>
        <w:tabs>
          <w:tab w:val="left" w:leader="none" w:pos="1080"/>
          <w:tab w:val="left" w:leader="none" w:pos="1080"/>
          <w:tab w:val="left" w:leader="none" w:pos="1080"/>
        </w:tabs>
        <w:rPr>
          <w:b w:val="0"/>
        </w:rPr>
      </w:pPr>
      <w:r w:rsidDel="00000000" w:rsidR="00000000" w:rsidRPr="00000000">
        <w:rPr>
          <w:b w:val="0"/>
          <w:rtl w:val="0"/>
        </w:rPr>
        <w:t xml:space="preserve">2.5. Składowanie materiałów</w:t>
      </w:r>
    </w:p>
    <w:p w:rsidR="00000000" w:rsidDel="00000000" w:rsidP="00000000" w:rsidRDefault="00000000" w:rsidRPr="00000000" w14:paraId="00000862">
      <w:pPr>
        <w:tabs>
          <w:tab w:val="left" w:leader="none" w:pos="1080"/>
          <w:tab w:val="left" w:leader="none" w:pos="1080"/>
          <w:tab w:val="left" w:leader="none" w:pos="1080"/>
        </w:tabs>
        <w:rPr>
          <w:b w:val="0"/>
        </w:rPr>
      </w:pPr>
      <w:r w:rsidDel="00000000" w:rsidR="00000000" w:rsidRPr="00000000">
        <w:rPr>
          <w:b w:val="0"/>
          <w:rtl w:val="0"/>
        </w:rPr>
        <w:t xml:space="preserve">2.5.1. Składowanie kruszywa</w:t>
      </w:r>
    </w:p>
    <w:p w:rsidR="00000000" w:rsidDel="00000000" w:rsidP="00000000" w:rsidRDefault="00000000" w:rsidRPr="00000000" w14:paraId="00000863">
      <w:pPr>
        <w:tabs>
          <w:tab w:val="left" w:leader="none" w:pos="1080"/>
          <w:tab w:val="left" w:leader="none" w:pos="1080"/>
          <w:tab w:val="left" w:leader="none" w:pos="1080"/>
        </w:tabs>
        <w:rPr>
          <w:b w:val="0"/>
        </w:rPr>
      </w:pPr>
      <w:r w:rsidDel="00000000" w:rsidR="00000000" w:rsidRPr="00000000">
        <w:rPr>
          <w:b w:val="0"/>
          <w:rtl w:val="0"/>
        </w:rPr>
        <w:tab/>
        <w:t xml:space="preserve">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000000" w:rsidDel="00000000" w:rsidP="00000000" w:rsidRDefault="00000000" w:rsidRPr="00000000" w14:paraId="00000864">
      <w:pPr>
        <w:tabs>
          <w:tab w:val="left" w:leader="none" w:pos="1080"/>
          <w:tab w:val="left" w:leader="none" w:pos="1080"/>
          <w:tab w:val="left" w:leader="none" w:pos="1080"/>
        </w:tabs>
        <w:rPr>
          <w:b w:val="0"/>
        </w:rPr>
      </w:pPr>
      <w:r w:rsidDel="00000000" w:rsidR="00000000" w:rsidRPr="00000000">
        <w:rPr>
          <w:rtl w:val="0"/>
        </w:rPr>
        <w:t xml:space="preserve">3. SPRZĘT</w:t>
      </w:r>
      <w:r w:rsidDel="00000000" w:rsidR="00000000" w:rsidRPr="00000000">
        <w:rPr>
          <w:rtl w:val="0"/>
        </w:rPr>
      </w:r>
    </w:p>
    <w:p w:rsidR="00000000" w:rsidDel="00000000" w:rsidP="00000000" w:rsidRDefault="00000000" w:rsidRPr="00000000" w14:paraId="00000865">
      <w:pPr>
        <w:tabs>
          <w:tab w:val="left" w:leader="none" w:pos="1080"/>
          <w:tab w:val="left" w:leader="none" w:pos="1080"/>
          <w:tab w:val="left" w:leader="none" w:pos="1080"/>
        </w:tabs>
        <w:rPr>
          <w:b w:val="0"/>
        </w:rPr>
      </w:pPr>
      <w:r w:rsidDel="00000000" w:rsidR="00000000" w:rsidRPr="00000000">
        <w:rPr>
          <w:b w:val="0"/>
          <w:rtl w:val="0"/>
        </w:rPr>
        <w:t xml:space="preserve">3.1. Ogólne wymagania dotyczące sprzętu</w:t>
      </w:r>
    </w:p>
    <w:p w:rsidR="00000000" w:rsidDel="00000000" w:rsidP="00000000" w:rsidRDefault="00000000" w:rsidRPr="00000000" w14:paraId="00000866">
      <w:pPr>
        <w:tabs>
          <w:tab w:val="left" w:leader="none" w:pos="1080"/>
          <w:tab w:val="left" w:leader="none" w:pos="1080"/>
          <w:tab w:val="left" w:leader="none" w:pos="1080"/>
        </w:tabs>
        <w:rPr>
          <w:b w:val="0"/>
        </w:rPr>
      </w:pPr>
      <w:r w:rsidDel="00000000" w:rsidR="00000000" w:rsidRPr="00000000">
        <w:rPr>
          <w:b w:val="0"/>
          <w:rtl w:val="0"/>
        </w:rPr>
        <w:tab/>
        <w:t xml:space="preserve">Ogólne wymagania dotyczące sprzętu podano w  Wymagania ogólne”</w:t>
      </w:r>
    </w:p>
    <w:p w:rsidR="00000000" w:rsidDel="00000000" w:rsidP="00000000" w:rsidRDefault="00000000" w:rsidRPr="00000000" w14:paraId="00000867">
      <w:pPr>
        <w:tabs>
          <w:tab w:val="left" w:leader="none" w:pos="1080"/>
          <w:tab w:val="left" w:leader="none" w:pos="1080"/>
          <w:tab w:val="left" w:leader="none" w:pos="1080"/>
        </w:tabs>
        <w:rPr>
          <w:b w:val="0"/>
        </w:rPr>
      </w:pPr>
      <w:r w:rsidDel="00000000" w:rsidR="00000000" w:rsidRPr="00000000">
        <w:rPr>
          <w:b w:val="0"/>
          <w:rtl w:val="0"/>
        </w:rPr>
        <w:t xml:space="preserve">3.2. Sprzęt do wykonania robót</w:t>
      </w:r>
    </w:p>
    <w:p w:rsidR="00000000" w:rsidDel="00000000" w:rsidP="00000000" w:rsidRDefault="00000000" w:rsidRPr="00000000" w14:paraId="00000868">
      <w:pPr>
        <w:tabs>
          <w:tab w:val="left" w:leader="none" w:pos="1080"/>
          <w:tab w:val="left" w:leader="none" w:pos="1080"/>
          <w:tab w:val="left" w:leader="none" w:pos="1080"/>
        </w:tabs>
        <w:rPr>
          <w:b w:val="0"/>
        </w:rPr>
      </w:pPr>
      <w:r w:rsidDel="00000000" w:rsidR="00000000" w:rsidRPr="00000000">
        <w:rPr>
          <w:b w:val="0"/>
          <w:rtl w:val="0"/>
        </w:rPr>
        <w:tab/>
        <w:t xml:space="preserve">Wykonawca przystępujący do wykonania warstwy odcinającej lub odsączającej powinien wykazać się możliwością korzystania z następującego sprzętu:</w:t>
      </w:r>
    </w:p>
    <w:p w:rsidR="00000000" w:rsidDel="00000000" w:rsidP="00000000" w:rsidRDefault="00000000" w:rsidRPr="00000000" w14:paraId="00000869">
      <w:pPr>
        <w:numPr>
          <w:ilvl w:val="0"/>
          <w:numId w:val="27"/>
        </w:numPr>
        <w:tabs>
          <w:tab w:val="left" w:leader="none" w:pos="1080"/>
          <w:tab w:val="left" w:leader="none" w:pos="1080"/>
          <w:tab w:val="left" w:leader="none" w:pos="1080"/>
        </w:tabs>
        <w:ind w:left="720" w:hanging="360"/>
        <w:rPr>
          <w:b w:val="0"/>
        </w:rPr>
      </w:pPr>
      <w:r w:rsidDel="00000000" w:rsidR="00000000" w:rsidRPr="00000000">
        <w:rPr>
          <w:b w:val="0"/>
          <w:rtl w:val="0"/>
        </w:rPr>
        <w:t xml:space="preserve">-      równiarek,</w:t>
      </w:r>
    </w:p>
    <w:p w:rsidR="00000000" w:rsidDel="00000000" w:rsidP="00000000" w:rsidRDefault="00000000" w:rsidRPr="00000000" w14:paraId="0000086A">
      <w:pPr>
        <w:numPr>
          <w:ilvl w:val="0"/>
          <w:numId w:val="27"/>
        </w:numPr>
        <w:tabs>
          <w:tab w:val="left" w:leader="none" w:pos="1080"/>
          <w:tab w:val="left" w:leader="none" w:pos="1080"/>
          <w:tab w:val="left" w:leader="none" w:pos="1080"/>
        </w:tabs>
        <w:ind w:left="720" w:hanging="360"/>
        <w:rPr>
          <w:b w:val="0"/>
        </w:rPr>
      </w:pPr>
      <w:r w:rsidDel="00000000" w:rsidR="00000000" w:rsidRPr="00000000">
        <w:rPr>
          <w:b w:val="0"/>
          <w:rtl w:val="0"/>
        </w:rPr>
        <w:t xml:space="preserve">-      walców statycznych,</w:t>
      </w:r>
    </w:p>
    <w:p w:rsidR="00000000" w:rsidDel="00000000" w:rsidP="00000000" w:rsidRDefault="00000000" w:rsidRPr="00000000" w14:paraId="0000086B">
      <w:pPr>
        <w:numPr>
          <w:ilvl w:val="0"/>
          <w:numId w:val="27"/>
        </w:numPr>
        <w:tabs>
          <w:tab w:val="left" w:leader="none" w:pos="1080"/>
          <w:tab w:val="left" w:leader="none" w:pos="1080"/>
          <w:tab w:val="left" w:leader="none" w:pos="1080"/>
        </w:tabs>
        <w:ind w:left="720" w:hanging="360"/>
        <w:rPr>
          <w:b w:val="0"/>
        </w:rPr>
      </w:pPr>
      <w:r w:rsidDel="00000000" w:rsidR="00000000" w:rsidRPr="00000000">
        <w:rPr>
          <w:b w:val="0"/>
          <w:rtl w:val="0"/>
        </w:rPr>
        <w:t xml:space="preserve">-      płyt wibracyjnych lub ubijaków mechanicznych.</w:t>
      </w:r>
    </w:p>
    <w:p w:rsidR="00000000" w:rsidDel="00000000" w:rsidP="00000000" w:rsidRDefault="00000000" w:rsidRPr="00000000" w14:paraId="0000086C">
      <w:pPr>
        <w:tabs>
          <w:tab w:val="left" w:leader="none" w:pos="1080"/>
          <w:tab w:val="left" w:leader="none" w:pos="1080"/>
          <w:tab w:val="left" w:leader="none" w:pos="1080"/>
        </w:tabs>
        <w:rPr>
          <w:b w:val="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86D">
      <w:pPr>
        <w:tabs>
          <w:tab w:val="left" w:leader="none" w:pos="1080"/>
          <w:tab w:val="left" w:leader="none" w:pos="1080"/>
          <w:tab w:val="left" w:leader="none" w:pos="1080"/>
        </w:tabs>
        <w:rPr>
          <w:b w:val="0"/>
        </w:rPr>
      </w:pPr>
      <w:r w:rsidDel="00000000" w:rsidR="00000000" w:rsidRPr="00000000">
        <w:rPr>
          <w:b w:val="0"/>
          <w:rtl w:val="0"/>
        </w:rPr>
        <w:t xml:space="preserve">4.1. Ogólne wymagania dotyczące transportu</w:t>
      </w:r>
    </w:p>
    <w:p w:rsidR="00000000" w:rsidDel="00000000" w:rsidP="00000000" w:rsidRDefault="00000000" w:rsidRPr="00000000" w14:paraId="0000086E">
      <w:pPr>
        <w:tabs>
          <w:tab w:val="left" w:leader="none" w:pos="1080"/>
          <w:tab w:val="left" w:leader="none" w:pos="1080"/>
          <w:tab w:val="left" w:leader="none" w:pos="1080"/>
        </w:tabs>
        <w:rPr>
          <w:b w:val="0"/>
        </w:rPr>
      </w:pPr>
      <w:r w:rsidDel="00000000" w:rsidR="00000000" w:rsidRPr="00000000">
        <w:rPr>
          <w:b w:val="0"/>
          <w:rtl w:val="0"/>
        </w:rPr>
        <w:tab/>
        <w:t xml:space="preserve">Ogólne wymagania dotyczące transportu podano w   „Wymagania ogólne”</w:t>
      </w:r>
    </w:p>
    <w:p w:rsidR="00000000" w:rsidDel="00000000" w:rsidP="00000000" w:rsidRDefault="00000000" w:rsidRPr="00000000" w14:paraId="0000086F">
      <w:pPr>
        <w:tabs>
          <w:tab w:val="left" w:leader="none" w:pos="1080"/>
          <w:tab w:val="left" w:leader="none" w:pos="1080"/>
          <w:tab w:val="left" w:leader="none" w:pos="1080"/>
        </w:tabs>
        <w:rPr>
          <w:b w:val="0"/>
        </w:rPr>
      </w:pPr>
      <w:r w:rsidDel="00000000" w:rsidR="00000000" w:rsidRPr="00000000">
        <w:rPr>
          <w:b w:val="0"/>
          <w:rtl w:val="0"/>
        </w:rPr>
        <w:t xml:space="preserve">4.2. Transport kruszywa</w:t>
      </w:r>
    </w:p>
    <w:p w:rsidR="00000000" w:rsidDel="00000000" w:rsidP="00000000" w:rsidRDefault="00000000" w:rsidRPr="00000000" w14:paraId="00000870">
      <w:pPr>
        <w:tabs>
          <w:tab w:val="left" w:leader="none" w:pos="1080"/>
          <w:tab w:val="left" w:leader="none" w:pos="1080"/>
          <w:tab w:val="left" w:leader="none" w:pos="1080"/>
        </w:tabs>
        <w:rPr>
          <w:b w:val="0"/>
        </w:rPr>
      </w:pPr>
      <w:r w:rsidDel="00000000" w:rsidR="00000000" w:rsidRPr="00000000">
        <w:rPr>
          <w:b w:val="0"/>
          <w:rtl w:val="0"/>
        </w:rPr>
        <w:tab/>
        <w:t xml:space="preserve">Kruszywa można przewozić dowolnymi środkami transportu w warunkach zabezpieczających je przed zanieczyszczeniem, zmieszaniem z innymi materiałami, nadmiernym wysuszeniem i zawilgoceniem.</w:t>
      </w:r>
    </w:p>
    <w:p w:rsidR="00000000" w:rsidDel="00000000" w:rsidP="00000000" w:rsidRDefault="00000000" w:rsidRPr="00000000" w14:paraId="00000871">
      <w:pPr>
        <w:tabs>
          <w:tab w:val="left" w:leader="none" w:pos="1080"/>
          <w:tab w:val="left" w:leader="none" w:pos="1080"/>
          <w:tab w:val="left" w:leader="none" w:pos="1080"/>
        </w:tabs>
        <w:rPr>
          <w:b w:val="0"/>
        </w:rPr>
      </w:pPr>
      <w:r w:rsidDel="00000000" w:rsidR="00000000" w:rsidRPr="00000000">
        <w:rPr>
          <w:rtl w:val="0"/>
        </w:rPr>
        <w:t xml:space="preserve">5. WYKONANIE ROBÓT</w:t>
      </w:r>
      <w:r w:rsidDel="00000000" w:rsidR="00000000" w:rsidRPr="00000000">
        <w:rPr>
          <w:rtl w:val="0"/>
        </w:rPr>
      </w:r>
    </w:p>
    <w:p w:rsidR="00000000" w:rsidDel="00000000" w:rsidP="00000000" w:rsidRDefault="00000000" w:rsidRPr="00000000" w14:paraId="00000872">
      <w:pPr>
        <w:tabs>
          <w:tab w:val="left" w:leader="none" w:pos="1080"/>
          <w:tab w:val="left" w:leader="none" w:pos="1080"/>
          <w:tab w:val="left" w:leader="none" w:pos="1080"/>
        </w:tabs>
        <w:rPr>
          <w:b w:val="0"/>
        </w:rPr>
      </w:pPr>
      <w:r w:rsidDel="00000000" w:rsidR="00000000" w:rsidRPr="00000000">
        <w:rPr>
          <w:b w:val="0"/>
          <w:rtl w:val="0"/>
        </w:rPr>
        <w:t xml:space="preserve">5.1. Ogólne zasady wykonania robót</w:t>
      </w:r>
    </w:p>
    <w:p w:rsidR="00000000" w:rsidDel="00000000" w:rsidP="00000000" w:rsidRDefault="00000000" w:rsidRPr="00000000" w14:paraId="00000873">
      <w:pPr>
        <w:tabs>
          <w:tab w:val="left" w:leader="none" w:pos="1080"/>
          <w:tab w:val="left" w:leader="none" w:pos="1080"/>
          <w:tab w:val="left" w:leader="none" w:pos="1080"/>
        </w:tabs>
        <w:rPr>
          <w:b w:val="0"/>
        </w:rPr>
      </w:pPr>
      <w:r w:rsidDel="00000000" w:rsidR="00000000" w:rsidRPr="00000000">
        <w:rPr>
          <w:b w:val="0"/>
          <w:rtl w:val="0"/>
        </w:rPr>
        <w:tab/>
        <w:t xml:space="preserve">Ogólne zasady wykonania robót podano w  „Wymagania ogólne”</w:t>
      </w:r>
    </w:p>
    <w:p w:rsidR="00000000" w:rsidDel="00000000" w:rsidP="00000000" w:rsidRDefault="00000000" w:rsidRPr="00000000" w14:paraId="00000874">
      <w:pPr>
        <w:tabs>
          <w:tab w:val="left" w:leader="none" w:pos="1080"/>
          <w:tab w:val="left" w:leader="none" w:pos="1080"/>
          <w:tab w:val="left" w:leader="none" w:pos="1080"/>
        </w:tabs>
        <w:rPr>
          <w:b w:val="0"/>
        </w:rPr>
      </w:pPr>
      <w:r w:rsidDel="00000000" w:rsidR="00000000" w:rsidRPr="00000000">
        <w:rPr>
          <w:b w:val="0"/>
          <w:rtl w:val="0"/>
        </w:rPr>
        <w:t xml:space="preserve">5.2. Przygotowanie podłoża</w:t>
      </w:r>
    </w:p>
    <w:p w:rsidR="00000000" w:rsidDel="00000000" w:rsidP="00000000" w:rsidRDefault="00000000" w:rsidRPr="00000000" w14:paraId="00000875">
      <w:pPr>
        <w:tabs>
          <w:tab w:val="left" w:leader="none" w:pos="1080"/>
          <w:tab w:val="left" w:leader="none" w:pos="1080"/>
          <w:tab w:val="left" w:leader="none" w:pos="1080"/>
        </w:tabs>
        <w:rPr>
          <w:b w:val="0"/>
        </w:rPr>
      </w:pPr>
      <w:r w:rsidDel="00000000" w:rsidR="00000000" w:rsidRPr="00000000">
        <w:rPr>
          <w:b w:val="0"/>
          <w:rtl w:val="0"/>
        </w:rPr>
        <w:tab/>
        <w:t xml:space="preserve">Podłoże gruntowe powinno spełniać wymagania określone w SST   „Roboty ziemne” </w:t>
        <w:tab/>
        <w:t xml:space="preserve">oraz   „Koryto wraz z profilowaniem i zagęszczaniem podłoża”.</w:t>
      </w:r>
    </w:p>
    <w:p w:rsidR="00000000" w:rsidDel="00000000" w:rsidP="00000000" w:rsidRDefault="00000000" w:rsidRPr="00000000" w14:paraId="00000876">
      <w:pPr>
        <w:tabs>
          <w:tab w:val="left" w:leader="none" w:pos="1080"/>
          <w:tab w:val="left" w:leader="none" w:pos="1080"/>
          <w:tab w:val="left" w:leader="none" w:pos="1080"/>
        </w:tabs>
        <w:rPr>
          <w:b w:val="0"/>
        </w:rPr>
      </w:pPr>
      <w:r w:rsidDel="00000000" w:rsidR="00000000" w:rsidRPr="00000000">
        <w:rPr>
          <w:b w:val="0"/>
          <w:rtl w:val="0"/>
        </w:rPr>
        <w:tab/>
        <w:t xml:space="preserve">Warstwy odcinająca i odsączająca powinny być wytyczone w sposób umożliwiający </w:t>
        <w:tab/>
        <w:t xml:space="preserve">wykonanie ich zgodnie z dokumentacją projektową, z tolerancjami określonymi w </w:t>
        <w:tab/>
        <w:t xml:space="preserve">niniejszych specyfikacjach.</w:t>
      </w:r>
    </w:p>
    <w:p w:rsidR="00000000" w:rsidDel="00000000" w:rsidP="00000000" w:rsidRDefault="00000000" w:rsidRPr="00000000" w14:paraId="00000877">
      <w:pPr>
        <w:tabs>
          <w:tab w:val="left" w:leader="none" w:pos="1080"/>
          <w:tab w:val="left" w:leader="none" w:pos="1080"/>
          <w:tab w:val="left" w:leader="none" w:pos="1080"/>
        </w:tabs>
        <w:rPr>
          <w:b w:val="0"/>
        </w:rPr>
      </w:pPr>
      <w:r w:rsidDel="00000000" w:rsidR="00000000" w:rsidRPr="00000000">
        <w:rPr>
          <w:b w:val="0"/>
          <w:rtl w:val="0"/>
        </w:rPr>
        <w:tab/>
        <w:t xml:space="preserve">Paliki lub szpilki powinny być ustawione w osi drogi i w rzędach równoległych do osi </w:t>
        <w:tab/>
        <w:t xml:space="preserve">drogi, lub w inny sposób zaakceptowany przez Inżyniera.</w:t>
      </w:r>
    </w:p>
    <w:p w:rsidR="00000000" w:rsidDel="00000000" w:rsidP="00000000" w:rsidRDefault="00000000" w:rsidRPr="00000000" w14:paraId="00000878">
      <w:pPr>
        <w:tabs>
          <w:tab w:val="left" w:leader="none" w:pos="1080"/>
          <w:tab w:val="left" w:leader="none" w:pos="1080"/>
          <w:tab w:val="left" w:leader="none" w:pos="1080"/>
        </w:tabs>
        <w:rPr>
          <w:b w:val="0"/>
        </w:rPr>
      </w:pPr>
      <w:r w:rsidDel="00000000" w:rsidR="00000000" w:rsidRPr="00000000">
        <w:rPr>
          <w:b w:val="0"/>
          <w:rtl w:val="0"/>
        </w:rPr>
        <w:tab/>
        <w:t xml:space="preserve">Rozmieszczenie palików lub szpilek powinno umożliwiać naciągnięcie sznurków lub </w:t>
        <w:tab/>
        <w:t xml:space="preserve">linek do wytyczenia robót w odstępach nie większych niż co 10 m.</w:t>
      </w:r>
    </w:p>
    <w:p w:rsidR="00000000" w:rsidDel="00000000" w:rsidP="00000000" w:rsidRDefault="00000000" w:rsidRPr="00000000" w14:paraId="00000879">
      <w:pPr>
        <w:tabs>
          <w:tab w:val="left" w:leader="none" w:pos="1080"/>
          <w:tab w:val="left" w:leader="none" w:pos="1080"/>
          <w:tab w:val="left" w:leader="none" w:pos="1080"/>
        </w:tabs>
        <w:rPr>
          <w:b w:val="0"/>
        </w:rPr>
      </w:pPr>
      <w:r w:rsidDel="00000000" w:rsidR="00000000" w:rsidRPr="00000000">
        <w:rPr>
          <w:b w:val="0"/>
          <w:rtl w:val="0"/>
        </w:rPr>
        <w:t xml:space="preserve">5.3. Wbudowanie i zagęszczanie kruszywa</w:t>
      </w:r>
    </w:p>
    <w:p w:rsidR="00000000" w:rsidDel="00000000" w:rsidP="00000000" w:rsidRDefault="00000000" w:rsidRPr="00000000" w14:paraId="0000087A">
      <w:pPr>
        <w:tabs>
          <w:tab w:val="left" w:leader="none" w:pos="1080"/>
          <w:tab w:val="left" w:leader="none" w:pos="1080"/>
          <w:tab w:val="left" w:leader="none" w:pos="1080"/>
        </w:tabs>
        <w:rPr>
          <w:b w:val="0"/>
        </w:rPr>
      </w:pPr>
      <w:r w:rsidDel="00000000" w:rsidR="00000000" w:rsidRPr="00000000">
        <w:rPr>
          <w:b w:val="0"/>
          <w:rtl w:val="0"/>
        </w:rPr>
        <w:tab/>
        <w:t xml:space="preserve">Kruszywo powinno być rozkładane w warstwie o jednakowej grubości, przy użyciu </w:t>
        <w:tab/>
        <w:t xml:space="preserve">równiarki, z zachowaniem wymaganych spadków i rzędnych wysokościowych. Grubość </w:t>
        <w:tab/>
        <w:t xml:space="preserve">rozłożonej warstwy luźnego kruszywa powinna być taka, aby po jej zagęszczeniu </w:t>
        <w:tab/>
        <w:t xml:space="preserve">osiągnięto grubość projektowaną.</w:t>
      </w:r>
    </w:p>
    <w:p w:rsidR="00000000" w:rsidDel="00000000" w:rsidP="00000000" w:rsidRDefault="00000000" w:rsidRPr="00000000" w14:paraId="0000087B">
      <w:pPr>
        <w:tabs>
          <w:tab w:val="left" w:leader="none" w:pos="1080"/>
          <w:tab w:val="left" w:leader="none" w:pos="1080"/>
          <w:tab w:val="left" w:leader="none" w:pos="1080"/>
        </w:tabs>
        <w:rPr>
          <w:b w:val="0"/>
        </w:rPr>
      </w:pPr>
      <w:r w:rsidDel="00000000" w:rsidR="00000000" w:rsidRPr="00000000">
        <w:rPr>
          <w:b w:val="0"/>
          <w:rtl w:val="0"/>
        </w:rPr>
        <w:tab/>
        <w:t xml:space="preserve">Jeżeli dokumentacja projektowa lub SST przewiduje wykonanie warstwy odsączającej </w:t>
        <w:tab/>
        <w:t xml:space="preserve">lub odcinającej o grubości powyżej 20 cm, to wbudowanie kruszywa należy wykonać </w:t>
        <w:tab/>
        <w:t xml:space="preserve">dwuwarstwowo. Rozpoczęcie układania każdej następnej warstwy może nastąpić po </w:t>
        <w:tab/>
        <w:t xml:space="preserve">odbiorze przez Inżyniera warstwy poprzedniej.</w:t>
      </w:r>
    </w:p>
    <w:p w:rsidR="00000000" w:rsidDel="00000000" w:rsidP="00000000" w:rsidRDefault="00000000" w:rsidRPr="00000000" w14:paraId="0000087C">
      <w:pPr>
        <w:tabs>
          <w:tab w:val="left" w:leader="none" w:pos="1080"/>
          <w:tab w:val="left" w:leader="none" w:pos="1080"/>
          <w:tab w:val="left" w:leader="none" w:pos="1080"/>
        </w:tabs>
        <w:rPr>
          <w:b w:val="0"/>
        </w:rPr>
      </w:pPr>
      <w:r w:rsidDel="00000000" w:rsidR="00000000" w:rsidRPr="00000000">
        <w:rPr>
          <w:b w:val="0"/>
          <w:rtl w:val="0"/>
        </w:rPr>
        <w:tab/>
        <w:t xml:space="preserve">W miejscach, w których widoczna jest segregacja kruszywa należy przed zagęszczeniem </w:t>
        <w:tab/>
        <w:t xml:space="preserve">wymienić kruszywo na materiał o odpowiednich właściwościach.</w:t>
      </w:r>
    </w:p>
    <w:p w:rsidR="00000000" w:rsidDel="00000000" w:rsidP="00000000" w:rsidRDefault="00000000" w:rsidRPr="00000000" w14:paraId="0000087D">
      <w:pPr>
        <w:tabs>
          <w:tab w:val="left" w:leader="none" w:pos="1080"/>
          <w:tab w:val="left" w:leader="none" w:pos="1080"/>
          <w:tab w:val="left" w:leader="none" w:pos="1080"/>
        </w:tabs>
        <w:rPr>
          <w:b w:val="0"/>
        </w:rPr>
      </w:pPr>
      <w:r w:rsidDel="00000000" w:rsidR="00000000" w:rsidRPr="00000000">
        <w:rPr>
          <w:b w:val="0"/>
          <w:rtl w:val="0"/>
        </w:rPr>
        <w:tab/>
        <w:t xml:space="preserve">Natychmiast po końcowym wyprofilowaniu warstwy odsączającej lub odcinającej </w:t>
        <w:tab/>
        <w:t xml:space="preserve">należy przystąpić do jej zagęszczania.</w:t>
      </w:r>
    </w:p>
    <w:p w:rsidR="00000000" w:rsidDel="00000000" w:rsidP="00000000" w:rsidRDefault="00000000" w:rsidRPr="00000000" w14:paraId="0000087E">
      <w:pPr>
        <w:tabs>
          <w:tab w:val="left" w:leader="none" w:pos="1080"/>
          <w:tab w:val="left" w:leader="none" w:pos="1080"/>
          <w:tab w:val="left" w:leader="none" w:pos="1080"/>
        </w:tabs>
        <w:rPr>
          <w:b w:val="0"/>
          <w:color w:val="000000"/>
        </w:rPr>
      </w:pPr>
      <w:r w:rsidDel="00000000" w:rsidR="00000000" w:rsidRPr="00000000">
        <w:rPr>
          <w:b w:val="0"/>
          <w:rtl w:val="0"/>
        </w:rPr>
        <w:tab/>
        <w:t xml:space="preserve">Zagęszczanie warstw o przekroju daszkowym należy rozpoczynać od krawędzi i</w:t>
      </w:r>
      <w:r w:rsidDel="00000000" w:rsidR="00000000" w:rsidRPr="00000000">
        <w:rPr>
          <w:rtl w:val="0"/>
        </w:rPr>
        <w:t xml:space="preserve"> </w:t>
      </w:r>
      <w:r w:rsidDel="00000000" w:rsidR="00000000" w:rsidRPr="00000000">
        <w:rPr>
          <w:b w:val="0"/>
          <w:rtl w:val="0"/>
        </w:rPr>
        <w:t xml:space="preserve">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r w:rsidDel="00000000" w:rsidR="00000000" w:rsidRPr="00000000">
        <w:rPr>
          <w:rtl w:val="0"/>
        </w:rPr>
      </w:r>
    </w:p>
    <w:p w:rsidR="00000000" w:rsidDel="00000000" w:rsidP="00000000" w:rsidRDefault="00000000" w:rsidRPr="00000000" w14:paraId="0000087F">
      <w:pPr>
        <w:tabs>
          <w:tab w:val="left" w:leader="none" w:pos="1080"/>
          <w:tab w:val="left" w:leader="none" w:pos="1080"/>
          <w:tab w:val="left" w:leader="none" w:pos="1080"/>
        </w:tabs>
        <w:rPr>
          <w:b w:val="0"/>
        </w:rPr>
      </w:pPr>
      <w:r w:rsidDel="00000000" w:rsidR="00000000" w:rsidRPr="00000000">
        <w:rPr>
          <w:b w:val="0"/>
          <w:rtl w:val="0"/>
        </w:rPr>
        <w:tab/>
        <w:t xml:space="preserve">Nierówności lub zagłębienia powstałe w czasie zagęszczania powinny być wyrównywane na bieżąco przez spulchnienie warstwy kruszywa i dodanie lub usunięcie materiału, aż do otrzymania równej powierzchni.</w:t>
      </w:r>
    </w:p>
    <w:p w:rsidR="00000000" w:rsidDel="00000000" w:rsidP="00000000" w:rsidRDefault="00000000" w:rsidRPr="00000000" w14:paraId="00000880">
      <w:pPr>
        <w:tabs>
          <w:tab w:val="left" w:leader="none" w:pos="1080"/>
          <w:tab w:val="left" w:leader="none" w:pos="1080"/>
          <w:tab w:val="left" w:leader="none" w:pos="1080"/>
        </w:tabs>
        <w:rPr>
          <w:b w:val="0"/>
        </w:rPr>
      </w:pPr>
      <w:r w:rsidDel="00000000" w:rsidR="00000000" w:rsidRPr="00000000">
        <w:rPr>
          <w:b w:val="0"/>
          <w:rtl w:val="0"/>
        </w:rPr>
        <w:tab/>
        <w:t xml:space="preserve">W miejscach niedostępnych dla walców warstwa odcinająca i odsączająca powinna być zagęszczana płytami wibracyjnymi lub ubijakami mechanicznymi.</w:t>
      </w:r>
    </w:p>
    <w:p w:rsidR="00000000" w:rsidDel="00000000" w:rsidP="00000000" w:rsidRDefault="00000000" w:rsidRPr="00000000" w14:paraId="00000881">
      <w:pPr>
        <w:tabs>
          <w:tab w:val="left" w:leader="none" w:pos="1080"/>
          <w:tab w:val="left" w:leader="none" w:pos="1080"/>
          <w:tab w:val="left" w:leader="none" w:pos="1080"/>
        </w:tabs>
        <w:rPr>
          <w:b w:val="0"/>
        </w:rPr>
      </w:pPr>
      <w:r w:rsidDel="00000000" w:rsidR="00000000" w:rsidRPr="00000000">
        <w:rPr>
          <w:b w:val="0"/>
          <w:rtl w:val="0"/>
        </w:rPr>
        <w:tab/>
        <w:t xml:space="preserve">Zagęszczanie należy kontynuować do osiągnięcia wskaźnika zagęszczenia nie mniejszego od 1,0 według normalnej próby Proctora, przeprowadzonej według PN-B-04481 [1]. Wskaźnik zagęszczenia należy określać zgodnie z BN-77/8931-12 [8].</w:t>
      </w:r>
    </w:p>
    <w:p w:rsidR="00000000" w:rsidDel="00000000" w:rsidP="00000000" w:rsidRDefault="00000000" w:rsidRPr="00000000" w14:paraId="00000882">
      <w:pPr>
        <w:tabs>
          <w:tab w:val="left" w:leader="none" w:pos="1080"/>
          <w:tab w:val="left" w:leader="none" w:pos="1080"/>
          <w:tab w:val="left" w:leader="none" w:pos="1080"/>
        </w:tabs>
        <w:rPr>
          <w:b w:val="0"/>
        </w:rPr>
      </w:pPr>
      <w:r w:rsidDel="00000000" w:rsidR="00000000" w:rsidRPr="00000000">
        <w:rPr>
          <w:b w:val="0"/>
          <w:rtl w:val="0"/>
        </w:rPr>
        <w:tab/>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według BN-64/8931-02 [6]. Stosunek wtórnego i pierwotnego modułu odkształcenia nie powinien przekraczać 2,2.</w:t>
      </w:r>
    </w:p>
    <w:p w:rsidR="00000000" w:rsidDel="00000000" w:rsidP="00000000" w:rsidRDefault="00000000" w:rsidRPr="00000000" w14:paraId="00000883">
      <w:pPr>
        <w:tabs>
          <w:tab w:val="left" w:leader="none" w:pos="1080"/>
          <w:tab w:val="left" w:leader="none" w:pos="1080"/>
          <w:tab w:val="left" w:leader="none" w:pos="1080"/>
        </w:tabs>
        <w:rPr>
          <w:b w:val="0"/>
        </w:rPr>
      </w:pPr>
      <w:r w:rsidDel="00000000" w:rsidR="00000000" w:rsidRPr="00000000">
        <w:rPr>
          <w:b w:val="0"/>
          <w:rtl w:val="0"/>
        </w:rPr>
        <w:tab/>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000000" w:rsidDel="00000000" w:rsidP="00000000" w:rsidRDefault="00000000" w:rsidRPr="00000000" w14:paraId="00000884">
      <w:pPr>
        <w:tabs>
          <w:tab w:val="left" w:leader="none" w:pos="1080"/>
          <w:tab w:val="left" w:leader="none" w:pos="1080"/>
          <w:tab w:val="left" w:leader="none" w:pos="1080"/>
        </w:tabs>
        <w:rPr>
          <w:b w:val="0"/>
        </w:rPr>
      </w:pPr>
      <w:r w:rsidDel="00000000" w:rsidR="00000000" w:rsidRPr="00000000">
        <w:rPr>
          <w:b w:val="0"/>
          <w:rtl w:val="0"/>
        </w:rPr>
        <w:t xml:space="preserve">5.4. Utrzymanie warstwy odsączającej i odcinającej</w:t>
      </w:r>
    </w:p>
    <w:p w:rsidR="00000000" w:rsidDel="00000000" w:rsidP="00000000" w:rsidRDefault="00000000" w:rsidRPr="00000000" w14:paraId="00000885">
      <w:pPr>
        <w:tabs>
          <w:tab w:val="left" w:leader="none" w:pos="1080"/>
          <w:tab w:val="left" w:leader="none" w:pos="1080"/>
          <w:tab w:val="left" w:leader="none" w:pos="1080"/>
        </w:tabs>
        <w:rPr>
          <w:b w:val="0"/>
        </w:rPr>
      </w:pPr>
      <w:r w:rsidDel="00000000" w:rsidR="00000000" w:rsidRPr="00000000">
        <w:rPr>
          <w:b w:val="0"/>
          <w:rtl w:val="0"/>
        </w:rPr>
        <w:tab/>
        <w:t xml:space="preserve">Warstwa odsączająca i odcinająca po wykonaniu, a przed ułożeniem następnej warstwy powinny być utrzymywane w dobrym stanie.</w:t>
      </w:r>
    </w:p>
    <w:p w:rsidR="00000000" w:rsidDel="00000000" w:rsidP="00000000" w:rsidRDefault="00000000" w:rsidRPr="00000000" w14:paraId="00000886">
      <w:pPr>
        <w:tabs>
          <w:tab w:val="left" w:leader="none" w:pos="1080"/>
          <w:tab w:val="left" w:leader="none" w:pos="1080"/>
          <w:tab w:val="left" w:leader="none" w:pos="1080"/>
        </w:tabs>
        <w:rPr>
          <w:b w:val="0"/>
        </w:rPr>
      </w:pPr>
      <w:r w:rsidDel="00000000" w:rsidR="00000000" w:rsidRPr="00000000">
        <w:rPr>
          <w:b w:val="0"/>
          <w:rtl w:val="0"/>
        </w:rPr>
        <w:tab/>
        <w:t xml:space="preserve">Nie dopuszcza się ruchu budowlanego po wykonanej warstwie odcinającej lub odsączającej z geowłóknin.</w:t>
      </w:r>
    </w:p>
    <w:p w:rsidR="00000000" w:rsidDel="00000000" w:rsidP="00000000" w:rsidRDefault="00000000" w:rsidRPr="00000000" w14:paraId="00000887">
      <w:pPr>
        <w:tabs>
          <w:tab w:val="left" w:leader="none" w:pos="1080"/>
          <w:tab w:val="left" w:leader="none" w:pos="1080"/>
          <w:tab w:val="left" w:leader="none" w:pos="1080"/>
        </w:tabs>
        <w:rPr>
          <w:b w:val="0"/>
        </w:rPr>
      </w:pPr>
      <w:r w:rsidDel="00000000" w:rsidR="00000000" w:rsidRPr="00000000">
        <w:rPr>
          <w:b w:val="0"/>
          <w:rtl w:val="0"/>
        </w:rPr>
        <w:tab/>
        <w:t xml:space="preserve">W przypadku warstwy z kruszywa dopuszcza się ruch pojazdów koniecznych dla wykonania wyżej leżącej warstwy nawierzchni.</w:t>
      </w:r>
    </w:p>
    <w:p w:rsidR="00000000" w:rsidDel="00000000" w:rsidP="00000000" w:rsidRDefault="00000000" w:rsidRPr="00000000" w14:paraId="00000888">
      <w:pPr>
        <w:tabs>
          <w:tab w:val="left" w:leader="none" w:pos="1080"/>
          <w:tab w:val="left" w:leader="none" w:pos="1080"/>
          <w:tab w:val="left" w:leader="none" w:pos="1080"/>
        </w:tabs>
        <w:rPr>
          <w:b w:val="0"/>
        </w:rPr>
      </w:pPr>
      <w:r w:rsidDel="00000000" w:rsidR="00000000" w:rsidRPr="00000000">
        <w:rPr>
          <w:b w:val="0"/>
          <w:rtl w:val="0"/>
        </w:rPr>
        <w:tab/>
        <w:t xml:space="preserve">Koszt napraw wynikłych z niewłaściwego utrzymania warstwy obciąża Wykonawcę robót.</w:t>
      </w:r>
    </w:p>
    <w:p w:rsidR="00000000" w:rsidDel="00000000" w:rsidP="00000000" w:rsidRDefault="00000000" w:rsidRPr="00000000" w14:paraId="00000889">
      <w:pPr>
        <w:tabs>
          <w:tab w:val="left" w:leader="none" w:pos="1080"/>
          <w:tab w:val="left" w:leader="none" w:pos="1080"/>
          <w:tab w:val="left" w:leader="none" w:pos="1080"/>
        </w:tabs>
        <w:rPr>
          <w:b w:val="0"/>
        </w:rPr>
      </w:pPr>
      <w:r w:rsidDel="00000000" w:rsidR="00000000" w:rsidRPr="00000000">
        <w:rPr>
          <w:rtl w:val="0"/>
        </w:rPr>
        <w:t xml:space="preserve">6. KONTROLA JAKOŚCI ROBÓT</w:t>
      </w:r>
      <w:r w:rsidDel="00000000" w:rsidR="00000000" w:rsidRPr="00000000">
        <w:rPr>
          <w:rtl w:val="0"/>
        </w:rPr>
      </w:r>
    </w:p>
    <w:p w:rsidR="00000000" w:rsidDel="00000000" w:rsidP="00000000" w:rsidRDefault="00000000" w:rsidRPr="00000000" w14:paraId="0000088A">
      <w:pPr>
        <w:tabs>
          <w:tab w:val="left" w:leader="none" w:pos="1080"/>
          <w:tab w:val="left" w:leader="none" w:pos="1080"/>
          <w:tab w:val="left" w:leader="none" w:pos="1080"/>
        </w:tabs>
        <w:rPr>
          <w:b w:val="0"/>
        </w:rPr>
      </w:pPr>
      <w:r w:rsidDel="00000000" w:rsidR="00000000" w:rsidRPr="00000000">
        <w:rPr>
          <w:b w:val="0"/>
          <w:rtl w:val="0"/>
        </w:rPr>
        <w:t xml:space="preserve">6.1. Ogólne zasady kontroli jakości robót</w:t>
      </w:r>
    </w:p>
    <w:p w:rsidR="00000000" w:rsidDel="00000000" w:rsidP="00000000" w:rsidRDefault="00000000" w:rsidRPr="00000000" w14:paraId="0000088B">
      <w:pPr>
        <w:tabs>
          <w:tab w:val="left" w:leader="none" w:pos="1080"/>
          <w:tab w:val="left" w:leader="none" w:pos="1080"/>
          <w:tab w:val="left" w:leader="none" w:pos="1080"/>
        </w:tabs>
        <w:rPr>
          <w:b w:val="0"/>
        </w:rPr>
      </w:pPr>
      <w:r w:rsidDel="00000000" w:rsidR="00000000" w:rsidRPr="00000000">
        <w:rPr>
          <w:b w:val="0"/>
          <w:rtl w:val="0"/>
        </w:rPr>
        <w:tab/>
        <w:t xml:space="preserve">Ogólne zasady kontroli jakości robót podano w  „Wymagania ogólne” pkt 6.</w:t>
      </w:r>
    </w:p>
    <w:p w:rsidR="00000000" w:rsidDel="00000000" w:rsidP="00000000" w:rsidRDefault="00000000" w:rsidRPr="00000000" w14:paraId="0000088C">
      <w:pPr>
        <w:tabs>
          <w:tab w:val="left" w:leader="none" w:pos="1080"/>
          <w:tab w:val="left" w:leader="none" w:pos="1080"/>
          <w:tab w:val="left" w:leader="none" w:pos="1080"/>
        </w:tabs>
        <w:rPr>
          <w:b w:val="0"/>
        </w:rPr>
      </w:pPr>
      <w:r w:rsidDel="00000000" w:rsidR="00000000" w:rsidRPr="00000000">
        <w:rPr>
          <w:b w:val="0"/>
          <w:rtl w:val="0"/>
        </w:rPr>
        <w:t xml:space="preserve">6.2. Badania przed przystąpieniem do robót</w:t>
      </w:r>
    </w:p>
    <w:p w:rsidR="00000000" w:rsidDel="00000000" w:rsidP="00000000" w:rsidRDefault="00000000" w:rsidRPr="00000000" w14:paraId="0000088D">
      <w:pPr>
        <w:tabs>
          <w:tab w:val="left" w:leader="none" w:pos="1080"/>
          <w:tab w:val="left" w:leader="none" w:pos="1080"/>
          <w:tab w:val="left" w:leader="none" w:pos="1080"/>
        </w:tabs>
        <w:rPr>
          <w:b w:val="0"/>
        </w:rPr>
      </w:pPr>
      <w:r w:rsidDel="00000000" w:rsidR="00000000" w:rsidRPr="00000000">
        <w:rPr>
          <w:b w:val="0"/>
          <w:rtl w:val="0"/>
        </w:rPr>
        <w:tab/>
        <w:t xml:space="preserve">Przed przystąpieniem do robót Wykonawca powinien wykonać badania kruszyw przeznaczonych do wykonania robót i przedstawić wyniki tych badań Inżynierowi. Badania te powinny obejmować wszystkie właściwości kruszywa określone w p. 2.3.</w:t>
      </w:r>
    </w:p>
    <w:p w:rsidR="00000000" w:rsidDel="00000000" w:rsidP="00000000" w:rsidRDefault="00000000" w:rsidRPr="00000000" w14:paraId="0000088E">
      <w:pPr>
        <w:tabs>
          <w:tab w:val="left" w:leader="none" w:pos="1080"/>
          <w:tab w:val="left" w:leader="none" w:pos="1080"/>
          <w:tab w:val="left" w:leader="none" w:pos="1080"/>
        </w:tabs>
        <w:rPr>
          <w:b w:val="0"/>
        </w:rPr>
      </w:pPr>
      <w:r w:rsidDel="00000000" w:rsidR="00000000" w:rsidRPr="00000000">
        <w:rPr>
          <w:b w:val="0"/>
          <w:rtl w:val="0"/>
        </w:rPr>
        <w:tab/>
        <w:t xml:space="preserve">Geowłókniny przeznaczone do wykonania warstwy odcinającej i odsączającej powinny posiadać aprobatę techniczną, zgodnie z pkt 2.4.</w:t>
      </w:r>
    </w:p>
    <w:p w:rsidR="00000000" w:rsidDel="00000000" w:rsidP="00000000" w:rsidRDefault="00000000" w:rsidRPr="00000000" w14:paraId="0000088F">
      <w:pPr>
        <w:tabs>
          <w:tab w:val="left" w:leader="none" w:pos="1080"/>
          <w:tab w:val="left" w:leader="none" w:pos="1080"/>
          <w:tab w:val="left" w:leader="none" w:pos="1080"/>
        </w:tabs>
        <w:rPr>
          <w:b w:val="0"/>
        </w:rPr>
      </w:pPr>
      <w:r w:rsidDel="00000000" w:rsidR="00000000" w:rsidRPr="00000000">
        <w:rPr>
          <w:b w:val="0"/>
          <w:rtl w:val="0"/>
        </w:rPr>
        <w:t xml:space="preserve">6.3. Badania w czasie robót</w:t>
      </w:r>
    </w:p>
    <w:p w:rsidR="00000000" w:rsidDel="00000000" w:rsidP="00000000" w:rsidRDefault="00000000" w:rsidRPr="00000000" w14:paraId="00000890">
      <w:pPr>
        <w:tabs>
          <w:tab w:val="left" w:leader="none" w:pos="1080"/>
          <w:tab w:val="left" w:leader="none" w:pos="1080"/>
          <w:tab w:val="left" w:leader="none" w:pos="1080"/>
        </w:tabs>
        <w:rPr>
          <w:b w:val="0"/>
        </w:rPr>
      </w:pPr>
      <w:r w:rsidDel="00000000" w:rsidR="00000000" w:rsidRPr="00000000">
        <w:rPr>
          <w:b w:val="0"/>
          <w:rtl w:val="0"/>
        </w:rPr>
        <w:t xml:space="preserve">6.3.1. Częstotliwość oraz zakres badań i pomiarów</w:t>
      </w:r>
    </w:p>
    <w:p w:rsidR="00000000" w:rsidDel="00000000" w:rsidP="00000000" w:rsidRDefault="00000000" w:rsidRPr="00000000" w14:paraId="00000891">
      <w:pPr>
        <w:tabs>
          <w:tab w:val="left" w:leader="none" w:pos="1080"/>
          <w:tab w:val="left" w:leader="none" w:pos="1080"/>
          <w:tab w:val="left" w:leader="none" w:pos="1080"/>
        </w:tabs>
        <w:rPr>
          <w:b w:val="0"/>
        </w:rPr>
      </w:pPr>
      <w:r w:rsidDel="00000000" w:rsidR="00000000" w:rsidRPr="00000000">
        <w:rPr>
          <w:b w:val="0"/>
          <w:rtl w:val="0"/>
        </w:rPr>
        <w:tab/>
        <w:t xml:space="preserve">Częstotliwość oraz zakres badań i pomiarów dotyczących cech geometrycznych i zagęszczenia warstwy odsączającej i odcinającej podaje tablica 1.</w:t>
      </w:r>
    </w:p>
    <w:p w:rsidR="00000000" w:rsidDel="00000000" w:rsidP="00000000" w:rsidRDefault="00000000" w:rsidRPr="00000000" w14:paraId="00000892">
      <w:pPr>
        <w:tabs>
          <w:tab w:val="left" w:leader="none" w:pos="1080"/>
          <w:tab w:val="left" w:leader="none" w:pos="1080"/>
          <w:tab w:val="left" w:leader="none" w:pos="1080"/>
        </w:tabs>
        <w:rPr>
          <w:b w:val="0"/>
        </w:rPr>
      </w:pPr>
      <w:r w:rsidDel="00000000" w:rsidR="00000000" w:rsidRPr="00000000">
        <w:rPr>
          <w:b w:val="0"/>
          <w:rtl w:val="0"/>
        </w:rPr>
        <w:t xml:space="preserve">Tablica 1. Częstotliwość oraz zakres badań i pomiarów warstwy odsączającej i odcinającej</w:t>
      </w:r>
    </w:p>
    <w:tbl>
      <w:tblPr>
        <w:tblStyle w:val="Table6"/>
        <w:tblW w:w="7958.0" w:type="dxa"/>
        <w:jc w:val="left"/>
        <w:tblInd w:w="-122.0" w:type="dxa"/>
        <w:tblLayout w:type="fixed"/>
        <w:tblLook w:val="0400"/>
      </w:tblPr>
      <w:tblGrid>
        <w:gridCol w:w="494"/>
        <w:gridCol w:w="2557"/>
        <w:gridCol w:w="4907"/>
        <w:tblGridChange w:id="0">
          <w:tblGrid>
            <w:gridCol w:w="494"/>
            <w:gridCol w:w="2557"/>
            <w:gridCol w:w="4907"/>
          </w:tblGrid>
        </w:tblGridChange>
      </w:tblGrid>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3">
            <w:pPr>
              <w:widowControl w:val="0"/>
              <w:tabs>
                <w:tab w:val="left" w:leader="none" w:pos="1080"/>
                <w:tab w:val="left" w:leader="none" w:pos="1080"/>
                <w:tab w:val="left" w:leader="none" w:pos="1080"/>
              </w:tabs>
              <w:rPr>
                <w:b w:val="0"/>
              </w:rPr>
            </w:pPr>
            <w:r w:rsidDel="00000000" w:rsidR="00000000" w:rsidRPr="00000000">
              <w:rPr>
                <w:b w:val="0"/>
                <w:rtl w:val="0"/>
              </w:rPr>
              <w:t xml:space="preserve">Lp.</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4">
            <w:pPr>
              <w:widowControl w:val="0"/>
              <w:tabs>
                <w:tab w:val="left" w:leader="none" w:pos="1080"/>
                <w:tab w:val="left" w:leader="none" w:pos="1080"/>
                <w:tab w:val="left" w:leader="none" w:pos="1080"/>
              </w:tabs>
              <w:rPr>
                <w:b w:val="0"/>
              </w:rPr>
            </w:pPr>
            <w:r w:rsidDel="00000000" w:rsidR="00000000" w:rsidRPr="00000000">
              <w:rPr>
                <w:b w:val="0"/>
                <w:rtl w:val="0"/>
              </w:rPr>
              <w:t xml:space="preserve">Wyszczególnienie badań i pomiarów</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95">
            <w:pPr>
              <w:widowControl w:val="0"/>
              <w:tabs>
                <w:tab w:val="left" w:leader="none" w:pos="1080"/>
                <w:tab w:val="left" w:leader="none" w:pos="1080"/>
                <w:tab w:val="left" w:leader="none" w:pos="1080"/>
              </w:tabs>
              <w:rPr>
                <w:b w:val="0"/>
              </w:rPr>
            </w:pPr>
            <w:r w:rsidDel="00000000" w:rsidR="00000000" w:rsidRPr="00000000">
              <w:rPr>
                <w:b w:val="0"/>
                <w:rtl w:val="0"/>
              </w:rPr>
              <w:t xml:space="preserve">Minimalna częstotliwość badań i pomiarów</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6">
            <w:pPr>
              <w:widowControl w:val="0"/>
              <w:tabs>
                <w:tab w:val="left" w:leader="none" w:pos="1080"/>
                <w:tab w:val="left" w:leader="none" w:pos="1080"/>
                <w:tab w:val="left" w:leader="none" w:pos="1080"/>
              </w:tabs>
              <w:rPr>
                <w:b w:val="0"/>
              </w:rPr>
            </w:pPr>
            <w:r w:rsidDel="00000000" w:rsidR="00000000" w:rsidRPr="00000000">
              <w:rPr>
                <w:b w:val="0"/>
                <w:rtl w:val="0"/>
              </w:rPr>
              <w:t xml:space="preserve">1</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7">
            <w:pPr>
              <w:widowControl w:val="0"/>
              <w:tabs>
                <w:tab w:val="left" w:leader="none" w:pos="1080"/>
                <w:tab w:val="left" w:leader="none" w:pos="1080"/>
                <w:tab w:val="left" w:leader="none" w:pos="1080"/>
              </w:tabs>
              <w:rPr>
                <w:b w:val="0"/>
              </w:rPr>
            </w:pPr>
            <w:r w:rsidDel="00000000" w:rsidR="00000000" w:rsidRPr="00000000">
              <w:rPr>
                <w:b w:val="0"/>
                <w:rtl w:val="0"/>
              </w:rPr>
              <w:t xml:space="preserve">Szerokość warstwy</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98">
            <w:pPr>
              <w:widowControl w:val="0"/>
              <w:tabs>
                <w:tab w:val="left" w:leader="none" w:pos="1080"/>
                <w:tab w:val="left" w:leader="none" w:pos="1080"/>
                <w:tab w:val="left" w:leader="none" w:pos="1080"/>
              </w:tabs>
              <w:rPr>
                <w:b w:val="0"/>
              </w:rPr>
            </w:pPr>
            <w:r w:rsidDel="00000000" w:rsidR="00000000" w:rsidRPr="00000000">
              <w:rPr>
                <w:b w:val="0"/>
                <w:rtl w:val="0"/>
              </w:rPr>
              <w:t xml:space="preserve">10 razy na 1 km</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9">
            <w:pPr>
              <w:widowControl w:val="0"/>
              <w:tabs>
                <w:tab w:val="left" w:leader="none" w:pos="1080"/>
                <w:tab w:val="left" w:leader="none" w:pos="1080"/>
                <w:tab w:val="left" w:leader="none" w:pos="1080"/>
              </w:tabs>
              <w:rPr>
                <w:b w:val="0"/>
              </w:rPr>
            </w:pPr>
            <w:r w:rsidDel="00000000" w:rsidR="00000000" w:rsidRPr="00000000">
              <w:rPr>
                <w:b w:val="0"/>
                <w:rtl w:val="0"/>
              </w:rPr>
              <w:t xml:space="preserve">2</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A">
            <w:pPr>
              <w:widowControl w:val="0"/>
              <w:tabs>
                <w:tab w:val="left" w:leader="none" w:pos="1080"/>
                <w:tab w:val="left" w:leader="none" w:pos="1080"/>
                <w:tab w:val="left" w:leader="none" w:pos="1080"/>
              </w:tabs>
              <w:rPr>
                <w:b w:val="0"/>
              </w:rPr>
            </w:pPr>
            <w:r w:rsidDel="00000000" w:rsidR="00000000" w:rsidRPr="00000000">
              <w:rPr>
                <w:b w:val="0"/>
                <w:rtl w:val="0"/>
              </w:rPr>
              <w:t xml:space="preserve">Równość podłużna</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9B">
            <w:pPr>
              <w:widowControl w:val="0"/>
              <w:tabs>
                <w:tab w:val="left" w:leader="none" w:pos="1080"/>
                <w:tab w:val="left" w:leader="none" w:pos="1080"/>
                <w:tab w:val="left" w:leader="none" w:pos="1080"/>
              </w:tabs>
              <w:rPr>
                <w:b w:val="0"/>
              </w:rPr>
            </w:pPr>
            <w:r w:rsidDel="00000000" w:rsidR="00000000" w:rsidRPr="00000000">
              <w:rPr>
                <w:b w:val="0"/>
                <w:rtl w:val="0"/>
              </w:rPr>
              <w:t xml:space="preserve">co 20 m na każdym pasie ruchu</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C">
            <w:pPr>
              <w:widowControl w:val="0"/>
              <w:tabs>
                <w:tab w:val="left" w:leader="none" w:pos="1080"/>
                <w:tab w:val="left" w:leader="none" w:pos="1080"/>
                <w:tab w:val="left" w:leader="none" w:pos="1080"/>
              </w:tabs>
              <w:rPr>
                <w:b w:val="0"/>
              </w:rPr>
            </w:pPr>
            <w:r w:rsidDel="00000000" w:rsidR="00000000" w:rsidRPr="00000000">
              <w:rPr>
                <w:b w:val="0"/>
                <w:rtl w:val="0"/>
              </w:rPr>
              <w:t xml:space="preserve">3</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D">
            <w:pPr>
              <w:widowControl w:val="0"/>
              <w:tabs>
                <w:tab w:val="left" w:leader="none" w:pos="1080"/>
                <w:tab w:val="left" w:leader="none" w:pos="1080"/>
                <w:tab w:val="left" w:leader="none" w:pos="1080"/>
              </w:tabs>
              <w:rPr>
                <w:b w:val="0"/>
              </w:rPr>
            </w:pPr>
            <w:r w:rsidDel="00000000" w:rsidR="00000000" w:rsidRPr="00000000">
              <w:rPr>
                <w:b w:val="0"/>
                <w:rtl w:val="0"/>
              </w:rPr>
              <w:t xml:space="preserve">Równość poprzeczna</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9E">
            <w:pPr>
              <w:widowControl w:val="0"/>
              <w:tabs>
                <w:tab w:val="left" w:leader="none" w:pos="1080"/>
                <w:tab w:val="left" w:leader="none" w:pos="1080"/>
                <w:tab w:val="left" w:leader="none" w:pos="1080"/>
              </w:tabs>
              <w:rPr>
                <w:b w:val="0"/>
              </w:rPr>
            </w:pPr>
            <w:r w:rsidDel="00000000" w:rsidR="00000000" w:rsidRPr="00000000">
              <w:rPr>
                <w:b w:val="0"/>
                <w:rtl w:val="0"/>
              </w:rPr>
              <w:t xml:space="preserve">10 razy na 1 km</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9F">
            <w:pPr>
              <w:widowControl w:val="0"/>
              <w:tabs>
                <w:tab w:val="left" w:leader="none" w:pos="1080"/>
                <w:tab w:val="left" w:leader="none" w:pos="1080"/>
                <w:tab w:val="left" w:leader="none" w:pos="1080"/>
              </w:tabs>
              <w:rPr>
                <w:b w:val="0"/>
              </w:rPr>
            </w:pPr>
            <w:r w:rsidDel="00000000" w:rsidR="00000000" w:rsidRPr="00000000">
              <w:rPr>
                <w:b w:val="0"/>
                <w:rtl w:val="0"/>
              </w:rPr>
              <w:t xml:space="preserve">4</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0">
            <w:pPr>
              <w:widowControl w:val="0"/>
              <w:tabs>
                <w:tab w:val="left" w:leader="none" w:pos="1080"/>
                <w:tab w:val="left" w:leader="none" w:pos="1080"/>
                <w:tab w:val="left" w:leader="none" w:pos="1080"/>
              </w:tabs>
              <w:rPr>
                <w:b w:val="0"/>
                <w:color w:val="000000"/>
              </w:rPr>
            </w:pPr>
            <w:r w:rsidDel="00000000" w:rsidR="00000000" w:rsidRPr="00000000">
              <w:rPr>
                <w:b w:val="0"/>
                <w:rtl w:val="0"/>
              </w:rPr>
              <w:t xml:space="preserve">Spadki poprzeczne </w:t>
            </w:r>
            <w:r w:rsidDel="00000000" w:rsidR="00000000" w:rsidRPr="00000000">
              <w:rPr>
                <w:b w:val="0"/>
                <w:vertAlign w:val="superscript"/>
                <w:rtl w:val="0"/>
              </w:rPr>
              <w:t xml:space="preserve">*)</w:t>
            </w: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A1">
            <w:pPr>
              <w:widowControl w:val="0"/>
              <w:tabs>
                <w:tab w:val="left" w:leader="none" w:pos="1080"/>
                <w:tab w:val="left" w:leader="none" w:pos="1080"/>
                <w:tab w:val="left" w:leader="none" w:pos="1080"/>
              </w:tabs>
              <w:rPr>
                <w:b w:val="0"/>
              </w:rPr>
            </w:pPr>
            <w:r w:rsidDel="00000000" w:rsidR="00000000" w:rsidRPr="00000000">
              <w:rPr>
                <w:b w:val="0"/>
                <w:rtl w:val="0"/>
              </w:rPr>
              <w:t xml:space="preserve">10 razy na 1 km</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2">
            <w:pPr>
              <w:widowControl w:val="0"/>
              <w:tabs>
                <w:tab w:val="left" w:leader="none" w:pos="1080"/>
                <w:tab w:val="left" w:leader="none" w:pos="1080"/>
                <w:tab w:val="left" w:leader="none" w:pos="1080"/>
              </w:tabs>
              <w:rPr>
                <w:b w:val="0"/>
              </w:rPr>
            </w:pPr>
            <w:r w:rsidDel="00000000" w:rsidR="00000000" w:rsidRPr="00000000">
              <w:rPr>
                <w:b w:val="0"/>
                <w:rtl w:val="0"/>
              </w:rPr>
              <w:t xml:space="preserve">5</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3">
            <w:pPr>
              <w:widowControl w:val="0"/>
              <w:tabs>
                <w:tab w:val="left" w:leader="none" w:pos="1080"/>
                <w:tab w:val="left" w:leader="none" w:pos="1080"/>
                <w:tab w:val="left" w:leader="none" w:pos="1080"/>
              </w:tabs>
              <w:rPr>
                <w:b w:val="0"/>
              </w:rPr>
            </w:pPr>
            <w:r w:rsidDel="00000000" w:rsidR="00000000" w:rsidRPr="00000000">
              <w:rPr>
                <w:b w:val="0"/>
                <w:rtl w:val="0"/>
              </w:rPr>
              <w:t xml:space="preserve">Rzędne wysokościowe</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A4">
            <w:pPr>
              <w:widowControl w:val="0"/>
              <w:tabs>
                <w:tab w:val="left" w:leader="none" w:pos="1080"/>
                <w:tab w:val="left" w:leader="none" w:pos="1080"/>
                <w:tab w:val="left" w:leader="none" w:pos="1080"/>
              </w:tabs>
              <w:rPr>
                <w:b w:val="0"/>
              </w:rPr>
            </w:pPr>
            <w:r w:rsidDel="00000000" w:rsidR="00000000" w:rsidRPr="00000000">
              <w:rPr>
                <w:b w:val="0"/>
                <w:rtl w:val="0"/>
              </w:rPr>
              <w:t xml:space="preserve">co 25 m w osi jezdni i na jej krawędziach dla autostrad i dróg ekspresowych, co 100 m dla pozostałych dróg</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5">
            <w:pPr>
              <w:widowControl w:val="0"/>
              <w:tabs>
                <w:tab w:val="left" w:leader="none" w:pos="1080"/>
                <w:tab w:val="left" w:leader="none" w:pos="1080"/>
                <w:tab w:val="left" w:leader="none" w:pos="1080"/>
              </w:tabs>
              <w:rPr>
                <w:b w:val="0"/>
              </w:rPr>
            </w:pPr>
            <w:r w:rsidDel="00000000" w:rsidR="00000000" w:rsidRPr="00000000">
              <w:rPr>
                <w:b w:val="0"/>
                <w:rtl w:val="0"/>
              </w:rPr>
              <w:t xml:space="preserve">6</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6">
            <w:pPr>
              <w:widowControl w:val="0"/>
              <w:tabs>
                <w:tab w:val="left" w:leader="none" w:pos="1080"/>
                <w:tab w:val="left" w:leader="none" w:pos="1080"/>
                <w:tab w:val="left" w:leader="none" w:pos="1080"/>
              </w:tabs>
              <w:rPr>
                <w:b w:val="0"/>
                <w:color w:val="000000"/>
              </w:rPr>
            </w:pPr>
            <w:r w:rsidDel="00000000" w:rsidR="00000000" w:rsidRPr="00000000">
              <w:rPr>
                <w:b w:val="0"/>
                <w:rtl w:val="0"/>
              </w:rPr>
              <w:t xml:space="preserve">Ukształtowanie osi w planie </w:t>
            </w:r>
            <w:r w:rsidDel="00000000" w:rsidR="00000000" w:rsidRPr="00000000">
              <w:rPr>
                <w:b w:val="0"/>
                <w:vertAlign w:val="superscript"/>
                <w:rtl w:val="0"/>
              </w:rPr>
              <w:t xml:space="preserve">*)</w:t>
            </w: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A7">
            <w:pPr>
              <w:widowControl w:val="0"/>
              <w:tabs>
                <w:tab w:val="left" w:leader="none" w:pos="1080"/>
                <w:tab w:val="left" w:leader="none" w:pos="1080"/>
                <w:tab w:val="left" w:leader="none" w:pos="1080"/>
              </w:tabs>
              <w:rPr>
                <w:b w:val="0"/>
              </w:rPr>
            </w:pPr>
            <w:r w:rsidDel="00000000" w:rsidR="00000000" w:rsidRPr="00000000">
              <w:rPr>
                <w:b w:val="0"/>
                <w:rtl w:val="0"/>
              </w:rPr>
              <w:t xml:space="preserve">co 25 m w osi jezdni i na jej krawędziach dla autostrad i dróg ekspresowych, co 100 m dla pozostałych dróg</w:t>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8">
            <w:pPr>
              <w:widowControl w:val="0"/>
              <w:tabs>
                <w:tab w:val="left" w:leader="none" w:pos="1080"/>
                <w:tab w:val="left" w:leader="none" w:pos="1080"/>
                <w:tab w:val="left" w:leader="none" w:pos="1080"/>
              </w:tabs>
              <w:rPr>
                <w:b w:val="0"/>
              </w:rPr>
            </w:pPr>
            <w:r w:rsidDel="00000000" w:rsidR="00000000" w:rsidRPr="00000000">
              <w:rPr>
                <w:b w:val="0"/>
                <w:rtl w:val="0"/>
              </w:rPr>
              <w:t xml:space="preserve">7</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9">
            <w:pPr>
              <w:widowControl w:val="0"/>
              <w:tabs>
                <w:tab w:val="left" w:leader="none" w:pos="1080"/>
                <w:tab w:val="left" w:leader="none" w:pos="1080"/>
                <w:tab w:val="left" w:leader="none" w:pos="1080"/>
              </w:tabs>
              <w:rPr>
                <w:b w:val="0"/>
              </w:rPr>
            </w:pPr>
            <w:r w:rsidDel="00000000" w:rsidR="00000000" w:rsidRPr="00000000">
              <w:rPr>
                <w:b w:val="0"/>
                <w:rtl w:val="0"/>
              </w:rPr>
              <w:t xml:space="preserve">Grubość warstwy</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AA">
            <w:pPr>
              <w:widowControl w:val="0"/>
              <w:tabs>
                <w:tab w:val="left" w:leader="none" w:pos="1080"/>
                <w:tab w:val="left" w:leader="none" w:pos="1080"/>
                <w:tab w:val="left" w:leader="none" w:pos="1080"/>
              </w:tabs>
              <w:rPr>
                <w:b w:val="0"/>
              </w:rPr>
            </w:pPr>
            <w:r w:rsidDel="00000000" w:rsidR="00000000" w:rsidRPr="00000000">
              <w:rPr>
                <w:b w:val="0"/>
                <w:rtl w:val="0"/>
              </w:rPr>
              <w:t xml:space="preserve">Podczas budowy:</w:t>
            </w:r>
          </w:p>
          <w:p w:rsidR="00000000" w:rsidDel="00000000" w:rsidP="00000000" w:rsidRDefault="00000000" w:rsidRPr="00000000" w14:paraId="000008AB">
            <w:pPr>
              <w:widowControl w:val="0"/>
              <w:tabs>
                <w:tab w:val="left" w:leader="none" w:pos="1080"/>
                <w:tab w:val="left" w:leader="none" w:pos="1080"/>
                <w:tab w:val="left" w:leader="none" w:pos="1080"/>
              </w:tabs>
              <w:rPr>
                <w:b w:val="0"/>
                <w:color w:val="000000"/>
              </w:rPr>
            </w:pPr>
            <w:r w:rsidDel="00000000" w:rsidR="00000000" w:rsidRPr="00000000">
              <w:rPr>
                <w:b w:val="0"/>
                <w:rtl w:val="0"/>
              </w:rPr>
              <w:t xml:space="preserve">w 3 punktach na każdej działce roboczej, lecz nie rzadziej niż raz na 400 m</w:t>
            </w:r>
            <w:r w:rsidDel="00000000" w:rsidR="00000000" w:rsidRPr="00000000">
              <w:rPr>
                <w:b w:val="0"/>
                <w:vertAlign w:val="superscript"/>
                <w:rtl w:val="0"/>
              </w:rPr>
              <w:t xml:space="preserve">2</w:t>
            </w:r>
            <w:r w:rsidDel="00000000" w:rsidR="00000000" w:rsidRPr="00000000">
              <w:rPr>
                <w:rtl w:val="0"/>
              </w:rPr>
            </w:r>
          </w:p>
          <w:p w:rsidR="00000000" w:rsidDel="00000000" w:rsidP="00000000" w:rsidRDefault="00000000" w:rsidRPr="00000000" w14:paraId="000008AC">
            <w:pPr>
              <w:widowControl w:val="0"/>
              <w:tabs>
                <w:tab w:val="left" w:leader="none" w:pos="1080"/>
                <w:tab w:val="left" w:leader="none" w:pos="1080"/>
                <w:tab w:val="left" w:leader="none" w:pos="1080"/>
              </w:tabs>
              <w:rPr>
                <w:b w:val="0"/>
              </w:rPr>
            </w:pPr>
            <w:r w:rsidDel="00000000" w:rsidR="00000000" w:rsidRPr="00000000">
              <w:rPr>
                <w:b w:val="0"/>
                <w:rtl w:val="0"/>
              </w:rPr>
              <w:t xml:space="preserve">Przed odbiorem:</w:t>
            </w:r>
          </w:p>
          <w:p w:rsidR="00000000" w:rsidDel="00000000" w:rsidP="00000000" w:rsidRDefault="00000000" w:rsidRPr="00000000" w14:paraId="000008AD">
            <w:pPr>
              <w:widowControl w:val="0"/>
              <w:tabs>
                <w:tab w:val="left" w:leader="none" w:pos="1080"/>
                <w:tab w:val="left" w:leader="none" w:pos="1080"/>
                <w:tab w:val="left" w:leader="none" w:pos="1080"/>
              </w:tabs>
              <w:rPr>
                <w:b w:val="0"/>
                <w:color w:val="000000"/>
              </w:rPr>
            </w:pPr>
            <w:r w:rsidDel="00000000" w:rsidR="00000000" w:rsidRPr="00000000">
              <w:rPr>
                <w:b w:val="0"/>
                <w:rtl w:val="0"/>
              </w:rPr>
              <w:t xml:space="preserve">w 3 punktach, lecz nie rzadziej niż raz na 2000 m</w:t>
            </w:r>
            <w:r w:rsidDel="00000000" w:rsidR="00000000" w:rsidRPr="00000000">
              <w:rPr>
                <w:b w:val="0"/>
                <w:vertAlign w:val="superscript"/>
                <w:rtl w:val="0"/>
              </w:rPr>
              <w:t xml:space="preserve">2</w:t>
            </w:r>
            <w:r w:rsidDel="00000000" w:rsidR="00000000" w:rsidRPr="00000000">
              <w:rPr>
                <w:rtl w:val="0"/>
              </w:rPr>
            </w:r>
          </w:p>
        </w:tc>
      </w:tr>
      <w:tr>
        <w:trPr>
          <w:cantSplit w:val="0"/>
          <w:tblHeader w:val="0"/>
        </w:trPr>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E">
            <w:pPr>
              <w:widowControl w:val="0"/>
              <w:tabs>
                <w:tab w:val="left" w:leader="none" w:pos="1080"/>
                <w:tab w:val="left" w:leader="none" w:pos="1080"/>
                <w:tab w:val="left" w:leader="none" w:pos="1080"/>
              </w:tabs>
              <w:rPr>
                <w:b w:val="0"/>
              </w:rPr>
            </w:pPr>
            <w:r w:rsidDel="00000000" w:rsidR="00000000" w:rsidRPr="00000000">
              <w:rPr>
                <w:b w:val="0"/>
                <w:rtl w:val="0"/>
              </w:rPr>
              <w:t xml:space="preserve">8</w:t>
            </w:r>
          </w:p>
        </w:tc>
        <w:tc>
          <w:tcPr>
            <w:tcBorders>
              <w:top w:color="000001" w:space="0" w:sz="4" w:val="single"/>
              <w:left w:color="000001" w:space="0" w:sz="4" w:val="single"/>
              <w:bottom w:color="000001" w:space="0" w:sz="4" w:val="single"/>
            </w:tcBorders>
            <w:shd w:fill="auto" w:val="clear"/>
          </w:tcPr>
          <w:p w:rsidR="00000000" w:rsidDel="00000000" w:rsidP="00000000" w:rsidRDefault="00000000" w:rsidRPr="00000000" w14:paraId="000008AF">
            <w:pPr>
              <w:widowControl w:val="0"/>
              <w:tabs>
                <w:tab w:val="left" w:leader="none" w:pos="1080"/>
                <w:tab w:val="left" w:leader="none" w:pos="1080"/>
                <w:tab w:val="left" w:leader="none" w:pos="1080"/>
              </w:tabs>
              <w:rPr>
                <w:b w:val="0"/>
              </w:rPr>
            </w:pPr>
            <w:r w:rsidDel="00000000" w:rsidR="00000000" w:rsidRPr="00000000">
              <w:rPr>
                <w:b w:val="0"/>
                <w:rtl w:val="0"/>
              </w:rPr>
              <w:t xml:space="preserve">Zagęszczenie,  wilgotność kruszywa</w:t>
            </w:r>
          </w:p>
        </w:tc>
        <w:tc>
          <w:tcPr>
            <w:tcBorders>
              <w:top w:color="000001" w:space="0" w:sz="4" w:val="single"/>
              <w:left w:color="000001" w:space="0" w:sz="4" w:val="single"/>
              <w:bottom w:color="000001" w:space="0" w:sz="4" w:val="single"/>
              <w:right w:color="000001" w:space="0" w:sz="4" w:val="single"/>
            </w:tcBorders>
            <w:shd w:fill="auto" w:val="clear"/>
          </w:tcPr>
          <w:p w:rsidR="00000000" w:rsidDel="00000000" w:rsidP="00000000" w:rsidRDefault="00000000" w:rsidRPr="00000000" w14:paraId="000008B0">
            <w:pPr>
              <w:widowControl w:val="0"/>
              <w:tabs>
                <w:tab w:val="left" w:leader="none" w:pos="1080"/>
                <w:tab w:val="left" w:leader="none" w:pos="1080"/>
                <w:tab w:val="left" w:leader="none" w:pos="1080"/>
              </w:tabs>
              <w:rPr>
                <w:b w:val="0"/>
                <w:color w:val="000000"/>
              </w:rPr>
            </w:pPr>
            <w:r w:rsidDel="00000000" w:rsidR="00000000" w:rsidRPr="00000000">
              <w:rPr>
                <w:b w:val="0"/>
                <w:rtl w:val="0"/>
              </w:rPr>
              <w:t xml:space="preserve">w 2 punktach na dziennej działce roboczej, lecz nie rzadziej niż raz na 600 m</w:t>
            </w:r>
            <w:r w:rsidDel="00000000" w:rsidR="00000000" w:rsidRPr="00000000">
              <w:rPr>
                <w:b w:val="0"/>
                <w:vertAlign w:val="superscript"/>
                <w:rtl w:val="0"/>
              </w:rPr>
              <w:t xml:space="preserve">2</w:t>
            </w:r>
            <w:r w:rsidDel="00000000" w:rsidR="00000000" w:rsidRPr="00000000">
              <w:rPr>
                <w:rtl w:val="0"/>
              </w:rPr>
            </w:r>
          </w:p>
        </w:tc>
      </w:tr>
    </w:tbl>
    <w:p w:rsidR="00000000" w:rsidDel="00000000" w:rsidP="00000000" w:rsidRDefault="00000000" w:rsidRPr="00000000" w14:paraId="000008B1">
      <w:pPr>
        <w:tabs>
          <w:tab w:val="left" w:leader="none" w:pos="1080"/>
          <w:tab w:val="left" w:leader="none" w:pos="1080"/>
          <w:tab w:val="left" w:leader="none" w:pos="1080"/>
        </w:tabs>
        <w:rPr>
          <w:b w:val="0"/>
        </w:rPr>
      </w:pPr>
      <w:r w:rsidDel="00000000" w:rsidR="00000000" w:rsidRPr="00000000">
        <w:rPr>
          <w:b w:val="0"/>
          <w:rtl w:val="0"/>
        </w:rPr>
        <w:t xml:space="preserve">*) Dodatkowe pomiary spadków poprzecznych i ukształtowania osi w planie należy wykonać w punktach głównych łuków poziomych.</w:t>
      </w:r>
    </w:p>
    <w:p w:rsidR="00000000" w:rsidDel="00000000" w:rsidP="00000000" w:rsidRDefault="00000000" w:rsidRPr="00000000" w14:paraId="000008B2">
      <w:pPr>
        <w:tabs>
          <w:tab w:val="left" w:leader="none" w:pos="1080"/>
          <w:tab w:val="left" w:leader="none" w:pos="1080"/>
          <w:tab w:val="left" w:leader="none" w:pos="1080"/>
        </w:tabs>
        <w:rPr>
          <w:b w:val="0"/>
        </w:rPr>
      </w:pPr>
      <w:r w:rsidDel="00000000" w:rsidR="00000000" w:rsidRPr="00000000">
        <w:rPr>
          <w:b w:val="0"/>
          <w:rtl w:val="0"/>
        </w:rPr>
        <w:t xml:space="preserve">6.3.2. Szerokość warstwy</w:t>
      </w:r>
    </w:p>
    <w:p w:rsidR="00000000" w:rsidDel="00000000" w:rsidP="00000000" w:rsidRDefault="00000000" w:rsidRPr="00000000" w14:paraId="000008B3">
      <w:pPr>
        <w:tabs>
          <w:tab w:val="left" w:leader="none" w:pos="1080"/>
          <w:tab w:val="left" w:leader="none" w:pos="1080"/>
          <w:tab w:val="left" w:leader="none" w:pos="1080"/>
        </w:tabs>
        <w:rPr>
          <w:b w:val="0"/>
        </w:rPr>
      </w:pPr>
      <w:r w:rsidDel="00000000" w:rsidR="00000000" w:rsidRPr="00000000">
        <w:rPr>
          <w:b w:val="0"/>
          <w:rtl w:val="0"/>
        </w:rPr>
        <w:tab/>
        <w:t xml:space="preserve">Szerokość warstwy nie może się różnić od szerokości projektowanej o więcej niż +10 cm, -5 cm.</w:t>
      </w:r>
    </w:p>
    <w:p w:rsidR="00000000" w:rsidDel="00000000" w:rsidP="00000000" w:rsidRDefault="00000000" w:rsidRPr="00000000" w14:paraId="000008B4">
      <w:pPr>
        <w:tabs>
          <w:tab w:val="left" w:leader="none" w:pos="1080"/>
          <w:tab w:val="left" w:leader="none" w:pos="1080"/>
          <w:tab w:val="left" w:leader="none" w:pos="1080"/>
        </w:tabs>
        <w:rPr>
          <w:b w:val="0"/>
        </w:rPr>
      </w:pPr>
      <w:r w:rsidDel="00000000" w:rsidR="00000000" w:rsidRPr="00000000">
        <w:rPr>
          <w:b w:val="0"/>
          <w:rtl w:val="0"/>
        </w:rPr>
        <w:t xml:space="preserve">6.3.3. Równość warstwy</w:t>
      </w:r>
    </w:p>
    <w:p w:rsidR="00000000" w:rsidDel="00000000" w:rsidP="00000000" w:rsidRDefault="00000000" w:rsidRPr="00000000" w14:paraId="000008B5">
      <w:pPr>
        <w:tabs>
          <w:tab w:val="left" w:leader="none" w:pos="1080"/>
          <w:tab w:val="left" w:leader="none" w:pos="1080"/>
          <w:tab w:val="left" w:leader="none" w:pos="1080"/>
        </w:tabs>
        <w:rPr>
          <w:b w:val="0"/>
        </w:rPr>
      </w:pPr>
      <w:r w:rsidDel="00000000" w:rsidR="00000000" w:rsidRPr="00000000">
        <w:rPr>
          <w:b w:val="0"/>
          <w:rtl w:val="0"/>
        </w:rPr>
        <w:tab/>
        <w:t xml:space="preserve">Nierówności podłużne warstwy odcinającej i odsączającej należy mierzyć</w:t>
      </w:r>
    </w:p>
    <w:p w:rsidR="00000000" w:rsidDel="00000000" w:rsidP="00000000" w:rsidRDefault="00000000" w:rsidRPr="00000000" w14:paraId="000008B6">
      <w:pPr>
        <w:tabs>
          <w:tab w:val="left" w:leader="none" w:pos="1080"/>
          <w:tab w:val="left" w:leader="none" w:pos="1080"/>
          <w:tab w:val="left" w:leader="none" w:pos="1080"/>
        </w:tabs>
        <w:rPr>
          <w:b w:val="0"/>
        </w:rPr>
      </w:pPr>
      <w:r w:rsidDel="00000000" w:rsidR="00000000" w:rsidRPr="00000000">
        <w:rPr>
          <w:b w:val="0"/>
          <w:rtl w:val="0"/>
        </w:rPr>
        <w:tab/>
        <w:t xml:space="preserve">4 metrową łatą, zgodnie z normą BN-68/8931-04 [7].</w:t>
      </w:r>
    </w:p>
    <w:p w:rsidR="00000000" w:rsidDel="00000000" w:rsidP="00000000" w:rsidRDefault="00000000" w:rsidRPr="00000000" w14:paraId="000008B7">
      <w:pPr>
        <w:tabs>
          <w:tab w:val="left" w:leader="none" w:pos="1080"/>
          <w:tab w:val="left" w:leader="none" w:pos="1080"/>
          <w:tab w:val="left" w:leader="none" w:pos="1080"/>
        </w:tabs>
        <w:rPr>
          <w:b w:val="0"/>
        </w:rPr>
      </w:pPr>
      <w:r w:rsidDel="00000000" w:rsidR="00000000" w:rsidRPr="00000000">
        <w:rPr>
          <w:b w:val="0"/>
          <w:rtl w:val="0"/>
        </w:rPr>
        <w:tab/>
        <w:t xml:space="preserve">Nierówności poprzeczne warstwy odcinającej i odsączającej należy mierzyć</w:t>
      </w:r>
    </w:p>
    <w:p w:rsidR="00000000" w:rsidDel="00000000" w:rsidP="00000000" w:rsidRDefault="00000000" w:rsidRPr="00000000" w14:paraId="000008B8">
      <w:pPr>
        <w:tabs>
          <w:tab w:val="left" w:leader="none" w:pos="1080"/>
          <w:tab w:val="left" w:leader="none" w:pos="1080"/>
          <w:tab w:val="left" w:leader="none" w:pos="1080"/>
        </w:tabs>
        <w:rPr>
          <w:b w:val="0"/>
        </w:rPr>
      </w:pPr>
      <w:r w:rsidDel="00000000" w:rsidR="00000000" w:rsidRPr="00000000">
        <w:rPr>
          <w:b w:val="0"/>
          <w:rtl w:val="0"/>
        </w:rPr>
        <w:tab/>
        <w:t xml:space="preserve">4 metrową łatą.</w:t>
      </w:r>
    </w:p>
    <w:p w:rsidR="00000000" w:rsidDel="00000000" w:rsidP="00000000" w:rsidRDefault="00000000" w:rsidRPr="00000000" w14:paraId="000008B9">
      <w:pPr>
        <w:tabs>
          <w:tab w:val="left" w:leader="none" w:pos="1080"/>
          <w:tab w:val="left" w:leader="none" w:pos="1080"/>
          <w:tab w:val="left" w:leader="none" w:pos="1080"/>
        </w:tabs>
        <w:rPr>
          <w:b w:val="0"/>
        </w:rPr>
      </w:pPr>
      <w:r w:rsidDel="00000000" w:rsidR="00000000" w:rsidRPr="00000000">
        <w:rPr>
          <w:b w:val="0"/>
          <w:rtl w:val="0"/>
        </w:rPr>
        <w:tab/>
        <w:t xml:space="preserve">Nierówności nie mogą przekraczać 20 mm.</w:t>
      </w:r>
    </w:p>
    <w:p w:rsidR="00000000" w:rsidDel="00000000" w:rsidP="00000000" w:rsidRDefault="00000000" w:rsidRPr="00000000" w14:paraId="000008BA">
      <w:pPr>
        <w:tabs>
          <w:tab w:val="left" w:leader="none" w:pos="1080"/>
          <w:tab w:val="left" w:leader="none" w:pos="1080"/>
          <w:tab w:val="left" w:leader="none" w:pos="1080"/>
        </w:tabs>
        <w:rPr>
          <w:b w:val="0"/>
        </w:rPr>
      </w:pPr>
      <w:r w:rsidDel="00000000" w:rsidR="00000000" w:rsidRPr="00000000">
        <w:rPr>
          <w:b w:val="0"/>
          <w:rtl w:val="0"/>
        </w:rPr>
        <w:t xml:space="preserve">6.3.4. Spadki poprzeczne</w:t>
      </w:r>
    </w:p>
    <w:p w:rsidR="00000000" w:rsidDel="00000000" w:rsidP="00000000" w:rsidRDefault="00000000" w:rsidRPr="00000000" w14:paraId="000008BB">
      <w:pPr>
        <w:tabs>
          <w:tab w:val="left" w:leader="none" w:pos="1080"/>
          <w:tab w:val="left" w:leader="none" w:pos="1080"/>
          <w:tab w:val="left" w:leader="none" w:pos="1080"/>
        </w:tabs>
        <w:rPr>
          <w:b w:val="0"/>
        </w:rPr>
      </w:pPr>
      <w:r w:rsidDel="00000000" w:rsidR="00000000" w:rsidRPr="00000000">
        <w:rPr>
          <w:b w:val="0"/>
          <w:rtl w:val="0"/>
        </w:rPr>
        <w:tab/>
        <w:t xml:space="preserve">Spadki poprzeczne warstwy odcinającej i odsączającej na prostych i łukach powinny być </w:t>
        <w:tab/>
        <w:t xml:space="preserve">zgodne z dokumentacją projektową z tolerancją  0,5%.</w:t>
      </w:r>
    </w:p>
    <w:p w:rsidR="00000000" w:rsidDel="00000000" w:rsidP="00000000" w:rsidRDefault="00000000" w:rsidRPr="00000000" w14:paraId="000008BC">
      <w:pPr>
        <w:tabs>
          <w:tab w:val="left" w:leader="none" w:pos="1080"/>
          <w:tab w:val="left" w:leader="none" w:pos="1080"/>
          <w:tab w:val="left" w:leader="none" w:pos="1080"/>
        </w:tabs>
        <w:rPr>
          <w:b w:val="0"/>
        </w:rPr>
      </w:pPr>
      <w:r w:rsidDel="00000000" w:rsidR="00000000" w:rsidRPr="00000000">
        <w:rPr>
          <w:b w:val="0"/>
          <w:rtl w:val="0"/>
        </w:rPr>
        <w:t xml:space="preserve">6.3.5. Rzędne wysokościowe</w:t>
      </w:r>
    </w:p>
    <w:p w:rsidR="00000000" w:rsidDel="00000000" w:rsidP="00000000" w:rsidRDefault="00000000" w:rsidRPr="00000000" w14:paraId="000008BD">
      <w:pPr>
        <w:tabs>
          <w:tab w:val="left" w:leader="none" w:pos="1080"/>
          <w:tab w:val="left" w:leader="none" w:pos="1080"/>
          <w:tab w:val="left" w:leader="none" w:pos="1080"/>
        </w:tabs>
        <w:rPr>
          <w:b w:val="0"/>
        </w:rPr>
      </w:pPr>
      <w:r w:rsidDel="00000000" w:rsidR="00000000" w:rsidRPr="00000000">
        <w:rPr>
          <w:b w:val="0"/>
          <w:rtl w:val="0"/>
        </w:rPr>
        <w:tab/>
        <w:t xml:space="preserve">Różnice pomiędzy rzędnymi wysokościowymi warstwy i rzędnymi projektowanymi nie </w:t>
        <w:tab/>
        <w:t xml:space="preserve">powinny przekraczać +1 cm i -2 cm.</w:t>
      </w:r>
    </w:p>
    <w:p w:rsidR="00000000" w:rsidDel="00000000" w:rsidP="00000000" w:rsidRDefault="00000000" w:rsidRPr="00000000" w14:paraId="000008BE">
      <w:pPr>
        <w:tabs>
          <w:tab w:val="left" w:leader="none" w:pos="1080"/>
          <w:tab w:val="left" w:leader="none" w:pos="1080"/>
          <w:tab w:val="left" w:leader="none" w:pos="1080"/>
        </w:tabs>
        <w:rPr>
          <w:b w:val="0"/>
        </w:rPr>
      </w:pPr>
      <w:r w:rsidDel="00000000" w:rsidR="00000000" w:rsidRPr="00000000">
        <w:rPr>
          <w:b w:val="0"/>
          <w:rtl w:val="0"/>
        </w:rPr>
        <w:t xml:space="preserve">6.3.6. Ukształtowanie osi w planie</w:t>
      </w:r>
    </w:p>
    <w:p w:rsidR="00000000" w:rsidDel="00000000" w:rsidP="00000000" w:rsidRDefault="00000000" w:rsidRPr="00000000" w14:paraId="000008BF">
      <w:pPr>
        <w:tabs>
          <w:tab w:val="left" w:leader="none" w:pos="1080"/>
          <w:tab w:val="left" w:leader="none" w:pos="1080"/>
          <w:tab w:val="left" w:leader="none" w:pos="1080"/>
        </w:tabs>
        <w:rPr>
          <w:b w:val="0"/>
        </w:rPr>
      </w:pPr>
      <w:r w:rsidDel="00000000" w:rsidR="00000000" w:rsidRPr="00000000">
        <w:rPr>
          <w:b w:val="0"/>
          <w:rtl w:val="0"/>
        </w:rPr>
        <w:tab/>
        <w:t xml:space="preserve">Oś w planie nie może być przesunięta w stosunku do osi projektowanej o więcej niż  3 </w:t>
        <w:tab/>
        <w:t xml:space="preserve">cm dla autostrad i dróg ekspresowych lub o więcej niż  5 cm dla pozostałych dróg.</w:t>
      </w:r>
    </w:p>
    <w:p w:rsidR="00000000" w:rsidDel="00000000" w:rsidP="00000000" w:rsidRDefault="00000000" w:rsidRPr="00000000" w14:paraId="000008C0">
      <w:pPr>
        <w:tabs>
          <w:tab w:val="left" w:leader="none" w:pos="1080"/>
          <w:tab w:val="left" w:leader="none" w:pos="1080"/>
          <w:tab w:val="left" w:leader="none" w:pos="1080"/>
        </w:tabs>
        <w:rPr>
          <w:b w:val="0"/>
        </w:rPr>
      </w:pPr>
      <w:r w:rsidDel="00000000" w:rsidR="00000000" w:rsidRPr="00000000">
        <w:rPr>
          <w:b w:val="0"/>
          <w:rtl w:val="0"/>
        </w:rPr>
        <w:t xml:space="preserve">6.3.7. Grubość warstwy</w:t>
      </w:r>
    </w:p>
    <w:p w:rsidR="00000000" w:rsidDel="00000000" w:rsidP="00000000" w:rsidRDefault="00000000" w:rsidRPr="00000000" w14:paraId="000008C1">
      <w:pPr>
        <w:tabs>
          <w:tab w:val="left" w:leader="none" w:pos="1080"/>
          <w:tab w:val="left" w:leader="none" w:pos="1080"/>
          <w:tab w:val="left" w:leader="none" w:pos="1080"/>
        </w:tabs>
        <w:rPr>
          <w:b w:val="0"/>
        </w:rPr>
      </w:pPr>
      <w:r w:rsidDel="00000000" w:rsidR="00000000" w:rsidRPr="00000000">
        <w:rPr>
          <w:b w:val="0"/>
          <w:rtl w:val="0"/>
        </w:rPr>
        <w:tab/>
        <w:t xml:space="preserve">Grubość warstwy powinna być zgodna z określoną w dokumentacji projektowej z </w:t>
        <w:tab/>
        <w:t xml:space="preserve">tolerancją +1 cm, -2 cm.</w:t>
      </w:r>
    </w:p>
    <w:p w:rsidR="00000000" w:rsidDel="00000000" w:rsidP="00000000" w:rsidRDefault="00000000" w:rsidRPr="00000000" w14:paraId="000008C2">
      <w:pPr>
        <w:tabs>
          <w:tab w:val="left" w:leader="none" w:pos="1080"/>
          <w:tab w:val="left" w:leader="none" w:pos="1080"/>
          <w:tab w:val="left" w:leader="none" w:pos="1080"/>
        </w:tabs>
        <w:rPr>
          <w:b w:val="0"/>
        </w:rPr>
      </w:pPr>
      <w:r w:rsidDel="00000000" w:rsidR="00000000" w:rsidRPr="00000000">
        <w:rPr>
          <w:b w:val="0"/>
          <w:rtl w:val="0"/>
        </w:rPr>
        <w:tab/>
        <w:t xml:space="preserve">Jeżeli warstwa, ze względów technologicznych, została wykonana w dwóch warstwach, </w:t>
        <w:tab/>
        <w:t xml:space="preserve">należy mierzyć łączną grubość tych warstw.</w:t>
      </w:r>
    </w:p>
    <w:p w:rsidR="00000000" w:rsidDel="00000000" w:rsidP="00000000" w:rsidRDefault="00000000" w:rsidRPr="00000000" w14:paraId="000008C3">
      <w:pPr>
        <w:tabs>
          <w:tab w:val="left" w:leader="none" w:pos="1080"/>
          <w:tab w:val="left" w:leader="none" w:pos="1080"/>
          <w:tab w:val="left" w:leader="none" w:pos="1080"/>
        </w:tabs>
        <w:rPr>
          <w:b w:val="0"/>
        </w:rPr>
      </w:pPr>
      <w:r w:rsidDel="00000000" w:rsidR="00000000" w:rsidRPr="00000000">
        <w:rPr>
          <w:b w:val="0"/>
          <w:rtl w:val="0"/>
        </w:rPr>
        <w:tab/>
        <w:t xml:space="preserve">Na wszystkich powierzchniach wadliwych pod względem grubości Wykonawca wykona </w:t>
        <w:tab/>
        <w:t xml:space="preserve">naprawę warstwy przez spulchnienie warstwy na głębokość co najmniej 10 cm, </w:t>
        <w:tab/>
        <w:t xml:space="preserve">uzupełnienie nowym materiałem o odpowiednich właściwościach, wyrównanie i </w:t>
        <w:tab/>
        <w:t xml:space="preserve">ponowne zagęszczenie.</w:t>
      </w:r>
    </w:p>
    <w:p w:rsidR="00000000" w:rsidDel="00000000" w:rsidP="00000000" w:rsidRDefault="00000000" w:rsidRPr="00000000" w14:paraId="000008C4">
      <w:pPr>
        <w:tabs>
          <w:tab w:val="left" w:leader="none" w:pos="1080"/>
          <w:tab w:val="left" w:leader="none" w:pos="1080"/>
          <w:tab w:val="left" w:leader="none" w:pos="1080"/>
        </w:tabs>
        <w:rPr>
          <w:b w:val="0"/>
        </w:rPr>
      </w:pPr>
      <w:r w:rsidDel="00000000" w:rsidR="00000000" w:rsidRPr="00000000">
        <w:rPr>
          <w:b w:val="0"/>
          <w:rtl w:val="0"/>
        </w:rPr>
        <w:tab/>
        <w:t xml:space="preserve">Roboty te Wykonawca wykona na własny koszt. Po wykonaniu tych robót nastąpi </w:t>
        <w:tab/>
        <w:t xml:space="preserve">ponowny pomiar i ocena grubości warstwy, według wyżej podanych zasad na koszt </w:t>
        <w:tab/>
        <w:t xml:space="preserve">Wykonawcy.</w:t>
      </w:r>
    </w:p>
    <w:p w:rsidR="00000000" w:rsidDel="00000000" w:rsidP="00000000" w:rsidRDefault="00000000" w:rsidRPr="00000000" w14:paraId="000008C5">
      <w:pPr>
        <w:tabs>
          <w:tab w:val="left" w:leader="none" w:pos="1080"/>
          <w:tab w:val="left" w:leader="none" w:pos="1080"/>
          <w:tab w:val="left" w:leader="none" w:pos="1080"/>
        </w:tabs>
        <w:rPr>
          <w:b w:val="0"/>
        </w:rPr>
      </w:pPr>
      <w:r w:rsidDel="00000000" w:rsidR="00000000" w:rsidRPr="00000000">
        <w:rPr>
          <w:b w:val="0"/>
          <w:rtl w:val="0"/>
        </w:rPr>
        <w:t xml:space="preserve">6.3.8. Zagęszczenie warstwy</w:t>
      </w:r>
    </w:p>
    <w:p w:rsidR="00000000" w:rsidDel="00000000" w:rsidP="00000000" w:rsidRDefault="00000000" w:rsidRPr="00000000" w14:paraId="000008C6">
      <w:pPr>
        <w:tabs>
          <w:tab w:val="left" w:leader="none" w:pos="1080"/>
          <w:tab w:val="left" w:leader="none" w:pos="1080"/>
          <w:tab w:val="left" w:leader="none" w:pos="1080"/>
        </w:tabs>
        <w:rPr>
          <w:b w:val="0"/>
        </w:rPr>
      </w:pPr>
      <w:r w:rsidDel="00000000" w:rsidR="00000000" w:rsidRPr="00000000">
        <w:rPr>
          <w:b w:val="0"/>
          <w:rtl w:val="0"/>
        </w:rPr>
        <w:tab/>
        <w:t xml:space="preserve">Wskaźnik zagęszczenia warstwy odcinającej i odsączającej, określony wg BN-77/8931-12 [8] nie powinien być mniejszy od 1.</w:t>
      </w:r>
    </w:p>
    <w:p w:rsidR="00000000" w:rsidDel="00000000" w:rsidP="00000000" w:rsidRDefault="00000000" w:rsidRPr="00000000" w14:paraId="000008C7">
      <w:pPr>
        <w:tabs>
          <w:tab w:val="left" w:leader="none" w:pos="1080"/>
          <w:tab w:val="left" w:leader="none" w:pos="1080"/>
          <w:tab w:val="left" w:leader="none" w:pos="1080"/>
        </w:tabs>
        <w:rPr>
          <w:b w:val="0"/>
        </w:rPr>
      </w:pPr>
      <w:r w:rsidDel="00000000" w:rsidR="00000000" w:rsidRPr="00000000">
        <w:rPr>
          <w:b w:val="0"/>
          <w:rtl w:val="0"/>
        </w:rPr>
        <w:tab/>
        <w:t xml:space="preserve">Jeżeli jako kryterium dobrego zagęszczenia warstwy stosuje się porównanie wartości modułów odkształcenia, to wartość stosunku wtórnego do pierwotnego modułu odkształcenia, określonych zgodnie z normą BN-64/8931-02 [6], nie powinna być większa od 2,2.</w:t>
      </w:r>
    </w:p>
    <w:p w:rsidR="00000000" w:rsidDel="00000000" w:rsidP="00000000" w:rsidRDefault="00000000" w:rsidRPr="00000000" w14:paraId="000008C8">
      <w:pPr>
        <w:tabs>
          <w:tab w:val="left" w:leader="none" w:pos="1080"/>
          <w:tab w:val="left" w:leader="none" w:pos="1080"/>
          <w:tab w:val="left" w:leader="none" w:pos="1080"/>
        </w:tabs>
        <w:rPr>
          <w:b w:val="0"/>
        </w:rPr>
      </w:pPr>
      <w:r w:rsidDel="00000000" w:rsidR="00000000" w:rsidRPr="00000000">
        <w:rPr>
          <w:b w:val="0"/>
          <w:rtl w:val="0"/>
        </w:rPr>
        <w:tab/>
        <w:t xml:space="preserve">Wilgotność kruszywa w czasie zagęszczenia należy badać według PN-B-06714-17 [2]. Wilgotność kruszywa powinna być równa wilgotności optymalnej z tolerancją od -20% do +10%. </w:t>
      </w:r>
    </w:p>
    <w:p w:rsidR="00000000" w:rsidDel="00000000" w:rsidP="00000000" w:rsidRDefault="00000000" w:rsidRPr="00000000" w14:paraId="000008C9">
      <w:pPr>
        <w:tabs>
          <w:tab w:val="left" w:leader="none" w:pos="1080"/>
          <w:tab w:val="left" w:leader="none" w:pos="1080"/>
          <w:tab w:val="left" w:leader="none" w:pos="1080"/>
        </w:tabs>
        <w:rPr>
          <w:b w:val="0"/>
        </w:rPr>
      </w:pPr>
      <w:r w:rsidDel="00000000" w:rsidR="00000000" w:rsidRPr="00000000">
        <w:rPr>
          <w:rtl w:val="0"/>
        </w:rPr>
        <w:t xml:space="preserve">7. OBMIAR ROBÓT</w:t>
      </w:r>
      <w:r w:rsidDel="00000000" w:rsidR="00000000" w:rsidRPr="00000000">
        <w:rPr>
          <w:rtl w:val="0"/>
        </w:rPr>
      </w:r>
    </w:p>
    <w:p w:rsidR="00000000" w:rsidDel="00000000" w:rsidP="00000000" w:rsidRDefault="00000000" w:rsidRPr="00000000" w14:paraId="000008CA">
      <w:pPr>
        <w:tabs>
          <w:tab w:val="left" w:leader="none" w:pos="1080"/>
          <w:tab w:val="left" w:leader="none" w:pos="1080"/>
          <w:tab w:val="left" w:leader="none" w:pos="1080"/>
        </w:tabs>
        <w:rPr>
          <w:b w:val="0"/>
        </w:rPr>
      </w:pPr>
      <w:r w:rsidDel="00000000" w:rsidR="00000000" w:rsidRPr="00000000">
        <w:rPr>
          <w:b w:val="0"/>
          <w:rtl w:val="0"/>
        </w:rPr>
        <w:t xml:space="preserve">7.1. Ogólne zasady obmiaru robót</w:t>
      </w:r>
    </w:p>
    <w:p w:rsidR="00000000" w:rsidDel="00000000" w:rsidP="00000000" w:rsidRDefault="00000000" w:rsidRPr="00000000" w14:paraId="000008CB">
      <w:pPr>
        <w:tabs>
          <w:tab w:val="left" w:leader="none" w:pos="1080"/>
          <w:tab w:val="left" w:leader="none" w:pos="1080"/>
          <w:tab w:val="left" w:leader="none" w:pos="1080"/>
        </w:tabs>
        <w:rPr>
          <w:b w:val="0"/>
        </w:rPr>
      </w:pPr>
      <w:r w:rsidDel="00000000" w:rsidR="00000000" w:rsidRPr="00000000">
        <w:rPr>
          <w:b w:val="0"/>
          <w:rtl w:val="0"/>
        </w:rPr>
        <w:t xml:space="preserve">Ogólne zasady obmiaru robót podano w  „Wymagania ogólne”</w:t>
      </w:r>
    </w:p>
    <w:p w:rsidR="00000000" w:rsidDel="00000000" w:rsidP="00000000" w:rsidRDefault="00000000" w:rsidRPr="00000000" w14:paraId="000008CC">
      <w:pPr>
        <w:numPr>
          <w:ilvl w:val="0"/>
          <w:numId w:val="7"/>
        </w:numPr>
        <w:tabs>
          <w:tab w:val="left" w:leader="none" w:pos="1080"/>
          <w:tab w:val="left" w:leader="none" w:pos="1080"/>
          <w:tab w:val="left" w:leader="none" w:pos="1080"/>
        </w:tabs>
        <w:ind w:left="720" w:hanging="360"/>
        <w:rPr>
          <w:b w:val="0"/>
        </w:rPr>
      </w:pPr>
      <w:r w:rsidDel="00000000" w:rsidR="00000000" w:rsidRPr="00000000">
        <w:rPr>
          <w:b w:val="0"/>
          <w:rtl w:val="0"/>
        </w:rPr>
        <w:t xml:space="preserve">7.2. Jednostka obmiarowa</w:t>
      </w:r>
    </w:p>
    <w:p w:rsidR="00000000" w:rsidDel="00000000" w:rsidP="00000000" w:rsidRDefault="00000000" w:rsidRPr="00000000" w14:paraId="000008CD">
      <w:pPr>
        <w:numPr>
          <w:ilvl w:val="0"/>
          <w:numId w:val="7"/>
        </w:numPr>
        <w:tabs>
          <w:tab w:val="left" w:leader="none" w:pos="1080"/>
          <w:tab w:val="left" w:leader="none" w:pos="1080"/>
          <w:tab w:val="left" w:leader="none" w:pos="1080"/>
        </w:tabs>
        <w:ind w:left="720" w:hanging="360"/>
        <w:rPr>
          <w:b w:val="0"/>
          <w:color w:val="000000"/>
        </w:rPr>
      </w:pPr>
      <w:r w:rsidDel="00000000" w:rsidR="00000000" w:rsidRPr="00000000">
        <w:rPr>
          <w:b w:val="0"/>
          <w:rtl w:val="0"/>
        </w:rPr>
        <w:t xml:space="preserve">Jednostką obmiarową jest m</w:t>
      </w:r>
      <w:r w:rsidDel="00000000" w:rsidR="00000000" w:rsidRPr="00000000">
        <w:rPr>
          <w:b w:val="0"/>
          <w:vertAlign w:val="superscript"/>
          <w:rtl w:val="0"/>
        </w:rPr>
        <w:t xml:space="preserve">2</w:t>
      </w:r>
      <w:r w:rsidDel="00000000" w:rsidR="00000000" w:rsidRPr="00000000">
        <w:rPr>
          <w:b w:val="0"/>
          <w:rtl w:val="0"/>
        </w:rPr>
        <w:t xml:space="preserve"> (metr kwadratowy) warstwy odcinającej i odsączającej.</w:t>
      </w:r>
      <w:r w:rsidDel="00000000" w:rsidR="00000000" w:rsidRPr="00000000">
        <w:rPr>
          <w:rtl w:val="0"/>
        </w:rPr>
      </w:r>
    </w:p>
    <w:p w:rsidR="00000000" w:rsidDel="00000000" w:rsidP="00000000" w:rsidRDefault="00000000" w:rsidRPr="00000000" w14:paraId="000008CE">
      <w:pPr>
        <w:tabs>
          <w:tab w:val="left" w:leader="none" w:pos="1080"/>
          <w:tab w:val="left" w:leader="none" w:pos="1080"/>
          <w:tab w:val="left" w:leader="none" w:pos="1080"/>
        </w:tabs>
        <w:rPr>
          <w:b w:val="0"/>
        </w:rPr>
      </w:pPr>
      <w:r w:rsidDel="00000000" w:rsidR="00000000" w:rsidRPr="00000000">
        <w:rPr>
          <w:b w:val="0"/>
          <w:rtl w:val="0"/>
        </w:rPr>
        <w:t xml:space="preserve">8. ODBIÓR ROBÓT</w:t>
      </w:r>
    </w:p>
    <w:p w:rsidR="00000000" w:rsidDel="00000000" w:rsidP="00000000" w:rsidRDefault="00000000" w:rsidRPr="00000000" w14:paraId="000008CF">
      <w:pPr>
        <w:tabs>
          <w:tab w:val="left" w:leader="none" w:pos="1080"/>
          <w:tab w:val="left" w:leader="none" w:pos="1080"/>
          <w:tab w:val="left" w:leader="none" w:pos="1080"/>
        </w:tabs>
        <w:rPr>
          <w:b w:val="0"/>
        </w:rPr>
      </w:pPr>
      <w:r w:rsidDel="00000000" w:rsidR="00000000" w:rsidRPr="00000000">
        <w:rPr>
          <w:b w:val="0"/>
          <w:rtl w:val="0"/>
        </w:rPr>
        <w:tab/>
        <w:t xml:space="preserve">Ogólne zasady odbioru robót podano w   „Wymagania ogólne” pkt 8.</w:t>
      </w:r>
    </w:p>
    <w:p w:rsidR="00000000" w:rsidDel="00000000" w:rsidP="00000000" w:rsidRDefault="00000000" w:rsidRPr="00000000" w14:paraId="000008D0">
      <w:pPr>
        <w:tabs>
          <w:tab w:val="left" w:leader="none" w:pos="1080"/>
          <w:tab w:val="left" w:leader="none" w:pos="1080"/>
          <w:tab w:val="left" w:leader="none" w:pos="1080"/>
        </w:tabs>
        <w:rPr>
          <w:b w:val="0"/>
        </w:rPr>
      </w:pPr>
      <w:r w:rsidDel="00000000" w:rsidR="00000000" w:rsidRPr="00000000">
        <w:rPr>
          <w:b w:val="0"/>
          <w:rtl w:val="0"/>
        </w:rPr>
        <w:tab/>
        <w:t xml:space="preserve">Roboty uznaje się za wykonane zgodnie z dokumentacją projektową, SST i wymaganiami Inżyniera, jeżeli wszystkie pomiary i badania z zachowaniem tolerancji wg pkt 6 dały wyniki pozytywne.</w:t>
      </w:r>
    </w:p>
    <w:p w:rsidR="00000000" w:rsidDel="00000000" w:rsidP="00000000" w:rsidRDefault="00000000" w:rsidRPr="00000000" w14:paraId="000008D1">
      <w:pPr>
        <w:tabs>
          <w:tab w:val="left" w:leader="none" w:pos="1080"/>
          <w:tab w:val="left" w:leader="none" w:pos="1080"/>
          <w:tab w:val="left" w:leader="none" w:pos="1080"/>
        </w:tabs>
        <w:rPr>
          <w:b w:val="0"/>
        </w:rPr>
      </w:pPr>
      <w:r w:rsidDel="00000000" w:rsidR="00000000" w:rsidRPr="00000000">
        <w:rPr>
          <w:rtl w:val="0"/>
        </w:rPr>
        <w:t xml:space="preserve">9. PODSTAWA PŁATNOŚCI</w:t>
      </w:r>
      <w:r w:rsidDel="00000000" w:rsidR="00000000" w:rsidRPr="00000000">
        <w:rPr>
          <w:rtl w:val="0"/>
        </w:rPr>
      </w:r>
    </w:p>
    <w:p w:rsidR="00000000" w:rsidDel="00000000" w:rsidP="00000000" w:rsidRDefault="00000000" w:rsidRPr="00000000" w14:paraId="000008D2">
      <w:pPr>
        <w:tabs>
          <w:tab w:val="left" w:leader="none" w:pos="1080"/>
          <w:tab w:val="left" w:leader="none" w:pos="1080"/>
          <w:tab w:val="left" w:leader="none" w:pos="1080"/>
        </w:tabs>
        <w:rPr>
          <w:b w:val="0"/>
        </w:rPr>
      </w:pPr>
      <w:r w:rsidDel="00000000" w:rsidR="00000000" w:rsidRPr="00000000">
        <w:rPr>
          <w:b w:val="0"/>
          <w:rtl w:val="0"/>
        </w:rPr>
        <w:t xml:space="preserve">9.1. Ogólne ustalenia dotyczące podstawy płatności</w:t>
      </w:r>
    </w:p>
    <w:p w:rsidR="00000000" w:rsidDel="00000000" w:rsidP="00000000" w:rsidRDefault="00000000" w:rsidRPr="00000000" w14:paraId="000008D3">
      <w:pPr>
        <w:tabs>
          <w:tab w:val="left" w:leader="none" w:pos="1080"/>
          <w:tab w:val="left" w:leader="none" w:pos="1080"/>
          <w:tab w:val="left" w:leader="none" w:pos="1080"/>
        </w:tabs>
        <w:rPr>
          <w:b w:val="0"/>
        </w:rPr>
      </w:pPr>
      <w:r w:rsidDel="00000000" w:rsidR="00000000" w:rsidRPr="00000000">
        <w:rPr>
          <w:b w:val="0"/>
          <w:rtl w:val="0"/>
        </w:rPr>
        <w:tab/>
        <w:t xml:space="preserve">Ogólne ustalenia dotyczące podstawy płatności podano w  „Wymagania ogólne” pkt 9.</w:t>
      </w:r>
    </w:p>
    <w:p w:rsidR="00000000" w:rsidDel="00000000" w:rsidP="00000000" w:rsidRDefault="00000000" w:rsidRPr="00000000" w14:paraId="000008D4">
      <w:pPr>
        <w:tabs>
          <w:tab w:val="left" w:leader="none" w:pos="1080"/>
          <w:tab w:val="left" w:leader="none" w:pos="1080"/>
          <w:tab w:val="left" w:leader="none" w:pos="1080"/>
        </w:tabs>
        <w:rPr>
          <w:b w:val="0"/>
        </w:rPr>
      </w:pPr>
      <w:r w:rsidDel="00000000" w:rsidR="00000000" w:rsidRPr="00000000">
        <w:rPr>
          <w:b w:val="0"/>
          <w:rtl w:val="0"/>
        </w:rPr>
        <w:t xml:space="preserve">9.2. Cena jednostki obmiarowej</w:t>
      </w:r>
    </w:p>
    <w:p w:rsidR="00000000" w:rsidDel="00000000" w:rsidP="00000000" w:rsidRDefault="00000000" w:rsidRPr="00000000" w14:paraId="000008D5">
      <w:pPr>
        <w:tabs>
          <w:tab w:val="left" w:leader="none" w:pos="1080"/>
          <w:tab w:val="left" w:leader="none" w:pos="1080"/>
          <w:tab w:val="left" w:leader="none" w:pos="1080"/>
        </w:tabs>
        <w:rPr>
          <w:b w:val="0"/>
          <w:color w:val="000000"/>
        </w:rPr>
      </w:pPr>
      <w:r w:rsidDel="00000000" w:rsidR="00000000" w:rsidRPr="00000000">
        <w:rPr>
          <w:b w:val="0"/>
          <w:rtl w:val="0"/>
        </w:rPr>
        <w:tab/>
        <w:t xml:space="preserve">Cena wykonania 1m</w:t>
      </w:r>
      <w:r w:rsidDel="00000000" w:rsidR="00000000" w:rsidRPr="00000000">
        <w:rPr>
          <w:b w:val="0"/>
          <w:vertAlign w:val="superscript"/>
          <w:rtl w:val="0"/>
        </w:rPr>
        <w:t xml:space="preserve">2</w:t>
      </w:r>
      <w:r w:rsidDel="00000000" w:rsidR="00000000" w:rsidRPr="00000000">
        <w:rPr>
          <w:b w:val="0"/>
          <w:rtl w:val="0"/>
        </w:rPr>
        <w:t xml:space="preserve"> warstwy odsączającej i/lub odcinającej z kruszywa obejmuje:</w:t>
      </w:r>
      <w:r w:rsidDel="00000000" w:rsidR="00000000" w:rsidRPr="00000000">
        <w:rPr>
          <w:rtl w:val="0"/>
        </w:rPr>
      </w:r>
    </w:p>
    <w:p w:rsidR="00000000" w:rsidDel="00000000" w:rsidP="00000000" w:rsidRDefault="00000000" w:rsidRPr="00000000" w14:paraId="000008D6">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prace pomiarowe,</w:t>
      </w:r>
    </w:p>
    <w:p w:rsidR="00000000" w:rsidDel="00000000" w:rsidP="00000000" w:rsidRDefault="00000000" w:rsidRPr="00000000" w14:paraId="000008D7">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dostarczenie i rozłożenie na uprzednio przygotowanym podłożu warstwy materiału o grubości i </w:t>
        <w:tab/>
        <w:t xml:space="preserve">     jakości określonej w dokumentacji projektowej i specyfikacji technicznej,</w:t>
      </w:r>
    </w:p>
    <w:p w:rsidR="00000000" w:rsidDel="00000000" w:rsidP="00000000" w:rsidRDefault="00000000" w:rsidRPr="00000000" w14:paraId="000008D8">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wyrównanie ułożonej warstwy do wymaganego profilu,</w:t>
      </w:r>
    </w:p>
    <w:p w:rsidR="00000000" w:rsidDel="00000000" w:rsidP="00000000" w:rsidRDefault="00000000" w:rsidRPr="00000000" w14:paraId="000008D9">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zagęszczenie wyprofilowanej warstwy,</w:t>
      </w:r>
    </w:p>
    <w:p w:rsidR="00000000" w:rsidDel="00000000" w:rsidP="00000000" w:rsidRDefault="00000000" w:rsidRPr="00000000" w14:paraId="000008DA">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przeprowadzenie pomiarów i badań laboratoryjnych wymaganych w specyfikacji technicznej,</w:t>
      </w:r>
    </w:p>
    <w:p w:rsidR="00000000" w:rsidDel="00000000" w:rsidP="00000000" w:rsidRDefault="00000000" w:rsidRPr="00000000" w14:paraId="000008DB">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utrzymanie warstwy.</w:t>
      </w:r>
    </w:p>
    <w:p w:rsidR="00000000" w:rsidDel="00000000" w:rsidP="00000000" w:rsidRDefault="00000000" w:rsidRPr="00000000" w14:paraId="000008DC">
      <w:pPr>
        <w:numPr>
          <w:ilvl w:val="0"/>
          <w:numId w:val="5"/>
        </w:numPr>
        <w:tabs>
          <w:tab w:val="left" w:leader="none" w:pos="1080"/>
          <w:tab w:val="left" w:leader="none" w:pos="1080"/>
          <w:tab w:val="left" w:leader="none" w:pos="1080"/>
        </w:tabs>
        <w:ind w:left="720" w:hanging="360"/>
        <w:rPr>
          <w:b w:val="0"/>
          <w:color w:val="000000"/>
        </w:rPr>
      </w:pPr>
      <w:r w:rsidDel="00000000" w:rsidR="00000000" w:rsidRPr="00000000">
        <w:rPr>
          <w:b w:val="0"/>
          <w:rtl w:val="0"/>
        </w:rPr>
        <w:tab/>
        <w:t xml:space="preserve">Cena wykonania 1m</w:t>
      </w:r>
      <w:r w:rsidDel="00000000" w:rsidR="00000000" w:rsidRPr="00000000">
        <w:rPr>
          <w:b w:val="0"/>
          <w:vertAlign w:val="superscript"/>
          <w:rtl w:val="0"/>
        </w:rPr>
        <w:t xml:space="preserve">2</w:t>
      </w:r>
      <w:r w:rsidDel="00000000" w:rsidR="00000000" w:rsidRPr="00000000">
        <w:rPr>
          <w:b w:val="0"/>
          <w:rtl w:val="0"/>
        </w:rPr>
        <w:t xml:space="preserve"> warstwy odsączającej i/lub odcinającej z geowłóknin obejmuje:</w:t>
      </w:r>
      <w:r w:rsidDel="00000000" w:rsidR="00000000" w:rsidRPr="00000000">
        <w:rPr>
          <w:rtl w:val="0"/>
        </w:rPr>
      </w:r>
    </w:p>
    <w:p w:rsidR="00000000" w:rsidDel="00000000" w:rsidP="00000000" w:rsidRDefault="00000000" w:rsidRPr="00000000" w14:paraId="000008DD">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prace pomiarowe,</w:t>
      </w:r>
    </w:p>
    <w:p w:rsidR="00000000" w:rsidDel="00000000" w:rsidP="00000000" w:rsidRDefault="00000000" w:rsidRPr="00000000" w14:paraId="000008DE">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dostarczenie i rozłożenie na uprzednio przygotowanym podłożu warstwy geowłóknin,</w:t>
      </w:r>
    </w:p>
    <w:p w:rsidR="00000000" w:rsidDel="00000000" w:rsidP="00000000" w:rsidRDefault="00000000" w:rsidRPr="00000000" w14:paraId="000008DF">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pomiary kontrolne wymagane w specyfikacji technicznej,</w:t>
      </w:r>
    </w:p>
    <w:p w:rsidR="00000000" w:rsidDel="00000000" w:rsidP="00000000" w:rsidRDefault="00000000" w:rsidRPr="00000000" w14:paraId="000008E0">
      <w:pPr>
        <w:numPr>
          <w:ilvl w:val="0"/>
          <w:numId w:val="5"/>
        </w:numPr>
        <w:tabs>
          <w:tab w:val="left" w:leader="none" w:pos="1080"/>
          <w:tab w:val="left" w:leader="none" w:pos="1080"/>
          <w:tab w:val="left" w:leader="none" w:pos="1080"/>
        </w:tabs>
        <w:ind w:left="720" w:hanging="360"/>
        <w:rPr>
          <w:b w:val="0"/>
        </w:rPr>
      </w:pPr>
      <w:r w:rsidDel="00000000" w:rsidR="00000000" w:rsidRPr="00000000">
        <w:rPr>
          <w:b w:val="0"/>
          <w:rtl w:val="0"/>
        </w:rPr>
        <w:t xml:space="preserve">-      utrzymanie warstwy.</w:t>
      </w:r>
    </w:p>
    <w:p w:rsidR="00000000" w:rsidDel="00000000" w:rsidP="00000000" w:rsidRDefault="00000000" w:rsidRPr="00000000" w14:paraId="000008E1">
      <w:pPr>
        <w:tabs>
          <w:tab w:val="left" w:leader="none" w:pos="1080"/>
          <w:tab w:val="left" w:leader="none" w:pos="1080"/>
          <w:tab w:val="left" w:leader="none" w:pos="1080"/>
        </w:tabs>
        <w:rPr>
          <w:b w:val="0"/>
        </w:rPr>
      </w:pPr>
      <w:r w:rsidDel="00000000" w:rsidR="00000000" w:rsidRPr="00000000">
        <w:rPr>
          <w:rtl w:val="0"/>
        </w:rPr>
        <w:t xml:space="preserve">10. PRZEPISY ZWIĄZANE</w:t>
      </w:r>
      <w:r w:rsidDel="00000000" w:rsidR="00000000" w:rsidRPr="00000000">
        <w:rPr>
          <w:rtl w:val="0"/>
        </w:rPr>
      </w:r>
    </w:p>
    <w:p w:rsidR="00000000" w:rsidDel="00000000" w:rsidP="00000000" w:rsidRDefault="00000000" w:rsidRPr="00000000" w14:paraId="000008E2">
      <w:pPr>
        <w:tabs>
          <w:tab w:val="left" w:leader="none" w:pos="1080"/>
          <w:tab w:val="left" w:leader="none" w:pos="1080"/>
          <w:tab w:val="left" w:leader="none" w:pos="1080"/>
        </w:tabs>
        <w:rPr>
          <w:b w:val="0"/>
        </w:rPr>
      </w:pPr>
      <w:r w:rsidDel="00000000" w:rsidR="00000000" w:rsidRPr="00000000">
        <w:rPr>
          <w:b w:val="0"/>
          <w:rtl w:val="0"/>
        </w:rPr>
        <w:t xml:space="preserve">10.1. Normy</w:t>
      </w:r>
    </w:p>
    <w:tbl>
      <w:tblPr>
        <w:tblStyle w:val="Table7"/>
        <w:tblW w:w="8632.0" w:type="dxa"/>
        <w:jc w:val="left"/>
        <w:tblInd w:w="-70.0" w:type="dxa"/>
        <w:tblLayout w:type="fixed"/>
        <w:tblLook w:val="0400"/>
      </w:tblPr>
      <w:tblGrid>
        <w:gridCol w:w="496"/>
        <w:gridCol w:w="1983"/>
        <w:gridCol w:w="6153"/>
        <w:tblGridChange w:id="0">
          <w:tblGrid>
            <w:gridCol w:w="496"/>
            <w:gridCol w:w="1983"/>
            <w:gridCol w:w="6153"/>
          </w:tblGrid>
        </w:tblGridChange>
      </w:tblGrid>
      <w:tr>
        <w:trPr>
          <w:cantSplit w:val="0"/>
          <w:tblHeader w:val="0"/>
        </w:trPr>
        <w:tc>
          <w:tcPr>
            <w:shd w:fill="auto" w:val="clear"/>
          </w:tcPr>
          <w:p w:rsidR="00000000" w:rsidDel="00000000" w:rsidP="00000000" w:rsidRDefault="00000000" w:rsidRPr="00000000" w14:paraId="000008E3">
            <w:pPr>
              <w:widowControl w:val="0"/>
              <w:tabs>
                <w:tab w:val="left" w:leader="none" w:pos="1080"/>
                <w:tab w:val="left" w:leader="none" w:pos="1080"/>
                <w:tab w:val="left" w:leader="none" w:pos="1080"/>
              </w:tabs>
              <w:rPr>
                <w:b w:val="0"/>
              </w:rPr>
            </w:pPr>
            <w:r w:rsidDel="00000000" w:rsidR="00000000" w:rsidRPr="00000000">
              <w:rPr>
                <w:b w:val="0"/>
                <w:rtl w:val="0"/>
              </w:rPr>
              <w:t xml:space="preserve">1.</w:t>
            </w:r>
          </w:p>
        </w:tc>
        <w:tc>
          <w:tcPr>
            <w:shd w:fill="auto" w:val="clear"/>
          </w:tcPr>
          <w:p w:rsidR="00000000" w:rsidDel="00000000" w:rsidP="00000000" w:rsidRDefault="00000000" w:rsidRPr="00000000" w14:paraId="000008E4">
            <w:pPr>
              <w:widowControl w:val="0"/>
              <w:tabs>
                <w:tab w:val="left" w:leader="none" w:pos="1080"/>
                <w:tab w:val="left" w:leader="none" w:pos="1080"/>
                <w:tab w:val="left" w:leader="none" w:pos="1080"/>
              </w:tabs>
              <w:rPr>
                <w:b w:val="0"/>
              </w:rPr>
            </w:pPr>
            <w:r w:rsidDel="00000000" w:rsidR="00000000" w:rsidRPr="00000000">
              <w:rPr>
                <w:b w:val="0"/>
                <w:rtl w:val="0"/>
              </w:rPr>
              <w:t xml:space="preserve">PN-B-04481</w:t>
            </w:r>
          </w:p>
        </w:tc>
        <w:tc>
          <w:tcPr>
            <w:shd w:fill="auto" w:val="clear"/>
          </w:tcPr>
          <w:p w:rsidR="00000000" w:rsidDel="00000000" w:rsidP="00000000" w:rsidRDefault="00000000" w:rsidRPr="00000000" w14:paraId="000008E5">
            <w:pPr>
              <w:widowControl w:val="0"/>
              <w:tabs>
                <w:tab w:val="left" w:leader="none" w:pos="1080"/>
                <w:tab w:val="left" w:leader="none" w:pos="1080"/>
                <w:tab w:val="left" w:leader="none" w:pos="1080"/>
              </w:tabs>
              <w:rPr>
                <w:b w:val="0"/>
              </w:rPr>
            </w:pPr>
            <w:r w:rsidDel="00000000" w:rsidR="00000000" w:rsidRPr="00000000">
              <w:rPr>
                <w:b w:val="0"/>
                <w:rtl w:val="0"/>
              </w:rPr>
              <w:t xml:space="preserve">Grunty budowlane. Badania próbek gruntu</w:t>
            </w:r>
          </w:p>
        </w:tc>
      </w:tr>
      <w:tr>
        <w:trPr>
          <w:cantSplit w:val="0"/>
          <w:tblHeader w:val="0"/>
        </w:trPr>
        <w:tc>
          <w:tcPr>
            <w:shd w:fill="auto" w:val="clear"/>
          </w:tcPr>
          <w:p w:rsidR="00000000" w:rsidDel="00000000" w:rsidP="00000000" w:rsidRDefault="00000000" w:rsidRPr="00000000" w14:paraId="000008E6">
            <w:pPr>
              <w:widowControl w:val="0"/>
              <w:tabs>
                <w:tab w:val="left" w:leader="none" w:pos="1080"/>
                <w:tab w:val="left" w:leader="none" w:pos="1080"/>
                <w:tab w:val="left" w:leader="none" w:pos="1080"/>
              </w:tabs>
              <w:rPr>
                <w:b w:val="0"/>
              </w:rPr>
            </w:pPr>
            <w:r w:rsidDel="00000000" w:rsidR="00000000" w:rsidRPr="00000000">
              <w:rPr>
                <w:b w:val="0"/>
                <w:rtl w:val="0"/>
              </w:rPr>
              <w:t xml:space="preserve">2.</w:t>
            </w:r>
          </w:p>
        </w:tc>
        <w:tc>
          <w:tcPr>
            <w:shd w:fill="auto" w:val="clear"/>
          </w:tcPr>
          <w:p w:rsidR="00000000" w:rsidDel="00000000" w:rsidP="00000000" w:rsidRDefault="00000000" w:rsidRPr="00000000" w14:paraId="000008E7">
            <w:pPr>
              <w:widowControl w:val="0"/>
              <w:tabs>
                <w:tab w:val="left" w:leader="none" w:pos="1080"/>
                <w:tab w:val="left" w:leader="none" w:pos="1080"/>
                <w:tab w:val="left" w:leader="none" w:pos="1080"/>
              </w:tabs>
              <w:rPr>
                <w:b w:val="0"/>
              </w:rPr>
            </w:pPr>
            <w:r w:rsidDel="00000000" w:rsidR="00000000" w:rsidRPr="00000000">
              <w:rPr>
                <w:b w:val="0"/>
                <w:rtl w:val="0"/>
              </w:rPr>
              <w:t xml:space="preserve">PN-B-06714-17</w:t>
            </w:r>
          </w:p>
        </w:tc>
        <w:tc>
          <w:tcPr>
            <w:shd w:fill="auto" w:val="clear"/>
          </w:tcPr>
          <w:p w:rsidR="00000000" w:rsidDel="00000000" w:rsidP="00000000" w:rsidRDefault="00000000" w:rsidRPr="00000000" w14:paraId="000008E8">
            <w:pPr>
              <w:widowControl w:val="0"/>
              <w:tabs>
                <w:tab w:val="left" w:leader="none" w:pos="1080"/>
                <w:tab w:val="left" w:leader="none" w:pos="1080"/>
                <w:tab w:val="left" w:leader="none" w:pos="1080"/>
              </w:tabs>
              <w:rPr>
                <w:b w:val="0"/>
              </w:rPr>
            </w:pPr>
            <w:r w:rsidDel="00000000" w:rsidR="00000000" w:rsidRPr="00000000">
              <w:rPr>
                <w:b w:val="0"/>
                <w:rtl w:val="0"/>
              </w:rPr>
              <w:t xml:space="preserve">Kruszywa mineralne. Badania. Oznaczanie wilgotności</w:t>
            </w:r>
          </w:p>
        </w:tc>
      </w:tr>
      <w:tr>
        <w:trPr>
          <w:cantSplit w:val="0"/>
          <w:tblHeader w:val="0"/>
        </w:trPr>
        <w:tc>
          <w:tcPr>
            <w:shd w:fill="auto" w:val="clear"/>
          </w:tcPr>
          <w:p w:rsidR="00000000" w:rsidDel="00000000" w:rsidP="00000000" w:rsidRDefault="00000000" w:rsidRPr="00000000" w14:paraId="000008E9">
            <w:pPr>
              <w:widowControl w:val="0"/>
              <w:tabs>
                <w:tab w:val="left" w:leader="none" w:pos="1080"/>
                <w:tab w:val="left" w:leader="none" w:pos="1080"/>
                <w:tab w:val="left" w:leader="none" w:pos="1080"/>
              </w:tabs>
              <w:rPr>
                <w:b w:val="0"/>
              </w:rPr>
            </w:pPr>
            <w:r w:rsidDel="00000000" w:rsidR="00000000" w:rsidRPr="00000000">
              <w:rPr>
                <w:b w:val="0"/>
                <w:rtl w:val="0"/>
              </w:rPr>
              <w:t xml:space="preserve">3.</w:t>
            </w:r>
          </w:p>
        </w:tc>
        <w:tc>
          <w:tcPr>
            <w:shd w:fill="auto" w:val="clear"/>
          </w:tcPr>
          <w:p w:rsidR="00000000" w:rsidDel="00000000" w:rsidP="00000000" w:rsidRDefault="00000000" w:rsidRPr="00000000" w14:paraId="000008EA">
            <w:pPr>
              <w:widowControl w:val="0"/>
              <w:tabs>
                <w:tab w:val="left" w:leader="none" w:pos="1080"/>
                <w:tab w:val="left" w:leader="none" w:pos="1080"/>
                <w:tab w:val="left" w:leader="none" w:pos="1080"/>
              </w:tabs>
              <w:rPr>
                <w:b w:val="0"/>
              </w:rPr>
            </w:pPr>
            <w:r w:rsidDel="00000000" w:rsidR="00000000" w:rsidRPr="00000000">
              <w:rPr>
                <w:b w:val="0"/>
                <w:rtl w:val="0"/>
              </w:rPr>
              <w:t xml:space="preserve">PN-B-11111</w:t>
            </w:r>
          </w:p>
        </w:tc>
        <w:tc>
          <w:tcPr>
            <w:shd w:fill="auto" w:val="clear"/>
          </w:tcPr>
          <w:p w:rsidR="00000000" w:rsidDel="00000000" w:rsidP="00000000" w:rsidRDefault="00000000" w:rsidRPr="00000000" w14:paraId="000008EB">
            <w:pPr>
              <w:widowControl w:val="0"/>
              <w:tabs>
                <w:tab w:val="left" w:leader="none" w:pos="1080"/>
                <w:tab w:val="left" w:leader="none" w:pos="1080"/>
                <w:tab w:val="left" w:leader="none" w:pos="1080"/>
              </w:tabs>
              <w:rPr>
                <w:b w:val="0"/>
              </w:rPr>
            </w:pPr>
            <w:r w:rsidDel="00000000" w:rsidR="00000000" w:rsidRPr="00000000">
              <w:rPr>
                <w:b w:val="0"/>
                <w:rtl w:val="0"/>
              </w:rPr>
              <w:t xml:space="preserve">Kruszywa mineralne. Kruszywo naturalne do nawierzchni drogowych . Żwir i mieszanka</w:t>
            </w:r>
          </w:p>
        </w:tc>
      </w:tr>
      <w:tr>
        <w:trPr>
          <w:cantSplit w:val="0"/>
          <w:tblHeader w:val="0"/>
        </w:trPr>
        <w:tc>
          <w:tcPr>
            <w:shd w:fill="auto" w:val="clear"/>
          </w:tcPr>
          <w:p w:rsidR="00000000" w:rsidDel="00000000" w:rsidP="00000000" w:rsidRDefault="00000000" w:rsidRPr="00000000" w14:paraId="000008EC">
            <w:pPr>
              <w:widowControl w:val="0"/>
              <w:tabs>
                <w:tab w:val="left" w:leader="none" w:pos="1080"/>
                <w:tab w:val="left" w:leader="none" w:pos="1080"/>
                <w:tab w:val="left" w:leader="none" w:pos="1080"/>
              </w:tabs>
              <w:rPr>
                <w:b w:val="0"/>
              </w:rPr>
            </w:pPr>
            <w:r w:rsidDel="00000000" w:rsidR="00000000" w:rsidRPr="00000000">
              <w:rPr>
                <w:b w:val="0"/>
                <w:rtl w:val="0"/>
              </w:rPr>
              <w:t xml:space="preserve">4.</w:t>
            </w:r>
          </w:p>
        </w:tc>
        <w:tc>
          <w:tcPr>
            <w:shd w:fill="auto" w:val="clear"/>
          </w:tcPr>
          <w:p w:rsidR="00000000" w:rsidDel="00000000" w:rsidP="00000000" w:rsidRDefault="00000000" w:rsidRPr="00000000" w14:paraId="000008ED">
            <w:pPr>
              <w:widowControl w:val="0"/>
              <w:tabs>
                <w:tab w:val="left" w:leader="none" w:pos="1080"/>
                <w:tab w:val="left" w:leader="none" w:pos="1080"/>
                <w:tab w:val="left" w:leader="none" w:pos="1080"/>
              </w:tabs>
              <w:rPr>
                <w:b w:val="0"/>
              </w:rPr>
            </w:pPr>
            <w:r w:rsidDel="00000000" w:rsidR="00000000" w:rsidRPr="00000000">
              <w:rPr>
                <w:b w:val="0"/>
                <w:rtl w:val="0"/>
              </w:rPr>
              <w:t xml:space="preserve">PN-B-11112</w:t>
            </w:r>
          </w:p>
        </w:tc>
        <w:tc>
          <w:tcPr>
            <w:shd w:fill="auto" w:val="clear"/>
          </w:tcPr>
          <w:p w:rsidR="00000000" w:rsidDel="00000000" w:rsidP="00000000" w:rsidRDefault="00000000" w:rsidRPr="00000000" w14:paraId="000008EE">
            <w:pPr>
              <w:widowControl w:val="0"/>
              <w:tabs>
                <w:tab w:val="left" w:leader="none" w:pos="1080"/>
                <w:tab w:val="left" w:leader="none" w:pos="1080"/>
                <w:tab w:val="left" w:leader="none" w:pos="1080"/>
              </w:tabs>
              <w:rPr>
                <w:b w:val="0"/>
              </w:rPr>
            </w:pPr>
            <w:r w:rsidDel="00000000" w:rsidR="00000000" w:rsidRPr="00000000">
              <w:rPr>
                <w:b w:val="0"/>
                <w:rtl w:val="0"/>
              </w:rPr>
              <w:t xml:space="preserve">Kruszywa mineralne. Kruszywo łamane do nawierzchni drogowych</w:t>
            </w:r>
          </w:p>
        </w:tc>
      </w:tr>
      <w:tr>
        <w:trPr>
          <w:cantSplit w:val="0"/>
          <w:tblHeader w:val="0"/>
        </w:trPr>
        <w:tc>
          <w:tcPr>
            <w:shd w:fill="auto" w:val="clear"/>
          </w:tcPr>
          <w:p w:rsidR="00000000" w:rsidDel="00000000" w:rsidP="00000000" w:rsidRDefault="00000000" w:rsidRPr="00000000" w14:paraId="000008EF">
            <w:pPr>
              <w:widowControl w:val="0"/>
              <w:tabs>
                <w:tab w:val="left" w:leader="none" w:pos="1080"/>
                <w:tab w:val="left" w:leader="none" w:pos="1080"/>
                <w:tab w:val="left" w:leader="none" w:pos="1080"/>
              </w:tabs>
              <w:rPr>
                <w:b w:val="0"/>
              </w:rPr>
            </w:pPr>
            <w:r w:rsidDel="00000000" w:rsidR="00000000" w:rsidRPr="00000000">
              <w:rPr>
                <w:b w:val="0"/>
                <w:rtl w:val="0"/>
              </w:rPr>
              <w:t xml:space="preserve">5.</w:t>
            </w:r>
          </w:p>
        </w:tc>
        <w:tc>
          <w:tcPr>
            <w:shd w:fill="auto" w:val="clear"/>
          </w:tcPr>
          <w:p w:rsidR="00000000" w:rsidDel="00000000" w:rsidP="00000000" w:rsidRDefault="00000000" w:rsidRPr="00000000" w14:paraId="000008F0">
            <w:pPr>
              <w:widowControl w:val="0"/>
              <w:tabs>
                <w:tab w:val="left" w:leader="none" w:pos="1080"/>
                <w:tab w:val="left" w:leader="none" w:pos="1080"/>
                <w:tab w:val="left" w:leader="none" w:pos="1080"/>
              </w:tabs>
              <w:rPr>
                <w:b w:val="0"/>
              </w:rPr>
            </w:pPr>
            <w:r w:rsidDel="00000000" w:rsidR="00000000" w:rsidRPr="00000000">
              <w:rPr>
                <w:b w:val="0"/>
                <w:rtl w:val="0"/>
              </w:rPr>
              <w:t xml:space="preserve">PN-B-11113</w:t>
            </w:r>
          </w:p>
        </w:tc>
        <w:tc>
          <w:tcPr>
            <w:shd w:fill="auto" w:val="clear"/>
          </w:tcPr>
          <w:p w:rsidR="00000000" w:rsidDel="00000000" w:rsidP="00000000" w:rsidRDefault="00000000" w:rsidRPr="00000000" w14:paraId="000008F1">
            <w:pPr>
              <w:widowControl w:val="0"/>
              <w:tabs>
                <w:tab w:val="left" w:leader="none" w:pos="1080"/>
                <w:tab w:val="left" w:leader="none" w:pos="1080"/>
                <w:tab w:val="left" w:leader="none" w:pos="1080"/>
              </w:tabs>
              <w:rPr>
                <w:b w:val="0"/>
              </w:rPr>
            </w:pPr>
            <w:r w:rsidDel="00000000" w:rsidR="00000000" w:rsidRPr="00000000">
              <w:rPr>
                <w:b w:val="0"/>
                <w:rtl w:val="0"/>
              </w:rPr>
              <w:t xml:space="preserve">Kruszywa mineralne. Kruszywo naturalne do nawierzchni drogowych. Piasek</w:t>
            </w:r>
          </w:p>
        </w:tc>
      </w:tr>
      <w:tr>
        <w:trPr>
          <w:cantSplit w:val="0"/>
          <w:tblHeader w:val="0"/>
        </w:trPr>
        <w:tc>
          <w:tcPr>
            <w:shd w:fill="auto" w:val="clear"/>
          </w:tcPr>
          <w:p w:rsidR="00000000" w:rsidDel="00000000" w:rsidP="00000000" w:rsidRDefault="00000000" w:rsidRPr="00000000" w14:paraId="000008F2">
            <w:pPr>
              <w:widowControl w:val="0"/>
              <w:tabs>
                <w:tab w:val="left" w:leader="none" w:pos="1080"/>
                <w:tab w:val="left" w:leader="none" w:pos="1080"/>
                <w:tab w:val="left" w:leader="none" w:pos="1080"/>
              </w:tabs>
              <w:rPr>
                <w:b w:val="0"/>
              </w:rPr>
            </w:pPr>
            <w:r w:rsidDel="00000000" w:rsidR="00000000" w:rsidRPr="00000000">
              <w:rPr>
                <w:b w:val="0"/>
                <w:rtl w:val="0"/>
              </w:rPr>
              <w:t xml:space="preserve">6.</w:t>
            </w:r>
          </w:p>
        </w:tc>
        <w:tc>
          <w:tcPr>
            <w:shd w:fill="auto" w:val="clear"/>
          </w:tcPr>
          <w:p w:rsidR="00000000" w:rsidDel="00000000" w:rsidP="00000000" w:rsidRDefault="00000000" w:rsidRPr="00000000" w14:paraId="000008F3">
            <w:pPr>
              <w:widowControl w:val="0"/>
              <w:tabs>
                <w:tab w:val="left" w:leader="none" w:pos="1080"/>
                <w:tab w:val="left" w:leader="none" w:pos="1080"/>
                <w:tab w:val="left" w:leader="none" w:pos="1080"/>
              </w:tabs>
              <w:rPr>
                <w:b w:val="0"/>
              </w:rPr>
            </w:pPr>
            <w:r w:rsidDel="00000000" w:rsidR="00000000" w:rsidRPr="00000000">
              <w:rPr>
                <w:b w:val="0"/>
                <w:rtl w:val="0"/>
              </w:rPr>
              <w:t xml:space="preserve">BN-64/8931-02</w:t>
            </w:r>
          </w:p>
        </w:tc>
        <w:tc>
          <w:tcPr>
            <w:shd w:fill="auto" w:val="clear"/>
          </w:tcPr>
          <w:p w:rsidR="00000000" w:rsidDel="00000000" w:rsidP="00000000" w:rsidRDefault="00000000" w:rsidRPr="00000000" w14:paraId="000008F4">
            <w:pPr>
              <w:widowControl w:val="0"/>
              <w:tabs>
                <w:tab w:val="left" w:leader="none" w:pos="1080"/>
                <w:tab w:val="left" w:leader="none" w:pos="1080"/>
                <w:tab w:val="left" w:leader="none" w:pos="1080"/>
              </w:tabs>
              <w:rPr>
                <w:b w:val="0"/>
              </w:rPr>
            </w:pPr>
            <w:r w:rsidDel="00000000" w:rsidR="00000000" w:rsidRPr="00000000">
              <w:rPr>
                <w:b w:val="0"/>
                <w:rtl w:val="0"/>
              </w:rPr>
              <w:t xml:space="preserve">Drogi samochodowe. Oznaczanie modułu odkształcenia nawierzchni podatnych i podłoża przez obciążenie płytą</w:t>
            </w:r>
          </w:p>
        </w:tc>
      </w:tr>
      <w:tr>
        <w:trPr>
          <w:cantSplit w:val="0"/>
          <w:tblHeader w:val="0"/>
        </w:trPr>
        <w:tc>
          <w:tcPr>
            <w:shd w:fill="auto" w:val="clear"/>
          </w:tcPr>
          <w:p w:rsidR="00000000" w:rsidDel="00000000" w:rsidP="00000000" w:rsidRDefault="00000000" w:rsidRPr="00000000" w14:paraId="000008F5">
            <w:pPr>
              <w:widowControl w:val="0"/>
              <w:tabs>
                <w:tab w:val="left" w:leader="none" w:pos="1080"/>
                <w:tab w:val="left" w:leader="none" w:pos="1080"/>
                <w:tab w:val="left" w:leader="none" w:pos="1080"/>
              </w:tabs>
              <w:rPr>
                <w:b w:val="0"/>
              </w:rPr>
            </w:pPr>
            <w:r w:rsidDel="00000000" w:rsidR="00000000" w:rsidRPr="00000000">
              <w:rPr>
                <w:b w:val="0"/>
                <w:rtl w:val="0"/>
              </w:rPr>
              <w:t xml:space="preserve">7.</w:t>
            </w:r>
          </w:p>
        </w:tc>
        <w:tc>
          <w:tcPr>
            <w:shd w:fill="auto" w:val="clear"/>
          </w:tcPr>
          <w:p w:rsidR="00000000" w:rsidDel="00000000" w:rsidP="00000000" w:rsidRDefault="00000000" w:rsidRPr="00000000" w14:paraId="000008F6">
            <w:pPr>
              <w:widowControl w:val="0"/>
              <w:tabs>
                <w:tab w:val="left" w:leader="none" w:pos="1080"/>
                <w:tab w:val="left" w:leader="none" w:pos="1080"/>
                <w:tab w:val="left" w:leader="none" w:pos="1080"/>
              </w:tabs>
              <w:rPr>
                <w:b w:val="0"/>
              </w:rPr>
            </w:pPr>
            <w:r w:rsidDel="00000000" w:rsidR="00000000" w:rsidRPr="00000000">
              <w:rPr>
                <w:b w:val="0"/>
                <w:rtl w:val="0"/>
              </w:rPr>
              <w:t xml:space="preserve">BN-68/8931-04</w:t>
            </w:r>
          </w:p>
        </w:tc>
        <w:tc>
          <w:tcPr>
            <w:shd w:fill="auto" w:val="clear"/>
          </w:tcPr>
          <w:p w:rsidR="00000000" w:rsidDel="00000000" w:rsidP="00000000" w:rsidRDefault="00000000" w:rsidRPr="00000000" w14:paraId="000008F7">
            <w:pPr>
              <w:widowControl w:val="0"/>
              <w:tabs>
                <w:tab w:val="left" w:leader="none" w:pos="1080"/>
                <w:tab w:val="left" w:leader="none" w:pos="1080"/>
                <w:tab w:val="left" w:leader="none" w:pos="1080"/>
              </w:tabs>
              <w:rPr>
                <w:b w:val="0"/>
              </w:rPr>
            </w:pPr>
            <w:r w:rsidDel="00000000" w:rsidR="00000000" w:rsidRPr="00000000">
              <w:rPr>
                <w:b w:val="0"/>
                <w:rtl w:val="0"/>
              </w:rPr>
              <w:t xml:space="preserve">Drogi samochodowe. Pomiar równości nawierzchni planografem i łatą</w:t>
            </w:r>
          </w:p>
        </w:tc>
      </w:tr>
      <w:tr>
        <w:trPr>
          <w:cantSplit w:val="0"/>
          <w:tblHeader w:val="0"/>
        </w:trPr>
        <w:tc>
          <w:tcPr>
            <w:shd w:fill="auto" w:val="clear"/>
          </w:tcPr>
          <w:p w:rsidR="00000000" w:rsidDel="00000000" w:rsidP="00000000" w:rsidRDefault="00000000" w:rsidRPr="00000000" w14:paraId="000008F8">
            <w:pPr>
              <w:widowControl w:val="0"/>
              <w:tabs>
                <w:tab w:val="left" w:leader="none" w:pos="1080"/>
                <w:tab w:val="left" w:leader="none" w:pos="1080"/>
                <w:tab w:val="left" w:leader="none" w:pos="1080"/>
              </w:tabs>
              <w:rPr>
                <w:b w:val="0"/>
              </w:rPr>
            </w:pPr>
            <w:r w:rsidDel="00000000" w:rsidR="00000000" w:rsidRPr="00000000">
              <w:rPr>
                <w:b w:val="0"/>
                <w:rtl w:val="0"/>
              </w:rPr>
              <w:t xml:space="preserve">8.</w:t>
            </w:r>
          </w:p>
        </w:tc>
        <w:tc>
          <w:tcPr>
            <w:shd w:fill="auto" w:val="clear"/>
          </w:tcPr>
          <w:p w:rsidR="00000000" w:rsidDel="00000000" w:rsidP="00000000" w:rsidRDefault="00000000" w:rsidRPr="00000000" w14:paraId="000008F9">
            <w:pPr>
              <w:widowControl w:val="0"/>
              <w:tabs>
                <w:tab w:val="left" w:leader="none" w:pos="1080"/>
                <w:tab w:val="left" w:leader="none" w:pos="1080"/>
                <w:tab w:val="left" w:leader="none" w:pos="1080"/>
              </w:tabs>
              <w:rPr>
                <w:b w:val="0"/>
              </w:rPr>
            </w:pPr>
            <w:r w:rsidDel="00000000" w:rsidR="00000000" w:rsidRPr="00000000">
              <w:rPr>
                <w:b w:val="0"/>
                <w:rtl w:val="0"/>
              </w:rPr>
              <w:t xml:space="preserve">BN-77/8931-12</w:t>
            </w:r>
          </w:p>
        </w:tc>
        <w:tc>
          <w:tcPr>
            <w:shd w:fill="auto" w:val="clear"/>
          </w:tcPr>
          <w:p w:rsidR="00000000" w:rsidDel="00000000" w:rsidP="00000000" w:rsidRDefault="00000000" w:rsidRPr="00000000" w14:paraId="000008FA">
            <w:pPr>
              <w:widowControl w:val="0"/>
              <w:tabs>
                <w:tab w:val="left" w:leader="none" w:pos="1080"/>
                <w:tab w:val="left" w:leader="none" w:pos="1080"/>
                <w:tab w:val="left" w:leader="none" w:pos="1080"/>
              </w:tabs>
              <w:rPr>
                <w:b w:val="0"/>
              </w:rPr>
            </w:pPr>
            <w:r w:rsidDel="00000000" w:rsidR="00000000" w:rsidRPr="00000000">
              <w:rPr>
                <w:b w:val="0"/>
                <w:rtl w:val="0"/>
              </w:rPr>
              <w:t xml:space="preserve">Oznaczanie wskaźnika zagęszczenia gruntu</w:t>
            </w:r>
          </w:p>
        </w:tc>
      </w:tr>
    </w:tbl>
    <w:p w:rsidR="00000000" w:rsidDel="00000000" w:rsidP="00000000" w:rsidRDefault="00000000" w:rsidRPr="00000000" w14:paraId="000008FB">
      <w:pPr>
        <w:tabs>
          <w:tab w:val="left" w:leader="none" w:pos="1080"/>
          <w:tab w:val="left" w:leader="none" w:pos="1080"/>
          <w:tab w:val="left" w:leader="none" w:pos="1080"/>
        </w:tabs>
        <w:rPr/>
        <w:sectPr>
          <w:footerReference r:id="rId16" w:type="default"/>
          <w:type w:val="nextPage"/>
          <w:pgSz w:h="16838" w:w="11906" w:orient="portrait"/>
          <w:pgMar w:bottom="1700" w:top="1134" w:left="1134" w:right="1134" w:header="0" w:footer="1134"/>
        </w:sectPr>
      </w:pPr>
      <w:r w:rsidDel="00000000" w:rsidR="00000000" w:rsidRPr="00000000">
        <w:rPr>
          <w:rtl w:val="0"/>
        </w:rPr>
      </w:r>
    </w:p>
    <w:p w:rsidR="00000000" w:rsidDel="00000000" w:rsidP="00000000" w:rsidRDefault="00000000" w:rsidRPr="00000000" w14:paraId="000008FC">
      <w:pPr>
        <w:pStyle w:val="Heading1"/>
        <w:keepNext w:val="1"/>
        <w:numPr>
          <w:ilvl w:val="0"/>
          <w:numId w:val="33"/>
        </w:numPr>
        <w:tabs>
          <w:tab w:val="left" w:leader="none" w:pos="1080"/>
          <w:tab w:val="left" w:leader="none" w:pos="1080"/>
          <w:tab w:val="left" w:leader="none" w:pos="1080"/>
        </w:tabs>
        <w:spacing w:after="120" w:before="240" w:lineRule="auto"/>
        <w:ind w:left="601" w:hanging="431"/>
        <w:jc w:val="both"/>
        <w:rPr/>
      </w:pPr>
      <w:bookmarkStart w:colFirst="0" w:colLast="0" w:name="_heading=h.1pxezwc" w:id="72"/>
      <w:bookmarkEnd w:id="72"/>
      <w:r w:rsidDel="00000000" w:rsidR="00000000" w:rsidRPr="00000000">
        <w:rPr>
          <w:vertAlign w:val="baseline"/>
          <w:rtl w:val="0"/>
        </w:rPr>
        <w:t xml:space="preserve">23b. WYPOSAŻENIE OBIEKTU</w:t>
      </w:r>
      <w:r w:rsidDel="00000000" w:rsidR="00000000" w:rsidRPr="00000000">
        <w:rPr>
          <w:rtl w:val="0"/>
        </w:rPr>
      </w:r>
    </w:p>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700" w:right="0" w:hanging="270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8FE">
      <w:pPr>
        <w:tabs>
          <w:tab w:val="left" w:leader="none" w:pos="1080"/>
          <w:tab w:val="left" w:leader="none" w:pos="1080"/>
          <w:tab w:val="left" w:leader="none" w:pos="1080"/>
          <w:tab w:val="left" w:leader="none" w:pos="720"/>
          <w:tab w:val="left" w:leader="none" w:pos="1080"/>
        </w:tabs>
        <w:rPr>
          <w:b w:val="0"/>
          <w:color w:val="000000"/>
        </w:rPr>
      </w:pPr>
      <w:r w:rsidDel="00000000" w:rsidR="00000000" w:rsidRPr="00000000">
        <w:rPr>
          <w:rtl w:val="0"/>
        </w:rPr>
        <w:t xml:space="preserve">1.Przedmiot</w:t>
      </w:r>
      <w:r w:rsidDel="00000000" w:rsidR="00000000" w:rsidRPr="00000000">
        <w:rPr>
          <w:rtl w:val="0"/>
        </w:rPr>
      </w:r>
    </w:p>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Szczegółowej Specyfikacji Technicznej są wymagania </w:t>
      </w:r>
    </w:p>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0" w:before="0" w:line="240" w:lineRule="auto"/>
        <w:ind w:left="-2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dotyczące wyposażenia obiektu</w:t>
      </w:r>
    </w:p>
    <w:p w:rsidR="00000000" w:rsidDel="00000000" w:rsidP="00000000" w:rsidRDefault="00000000" w:rsidRPr="00000000" w14:paraId="00000901">
      <w:pPr>
        <w:tabs>
          <w:tab w:val="left" w:leader="none" w:pos="1080"/>
          <w:tab w:val="left" w:leader="none" w:pos="1080"/>
          <w:tab w:val="left" w:leader="none" w:pos="1080"/>
        </w:tabs>
        <w:rPr>
          <w:b w:val="0"/>
        </w:rPr>
      </w:pPr>
      <w:r w:rsidDel="00000000" w:rsidR="00000000" w:rsidRPr="00000000">
        <w:rPr>
          <w:rtl w:val="0"/>
        </w:rPr>
      </w:r>
    </w:p>
    <w:p w:rsidR="00000000" w:rsidDel="00000000" w:rsidP="00000000" w:rsidRDefault="00000000" w:rsidRPr="00000000" w14:paraId="00000902">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color w:val="000000"/>
        </w:rPr>
      </w:pPr>
      <w:r w:rsidDel="00000000" w:rsidR="00000000" w:rsidRPr="00000000">
        <w:rPr>
          <w:color w:val="000000"/>
          <w:rtl w:val="0"/>
        </w:rPr>
        <w:t xml:space="preserve">2.Elementy wyposażenia :</w:t>
      </w:r>
    </w:p>
    <w:p w:rsidR="00000000" w:rsidDel="00000000" w:rsidP="00000000" w:rsidRDefault="00000000" w:rsidRPr="00000000" w14:paraId="00000903">
      <w:pPr>
        <w:tabs>
          <w:tab w:val="left" w:leader="none" w:pos="1080"/>
          <w:tab w:val="left" w:leader="none" w:pos="1080"/>
          <w:tab w:val="left" w:leader="none" w:pos="1080"/>
          <w:tab w:val="right" w:leader="none" w:pos="450"/>
          <w:tab w:val="left" w:leader="none" w:pos="720"/>
          <w:tab w:val="left" w:leader="none" w:pos="1080"/>
        </w:tabs>
        <w:spacing w:line="360" w:lineRule="auto"/>
        <w:ind w:right="125" w:firstLine="0"/>
        <w:jc w:val="both"/>
        <w:rPr/>
      </w:pPr>
      <w:r w:rsidDel="00000000" w:rsidR="00000000" w:rsidRPr="00000000">
        <w:rPr>
          <w:rtl w:val="0"/>
        </w:rPr>
        <w:t xml:space="preserve">WYPOSAŻENIE SZATNI</w:t>
      </w:r>
    </w:p>
    <w:p w:rsidR="00000000" w:rsidDel="00000000" w:rsidP="00000000" w:rsidRDefault="00000000" w:rsidRPr="00000000" w14:paraId="00000904">
      <w:pPr>
        <w:numPr>
          <w:ilvl w:val="0"/>
          <w:numId w:val="10"/>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rPr>
      </w:pPr>
      <w:r w:rsidDel="00000000" w:rsidR="00000000" w:rsidRPr="00000000">
        <w:rPr>
          <w:b w:val="0"/>
          <w:rtl w:val="0"/>
        </w:rPr>
        <w:t xml:space="preserve">Ławki oraz wieszaki </w:t>
        <w:br w:type="textWrapping"/>
      </w:r>
    </w:p>
    <w:p w:rsidR="00000000" w:rsidDel="00000000" w:rsidP="00000000" w:rsidRDefault="00000000" w:rsidRPr="00000000" w14:paraId="00000905">
      <w:pPr>
        <w:tabs>
          <w:tab w:val="left" w:leader="none" w:pos="1080"/>
          <w:tab w:val="left" w:leader="none" w:pos="1080"/>
          <w:tab w:val="left" w:leader="none" w:pos="1080"/>
          <w:tab w:val="right" w:leader="none" w:pos="450"/>
          <w:tab w:val="left" w:leader="none" w:pos="720"/>
          <w:tab w:val="left" w:leader="none" w:pos="1080"/>
        </w:tabs>
        <w:spacing w:line="240" w:lineRule="auto"/>
        <w:ind w:right="125" w:firstLine="0"/>
        <w:jc w:val="both"/>
        <w:rPr/>
      </w:pPr>
      <w:r w:rsidDel="00000000" w:rsidR="00000000" w:rsidRPr="00000000">
        <w:rPr>
          <w:rtl w:val="0"/>
        </w:rPr>
        <w:t xml:space="preserve">WYPOSAŻENIE SAL</w:t>
      </w:r>
    </w:p>
    <w:p w:rsidR="00000000" w:rsidDel="00000000" w:rsidP="00000000" w:rsidRDefault="00000000" w:rsidRPr="00000000" w14:paraId="00000906">
      <w:pPr>
        <w:numPr>
          <w:ilvl w:val="0"/>
          <w:numId w:val="13"/>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rPr>
      </w:pPr>
      <w:r w:rsidDel="00000000" w:rsidR="00000000" w:rsidRPr="00000000">
        <w:rPr>
          <w:b w:val="0"/>
          <w:rtl w:val="0"/>
        </w:rPr>
        <w:t xml:space="preserve">Tablice suchościeralne 170x100 cm (w przypadku montażu na ścianach o konstrukcji lekkiej należy stosować wzmocnienia pod tablice)</w:t>
      </w:r>
    </w:p>
    <w:p w:rsidR="00000000" w:rsidDel="00000000" w:rsidP="00000000" w:rsidRDefault="00000000" w:rsidRPr="00000000" w14:paraId="00000907">
      <w:pPr>
        <w:numPr>
          <w:ilvl w:val="0"/>
          <w:numId w:val="13"/>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u w:val="none"/>
        </w:rPr>
      </w:pPr>
      <w:r w:rsidDel="00000000" w:rsidR="00000000" w:rsidRPr="00000000">
        <w:rPr>
          <w:b w:val="0"/>
          <w:rtl w:val="0"/>
        </w:rPr>
        <w:t xml:space="preserve">Monitor 75” (w przypadku montażu na ścianach o konstrukcji lekkiej należy stosować wzmocnienia pod wieszak monitora)</w:t>
      </w:r>
      <w:r w:rsidDel="00000000" w:rsidR="00000000" w:rsidRPr="00000000">
        <w:rPr>
          <w:rtl w:val="0"/>
        </w:rPr>
      </w:r>
    </w:p>
    <w:p w:rsidR="00000000" w:rsidDel="00000000" w:rsidP="00000000" w:rsidRDefault="00000000" w:rsidRPr="00000000" w14:paraId="00000908">
      <w:pPr>
        <w:numPr>
          <w:ilvl w:val="0"/>
          <w:numId w:val="13"/>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u w:val="none"/>
        </w:rPr>
      </w:pPr>
      <w:r w:rsidDel="00000000" w:rsidR="00000000" w:rsidRPr="00000000">
        <w:rPr>
          <w:b w:val="0"/>
          <w:rtl w:val="0"/>
        </w:rPr>
        <w:t xml:space="preserve">Stoły szkolne z krzesłami z siedziskami drewnianymi o konst stalowej malowanej proszkowo</w:t>
      </w:r>
      <w:r w:rsidDel="00000000" w:rsidR="00000000" w:rsidRPr="00000000">
        <w:rPr>
          <w:rtl w:val="0"/>
        </w:rPr>
      </w:r>
    </w:p>
    <w:p w:rsidR="00000000" w:rsidDel="00000000" w:rsidP="00000000" w:rsidRDefault="00000000" w:rsidRPr="00000000" w14:paraId="00000909">
      <w:pPr>
        <w:numPr>
          <w:ilvl w:val="0"/>
          <w:numId w:val="13"/>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u w:val="none"/>
        </w:rPr>
      </w:pPr>
      <w:r w:rsidDel="00000000" w:rsidR="00000000" w:rsidRPr="00000000">
        <w:rPr>
          <w:b w:val="0"/>
          <w:rtl w:val="0"/>
        </w:rPr>
        <w:t xml:space="preserve">Biurka nauczycielskie o konstrukcji stalowej z krzesłami</w:t>
      </w:r>
      <w:r w:rsidDel="00000000" w:rsidR="00000000" w:rsidRPr="00000000">
        <w:rPr>
          <w:rtl w:val="0"/>
        </w:rPr>
      </w:r>
    </w:p>
    <w:p w:rsidR="00000000" w:rsidDel="00000000" w:rsidP="00000000" w:rsidRDefault="00000000" w:rsidRPr="00000000" w14:paraId="0000090A">
      <w:pPr>
        <w:numPr>
          <w:ilvl w:val="0"/>
          <w:numId w:val="13"/>
        </w:numPr>
        <w:tabs>
          <w:tab w:val="left" w:leader="none" w:pos="1080"/>
          <w:tab w:val="left" w:leader="none" w:pos="1080"/>
          <w:tab w:val="left" w:leader="none" w:pos="1080"/>
          <w:tab w:val="right" w:leader="none" w:pos="450"/>
          <w:tab w:val="left" w:leader="none" w:pos="720"/>
          <w:tab w:val="left" w:leader="none" w:pos="1080"/>
        </w:tabs>
        <w:spacing w:line="240" w:lineRule="auto"/>
        <w:ind w:left="720" w:right="125" w:hanging="360"/>
        <w:jc w:val="both"/>
        <w:rPr>
          <w:b w:val="0"/>
          <w:u w:val="none"/>
        </w:rPr>
      </w:pPr>
      <w:r w:rsidDel="00000000" w:rsidR="00000000" w:rsidRPr="00000000">
        <w:rPr>
          <w:b w:val="0"/>
          <w:rtl w:val="0"/>
        </w:rPr>
        <w:t xml:space="preserve">Wyposażenie sal wg wykazów.</w:t>
      </w:r>
      <w:r w:rsidDel="00000000" w:rsidR="00000000" w:rsidRPr="00000000">
        <w:rPr>
          <w:rtl w:val="0"/>
        </w:rPr>
      </w:r>
    </w:p>
    <w:p w:rsidR="00000000" w:rsidDel="00000000" w:rsidP="00000000" w:rsidRDefault="00000000" w:rsidRPr="00000000" w14:paraId="0000090B">
      <w:pPr>
        <w:tabs>
          <w:tab w:val="left" w:leader="none" w:pos="1080"/>
          <w:tab w:val="left" w:leader="none" w:pos="1080"/>
          <w:tab w:val="left" w:leader="none" w:pos="1080"/>
        </w:tabs>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90C">
      <w:pPr>
        <w:tabs>
          <w:tab w:val="left" w:leader="none" w:pos="1080"/>
          <w:tab w:val="left" w:leader="none" w:pos="1080"/>
          <w:tab w:val="left" w:leader="none" w:pos="1080"/>
        </w:tabs>
        <w:rPr>
          <w:color w:val="ff1493"/>
        </w:rPr>
      </w:pPr>
      <w:r w:rsidDel="00000000" w:rsidR="00000000" w:rsidRPr="00000000">
        <w:rPr>
          <w:color w:val="000000"/>
          <w:rtl w:val="0"/>
        </w:rPr>
        <w:t xml:space="preserve">WYPOSAŻENIE WC</w:t>
      </w:r>
      <w:r w:rsidDel="00000000" w:rsidR="00000000" w:rsidRPr="00000000">
        <w:rPr>
          <w:rtl w:val="0"/>
        </w:rPr>
      </w:r>
    </w:p>
    <w:p w:rsidR="00000000" w:rsidDel="00000000" w:rsidP="00000000" w:rsidRDefault="00000000" w:rsidRPr="00000000" w14:paraId="0000090D">
      <w:pPr>
        <w:tabs>
          <w:tab w:val="left" w:leader="none" w:pos="1080"/>
          <w:tab w:val="left" w:leader="none" w:pos="1080"/>
          <w:tab w:val="left" w:leader="none" w:pos="1080"/>
        </w:tabs>
        <w:rPr>
          <w:color w:val="ff1493"/>
        </w:rPr>
      </w:pPr>
      <w:r w:rsidDel="00000000" w:rsidR="00000000" w:rsidRPr="00000000">
        <w:rPr>
          <w:b w:val="0"/>
          <w:color w:val="000000"/>
          <w:rtl w:val="0"/>
        </w:rPr>
        <w:t xml:space="preserve">1. Poręcze dla osób niepełnosprawnych </w:t>
      </w:r>
      <w:r w:rsidDel="00000000" w:rsidR="00000000" w:rsidRPr="00000000">
        <w:rPr>
          <w:b w:val="0"/>
          <w:rtl w:val="0"/>
        </w:rPr>
        <w:t xml:space="preserve">przy WC 1 kpl. i przy umywalce 1 kpl.</w:t>
      </w:r>
      <w:r w:rsidDel="00000000" w:rsidR="00000000" w:rsidRPr="00000000">
        <w:rPr>
          <w:rtl w:val="0"/>
        </w:rPr>
      </w:r>
    </w:p>
    <w:p w:rsidR="00000000" w:rsidDel="00000000" w:rsidP="00000000" w:rsidRDefault="00000000" w:rsidRPr="00000000" w14:paraId="0000090E">
      <w:pPr>
        <w:tabs>
          <w:tab w:val="left" w:leader="none" w:pos="1080"/>
          <w:tab w:val="left" w:leader="none" w:pos="1080"/>
          <w:tab w:val="left" w:leader="none" w:pos="1080"/>
        </w:tabs>
        <w:rPr>
          <w:b w:val="0"/>
        </w:rPr>
      </w:pPr>
      <w:r w:rsidDel="00000000" w:rsidR="00000000" w:rsidRPr="00000000">
        <w:rPr>
          <w:b w:val="0"/>
          <w:color w:val="000000"/>
          <w:rtl w:val="0"/>
        </w:rPr>
        <w:t xml:space="preserve">2. Dozowniki mydła </w:t>
      </w:r>
      <w:r w:rsidDel="00000000" w:rsidR="00000000" w:rsidRPr="00000000">
        <w:rPr>
          <w:b w:val="0"/>
          <w:rtl w:val="0"/>
        </w:rPr>
        <w:t xml:space="preserve">przy każdej umywalce</w:t>
      </w:r>
    </w:p>
    <w:p w:rsidR="00000000" w:rsidDel="00000000" w:rsidP="00000000" w:rsidRDefault="00000000" w:rsidRPr="00000000" w14:paraId="0000090F">
      <w:pPr>
        <w:tabs>
          <w:tab w:val="left" w:leader="none" w:pos="1080"/>
          <w:tab w:val="left" w:leader="none" w:pos="1080"/>
          <w:tab w:val="left" w:leader="none" w:pos="1080"/>
        </w:tabs>
        <w:rPr>
          <w:b w:val="0"/>
        </w:rPr>
      </w:pPr>
      <w:r w:rsidDel="00000000" w:rsidR="00000000" w:rsidRPr="00000000">
        <w:rPr>
          <w:b w:val="0"/>
          <w:rtl w:val="0"/>
        </w:rPr>
        <w:t xml:space="preserve">3. Dozowniki ręczników papierowych typu ZZ </w:t>
      </w:r>
    </w:p>
    <w:p w:rsidR="00000000" w:rsidDel="00000000" w:rsidP="00000000" w:rsidRDefault="00000000" w:rsidRPr="00000000" w14:paraId="00000910">
      <w:pPr>
        <w:tabs>
          <w:tab w:val="left" w:leader="none" w:pos="1080"/>
          <w:tab w:val="left" w:leader="none" w:pos="1080"/>
          <w:tab w:val="left" w:leader="none" w:pos="1080"/>
        </w:tabs>
        <w:rPr>
          <w:color w:val="ff1493"/>
        </w:rPr>
      </w:pPr>
      <w:r w:rsidDel="00000000" w:rsidR="00000000" w:rsidRPr="00000000">
        <w:rPr>
          <w:b w:val="0"/>
          <w:color w:val="000000"/>
          <w:rtl w:val="0"/>
        </w:rPr>
        <w:t xml:space="preserve">4. Uchwyty na papier toaletowy </w:t>
      </w:r>
      <w:r w:rsidDel="00000000" w:rsidR="00000000" w:rsidRPr="00000000">
        <w:rPr>
          <w:b w:val="0"/>
          <w:rtl w:val="0"/>
        </w:rPr>
        <w:t xml:space="preserve"> przy każdej misce ustępowej</w:t>
      </w:r>
      <w:r w:rsidDel="00000000" w:rsidR="00000000" w:rsidRPr="00000000">
        <w:rPr>
          <w:rtl w:val="0"/>
        </w:rPr>
      </w:r>
    </w:p>
    <w:p w:rsidR="00000000" w:rsidDel="00000000" w:rsidP="00000000" w:rsidRDefault="00000000" w:rsidRPr="00000000" w14:paraId="00000911">
      <w:pPr>
        <w:tabs>
          <w:tab w:val="left" w:leader="none" w:pos="1080"/>
          <w:tab w:val="left" w:leader="none" w:pos="1080"/>
          <w:tab w:val="left" w:leader="none" w:pos="1080"/>
        </w:tabs>
        <w:rPr>
          <w:color w:val="ff1493"/>
        </w:rPr>
      </w:pPr>
      <w:r w:rsidDel="00000000" w:rsidR="00000000" w:rsidRPr="00000000">
        <w:rPr>
          <w:b w:val="0"/>
          <w:color w:val="000000"/>
          <w:rtl w:val="0"/>
        </w:rPr>
        <w:t xml:space="preserve">5. Szczotki WC </w:t>
      </w:r>
      <w:r w:rsidDel="00000000" w:rsidR="00000000" w:rsidRPr="00000000">
        <w:rPr>
          <w:b w:val="0"/>
          <w:rtl w:val="0"/>
        </w:rPr>
        <w:t xml:space="preserve">przy każdej misce ustępowej</w:t>
      </w:r>
      <w:r w:rsidDel="00000000" w:rsidR="00000000" w:rsidRPr="00000000">
        <w:rPr>
          <w:rtl w:val="0"/>
        </w:rPr>
      </w:r>
    </w:p>
    <w:p w:rsidR="00000000" w:rsidDel="00000000" w:rsidP="00000000" w:rsidRDefault="00000000" w:rsidRPr="00000000" w14:paraId="00000912">
      <w:pPr>
        <w:tabs>
          <w:tab w:val="left" w:leader="none" w:pos="1080"/>
          <w:tab w:val="left" w:leader="none" w:pos="1080"/>
          <w:tab w:val="left" w:leader="none" w:pos="1080"/>
        </w:tabs>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913">
      <w:pPr>
        <w:tabs>
          <w:tab w:val="left" w:leader="none" w:pos="1080"/>
          <w:tab w:val="left" w:leader="none" w:pos="1080"/>
          <w:tab w:val="left" w:leader="none" w:pos="1080"/>
        </w:tabs>
        <w:rPr>
          <w:b w:val="0"/>
          <w:color w:val="000000"/>
        </w:rPr>
      </w:pPr>
      <w:r w:rsidDel="00000000" w:rsidR="00000000" w:rsidRPr="00000000">
        <w:rPr>
          <w:rtl w:val="0"/>
        </w:rPr>
        <w:t xml:space="preserve">3.SPRZĘT</w:t>
        <w:tab/>
      </w:r>
      <w:r w:rsidDel="00000000" w:rsidR="00000000" w:rsidRPr="00000000">
        <w:rPr>
          <w:rtl w:val="0"/>
        </w:rPr>
      </w:r>
    </w:p>
    <w:p w:rsidR="00000000" w:rsidDel="00000000" w:rsidP="00000000" w:rsidRDefault="00000000" w:rsidRPr="00000000" w14:paraId="00000914">
      <w:pPr>
        <w:tabs>
          <w:tab w:val="left" w:leader="none" w:pos="1080"/>
          <w:tab w:val="left" w:leader="none" w:pos="1080"/>
          <w:tab w:val="left" w:leader="none" w:pos="1080"/>
        </w:tabs>
        <w:rPr>
          <w:b w:val="0"/>
          <w:color w:val="000000"/>
        </w:rPr>
      </w:pPr>
      <w:r w:rsidDel="00000000" w:rsidR="00000000" w:rsidRPr="00000000">
        <w:rPr>
          <w:b w:val="0"/>
          <w:color w:val="000000"/>
          <w:rtl w:val="0"/>
        </w:rPr>
        <w:t xml:space="preserve">drabiny,rusztowanie  przenośne kliny,młotki,wiertarka</w:t>
      </w:r>
    </w:p>
    <w:p w:rsidR="00000000" w:rsidDel="00000000" w:rsidP="00000000" w:rsidRDefault="00000000" w:rsidRPr="00000000" w14:paraId="00000915">
      <w:pPr>
        <w:tabs>
          <w:tab w:val="left" w:leader="none" w:pos="1080"/>
          <w:tab w:val="left" w:leader="none" w:pos="1080"/>
          <w:tab w:val="left" w:leader="none" w:pos="1080"/>
        </w:tabs>
        <w:rPr>
          <w:b w:val="0"/>
          <w:color w:val="000000"/>
        </w:rPr>
      </w:pPr>
      <w:r w:rsidDel="00000000" w:rsidR="00000000" w:rsidRPr="00000000">
        <w:rPr>
          <w:rtl w:val="0"/>
        </w:rPr>
      </w:r>
    </w:p>
    <w:p w:rsidR="00000000" w:rsidDel="00000000" w:rsidP="00000000" w:rsidRDefault="00000000" w:rsidRPr="00000000" w14:paraId="00000916">
      <w:pPr>
        <w:tabs>
          <w:tab w:val="left" w:leader="none" w:pos="1080"/>
          <w:tab w:val="left" w:leader="none" w:pos="1080"/>
          <w:tab w:val="left" w:leader="none" w:pos="1080"/>
        </w:tabs>
        <w:rPr>
          <w:b w:val="0"/>
          <w:color w:val="000000"/>
        </w:rPr>
      </w:pPr>
      <w:r w:rsidDel="00000000" w:rsidR="00000000" w:rsidRPr="00000000">
        <w:rPr>
          <w:rtl w:val="0"/>
        </w:rPr>
        <w:t xml:space="preserve">4. TRANSPORT</w:t>
      </w:r>
      <w:r w:rsidDel="00000000" w:rsidR="00000000" w:rsidRPr="00000000">
        <w:rPr>
          <w:rtl w:val="0"/>
        </w:rPr>
      </w:r>
    </w:p>
    <w:p w:rsidR="00000000" w:rsidDel="00000000" w:rsidP="00000000" w:rsidRDefault="00000000" w:rsidRPr="00000000" w14:paraId="00000917">
      <w:pPr>
        <w:tabs>
          <w:tab w:val="left" w:leader="none" w:pos="1080"/>
          <w:tab w:val="left" w:leader="none" w:pos="1080"/>
          <w:tab w:val="left" w:leader="none" w:pos="1080"/>
        </w:tabs>
        <w:rPr>
          <w:b w:val="0"/>
          <w:color w:val="000000"/>
        </w:rPr>
      </w:pPr>
      <w:r w:rsidDel="00000000" w:rsidR="00000000" w:rsidRPr="00000000">
        <w:rPr>
          <w:b w:val="0"/>
          <w:color w:val="000000"/>
          <w:rtl w:val="0"/>
        </w:rPr>
        <w:t xml:space="preserve">Dostawa - samochodem ciężarowym, na placu budowy i we wnętrzach ręczny.</w:t>
      </w:r>
    </w:p>
    <w:p w:rsidR="00000000" w:rsidDel="00000000" w:rsidP="00000000" w:rsidRDefault="00000000" w:rsidRPr="00000000" w14:paraId="00000918">
      <w:pPr>
        <w:tabs>
          <w:tab w:val="left" w:leader="none" w:pos="1080"/>
          <w:tab w:val="left" w:leader="none" w:pos="1080"/>
          <w:tab w:val="left" w:leader="none" w:pos="1080"/>
        </w:tabs>
        <w:rPr>
          <w:b w:val="0"/>
          <w:color w:val="000000"/>
        </w:rPr>
      </w:pPr>
      <w:r w:rsidDel="00000000" w:rsidR="00000000" w:rsidRPr="00000000">
        <w:rPr>
          <w:rtl w:val="0"/>
        </w:rPr>
        <w:t xml:space="preserve">5.WYKONANIE ROBÓT</w:t>
      </w:r>
      <w:r w:rsidDel="00000000" w:rsidR="00000000" w:rsidRPr="00000000">
        <w:rPr>
          <w:rtl w:val="0"/>
        </w:rPr>
      </w:r>
    </w:p>
    <w:p w:rsidR="00000000" w:rsidDel="00000000" w:rsidP="00000000" w:rsidRDefault="00000000" w:rsidRPr="00000000" w14:paraId="00000919">
      <w:pPr>
        <w:numPr>
          <w:ilvl w:val="0"/>
          <w:numId w:val="71"/>
        </w:numPr>
        <w:tabs>
          <w:tab w:val="left" w:leader="none" w:pos="1080"/>
          <w:tab w:val="left" w:leader="none" w:pos="1080"/>
          <w:tab w:val="left" w:leader="none" w:pos="1080"/>
          <w:tab w:val="left" w:leader="none" w:pos="1080"/>
          <w:tab w:val="left" w:leader="none" w:pos="1416"/>
        </w:tabs>
        <w:spacing w:line="360" w:lineRule="auto"/>
        <w:ind w:left="708" w:hanging="360"/>
        <w:rPr>
          <w:b w:val="0"/>
        </w:rPr>
      </w:pPr>
      <w:r w:rsidDel="00000000" w:rsidR="00000000" w:rsidRPr="00000000">
        <w:rPr>
          <w:b w:val="0"/>
          <w:rtl w:val="0"/>
        </w:rPr>
        <w:t xml:space="preserve">wszystkie elementy wyposażenia oraz ich rodzaj powinny być uzgodnione z inwestorem elementy powinny mieć atest lub świadectwo zgodności z PN, przepisami i firma produkująca sprzęt powinna  posiadać certyfikaty uprawniające do oznaczenia wyrobu znakiem bezpieczeństwa (B)</w:t>
      </w:r>
    </w:p>
    <w:p w:rsidR="00000000" w:rsidDel="00000000" w:rsidP="00000000" w:rsidRDefault="00000000" w:rsidRPr="00000000" w14:paraId="0000091A">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 xml:space="preserve">6.  Kontrola jakości robót</w:t>
      </w:r>
    </w:p>
    <w:p w:rsidR="00000000" w:rsidDel="00000000" w:rsidP="00000000" w:rsidRDefault="00000000" w:rsidRPr="00000000" w14:paraId="0000091B">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pPr>
      <w:r w:rsidDel="00000000" w:rsidR="00000000" w:rsidRPr="00000000">
        <w:rPr>
          <w:color w:val="000000"/>
          <w:rtl w:val="0"/>
        </w:rPr>
        <w:tab/>
      </w:r>
      <w:r w:rsidDel="00000000" w:rsidR="00000000" w:rsidRPr="00000000">
        <w:rPr>
          <w:b w:val="0"/>
          <w:color w:val="000000"/>
          <w:rtl w:val="0"/>
        </w:rPr>
        <w:t xml:space="preserve">Sprawdzenie zgodności z dokumentacją techniczną należy przeprowadzać przez </w:t>
        <w:tab/>
        <w:tab/>
        <w:t xml:space="preserve">porównanie wykonanych robót z dokumentacją opisową i rysunkową.</w:t>
      </w:r>
      <w:r w:rsidDel="00000000" w:rsidR="00000000" w:rsidRPr="00000000">
        <w:rPr>
          <w:rtl w:val="0"/>
        </w:rPr>
      </w:r>
    </w:p>
    <w:p w:rsidR="00000000" w:rsidDel="00000000" w:rsidP="00000000" w:rsidRDefault="00000000" w:rsidRPr="00000000" w14:paraId="0000091C">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ab/>
        <w:t xml:space="preserve">Elementy wyposażenia powinny uzyskać pozytywna opinię stwierdzającą przydatność </w:t>
        <w:tab/>
        <w:t xml:space="preserve">do </w:t>
        <w:tab/>
        <w:t xml:space="preserve">stosowania w  placówkach dydaktycznych</w:t>
      </w:r>
    </w:p>
    <w:p w:rsidR="00000000" w:rsidDel="00000000" w:rsidP="00000000" w:rsidRDefault="00000000" w:rsidRPr="00000000" w14:paraId="0000091D">
      <w:pPr>
        <w:numPr>
          <w:ilvl w:val="0"/>
          <w:numId w:val="62"/>
        </w:numPr>
        <w:tabs>
          <w:tab w:val="left" w:leader="none" w:pos="1080"/>
          <w:tab w:val="left" w:leader="none" w:pos="1080"/>
          <w:tab w:val="left" w:leader="none" w:pos="1080"/>
          <w:tab w:val="left" w:leader="none" w:pos="1080"/>
          <w:tab w:val="left" w:leader="none" w:pos="1416"/>
        </w:tabs>
        <w:spacing w:line="360" w:lineRule="auto"/>
        <w:ind w:left="720" w:hanging="360"/>
        <w:rPr>
          <w:b w:val="0"/>
        </w:rPr>
      </w:pPr>
      <w:r w:rsidDel="00000000" w:rsidR="00000000" w:rsidRPr="00000000">
        <w:rPr>
          <w:b w:val="0"/>
          <w:rtl w:val="0"/>
        </w:rPr>
        <w:t xml:space="preserve">certyfikatu na znak bezpieczeństwa, zaświadczający, że została zapewniona zgodność z kryteriami technicznymi określonymi na podstawie polskich norm, aprobat technicznych oraz stosownych przepisów</w:t>
      </w:r>
    </w:p>
    <w:p w:rsidR="00000000" w:rsidDel="00000000" w:rsidP="00000000" w:rsidRDefault="00000000" w:rsidRPr="00000000" w14:paraId="0000091E">
      <w:pPr>
        <w:numPr>
          <w:ilvl w:val="0"/>
          <w:numId w:val="62"/>
        </w:numPr>
        <w:tabs>
          <w:tab w:val="left" w:leader="none" w:pos="1080"/>
          <w:tab w:val="left" w:leader="none" w:pos="1080"/>
          <w:tab w:val="left" w:leader="none" w:pos="1080"/>
          <w:tab w:val="left" w:leader="none" w:pos="1080"/>
          <w:tab w:val="left" w:leader="none" w:pos="1416"/>
        </w:tabs>
        <w:spacing w:line="360" w:lineRule="auto"/>
        <w:ind w:left="720" w:hanging="360"/>
        <w:rPr>
          <w:b w:val="0"/>
        </w:rPr>
      </w:pPr>
      <w:r w:rsidDel="00000000" w:rsidR="00000000" w:rsidRPr="00000000">
        <w:rPr>
          <w:b w:val="0"/>
          <w:rtl w:val="0"/>
        </w:rPr>
        <w:t xml:space="preserve">deklarację zgodności z właściwą normą, bądź aprobata techniczną, jeżeli dany wyrób nie jest objęty certyfikacją na znak bezpieczeństwa.</w:t>
      </w:r>
    </w:p>
    <w:p w:rsidR="00000000" w:rsidDel="00000000" w:rsidP="00000000" w:rsidRDefault="00000000" w:rsidRPr="00000000" w14:paraId="0000091F">
      <w:pPr>
        <w:numPr>
          <w:ilvl w:val="0"/>
          <w:numId w:val="62"/>
        </w:numPr>
        <w:tabs>
          <w:tab w:val="left" w:leader="none" w:pos="1080"/>
          <w:tab w:val="left" w:leader="none" w:pos="1080"/>
          <w:tab w:val="left" w:leader="none" w:pos="1080"/>
          <w:tab w:val="left" w:leader="none" w:pos="1080"/>
          <w:tab w:val="left" w:leader="none" w:pos="1416"/>
        </w:tabs>
        <w:spacing w:line="360" w:lineRule="auto"/>
        <w:ind w:left="720" w:hanging="360"/>
        <w:rPr>
          <w:b w:val="0"/>
        </w:rPr>
      </w:pPr>
      <w:r w:rsidDel="00000000" w:rsidR="00000000" w:rsidRPr="00000000">
        <w:rPr>
          <w:b w:val="0"/>
          <w:rtl w:val="0"/>
        </w:rPr>
        <w:t xml:space="preserve">Dla uchwytów wspinaczkowych wymagany odpowiedni atest lub certyfikat  zgodnie z obowiązującymi przepisami prawa, który został potwierdzony przez niezależną akredytowaną jednostkę badawczą (deklaracja zgodności wystawiona przez producenta jest niewystarczająca)</w:t>
      </w:r>
    </w:p>
    <w:p w:rsidR="00000000" w:rsidDel="00000000" w:rsidP="00000000" w:rsidRDefault="00000000" w:rsidRPr="00000000" w14:paraId="00000920">
      <w:pPr>
        <w:numPr>
          <w:ilvl w:val="0"/>
          <w:numId w:val="62"/>
        </w:numPr>
        <w:tabs>
          <w:tab w:val="left" w:leader="none" w:pos="1080"/>
          <w:tab w:val="left" w:leader="none" w:pos="1080"/>
          <w:tab w:val="left" w:leader="none" w:pos="1080"/>
          <w:tab w:val="left" w:leader="none" w:pos="1080"/>
          <w:tab w:val="left" w:leader="none" w:pos="1416"/>
        </w:tabs>
        <w:spacing w:line="360" w:lineRule="auto"/>
        <w:ind w:left="720" w:hanging="360"/>
        <w:rPr>
          <w:b w:val="0"/>
        </w:rPr>
      </w:pPr>
      <w:r w:rsidDel="00000000" w:rsidR="00000000" w:rsidRPr="00000000">
        <w:rPr>
          <w:b w:val="0"/>
          <w:rtl w:val="0"/>
        </w:rPr>
        <w:t xml:space="preserve">certyfikatów, zgodności z właściwa normą lub innymi przepisami szczegółowymi  </w:t>
      </w:r>
    </w:p>
    <w:p w:rsidR="00000000" w:rsidDel="00000000" w:rsidP="00000000" w:rsidRDefault="00000000" w:rsidRPr="00000000" w14:paraId="00000921">
      <w:pPr>
        <w:tabs>
          <w:tab w:val="left" w:leader="none" w:pos="1080"/>
          <w:tab w:val="left" w:leader="none" w:pos="1080"/>
          <w:tab w:val="left" w:leader="none" w:pos="1080"/>
          <w:tab w:val="left" w:leader="none" w:pos="450"/>
          <w:tab w:val="left" w:leader="none" w:pos="90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b w:val="0"/>
          <w:color w:val="000000"/>
        </w:rPr>
      </w:pPr>
      <w:r w:rsidDel="00000000" w:rsidR="00000000" w:rsidRPr="00000000">
        <w:rPr>
          <w:b w:val="0"/>
          <w:color w:val="000000"/>
          <w:rtl w:val="0"/>
        </w:rPr>
        <w:tab/>
        <w:t xml:space="preserve">Przy wyborze producenta należy sprawdzić certyfikat konkretnego wyrobu i </w:t>
        <w:tab/>
        <w:tab/>
        <w:tab/>
        <w:t xml:space="preserve">producenta wydany przez ITB.</w:t>
      </w:r>
    </w:p>
    <w:p w:rsidR="00000000" w:rsidDel="00000000" w:rsidP="00000000" w:rsidRDefault="00000000" w:rsidRPr="00000000" w14:paraId="00000922">
      <w:pPr>
        <w:tabs>
          <w:tab w:val="left" w:leader="none" w:pos="1080"/>
          <w:tab w:val="left" w:leader="none" w:pos="1080"/>
          <w:tab w:val="left" w:leader="none" w:pos="1080"/>
        </w:tabs>
        <w:spacing w:line="360" w:lineRule="auto"/>
        <w:jc w:val="both"/>
        <w:rPr>
          <w:color w:val="000000"/>
        </w:rPr>
      </w:pPr>
      <w:r w:rsidDel="00000000" w:rsidR="00000000" w:rsidRPr="00000000">
        <w:rPr>
          <w:color w:val="000000"/>
          <w:rtl w:val="0"/>
        </w:rPr>
        <w:t xml:space="preserve">7. Jednostka obmiaru</w:t>
      </w:r>
    </w:p>
    <w:p w:rsidR="00000000" w:rsidDel="00000000" w:rsidP="00000000" w:rsidRDefault="00000000" w:rsidRPr="00000000" w14:paraId="00000923">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pPr>
      <w:r w:rsidDel="00000000" w:rsidR="00000000" w:rsidRPr="00000000">
        <w:rPr>
          <w:color w:val="000000"/>
          <w:rtl w:val="0"/>
        </w:rPr>
        <w:t xml:space="preserve"> </w:t>
      </w:r>
      <w:r w:rsidDel="00000000" w:rsidR="00000000" w:rsidRPr="00000000">
        <w:rPr>
          <w:b w:val="0"/>
          <w:color w:val="000000"/>
          <w:rtl w:val="0"/>
        </w:rPr>
        <w:tab/>
        <w:t xml:space="preserve">kpl lub szt.- w zależności od rodzaju sprzętu</w:t>
      </w:r>
      <w:r w:rsidDel="00000000" w:rsidR="00000000" w:rsidRPr="00000000">
        <w:rPr>
          <w:rtl w:val="0"/>
        </w:rPr>
      </w:r>
    </w:p>
    <w:p w:rsidR="00000000" w:rsidDel="00000000" w:rsidP="00000000" w:rsidRDefault="00000000" w:rsidRPr="00000000" w14:paraId="00000924">
      <w:pPr>
        <w:tabs>
          <w:tab w:val="left" w:leader="none" w:pos="1080"/>
          <w:tab w:val="left" w:leader="none" w:pos="1080"/>
          <w:tab w:val="left" w:leader="none" w:pos="1080"/>
          <w:tab w:val="left" w:leader="none" w:pos="450"/>
          <w:tab w:val="left" w:leader="none" w:pos="1080"/>
          <w:tab w:val="left" w:leader="none" w:pos="117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spacing w:line="360" w:lineRule="auto"/>
        <w:ind w:right="125" w:firstLine="0"/>
        <w:jc w:val="both"/>
        <w:rPr>
          <w:color w:val="000000"/>
        </w:rPr>
      </w:pPr>
      <w:r w:rsidDel="00000000" w:rsidR="00000000" w:rsidRPr="00000000">
        <w:rPr>
          <w:color w:val="000000"/>
          <w:rtl w:val="0"/>
        </w:rPr>
        <w:tab/>
        <w:t xml:space="preserve">8. Odbiór</w:t>
      </w:r>
    </w:p>
    <w:p w:rsidR="00000000" w:rsidDel="00000000" w:rsidP="00000000" w:rsidRDefault="00000000" w:rsidRPr="00000000" w14:paraId="00000925">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pPr>
      <w:r w:rsidDel="00000000" w:rsidR="00000000" w:rsidRPr="00000000">
        <w:rPr>
          <w:color w:val="000000"/>
          <w:rtl w:val="0"/>
        </w:rPr>
        <w:tab/>
      </w:r>
      <w:r w:rsidDel="00000000" w:rsidR="00000000" w:rsidRPr="00000000">
        <w:rPr>
          <w:b w:val="0"/>
          <w:color w:val="000000"/>
          <w:rtl w:val="0"/>
        </w:rPr>
        <w:tab/>
        <w:t xml:space="preserve">Odbiór ostateczny powinien polegać na sprawdzeniu :</w:t>
      </w:r>
      <w:r w:rsidDel="00000000" w:rsidR="00000000" w:rsidRPr="00000000">
        <w:rPr>
          <w:rtl w:val="0"/>
        </w:rPr>
      </w:r>
    </w:p>
    <w:p w:rsidR="00000000" w:rsidDel="00000000" w:rsidP="00000000" w:rsidRDefault="00000000" w:rsidRPr="00000000" w14:paraId="00000926">
      <w:pPr>
        <w:numPr>
          <w:ilvl w:val="0"/>
          <w:numId w:val="46"/>
        </w:numPr>
        <w:tabs>
          <w:tab w:val="left" w:leader="none" w:pos="1080"/>
          <w:tab w:val="left" w:leader="none" w:pos="1080"/>
          <w:tab w:val="left" w:leader="none" w:pos="1080"/>
          <w:tab w:val="left" w:leader="none" w:pos="1080"/>
          <w:tab w:val="left" w:leader="none" w:pos="1620"/>
          <w:tab w:val="left" w:leader="none" w:pos="2250"/>
          <w:tab w:val="left" w:leader="none" w:pos="2970"/>
          <w:tab w:val="left" w:leader="none" w:pos="3690"/>
          <w:tab w:val="left" w:leader="none" w:pos="4410"/>
          <w:tab w:val="left" w:leader="none" w:pos="5130"/>
          <w:tab w:val="left" w:leader="none" w:pos="5850"/>
          <w:tab w:val="left" w:leader="none" w:pos="6570"/>
          <w:tab w:val="left" w:leader="none" w:pos="7290"/>
          <w:tab w:val="left" w:leader="none" w:pos="8010"/>
          <w:tab w:val="left" w:leader="none" w:pos="8730"/>
          <w:tab w:val="left" w:leader="none" w:pos="9450"/>
          <w:tab w:val="left" w:leader="none" w:pos="10170"/>
          <w:tab w:val="left" w:leader="none" w:pos="10890"/>
          <w:tab w:val="left" w:leader="none" w:pos="11610"/>
          <w:tab w:val="left" w:leader="none" w:pos="12330"/>
          <w:tab w:val="left" w:leader="none" w:pos="13050"/>
          <w:tab w:val="left" w:leader="none" w:pos="13770"/>
          <w:tab w:val="left" w:leader="none" w:pos="14490"/>
          <w:tab w:val="left" w:leader="none" w:pos="15210"/>
          <w:tab w:val="left" w:leader="none" w:pos="15930"/>
          <w:tab w:val="left" w:leader="none" w:pos="16650"/>
          <w:tab w:val="left" w:leader="none" w:pos="17370"/>
          <w:tab w:val="left" w:leader="none" w:pos="18090"/>
          <w:tab w:val="left" w:leader="none" w:pos="18810"/>
          <w:tab w:val="left" w:leader="none" w:pos="19530"/>
          <w:tab w:val="left" w:leader="none" w:pos="20250"/>
          <w:tab w:val="left" w:leader="none" w:pos="20970"/>
          <w:tab w:val="left" w:leader="none" w:pos="21690"/>
          <w:tab w:val="left" w:leader="none" w:pos="22410"/>
          <w:tab w:val="left" w:leader="none" w:pos="23130"/>
          <w:tab w:val="left" w:leader="none" w:pos="23850"/>
          <w:tab w:val="left" w:leader="none" w:pos="24570"/>
          <w:tab w:val="left" w:leader="none" w:pos="25290"/>
          <w:tab w:val="left" w:leader="none" w:pos="26010"/>
          <w:tab w:val="left" w:leader="none" w:pos="26730"/>
          <w:tab w:val="left" w:leader="none" w:pos="27450"/>
        </w:tabs>
        <w:spacing w:line="360" w:lineRule="auto"/>
        <w:ind w:left="810" w:right="125" w:hanging="360"/>
        <w:jc w:val="both"/>
        <w:rPr>
          <w:b w:val="0"/>
        </w:rPr>
      </w:pPr>
      <w:r w:rsidDel="00000000" w:rsidR="00000000" w:rsidRPr="00000000">
        <w:rPr>
          <w:b w:val="0"/>
          <w:rtl w:val="0"/>
        </w:rPr>
        <w:t xml:space="preserve">zgodności z projektem, występowanie ewentualnych uszkodzeń</w:t>
      </w:r>
    </w:p>
    <w:p w:rsidR="00000000" w:rsidDel="00000000" w:rsidP="00000000" w:rsidRDefault="00000000" w:rsidRPr="00000000" w14:paraId="00000927">
      <w:pPr>
        <w:tabs>
          <w:tab w:val="left" w:leader="none" w:pos="1080"/>
          <w:tab w:val="left" w:leader="none" w:pos="1080"/>
          <w:tab w:val="left" w:leader="none" w:pos="1080"/>
        </w:tabs>
        <w:spacing w:line="360" w:lineRule="auto"/>
        <w:rPr/>
      </w:pPr>
      <w:r w:rsidDel="00000000" w:rsidR="00000000" w:rsidRPr="00000000">
        <w:rPr>
          <w:b w:val="0"/>
          <w:rtl w:val="0"/>
        </w:rPr>
        <w:tab/>
        <w:t xml:space="preserve">Do odbioru ostatecznego powinna być przedłużona następująca dokumentacja </w:t>
        <w:tab/>
        <w:tab/>
        <w:t xml:space="preserve">techniczna:</w:t>
      </w:r>
      <w:r w:rsidDel="00000000" w:rsidR="00000000" w:rsidRPr="00000000">
        <w:rPr>
          <w:rtl w:val="0"/>
        </w:rPr>
      </w:r>
    </w:p>
    <w:p w:rsidR="00000000" w:rsidDel="00000000" w:rsidP="00000000" w:rsidRDefault="00000000" w:rsidRPr="00000000" w14:paraId="00000928">
      <w:pPr>
        <w:numPr>
          <w:ilvl w:val="0"/>
          <w:numId w:val="20"/>
        </w:numPr>
        <w:tabs>
          <w:tab w:val="left" w:leader="none" w:pos="1080"/>
          <w:tab w:val="left" w:leader="none" w:pos="1080"/>
          <w:tab w:val="left" w:leader="none" w:pos="1080"/>
          <w:tab w:val="left" w:leader="none" w:pos="1080"/>
          <w:tab w:val="left" w:leader="none" w:pos="1425"/>
        </w:tabs>
        <w:spacing w:line="360" w:lineRule="auto"/>
        <w:ind w:left="720" w:hanging="360"/>
        <w:rPr>
          <w:b w:val="0"/>
        </w:rPr>
      </w:pPr>
      <w:r w:rsidDel="00000000" w:rsidR="00000000" w:rsidRPr="00000000">
        <w:rPr>
          <w:b w:val="0"/>
          <w:rtl w:val="0"/>
        </w:rPr>
        <w:t xml:space="preserve">dokumenty potwierdzające jakość użytych  materiałów w postaci zaświadczeń o jakości wystawionych przez producenta</w:t>
      </w:r>
    </w:p>
    <w:p w:rsidR="00000000" w:rsidDel="00000000" w:rsidP="00000000" w:rsidRDefault="00000000" w:rsidRPr="00000000" w14:paraId="00000929">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25" w:firstLine="0"/>
        <w:jc w:val="both"/>
        <w:rPr>
          <w:color w:val="000000"/>
        </w:rPr>
      </w:pPr>
      <w:r w:rsidDel="00000000" w:rsidR="00000000" w:rsidRPr="00000000">
        <w:rPr>
          <w:color w:val="000000"/>
          <w:rtl w:val="0"/>
        </w:rPr>
        <w:t xml:space="preserve">9. Podstawa płatności</w:t>
      </w:r>
    </w:p>
    <w:p w:rsidR="00000000" w:rsidDel="00000000" w:rsidP="00000000" w:rsidRDefault="00000000" w:rsidRPr="00000000" w14:paraId="0000092A">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spacing w:line="360" w:lineRule="auto"/>
        <w:ind w:right="1365" w:firstLine="0"/>
        <w:jc w:val="both"/>
        <w:rPr/>
      </w:pPr>
      <w:r w:rsidDel="00000000" w:rsidR="00000000" w:rsidRPr="00000000">
        <w:rPr>
          <w:color w:val="000000"/>
          <w:rtl w:val="0"/>
        </w:rPr>
        <w:tab/>
      </w:r>
      <w:r w:rsidDel="00000000" w:rsidR="00000000" w:rsidRPr="00000000">
        <w:rPr>
          <w:b w:val="0"/>
          <w:color w:val="000000"/>
          <w:rtl w:val="0"/>
        </w:rPr>
        <w:t xml:space="preserve">Podstawą płatności jest cena jednostkowa skalkulowana przez Wykonawcę </w:t>
        <w:tab/>
        <w:t xml:space="preserve">za jednostkę obmiarową  ustaloną dla danej pozycji kosztorysu.</w:t>
      </w:r>
      <w:r w:rsidDel="00000000" w:rsidR="00000000" w:rsidRPr="00000000">
        <w:rPr>
          <w:rtl w:val="0"/>
        </w:rPr>
      </w:r>
    </w:p>
    <w:p w:rsidR="00000000" w:rsidDel="00000000" w:rsidP="00000000" w:rsidRDefault="00000000" w:rsidRPr="00000000" w14:paraId="0000092B">
      <w:pPr>
        <w:tabs>
          <w:tab w:val="left" w:leader="none" w:pos="1080"/>
          <w:tab w:val="left" w:leader="none" w:pos="1080"/>
          <w:tab w:val="left" w:leader="none" w:pos="1080"/>
          <w:tab w:val="left" w:leader="none" w:pos="450"/>
          <w:tab w:val="left" w:leader="none" w:pos="720"/>
          <w:tab w:val="left" w:leader="none" w:pos="10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s>
        <w:ind w:right="125" w:firstLine="0"/>
        <w:jc w:val="both"/>
        <w:rPr>
          <w:color w:val="000000"/>
        </w:rPr>
      </w:pPr>
      <w:r w:rsidDel="00000000" w:rsidR="00000000" w:rsidRPr="00000000">
        <w:rPr>
          <w:color w:val="000000"/>
          <w:rtl w:val="0"/>
        </w:rPr>
        <w:t xml:space="preserve">10.Przepisy związane</w:t>
      </w:r>
    </w:p>
    <w:p w:rsidR="00000000" w:rsidDel="00000000" w:rsidP="00000000" w:rsidRDefault="00000000" w:rsidRPr="00000000" w14:paraId="0000092C">
      <w:pPr>
        <w:tabs>
          <w:tab w:val="left" w:leader="none" w:pos="1080"/>
          <w:tab w:val="left" w:leader="none" w:pos="1080"/>
          <w:tab w:val="left" w:leader="none" w:pos="1080"/>
          <w:tab w:val="left" w:leader="none" w:pos="1080"/>
          <w:tab w:val="left" w:leader="none" w:pos="1170"/>
          <w:tab w:val="left" w:leader="none" w:pos="1440"/>
          <w:tab w:val="left" w:leader="none" w:pos="2160"/>
          <w:tab w:val="left" w:leader="none" w:pos="2880"/>
          <w:tab w:val="left" w:leader="none" w:pos="3600"/>
          <w:tab w:val="left" w:leader="none" w:pos="4320"/>
          <w:tab w:val="center" w:leader="none" w:pos="4847"/>
          <w:tab w:val="left" w:leader="none" w:pos="5040"/>
          <w:tab w:val="left" w:leader="none" w:pos="5760"/>
          <w:tab w:val="left" w:leader="none" w:pos="6480"/>
          <w:tab w:val="left" w:leader="none" w:pos="7200"/>
          <w:tab w:val="left" w:leader="none" w:pos="7920"/>
          <w:tab w:val="left" w:leader="none" w:pos="8640"/>
          <w:tab w:val="left" w:leader="none" w:pos="9360"/>
          <w:tab w:val="right" w:leader="none" w:pos="9695"/>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 w:val="left" w:leader="none" w:pos="19440"/>
          <w:tab w:val="left" w:leader="none" w:pos="20160"/>
          <w:tab w:val="left" w:leader="none" w:pos="20880"/>
          <w:tab w:val="left" w:leader="none" w:pos="21600"/>
          <w:tab w:val="left" w:leader="none" w:pos="22320"/>
          <w:tab w:val="left" w:leader="none" w:pos="23040"/>
          <w:tab w:val="left" w:leader="none" w:pos="23760"/>
          <w:tab w:val="left" w:leader="none" w:pos="24480"/>
          <w:tab w:val="left" w:leader="none" w:pos="25200"/>
          <w:tab w:val="left" w:leader="none" w:pos="25920"/>
          <w:tab w:val="left" w:leader="none" w:pos="26640"/>
          <w:tab w:val="left" w:leader="none" w:pos="27360"/>
        </w:tabs>
        <w:ind w:left="720" w:right="125" w:firstLine="0"/>
        <w:jc w:val="both"/>
        <w:rPr>
          <w:b w:val="0"/>
          <w:color w:val="000000"/>
        </w:rPr>
        <w:sectPr>
          <w:footerReference r:id="rId17" w:type="default"/>
          <w:type w:val="nextPage"/>
          <w:pgSz w:h="16838" w:w="11906" w:orient="portrait"/>
          <w:pgMar w:bottom="1700" w:top="1134" w:left="1134" w:right="1134" w:header="0" w:footer="1134"/>
        </w:sectPr>
      </w:pPr>
      <w:bookmarkStart w:colFirst="0" w:colLast="0" w:name="_heading=h.49x2ik5" w:id="73"/>
      <w:bookmarkEnd w:id="73"/>
      <w:r w:rsidDel="00000000" w:rsidR="00000000" w:rsidRPr="00000000">
        <w:rPr>
          <w:b w:val="0"/>
          <w:color w:val="000000"/>
          <w:rtl w:val="0"/>
        </w:rPr>
        <w:t xml:space="preserve">Obowiązujące normy oraz  warunki wykonania i odbioru robót budowlanych .</w:t>
      </w:r>
    </w:p>
    <w:p w:rsidR="00000000" w:rsidDel="00000000" w:rsidP="00000000" w:rsidRDefault="00000000" w:rsidRPr="00000000" w14:paraId="0000092D">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2p2csry" w:id="74"/>
      <w:bookmarkEnd w:id="74"/>
      <w:r w:rsidDel="00000000" w:rsidR="00000000" w:rsidRPr="00000000">
        <w:rPr>
          <w:sz w:val="28"/>
          <w:szCs w:val="28"/>
          <w:vertAlign w:val="baseline"/>
          <w:rtl w:val="0"/>
        </w:rPr>
        <w:t xml:space="preserve">D-01.02.02</w:t>
      </w:r>
      <w:r w:rsidDel="00000000" w:rsidR="00000000" w:rsidRPr="00000000">
        <w:rPr>
          <w:sz w:val="40"/>
          <w:szCs w:val="40"/>
          <w:vertAlign w:val="baseline"/>
          <w:rtl w:val="0"/>
        </w:rPr>
        <w:t xml:space="preserve"> </w:t>
      </w:r>
      <w:r w:rsidDel="00000000" w:rsidR="00000000" w:rsidRPr="00000000">
        <w:rPr>
          <w:sz w:val="30"/>
          <w:szCs w:val="30"/>
          <w:vertAlign w:val="baseline"/>
          <w:rtl w:val="0"/>
        </w:rPr>
        <w:t xml:space="preserve">ZDJĘCIE WARSTWY HUMUSU</w:t>
      </w:r>
      <w:r w:rsidDel="00000000" w:rsidR="00000000" w:rsidRPr="00000000">
        <w:rPr>
          <w:rtl w:val="0"/>
        </w:rPr>
      </w:r>
    </w:p>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47n2zr" w:id="75"/>
      <w:bookmarkEnd w:id="7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WSTĘP</w:t>
      </w:r>
      <w:r w:rsidDel="00000000" w:rsidR="00000000" w:rsidRPr="00000000">
        <w:rPr>
          <w:rtl w:val="0"/>
        </w:rPr>
      </w:r>
    </w:p>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Przedmiot OST</w:t>
      </w:r>
    </w:p>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ogólnej specyfikacji technicznej  są wymagania dotyczące wykonania i odbioru robót związanych ze zdjęciem warstwy humusu i/lub darniny</w:t>
      </w:r>
    </w:p>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Zakres robót objętych OST</w:t>
      </w:r>
    </w:p>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Ustalenia zawarte w niniejszej specyfikacji dotyczą zasad prowadzenia robót związanych ze zdjęciem warstwy humusu , wykonywanych w ramach robót przygotowawczych.</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Określenia podstawowe</w:t>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Stosowane określenia podstawowe są zgodne z obowiązującymi, odpowiednimi polskimi normami oraz z definicjami podanymi w SST  „Wymagania ogólne” pkt 1.4.</w:t>
      </w:r>
    </w:p>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Ogólne wymagania dotyczące robót</w:t>
      </w:r>
    </w:p>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robót podano w SST  „Wymagania ogólne”</w:t>
      </w:r>
    </w:p>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o7alnk" w:id="76"/>
      <w:bookmarkEnd w:id="76"/>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r w:rsidDel="00000000" w:rsidR="00000000" w:rsidRPr="00000000">
        <w:rPr>
          <w:rtl w:val="0"/>
        </w:rPr>
      </w:r>
    </w:p>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występują.</w:t>
      </w:r>
    </w:p>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3ckvvd" w:id="77"/>
      <w:bookmarkEnd w:id="7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Ogólne wymagania dotyczące sprzętu</w:t>
      </w:r>
    </w:p>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sprzętu podano w SST  „Wymagania ogólne” </w:t>
      </w:r>
    </w:p>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Sprzęt do zdjęcia humusu i/lub darniny</w:t>
      </w:r>
    </w:p>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wykonania robót związanych ze zdjęciem warstwy humusu lub darniny nie nadającej się do powtórnego użycia należy stosować:</w:t>
      </w:r>
    </w:p>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równiarki,</w:t>
      </w:r>
      <w:r w:rsidDel="00000000" w:rsidR="00000000" w:rsidRPr="00000000">
        <w:rPr>
          <w:rtl w:val="0"/>
        </w:rPr>
      </w:r>
    </w:p>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spycharki,</w:t>
      </w:r>
      <w:r w:rsidDel="00000000" w:rsidR="00000000" w:rsidRPr="00000000">
        <w:rPr>
          <w:rtl w:val="0"/>
        </w:rPr>
      </w:r>
    </w:p>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łopaty, szpadle i inny sprzęt do ręcznego wykonywania robót ziemnych - w miejscach, gdzie prawidłowe wykonanie robót sprzętem zmechanizowanym nie jest możliwe,</w:t>
      </w:r>
      <w:r w:rsidDel="00000000" w:rsidR="00000000" w:rsidRPr="00000000">
        <w:rPr>
          <w:rtl w:val="0"/>
        </w:rPr>
      </w:r>
    </w:p>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koparki i samochody samowyładowcze - w przypadku transportu na odległość wymagającą zastosowania takiego sprzętu.</w:t>
      </w:r>
      <w:r w:rsidDel="00000000" w:rsidR="00000000" w:rsidRPr="00000000">
        <w:rPr>
          <w:rtl w:val="0"/>
        </w:rPr>
      </w:r>
    </w:p>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wykonania robót związanych ze zdjęciem warstwy darniny nadającej się do powtórnego użycia, należy stosować:</w:t>
      </w:r>
    </w:p>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noże do cięcia darniny według zasad określonych w p. 5.3,</w:t>
      </w:r>
      <w:r w:rsidDel="00000000" w:rsidR="00000000" w:rsidRPr="00000000">
        <w:rPr>
          <w:rtl w:val="0"/>
        </w:rPr>
      </w:r>
    </w:p>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łopaty i szpadle.</w:t>
      </w:r>
      <w:r w:rsidDel="00000000" w:rsidR="00000000" w:rsidRPr="00000000">
        <w:rPr>
          <w:rtl w:val="0"/>
        </w:rPr>
      </w:r>
    </w:p>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ihv636" w:id="78"/>
      <w:bookmarkEnd w:id="78"/>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r>
      <w:r w:rsidDel="00000000" w:rsidR="00000000" w:rsidRPr="00000000">
        <w:rPr>
          <w:rtl w:val="0"/>
        </w:rPr>
      </w:r>
    </w:p>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Ogólne wymagania dotyczące transportu</w:t>
      </w:r>
    </w:p>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wymagania dotyczące transportu podano w SST  „Wymagania ogólne”</w:t>
      </w:r>
    </w:p>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 Transport humusu i darniny</w:t>
      </w:r>
    </w:p>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Humus należy przemieszczać z zastosowaniem równiarek lub spycharek albo przewozić transportem samochodowym. Wybór środka transportu zależy od odległości, warunków lokalnych i przeznaczenia humusu.</w:t>
      </w:r>
    </w:p>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Darninę należy przewozić transportem samochodowym. W przypadku darniny przeznaczonej do powtórnego zastosowania, powinna ona być transportowana w sposób nie powodujący uszkodzeń.</w:t>
      </w:r>
    </w:p>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zasady wykonania robót podano w SST  „Wymagania ogólne” </w:t>
      </w:r>
    </w:p>
    <w:p w:rsidR="00000000" w:rsidDel="00000000" w:rsidP="00000000" w:rsidRDefault="00000000" w:rsidRPr="00000000" w14:paraId="000009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Teren pod budowę drogi w pasie robót ziemnych, w miejscach dokopów i w innych miejscach wskazanych w dokumentacji projektowej powinien być oczyszczony z humusu i/lub darniny.</w:t>
      </w:r>
    </w:p>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 Zdjęcie warstwy humusu</w:t>
      </w:r>
    </w:p>
    <w:p w:rsidR="00000000" w:rsidDel="00000000" w:rsidP="00000000" w:rsidRDefault="00000000" w:rsidRPr="00000000" w14:paraId="000009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SST lub wskazaniami Inżyniera.</w:t>
      </w:r>
    </w:p>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Warstwę humusu należy zdjąć z powierzchni całego pasa robót ziemnych oraz w innych miejscach określonych w dokumentacji projektowej lub wskazanych przez Inżyniera.</w:t>
      </w:r>
    </w:p>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Grubość zdejmowanej warstwy humusu (zależna od głębokości jego zalegania, wysokości nasypu, potrzeb jego wykorzystania na budowie itp.) powinna być zgodna z ustaleniami dokumentacji projektowej, SST lub wskazana przez Inżyniera, według faktycznego stanu występowania. Stan faktyczny będzie stanowił podstawę do rozliczenia czynności związanych ze zdjęciem warstwy humusu.</w:t>
      </w:r>
    </w:p>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 Zdjęcie darniny</w:t>
      </w:r>
    </w:p>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Wysokie trawy powinny być skoszone przed zdjęciem darniny. Darninę należy ciąć w regularne, prostokątne pasy o szerokości około 0,30 metra lub w kwadraty o długości boku około 0,30 metra. Grubość darniny powinna wynosić od 0,05 do 0,10 metra.</w:t>
      </w:r>
    </w:p>
    <w:p w:rsidR="00000000" w:rsidDel="00000000" w:rsidP="00000000" w:rsidRDefault="00000000" w:rsidRPr="00000000" w14:paraId="000009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Darninę nie nadającą się do powtórnego wykorzystania należy usunąć mechanicznie, z zastosowaniem równiarek lub spycharek i przewieźć na miejsce wskazane w SST lub przez Inżyniera.</w:t>
      </w:r>
    </w:p>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KONTROLA JAKOŚCI ROBÓT</w:t>
      </w:r>
      <w:r w:rsidDel="00000000" w:rsidR="00000000" w:rsidRPr="00000000">
        <w:rPr>
          <w:rtl w:val="0"/>
        </w:rPr>
      </w:r>
    </w:p>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9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zasady kontroli jakości robót podano w SST  „Wymagania ogólne” </w:t>
      </w:r>
    </w:p>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 Kontrola usunięcia humusu lub/i darniny</w:t>
      </w:r>
    </w:p>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Sprawdzenie jakości robót polega na wizualnej ocenie kompletności usunięcia humusu lub/i darniny.</w:t>
      </w:r>
    </w:p>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2hioqz" w:id="79"/>
      <w:bookmarkEnd w:id="7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OBMIAR ROBÓT</w:t>
      </w:r>
      <w:r w:rsidDel="00000000" w:rsidR="00000000" w:rsidRPr="00000000">
        <w:rPr>
          <w:rtl w:val="0"/>
        </w:rPr>
      </w:r>
    </w:p>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 Ogólne zasady obmiaru robót</w:t>
      </w:r>
    </w:p>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zasady obmiaru robót podano w SST „Wymagania ogólne”</w:t>
      </w:r>
    </w:p>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7.2. Jednostka obmiarowa</w:t>
      </w:r>
    </w:p>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Jednostką obmiarową jest m</w:t>
      </w:r>
      <w:r w:rsidDel="00000000" w:rsidR="00000000" w:rsidRPr="00000000">
        <w:rPr>
          <w:rFonts w:ascii="Times New Roman" w:cs="Times New Roman" w:eastAsia="Times New Roman" w:hAnsi="Times New Roman"/>
          <w:b w:val="0"/>
          <w:i w:val="0"/>
          <w:smallCaps w:val="0"/>
          <w:strike w:val="0"/>
          <w:color w:val="000000"/>
          <w:sz w:val="31.666666666666668"/>
          <w:szCs w:val="31.66666666666666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(metr kwadratowy) zdjętej warstwy humusu lub/i darniny.</w:t>
      </w:r>
      <w:r w:rsidDel="00000000" w:rsidR="00000000" w:rsidRPr="00000000">
        <w:rPr>
          <w:rtl w:val="0"/>
        </w:rPr>
      </w:r>
    </w:p>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hmsyys" w:id="80"/>
      <w:bookmarkEnd w:id="8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w:t>
      </w:r>
      <w:r w:rsidDel="00000000" w:rsidR="00000000" w:rsidRPr="00000000">
        <w:rPr>
          <w:rtl w:val="0"/>
        </w:rPr>
      </w:r>
    </w:p>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zasady odbioru robót podano w SST „Wymagania ogólne” </w:t>
      </w:r>
    </w:p>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41mghml" w:id="81"/>
      <w:bookmarkEnd w:id="8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r w:rsidDel="00000000" w:rsidR="00000000" w:rsidRPr="00000000">
        <w:rPr>
          <w:rtl w:val="0"/>
        </w:rPr>
      </w:r>
    </w:p>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9.1. Ogólne ustalenia dotyczące podstawy płatności</w:t>
      </w:r>
    </w:p>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Ogólne ustalenia dotyczące podstawy płatności podano w SST „Wymagania ogólne”</w:t>
      </w:r>
    </w:p>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 Cena jednostki obmiarowej</w:t>
      </w:r>
    </w:p>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Cena 1 m</w:t>
      </w:r>
      <w:r w:rsidDel="00000000" w:rsidR="00000000" w:rsidRPr="00000000">
        <w:rPr>
          <w:rFonts w:ascii="Times New Roman" w:cs="Times New Roman" w:eastAsia="Times New Roman" w:hAnsi="Times New Roman"/>
          <w:b w:val="0"/>
          <w:i w:val="0"/>
          <w:smallCaps w:val="0"/>
          <w:strike w:val="0"/>
          <w:color w:val="000000"/>
          <w:sz w:val="31.666666666666668"/>
          <w:szCs w:val="31.66666666666666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wykonania robót obejmuje:</w:t>
      </w:r>
      <w:r w:rsidDel="00000000" w:rsidR="00000000" w:rsidRPr="00000000">
        <w:rPr>
          <w:rtl w:val="0"/>
        </w:rPr>
      </w:r>
    </w:p>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zdjęcie humusu wraz z hałdowaniem w pryzmy lub odwiezieniem na odkład,</w:t>
      </w:r>
      <w:r w:rsidDel="00000000" w:rsidR="00000000" w:rsidRPr="00000000">
        <w:rPr>
          <w:rtl w:val="0"/>
        </w:rPr>
      </w:r>
    </w:p>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zdjęcie darniny z ewentualnym odwiezieniem i składowaniem jej w regularnych pryzmach.</w:t>
      </w:r>
      <w:r w:rsidDel="00000000" w:rsidR="00000000" w:rsidRPr="00000000">
        <w:rPr>
          <w:rtl w:val="0"/>
        </w:rPr>
      </w:r>
    </w:p>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przepisy związane</w:t>
      </w:r>
      <w:r w:rsidDel="00000000" w:rsidR="00000000" w:rsidRPr="00000000">
        <w:rPr>
          <w:rtl w:val="0"/>
        </w:rPr>
      </w:r>
    </w:p>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Nie występują.</w:t>
      </w:r>
    </w:p>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grqrue" w:id="82"/>
      <w:bookmarkEnd w:id="82"/>
      <w:r w:rsidDel="00000000" w:rsidR="00000000" w:rsidRPr="00000000">
        <w:br w:type="page"/>
      </w:r>
      <w:r w:rsidDel="00000000" w:rsidR="00000000" w:rsidRPr="00000000">
        <w:rPr>
          <w:rtl w:val="0"/>
        </w:rPr>
      </w:r>
    </w:p>
    <w:p w:rsidR="00000000" w:rsidDel="00000000" w:rsidP="00000000" w:rsidRDefault="00000000" w:rsidRPr="00000000" w14:paraId="00000970">
      <w:pPr>
        <w:pStyle w:val="Heading1"/>
        <w:keepNext w:val="1"/>
        <w:numPr>
          <w:ilvl w:val="0"/>
          <w:numId w:val="33"/>
        </w:numPr>
        <w:tabs>
          <w:tab w:val="left" w:leader="none" w:pos="1080"/>
          <w:tab w:val="left" w:leader="none" w:pos="1080"/>
          <w:tab w:val="left" w:leader="none" w:pos="1080"/>
        </w:tabs>
        <w:spacing w:after="120" w:before="240" w:lineRule="auto"/>
        <w:ind w:left="601" w:hanging="431"/>
        <w:rPr>
          <w:color w:val="00000a"/>
        </w:rPr>
      </w:pPr>
      <w:bookmarkStart w:colFirst="0" w:colLast="0" w:name="_heading=h.vx1227" w:id="83"/>
      <w:bookmarkEnd w:id="83"/>
      <w:r w:rsidDel="00000000" w:rsidR="00000000" w:rsidRPr="00000000">
        <w:rPr>
          <w:color w:val="0000ff"/>
          <w:vertAlign w:val="baseline"/>
          <w:rtl w:val="0"/>
        </w:rPr>
        <w:t xml:space="preserve">D-04.01.01</w:t>
      </w:r>
      <w:r w:rsidDel="00000000" w:rsidR="00000000" w:rsidRPr="00000000">
        <w:rPr>
          <w:color w:val="00000a"/>
          <w:vertAlign w:val="baseline"/>
          <w:rtl w:val="0"/>
        </w:rPr>
        <w:t xml:space="preserve">  </w:t>
      </w:r>
      <w:r w:rsidDel="00000000" w:rsidR="00000000" w:rsidRPr="00000000">
        <w:rPr>
          <w:color w:val="0000ff"/>
          <w:vertAlign w:val="baseline"/>
          <w:rtl w:val="0"/>
        </w:rPr>
        <w:t xml:space="preserve">KORYTOWANIE , PROFILOWANIE  I ZAGĘSZCZANIE PODŁOŻA</w:t>
      </w:r>
      <w:r w:rsidDel="00000000" w:rsidR="00000000" w:rsidRPr="00000000">
        <w:rPr>
          <w:rtl w:val="0"/>
        </w:rPr>
      </w:r>
    </w:p>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1.Przedmiot ST</w:t>
      </w:r>
      <w:r w:rsidDel="00000000" w:rsidR="00000000" w:rsidRPr="00000000">
        <w:rPr>
          <w:rtl w:val="0"/>
        </w:rPr>
      </w:r>
    </w:p>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Przedmiotem niniejszej specyfikacji technicznej są wymagania dotyczące wykonania i </w:t>
        <w:tab/>
        <w:t xml:space="preserve">odbioru robót związanych z wykonywaniem koryta wraz z profilowaniem i zagęszczaniem podłoża gruntowego </w:t>
      </w:r>
      <w:r w:rsidDel="00000000" w:rsidR="00000000" w:rsidRPr="00000000">
        <w:rPr>
          <w:rtl w:val="0"/>
        </w:rPr>
      </w:r>
    </w:p>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Zakres</w:t>
      </w:r>
    </w:p>
    <w:p w:rsidR="00000000" w:rsidDel="00000000" w:rsidP="00000000" w:rsidRDefault="00000000" w:rsidRPr="00000000" w14:paraId="00000974">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Korytowanie, profilowanie i zagęszczenie  pod warstwy konstrukcyjne</w:t>
      </w:r>
    </w:p>
    <w:p w:rsidR="00000000" w:rsidDel="00000000" w:rsidP="00000000" w:rsidRDefault="00000000" w:rsidRPr="00000000" w14:paraId="00000975">
      <w:pPr>
        <w:keepNext w:val="0"/>
        <w:keepLines w:val="0"/>
        <w:pageBreakBefore w:val="0"/>
        <w:widowControl w:val="0"/>
        <w:numPr>
          <w:ilvl w:val="0"/>
          <w:numId w:val="6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Nie występują.</w:t>
      </w:r>
    </w:p>
    <w:p w:rsidR="00000000" w:rsidDel="00000000" w:rsidP="00000000" w:rsidRDefault="00000000" w:rsidRPr="00000000" w14:paraId="00000977">
      <w:pPr>
        <w:keepNext w:val="0"/>
        <w:keepLines w:val="0"/>
        <w:pageBreakBefore w:val="0"/>
        <w:widowControl w:val="0"/>
        <w:numPr>
          <w:ilvl w:val="0"/>
          <w:numId w:val="5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Sprzęt</w:t>
      </w:r>
      <w:r w:rsidDel="00000000" w:rsidR="00000000" w:rsidRPr="00000000">
        <w:rPr>
          <w:rtl w:val="0"/>
        </w:rPr>
      </w:r>
    </w:p>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przystępujący do wykonania koryta i profilowania podłoża powinien wykazać się możliwością korzystania z następującego sprzętu:</w:t>
      </w:r>
    </w:p>
    <w:p w:rsidR="00000000" w:rsidDel="00000000" w:rsidP="00000000" w:rsidRDefault="00000000" w:rsidRPr="00000000" w14:paraId="00000979">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równiarek lub spycharek uniwersalnych z ukośnie ustawianym lemieszem; Inspektor Nadzoru może dopuścić wykonanie koryta i profilowanie podłoża z zastosowaniem spycharki z lemieszem ustawionym prostopadle do kierunku pracy maszyny,</w:t>
      </w:r>
    </w:p>
    <w:p w:rsidR="00000000" w:rsidDel="00000000" w:rsidP="00000000" w:rsidRDefault="00000000" w:rsidRPr="00000000" w14:paraId="0000097A">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koparek z czerpakami profilowymi (przy wykonywaniu wąskich koryt),</w:t>
      </w:r>
    </w:p>
    <w:p w:rsidR="00000000" w:rsidDel="00000000" w:rsidP="00000000" w:rsidRDefault="00000000" w:rsidRPr="00000000" w14:paraId="0000097B">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walców statycznych, wibracyjnych lub płyt wibracyjnych.</w:t>
      </w:r>
    </w:p>
    <w:p w:rsidR="00000000" w:rsidDel="00000000" w:rsidP="00000000" w:rsidRDefault="00000000" w:rsidRPr="00000000" w14:paraId="0000097C">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Stosowany sprzęt nie może spowodować niekorzystnego wpływu na właściwości gruntu </w:t>
        <w:tab/>
        <w:t xml:space="preserve">podłoża.</w:t>
      </w:r>
    </w:p>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 </w:t>
      </w:r>
      <w:r w:rsidDel="00000000" w:rsidR="00000000" w:rsidRPr="00000000">
        <w:rPr>
          <w:rtl w:val="0"/>
        </w:rPr>
      </w:r>
    </w:p>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Samochodem ciężarowym</w:t>
      </w:r>
    </w:p>
    <w:p w:rsidR="00000000" w:rsidDel="00000000" w:rsidP="00000000" w:rsidRDefault="00000000" w:rsidRPr="00000000" w14:paraId="0000097F">
      <w:pPr>
        <w:keepNext w:val="0"/>
        <w:keepLines w:val="0"/>
        <w:pageBreakBefore w:val="0"/>
        <w:widowControl w:val="0"/>
        <w:numPr>
          <w:ilvl w:val="0"/>
          <w:numId w:val="6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Wykonanie robót</w:t>
      </w:r>
      <w:r w:rsidDel="00000000" w:rsidR="00000000" w:rsidRPr="00000000">
        <w:rPr>
          <w:rtl w:val="0"/>
        </w:rPr>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Wykonawca powinien przystąpić do wykonania koryta oraz profilowania i zagęszczenia </w:t>
        <w:tab/>
        <w:t xml:space="preserve">podłoża bezpośrednio przed rozpoczęciem robót związanych z wykonaniem warstw </w:t>
        <w:tab/>
        <w:t xml:space="preserve">nawierzchni. Wcześniejsze przystąpienie do wykonania koryta oraz profilowania i </w:t>
        <w:tab/>
        <w:t xml:space="preserve">zagęszczania podłoża,jest możliwe wyłącznie za zgodą Inspektora Nadzoru  w </w:t>
        <w:tab/>
        <w:t xml:space="preserve">korzystnych warunkach atmosferycznych. W wykonanym korycie oraz wyprofilowanym zagęszczonym podłożu nie może odbywać się ruch budowlany, niezwiązany bezpośrednio z wykonaniem pierwszej warstwy nawierzchni.</w:t>
      </w:r>
      <w:r w:rsidDel="00000000" w:rsidR="00000000" w:rsidRPr="00000000">
        <w:rPr>
          <w:rtl w:val="0"/>
        </w:rPr>
      </w:r>
    </w:p>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 Wykonanie koryta</w:t>
      </w:r>
      <w:r w:rsidDel="00000000" w:rsidR="00000000" w:rsidRPr="00000000">
        <w:rPr>
          <w:rtl w:val="0"/>
        </w:rPr>
      </w:r>
    </w:p>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Paliki lub szpilki do prawidłowego ukształtowania koryta w planie i profilu powinny </w:t>
        <w:tab/>
        <w:t xml:space="preserve">być wcześniej przygotowane. Paliki lub szpilki należy ustawiać w osi drogi i w rzędach </w:t>
        <w:tab/>
        <w:t xml:space="preserve">równoległych do osi drogi lub w inny sposób zaakceptowany przez Inspektora Nadzoru. </w:t>
        <w:tab/>
        <w:t xml:space="preserve">Rozmieszczenie palików lub szpilek powinno umożliwiać naciągnięcie sznurków lub </w:t>
        <w:tab/>
        <w:t xml:space="preserve">linek do wytyczenia robót w odstępach nie większych niż co 10 metrów. Rodzaj sprzętu, </w:t>
        <w:tab/>
        <w:t xml:space="preserve">a w szczególności jego moc należy dostosować do rodzaju gruntu, w którym </w:t>
        <w:tab/>
        <w:t xml:space="preserve">prowadzone są roboty i do trudności jego odspojenia. </w:t>
      </w:r>
    </w:p>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Koryto można wykonywać ręcznie, gdy jego szerokość nie pozwala na zastosowanie </w:t>
        <w:tab/>
        <w:t xml:space="preserve">maszyn, na przykład na poszerzeniach lub w przypadku robót o małym zakresie. Sposób </w:t>
        <w:tab/>
        <w:t xml:space="preserve">wykonania musi być zaakceptowany przez Inspektora Nadzoru.</w:t>
      </w:r>
    </w:p>
    <w:p w:rsidR="00000000" w:rsidDel="00000000" w:rsidP="00000000" w:rsidRDefault="00000000" w:rsidRPr="00000000" w14:paraId="000009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Grunt odspojony w czasie wykonywania koryta powinien być wykorzystany zgodnie z </w:t>
        <w:tab/>
        <w:t xml:space="preserve">ustaleniami dokumentacji projektowej i wbudowany w nasyp lub odwieziony na odkład </w:t>
        <w:tab/>
        <w:t xml:space="preserve">w miejsce wskazane przez Inspektora Nadzoru .</w:t>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Profilowanie i zagęszczenie podłoża należy wykonać zgodnie z zasadami określonymi w </w:t>
        <w:tab/>
        <w:t xml:space="preserve">pkt 5.2.</w:t>
      </w:r>
    </w:p>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5.2. Profilowanie i zagęszczanie podłoża</w:t>
      </w:r>
      <w:r w:rsidDel="00000000" w:rsidR="00000000" w:rsidRPr="00000000">
        <w:rPr>
          <w:rtl w:val="0"/>
        </w:rPr>
      </w:r>
    </w:p>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Przed przystąpieniem do profilowania podłoże powinno być oczyszczone ze wszelkich </w:t>
        <w:tab/>
        <w:t xml:space="preserve">zanieczyszczeń. Po oczyszczeniu powierzchni podłoża należy sprawdzić, czy istniejące </w:t>
        <w:tab/>
        <w:t xml:space="preserve">rzędne terenu umożliwiają uzyskanie po profilowaniu zaprojektowanych rzędnych </w:t>
        <w:tab/>
        <w:t xml:space="preserve">podłoża. </w:t>
        <w:tab/>
        <w:t xml:space="preserve">Zaleca się, aby rzędne terenu przed profilowaniem były o co najmniej 5 cm </w:t>
        <w:tab/>
        <w:t xml:space="preserve">wyższe niż </w:t>
        <w:tab/>
        <w:t xml:space="preserve">projektowane rzędne podłoża. Jeżeli powyższy warunek nie jest </w:t>
        <w:tab/>
        <w:t xml:space="preserve">spełniony i występują </w:t>
        <w:tab/>
        <w:t xml:space="preserve">zaniżenia poziomu w podłożu przewidzianym do profilowania, </w:t>
        <w:tab/>
        <w:t xml:space="preserve">Wykonawca powinien </w:t>
        <w:tab/>
        <w:t xml:space="preserve">spulchnić podłoże na głębokość zaakceptowaną przez </w:t>
        <w:tab/>
        <w:t xml:space="preserve">Inżyniera, dowieźć dodatkowy grunt </w:t>
        <w:tab/>
        <w:t xml:space="preserve">spełniający wymagania obowiązujące dla górnej </w:t>
        <w:tab/>
        <w:t xml:space="preserve">strefy korpusu, w ilości koniecznej do </w:t>
        <w:tab/>
        <w:t xml:space="preserve">uzyskania wymaganych rzędnych </w:t>
        <w:tab/>
        <w:t xml:space="preserve">wysokościowych i zagęścić warstwę do uzyskania wartości wskaźnika </w:t>
        <w:tab/>
        <w:t xml:space="preserve">zagęszczenia, określonych w tablicy 1.</w:t>
      </w:r>
    </w:p>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Do profilowania podłoża należy stosować równiarki. Ścięty grunt powinien być </w:t>
        <w:tab/>
        <w:t xml:space="preserve">wykorzystany w robotach ziemnych lub w inny sposób zaakceptowany przez Inspektora </w:t>
        <w:tab/>
        <w:t xml:space="preserve">Nadzoru. Bezpośrednio po profilowaniu podłoża należy przystąpić do jego </w:t>
        <w:tab/>
        <w:t xml:space="preserve">zagęszczania. </w:t>
        <w:tab/>
        <w:t xml:space="preserve">Zagęszczanie podłoża należy kontynuować do osiągnięcia wskaźnika </w:t>
        <w:tab/>
        <w:t xml:space="preserve">zagęszczenia nie </w:t>
        <w:tab/>
        <w:t xml:space="preserve">mniejszego od podanego w tablicy 1. Wskaźnik zagęszczenia należy </w:t>
        <w:tab/>
        <w:t xml:space="preserve">określać zgodnie z BN-</w:t>
        <w:tab/>
        <w:t xml:space="preserve">77/8931-12 [5]. Minimalne wartości wskaźnika zagęszczenia </w:t>
        <w:tab/>
        <w:t xml:space="preserve">podłoża (Is) wynoszą 1.00</w:t>
        <w:tab/>
      </w:r>
      <w:r w:rsidDel="00000000" w:rsidR="00000000" w:rsidRPr="00000000">
        <w:rPr>
          <w:rtl w:val="0"/>
        </w:rPr>
      </w:r>
    </w:p>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 przypadku, gdy gruboziarnisty materiał tworzący podłoże uniemożliwia </w:t>
        <w:tab/>
        <w:t xml:space="preserve">przeprowadzenie </w:t>
        <w:tab/>
        <w:t xml:space="preserve">badania zagęszczenia, kontrolę zagęszczenia należy oprzeć na </w:t>
        <w:tab/>
        <w:t xml:space="preserve">metodzie obciążeń </w:t>
        <w:tab/>
        <w:t xml:space="preserve">płytowych. Należy określić pierwotny i wtórny moduł </w:t>
        <w:tab/>
        <w:t xml:space="preserve">odkształcenia podłoża według BN-</w:t>
        <w:tab/>
        <w:t xml:space="preserve">64/8931-02 [3]. Stosunek wtórnego i </w:t>
        <w:tab/>
        <w:t xml:space="preserve">pierwotnego modułu odkształcenia nie powinien </w:t>
        <w:tab/>
        <w:t xml:space="preserve">przekraczać 2,2. Wilgotność </w:t>
        <w:tab/>
        <w:t xml:space="preserve">gruntu podłoża podczas zagęszczania powinna być równa </w:t>
        <w:tab/>
        <w:t xml:space="preserve">wilgotności optymalnej z </w:t>
        <w:tab/>
        <w:t xml:space="preserve">tolerancją od -20% do +10%.</w:t>
      </w:r>
    </w:p>
    <w:p w:rsidR="00000000" w:rsidDel="00000000" w:rsidP="00000000" w:rsidRDefault="00000000" w:rsidRPr="00000000" w14:paraId="0000098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5.3. Utrzymanie koryta oraz wyprofilowanego i zagęszczonego podłoża</w:t>
      </w:r>
      <w:r w:rsidDel="00000000" w:rsidR="00000000" w:rsidRPr="00000000">
        <w:rPr>
          <w:rtl w:val="0"/>
        </w:rPr>
      </w:r>
    </w:p>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Podłoże (koryto) po wyprofilowaniu i zagęszczeniu powinno być utrzymywane w </w:t>
        <w:tab/>
        <w:t xml:space="preserve">dobrym stanie. Jeżeli po wykonaniu robót związanych z profilowaniem i zagęszczeniem </w:t>
        <w:tab/>
        <w:t xml:space="preserve">podłoża nastąpi przerwa w robotach i Wykonawca nie przystąpi natychmiast do </w:t>
        <w:tab/>
        <w:t xml:space="preserve">układania </w:t>
        <w:tab/>
        <w:t xml:space="preserve">warstw nawierzchni, to powinien on zabezpieczyć podłoże przed nadmiernym </w:t>
        <w:tab/>
        <w:t xml:space="preserve">zawilgoceniem, na przykład przez rozłożenie folii lub w inny sposób zaakceptowany </w:t>
        <w:tab/>
        <w:t xml:space="preserve">przez </w:t>
        <w:tab/>
        <w:t xml:space="preserve">Inżyniera. Jeżeli wyprofilowane i zagęszczone podłoże uległo nadmiernemu </w:t>
        <w:tab/>
        <w:t xml:space="preserve">zawilgoceniu, </w:t>
        <w:tab/>
        <w:t xml:space="preserve">to do </w:t>
        <w:tab/>
        <w:t xml:space="preserve">układania kolejnej warstwy można przystąpić dopiero po jego </w:t>
        <w:tab/>
        <w:t xml:space="preserve">naturalnym osuszeniu.</w:t>
      </w:r>
    </w:p>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Po osuszeniu podłoża Inżynier oceni jego stan i ewentualnie zaleci wykonanie </w:t>
        <w:tab/>
        <w:t xml:space="preserve">niezbędnych </w:t>
        <w:tab/>
        <w:t xml:space="preserve">napraw. Jeżeli zawilgocenie nastąpiło wskutek zaniedbania </w:t>
        <w:tab/>
        <w:t xml:space="preserve">Wykonawcy, to naprawę </w:t>
        <w:tab/>
        <w:t xml:space="preserve">wykona on na własny koszt.</w:t>
      </w:r>
    </w:p>
    <w:p w:rsidR="00000000" w:rsidDel="00000000" w:rsidP="00000000" w:rsidRDefault="00000000" w:rsidRPr="00000000" w14:paraId="0000098D">
      <w:pPr>
        <w:keepNext w:val="0"/>
        <w:keepLines w:val="0"/>
        <w:pageBreakBefore w:val="0"/>
        <w:widowControl w:val="0"/>
        <w:numPr>
          <w:ilvl w:val="0"/>
          <w:numId w:val="5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Kontrola jakości robót</w:t>
      </w:r>
      <w:r w:rsidDel="00000000" w:rsidR="00000000" w:rsidRPr="00000000">
        <w:rPr>
          <w:rtl w:val="0"/>
        </w:rPr>
      </w:r>
    </w:p>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Sprawdzenie zgodności z dokumentacją techniczną należy przeprowadzać przez porównanie </w:t>
        <w:tab/>
        <w:t xml:space="preserve">wykonanych robót z dokumentacją opisową i rysunkową według protokołów badań </w:t>
        <w:tab/>
        <w:t xml:space="preserve">kontrolnych i atestów jakości materiałów, protokołów odbiorów częściowych podłoża i </w:t>
        <w:tab/>
        <w:t xml:space="preserve">podkładu oraz stwierdzenie wzajemnej zgodności za pomocą oględzin zewnętrznych i </w:t>
        <w:tab/>
        <w:t xml:space="preserve">pomiarów. </w:t>
      </w:r>
    </w:p>
    <w:p w:rsidR="00000000" w:rsidDel="00000000" w:rsidP="00000000" w:rsidRDefault="00000000" w:rsidRPr="00000000" w14:paraId="0000098F">
      <w:pPr>
        <w:keepNext w:val="0"/>
        <w:keepLines w:val="0"/>
        <w:pageBreakBefore w:val="0"/>
        <w:widowControl w:val="0"/>
        <w:numPr>
          <w:ilvl w:val="0"/>
          <w:numId w:val="7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Obmiar robót</w:t>
      </w:r>
      <w:r w:rsidDel="00000000" w:rsidR="00000000" w:rsidRPr="00000000">
        <w:rPr>
          <w:rtl w:val="0"/>
        </w:rPr>
      </w:r>
    </w:p>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Jednostką obmiarową jest m</w:t>
      </w:r>
      <w:r w:rsidDel="00000000" w:rsidR="00000000" w:rsidRPr="00000000">
        <w:rPr>
          <w:rFonts w:ascii="Times New Roman" w:cs="Times New Roman" w:eastAsia="Times New Roman" w:hAnsi="Times New Roman"/>
          <w:b w:val="0"/>
          <w:i w:val="0"/>
          <w:smallCaps w:val="0"/>
          <w:strike w:val="0"/>
          <w:color w:val="000000"/>
          <w:sz w:val="36.66666666666667"/>
          <w:szCs w:val="36.66666666666667"/>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(metr kwadratowy) wykonanego i odebranego koryta.</w:t>
      </w:r>
      <w:r w:rsidDel="00000000" w:rsidR="00000000" w:rsidRPr="00000000">
        <w:rPr>
          <w:rtl w:val="0"/>
        </w:rPr>
      </w:r>
    </w:p>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w:t>
      </w:r>
      <w:r w:rsidDel="00000000" w:rsidR="00000000" w:rsidRPr="00000000">
        <w:rPr>
          <w:rtl w:val="0"/>
        </w:rPr>
      </w:r>
    </w:p>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Roboty uznaje się za wykonane zgodnie z dokumentacja projektową, SST i wymaganiami </w:t>
        <w:tab/>
        <w:t xml:space="preserve">Inspektora , jeżeli wszystkie pomiary i badania z zachowaniem tolerancji  dały wyniki </w:t>
        <w:tab/>
        <w:t xml:space="preserve">pozytywne.</w:t>
      </w:r>
    </w:p>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r w:rsidDel="00000000" w:rsidR="00000000" w:rsidRPr="00000000">
        <w:rPr>
          <w:rtl w:val="0"/>
        </w:rPr>
      </w:r>
    </w:p>
    <w:p w:rsidR="00000000" w:rsidDel="00000000" w:rsidP="00000000" w:rsidRDefault="00000000" w:rsidRPr="00000000" w14:paraId="0000099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Podstawą płatności jest cena jednostkowa skalkulowana przez Wykonawcę za </w:t>
        <w:tab/>
        <w:tab/>
        <w:t xml:space="preserve">jednostkę obmiarową  ustaloną dla danej pozycji kosztorysu.</w:t>
      </w:r>
    </w:p>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AE">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3fwokq0" w:id="84"/>
      <w:bookmarkEnd w:id="84"/>
      <w:r w:rsidDel="00000000" w:rsidR="00000000" w:rsidRPr="00000000">
        <w:rPr>
          <w:sz w:val="28"/>
          <w:szCs w:val="28"/>
          <w:vertAlign w:val="baseline"/>
          <w:rtl w:val="0"/>
        </w:rPr>
        <w:t xml:space="preserve">D-04.04.01  </w:t>
      </w:r>
      <w:r w:rsidDel="00000000" w:rsidR="00000000" w:rsidRPr="00000000">
        <w:rPr>
          <w:sz w:val="30"/>
          <w:szCs w:val="30"/>
          <w:vertAlign w:val="baseline"/>
          <w:rtl w:val="0"/>
        </w:rPr>
        <w:t xml:space="preserve">PODBUDOWA Z KRUSZYW</w:t>
      </w:r>
      <w:r w:rsidDel="00000000" w:rsidR="00000000" w:rsidRPr="00000000">
        <w:rPr>
          <w:rtl w:val="0"/>
        </w:rPr>
      </w:r>
    </w:p>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1.Przedmiotem niniejszej  specyfikacji technicznej  są wymagania  dotyczące wykonania i </w:t>
        <w:tab/>
        <w:t xml:space="preserve">odbioru robót związanych z wykonywaniem podbudowy z kruszyw </w:t>
        <w:tab/>
        <w:t xml:space="preserve">stabilizowanych mechanicznie</w:t>
      </w:r>
    </w:p>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Zakres robót objętych SST</w:t>
      </w:r>
    </w:p>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podbudowy z kruszywa naturalnego stabilizowanego mechanicznie,</w:t>
        <w:tab/>
        <w:t xml:space="preserve"> </w:t>
        <w:tab/>
        <w:t xml:space="preserve">Podbudowę z kruszyw stabilizowanych mechanicznie wykonuje się, zgodnie z </w:t>
        <w:tab/>
        <w:t xml:space="preserve">ustaleniami podanymi w dokumentacji projektowej, jako podbudowę pomocniczą </w:t>
        <w:tab/>
        <w:t xml:space="preserve">i </w:t>
        <w:tab/>
        <w:t xml:space="preserve">podbudowę zasadniczą. Stabilizacja mechaniczna - proces technologiczny, polegający </w:t>
        <w:tab/>
        <w:t xml:space="preserve">na odpowiednim zagęszczeniu w optymalnej wilgotności kruszywa o </w:t>
        <w:tab/>
        <w:t xml:space="preserve">właściwie </w:t>
        <w:tab/>
        <w:t xml:space="preserve">dobranym </w:t>
        <w:tab/>
        <w:t xml:space="preserve">uziarnieniu.</w:t>
      </w:r>
      <w:r w:rsidDel="00000000" w:rsidR="00000000" w:rsidRPr="00000000">
        <w:rPr>
          <w:rtl w:val="0"/>
        </w:rPr>
      </w:r>
    </w:p>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Należy zastosować</w:t>
      </w:r>
      <w:r w:rsidDel="00000000" w:rsidR="00000000" w:rsidRPr="00000000">
        <w:rPr>
          <w:rFonts w:ascii="Times New Roman" w:cs="Times New Roman" w:eastAsia="Times New Roman" w:hAnsi="Times New Roman"/>
          <w:b w:val="0"/>
          <w:i w:val="0"/>
          <w:smallCaps w:val="0"/>
          <w:strike w:val="0"/>
          <w:color w:val="00008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rodzaj kruszyw podany w dokumentacji projektowej.</w:t>
      </w:r>
      <w:r w:rsidDel="00000000" w:rsidR="00000000" w:rsidRPr="00000000">
        <w:rPr>
          <w:rFonts w:ascii="Times New Roman" w:cs="Times New Roman" w:eastAsia="Times New Roman" w:hAnsi="Times New Roman"/>
          <w:b w:val="0"/>
          <w:i w:val="0"/>
          <w:smallCaps w:val="0"/>
          <w:strike w:val="0"/>
          <w:color w:val="00008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Kruszywa </w:t>
        <w:tab/>
        <w:t xml:space="preserve">powinny spełniać wymagania określone wg norm. Przy zagęszczaniu należy utrzymać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odpowiednią wilgotność podłoża.</w:t>
      </w:r>
      <w:r w:rsidDel="00000000" w:rsidR="00000000" w:rsidRPr="00000000">
        <w:rPr>
          <w:rtl w:val="0"/>
        </w:rPr>
      </w:r>
    </w:p>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kruszywa należy się  zaopatrzyć w firmach o profilu drogowym posiadającym </w:t>
        <w:tab/>
        <w:t xml:space="preserve">laboratoria.</w:t>
      </w:r>
    </w:p>
    <w:p w:rsidR="00000000" w:rsidDel="00000000" w:rsidP="00000000" w:rsidRDefault="00000000" w:rsidRPr="00000000" w14:paraId="000009B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3.Sprzęt</w:t>
      </w:r>
    </w:p>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przystępujący do wykonania podbudowy z kruszyw stabilizowanych </w:t>
        <w:tab/>
        <w:t xml:space="preserve">mechanicznie  powinien wykazać się możliwością korzystania z następującego sprzętu:</w:t>
      </w:r>
    </w:p>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mieszarek do wytwarzania mieszanki, wyposażonych w urządzenia dozujące wodę. </w:t>
        <w:tab/>
        <w:t xml:space="preserve">Mieszarki powinny zapewnić wytworzenie jednorodnej mieszanki o wilgotności </w:t>
        <w:tab/>
        <w:t xml:space="preserve">optymalnej,</w:t>
      </w:r>
      <w:r w:rsidDel="00000000" w:rsidR="00000000" w:rsidRPr="00000000">
        <w:rPr>
          <w:rtl w:val="0"/>
        </w:rPr>
      </w:r>
    </w:p>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równiarek albo układarek do rozkładania mieszanki,</w:t>
      </w:r>
      <w:r w:rsidDel="00000000" w:rsidR="00000000" w:rsidRPr="00000000">
        <w:rPr>
          <w:rtl w:val="0"/>
        </w:rPr>
      </w:r>
    </w:p>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walców ogumionych i stalowych wibracyjnych lub statycznych do zagęszczania. W </w:t>
        <w:tab/>
        <w:t xml:space="preserve">miejscach trudno dostępnych powinny być stosowane zagęszczarki płytowe, ubijaki </w:t>
        <w:tab/>
        <w:t xml:space="preserve">mechaniczne lub małe walce wibracyjne.</w:t>
      </w:r>
      <w:r w:rsidDel="00000000" w:rsidR="00000000" w:rsidRPr="00000000">
        <w:rPr>
          <w:rtl w:val="0"/>
        </w:rPr>
      </w:r>
    </w:p>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v1yuxt" w:id="85"/>
      <w:bookmarkEnd w:id="8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9B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Kruszywa można przewozić dowolnymi środkami transportu w warunkach </w:t>
        <w:tab/>
        <w:t xml:space="preserve">zabezpieczających je przed zanieczyszczeniem, zmieszaniem z innymi materiałami, </w:t>
        <w:tab/>
        <w:t xml:space="preserve">nadmiernym wysuszeniem i zawilgoceniem. Transport pozostałych materiałów powinien </w:t>
        <w:tab/>
        <w:t xml:space="preserve">odbywać się zgodnie z wymaganiami norm przedmiotowych.</w:t>
      </w:r>
      <w:r w:rsidDel="00000000" w:rsidR="00000000" w:rsidRPr="00000000">
        <w:rPr>
          <w:rtl w:val="0"/>
        </w:rPr>
      </w:r>
    </w:p>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9BE">
      <w:pPr>
        <w:keepNext w:val="0"/>
        <w:keepLines w:val="0"/>
        <w:pageBreakBefore w:val="0"/>
        <w:widowControl w:val="0"/>
        <w:numPr>
          <w:ilvl w:val="0"/>
          <w:numId w:val="5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Podbudowa powinna być ułożona na podłożu zapewniającym nieprzenikanie drobnych cząstek gruntu do podbudowy. Paliki lub szpilki do prawidłowego ukształtowania podbudowy powinny być wcześniej przygotowane. Paliki lub szpilki powinny być ustawione w osi drogi i w rzędach równoległych do osi drogi, lub w inny sposób zaakceptowany przez Inspektora Nadzoru.</w:t>
        <w:tab/>
        <w:t xml:space="preserve">Rozmieszczenie palików lub szpilek powinno umożliwiać naciągnięcie sznurków lub linek do wytyczenia robót w odstępach nie większych niż co 10 m.</w:t>
      </w:r>
      <w:r w:rsidDel="00000000" w:rsidR="00000000" w:rsidRPr="00000000">
        <w:rPr>
          <w:rtl w:val="0"/>
        </w:rPr>
      </w:r>
    </w:p>
    <w:p w:rsidR="00000000" w:rsidDel="00000000" w:rsidP="00000000" w:rsidRDefault="00000000" w:rsidRPr="00000000" w14:paraId="000009BF">
      <w:pPr>
        <w:keepNext w:val="0"/>
        <w:keepLines w:val="0"/>
        <w:pageBreakBefore w:val="0"/>
        <w:widowControl w:val="0"/>
        <w:numPr>
          <w:ilvl w:val="0"/>
          <w:numId w:val="5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00000" w:rsidDel="00000000" w:rsidP="00000000" w:rsidRDefault="00000000" w:rsidRPr="00000000" w14:paraId="000009C0">
      <w:pPr>
        <w:keepNext w:val="0"/>
        <w:keepLines w:val="0"/>
        <w:pageBreakBefore w:val="0"/>
        <w:widowControl w:val="0"/>
        <w:numPr>
          <w:ilvl w:val="0"/>
          <w:numId w:val="5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w:t>
      </w:r>
    </w:p>
    <w:p w:rsidR="00000000" w:rsidDel="00000000" w:rsidP="00000000" w:rsidRDefault="00000000" w:rsidRPr="00000000" w14:paraId="000009C1">
      <w:pPr>
        <w:keepNext w:val="0"/>
        <w:keepLines w:val="0"/>
        <w:pageBreakBefore w:val="0"/>
        <w:widowControl w:val="0"/>
        <w:numPr>
          <w:ilvl w:val="0"/>
          <w:numId w:val="6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00000" w:rsidDel="00000000" w:rsidP="00000000" w:rsidRDefault="00000000" w:rsidRPr="00000000" w14:paraId="000009C2">
      <w:pPr>
        <w:keepNext w:val="0"/>
        <w:keepLines w:val="0"/>
        <w:pageBreakBefore w:val="0"/>
        <w:widowControl w:val="0"/>
        <w:numPr>
          <w:ilvl w:val="0"/>
          <w:numId w:val="6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Podbudowa po wykonaniu, a przed ułożeniem następnej warstwy, powinna być utrzymywana w dobrym stanie. Jeżeli Wykonawca będzie wykorzystywał, za zgodą Inspektora Nodzoru, gotową podbudowę do ruchu budowlanego, to jest obowiązany naprawić wszelkie uszkodzenia podbudowy, spowodowane przez ten ruch. Koszt napraw wynikłych z niewłaściwego utrzymania podbudowy obciąża Wykonawcę robót. </w:t>
      </w:r>
    </w:p>
    <w:p w:rsidR="00000000" w:rsidDel="00000000" w:rsidP="00000000" w:rsidRDefault="00000000" w:rsidRPr="00000000" w14:paraId="000009C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 przystąpieniem do robót Wykonawca powinien wykonać badania kruszyw  </w:t>
        <w:tab/>
        <w:t xml:space="preserve">przeznaczonych do wykonania robót i przedstawić wyniki tych badań Inspektorowi </w:t>
        <w:tab/>
        <w:t xml:space="preserve">Nadzoru </w:t>
        <w:tab/>
        <w:t xml:space="preserve">w celu akceptacji materiałów. Zagęszczenie każdej warstwy powinno </w:t>
        <w:tab/>
        <w:t xml:space="preserve">odbywać się aż do osiągnięcia wymaganego wskaźnika zagęszczenia.</w:t>
        <w:tab/>
        <w:t xml:space="preserve">Zagęszczenie </w:t>
        <w:tab/>
        <w:t xml:space="preserve">podbudowy należy sprawdzać według BN-77/8931-12. W przypadku, gdy </w:t>
        <w:tab/>
        <w:t xml:space="preserve">przeprowadzenie badania jest niemożliwe ze względu na gruboziarniste kruszywo, </w:t>
        <w:tab/>
        <w:t xml:space="preserve">kontrolę zagęszczenia należy oprzeć na metodzie obciążeń płytowych, wg BN-64/8931-02 i nie rzadziej niż raz na 5000 </w:t>
        <w:tab/>
        <w:t xml:space="preserve">m</w:t>
      </w:r>
      <w:r w:rsidDel="00000000" w:rsidR="00000000" w:rsidRPr="00000000">
        <w:rPr>
          <w:rFonts w:ascii="Times New Roman" w:cs="Times New Roman" w:eastAsia="Times New Roman" w:hAnsi="Times New Roman"/>
          <w:b w:val="0"/>
          <w:i w:val="0"/>
          <w:smallCaps w:val="0"/>
          <w:strike w:val="0"/>
          <w:color w:val="000000"/>
          <w:sz w:val="36.66666666666667"/>
          <w:szCs w:val="36.66666666666667"/>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lub według zaleceń Inspektora Nadzoru.</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Zagęszczenie podbudowy stabilizowanej mechanicznie należy uznać za prawidłowe, </w:t>
        <w:tab/>
        <w:t xml:space="preserve">gdy stosunek wtórnego modułu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pierwotnego modułu odkształcenia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jest nie </w:t>
        <w:tab/>
        <w:t xml:space="preserve">większy od 2,2 dla każdej warstwy konstrukcyjnej podbudowy. Szerokość podbudowy</w:t>
      </w:r>
      <w:r w:rsidDel="00000000" w:rsidR="00000000" w:rsidRPr="00000000">
        <w:rPr>
          <w:rtl w:val="0"/>
        </w:rPr>
      </w:r>
    </w:p>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może różnić się od szerokości projektowanej o więcej niż +10 cm, -5 cm. Na </w:t>
        <w:tab/>
        <w:t xml:space="preserve">jezdniach bez krawężników </w:t>
        <w:tab/>
        <w:t xml:space="preserve">szerokość podbudowy powinna być większa od </w:t>
        <w:tab/>
        <w:t xml:space="preserve">szerokości warstwy wyżej leżącej o co </w:t>
        <w:tab/>
        <w:t xml:space="preserve">najmniej 25 cm lub o wartość wskazaną w </w:t>
        <w:tab/>
        <w:t xml:space="preserve">dokumentacji projektowej.</w:t>
      </w:r>
    </w:p>
    <w:p w:rsidR="00000000" w:rsidDel="00000000" w:rsidP="00000000" w:rsidRDefault="00000000" w:rsidRPr="00000000" w14:paraId="000009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nośność podbudowy będzie mniejsza od wymaganej, to Wykonawca wykona wszelkie </w:t>
      </w:r>
    </w:p>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roboty niezbędne do zapewnienia wymaganej nośności, zalecone przez Inżyniera.</w:t>
      </w:r>
      <w:r w:rsidDel="00000000" w:rsidR="00000000" w:rsidRPr="00000000">
        <w:rPr>
          <w:b w:val="0"/>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Koszty tych dodatkowych robót poniesie Wykonawca podbudowy tylko wtedy, gdy </w:t>
        <w:tab/>
        <w:t xml:space="preserve">zaniżenie nośności podbudowy wynikło z niewłaściwego wykonania robót przez Wykonawcę podbudowy.</w:t>
      </w:r>
    </w:p>
    <w:p w:rsidR="00000000" w:rsidDel="00000000" w:rsidP="00000000" w:rsidRDefault="00000000" w:rsidRPr="00000000" w14:paraId="000009C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Jednostką obmiarową jest m</w:t>
      </w:r>
      <w:r w:rsidDel="00000000" w:rsidR="00000000" w:rsidRPr="00000000">
        <w:rPr>
          <w:rFonts w:ascii="Times New Roman" w:cs="Times New Roman" w:eastAsia="Times New Roman" w:hAnsi="Times New Roman"/>
          <w:b w:val="0"/>
          <w:i w:val="0"/>
          <w:smallCaps w:val="0"/>
          <w:strike w:val="0"/>
          <w:color w:val="000000"/>
          <w:sz w:val="31.666666666666668"/>
          <w:szCs w:val="31.666666666666668"/>
          <w:u w:val="none"/>
          <w:shd w:fill="auto" w:val="clear"/>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(metr kwadratowy) podbudowy z kruszywa </w:t>
        <w:tab/>
        <w:t xml:space="preserve">stabilizowanego mechanicznie.</w:t>
      </w:r>
      <w:r w:rsidDel="00000000" w:rsidR="00000000" w:rsidRPr="00000000">
        <w:rPr>
          <w:rtl w:val="0"/>
        </w:rPr>
      </w:r>
    </w:p>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w:t>
      </w:r>
      <w:r w:rsidDel="00000000" w:rsidR="00000000" w:rsidRPr="00000000">
        <w:rPr>
          <w:rtl w:val="0"/>
        </w:rPr>
      </w:r>
    </w:p>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Roboty uznaje się za zgodne z dokumentacją projektową, SST i wymaganiami Inspektora </w:t>
        <w:tab/>
        <w:t xml:space="preserve">Nadzoru, jeżeli wszystkie pomiary i badania z zachowaniem tolerancji wg pkt 6 dały wyniki </w:t>
        <w:tab/>
        <w:t xml:space="preserve">pozytywne.</w:t>
      </w:r>
      <w:r w:rsidDel="00000000" w:rsidR="00000000" w:rsidRPr="00000000">
        <w:rPr>
          <w:rtl w:val="0"/>
        </w:rPr>
      </w:r>
    </w:p>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r w:rsidDel="00000000" w:rsidR="00000000" w:rsidRPr="00000000">
        <w:rPr>
          <w:rtl w:val="0"/>
        </w:rPr>
      </w:r>
    </w:p>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sectPr>
          <w:footerReference r:id="rId18" w:type="default"/>
          <w:type w:val="nextPage"/>
          <w:pgSz w:h="16838" w:w="11906" w:orient="portrait"/>
          <w:pgMar w:bottom="1134" w:top="1134" w:left="1134" w:right="1134" w:header="0" w:footer="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Podstawą płatności jest cena jednostkowa skalkulowana przez Wykonawcę </w:t>
        <w:tab/>
        <w:t xml:space="preserve">za </w:t>
        <w:tab/>
        <w:t xml:space="preserve">jednostkę obmiarową  ustaloną dla danej pozycji kosztorysu.</w:t>
      </w:r>
      <w:r w:rsidDel="00000000" w:rsidR="00000000" w:rsidRPr="00000000">
        <w:rPr>
          <w:rtl w:val="0"/>
        </w:rPr>
      </w:r>
    </w:p>
    <w:p w:rsidR="00000000" w:rsidDel="00000000" w:rsidP="00000000" w:rsidRDefault="00000000" w:rsidRPr="00000000" w14:paraId="000009CE">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4f1mdlm" w:id="86"/>
      <w:bookmarkEnd w:id="86"/>
      <w:r w:rsidDel="00000000" w:rsidR="00000000" w:rsidRPr="00000000">
        <w:rPr>
          <w:vertAlign w:val="baseline"/>
          <w:rtl w:val="0"/>
        </w:rPr>
        <w:t xml:space="preserve">D-05.03.23a NAWIERZCHNIE Z BETONOWEJ KOSTKI  BRUKOWEJ </w:t>
      </w:r>
      <w:r w:rsidDel="00000000" w:rsidR="00000000" w:rsidRPr="00000000">
        <w:rPr>
          <w:rtl w:val="0"/>
        </w:rPr>
      </w:r>
    </w:p>
    <w:p w:rsidR="00000000" w:rsidDel="00000000" w:rsidP="00000000" w:rsidRDefault="00000000" w:rsidRPr="00000000" w14:paraId="000009C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Przedmiot ST</w:t>
      </w:r>
      <w:r w:rsidDel="00000000" w:rsidR="00000000" w:rsidRPr="00000000">
        <w:rPr>
          <w:rtl w:val="0"/>
        </w:rPr>
      </w:r>
    </w:p>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Przedmiotem niniejszej specyfikacji technicznej ST są wymagania dotyczące </w:t>
        <w:tab/>
        <w:t xml:space="preserve">wykonania i odbioru robót związanych z wykonaniem nawierzchni z betonowej kostki </w:t>
        <w:tab/>
        <w:t xml:space="preserve">brukowej.</w:t>
      </w:r>
    </w:p>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Zakres robót objętych ST</w:t>
      </w:r>
    </w:p>
    <w:p w:rsidR="00000000" w:rsidDel="00000000" w:rsidP="00000000" w:rsidRDefault="00000000" w:rsidRPr="00000000" w14:paraId="000009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Ustalenia zawarte w niniejszej specyfikacji dotyczą zasad prowadzenia robót </w:t>
        <w:tab/>
        <w:t xml:space="preserve">związanych z wykonaniem i odbiorem nawierzchni z betonowej kostki brukowej.</w:t>
      </w:r>
    </w:p>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r w:rsidDel="00000000" w:rsidR="00000000" w:rsidRPr="00000000">
        <w:rPr>
          <w:rtl w:val="0"/>
        </w:rPr>
      </w:r>
    </w:p>
    <w:p w:rsidR="00000000" w:rsidDel="00000000" w:rsidP="00000000" w:rsidRDefault="00000000" w:rsidRPr="00000000" w14:paraId="000009D4">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Betonowa kostka brukowa gr.8cm w kolorze szarym dla nawierzchni jezdnych</w:t>
      </w:r>
    </w:p>
    <w:p w:rsidR="00000000" w:rsidDel="00000000" w:rsidP="00000000" w:rsidRDefault="00000000" w:rsidRPr="00000000" w14:paraId="000009D5">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Betonowa kostka brukowa gr.6cm w kolorze antracytowym dla nawierzchni pieszych</w:t>
      </w:r>
    </w:p>
    <w:p w:rsidR="00000000" w:rsidDel="00000000" w:rsidP="00000000" w:rsidRDefault="00000000" w:rsidRPr="00000000" w14:paraId="000009D6">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Piasek  do wypełnienia fug</w:t>
      </w:r>
    </w:p>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  </w:t>
      </w:r>
      <w:r w:rsidDel="00000000" w:rsidR="00000000" w:rsidRPr="00000000">
        <w:rPr>
          <w:rtl w:val="0"/>
        </w:rPr>
      </w:r>
    </w:p>
    <w:p w:rsidR="00000000" w:rsidDel="00000000" w:rsidP="00000000" w:rsidRDefault="00000000" w:rsidRPr="00000000" w14:paraId="000009D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Układanie betonowej kostki brukowej może odbywać się:</w:t>
      </w:r>
    </w:p>
    <w:p w:rsidR="00000000" w:rsidDel="00000000" w:rsidP="00000000" w:rsidRDefault="00000000" w:rsidRPr="00000000" w14:paraId="000009D9">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ręcznie, zwłaszcza na małych powierzchniach,</w:t>
      </w:r>
    </w:p>
    <w:p w:rsidR="00000000" w:rsidDel="00000000" w:rsidP="00000000" w:rsidRDefault="00000000" w:rsidRPr="00000000" w14:paraId="000009DA">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000000" w:rsidDel="00000000" w:rsidP="00000000" w:rsidRDefault="00000000" w:rsidRPr="00000000" w14:paraId="000009DB">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przycinania kostek można stosować specjalne narzędzia tnące (np. przycinarki, szlifierki z tarczą).</w:t>
      </w:r>
    </w:p>
    <w:p w:rsidR="00000000" w:rsidDel="00000000" w:rsidP="00000000" w:rsidRDefault="00000000" w:rsidRPr="00000000" w14:paraId="000009D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zagęszczania nawierzchni z kostki należy stosować zagęszczarki wibracyjne (płytowe) z wykładziną elastomerową, chroniące kostki przed ścieraniem i wykruszaniem naroży.</w:t>
      </w:r>
    </w:p>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r>
      <w:r w:rsidDel="00000000" w:rsidR="00000000" w:rsidRPr="00000000">
        <w:rPr>
          <w:rtl w:val="0"/>
        </w:rPr>
      </w:r>
    </w:p>
    <w:p w:rsidR="00000000" w:rsidDel="00000000" w:rsidP="00000000" w:rsidRDefault="00000000" w:rsidRPr="00000000" w14:paraId="000009D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Samochodowy  i ręczny</w:t>
      </w:r>
    </w:p>
    <w:p w:rsidR="00000000" w:rsidDel="00000000" w:rsidP="00000000" w:rsidRDefault="00000000" w:rsidRPr="00000000" w14:paraId="000009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9E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Podstawowe czynności przy wykonywaniu nawierzchni, z występowaniem podbudowy, </w:t>
        <w:tab/>
        <w:t xml:space="preserve">podsypki cementowo-piaskowej i wypełnieniem spoin zaprawą cementowo-piaskową, </w:t>
        <w:tab/>
        <w:t xml:space="preserve">obejmują:</w:t>
      </w:r>
    </w:p>
    <w:p w:rsidR="00000000" w:rsidDel="00000000" w:rsidP="00000000" w:rsidRDefault="00000000" w:rsidRPr="00000000" w14:paraId="000009E1">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podbudowy,</w:t>
      </w:r>
    </w:p>
    <w:p w:rsidR="00000000" w:rsidDel="00000000" w:rsidP="00000000" w:rsidRDefault="00000000" w:rsidRPr="00000000" w14:paraId="000009E2">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obramowania nawierzchni (z krawężników, obrzeży i ew. Ścieków),</w:t>
      </w:r>
    </w:p>
    <w:p w:rsidR="00000000" w:rsidDel="00000000" w:rsidP="00000000" w:rsidRDefault="00000000" w:rsidRPr="00000000" w14:paraId="000009E3">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i rozścielenie podsypki cementowo-piaskowej,</w:t>
      </w:r>
    </w:p>
    <w:p w:rsidR="00000000" w:rsidDel="00000000" w:rsidP="00000000" w:rsidRDefault="00000000" w:rsidRPr="00000000" w14:paraId="000009E4">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ułożenie kostek z ubiciem,</w:t>
      </w:r>
    </w:p>
    <w:p w:rsidR="00000000" w:rsidDel="00000000" w:rsidP="00000000" w:rsidRDefault="00000000" w:rsidRPr="00000000" w14:paraId="000009E5">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zaprawy cementowo- piaskowej i wypełnienie nią szczelin,</w:t>
      </w:r>
    </w:p>
    <w:p w:rsidR="00000000" w:rsidDel="00000000" w:rsidP="00000000" w:rsidRDefault="00000000" w:rsidRPr="00000000" w14:paraId="000009E6">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wypełnienie szczelin dylatacyjnych,</w:t>
      </w:r>
    </w:p>
    <w:p w:rsidR="00000000" w:rsidDel="00000000" w:rsidP="00000000" w:rsidRDefault="00000000" w:rsidRPr="00000000" w14:paraId="000009E7">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pielęgnację nawierzchni i oddanie jej do ruchu.</w:t>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wykonywaniu nawierzchni na podsypce piaskowej, podstawowych czynności jest mniej, gdyż nie występują zwykle poz. 1, 6 i 7, a poz. 3 dotyczy podsypki piaskowej, zaś poz. 5 - wypełnienia szczelin piaskiem Ułożenie nawierzchni z kostki na podsypce cementowo- piaskowej zaleca się wykonywać przy temperaturze otoczenia nie niższej niż +5oC. Dopuszcza się wykonanie nawierzchni jeśli w ciągu dnia temperatura utrzymuje się w </w:t>
        <w:tab/>
        <w:t xml:space="preserve">granicach od 0oC do +5oC, przy czym jeśli w nocy spodziewane są przymrozki kostkę </w:t>
        <w:tab/>
        <w:t xml:space="preserve">należy zabezpieczyć materiałami o złym przewodnictwie ciepła (np. matami ze słomy, papą </w:t>
        <w:tab/>
        <w:t xml:space="preserve">itp.)Nawierzchnię na podsypce piaskowej zaleca się wykonywać w dodatnich temperaturach </w:t>
        <w:tab/>
        <w:t xml:space="preserve">otoczenia.</w:t>
      </w:r>
    </w:p>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Warstwa nawierzchni z kostki powinna być wykonana z elementów o jednakowej grubości. Na większym fragmencie robót zaleca się stosować kostki dostarczone w tej samej partii materiału, w której niedopuszczalne są różne odcienie wybranego koloru kostki.</w:t>
      </w:r>
    </w:p>
    <w:p w:rsidR="00000000" w:rsidDel="00000000" w:rsidP="00000000" w:rsidRDefault="00000000" w:rsidRPr="00000000" w14:paraId="000009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Układanie kostki można wykonywać ręcznie lub mechanicznie.</w:t>
      </w:r>
    </w:p>
    <w:p w:rsidR="00000000" w:rsidDel="00000000" w:rsidP="00000000" w:rsidRDefault="00000000" w:rsidRPr="00000000" w14:paraId="000009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Układanie ręczne zaleca się wykonywać na mniejszych powierzchniach, zwłaszcza </w:t>
        <w:tab/>
        <w:t xml:space="preserve">skomplikowanych pod względem kształtu lub wymagających kompozycji </w:t>
        <w:tab/>
        <w:t xml:space="preserve">kolorystycznej układanych deseni oraz różnych wymiarów i kształtów kostek. Układanie </w:t>
        <w:tab/>
        <w:t xml:space="preserve">kostek powinni wykonywać przyuczeni brukarze.</w:t>
      </w:r>
    </w:p>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Kostkę układa się około 1,5 cm wyżej od projektowanej niwelety, ponieważ po procesie </w:t>
        <w:tab/>
        <w:t xml:space="preserve">ubijania podsypka zagęszcza się.</w:t>
      </w:r>
    </w:p>
    <w:p w:rsidR="00000000" w:rsidDel="00000000" w:rsidP="00000000" w:rsidRDefault="00000000" w:rsidRPr="00000000" w14:paraId="000009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Powierzchnia kostek położonych obok urządzeń infrastruktury technicznej (np. </w:t>
        <w:tab/>
        <w:t xml:space="preserve">studzienek, włazów itp.) powinna trwale wystawać od 3 mm do 5 mm powyżej </w:t>
        <w:tab/>
        <w:t xml:space="preserve">powierzchni tych </w:t>
        <w:tab/>
        <w:t xml:space="preserve">urządzeń oraz od 3 mm do 10 mm powyżej korytek ściekowych </w:t>
        <w:tab/>
        <w:t xml:space="preserve">(ścieków).</w:t>
      </w:r>
    </w:p>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uzupełnienia przestrzeni przy krawężnikach, obrzeżach i studzienkach można </w:t>
        <w:tab/>
        <w:t xml:space="preserve">używać elementy kostkowe wykończeniowe w postaci tzw. połówek i dziewiątek, </w:t>
        <w:tab/>
        <w:t xml:space="preserve">mających </w:t>
        <w:tab/>
        <w:t xml:space="preserve">wszystkie krawędzie równe i odpowiednio fazowane. W przypadku potrzeby </w:t>
        <w:tab/>
        <w:t xml:space="preserve">kształtek o nietypowych wymiarach, wolną przestrzeń uzupełnia się kostką ciętą, </w:t>
        <w:tab/>
        <w:t xml:space="preserve">przycinaną na budowie specjalnymi narzędziami tnącymi (przycinarkami, </w:t>
        <w:tab/>
        <w:t xml:space="preserve">szlifierkami z tarczą itp.).</w:t>
      </w:r>
    </w:p>
    <w:p w:rsidR="00000000" w:rsidDel="00000000" w:rsidP="00000000" w:rsidRDefault="00000000" w:rsidRPr="00000000" w14:paraId="000009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Dzienną działkę roboczą nawierzchni na podsypce cementowo-piaskowej zaleca się </w:t>
        <w:tab/>
        <w:t xml:space="preserve">zakończyć prowizorycznie około półmetrowym pasem nawierzchni na podsypce </w:t>
        <w:tab/>
        <w:t xml:space="preserve">piaskowej </w:t>
        <w:tab/>
        <w:t xml:space="preserve">w celu wytworzenia oporu dla ubicia kostki ułożonej na stałe. Przed dalszym </w:t>
        <w:tab/>
        <w:t xml:space="preserve">wznowieniem </w:t>
        <w:tab/>
        <w:t xml:space="preserve">robót, prowizorycznie ułożoną nawierzchnię na podsypce piaskowej </w:t>
        <w:tab/>
        <w:t xml:space="preserve">należy rozebrać i usunąć wraz z podsypką.</w:t>
      </w:r>
    </w:p>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Ubicie nawierzchni z kostek</w:t>
      </w:r>
    </w:p>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Ubicie nawierzchni należy przeprowadzić za pomocą zagęszczarki wibracyjnej </w:t>
        <w:tab/>
        <w:t xml:space="preserve">(płytowej) z osłoną z tworzywa sztucznego. Do ubicia nawierzchni nie wolno używać </w:t>
        <w:tab/>
        <w:t xml:space="preserve">walca. Ubijanie nawierzchni należy prowadzić od krawędzi powierzchni w kierunku jej </w:t>
        <w:tab/>
        <w:t xml:space="preserve">środka i jednocześnie w kierunku poprzecznym kształtek. Ewentualne nierówności </w:t>
        <w:tab/>
        <w:t xml:space="preserve">powierzchniowe mogą być zlikwidowane przez ubijanie w kierunku wzdłużnym kostki.</w:t>
      </w:r>
    </w:p>
    <w:p w:rsidR="00000000" w:rsidDel="00000000" w:rsidP="00000000" w:rsidRDefault="00000000" w:rsidRPr="00000000" w14:paraId="000009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 ubiciu nawierzchni wszystkie kostki uszkodzone (np. pęknięte) należy wymienić na </w:t>
      </w:r>
    </w:p>
    <w:p w:rsidR="00000000" w:rsidDel="00000000" w:rsidP="00000000" w:rsidRDefault="00000000" w:rsidRPr="00000000" w14:paraId="000009F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ułożeniu kostek, spoiny należy wypełnić:</w:t>
      </w:r>
    </w:p>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 piaskiem, spełniającym wymagania pktu 2.3 c), jeśli nawierzchnia jest na podsypce </w:t>
        <w:tab/>
        <w:t xml:space="preserve">piaskowej,</w:t>
      </w:r>
    </w:p>
    <w:p w:rsidR="00000000" w:rsidDel="00000000" w:rsidP="00000000" w:rsidRDefault="00000000" w:rsidRPr="00000000" w14:paraId="000009F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 zaprawą cementowo-piaskową, spełniającą wymagania pktu 2.3 d), jeśli nawierzchnia </w:t>
        <w:tab/>
        <w:t xml:space="preserve">jest na podsypce cementowo-piaskowej.</w:t>
      </w:r>
    </w:p>
    <w:p w:rsidR="00000000" w:rsidDel="00000000" w:rsidP="00000000" w:rsidRDefault="00000000" w:rsidRPr="00000000" w14:paraId="000009F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Wypełnienie spoin piaskiem polega na rozsypaniu warstwy piasku i wmieceniu go w </w:t>
        <w:tab/>
        <w:t xml:space="preserve">spoiny na sucho lub, po obfitym polaniu wodą - wmieceniu papki piaskowej szczotkami </w:t>
        <w:tab/>
        <w:t xml:space="preserve">względnie rozgarniaczkami z piórami gumowymi.</w:t>
      </w:r>
    </w:p>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Zaprawę cementowo-piaskową zaleca się przygotować w betoniarce, w sposób </w:t>
        <w:tab/>
        <w:t xml:space="preserve">zapewniający jej wystarczającą płynność. Spoiny można wypełnić przez rozlanie </w:t>
        <w:tab/>
        <w:t xml:space="preserve">zaprawy na nawierzchnię i nagarnianie jej w szczeliny szczotkami lub rozgarniaczkami z piórami gumowymi. Przed rozpoczęciem zalewania kostka powinna być oczyszczona i dobrze zwilżona wodą. Zalewa powinna całkowicie wypełnić spoiny i tworzyć monolit z kostkami. Przy wypełnianiu spoin zaprawą cementowo-piaskową należy zabezpieczyć przed </w:t>
        <w:tab/>
        <w:t xml:space="preserve">zalaniem nią szczeliny dylatacyjne, wkładając zwinięte paski papy, zwitki z worków po cemencie itp.</w:t>
      </w:r>
    </w:p>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6"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 wypełnianiu spoin zaprawą cementowo-piaskową nawierzchnię należy starannie </w:t>
        <w:tab/>
        <w:t xml:space="preserve">oczyścić; szczególnie dotyczy to nawierzchni z kostek kolorowych i z różnymi deseniami układania. Nawierzchnię na podsypce piaskowej ze spoinami wypełnionymi </w:t>
        <w:tab/>
        <w:t xml:space="preserve">piaskiem można oddać do użytku bezpośrednio po jej wykonaniu. Nawierzchnię na podsypce cementowo-piaskowej ze spoinami wypełnionymi zaprawą </w:t>
        <w:tab/>
        <w:t xml:space="preserve">cementowo-piaskową, po jej wykonaniu należy przykryć warstwą wilgotnego piasku o </w:t>
        <w:tab/>
        <w:t xml:space="preserve">grubości od 3,0 do 4,0 cm i utrzymywać ją w stanie wilgotnym przez 7 do 10 dni. Po upływie od 2 tygodni (przy temperaturze średniej otoczenia nie niższej niż 15oC) do 3 tygodni (w porze chłodniejszej) nawierzchnię należy oczyścić z piasku i można oddać do </w:t>
        <w:tab/>
        <w:t xml:space="preserve">użytku.</w:t>
      </w:r>
      <w:r w:rsidDel="00000000" w:rsidR="00000000" w:rsidRPr="00000000">
        <w:rPr>
          <w:rtl w:val="0"/>
        </w:rPr>
      </w:r>
    </w:p>
    <w:p w:rsidR="00000000" w:rsidDel="00000000" w:rsidP="00000000" w:rsidRDefault="00000000" w:rsidRPr="00000000" w14:paraId="000009F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6"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Kontrola jakości robót</w:t>
      </w:r>
      <w:r w:rsidDel="00000000" w:rsidR="00000000" w:rsidRPr="00000000">
        <w:rPr>
          <w:rtl w:val="0"/>
        </w:rPr>
      </w:r>
    </w:p>
    <w:p w:rsidR="00000000" w:rsidDel="00000000" w:rsidP="00000000" w:rsidRDefault="00000000" w:rsidRPr="00000000" w14:paraId="000009F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Dokonuje Inspektor Nadzoru</w:t>
      </w:r>
    </w:p>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Jednostką obmiarową jest m2 (metr kwadratowy) wykonanej nawierzchni z betonowej </w:t>
      </w:r>
      <w:r w:rsidDel="00000000" w:rsidR="00000000" w:rsidRPr="00000000">
        <w:rPr>
          <w:rtl w:val="0"/>
        </w:rPr>
      </w:r>
    </w:p>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kostki brukowej.</w:t>
      </w:r>
    </w:p>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Roboty uznaje się za wykonane zgodnie z dokumentacją projektową, SST i </w:t>
        <w:tab/>
        <w:t xml:space="preserve">wymaganiami Inspektora Nadzoru , jeżeli wszystkie pomiary i badania z zachowaniem </w:t>
        <w:tab/>
        <w:t xml:space="preserve">tolerancji dały wyniki pozytywne.</w:t>
      </w:r>
    </w:p>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A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Podstawą płatności jest cena jednostkowa skalkulowana przez </w:t>
        <w:tab/>
        <w:tab/>
        <w:tab/>
        <w:tab/>
        <w:tab/>
        <w:t xml:space="preserve">Wykonawcę za jednostkę obmiarową  ustaloną dla danej pozycji kosztorysu.</w:t>
      </w:r>
      <w:r w:rsidDel="00000000" w:rsidR="00000000" w:rsidRPr="00000000">
        <w:br w:type="page"/>
      </w:r>
      <w:r w:rsidDel="00000000" w:rsidR="00000000" w:rsidRPr="00000000">
        <w:rPr>
          <w:rtl w:val="0"/>
        </w:rPr>
      </w:r>
    </w:p>
    <w:p w:rsidR="00000000" w:rsidDel="00000000" w:rsidP="00000000" w:rsidRDefault="00000000" w:rsidRPr="00000000" w14:paraId="00000A03">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2u6wntf" w:id="87"/>
      <w:bookmarkEnd w:id="87"/>
      <w:r w:rsidDel="00000000" w:rsidR="00000000" w:rsidRPr="00000000">
        <w:rPr>
          <w:vertAlign w:val="baseline"/>
          <w:rtl w:val="0"/>
        </w:rPr>
        <w:t xml:space="preserve">D-08.01.01  KRAWĘŻNIKI BETONOWE</w:t>
      </w:r>
      <w:r w:rsidDel="00000000" w:rsidR="00000000" w:rsidRPr="00000000">
        <w:rPr>
          <w:rtl w:val="0"/>
        </w:rPr>
      </w:r>
    </w:p>
    <w:p w:rsidR="00000000" w:rsidDel="00000000" w:rsidP="00000000" w:rsidRDefault="00000000" w:rsidRPr="00000000" w14:paraId="00000A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8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5">
      <w:pPr>
        <w:keepNext w:val="0"/>
        <w:keepLines w:val="0"/>
        <w:pageBreakBefore w:val="0"/>
        <w:widowControl w:val="0"/>
        <w:numPr>
          <w:ilvl w:val="0"/>
          <w:numId w:val="6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Przedmiot</w:t>
      </w:r>
    </w:p>
    <w:p w:rsidR="00000000" w:rsidDel="00000000" w:rsidP="00000000" w:rsidRDefault="00000000" w:rsidRPr="00000000" w14:paraId="00000A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Przedmiotem niniejszej specyfikacji technicznej ST są wymagania dotyczące wykonania i odbioru robót związanych z ustawieniem krawężników betonowych </w:t>
      </w:r>
    </w:p>
    <w:p w:rsidR="00000000" w:rsidDel="00000000" w:rsidP="00000000" w:rsidRDefault="00000000" w:rsidRPr="00000000" w14:paraId="00000A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 xml:space="preserve">1.2. Zakres robót objętych </w:t>
      </w:r>
    </w:p>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Ustalenia zawarte w niniejszej specyfikacji dotyczą zasad prowadzenia robót związanych </w:t>
        <w:tab/>
        <w:t xml:space="preserve">z ustawieniem krawężników  betonowych na ławie betonowej z oporem </w:t>
      </w:r>
      <w:r w:rsidDel="00000000" w:rsidR="00000000" w:rsidRPr="00000000">
        <w:rPr>
          <w:rtl w:val="0"/>
        </w:rPr>
      </w:r>
    </w:p>
    <w:p w:rsidR="00000000" w:rsidDel="00000000" w:rsidP="00000000" w:rsidRDefault="00000000" w:rsidRPr="00000000" w14:paraId="00000A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Materiałami stosowanymi są:</w:t>
      </w:r>
    </w:p>
    <w:p w:rsidR="00000000" w:rsidDel="00000000" w:rsidP="00000000" w:rsidRDefault="00000000" w:rsidRPr="00000000" w14:paraId="00000A0D">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krawężniki betonowe ścięte,</w:t>
      </w:r>
    </w:p>
    <w:p w:rsidR="00000000" w:rsidDel="00000000" w:rsidP="00000000" w:rsidRDefault="00000000" w:rsidRPr="00000000" w14:paraId="00000A0E">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krawężniki wjazdowe</w:t>
      </w:r>
    </w:p>
    <w:p w:rsidR="00000000" w:rsidDel="00000000" w:rsidP="00000000" w:rsidRDefault="00000000" w:rsidRPr="00000000" w14:paraId="00000A0F">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piasek na podsypkę i do zapraw,</w:t>
      </w:r>
    </w:p>
    <w:p w:rsidR="00000000" w:rsidDel="00000000" w:rsidP="00000000" w:rsidRDefault="00000000" w:rsidRPr="00000000" w14:paraId="00000A1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cement do podsypki i zapraw,</w:t>
      </w:r>
    </w:p>
    <w:p w:rsidR="00000000" w:rsidDel="00000000" w:rsidP="00000000" w:rsidRDefault="00000000" w:rsidRPr="00000000" w14:paraId="00000A1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woda,</w:t>
      </w:r>
    </w:p>
    <w:p w:rsidR="00000000" w:rsidDel="00000000" w:rsidP="00000000" w:rsidRDefault="00000000" w:rsidRPr="00000000" w14:paraId="00000A12">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3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materiały do wykonania ławy pod krawężniki.</w:t>
      </w:r>
    </w:p>
    <w:p w:rsidR="00000000" w:rsidDel="00000000" w:rsidP="00000000" w:rsidRDefault="00000000" w:rsidRPr="00000000" w14:paraId="00000A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9c6y18" w:id="88"/>
      <w:bookmarkEnd w:id="88"/>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w:t>
      </w:r>
      <w:r w:rsidDel="00000000" w:rsidR="00000000" w:rsidRPr="00000000">
        <w:rPr>
          <w:rtl w:val="0"/>
        </w:rPr>
      </w:r>
    </w:p>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Roboty wykonuje się ręcznie przy zastosowaniu:</w:t>
      </w:r>
      <w:r w:rsidDel="00000000" w:rsidR="00000000" w:rsidRPr="00000000">
        <w:rPr>
          <w:rtl w:val="0"/>
        </w:rPr>
      </w:r>
    </w:p>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betoniarek do wytwarzania betonu i zapraw oraz przygotowania podsypki cementowo-piaskowej, wibratorów płytowych, ubijaków ręcznych lub mechanicznych.</w:t>
      </w:r>
    </w:p>
    <w:p w:rsidR="00000000" w:rsidDel="00000000" w:rsidP="00000000" w:rsidRDefault="00000000" w:rsidRPr="00000000" w14:paraId="00000A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tbugp1" w:id="89"/>
      <w:bookmarkEnd w:id="8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tab/>
      </w:r>
    </w:p>
    <w:p w:rsidR="00000000" w:rsidDel="00000000" w:rsidP="00000000" w:rsidRDefault="00000000" w:rsidRPr="00000000" w14:paraId="00000A17">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Krawężniki betonowe mogą być przewożone dowolnymi środkami transportowymi. Krawężniki betonowe układać należy na środkach transportowych w pozycji pionowej z nachyleniem w kierunku jazdy. Krawężniki powinny być zabezpieczone przed przemieszczeniem się i uszkodzeniami w czasie transportu, a górna warstwa nie </w:t>
        <w:tab/>
        <w:t xml:space="preserve">powinna </w:t>
        <w:tab/>
        <w:t xml:space="preserve">wystawać poza ściany środka transportowego więcej niż 1/3 wysokości tej warstwy.</w:t>
      </w:r>
    </w:p>
    <w:p w:rsidR="00000000" w:rsidDel="00000000" w:rsidP="00000000" w:rsidRDefault="00000000" w:rsidRPr="00000000" w14:paraId="00000A18">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Transport cementu powinien się odbywać w warunkach zgodnych z BN-88/6731-08 [12].</w:t>
      </w:r>
    </w:p>
    <w:p w:rsidR="00000000" w:rsidDel="00000000" w:rsidP="00000000" w:rsidRDefault="00000000" w:rsidRPr="00000000" w14:paraId="00000A19">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Kruszywa można przewozić dowolnym środkiem transportu, w warunkach zabezpieczających je przed zanieczyszczeniem i zmieszaniem z innymi materiałami. Podczas transportu kruszywa powinny być zabezpieczone przed wysypaniem, a kruszywo drobne - przed rozpyleniem.</w:t>
      </w:r>
    </w:p>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A1B">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Koryto pod ławy należy wykonywać zgodnie z PN-B-06050 [1].</w:t>
      </w:r>
    </w:p>
    <w:p w:rsidR="00000000" w:rsidDel="00000000" w:rsidP="00000000" w:rsidRDefault="00000000" w:rsidRPr="00000000" w14:paraId="00000A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Wymiary wykopu powinny odpowiadać wymiarom ławy w planie z </w:t>
        <w:tab/>
        <w:tab/>
        <w:tab/>
        <w:tab/>
        <w:t xml:space="preserve">uwzględnieniem w szerokości dna wykopu ew. konstrukcji szalunku.</w:t>
      </w:r>
    </w:p>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Wskaźnik zagęszczenia dna wykonanego koryta pod ławę powinien wynosić co </w:t>
        <w:tab/>
        <w:tab/>
        <w:tab/>
        <w:t xml:space="preserve">najmniej 0,97 według normalnej metody Proctora.</w:t>
      </w:r>
    </w:p>
    <w:p w:rsidR="00000000" w:rsidDel="00000000" w:rsidP="00000000" w:rsidRDefault="00000000" w:rsidRPr="00000000" w14:paraId="00000A1E">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Ławy betonowe zwykłe w gruntach spoistych wykonuje się bez szalowania, przy gruntach sypkich należy stosować szalowanie. 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000000" w:rsidDel="00000000" w:rsidP="00000000" w:rsidRDefault="00000000" w:rsidRPr="00000000" w14:paraId="00000A1F">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Ustawienie krawężników betonowych : Zasady ustawiania krawężników</w:t>
      </w:r>
    </w:p>
    <w:p w:rsidR="00000000" w:rsidDel="00000000" w:rsidP="00000000" w:rsidRDefault="00000000" w:rsidRPr="00000000" w14:paraId="00000A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Światło (odległość górnej powierzchni krawężnika od jezdni) powinno być zgodne z </w:t>
        <w:tab/>
        <w:tab/>
        <w:t xml:space="preserve">ustaleniami dokumentacji projektowej, a w przypadku braku takich ustaleń powinno </w:t>
        <w:tab/>
        <w:tab/>
        <w:t xml:space="preserve">wynosić od 10 do 12 cm, a w przypadkach wyjątkowych (np. ze względu na </w:t>
        <w:tab/>
        <w:tab/>
        <w:tab/>
        <w:t xml:space="preserve">„wyrobienie” ścieku) może być zmniejszone do 6 cm lub zwiększone do 16 </w:t>
        <w:tab/>
        <w:tab/>
        <w:tab/>
        <w:t xml:space="preserve">Zewnętrzna ściana krawężnika od strony chodnika powinna być po ustawieniu </w:t>
        <w:tab/>
        <w:tab/>
        <w:tab/>
        <w:t xml:space="preserve">krawężnika obsypana piaskiem, żwirem, tłuczniem lub miejscowym gruntem </w:t>
        <w:tab/>
        <w:tab/>
        <w:tab/>
        <w:t xml:space="preserve">przepuszczalnym, starannie ubitym.</w:t>
        <w:tab/>
        <w:t xml:space="preserve">Ustawianie krawężników na ławie betonowej </w:t>
        <w:tab/>
        <w:tab/>
        <w:t xml:space="preserve">wykonuje się na podsypce z piasku lub na podsypce cementowo-piaskowej o </w:t>
        <w:tab/>
        <w:tab/>
        <w:tab/>
        <w:t xml:space="preserve">grubości 3 do 5 cm po zagęszczeniu.</w:t>
      </w:r>
      <w:r w:rsidDel="00000000" w:rsidR="00000000" w:rsidRPr="00000000">
        <w:rPr>
          <w:rtl w:val="0"/>
        </w:rPr>
      </w:r>
    </w:p>
    <w:p w:rsidR="00000000" w:rsidDel="00000000" w:rsidP="00000000" w:rsidRDefault="00000000" w:rsidRPr="00000000" w14:paraId="00000A21">
      <w:pPr>
        <w:keepNext w:val="0"/>
        <w:keepLines w:val="0"/>
        <w:pageBreakBefore w:val="0"/>
        <w:widowControl w:val="0"/>
        <w:numPr>
          <w:ilvl w:val="0"/>
          <w:numId w:val="7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Wypełnianie spoin. Spoiny krawężników nie powinny przekraczać szerokości 1 cm.  </w:t>
        <w:tab/>
        <w:t xml:space="preserve">Spoiny należy wypełnić żwirem, piaskiem lub zaprawą cementowo-piaskową, </w:t>
        <w:tab/>
        <w:t xml:space="preserve">przygotowaną w stosunku 1:2. Zalewanie spoin krawężników zaprawą cementowo-</w:t>
        <w:tab/>
        <w:t xml:space="preserve">piaskową stosuje się wyłącznie do krawężników ustawionych na ławie betonowej. 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r w:rsidDel="00000000" w:rsidR="00000000" w:rsidRPr="00000000">
        <w:rPr>
          <w:rtl w:val="0"/>
        </w:rPr>
      </w:r>
    </w:p>
    <w:p w:rsidR="00000000" w:rsidDel="00000000" w:rsidP="00000000" w:rsidRDefault="00000000" w:rsidRPr="00000000" w14:paraId="00000A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Badania krawężników  stosowanych przy ustawianiu krawężników betonowych </w:t>
        <w:tab/>
        <w:tab/>
        <w:tab/>
        <w:t xml:space="preserve">powinny obejmować wszystkie właściwości, określone w normach</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A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Jednostką obmiarową jest m (metr) ustawionego krawężnika betonowego.</w:t>
      </w:r>
      <w:r w:rsidDel="00000000" w:rsidR="00000000" w:rsidRPr="00000000">
        <w:rPr>
          <w:rtl w:val="0"/>
        </w:rPr>
      </w:r>
    </w:p>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8h4qwu" w:id="90"/>
      <w:bookmarkEnd w:id="9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Roboty uznaje się za wykonane zgodnie z dokumentacją projektową, SST i </w:t>
        <w:tab/>
        <w:tab/>
        <w:tab/>
        <w:t xml:space="preserve">wymaganiami Inżyniera, jeżeli wszystkie pomiary i badania dały wyniki pozytywne.</w:t>
      </w:r>
      <w:r w:rsidDel="00000000" w:rsidR="00000000" w:rsidRPr="00000000">
        <w:rPr>
          <w:rtl w:val="0"/>
        </w:rPr>
      </w:r>
    </w:p>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Odbiorowi robót zanikających i ulegających zakryciu podlegają:</w:t>
      </w:r>
    </w:p>
    <w:p w:rsidR="00000000" w:rsidDel="00000000" w:rsidP="00000000" w:rsidRDefault="00000000" w:rsidRPr="00000000" w14:paraId="00000A29">
      <w:pPr>
        <w:keepNext w:val="0"/>
        <w:keepLines w:val="0"/>
        <w:pageBreakBefore w:val="0"/>
        <w:widowControl w:val="0"/>
        <w:numPr>
          <w:ilvl w:val="0"/>
          <w:numId w:val="6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koryta pod ławę,</w:t>
      </w:r>
    </w:p>
    <w:p w:rsidR="00000000" w:rsidDel="00000000" w:rsidP="00000000" w:rsidRDefault="00000000" w:rsidRPr="00000000" w14:paraId="00000A2A">
      <w:pPr>
        <w:keepNext w:val="0"/>
        <w:keepLines w:val="0"/>
        <w:pageBreakBefore w:val="0"/>
        <w:widowControl w:val="0"/>
        <w:numPr>
          <w:ilvl w:val="0"/>
          <w:numId w:val="6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ławy,</w:t>
      </w:r>
    </w:p>
    <w:p w:rsidR="00000000" w:rsidDel="00000000" w:rsidP="00000000" w:rsidRDefault="00000000" w:rsidRPr="00000000" w14:paraId="00000A2B">
      <w:pPr>
        <w:keepNext w:val="0"/>
        <w:keepLines w:val="0"/>
        <w:pageBreakBefore w:val="0"/>
        <w:widowControl w:val="0"/>
        <w:numPr>
          <w:ilvl w:val="0"/>
          <w:numId w:val="6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wykonanie podsypki.</w:t>
      </w:r>
    </w:p>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footerReference r:id="rId19" w:type="default"/>
          <w:type w:val="nextPage"/>
          <w:pgSz w:h="16838" w:w="11906" w:orient="portrait"/>
          <w:pgMar w:bottom="1700" w:top="1134" w:left="1134" w:right="1134" w:header="0" w:footer="1134"/>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Podstawą płatności jest cena jednostkowa skalkulowana przez </w:t>
        <w:tab/>
        <w:tab/>
        <w:tab/>
        <w:tab/>
        <w:tab/>
        <w:tab/>
        <w:t xml:space="preserve">Wykonawcę za jednostkę obmiarową  ustaloną dla danej pozycji kosztorysu</w:t>
      </w:r>
    </w:p>
    <w:p w:rsidR="00000000" w:rsidDel="00000000" w:rsidP="00000000" w:rsidRDefault="00000000" w:rsidRPr="00000000" w14:paraId="00000A2E">
      <w:pPr>
        <w:pStyle w:val="Heading1"/>
        <w:keepNext w:val="1"/>
        <w:tabs>
          <w:tab w:val="left" w:leader="none" w:pos="1080"/>
          <w:tab w:val="left" w:leader="none" w:pos="1080"/>
          <w:tab w:val="left" w:leader="none" w:pos="1080"/>
        </w:tabs>
        <w:spacing w:after="120" w:before="240" w:lineRule="auto"/>
        <w:rPr>
          <w:sz w:val="24"/>
          <w:szCs w:val="24"/>
          <w:vertAlign w:val="baseline"/>
        </w:rPr>
      </w:pPr>
      <w:bookmarkStart w:colFirst="0" w:colLast="0" w:name="_heading=h.nmf14n" w:id="91"/>
      <w:bookmarkEnd w:id="91"/>
      <w:r w:rsidDel="00000000" w:rsidR="00000000" w:rsidRPr="00000000">
        <w:rPr>
          <w:sz w:val="30"/>
          <w:szCs w:val="30"/>
          <w:vertAlign w:val="baseline"/>
          <w:rtl w:val="0"/>
        </w:rPr>
        <w:t xml:space="preserve">D-08.03.01 </w:t>
      </w:r>
      <w:r w:rsidDel="00000000" w:rsidR="00000000" w:rsidRPr="00000000">
        <w:rPr>
          <w:sz w:val="28"/>
          <w:szCs w:val="28"/>
          <w:vertAlign w:val="baseline"/>
          <w:rtl w:val="0"/>
        </w:rPr>
        <w:t xml:space="preserve">BETONOWE OBRZEŻA CHODNIKOWE</w:t>
      </w:r>
      <w:r w:rsidDel="00000000" w:rsidR="00000000" w:rsidRPr="00000000">
        <w:rPr>
          <w:rtl w:val="0"/>
        </w:rPr>
      </w:r>
    </w:p>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1.Przedmiot  ST</w:t>
      </w:r>
      <w:r w:rsidDel="00000000" w:rsidR="00000000" w:rsidRPr="00000000">
        <w:rPr>
          <w:rtl w:val="0"/>
        </w:rPr>
      </w:r>
    </w:p>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Przedmiotem niniejszej  specyfikacji technicznej  są wymagania dotyczące wykonania i </w:t>
        <w:tab/>
        <w:t xml:space="preserve">odbioru robót związanych z ustawieniem betonowego obrzeża chodnikowego.</w:t>
      </w:r>
    </w:p>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Zakres robót objętych ST</w:t>
      </w:r>
    </w:p>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Ustalenia zawarte w niniejszej specyfikacji dotyczą zasad prowadzenia robót związanych z </w:t>
        <w:tab/>
        <w:t xml:space="preserve">ustawieniem betonowego obrzeża chodnikowego.</w:t>
      </w:r>
    </w:p>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r w:rsidDel="00000000" w:rsidR="00000000" w:rsidRPr="00000000">
        <w:rPr>
          <w:rtl w:val="0"/>
        </w:rPr>
      </w:r>
    </w:p>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Materiałami stosowanymi są:</w:t>
      </w:r>
    </w:p>
    <w:p w:rsidR="00000000" w:rsidDel="00000000" w:rsidP="00000000" w:rsidRDefault="00000000" w:rsidRPr="00000000" w14:paraId="00000A35">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obrzeża betonowe 30x8x100 kolorze szarym oraz grafitowe</w:t>
      </w:r>
    </w:p>
    <w:p w:rsidR="00000000" w:rsidDel="00000000" w:rsidP="00000000" w:rsidRDefault="00000000" w:rsidRPr="00000000" w14:paraId="00000A36">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oporniki betonowe</w:t>
      </w:r>
    </w:p>
    <w:p w:rsidR="00000000" w:rsidDel="00000000" w:rsidP="00000000" w:rsidRDefault="00000000" w:rsidRPr="00000000" w14:paraId="00000A37">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beton C12/15 do wykonania obetonowania</w:t>
      </w:r>
    </w:p>
    <w:p w:rsidR="00000000" w:rsidDel="00000000" w:rsidP="00000000" w:rsidRDefault="00000000" w:rsidRPr="00000000" w14:paraId="00000A38">
      <w:pPr>
        <w:keepNext w:val="0"/>
        <w:keepLines w:val="0"/>
        <w:pageBreakBefore w:val="0"/>
        <w:widowControl w:val="0"/>
        <w:numPr>
          <w:ilvl w:val="0"/>
          <w:numId w:val="6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cement wg PN-B-19701 [7],</w:t>
      </w:r>
    </w:p>
    <w:p w:rsidR="00000000" w:rsidDel="00000000" w:rsidP="00000000" w:rsidRDefault="00000000" w:rsidRPr="00000000" w14:paraId="00000A39">
      <w:pPr>
        <w:keepNext w:val="0"/>
        <w:keepLines w:val="0"/>
        <w:pageBreakBefore w:val="0"/>
        <w:widowControl w:val="0"/>
        <w:numPr>
          <w:ilvl w:val="0"/>
          <w:numId w:val="67"/>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piasek do zapraw wg PN-B-06711 [3].</w:t>
      </w:r>
    </w:p>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w:t>
      </w:r>
      <w:r w:rsidDel="00000000" w:rsidR="00000000" w:rsidRPr="00000000">
        <w:rPr>
          <w:rtl w:val="0"/>
        </w:rPr>
      </w:r>
    </w:p>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Roboty wykonuje się ręcznie przy zastosowaniu drobnego sprzętu pomocniczego.</w:t>
      </w:r>
    </w:p>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Transport</w:t>
      </w:r>
      <w:r w:rsidDel="00000000" w:rsidR="00000000" w:rsidRPr="00000000">
        <w:rPr>
          <w:rtl w:val="0"/>
        </w:rPr>
      </w:r>
    </w:p>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Betonowe obrzeża chodnikowe mogą być przewożone dowolnymi środkami transportu </w:t>
        <w:tab/>
        <w:t xml:space="preserve">po </w:t>
        <w:tab/>
        <w:t xml:space="preserve">osiągnięciu przez beton wytrzymałości minimum 0,7 wytrzymałości projektowanej.</w:t>
      </w:r>
    </w:p>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Obrzeża powinny być zabezpieczone przed przemieszczeniem się i uszkodzeniami w </w:t>
        <w:tab/>
        <w:t xml:space="preserve">czasie </w:t>
        <w:tab/>
        <w:t xml:space="preserve">transportu.</w:t>
      </w:r>
    </w:p>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Wymiary wykopu powinny odpowiadać wymiarom ławy w planie z uwzględnieniem </w:t>
        <w:tab/>
        <w:tab/>
        <w:t xml:space="preserve">w szerokości dna wykopu ew. konstrukcji szalunku. Podłoże pod ustawienie obrzeża </w:t>
        <w:tab/>
        <w:tab/>
        <w:t xml:space="preserve">może stanowić rodzimy grunt piaszczysty lub podsypka (ława) ze żwiru lub piasku, o </w:t>
        <w:tab/>
        <w:tab/>
        <w:t xml:space="preserve">grubości warstwy od 3 do 5 cm po zagęszczeniu. Podsypkę (ławę) wykonuje się </w:t>
        <w:tab/>
        <w:tab/>
        <w:tab/>
        <w:t xml:space="preserve">przez zasypanie koryta żwirem lub piaskiem i zagęszczenie z polewaniem wodą.</w:t>
        <w:tab/>
        <w:tab/>
        <w:tab/>
        <w:t xml:space="preserve">Betonowe obrzeża chodnikowe należy ustawiać na wykonanym podłożu w miejscu i </w:t>
        <w:tab/>
        <w:tab/>
        <w:t xml:space="preserve">ze światłem (odległością górnej powierzchni obrzeża od ciągu komunikacyjnego) </w:t>
        <w:tab/>
        <w:tab/>
        <w:t xml:space="preserve">zgodnym z ustaleniami dokumentacji projektowej. Zewnętrzna ściana obrzeża </w:t>
        <w:tab/>
        <w:tab/>
        <w:tab/>
        <w:t xml:space="preserve">powinna być obsypana piaskiem, żwirem lub miejscowym gruntem </w:t>
        <w:tab/>
        <w:tab/>
        <w:tab/>
        <w:tab/>
        <w:t xml:space="preserve">przepuszczalnym, starannie ubitym.</w:t>
        <w:tab/>
        <w:t xml:space="preserve">Spoiny nie powinny przekraczać szerokości 1 </w:t>
        <w:tab/>
        <w:tab/>
        <w:t xml:space="preserve">cm. Należy wypełnić je piaskiem lub zaprawą cementowo-piaskową w stosunku 1:2. </w:t>
        <w:tab/>
        <w:tab/>
        <w:t xml:space="preserve">Spoiny przed zalaniem należy oczyścić i zmyć wodą. Spoiny muszą być wypełnione </w:t>
        <w:tab/>
        <w:tab/>
        <w:t xml:space="preserve">całkowicie na pełną głębokość.</w:t>
      </w:r>
      <w:r w:rsidDel="00000000" w:rsidR="00000000" w:rsidRPr="00000000">
        <w:rPr>
          <w:rtl w:val="0"/>
        </w:rPr>
      </w:r>
    </w:p>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6.Kontrola jakości robót</w:t>
      </w:r>
      <w:r w:rsidDel="00000000" w:rsidR="00000000" w:rsidRPr="00000000">
        <w:rPr>
          <w:rtl w:val="0"/>
        </w:rPr>
      </w:r>
    </w:p>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 czasie robót należy sprawdzać wykonanie</w:t>
      </w:r>
    </w:p>
    <w:p w:rsidR="00000000" w:rsidDel="00000000" w:rsidP="00000000" w:rsidRDefault="00000000" w:rsidRPr="00000000" w14:paraId="00000A43">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koryta pod podsypkę (ławę) </w:t>
      </w:r>
    </w:p>
    <w:p w:rsidR="00000000" w:rsidDel="00000000" w:rsidP="00000000" w:rsidRDefault="00000000" w:rsidRPr="00000000" w14:paraId="00000A44">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podłoża z rodzimego gruntu piaszczystego lub podsypki (ławy) ze żwiru lub piasku</w:t>
      </w:r>
    </w:p>
    <w:p w:rsidR="00000000" w:rsidDel="00000000" w:rsidP="00000000" w:rsidRDefault="00000000" w:rsidRPr="00000000" w14:paraId="00000A45">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ustawienia betonowego obrzeża chodnikowego </w:t>
      </w:r>
    </w:p>
    <w:p w:rsidR="00000000" w:rsidDel="00000000" w:rsidP="00000000" w:rsidRDefault="00000000" w:rsidRPr="00000000" w14:paraId="00000A46">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linii obrzeża w planie, które może wynosić ± 2 cm na każde 100 m długości obrzeża,</w:t>
      </w:r>
    </w:p>
    <w:p w:rsidR="00000000" w:rsidDel="00000000" w:rsidP="00000000" w:rsidRDefault="00000000" w:rsidRPr="00000000" w14:paraId="00000A47">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niwelety górnej płaszczyzny obrzeża , które może wynosić ±1 cm na każde 100 m długości obrzeża,</w:t>
      </w:r>
    </w:p>
    <w:p w:rsidR="00000000" w:rsidDel="00000000" w:rsidP="00000000" w:rsidRDefault="00000000" w:rsidRPr="00000000" w14:paraId="00000A48">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wypełnienia spoin, sprawdzane co 10 metrów, które powinno wykazywać całkowite wypełnienie badanej spoiny na pełną głębokość.</w:t>
      </w:r>
    </w:p>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7.Obmiar robót</w:t>
      </w:r>
      <w:r w:rsidDel="00000000" w:rsidR="00000000" w:rsidRPr="00000000">
        <w:rPr>
          <w:rtl w:val="0"/>
        </w:rPr>
      </w:r>
    </w:p>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Jednostką obmiarową jest m (metr) ustawionego betonowego obrzeża chodnikowego.</w:t>
      </w:r>
    </w:p>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ODBIÓR ROBÓT </w:t>
      </w:r>
      <w:r w:rsidDel="00000000" w:rsidR="00000000" w:rsidRPr="00000000">
        <w:rPr>
          <w:rtl w:val="0"/>
        </w:rPr>
      </w:r>
    </w:p>
    <w:p w:rsidR="00000000" w:rsidDel="00000000" w:rsidP="00000000" w:rsidRDefault="00000000" w:rsidRPr="00000000" w14:paraId="00000A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Przez Inspektora Nadzoru</w:t>
      </w:r>
    </w:p>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PODSTAWA PŁATNOŚCI</w:t>
      </w:r>
      <w:r w:rsidDel="00000000" w:rsidR="00000000" w:rsidRPr="00000000">
        <w:rPr>
          <w:rtl w:val="0"/>
        </w:rPr>
      </w:r>
    </w:p>
    <w:p w:rsidR="00000000" w:rsidDel="00000000" w:rsidP="00000000" w:rsidRDefault="00000000" w:rsidRPr="00000000" w14:paraId="00000A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Podstawą płatności jest cena jednostkowa skalkulowana przez </w:t>
        <w:tab/>
        <w:tab/>
        <w:tab/>
        <w:tab/>
        <w:tab/>
        <w:tab/>
        <w:t xml:space="preserve">Wykonawcę za jednostkę obmiarową  ustaloną dla danej pozycji kosztorysu</w:t>
      </w:r>
      <w:r w:rsidDel="00000000" w:rsidR="00000000" w:rsidRPr="00000000">
        <w:br w:type="page"/>
      </w:r>
      <w:r w:rsidDel="00000000" w:rsidR="00000000" w:rsidRPr="00000000">
        <w:rPr>
          <w:rtl w:val="0"/>
        </w:rPr>
      </w:r>
    </w:p>
    <w:p w:rsidR="00000000" w:rsidDel="00000000" w:rsidP="00000000" w:rsidRDefault="00000000" w:rsidRPr="00000000" w14:paraId="00000A4F">
      <w:pPr>
        <w:pStyle w:val="Heading1"/>
        <w:keepNext w:val="1"/>
        <w:numPr>
          <w:ilvl w:val="0"/>
          <w:numId w:val="33"/>
        </w:numPr>
        <w:tabs>
          <w:tab w:val="left" w:leader="none" w:pos="1080"/>
          <w:tab w:val="left" w:leader="none" w:pos="1080"/>
          <w:tab w:val="left" w:leader="none" w:pos="1080"/>
        </w:tabs>
        <w:spacing w:after="120" w:before="240" w:lineRule="auto"/>
        <w:ind w:left="601" w:hanging="431"/>
        <w:rPr/>
      </w:pPr>
      <w:bookmarkStart w:colFirst="0" w:colLast="0" w:name="_heading=h.37m2jsg" w:id="92"/>
      <w:bookmarkEnd w:id="92"/>
      <w:r w:rsidDel="00000000" w:rsidR="00000000" w:rsidRPr="00000000">
        <w:rPr>
          <w:vertAlign w:val="baseline"/>
          <w:rtl w:val="0"/>
        </w:rPr>
        <w:t xml:space="preserve">D-09.01.01  ZIELEŃ</w:t>
      </w:r>
      <w:r w:rsidDel="00000000" w:rsidR="00000000" w:rsidRPr="00000000">
        <w:rPr>
          <w:rtl w:val="0"/>
        </w:rPr>
      </w:r>
    </w:p>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Przedmiot</w:t>
      </w:r>
    </w:p>
    <w:p w:rsidR="00000000" w:rsidDel="00000000" w:rsidP="00000000" w:rsidRDefault="00000000" w:rsidRPr="00000000" w14:paraId="00000A51">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583"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niniejszej specyfikacji technicznej ST są wymagania dotyczące wykonania i odbioru robót związanych z założeniem i pielęgnacją zieleni</w:t>
      </w:r>
      <w:r w:rsidDel="00000000" w:rsidR="00000000" w:rsidRPr="00000000">
        <w:rPr>
          <w:rtl w:val="0"/>
        </w:rPr>
      </w:r>
    </w:p>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Zakres robót objętych ST</w:t>
      </w:r>
      <w:r w:rsidDel="00000000" w:rsidR="00000000" w:rsidRPr="00000000">
        <w:rPr>
          <w:rtl w:val="0"/>
        </w:rPr>
      </w:r>
    </w:p>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Ustalenia zawarte w niniejszej specyfikacji dotyczą zasad prowadzenia robót związanych z :</w:t>
      </w:r>
    </w:p>
    <w:p w:rsidR="00000000" w:rsidDel="00000000" w:rsidP="00000000" w:rsidRDefault="00000000" w:rsidRPr="00000000" w14:paraId="00000A54">
      <w:pPr>
        <w:keepNext w:val="0"/>
        <w:keepLines w:val="0"/>
        <w:pageBreakBefore w:val="0"/>
        <w:widowControl w:val="0"/>
        <w:numPr>
          <w:ilvl w:val="1"/>
          <w:numId w:val="7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zakładaniem i pielęgnacją trawników na terenie płaskim i na skarpach,</w:t>
      </w:r>
    </w:p>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MATERIAŁY</w:t>
      </w:r>
      <w:r w:rsidDel="00000000" w:rsidR="00000000" w:rsidRPr="00000000">
        <w:rPr>
          <w:rtl w:val="0"/>
        </w:rPr>
      </w:r>
    </w:p>
    <w:p w:rsidR="00000000" w:rsidDel="00000000" w:rsidP="00000000" w:rsidRDefault="00000000" w:rsidRPr="00000000" w14:paraId="00000A5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Ziemia urodzajna, w zależności od miejsca pozyskania, powinna posiadać następujące charakterystyki:</w:t>
      </w:r>
    </w:p>
    <w:p w:rsidR="00000000" w:rsidDel="00000000" w:rsidP="00000000" w:rsidRDefault="00000000" w:rsidRPr="00000000" w14:paraId="00000A5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ziemia rodzima - powinna być zdjęta przed rozpoczęciem robót budowlanych i zmagazynowana w pryzmach nie przekraczających 2 m wysokości,</w:t>
      </w:r>
    </w:p>
    <w:p w:rsidR="00000000" w:rsidDel="00000000" w:rsidP="00000000" w:rsidRDefault="00000000" w:rsidRPr="00000000" w14:paraId="00000A5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ziemia pozyskana w innym miejscu i dostarczona na plac budowy - nie może być zagruzowana, przerośnięta korzeniami, zasolona lub zanieczyszczona chemicznie.</w:t>
      </w:r>
    </w:p>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Ziemia kompostowa</w:t>
      </w:r>
    </w:p>
    <w:p w:rsidR="00000000" w:rsidDel="00000000" w:rsidP="00000000" w:rsidRDefault="00000000" w:rsidRPr="00000000" w14:paraId="00000A5A">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1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nawożenia gleby mogą być stosowane komposty, powstające w wyniku rozkładu różnych odpadków roślinnych i zwierzęcych (np. torfu, fekaliów, kory drzewnej, chwastów, plewów), przy kompostowaniu ich na otwartym powietrzu w pryzmach, w sposób i w warunkach zapewniających utrzymanie wymaganych cech i wskaźników jakości kompostu.</w:t>
      </w:r>
    </w:p>
    <w:p w:rsidR="00000000" w:rsidDel="00000000" w:rsidP="00000000" w:rsidRDefault="00000000" w:rsidRPr="00000000" w14:paraId="00000A5B">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11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Kompost z kory drzewnej - wyrób uzyskuje się przez kompostowanie kory zmieszanej z mocznikiem i osadami z oczyszczalni ścieków po celulozowych, przez okres około 3-ch miesięcy. Kompost z kory sosnowej może być stosowany jako nawóz organiczny przy przygotowaniu gleby pod zieleń w okresie jesieni, przez zmieszanie kompostu z glebą.</w:t>
      </w:r>
    </w:p>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3. Nasiona traw</w:t>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Nasiona traw najczęściej występują w postaci gotowych mieszanek z nasion różnych </w:t>
        <w:tab/>
        <w:t xml:space="preserve">gatunków. Gotowa mieszanka traw powinna mieć oznaczony procentowy skład gatunkowy, </w:t>
        <w:tab/>
        <w:t xml:space="preserve">klasę, numer normy wg której została wyprodukowana, zdolność kiełkowania.</w:t>
      </w:r>
    </w:p>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4.Nawozy mineralne</w:t>
      </w:r>
    </w:p>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Nawozy mineralne powinny być w opakowaniu, z podanym składem chemicznym </w:t>
        <w:tab/>
        <w:t xml:space="preserve">(zawartość azotu, fosforu, potasu - N.P.). Nawozy należy zabezpieczyć przed </w:t>
        <w:tab/>
        <w:t xml:space="preserve">zawilgoceniem i zbryleniem w czasie transportu i przechowywania.</w:t>
      </w:r>
    </w:p>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Sprzęt</w:t>
      </w:r>
      <w:r w:rsidDel="00000000" w:rsidR="00000000" w:rsidRPr="00000000">
        <w:rPr>
          <w:rtl w:val="0"/>
        </w:rPr>
      </w:r>
    </w:p>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przystępujący do wykonania zieleni drogowej powinien wykazać się </w:t>
        <w:tab/>
        <w:t xml:space="preserve">możliwością korzystania z następującego sprzętu:</w:t>
      </w:r>
    </w:p>
    <w:p w:rsidR="00000000" w:rsidDel="00000000" w:rsidP="00000000" w:rsidRDefault="00000000" w:rsidRPr="00000000" w14:paraId="00000A62">
      <w:pPr>
        <w:keepNext w:val="0"/>
        <w:keepLines w:val="0"/>
        <w:pageBreakBefore w:val="0"/>
        <w:widowControl w:val="0"/>
        <w:numPr>
          <w:ilvl w:val="0"/>
          <w:numId w:val="6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glebogryzarek, pługów, kultywatorów, bron do uprawy gleby,</w:t>
      </w:r>
    </w:p>
    <w:p w:rsidR="00000000" w:rsidDel="00000000" w:rsidP="00000000" w:rsidRDefault="00000000" w:rsidRPr="00000000" w14:paraId="00000A63">
      <w:pPr>
        <w:keepNext w:val="0"/>
        <w:keepLines w:val="0"/>
        <w:pageBreakBefore w:val="0"/>
        <w:widowControl w:val="0"/>
        <w:numPr>
          <w:ilvl w:val="0"/>
          <w:numId w:val="6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wału kolczatki oraz wału gładkiego do zakładania trawników,</w:t>
      </w:r>
    </w:p>
    <w:p w:rsidR="00000000" w:rsidDel="00000000" w:rsidP="00000000" w:rsidRDefault="00000000" w:rsidRPr="00000000" w14:paraId="00000A64">
      <w:pPr>
        <w:keepNext w:val="0"/>
        <w:keepLines w:val="0"/>
        <w:pageBreakBefore w:val="0"/>
        <w:widowControl w:val="0"/>
        <w:numPr>
          <w:ilvl w:val="0"/>
          <w:numId w:val="6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kosiarki mechanicznej do pielęgnacji trawników,</w:t>
      </w:r>
    </w:p>
    <w:p w:rsidR="00000000" w:rsidDel="00000000" w:rsidP="00000000" w:rsidRDefault="00000000" w:rsidRPr="00000000" w14:paraId="00000A65">
      <w:pPr>
        <w:keepNext w:val="0"/>
        <w:keepLines w:val="0"/>
        <w:pageBreakBefore w:val="0"/>
        <w:widowControl w:val="0"/>
        <w:numPr>
          <w:ilvl w:val="0"/>
          <w:numId w:val="63"/>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sprzętu do pozyskiwania ziemi urodzajnej (np. spycharki gąsienicowej, koparki),</w:t>
      </w:r>
    </w:p>
    <w:p w:rsidR="00000000" w:rsidDel="00000000" w:rsidP="00000000" w:rsidRDefault="00000000" w:rsidRPr="00000000" w14:paraId="00000A6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Transport</w:t>
      </w:r>
      <w:r w:rsidDel="00000000" w:rsidR="00000000" w:rsidRPr="00000000">
        <w:rPr>
          <w:rtl w:val="0"/>
        </w:rPr>
      </w:r>
    </w:p>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Transport materiałów do zieleni drogowej może być dowolny pod warunkiem, że nie </w:t>
        <w:tab/>
        <w:t xml:space="preserve">uszkodzi, ani też nie pogorszy jakości transportowanych materiałów.</w:t>
      </w:r>
    </w:p>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 czasie transportu drzewa i krzewy muszą być zabezpieczone przed uszkodzeniem </w:t>
        <w:tab/>
        <w:t xml:space="preserve">bryły korzeniowej lub korzeni i pędów. Rośliny z bryłą korzeniową muszą mieć </w:t>
        <w:tab/>
        <w:t xml:space="preserve">opakowane bryły korzeniowe lub być w pojemnikach.</w:t>
      </w:r>
    </w:p>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Drzewa i krzewy mogą być przewożone wszystkimi środkami transportowymi. W </w:t>
        <w:tab/>
        <w:t xml:space="preserve">czasie transportu należy zabezpieczyć je przed wyschnięciem i przemarznięciem. </w:t>
        <w:tab/>
        <w:t xml:space="preserve">Drzewa i krzewy </w:t>
        <w:tab/>
        <w:t xml:space="preserve">po dostarczeniu na miejsce przeznaczenia powinny być natychmiast </w:t>
        <w:tab/>
        <w:t xml:space="preserve">sadzone. Jeśli jest to niemożliwe, należy je zadołować w miejscu ocienionym i </w:t>
        <w:tab/>
        <w:t xml:space="preserve">nieprzewiewnym, a w razie suszy podlewać.</w:t>
      </w:r>
    </w:p>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1.Wymagania dotyczące wykonania robót związanych z trawnikami są następujące:</w:t>
      </w:r>
      <w:r w:rsidDel="00000000" w:rsidR="00000000" w:rsidRPr="00000000">
        <w:rPr>
          <w:rtl w:val="0"/>
        </w:rPr>
      </w:r>
    </w:p>
    <w:p w:rsidR="00000000" w:rsidDel="00000000" w:rsidP="00000000" w:rsidRDefault="00000000" w:rsidRPr="00000000" w14:paraId="00000A6C">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teren pod trawniki musi być oczyszczony z gruzu i zanieczyszczeń,</w:t>
      </w:r>
    </w:p>
    <w:p w:rsidR="00000000" w:rsidDel="00000000" w:rsidP="00000000" w:rsidRDefault="00000000" w:rsidRPr="00000000" w14:paraId="00000A6D">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wymianie gruntu rodzimego na ziemię urodzajną teren powinien być obniżony w stosunku do gazonów lub krawężników o ok. 15 cm - jest to miejsce na ziemię urodzajną (ok. 10 cm) i kompost (ok. 2 do 3 cm),</w:t>
      </w:r>
    </w:p>
    <w:p w:rsidR="00000000" w:rsidDel="00000000" w:rsidP="00000000" w:rsidRDefault="00000000" w:rsidRPr="00000000" w14:paraId="00000A6E">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 zakładaniu trawników na gruncie rodzimym krawężnik powinien znajdować się 2 do 3 cm nad terenem,</w:t>
      </w:r>
    </w:p>
    <w:p w:rsidR="00000000" w:rsidDel="00000000" w:rsidP="00000000" w:rsidRDefault="00000000" w:rsidRPr="00000000" w14:paraId="00000A6F">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teren powinien być wyrównany i splantowany,</w:t>
      </w:r>
    </w:p>
    <w:p w:rsidR="00000000" w:rsidDel="00000000" w:rsidP="00000000" w:rsidRDefault="00000000" w:rsidRPr="00000000" w14:paraId="00000A70">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ziemia urodzajna powinna być rozścielona równą warstwą i wymieszana z kompostem, nawozami mineralnymi oraz starannie wyrównana,</w:t>
      </w:r>
    </w:p>
    <w:p w:rsidR="00000000" w:rsidDel="00000000" w:rsidP="00000000" w:rsidRDefault="00000000" w:rsidRPr="00000000" w14:paraId="00000A71">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 siewem nasion trawy ziemię należy wałować wałem gładkim, a potem wałem - kolczatką lub zagrabić,</w:t>
      </w:r>
    </w:p>
    <w:p w:rsidR="00000000" w:rsidDel="00000000" w:rsidP="00000000" w:rsidRDefault="00000000" w:rsidRPr="00000000" w14:paraId="00000A72">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siew powinien być dokonany w dni bezwietrzne,</w:t>
      </w:r>
    </w:p>
    <w:p w:rsidR="00000000" w:rsidDel="00000000" w:rsidP="00000000" w:rsidRDefault="00000000" w:rsidRPr="00000000" w14:paraId="00000A73">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okres siania - najlepszy okres wiosenny, najpóźniej do połowy września,</w:t>
      </w:r>
    </w:p>
    <w:p w:rsidR="00000000" w:rsidDel="00000000" w:rsidP="00000000" w:rsidRDefault="00000000" w:rsidRPr="00000000" w14:paraId="00000A74">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terenie płaskim nasiona traw wysiewane są w ilości od 1 do 4 kg na 100 m2, chyba że SST przewiduje inaczej,</w:t>
      </w:r>
    </w:p>
    <w:p w:rsidR="00000000" w:rsidDel="00000000" w:rsidP="00000000" w:rsidRDefault="00000000" w:rsidRPr="00000000" w14:paraId="00000A75">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skarpach nasiona traw wysiewane są w ilości 4 kg na 100 m2, chyba że SST przewiduje inaczej,</w:t>
      </w:r>
    </w:p>
    <w:p w:rsidR="00000000" w:rsidDel="00000000" w:rsidP="00000000" w:rsidRDefault="00000000" w:rsidRPr="00000000" w14:paraId="00000A76">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przykrycie nasion - przez przemieszanie z ziemią grabiami lub wałem kolczatką,</w:t>
      </w:r>
    </w:p>
    <w:p w:rsidR="00000000" w:rsidDel="00000000" w:rsidP="00000000" w:rsidRDefault="00000000" w:rsidRPr="00000000" w14:paraId="00000A77">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 wysiewie nasion ziemia powinna być wałowana lekkim wałem w celu ostatecznego wyrównania i stworzenia dobrych warunków dla podsiąkania wody. Jeżeli przykrycie nasion nastąpiło przez wałowanie kolczatką, można już nie stosować wału gładkiego,</w:t>
      </w:r>
    </w:p>
    <w:p w:rsidR="00000000" w:rsidDel="00000000" w:rsidP="00000000" w:rsidRDefault="00000000" w:rsidRPr="00000000" w14:paraId="00000A78">
      <w:pPr>
        <w:keepNext w:val="0"/>
        <w:keepLines w:val="0"/>
        <w:pageBreakBefore w:val="0"/>
        <w:widowControl w:val="0"/>
        <w:numPr>
          <w:ilvl w:val="0"/>
          <w:numId w:val="75"/>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mieszanka nasion trawnikowych może być gotowa lub wykonana wg składu podanego w SST.</w:t>
      </w:r>
    </w:p>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Pielęgnacja trawników. Najważniejszym zabiegiem w pielęgnacji trawników jest </w:t>
        <w:tab/>
        <w:t xml:space="preserve">koszenie:</w:t>
      </w:r>
    </w:p>
    <w:p w:rsidR="00000000" w:rsidDel="00000000" w:rsidP="00000000" w:rsidRDefault="00000000" w:rsidRPr="00000000" w14:paraId="00000A7A">
      <w:pPr>
        <w:keepNext w:val="0"/>
        <w:keepLines w:val="0"/>
        <w:pageBreakBefore w:val="0"/>
        <w:widowControl w:val="0"/>
        <w:numPr>
          <w:ilvl w:val="0"/>
          <w:numId w:val="7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pierwsze koszenie powinno być przeprowadzone, gdy trawa osiągnie wysokość około 10 cm,</w:t>
      </w:r>
    </w:p>
    <w:p w:rsidR="00000000" w:rsidDel="00000000" w:rsidP="00000000" w:rsidRDefault="00000000" w:rsidRPr="00000000" w14:paraId="00000A7B">
      <w:pPr>
        <w:keepNext w:val="0"/>
        <w:keepLines w:val="0"/>
        <w:pageBreakBefore w:val="0"/>
        <w:widowControl w:val="0"/>
        <w:numPr>
          <w:ilvl w:val="0"/>
          <w:numId w:val="7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następne koszenia powinny się odbywać w takich odstępach czasu, aby wysokość trawy przed kolejnym koszeniem nie przekraczała wysokości 10 do 12 cm,</w:t>
      </w:r>
    </w:p>
    <w:p w:rsidR="00000000" w:rsidDel="00000000" w:rsidP="00000000" w:rsidRDefault="00000000" w:rsidRPr="00000000" w14:paraId="00000A7C">
      <w:pPr>
        <w:keepNext w:val="0"/>
        <w:keepLines w:val="0"/>
        <w:pageBreakBefore w:val="0"/>
        <w:widowControl w:val="0"/>
        <w:numPr>
          <w:ilvl w:val="0"/>
          <w:numId w:val="7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ostatnie, przedzimowe koszenie trawników powinno być wykonane z 1-miesięcznym wyprzedzeniem spodziewanego nastania mrozów (dla warunków klimatycznych Polski można przyjąć pierwszą połowę października),</w:t>
      </w:r>
    </w:p>
    <w:p w:rsidR="00000000" w:rsidDel="00000000" w:rsidP="00000000" w:rsidRDefault="00000000" w:rsidRPr="00000000" w14:paraId="00000A7D">
      <w:pPr>
        <w:keepNext w:val="0"/>
        <w:keepLines w:val="0"/>
        <w:pageBreakBefore w:val="0"/>
        <w:widowControl w:val="0"/>
        <w:numPr>
          <w:ilvl w:val="0"/>
          <w:numId w:val="7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koszenia trawników w całym okresie pielęgnacji powinny się odbywać często i w regularnych odstępach czasu, przy czym częstość koszenia i wysokość cięcia, należy uzależniać od gatunku wysianej trawy,</w:t>
      </w:r>
    </w:p>
    <w:p w:rsidR="00000000" w:rsidDel="00000000" w:rsidP="00000000" w:rsidRDefault="00000000" w:rsidRPr="00000000" w14:paraId="00000A7E">
      <w:pPr>
        <w:keepNext w:val="0"/>
        <w:keepLines w:val="0"/>
        <w:pageBreakBefore w:val="0"/>
        <w:widowControl w:val="0"/>
        <w:numPr>
          <w:ilvl w:val="0"/>
          <w:numId w:val="7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chwasty trwałe w pierwszym okresie należy usuwać ręcznie; środki chwastobójcze o selektywnym działaniu należy stosować z dużą ostrożnością i dopiero po okresie 6 miesięcy od założenia trawnika.</w:t>
      </w:r>
    </w:p>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Trawniki wymagają nawożenia mineralnego - około 3 kg NPK na 1 ar w ciągu roku. </w:t>
        <w:tab/>
        <w:t xml:space="preserve">Mieszanki nawozów należy przygotowywać tak, aby trawom zapewnić składniki </w:t>
        <w:tab/>
        <w:t xml:space="preserve">wymagane w poszczególnych porach roku :</w:t>
      </w:r>
      <w:r w:rsidDel="00000000" w:rsidR="00000000" w:rsidRPr="00000000">
        <w:rPr>
          <w:rtl w:val="0"/>
        </w:rPr>
      </w:r>
    </w:p>
    <w:p w:rsidR="00000000" w:rsidDel="00000000" w:rsidP="00000000" w:rsidRDefault="00000000" w:rsidRPr="00000000" w14:paraId="00000A80">
      <w:pPr>
        <w:keepNext w:val="0"/>
        <w:keepLines w:val="0"/>
        <w:pageBreakBefore w:val="0"/>
        <w:widowControl w:val="0"/>
        <w:numPr>
          <w:ilvl w:val="0"/>
          <w:numId w:val="6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wiosną, trawnik wymaga mieszanki z przewagą azotu,</w:t>
      </w:r>
    </w:p>
    <w:p w:rsidR="00000000" w:rsidDel="00000000" w:rsidP="00000000" w:rsidRDefault="00000000" w:rsidRPr="00000000" w14:paraId="00000A81">
      <w:pPr>
        <w:keepNext w:val="0"/>
        <w:keepLines w:val="0"/>
        <w:pageBreakBefore w:val="0"/>
        <w:widowControl w:val="0"/>
        <w:numPr>
          <w:ilvl w:val="0"/>
          <w:numId w:val="6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 połowy lata należy ograniczyć azot, zwiększając dawki potasu i fosforu,</w:t>
      </w:r>
    </w:p>
    <w:p w:rsidR="00000000" w:rsidDel="00000000" w:rsidP="00000000" w:rsidRDefault="00000000" w:rsidRPr="00000000" w14:paraId="00000A82">
      <w:pPr>
        <w:keepNext w:val="0"/>
        <w:keepLines w:val="0"/>
        <w:pageBreakBefore w:val="0"/>
        <w:widowControl w:val="0"/>
        <w:numPr>
          <w:ilvl w:val="0"/>
          <w:numId w:val="60"/>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21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ostatnie nawożenie nie powinno zawierać azotu, lecz tylko fosfor i potas.</w:t>
      </w:r>
    </w:p>
    <w:p w:rsidR="00000000" w:rsidDel="00000000" w:rsidP="00000000" w:rsidRDefault="00000000" w:rsidRPr="00000000" w14:paraId="00000A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KONTROLA ROBÓT</w:t>
      </w:r>
      <w:r w:rsidDel="00000000" w:rsidR="00000000" w:rsidRPr="00000000">
        <w:rPr>
          <w:rtl w:val="0"/>
        </w:rPr>
      </w:r>
    </w:p>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Trawniki. Kontrola w czasie wykonywania trawników polega na sprawdzeniu:</w:t>
      </w:r>
      <w:r w:rsidDel="00000000" w:rsidR="00000000" w:rsidRPr="00000000">
        <w:rPr>
          <w:rtl w:val="0"/>
        </w:rPr>
      </w:r>
    </w:p>
    <w:p w:rsidR="00000000" w:rsidDel="00000000" w:rsidP="00000000" w:rsidRDefault="00000000" w:rsidRPr="00000000" w14:paraId="00000A85">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oczyszczenia terenu z gruzu i zanieczyszczeń,</w:t>
      </w:r>
    </w:p>
    <w:p w:rsidR="00000000" w:rsidDel="00000000" w:rsidP="00000000" w:rsidRDefault="00000000" w:rsidRPr="00000000" w14:paraId="00000A86">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określenia ilości zanieczyszczeń (w m3),</w:t>
      </w:r>
    </w:p>
    <w:p w:rsidR="00000000" w:rsidDel="00000000" w:rsidP="00000000" w:rsidRDefault="00000000" w:rsidRPr="00000000" w14:paraId="00000A87">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pomiaru odległości wywozu zanieczyszczeń na zwałkę,</w:t>
      </w:r>
    </w:p>
    <w:p w:rsidR="00000000" w:rsidDel="00000000" w:rsidP="00000000" w:rsidRDefault="00000000" w:rsidRPr="00000000" w14:paraId="00000A88">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wymiany gleby jałowej na ziemię urodzajną z kontrolą grubości warstwy rozścielonej ziemi,</w:t>
      </w:r>
    </w:p>
    <w:p w:rsidR="00000000" w:rsidDel="00000000" w:rsidP="00000000" w:rsidRDefault="00000000" w:rsidRPr="00000000" w14:paraId="00000A89">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ilości rozrzuconego kompostu,</w:t>
      </w:r>
    </w:p>
    <w:p w:rsidR="00000000" w:rsidDel="00000000" w:rsidP="00000000" w:rsidRDefault="00000000" w:rsidRPr="00000000" w14:paraId="00000A8A">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prawidłowego uwałowania terenu,</w:t>
      </w:r>
    </w:p>
    <w:p w:rsidR="00000000" w:rsidDel="00000000" w:rsidP="00000000" w:rsidRDefault="00000000" w:rsidRPr="00000000" w14:paraId="00000A8B">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zgodności składu gotowej mieszanki traw z ustaleniami dokumentacji projektowej,</w:t>
      </w:r>
    </w:p>
    <w:p w:rsidR="00000000" w:rsidDel="00000000" w:rsidP="00000000" w:rsidRDefault="00000000" w:rsidRPr="00000000" w14:paraId="00000A8C">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gęstości zasiewu nasion,</w:t>
      </w:r>
    </w:p>
    <w:p w:rsidR="00000000" w:rsidDel="00000000" w:rsidP="00000000" w:rsidRDefault="00000000" w:rsidRPr="00000000" w14:paraId="00000A8D">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prawidłowej częstotliwości koszenia trawników i ich odchwaszczania,</w:t>
      </w:r>
    </w:p>
    <w:p w:rsidR="00000000" w:rsidDel="00000000" w:rsidP="00000000" w:rsidRDefault="00000000" w:rsidRPr="00000000" w14:paraId="00000A8E">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okresów podlewania, zwłaszcza podczas suszy,</w:t>
      </w:r>
    </w:p>
    <w:p w:rsidR="00000000" w:rsidDel="00000000" w:rsidP="00000000" w:rsidRDefault="00000000" w:rsidRPr="00000000" w14:paraId="00000A8F">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dosiewania płaszczyzn trawników o zbyt małej gęstości wykiełkowanych zdziebeł trawy.</w:t>
      </w:r>
    </w:p>
    <w:p w:rsidR="00000000" w:rsidDel="00000000" w:rsidP="00000000" w:rsidRDefault="00000000" w:rsidRPr="00000000" w14:paraId="00000A90">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Kontrola robót przy odbiorze trawników dotyczy:</w:t>
      </w:r>
    </w:p>
    <w:p w:rsidR="00000000" w:rsidDel="00000000" w:rsidP="00000000" w:rsidRDefault="00000000" w:rsidRPr="00000000" w14:paraId="00000A91">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prawidłowej gęstości trawy (trawniki bez tzw. „łysin”),</w:t>
      </w:r>
    </w:p>
    <w:p w:rsidR="00000000" w:rsidDel="00000000" w:rsidP="00000000" w:rsidRDefault="00000000" w:rsidRPr="00000000" w14:paraId="00000A92">
      <w:pPr>
        <w:keepNext w:val="0"/>
        <w:keepLines w:val="0"/>
        <w:pageBreakBefore w:val="0"/>
        <w:widowControl w:val="0"/>
        <w:numPr>
          <w:ilvl w:val="0"/>
          <w:numId w:val="68"/>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obecności gatunków niewysiewanych oraz chwastów.</w:t>
      </w:r>
    </w:p>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7. OBMIAR ROBÓT</w:t>
      </w:r>
      <w:r w:rsidDel="00000000" w:rsidR="00000000" w:rsidRPr="00000000">
        <w:rPr>
          <w:rtl w:val="0"/>
        </w:rPr>
      </w:r>
    </w:p>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Jednostką obmiarową jest:</w:t>
      </w:r>
    </w:p>
    <w:p w:rsidR="00000000" w:rsidDel="00000000" w:rsidP="00000000" w:rsidRDefault="00000000" w:rsidRPr="00000000" w14:paraId="00000A9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m2 (metr kwadratowy) wykonania: trawników i kwietników z roślin jednorocznych, dwuletnich i wieloletnich (oprócz roślin cebulkowych i róż),</w:t>
      </w:r>
    </w:p>
    <w:p w:rsidR="00000000" w:rsidDel="00000000" w:rsidP="00000000" w:rsidRDefault="00000000" w:rsidRPr="00000000" w14:paraId="00000A9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szt. (sztuka) wykonania posadzenia drzewa lub krzewu oraz roślin cebulkowych i róż na kwietnikach.</w:t>
      </w:r>
    </w:p>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 ODBIÓR ROBÓT</w:t>
      </w:r>
    </w:p>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Roboty uznaje się za wykonane zgodnie z dokumentacją projektową, SST i wymaganiami </w:t>
        <w:tab/>
      </w:r>
    </w:p>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Inżyniera, jeżeli wszystkie pomiary i badania z zachowaniem tolerancji wg pkt 6 dały </w:t>
        <w:tab/>
      </w:r>
    </w:p>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wyniki pozytywne.</w:t>
      </w:r>
    </w:p>
    <w:p w:rsidR="00000000" w:rsidDel="00000000" w:rsidP="00000000" w:rsidRDefault="00000000" w:rsidRPr="00000000" w14:paraId="00000A9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 PODSTAWA PŁATNOŚCI</w:t>
      </w:r>
    </w:p>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Podstawą płatności jest cena jednostkowa skalkulowana przez </w:t>
        <w:tab/>
        <w:tab/>
        <w:t xml:space="preserve">Wykonawcę za jednostkę obmiarową  ustaloną dla danej pozycji kosztorysu.</w:t>
      </w:r>
    </w:p>
    <w:p w:rsidR="00000000" w:rsidDel="00000000" w:rsidP="00000000" w:rsidRDefault="00000000" w:rsidRPr="00000000" w14:paraId="00000A9E">
      <w:pPr>
        <w:tabs>
          <w:tab w:val="left" w:leader="none" w:pos="1080"/>
          <w:tab w:val="left" w:leader="none" w:pos="1080"/>
          <w:tab w:val="left" w:leader="none" w:pos="1080"/>
        </w:tabs>
        <w:jc w:val="both"/>
        <w:rPr>
          <w:sz w:val="40"/>
          <w:szCs w:val="40"/>
        </w:rPr>
      </w:pPr>
      <w:r w:rsidDel="00000000" w:rsidR="00000000" w:rsidRPr="00000000">
        <w:rPr>
          <w:rtl w:val="0"/>
        </w:rPr>
      </w:r>
    </w:p>
    <w:p w:rsidR="00000000" w:rsidDel="00000000" w:rsidP="00000000" w:rsidRDefault="00000000" w:rsidRPr="00000000" w14:paraId="00000A9F">
      <w:pPr>
        <w:tabs>
          <w:tab w:val="left" w:leader="none" w:pos="1080"/>
          <w:tab w:val="left" w:leader="none" w:pos="1080"/>
          <w:tab w:val="left" w:leader="none" w:pos="1080"/>
        </w:tabs>
        <w:jc w:val="both"/>
        <w:rPr>
          <w:sz w:val="40"/>
          <w:szCs w:val="40"/>
        </w:rPr>
      </w:pPr>
      <w:r w:rsidDel="00000000" w:rsidR="00000000" w:rsidRPr="00000000">
        <w:rPr>
          <w:rtl w:val="0"/>
        </w:rPr>
      </w:r>
    </w:p>
    <w:p w:rsidR="00000000" w:rsidDel="00000000" w:rsidP="00000000" w:rsidRDefault="00000000" w:rsidRPr="00000000" w14:paraId="00000AA0">
      <w:pPr>
        <w:tabs>
          <w:tab w:val="left" w:leader="none" w:pos="1080"/>
          <w:tab w:val="left" w:leader="none" w:pos="1080"/>
          <w:tab w:val="left" w:leader="none" w:pos="1080"/>
        </w:tabs>
        <w:jc w:val="both"/>
        <w:rPr>
          <w:sz w:val="40"/>
          <w:szCs w:val="40"/>
        </w:rPr>
      </w:pPr>
      <w:r w:rsidDel="00000000" w:rsidR="00000000" w:rsidRPr="00000000">
        <w:rPr>
          <w:rtl w:val="0"/>
        </w:rPr>
      </w:r>
    </w:p>
    <w:p w:rsidR="00000000" w:rsidDel="00000000" w:rsidP="00000000" w:rsidRDefault="00000000" w:rsidRPr="00000000" w14:paraId="00000AA1">
      <w:pPr>
        <w:tabs>
          <w:tab w:val="left" w:leader="none" w:pos="1080"/>
          <w:tab w:val="left" w:leader="none" w:pos="1080"/>
          <w:tab w:val="left" w:leader="none" w:pos="1080"/>
        </w:tabs>
        <w:jc w:val="center"/>
        <w:rPr>
          <w:sz w:val="28"/>
          <w:szCs w:val="28"/>
        </w:rPr>
      </w:pPr>
      <w:r w:rsidDel="00000000" w:rsidR="00000000" w:rsidRPr="00000000">
        <w:rPr>
          <w:rtl w:val="0"/>
        </w:rPr>
      </w:r>
    </w:p>
    <w:p w:rsidR="00000000" w:rsidDel="00000000" w:rsidP="00000000" w:rsidRDefault="00000000" w:rsidRPr="00000000" w14:paraId="00000AA2">
      <w:pPr>
        <w:tabs>
          <w:tab w:val="left" w:leader="none" w:pos="1080"/>
          <w:tab w:val="left" w:leader="none" w:pos="1080"/>
          <w:tab w:val="left" w:leader="none" w:pos="1080"/>
        </w:tabs>
        <w:jc w:val="center"/>
        <w:rPr>
          <w:sz w:val="28"/>
          <w:szCs w:val="28"/>
        </w:rPr>
      </w:pPr>
      <w:r w:rsidDel="00000000" w:rsidR="00000000" w:rsidRPr="00000000">
        <w:rPr>
          <w:rtl w:val="0"/>
        </w:rPr>
      </w:r>
    </w:p>
    <w:p w:rsidR="00000000" w:rsidDel="00000000" w:rsidP="00000000" w:rsidRDefault="00000000" w:rsidRPr="00000000" w14:paraId="00000AA3">
      <w:pPr>
        <w:tabs>
          <w:tab w:val="left" w:leader="none" w:pos="1080"/>
          <w:tab w:val="left" w:leader="none" w:pos="1080"/>
          <w:tab w:val="left" w:leader="none" w:pos="1080"/>
        </w:tabs>
        <w:jc w:val="center"/>
        <w:rPr>
          <w:b w:val="0"/>
          <w:color w:val="000000"/>
        </w:rPr>
      </w:pPr>
      <w:r w:rsidDel="00000000" w:rsidR="00000000" w:rsidRPr="00000000">
        <w:rPr>
          <w:rtl w:val="0"/>
        </w:rPr>
      </w:r>
    </w:p>
    <w:sectPr>
      <w:footerReference r:id="rId20" w:type="default"/>
      <w:type w:val="nextPage"/>
      <w:pgSz w:h="16838" w:w="11906" w:orient="portrait"/>
      <w:pgMar w:bottom="1700" w:top="1134" w:left="1134" w:right="1134" w:header="0" w:footer="113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Gungsuh"/>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embedRegular w:fontKey="{00000000-0000-0000-0000-000000000000}" r:id="rId4" w:subsetted="0"/>
    <w:embedBold w:fontKey="{00000000-0000-0000-0000-000000000000}" r:id="rId5"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4">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A5">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B6">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B7">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B8">
    <w:pPr>
      <w:tabs>
        <w:tab w:val="left" w:leader="none" w:pos="1080"/>
        <w:tab w:val="left" w:leader="none" w:pos="1080"/>
        <w:tab w:val="left" w:leader="none" w:pos="1080"/>
      </w:tabs>
      <w:rPr/>
    </w:pPr>
    <w:r w:rsidDel="00000000" w:rsidR="00000000" w:rsidRPr="00000000">
      <w:rPr>
        <w:rtl w:val="0"/>
      </w:rPr>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B9">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6">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7">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8">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9">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A">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AB">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C">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AD">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E">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AF">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B0">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B1">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B2">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B3">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B4">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 w:val="left" w:leader="none" w:pos="1080"/>
        <w:tab w:val="center" w:leader="none" w:pos="4847"/>
        <w:tab w:val="right" w:leader="none" w:pos="9695"/>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B5">
    <w:pPr>
      <w:keepNext w:val="0"/>
      <w:keepLines w:val="0"/>
      <w:widowControl w:val="0"/>
      <w:pBdr>
        <w:top w:space="0" w:sz="0" w:val="nil"/>
        <w:left w:space="0" w:sz="0" w:val="nil"/>
        <w:bottom w:space="0" w:sz="0" w:val="nil"/>
        <w:right w:space="0" w:sz="0" w:val="nil"/>
        <w:between w:space="0" w:sz="0" w:val="nil"/>
      </w:pBdr>
      <w:shd w:fill="auto" w:val="clear"/>
      <w:tabs>
        <w:tab w:val="left" w:leader="none" w:pos="1080"/>
        <w:tab w:val="left" w:leader="none" w:pos="1080"/>
      </w:tabs>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3">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6">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7">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9">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1140" w:hanging="360"/>
      </w:pPr>
      <w:rPr>
        <w:rFonts w:ascii="Noto Sans Symbols" w:cs="Noto Sans Symbols" w:eastAsia="Noto Sans Symbols" w:hAnsi="Noto Sans Symbols"/>
      </w:rPr>
    </w:lvl>
    <w:lvl w:ilvl="1">
      <w:start w:val="1"/>
      <w:numFmt w:val="bullet"/>
      <w:lvlText w:val="◦"/>
      <w:lvlJc w:val="left"/>
      <w:pPr>
        <w:ind w:left="1500" w:hanging="360"/>
      </w:pPr>
      <w:rPr>
        <w:rFonts w:ascii="Noto Sans Symbols" w:cs="Noto Sans Symbols" w:eastAsia="Noto Sans Symbols" w:hAnsi="Noto Sans Symbols"/>
      </w:rPr>
    </w:lvl>
    <w:lvl w:ilvl="2">
      <w:start w:val="1"/>
      <w:numFmt w:val="bullet"/>
      <w:lvlText w:val="▪"/>
      <w:lvlJc w:val="left"/>
      <w:pPr>
        <w:ind w:left="1860" w:hanging="360"/>
      </w:pPr>
      <w:rPr>
        <w:rFonts w:ascii="Noto Sans Symbols" w:cs="Noto Sans Symbols" w:eastAsia="Noto Sans Symbols" w:hAnsi="Noto Sans Symbols"/>
      </w:rPr>
    </w:lvl>
    <w:lvl w:ilvl="3">
      <w:start w:val="1"/>
      <w:numFmt w:val="bullet"/>
      <w:lvlText w:val="🟃"/>
      <w:lvlJc w:val="left"/>
      <w:pPr>
        <w:ind w:left="2220" w:hanging="360"/>
      </w:pPr>
      <w:rPr>
        <w:rFonts w:ascii="Noto Sans Symbols" w:cs="Noto Sans Symbols" w:eastAsia="Noto Sans Symbols" w:hAnsi="Noto Sans Symbols"/>
      </w:rPr>
    </w:lvl>
    <w:lvl w:ilvl="4">
      <w:start w:val="1"/>
      <w:numFmt w:val="bullet"/>
      <w:lvlText w:val="◦"/>
      <w:lvlJc w:val="left"/>
      <w:pPr>
        <w:ind w:left="2580" w:hanging="360"/>
      </w:pPr>
      <w:rPr>
        <w:rFonts w:ascii="Noto Sans Symbols" w:cs="Noto Sans Symbols" w:eastAsia="Noto Sans Symbols" w:hAnsi="Noto Sans Symbols"/>
      </w:rPr>
    </w:lvl>
    <w:lvl w:ilvl="5">
      <w:start w:val="1"/>
      <w:numFmt w:val="bullet"/>
      <w:lvlText w:val="▪"/>
      <w:lvlJc w:val="left"/>
      <w:pPr>
        <w:ind w:left="2940" w:hanging="360"/>
      </w:pPr>
      <w:rPr>
        <w:rFonts w:ascii="Noto Sans Symbols" w:cs="Noto Sans Symbols" w:eastAsia="Noto Sans Symbols" w:hAnsi="Noto Sans Symbols"/>
      </w:rPr>
    </w:lvl>
    <w:lvl w:ilvl="6">
      <w:start w:val="1"/>
      <w:numFmt w:val="bullet"/>
      <w:lvlText w:val="🟃"/>
      <w:lvlJc w:val="left"/>
      <w:pPr>
        <w:ind w:left="3300" w:hanging="360"/>
      </w:pPr>
      <w:rPr>
        <w:rFonts w:ascii="Noto Sans Symbols" w:cs="Noto Sans Symbols" w:eastAsia="Noto Sans Symbols" w:hAnsi="Noto Sans Symbols"/>
      </w:rPr>
    </w:lvl>
    <w:lvl w:ilvl="7">
      <w:start w:val="1"/>
      <w:numFmt w:val="bullet"/>
      <w:lvlText w:val="◦"/>
      <w:lvlJc w:val="left"/>
      <w:pPr>
        <w:ind w:left="3660" w:hanging="360"/>
      </w:pPr>
      <w:rPr>
        <w:rFonts w:ascii="Noto Sans Symbols" w:cs="Noto Sans Symbols" w:eastAsia="Noto Sans Symbols" w:hAnsi="Noto Sans Symbols"/>
      </w:rPr>
    </w:lvl>
    <w:lvl w:ilvl="8">
      <w:start w:val="1"/>
      <w:numFmt w:val="bullet"/>
      <w:lvlText w:val="▪"/>
      <w:lvlJc w:val="left"/>
      <w:pPr>
        <w:ind w:left="4020" w:hanging="360"/>
      </w:pPr>
      <w:rPr>
        <w:rFonts w:ascii="Noto Sans Symbols" w:cs="Noto Sans Symbols" w:eastAsia="Noto Sans Symbols" w:hAnsi="Noto Sans Symbols"/>
      </w:rPr>
    </w:lvl>
  </w:abstractNum>
  <w:abstractNum w:abstractNumId="12">
    <w:lvl w:ilvl="0">
      <w:start w:val="1"/>
      <w:numFmt w:val="bullet"/>
      <w:lvlText w:val="●"/>
      <w:lvlJc w:val="left"/>
      <w:pPr>
        <w:ind w:left="1442" w:hanging="360"/>
      </w:pPr>
      <w:rPr>
        <w:rFonts w:ascii="Noto Sans Symbols" w:cs="Noto Sans Symbols" w:eastAsia="Noto Sans Symbols" w:hAnsi="Noto Sans Symbols"/>
      </w:rPr>
    </w:lvl>
    <w:lvl w:ilvl="1">
      <w:start w:val="1"/>
      <w:numFmt w:val="bullet"/>
      <w:lvlText w:val="◦"/>
      <w:lvlJc w:val="left"/>
      <w:pPr>
        <w:ind w:left="1802" w:hanging="360"/>
      </w:pPr>
      <w:rPr>
        <w:rFonts w:ascii="Noto Sans Symbols" w:cs="Noto Sans Symbols" w:eastAsia="Noto Sans Symbols" w:hAnsi="Noto Sans Symbols"/>
      </w:rPr>
    </w:lvl>
    <w:lvl w:ilvl="2">
      <w:start w:val="1"/>
      <w:numFmt w:val="bullet"/>
      <w:lvlText w:val="▪"/>
      <w:lvlJc w:val="left"/>
      <w:pPr>
        <w:ind w:left="2162" w:hanging="360"/>
      </w:pPr>
      <w:rPr>
        <w:rFonts w:ascii="Noto Sans Symbols" w:cs="Noto Sans Symbols" w:eastAsia="Noto Sans Symbols" w:hAnsi="Noto Sans Symbols"/>
      </w:rPr>
    </w:lvl>
    <w:lvl w:ilvl="3">
      <w:start w:val="1"/>
      <w:numFmt w:val="bullet"/>
      <w:lvlText w:val="●"/>
      <w:lvlJc w:val="left"/>
      <w:pPr>
        <w:ind w:left="2522" w:hanging="360"/>
      </w:pPr>
      <w:rPr>
        <w:rFonts w:ascii="Noto Sans Symbols" w:cs="Noto Sans Symbols" w:eastAsia="Noto Sans Symbols" w:hAnsi="Noto Sans Symbols"/>
      </w:rPr>
    </w:lvl>
    <w:lvl w:ilvl="4">
      <w:start w:val="1"/>
      <w:numFmt w:val="bullet"/>
      <w:lvlText w:val="◦"/>
      <w:lvlJc w:val="left"/>
      <w:pPr>
        <w:ind w:left="2882" w:hanging="360"/>
      </w:pPr>
      <w:rPr>
        <w:rFonts w:ascii="Noto Sans Symbols" w:cs="Noto Sans Symbols" w:eastAsia="Noto Sans Symbols" w:hAnsi="Noto Sans Symbols"/>
      </w:rPr>
    </w:lvl>
    <w:lvl w:ilvl="5">
      <w:start w:val="1"/>
      <w:numFmt w:val="bullet"/>
      <w:lvlText w:val="▪"/>
      <w:lvlJc w:val="left"/>
      <w:pPr>
        <w:ind w:left="3242" w:hanging="360"/>
      </w:pPr>
      <w:rPr>
        <w:rFonts w:ascii="Noto Sans Symbols" w:cs="Noto Sans Symbols" w:eastAsia="Noto Sans Symbols" w:hAnsi="Noto Sans Symbols"/>
      </w:rPr>
    </w:lvl>
    <w:lvl w:ilvl="6">
      <w:start w:val="1"/>
      <w:numFmt w:val="bullet"/>
      <w:lvlText w:val="●"/>
      <w:lvlJc w:val="left"/>
      <w:pPr>
        <w:ind w:left="3602" w:hanging="360"/>
      </w:pPr>
      <w:rPr>
        <w:rFonts w:ascii="Noto Sans Symbols" w:cs="Noto Sans Symbols" w:eastAsia="Noto Sans Symbols" w:hAnsi="Noto Sans Symbols"/>
      </w:rPr>
    </w:lvl>
    <w:lvl w:ilvl="7">
      <w:start w:val="1"/>
      <w:numFmt w:val="bullet"/>
      <w:lvlText w:val="◦"/>
      <w:lvlJc w:val="left"/>
      <w:pPr>
        <w:ind w:left="3962" w:hanging="360"/>
      </w:pPr>
      <w:rPr>
        <w:rFonts w:ascii="Noto Sans Symbols" w:cs="Noto Sans Symbols" w:eastAsia="Noto Sans Symbols" w:hAnsi="Noto Sans Symbols"/>
      </w:rPr>
    </w:lvl>
    <w:lvl w:ilvl="8">
      <w:start w:val="1"/>
      <w:numFmt w:val="bullet"/>
      <w:lvlText w:val="▪"/>
      <w:lvlJc w:val="left"/>
      <w:pPr>
        <w:ind w:left="4322"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4"/>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
      <w:lvlJc w:val="left"/>
      <w:pPr>
        <w:ind w:left="216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240" w:hanging="360"/>
      </w:pPr>
      <w:rPr>
        <w:rFonts w:ascii="Noto Sans Symbols" w:cs="Noto Sans Symbols" w:eastAsia="Noto Sans Symbols" w:hAnsi="Noto Sans Symbols"/>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3960" w:hanging="360"/>
      </w:pPr>
      <w:rPr>
        <w:rFonts w:ascii="Noto Sans Symbols" w:cs="Noto Sans Symbols" w:eastAsia="Noto Sans Symbols" w:hAnsi="Noto Sans Symbols"/>
      </w:rPr>
    </w:lvl>
    <w:lvl w:ilvl="7">
      <w:start w:val="1"/>
      <w:numFmt w:val="bullet"/>
      <w:lvlText w:val="◦"/>
      <w:lvlJc w:val="left"/>
      <w:pPr>
        <w:ind w:left="4320" w:hanging="360"/>
      </w:pPr>
      <w:rPr>
        <w:rFonts w:ascii="Noto Sans Symbols" w:cs="Noto Sans Symbols" w:eastAsia="Noto Sans Symbols" w:hAnsi="Noto Sans Symbols"/>
      </w:rPr>
    </w:lvl>
    <w:lvl w:ilvl="8">
      <w:start w:val="1"/>
      <w:numFmt w:val="bullet"/>
      <w:lvlText w:val="▪"/>
      <w:lvlJc w:val="left"/>
      <w:pPr>
        <w:ind w:left="4680" w:hanging="360"/>
      </w:pPr>
      <w:rPr>
        <w:rFonts w:ascii="Noto Sans Symbols" w:cs="Noto Sans Symbols" w:eastAsia="Noto Sans Symbols" w:hAnsi="Noto Sans Symbols"/>
      </w:rPr>
    </w:lvl>
  </w:abstractNum>
  <w:abstractNum w:abstractNumId="16">
    <w:lvl w:ilvl="0">
      <w:start w:val="1"/>
      <w:numFmt w:val="bullet"/>
      <w:lvlText w:val="🟃"/>
      <w:lvlJc w:val="left"/>
      <w:pPr>
        <w:ind w:left="2138" w:hanging="360"/>
      </w:pPr>
      <w:rPr>
        <w:rFonts w:ascii="Noto Sans Symbols" w:cs="Noto Sans Symbols" w:eastAsia="Noto Sans Symbols" w:hAnsi="Noto Sans Symbols"/>
      </w:rPr>
    </w:lvl>
    <w:lvl w:ilvl="1">
      <w:start w:val="1"/>
      <w:numFmt w:val="bullet"/>
      <w:lvlText w:val="◦"/>
      <w:lvlJc w:val="left"/>
      <w:pPr>
        <w:ind w:left="2498" w:hanging="360"/>
      </w:pPr>
      <w:rPr>
        <w:rFonts w:ascii="Noto Sans Symbols" w:cs="Noto Sans Symbols" w:eastAsia="Noto Sans Symbols" w:hAnsi="Noto Sans Symbols"/>
      </w:rPr>
    </w:lvl>
    <w:lvl w:ilvl="2">
      <w:start w:val="1"/>
      <w:numFmt w:val="bullet"/>
      <w:lvlText w:val="▪"/>
      <w:lvlJc w:val="left"/>
      <w:pPr>
        <w:ind w:left="2858" w:hanging="360"/>
      </w:pPr>
      <w:rPr>
        <w:rFonts w:ascii="Noto Sans Symbols" w:cs="Noto Sans Symbols" w:eastAsia="Noto Sans Symbols" w:hAnsi="Noto Sans Symbols"/>
      </w:rPr>
    </w:lvl>
    <w:lvl w:ilvl="3">
      <w:start w:val="1"/>
      <w:numFmt w:val="bullet"/>
      <w:lvlText w:val="🟃"/>
      <w:lvlJc w:val="left"/>
      <w:pPr>
        <w:ind w:left="3218" w:hanging="360"/>
      </w:pPr>
      <w:rPr>
        <w:rFonts w:ascii="Noto Sans Symbols" w:cs="Noto Sans Symbols" w:eastAsia="Noto Sans Symbols" w:hAnsi="Noto Sans Symbols"/>
      </w:rPr>
    </w:lvl>
    <w:lvl w:ilvl="4">
      <w:start w:val="1"/>
      <w:numFmt w:val="bullet"/>
      <w:lvlText w:val="◦"/>
      <w:lvlJc w:val="left"/>
      <w:pPr>
        <w:ind w:left="3578" w:hanging="360"/>
      </w:pPr>
      <w:rPr>
        <w:rFonts w:ascii="Noto Sans Symbols" w:cs="Noto Sans Symbols" w:eastAsia="Noto Sans Symbols" w:hAnsi="Noto Sans Symbols"/>
      </w:rPr>
    </w:lvl>
    <w:lvl w:ilvl="5">
      <w:start w:val="1"/>
      <w:numFmt w:val="bullet"/>
      <w:lvlText w:val="▪"/>
      <w:lvlJc w:val="left"/>
      <w:pPr>
        <w:ind w:left="3938" w:hanging="360"/>
      </w:pPr>
      <w:rPr>
        <w:rFonts w:ascii="Noto Sans Symbols" w:cs="Noto Sans Symbols" w:eastAsia="Noto Sans Symbols" w:hAnsi="Noto Sans Symbols"/>
      </w:rPr>
    </w:lvl>
    <w:lvl w:ilvl="6">
      <w:start w:val="1"/>
      <w:numFmt w:val="bullet"/>
      <w:lvlText w:val="🟃"/>
      <w:lvlJc w:val="left"/>
      <w:pPr>
        <w:ind w:left="4298" w:hanging="360"/>
      </w:pPr>
      <w:rPr>
        <w:rFonts w:ascii="Noto Sans Symbols" w:cs="Noto Sans Symbols" w:eastAsia="Noto Sans Symbols" w:hAnsi="Noto Sans Symbols"/>
      </w:rPr>
    </w:lvl>
    <w:lvl w:ilvl="7">
      <w:start w:val="1"/>
      <w:numFmt w:val="bullet"/>
      <w:lvlText w:val="◦"/>
      <w:lvlJc w:val="left"/>
      <w:pPr>
        <w:ind w:left="4658" w:hanging="360"/>
      </w:pPr>
      <w:rPr>
        <w:rFonts w:ascii="Noto Sans Symbols" w:cs="Noto Sans Symbols" w:eastAsia="Noto Sans Symbols" w:hAnsi="Noto Sans Symbols"/>
      </w:rPr>
    </w:lvl>
    <w:lvl w:ilvl="8">
      <w:start w:val="1"/>
      <w:numFmt w:val="bullet"/>
      <w:lvlText w:val="▪"/>
      <w:lvlJc w:val="left"/>
      <w:pPr>
        <w:ind w:left="5018"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19">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0">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1">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23">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4">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2880" w:hanging="360"/>
      </w:pPr>
      <w:rPr>
        <w:rFonts w:ascii="Noto Sans Symbols" w:cs="Noto Sans Symbols" w:eastAsia="Noto Sans Symbols" w:hAnsi="Noto Sans Symbols"/>
      </w:rPr>
    </w:lvl>
    <w:lvl w:ilvl="5">
      <w:start w:val="1"/>
      <w:numFmt w:val="bullet"/>
      <w:lvlText w:val="▪"/>
      <w:lvlJc w:val="left"/>
      <w:pPr>
        <w:ind w:left="3240" w:hanging="360"/>
      </w:pPr>
      <w:rPr>
        <w:rFonts w:ascii="Noto Sans Symbols" w:cs="Noto Sans Symbols" w:eastAsia="Noto Sans Symbols" w:hAnsi="Noto Sans Symbols"/>
      </w:rPr>
    </w:lvl>
    <w:lvl w:ilvl="6">
      <w:start w:val="1"/>
      <w:numFmt w:val="bullet"/>
      <w:lvlText w:val="🟃"/>
      <w:lvlJc w:val="left"/>
      <w:pPr>
        <w:ind w:left="3600" w:hanging="360"/>
      </w:pPr>
      <w:rPr>
        <w:rFonts w:ascii="Noto Sans Symbols" w:cs="Noto Sans Symbols" w:eastAsia="Noto Sans Symbols" w:hAnsi="Noto Sans Symbols"/>
      </w:rPr>
    </w:lvl>
    <w:lvl w:ilvl="7">
      <w:start w:val="1"/>
      <w:numFmt w:val="bullet"/>
      <w:lvlText w:val="◦"/>
      <w:lvlJc w:val="left"/>
      <w:pPr>
        <w:ind w:left="3960" w:hanging="360"/>
      </w:pPr>
      <w:rPr>
        <w:rFonts w:ascii="Noto Sans Symbols" w:cs="Noto Sans Symbols" w:eastAsia="Noto Sans Symbols" w:hAnsi="Noto Sans Symbols"/>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26">
    <w:lvl w:ilvl="0">
      <w:start w:val="1"/>
      <w:numFmt w:val="bullet"/>
      <w:lvlText w:val="🟃"/>
      <w:lvlJc w:val="left"/>
      <w:pPr>
        <w:ind w:left="2583" w:hanging="360"/>
      </w:pPr>
      <w:rPr>
        <w:rFonts w:ascii="Noto Sans Symbols" w:cs="Noto Sans Symbols" w:eastAsia="Noto Sans Symbols" w:hAnsi="Noto Sans Symbols"/>
      </w:rPr>
    </w:lvl>
    <w:lvl w:ilvl="1">
      <w:start w:val="1"/>
      <w:numFmt w:val="bullet"/>
      <w:lvlText w:val="◦"/>
      <w:lvlJc w:val="left"/>
      <w:pPr>
        <w:ind w:left="2943" w:hanging="360"/>
      </w:pPr>
      <w:rPr>
        <w:rFonts w:ascii="Noto Sans Symbols" w:cs="Noto Sans Symbols" w:eastAsia="Noto Sans Symbols" w:hAnsi="Noto Sans Symbols"/>
      </w:rPr>
    </w:lvl>
    <w:lvl w:ilvl="2">
      <w:start w:val="1"/>
      <w:numFmt w:val="bullet"/>
      <w:lvlText w:val="▪"/>
      <w:lvlJc w:val="left"/>
      <w:pPr>
        <w:ind w:left="3303" w:hanging="360"/>
      </w:pPr>
      <w:rPr>
        <w:rFonts w:ascii="Noto Sans Symbols" w:cs="Noto Sans Symbols" w:eastAsia="Noto Sans Symbols" w:hAnsi="Noto Sans Symbols"/>
      </w:rPr>
    </w:lvl>
    <w:lvl w:ilvl="3">
      <w:start w:val="1"/>
      <w:numFmt w:val="bullet"/>
      <w:lvlText w:val="🟃"/>
      <w:lvlJc w:val="left"/>
      <w:pPr>
        <w:ind w:left="3663" w:hanging="360"/>
      </w:pPr>
      <w:rPr>
        <w:rFonts w:ascii="Noto Sans Symbols" w:cs="Noto Sans Symbols" w:eastAsia="Noto Sans Symbols" w:hAnsi="Noto Sans Symbols"/>
      </w:rPr>
    </w:lvl>
    <w:lvl w:ilvl="4">
      <w:start w:val="1"/>
      <w:numFmt w:val="bullet"/>
      <w:lvlText w:val="◦"/>
      <w:lvlJc w:val="left"/>
      <w:pPr>
        <w:ind w:left="4023" w:hanging="360"/>
      </w:pPr>
      <w:rPr>
        <w:rFonts w:ascii="Noto Sans Symbols" w:cs="Noto Sans Symbols" w:eastAsia="Noto Sans Symbols" w:hAnsi="Noto Sans Symbols"/>
      </w:rPr>
    </w:lvl>
    <w:lvl w:ilvl="5">
      <w:start w:val="1"/>
      <w:numFmt w:val="bullet"/>
      <w:lvlText w:val="▪"/>
      <w:lvlJc w:val="left"/>
      <w:pPr>
        <w:ind w:left="4383" w:hanging="360"/>
      </w:pPr>
      <w:rPr>
        <w:rFonts w:ascii="Noto Sans Symbols" w:cs="Noto Sans Symbols" w:eastAsia="Noto Sans Symbols" w:hAnsi="Noto Sans Symbols"/>
      </w:rPr>
    </w:lvl>
    <w:lvl w:ilvl="6">
      <w:start w:val="1"/>
      <w:numFmt w:val="bullet"/>
      <w:lvlText w:val="🟃"/>
      <w:lvlJc w:val="left"/>
      <w:pPr>
        <w:ind w:left="4743" w:hanging="360"/>
      </w:pPr>
      <w:rPr>
        <w:rFonts w:ascii="Noto Sans Symbols" w:cs="Noto Sans Symbols" w:eastAsia="Noto Sans Symbols" w:hAnsi="Noto Sans Symbols"/>
      </w:rPr>
    </w:lvl>
    <w:lvl w:ilvl="7">
      <w:start w:val="1"/>
      <w:numFmt w:val="bullet"/>
      <w:lvlText w:val="◦"/>
      <w:lvlJc w:val="left"/>
      <w:pPr>
        <w:ind w:left="5103" w:hanging="360"/>
      </w:pPr>
      <w:rPr>
        <w:rFonts w:ascii="Noto Sans Symbols" w:cs="Noto Sans Symbols" w:eastAsia="Noto Sans Symbols" w:hAnsi="Noto Sans Symbols"/>
      </w:rPr>
    </w:lvl>
    <w:lvl w:ilvl="8">
      <w:start w:val="1"/>
      <w:numFmt w:val="bullet"/>
      <w:lvlText w:val="▪"/>
      <w:lvlJc w:val="left"/>
      <w:pPr>
        <w:ind w:left="5463" w:hanging="360"/>
      </w:pPr>
      <w:rPr>
        <w:rFonts w:ascii="Noto Sans Symbols" w:cs="Noto Sans Symbols" w:eastAsia="Noto Sans Symbols" w:hAnsi="Noto Sans Symbols"/>
      </w:rPr>
    </w:lvl>
  </w:abstractNum>
  <w:abstractNum w:abstractNumId="27">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28">
    <w:lvl w:ilvl="0">
      <w:start w:val="1"/>
      <w:numFmt w:val="bullet"/>
      <w:lvlText w:val="●"/>
      <w:lvlJc w:val="left"/>
      <w:pPr>
        <w:ind w:left="708" w:hanging="360"/>
      </w:pPr>
      <w:rPr>
        <w:rFonts w:ascii="Noto Sans Symbols" w:cs="Noto Sans Symbols" w:eastAsia="Noto Sans Symbols" w:hAnsi="Noto Sans Symbols"/>
      </w:rPr>
    </w:lvl>
    <w:lvl w:ilvl="1">
      <w:start w:val="1"/>
      <w:numFmt w:val="bullet"/>
      <w:lvlText w:val="◦"/>
      <w:lvlJc w:val="left"/>
      <w:pPr>
        <w:ind w:left="1068" w:hanging="360"/>
      </w:pPr>
      <w:rPr>
        <w:rFonts w:ascii="Noto Sans Symbols" w:cs="Noto Sans Symbols" w:eastAsia="Noto Sans Symbols" w:hAnsi="Noto Sans Symbols"/>
      </w:rPr>
    </w:lvl>
    <w:lvl w:ilvl="2">
      <w:start w:val="1"/>
      <w:numFmt w:val="bullet"/>
      <w:lvlText w:val="▪"/>
      <w:lvlJc w:val="left"/>
      <w:pPr>
        <w:ind w:left="1428" w:hanging="360"/>
      </w:pPr>
      <w:rPr>
        <w:rFonts w:ascii="Noto Sans Symbols" w:cs="Noto Sans Symbols" w:eastAsia="Noto Sans Symbols" w:hAnsi="Noto Sans Symbols"/>
      </w:rPr>
    </w:lvl>
    <w:lvl w:ilvl="3">
      <w:start w:val="1"/>
      <w:numFmt w:val="bullet"/>
      <w:lvlText w:val="●"/>
      <w:lvlJc w:val="left"/>
      <w:pPr>
        <w:ind w:left="1788" w:hanging="360"/>
      </w:pPr>
      <w:rPr>
        <w:rFonts w:ascii="Noto Sans Symbols" w:cs="Noto Sans Symbols" w:eastAsia="Noto Sans Symbols" w:hAnsi="Noto Sans Symbols"/>
      </w:rPr>
    </w:lvl>
    <w:lvl w:ilvl="4">
      <w:start w:val="1"/>
      <w:numFmt w:val="bullet"/>
      <w:lvlText w:val="◦"/>
      <w:lvlJc w:val="left"/>
      <w:pPr>
        <w:ind w:left="2148" w:hanging="360"/>
      </w:pPr>
      <w:rPr>
        <w:rFonts w:ascii="Noto Sans Symbols" w:cs="Noto Sans Symbols" w:eastAsia="Noto Sans Symbols" w:hAnsi="Noto Sans Symbols"/>
      </w:rPr>
    </w:lvl>
    <w:lvl w:ilvl="5">
      <w:start w:val="1"/>
      <w:numFmt w:val="bullet"/>
      <w:lvlText w:val="▪"/>
      <w:lvlJc w:val="left"/>
      <w:pPr>
        <w:ind w:left="2508" w:hanging="360"/>
      </w:pPr>
      <w:rPr>
        <w:rFonts w:ascii="Noto Sans Symbols" w:cs="Noto Sans Symbols" w:eastAsia="Noto Sans Symbols" w:hAnsi="Noto Sans Symbols"/>
      </w:rPr>
    </w:lvl>
    <w:lvl w:ilvl="6">
      <w:start w:val="1"/>
      <w:numFmt w:val="bullet"/>
      <w:lvlText w:val="●"/>
      <w:lvlJc w:val="left"/>
      <w:pPr>
        <w:ind w:left="2868" w:hanging="360"/>
      </w:pPr>
      <w:rPr>
        <w:rFonts w:ascii="Noto Sans Symbols" w:cs="Noto Sans Symbols" w:eastAsia="Noto Sans Symbols" w:hAnsi="Noto Sans Symbols"/>
      </w:rPr>
    </w:lvl>
    <w:lvl w:ilvl="7">
      <w:start w:val="1"/>
      <w:numFmt w:val="bullet"/>
      <w:lvlText w:val="◦"/>
      <w:lvlJc w:val="left"/>
      <w:pPr>
        <w:ind w:left="3228" w:hanging="360"/>
      </w:pPr>
      <w:rPr>
        <w:rFonts w:ascii="Noto Sans Symbols" w:cs="Noto Sans Symbols" w:eastAsia="Noto Sans Symbols" w:hAnsi="Noto Sans Symbols"/>
      </w:rPr>
    </w:lvl>
    <w:lvl w:ilvl="8">
      <w:start w:val="1"/>
      <w:numFmt w:val="bullet"/>
      <w:lvlText w:val="▪"/>
      <w:lvlJc w:val="left"/>
      <w:pPr>
        <w:ind w:left="3588"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2880" w:hanging="360"/>
      </w:pPr>
      <w:rPr>
        <w:rFonts w:ascii="Noto Sans Symbols" w:cs="Noto Sans Symbols" w:eastAsia="Noto Sans Symbols" w:hAnsi="Noto Sans Symbols"/>
      </w:rPr>
    </w:lvl>
    <w:lvl w:ilvl="5">
      <w:start w:val="1"/>
      <w:numFmt w:val="bullet"/>
      <w:lvlText w:val="▪"/>
      <w:lvlJc w:val="left"/>
      <w:pPr>
        <w:ind w:left="3240" w:hanging="360"/>
      </w:pPr>
      <w:rPr>
        <w:rFonts w:ascii="Noto Sans Symbols" w:cs="Noto Sans Symbols" w:eastAsia="Noto Sans Symbols" w:hAnsi="Noto Sans Symbols"/>
      </w:rPr>
    </w:lvl>
    <w:lvl w:ilvl="6">
      <w:start w:val="1"/>
      <w:numFmt w:val="bullet"/>
      <w:lvlText w:val="●"/>
      <w:lvlJc w:val="left"/>
      <w:pPr>
        <w:ind w:left="3600" w:hanging="360"/>
      </w:pPr>
      <w:rPr>
        <w:rFonts w:ascii="Noto Sans Symbols" w:cs="Noto Sans Symbols" w:eastAsia="Noto Sans Symbols" w:hAnsi="Noto Sans Symbols"/>
      </w:rPr>
    </w:lvl>
    <w:lvl w:ilvl="7">
      <w:start w:val="1"/>
      <w:numFmt w:val="bullet"/>
      <w:lvlText w:val="◦"/>
      <w:lvlJc w:val="left"/>
      <w:pPr>
        <w:ind w:left="3960" w:hanging="360"/>
      </w:pPr>
      <w:rPr>
        <w:rFonts w:ascii="Noto Sans Symbols" w:cs="Noto Sans Symbols" w:eastAsia="Noto Sans Symbols" w:hAnsi="Noto Sans Symbols"/>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0" w:firstLine="0"/>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34">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35">
    <w:lvl w:ilvl="0">
      <w:start w:val="2"/>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6">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38">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39">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0">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2880" w:hanging="360"/>
      </w:pPr>
      <w:rPr>
        <w:rFonts w:ascii="Noto Sans Symbols" w:cs="Noto Sans Symbols" w:eastAsia="Noto Sans Symbols" w:hAnsi="Noto Sans Symbols"/>
      </w:rPr>
    </w:lvl>
    <w:lvl w:ilvl="5">
      <w:start w:val="1"/>
      <w:numFmt w:val="bullet"/>
      <w:lvlText w:val="▪"/>
      <w:lvlJc w:val="left"/>
      <w:pPr>
        <w:ind w:left="3240" w:hanging="360"/>
      </w:pPr>
      <w:rPr>
        <w:rFonts w:ascii="Noto Sans Symbols" w:cs="Noto Sans Symbols" w:eastAsia="Noto Sans Symbols" w:hAnsi="Noto Sans Symbols"/>
      </w:rPr>
    </w:lvl>
    <w:lvl w:ilvl="6">
      <w:start w:val="1"/>
      <w:numFmt w:val="bullet"/>
      <w:lvlText w:val="●"/>
      <w:lvlJc w:val="left"/>
      <w:pPr>
        <w:ind w:left="3600" w:hanging="360"/>
      </w:pPr>
      <w:rPr>
        <w:rFonts w:ascii="Noto Sans Symbols" w:cs="Noto Sans Symbols" w:eastAsia="Noto Sans Symbols" w:hAnsi="Noto Sans Symbols"/>
      </w:rPr>
    </w:lvl>
    <w:lvl w:ilvl="7">
      <w:start w:val="1"/>
      <w:numFmt w:val="bullet"/>
      <w:lvlText w:val="◦"/>
      <w:lvlJc w:val="left"/>
      <w:pPr>
        <w:ind w:left="3960" w:hanging="360"/>
      </w:pPr>
      <w:rPr>
        <w:rFonts w:ascii="Noto Sans Symbols" w:cs="Noto Sans Symbols" w:eastAsia="Noto Sans Symbols" w:hAnsi="Noto Sans Symbols"/>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4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44">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46">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7">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8">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50">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1">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53">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4">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5">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6">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7">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8">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5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2880" w:hanging="360"/>
      </w:pPr>
      <w:rPr>
        <w:rFonts w:ascii="Noto Sans Symbols" w:cs="Noto Sans Symbols" w:eastAsia="Noto Sans Symbols" w:hAnsi="Noto Sans Symbols"/>
      </w:rPr>
    </w:lvl>
    <w:lvl w:ilvl="5">
      <w:start w:val="1"/>
      <w:numFmt w:val="bullet"/>
      <w:lvlText w:val="▪"/>
      <w:lvlJc w:val="left"/>
      <w:pPr>
        <w:ind w:left="3240" w:hanging="360"/>
      </w:pPr>
      <w:rPr>
        <w:rFonts w:ascii="Noto Sans Symbols" w:cs="Noto Sans Symbols" w:eastAsia="Noto Sans Symbols" w:hAnsi="Noto Sans Symbols"/>
      </w:rPr>
    </w:lvl>
    <w:lvl w:ilvl="6">
      <w:start w:val="1"/>
      <w:numFmt w:val="bullet"/>
      <w:lvlText w:val="🟃"/>
      <w:lvlJc w:val="left"/>
      <w:pPr>
        <w:ind w:left="3600" w:hanging="360"/>
      </w:pPr>
      <w:rPr>
        <w:rFonts w:ascii="Noto Sans Symbols" w:cs="Noto Sans Symbols" w:eastAsia="Noto Sans Symbols" w:hAnsi="Noto Sans Symbols"/>
      </w:rPr>
    </w:lvl>
    <w:lvl w:ilvl="7">
      <w:start w:val="1"/>
      <w:numFmt w:val="bullet"/>
      <w:lvlText w:val="◦"/>
      <w:lvlJc w:val="left"/>
      <w:pPr>
        <w:ind w:left="3960" w:hanging="360"/>
      </w:pPr>
      <w:rPr>
        <w:rFonts w:ascii="Noto Sans Symbols" w:cs="Noto Sans Symbols" w:eastAsia="Noto Sans Symbols" w:hAnsi="Noto Sans Symbols"/>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60">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
      <w:lvlJc w:val="left"/>
      <w:pPr>
        <w:ind w:left="2520" w:hanging="360"/>
      </w:pPr>
      <w:rPr>
        <w:rFonts w:ascii="Noto Sans Symbols" w:cs="Noto Sans Symbols" w:eastAsia="Noto Sans Symbols" w:hAnsi="Noto Sans Symbols"/>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
      <w:lvlJc w:val="left"/>
      <w:pPr>
        <w:ind w:left="4680" w:hanging="360"/>
      </w:pPr>
      <w:rPr>
        <w:rFonts w:ascii="Noto Sans Symbols" w:cs="Noto Sans Symbols" w:eastAsia="Noto Sans Symbols" w:hAnsi="Noto Sans Symbols"/>
      </w:rPr>
    </w:lvl>
    <w:lvl w:ilvl="8">
      <w:start w:val="1"/>
      <w:numFmt w:val="bullet"/>
      <w:lvlText w:val="▪"/>
      <w:lvlJc w:val="left"/>
      <w:pPr>
        <w:ind w:left="5040" w:hanging="360"/>
      </w:pPr>
      <w:rPr>
        <w:rFonts w:ascii="Noto Sans Symbols" w:cs="Noto Sans Symbols" w:eastAsia="Noto Sans Symbols" w:hAnsi="Noto Sans Symbols"/>
      </w:rPr>
    </w:lvl>
  </w:abstractNum>
  <w:abstractNum w:abstractNumId="61">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62">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63">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6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2880" w:hanging="360"/>
      </w:pPr>
      <w:rPr>
        <w:rFonts w:ascii="Noto Sans Symbols" w:cs="Noto Sans Symbols" w:eastAsia="Noto Sans Symbols" w:hAnsi="Noto Sans Symbols"/>
      </w:rPr>
    </w:lvl>
    <w:lvl w:ilvl="5">
      <w:start w:val="1"/>
      <w:numFmt w:val="bullet"/>
      <w:lvlText w:val="▪"/>
      <w:lvlJc w:val="left"/>
      <w:pPr>
        <w:ind w:left="3240" w:hanging="360"/>
      </w:pPr>
      <w:rPr>
        <w:rFonts w:ascii="Noto Sans Symbols" w:cs="Noto Sans Symbols" w:eastAsia="Noto Sans Symbols" w:hAnsi="Noto Sans Symbols"/>
      </w:rPr>
    </w:lvl>
    <w:lvl w:ilvl="6">
      <w:start w:val="1"/>
      <w:numFmt w:val="bullet"/>
      <w:lvlText w:val="🟃"/>
      <w:lvlJc w:val="left"/>
      <w:pPr>
        <w:ind w:left="3600" w:hanging="360"/>
      </w:pPr>
      <w:rPr>
        <w:rFonts w:ascii="Noto Sans Symbols" w:cs="Noto Sans Symbols" w:eastAsia="Noto Sans Symbols" w:hAnsi="Noto Sans Symbols"/>
      </w:rPr>
    </w:lvl>
    <w:lvl w:ilvl="7">
      <w:start w:val="1"/>
      <w:numFmt w:val="bullet"/>
      <w:lvlText w:val="◦"/>
      <w:lvlJc w:val="left"/>
      <w:pPr>
        <w:ind w:left="3960" w:hanging="360"/>
      </w:pPr>
      <w:rPr>
        <w:rFonts w:ascii="Noto Sans Symbols" w:cs="Noto Sans Symbols" w:eastAsia="Noto Sans Symbols" w:hAnsi="Noto Sans Symbols"/>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65">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6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6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69">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7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71">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7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7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
      <w:lvlJc w:val="left"/>
      <w:pPr>
        <w:ind w:left="2520" w:hanging="360"/>
      </w:pPr>
      <w:rPr>
        <w:rFonts w:ascii="Noto Sans Symbols" w:cs="Noto Sans Symbols" w:eastAsia="Noto Sans Symbols" w:hAnsi="Noto Sans Symbols"/>
      </w:rPr>
    </w:lvl>
    <w:lvl w:ilvl="5">
      <w:start w:val="1"/>
      <w:numFmt w:val="bullet"/>
      <w:lvlText w:val="▪"/>
      <w:lvlJc w:val="left"/>
      <w:pPr>
        <w:ind w:left="2880" w:hanging="360"/>
      </w:pPr>
      <w:rPr>
        <w:rFonts w:ascii="Noto Sans Symbols" w:cs="Noto Sans Symbols" w:eastAsia="Noto Sans Symbols" w:hAnsi="Noto Sans Symbols"/>
      </w:rPr>
    </w:lvl>
    <w:lvl w:ilvl="6">
      <w:start w:val="1"/>
      <w:numFmt w:val="bullet"/>
      <w:lvlText w:val="●"/>
      <w:lvlJc w:val="left"/>
      <w:pPr>
        <w:ind w:left="3240" w:hanging="360"/>
      </w:pPr>
      <w:rPr>
        <w:rFonts w:ascii="Noto Sans Symbols" w:cs="Noto Sans Symbols" w:eastAsia="Noto Sans Symbols" w:hAnsi="Noto Sans Symbols"/>
      </w:rPr>
    </w:lvl>
    <w:lvl w:ilvl="7">
      <w:start w:val="1"/>
      <w:numFmt w:val="bullet"/>
      <w:lvlText w:val="◦"/>
      <w:lvlJc w:val="left"/>
      <w:pPr>
        <w:ind w:left="3600" w:hanging="360"/>
      </w:pPr>
      <w:rPr>
        <w:rFonts w:ascii="Noto Sans Symbols" w:cs="Noto Sans Symbols" w:eastAsia="Noto Sans Symbols" w:hAnsi="Noto Sans Symbols"/>
      </w:rPr>
    </w:lvl>
    <w:lvl w:ilvl="8">
      <w:start w:val="1"/>
      <w:numFmt w:val="bullet"/>
      <w:lvlText w:val="▪"/>
      <w:lvlJc w:val="left"/>
      <w:pPr>
        <w:ind w:left="3960" w:hanging="360"/>
      </w:pPr>
      <w:rPr>
        <w:rFonts w:ascii="Noto Sans Symbols" w:cs="Noto Sans Symbols" w:eastAsia="Noto Sans Symbols" w:hAnsi="Noto Sans Symbols"/>
      </w:rPr>
    </w:lvl>
  </w:abstractNum>
  <w:abstractNum w:abstractNumId="7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abstractNum w:abstractNumId="75">
    <w:lvl w:ilvl="0">
      <w:start w:val="1"/>
      <w:numFmt w:val="decimal"/>
      <w:lvlText w:val=""/>
      <w:lvlJc w:val="left"/>
      <w:pPr>
        <w:ind w:left="720" w:hanging="360"/>
      </w:pPr>
      <w:rPr/>
    </w:lvl>
    <w:lvl w:ilvl="1">
      <w:start w:val="1"/>
      <w:numFmt w:val="decimal"/>
      <w:lvlText w:val=""/>
      <w:lvlJc w:val="left"/>
      <w:pPr>
        <w:ind w:left="1080" w:hanging="360"/>
      </w:pPr>
      <w:rPr/>
    </w:lvl>
    <w:lvl w:ilvl="2">
      <w:start w:val="1"/>
      <w:numFmt w:val="decimal"/>
      <w:lvlText w:val=""/>
      <w:lvlJc w:val="left"/>
      <w:pPr>
        <w:ind w:left="1440" w:hanging="360"/>
      </w:pPr>
      <w:rPr/>
    </w:lvl>
    <w:lvl w:ilvl="3">
      <w:start w:val="1"/>
      <w:numFmt w:val="decimal"/>
      <w:lvlText w:val=""/>
      <w:lvlJc w:val="left"/>
      <w:pPr>
        <w:ind w:left="1800" w:hanging="360"/>
      </w:pPr>
      <w:rPr/>
    </w:lvl>
    <w:lvl w:ilvl="4">
      <w:start w:val="1"/>
      <w:numFmt w:val="decimal"/>
      <w:lvlText w:val=""/>
      <w:lvlJc w:val="left"/>
      <w:pPr>
        <w:ind w:left="2160" w:hanging="360"/>
      </w:pPr>
      <w:rPr/>
    </w:lvl>
    <w:lvl w:ilvl="5">
      <w:start w:val="1"/>
      <w:numFmt w:val="decimal"/>
      <w:lvlText w:val=""/>
      <w:lvlJc w:val="left"/>
      <w:pPr>
        <w:ind w:left="2520" w:hanging="360"/>
      </w:pPr>
      <w:rPr/>
    </w:lvl>
    <w:lvl w:ilvl="6">
      <w:start w:val="1"/>
      <w:numFmt w:val="decimal"/>
      <w:lvlText w:val=""/>
      <w:lvlJc w:val="left"/>
      <w:pPr>
        <w:ind w:left="2880" w:hanging="360"/>
      </w:pPr>
      <w:rPr/>
    </w:lvl>
    <w:lvl w:ilvl="7">
      <w:start w:val="1"/>
      <w:numFmt w:val="decimal"/>
      <w:lvlText w:val=""/>
      <w:lvlJc w:val="left"/>
      <w:pPr>
        <w:ind w:left="3240" w:hanging="360"/>
      </w:pPr>
      <w:rPr/>
    </w:lvl>
    <w:lvl w:ilvl="8">
      <w:start w:val="1"/>
      <w:numFmt w:val="decimal"/>
      <w:lvlText w:val=""/>
      <w:lvlJc w:val="left"/>
      <w:pPr>
        <w:ind w:left="3600" w:hanging="360"/>
      </w:pPr>
      <w:rPr/>
    </w:lvl>
  </w:abstractNum>
  <w:abstractNum w:abstractNumId="76">
    <w:lvl w:ilvl="0">
      <w:start w:val="7"/>
      <w:numFmt w:val="decimal"/>
      <w:lvlText w:val="%1."/>
      <w:lvlJc w:val="left"/>
      <w:pPr>
        <w:ind w:left="720" w:hanging="360"/>
      </w:pPr>
      <w:rPr>
        <w:sz w:val="18"/>
        <w:szCs w:val="18"/>
      </w:rPr>
    </w:lvl>
    <w:lvl w:ilvl="1">
      <w:start w:val="1"/>
      <w:numFmt w:val="decimal"/>
      <w:lvlText w:val="%2."/>
      <w:lvlJc w:val="left"/>
      <w:pPr>
        <w:ind w:left="1080" w:hanging="360"/>
      </w:pPr>
      <w:rPr>
        <w:sz w:val="18"/>
        <w:szCs w:val="18"/>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b w:val="1"/>
        <w:sz w:val="24"/>
        <w:szCs w:val="24"/>
        <w:lang w:val="pl-PL"/>
      </w:rPr>
    </w:rPrDefault>
    <w:pPrDefault>
      <w:pPr>
        <w:widowControl w:val="0"/>
        <w:tabs>
          <w:tab w:val="left" w:leader="none" w:pos="1080"/>
        </w:tabs>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601" w:hanging="431"/>
    </w:pPr>
    <w:rPr>
      <w:rFonts w:ascii="Arial" w:cs="Arial" w:eastAsia="Arial" w:hAnsi="Arial"/>
      <w:color w:val="0000ff"/>
      <w:sz w:val="28"/>
      <w:szCs w:val="28"/>
    </w:rPr>
  </w:style>
  <w:style w:type="paragraph" w:styleId="Heading2">
    <w:name w:val="heading 2"/>
    <w:basedOn w:val="Normal"/>
    <w:next w:val="Normal"/>
    <w:pPr>
      <w:keepNext w:val="1"/>
      <w:spacing w:after="120" w:before="240" w:lineRule="auto"/>
      <w:ind w:left="1080" w:hanging="360"/>
    </w:pPr>
    <w:rPr>
      <w:rFonts w:ascii="Arial" w:cs="Arial" w:eastAsia="Arial" w:hAnsi="Arial"/>
      <w:i w:val="1"/>
      <w:sz w:val="28"/>
      <w:szCs w:val="28"/>
    </w:rPr>
  </w:style>
  <w:style w:type="paragraph" w:styleId="Heading3">
    <w:name w:val="heading 3"/>
    <w:basedOn w:val="Normal"/>
    <w:next w:val="Normal"/>
    <w:pPr>
      <w:keepNext w:val="1"/>
      <w:spacing w:after="60" w:before="60" w:lineRule="auto"/>
      <w:ind w:left="1440" w:hanging="360"/>
    </w:pPr>
    <w:rPr/>
  </w:style>
  <w:style w:type="paragraph" w:styleId="Heading4">
    <w:name w:val="heading 4"/>
    <w:basedOn w:val="Normal"/>
    <w:next w:val="Normal"/>
    <w:pPr>
      <w:keepNext w:val="1"/>
      <w:spacing w:after="120" w:before="240" w:lineRule="auto"/>
      <w:ind w:left="1212" w:hanging="360"/>
    </w:pPr>
    <w:rPr>
      <w:rFonts w:ascii="Arial" w:cs="Arial" w:eastAsia="Arial" w:hAnsi="Arial"/>
      <w:i w:val="1"/>
      <w:sz w:val="24"/>
      <w:szCs w:val="24"/>
    </w:rPr>
  </w:style>
  <w:style w:type="paragraph" w:styleId="Heading5">
    <w:name w:val="heading 5"/>
    <w:basedOn w:val="Normal"/>
    <w:next w:val="Normal"/>
    <w:pPr>
      <w:ind w:left="2160" w:hanging="360"/>
    </w:pPr>
    <w:rPr>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601" w:hanging="431"/>
    </w:pPr>
    <w:rPr>
      <w:rFonts w:ascii="Arial" w:cs="Arial" w:eastAsia="Arial" w:hAnsi="Arial"/>
      <w:color w:val="0000ff"/>
      <w:sz w:val="28"/>
      <w:szCs w:val="28"/>
    </w:rPr>
  </w:style>
  <w:style w:type="paragraph" w:styleId="Heading2">
    <w:name w:val="heading 2"/>
    <w:basedOn w:val="Normal"/>
    <w:next w:val="Normal"/>
    <w:pPr>
      <w:keepNext w:val="1"/>
      <w:spacing w:after="120" w:before="240" w:lineRule="auto"/>
      <w:ind w:left="1080" w:hanging="360"/>
    </w:pPr>
    <w:rPr>
      <w:rFonts w:ascii="Arial" w:cs="Arial" w:eastAsia="Arial" w:hAnsi="Arial"/>
      <w:i w:val="1"/>
      <w:sz w:val="28"/>
      <w:szCs w:val="28"/>
    </w:rPr>
  </w:style>
  <w:style w:type="paragraph" w:styleId="Heading3">
    <w:name w:val="heading 3"/>
    <w:basedOn w:val="Normal"/>
    <w:next w:val="Normal"/>
    <w:pPr>
      <w:keepNext w:val="1"/>
      <w:spacing w:after="60" w:before="60" w:lineRule="auto"/>
      <w:ind w:left="1440" w:hanging="360"/>
    </w:pPr>
    <w:rPr/>
  </w:style>
  <w:style w:type="paragraph" w:styleId="Heading4">
    <w:name w:val="heading 4"/>
    <w:basedOn w:val="Normal"/>
    <w:next w:val="Normal"/>
    <w:pPr>
      <w:keepNext w:val="1"/>
      <w:spacing w:after="120" w:before="240" w:lineRule="auto"/>
      <w:ind w:left="1212" w:hanging="360"/>
    </w:pPr>
    <w:rPr>
      <w:rFonts w:ascii="Arial" w:cs="Arial" w:eastAsia="Arial" w:hAnsi="Arial"/>
      <w:i w:val="1"/>
      <w:sz w:val="24"/>
      <w:szCs w:val="24"/>
    </w:rPr>
  </w:style>
  <w:style w:type="paragraph" w:styleId="Heading5">
    <w:name w:val="heading 5"/>
    <w:basedOn w:val="Normal"/>
    <w:next w:val="Normal"/>
    <w:pPr>
      <w:ind w:left="2160" w:hanging="360"/>
    </w:pPr>
    <w:rPr>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tcPr>
      <w:shd w:fill="ffffff" w:val="clear"/>
    </w:tcPr>
  </w:style>
  <w:style w:type="table" w:styleId="Table2">
    <w:basedOn w:val="TableNormal"/>
    <w:tblPr>
      <w:tblStyleRowBandSize w:val="1"/>
      <w:tblStyleColBandSize w:val="1"/>
      <w:tblCellMar>
        <w:top w:w="0.0" w:type="dxa"/>
        <w:left w:w="70.0" w:type="dxa"/>
        <w:bottom w:w="0.0" w:type="dxa"/>
        <w:right w:w="70.0" w:type="dxa"/>
      </w:tblCellMar>
    </w:tblPr>
    <w:tcPr>
      <w:shd w:fill="ffffff" w:val="clear"/>
    </w:tcPr>
  </w:style>
  <w:style w:type="table" w:styleId="Table3">
    <w:basedOn w:val="TableNormal"/>
    <w:tblPr>
      <w:tblStyleRowBandSize w:val="1"/>
      <w:tblStyleColBandSize w:val="1"/>
      <w:tblCellMar>
        <w:top w:w="0.0" w:type="dxa"/>
        <w:left w:w="70.0" w:type="dxa"/>
        <w:bottom w:w="0.0" w:type="dxa"/>
        <w:right w:w="7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70.0" w:type="dxa"/>
        <w:bottom w:w="0.0" w:type="dxa"/>
        <w:right w:w="70.0" w:type="dxa"/>
      </w:tblCellMar>
    </w:tblPr>
    <w:tcPr>
      <w:shd w:fill="ffffff" w:val="clear"/>
    </w:tcPr>
  </w:style>
  <w:style w:type="table" w:styleId="Table6">
    <w:basedOn w:val="TableNormal"/>
    <w:tblPr>
      <w:tblStyleRowBandSize w:val="1"/>
      <w:tblStyleColBandSize w:val="1"/>
      <w:tblCellMar>
        <w:top w:w="0.0" w:type="dxa"/>
        <w:left w:w="70.0" w:type="dxa"/>
        <w:bottom w:w="0.0" w:type="dxa"/>
        <w:right w:w="70.0" w:type="dxa"/>
      </w:tblCellMar>
    </w:tblPr>
    <w:tcPr>
      <w:shd w:fill="ffffff" w:val="clear"/>
    </w:tcPr>
  </w:style>
  <w:style w:type="table" w:styleId="Table7">
    <w:basedOn w:val="TableNormal"/>
    <w:tblPr>
      <w:tblStyleRowBandSize w:val="1"/>
      <w:tblStyleColBandSize w:val="1"/>
      <w:tblCellMar>
        <w:top w:w="0.0" w:type="dxa"/>
        <w:left w:w="70.0" w:type="dxa"/>
        <w:bottom w:w="0.0" w:type="dxa"/>
        <w:right w:w="70.0" w:type="dxa"/>
      </w:tblCellMar>
    </w:tblPr>
    <w:tcPr>
      <w:shd w:fill="ffffff"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3.xml"/><Relationship Id="rId10" Type="http://schemas.openxmlformats.org/officeDocument/2006/relationships/footer" Target="footer4.xml"/><Relationship Id="rId13" Type="http://schemas.openxmlformats.org/officeDocument/2006/relationships/footer" Target="footer5.xml"/><Relationship Id="rId12" Type="http://schemas.openxmlformats.org/officeDocument/2006/relationships/footer" Target="footer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image" Target="media/image2.png"/><Relationship Id="rId14" Type="http://schemas.openxmlformats.org/officeDocument/2006/relationships/image" Target="media/image3.png"/><Relationship Id="rId17" Type="http://schemas.openxmlformats.org/officeDocument/2006/relationships/footer" Target="footer8.xml"/><Relationship Id="rId16" Type="http://schemas.openxmlformats.org/officeDocument/2006/relationships/footer" Target="footer9.xml"/><Relationship Id="rId5" Type="http://schemas.openxmlformats.org/officeDocument/2006/relationships/styles" Target="styles.xml"/><Relationship Id="rId19" Type="http://schemas.openxmlformats.org/officeDocument/2006/relationships/footer" Target="footer10.xml"/><Relationship Id="rId6" Type="http://schemas.openxmlformats.org/officeDocument/2006/relationships/customXml" Target="../customXML/item1.xml"/><Relationship Id="rId18" Type="http://schemas.openxmlformats.org/officeDocument/2006/relationships/footer" Target="footer11.xml"/><Relationship Id="rId7" Type="http://schemas.openxmlformats.org/officeDocument/2006/relationships/image" Target="media/image1.png"/><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NotoSansSymbols-regular.ttf"/><Relationship Id="rId5"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hxX1Yznn4WnI1za3uo3Y0jYNfQ==">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OAByITFOOHJpWEZCWm9vdE8yU1prZF9uYi03c3FJZW5zSE02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ScaleCrop">
    <vt:lpwstr>false</vt:lpwstr>
  </property>
  <property fmtid="{D5CDD505-2E9C-101B-9397-08002B2CF9AE}" pid="4" name="DocSecurity">
    <vt:lpwstr>0</vt:lpwstr>
  </property>
  <property fmtid="{D5CDD505-2E9C-101B-9397-08002B2CF9AE}" pid="5" name="HyperlinksChanged">
    <vt:lpwstr>false</vt:lpwstr>
  </property>
  <property fmtid="{D5CDD505-2E9C-101B-9397-08002B2CF9AE}" pid="6" name="LinksUpToDate">
    <vt:lpwstr>false</vt:lpwstr>
  </property>
  <property fmtid="{D5CDD505-2E9C-101B-9397-08002B2CF9AE}" pid="7" name="ShareDoc">
    <vt:lpwstr>false</vt:lpwstr>
  </property>
  <property fmtid="{D5CDD505-2E9C-101B-9397-08002B2CF9AE}" pid="8" name="AppVersion">
    <vt:lpwstr>12.0000</vt:lpwstr>
  </property>
  <property fmtid="{D5CDD505-2E9C-101B-9397-08002B2CF9AE}" pid="9" name="ScaleCrop">
    <vt:lpwstr>false</vt:lpwstr>
  </property>
  <property fmtid="{D5CDD505-2E9C-101B-9397-08002B2CF9AE}" pid="10" name="DocSecurity">
    <vt:lpwstr>0</vt:lpwstr>
  </property>
  <property fmtid="{D5CDD505-2E9C-101B-9397-08002B2CF9AE}" pid="11" name="HyperlinksChanged">
    <vt:lpwstr>false</vt:lpwstr>
  </property>
  <property fmtid="{D5CDD505-2E9C-101B-9397-08002B2CF9AE}" pid="12" name="LinksUpToDate">
    <vt:lpwstr>false</vt:lpwstr>
  </property>
  <property fmtid="{D5CDD505-2E9C-101B-9397-08002B2CF9AE}" pid="13" name="ShareDoc">
    <vt:lpwstr>false</vt:lpwstr>
  </property>
</Properties>
</file>