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B3D0" w14:textId="46F69330" w:rsidR="00D11B96" w:rsidRDefault="00D11B96" w:rsidP="005D52D7">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w:t>
      </w:r>
      <w:r w:rsidR="003F5581">
        <w:rPr>
          <w:rFonts w:ascii="Arial" w:hAnsi="Arial" w:cs="Arial"/>
          <w:b/>
        </w:rPr>
        <w:t>4</w:t>
      </w:r>
    </w:p>
    <w:p w14:paraId="77A1F865" w14:textId="3623D8CF" w:rsidR="00D11B96" w:rsidRDefault="00D11B96" w:rsidP="005D52D7">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nr postępowania RI.271.</w:t>
      </w:r>
      <w:r w:rsidR="00392D4B">
        <w:rPr>
          <w:rFonts w:ascii="Arial" w:hAnsi="Arial" w:cs="Arial"/>
          <w:b/>
        </w:rPr>
        <w:t>12</w:t>
      </w:r>
      <w:r w:rsidRPr="00D11B96">
        <w:rPr>
          <w:rFonts w:ascii="Arial" w:hAnsi="Arial" w:cs="Arial"/>
          <w:b/>
        </w:rPr>
        <w:t>.202</w:t>
      </w:r>
      <w:r w:rsidR="003F5581">
        <w:rPr>
          <w:rFonts w:ascii="Arial" w:hAnsi="Arial" w:cs="Arial"/>
          <w:b/>
        </w:rPr>
        <w:t>4</w:t>
      </w:r>
      <w:r>
        <w:rPr>
          <w:rFonts w:ascii="Arial" w:hAnsi="Arial" w:cs="Arial"/>
          <w:b/>
        </w:rPr>
        <w:t>)</w:t>
      </w:r>
    </w:p>
    <w:p w14:paraId="1BC31F9F" w14:textId="77777777" w:rsidR="00D11B96" w:rsidRPr="00D11B96" w:rsidRDefault="00D11B96" w:rsidP="005D52D7">
      <w:pPr>
        <w:pStyle w:val="Nagwek"/>
        <w:ind w:right="-71"/>
        <w:jc w:val="both"/>
        <w:rPr>
          <w:rFonts w:ascii="Arial" w:hAnsi="Arial" w:cs="Arial"/>
          <w:b/>
        </w:rPr>
      </w:pPr>
    </w:p>
    <w:p w14:paraId="27A0E404" w14:textId="708E446B" w:rsidR="009B5FA1" w:rsidRPr="00D11B96" w:rsidRDefault="00D11B96" w:rsidP="005D52D7">
      <w:pPr>
        <w:pStyle w:val="Tekstpodstawowy"/>
        <w:tabs>
          <w:tab w:val="left" w:pos="2813"/>
        </w:tabs>
        <w:spacing w:before="2" w:line="243" w:lineRule="exact"/>
        <w:ind w:left="0" w:right="-71" w:firstLine="0"/>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w:t>
      </w:r>
      <w:r w:rsidR="00170959">
        <w:rPr>
          <w:rFonts w:ascii="Arial" w:hAnsi="Arial" w:cs="Arial"/>
          <w:b/>
          <w:sz w:val="22"/>
          <w:szCs w:val="22"/>
        </w:rPr>
        <w:t xml:space="preserve">4 </w:t>
      </w:r>
      <w:r w:rsidRPr="00D11B96">
        <w:rPr>
          <w:rFonts w:ascii="Arial" w:hAnsi="Arial" w:cs="Arial"/>
          <w:b/>
          <w:sz w:val="22"/>
          <w:szCs w:val="22"/>
        </w:rPr>
        <w:t>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62582B58"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14:paraId="6B83AA27"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35239C8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Ryszarda Gliwińskiego  – Wójta Gminy</w:t>
      </w:r>
      <w:r w:rsidRPr="00D11B96">
        <w:rPr>
          <w:rFonts w:ascii="Arial" w:hAnsi="Arial" w:cs="Arial"/>
          <w:sz w:val="22"/>
          <w:szCs w:val="22"/>
        </w:rPr>
        <w:t>,</w:t>
      </w:r>
    </w:p>
    <w:p w14:paraId="32395C6F"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14:paraId="5D9BE34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14:paraId="406B8D56" w14:textId="2443BE91"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r w:rsidR="00757DFF">
        <w:rPr>
          <w:rFonts w:ascii="Arial" w:hAnsi="Arial" w:cs="Arial"/>
          <w:b/>
          <w:sz w:val="22"/>
          <w:szCs w:val="22"/>
        </w:rPr>
        <w:t>, REGON 950368724</w:t>
      </w:r>
    </w:p>
    <w:p w14:paraId="7919F4F4" w14:textId="77777777" w:rsidR="009B5FA1" w:rsidRPr="00D11B96" w:rsidRDefault="00D11B96" w:rsidP="005D52D7">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14:paraId="73D7373D" w14:textId="77777777" w:rsidR="00D11B96" w:rsidRDefault="00D11B96" w:rsidP="005D52D7">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226F1014" w14:textId="77777777" w:rsidR="00D11B96" w:rsidRDefault="00D11B96" w:rsidP="005D52D7">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19C89EEB"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40855412" w14:textId="77777777" w:rsidR="009B5FA1" w:rsidRPr="00D11B96"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55F700F1" w14:textId="77777777" w:rsidR="009B5FA1" w:rsidRDefault="00D11B96" w:rsidP="005D52D7">
      <w:pPr>
        <w:spacing w:line="243" w:lineRule="exact"/>
        <w:ind w:left="196" w:right="-71" w:hanging="196"/>
        <w:jc w:val="both"/>
        <w:rPr>
          <w:rFonts w:ascii="Arial" w:hAnsi="Arial" w:cs="Arial"/>
        </w:rPr>
      </w:pPr>
      <w:r w:rsidRPr="00D11B96">
        <w:rPr>
          <w:rFonts w:ascii="Arial" w:hAnsi="Arial" w:cs="Arial"/>
        </w:rPr>
        <w:t>….................................…..............................</w:t>
      </w:r>
    </w:p>
    <w:p w14:paraId="7FEC058C" w14:textId="77777777" w:rsidR="00D11B96" w:rsidRPr="00D11B96" w:rsidRDefault="00D11B96" w:rsidP="005D52D7">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14:paraId="1C9DD08F"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6D56CBCC" w14:textId="77777777" w:rsidR="009B5FA1" w:rsidRPr="00D11B96" w:rsidRDefault="009B5FA1" w:rsidP="005D52D7">
      <w:pPr>
        <w:pStyle w:val="Tekstpodstawowy"/>
        <w:ind w:left="0" w:right="-71" w:firstLine="0"/>
        <w:rPr>
          <w:rFonts w:ascii="Arial" w:hAnsi="Arial" w:cs="Arial"/>
          <w:sz w:val="22"/>
          <w:szCs w:val="22"/>
        </w:rPr>
      </w:pPr>
    </w:p>
    <w:p w14:paraId="35D546BF" w14:textId="77777777" w:rsidR="009B5FA1" w:rsidRPr="0036512A" w:rsidRDefault="00D11B96" w:rsidP="005D52D7">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06AF20C6" w14:textId="01F0B143" w:rsidR="003824FB" w:rsidRDefault="00D11B96">
      <w:pPr>
        <w:pStyle w:val="Akapitzlist"/>
        <w:numPr>
          <w:ilvl w:val="0"/>
          <w:numId w:val="14"/>
        </w:numPr>
        <w:tabs>
          <w:tab w:val="left" w:pos="284"/>
        </w:tabs>
        <w:ind w:left="0" w:firstLine="0"/>
        <w:rPr>
          <w:rFonts w:ascii="Arial" w:eastAsia="Times New Roman" w:hAnsi="Arial" w:cs="Arial"/>
          <w:b/>
          <w:bCs/>
          <w:u w:val="single"/>
          <w:lang w:eastAsia="pl-PL"/>
        </w:rPr>
      </w:pPr>
      <w:r w:rsidRPr="003824FB">
        <w:rPr>
          <w:rFonts w:ascii="Arial" w:hAnsi="Arial" w:cs="Arial"/>
        </w:rPr>
        <w:t>W</w:t>
      </w:r>
      <w:r w:rsidRPr="003824FB">
        <w:rPr>
          <w:rFonts w:ascii="Arial" w:hAnsi="Arial" w:cs="Arial"/>
          <w:spacing w:val="56"/>
        </w:rPr>
        <w:t xml:space="preserve"> </w:t>
      </w:r>
      <w:r w:rsidRPr="003824FB">
        <w:rPr>
          <w:rFonts w:ascii="Arial" w:hAnsi="Arial" w:cs="Arial"/>
        </w:rPr>
        <w:t>wyniku</w:t>
      </w:r>
      <w:r w:rsidRPr="003824FB">
        <w:rPr>
          <w:rFonts w:ascii="Arial" w:hAnsi="Arial" w:cs="Arial"/>
          <w:spacing w:val="58"/>
        </w:rPr>
        <w:t xml:space="preserve"> </w:t>
      </w:r>
      <w:r w:rsidRPr="003824FB">
        <w:rPr>
          <w:rFonts w:ascii="Arial" w:hAnsi="Arial" w:cs="Arial"/>
        </w:rPr>
        <w:t>rozstrzygnięcia</w:t>
      </w:r>
      <w:r w:rsidRPr="003824FB">
        <w:rPr>
          <w:rFonts w:ascii="Arial" w:hAnsi="Arial" w:cs="Arial"/>
          <w:spacing w:val="56"/>
        </w:rPr>
        <w:t xml:space="preserve"> </w:t>
      </w:r>
      <w:r w:rsidRPr="003824FB">
        <w:rPr>
          <w:rFonts w:ascii="Arial" w:hAnsi="Arial" w:cs="Arial"/>
        </w:rPr>
        <w:t>postępowania</w:t>
      </w:r>
      <w:r w:rsidRPr="003824FB">
        <w:rPr>
          <w:rFonts w:ascii="Arial" w:hAnsi="Arial" w:cs="Arial"/>
          <w:spacing w:val="57"/>
        </w:rPr>
        <w:t xml:space="preserve"> </w:t>
      </w:r>
      <w:r w:rsidRPr="003824FB">
        <w:rPr>
          <w:rFonts w:ascii="Arial" w:hAnsi="Arial" w:cs="Arial"/>
        </w:rPr>
        <w:t>o</w:t>
      </w:r>
      <w:r w:rsidRPr="003824FB">
        <w:rPr>
          <w:rFonts w:ascii="Arial" w:hAnsi="Arial" w:cs="Arial"/>
          <w:spacing w:val="56"/>
        </w:rPr>
        <w:t xml:space="preserve"> </w:t>
      </w:r>
      <w:r w:rsidRPr="003824FB">
        <w:rPr>
          <w:rFonts w:ascii="Arial" w:hAnsi="Arial" w:cs="Arial"/>
        </w:rPr>
        <w:t>udzielenie</w:t>
      </w:r>
      <w:r w:rsidRPr="003824FB">
        <w:rPr>
          <w:rFonts w:ascii="Arial" w:hAnsi="Arial" w:cs="Arial"/>
          <w:spacing w:val="56"/>
        </w:rPr>
        <w:t xml:space="preserve"> </w:t>
      </w:r>
      <w:r w:rsidRPr="003824FB">
        <w:rPr>
          <w:rFonts w:ascii="Arial" w:hAnsi="Arial" w:cs="Arial"/>
        </w:rPr>
        <w:t>zamówienia</w:t>
      </w:r>
      <w:r w:rsidRPr="003824FB">
        <w:rPr>
          <w:rFonts w:ascii="Arial" w:hAnsi="Arial" w:cs="Arial"/>
          <w:spacing w:val="57"/>
        </w:rPr>
        <w:t xml:space="preserve"> </w:t>
      </w:r>
      <w:r w:rsidRPr="003824FB">
        <w:rPr>
          <w:rFonts w:ascii="Arial" w:hAnsi="Arial" w:cs="Arial"/>
        </w:rPr>
        <w:t>publicznego</w:t>
      </w:r>
      <w:r w:rsidRPr="003824FB">
        <w:rPr>
          <w:rFonts w:ascii="Arial" w:hAnsi="Arial" w:cs="Arial"/>
          <w:spacing w:val="56"/>
        </w:rPr>
        <w:t xml:space="preserve"> </w:t>
      </w:r>
      <w:r w:rsidRPr="003824FB">
        <w:rPr>
          <w:rFonts w:ascii="Arial" w:hAnsi="Arial" w:cs="Arial"/>
        </w:rPr>
        <w:t>RI.271.</w:t>
      </w:r>
      <w:r w:rsidR="00392D4B">
        <w:rPr>
          <w:rFonts w:ascii="Arial" w:hAnsi="Arial" w:cs="Arial"/>
        </w:rPr>
        <w:t>12</w:t>
      </w:r>
      <w:r w:rsidRPr="003824FB">
        <w:rPr>
          <w:rFonts w:ascii="Arial" w:hAnsi="Arial" w:cs="Arial"/>
        </w:rPr>
        <w:t>.202</w:t>
      </w:r>
      <w:r w:rsidR="003F5581">
        <w:rPr>
          <w:rFonts w:ascii="Arial" w:hAnsi="Arial" w:cs="Arial"/>
        </w:rPr>
        <w:t>4</w:t>
      </w:r>
      <w:r w:rsidRPr="003824FB">
        <w:rPr>
          <w:rFonts w:ascii="Arial" w:hAnsi="Arial" w:cs="Arial"/>
        </w:rPr>
        <w:t xml:space="preserve"> prowadzonego</w:t>
      </w:r>
      <w:r w:rsidRPr="003824FB">
        <w:rPr>
          <w:rFonts w:ascii="Arial" w:hAnsi="Arial" w:cs="Arial"/>
          <w:spacing w:val="42"/>
        </w:rPr>
        <w:t xml:space="preserve"> </w:t>
      </w:r>
      <w:r w:rsidRPr="003824FB">
        <w:rPr>
          <w:rFonts w:ascii="Arial" w:hAnsi="Arial" w:cs="Arial"/>
        </w:rPr>
        <w:t>w</w:t>
      </w:r>
      <w:r w:rsidRPr="003824FB">
        <w:rPr>
          <w:rFonts w:ascii="Arial" w:hAnsi="Arial" w:cs="Arial"/>
          <w:spacing w:val="42"/>
        </w:rPr>
        <w:t xml:space="preserve"> </w:t>
      </w:r>
      <w:r w:rsidRPr="003824FB">
        <w:rPr>
          <w:rFonts w:ascii="Arial" w:hAnsi="Arial" w:cs="Arial"/>
        </w:rPr>
        <w:t>trybie</w:t>
      </w:r>
      <w:r w:rsidRPr="003824FB">
        <w:rPr>
          <w:rFonts w:ascii="Arial" w:hAnsi="Arial" w:cs="Arial"/>
          <w:spacing w:val="41"/>
        </w:rPr>
        <w:t xml:space="preserve"> </w:t>
      </w:r>
      <w:r w:rsidRPr="003824FB">
        <w:rPr>
          <w:rFonts w:ascii="Arial" w:hAnsi="Arial" w:cs="Arial"/>
        </w:rPr>
        <w:t>podstawowym</w:t>
      </w:r>
      <w:r w:rsidRPr="003824FB">
        <w:rPr>
          <w:rFonts w:ascii="Arial" w:hAnsi="Arial" w:cs="Arial"/>
          <w:spacing w:val="41"/>
        </w:rPr>
        <w:t xml:space="preserve"> </w:t>
      </w:r>
      <w:r w:rsidRPr="003824FB">
        <w:rPr>
          <w:rFonts w:ascii="Arial" w:hAnsi="Arial" w:cs="Arial"/>
        </w:rPr>
        <w:t>bez</w:t>
      </w:r>
      <w:r w:rsidRPr="003824FB">
        <w:rPr>
          <w:rFonts w:ascii="Arial" w:hAnsi="Arial" w:cs="Arial"/>
          <w:spacing w:val="43"/>
        </w:rPr>
        <w:t xml:space="preserve"> </w:t>
      </w:r>
      <w:r w:rsidRPr="003824FB">
        <w:rPr>
          <w:rFonts w:ascii="Arial" w:hAnsi="Arial" w:cs="Arial"/>
        </w:rPr>
        <w:t>negocjacji</w:t>
      </w:r>
      <w:r w:rsidRPr="003824FB">
        <w:rPr>
          <w:rFonts w:ascii="Arial" w:hAnsi="Arial" w:cs="Arial"/>
          <w:spacing w:val="42"/>
        </w:rPr>
        <w:t xml:space="preserve"> </w:t>
      </w:r>
      <w:r w:rsidRPr="003824FB">
        <w:rPr>
          <w:rFonts w:ascii="Arial" w:hAnsi="Arial" w:cs="Arial"/>
        </w:rPr>
        <w:t>zgodnie</w:t>
      </w:r>
      <w:r w:rsidRPr="003824FB">
        <w:rPr>
          <w:rFonts w:ascii="Arial" w:hAnsi="Arial" w:cs="Arial"/>
          <w:spacing w:val="41"/>
        </w:rPr>
        <w:t xml:space="preserve"> </w:t>
      </w:r>
      <w:r w:rsidRPr="003824FB">
        <w:rPr>
          <w:rFonts w:ascii="Arial" w:hAnsi="Arial" w:cs="Arial"/>
        </w:rPr>
        <w:t>z</w:t>
      </w:r>
      <w:r w:rsidRPr="003824FB">
        <w:rPr>
          <w:rFonts w:ascii="Arial" w:hAnsi="Arial" w:cs="Arial"/>
          <w:spacing w:val="43"/>
        </w:rPr>
        <w:t xml:space="preserve"> </w:t>
      </w:r>
      <w:r w:rsidRPr="003824FB">
        <w:rPr>
          <w:rFonts w:ascii="Arial" w:hAnsi="Arial" w:cs="Arial"/>
        </w:rPr>
        <w:t>ustawą</w:t>
      </w:r>
      <w:r w:rsidRPr="003824FB">
        <w:rPr>
          <w:rFonts w:ascii="Arial" w:hAnsi="Arial" w:cs="Arial"/>
          <w:spacing w:val="42"/>
        </w:rPr>
        <w:t xml:space="preserve"> </w:t>
      </w:r>
      <w:r w:rsidRPr="003824FB">
        <w:rPr>
          <w:rFonts w:ascii="Arial" w:hAnsi="Arial" w:cs="Arial"/>
        </w:rPr>
        <w:t>z</w:t>
      </w:r>
      <w:r w:rsidRPr="003824FB">
        <w:rPr>
          <w:rFonts w:ascii="Arial" w:hAnsi="Arial" w:cs="Arial"/>
          <w:spacing w:val="41"/>
        </w:rPr>
        <w:t xml:space="preserve"> </w:t>
      </w:r>
      <w:r w:rsidRPr="003824FB">
        <w:rPr>
          <w:rFonts w:ascii="Arial" w:hAnsi="Arial" w:cs="Arial"/>
        </w:rPr>
        <w:t>dnia</w:t>
      </w:r>
      <w:r w:rsidRPr="003824FB">
        <w:rPr>
          <w:rFonts w:ascii="Arial" w:hAnsi="Arial" w:cs="Arial"/>
          <w:spacing w:val="40"/>
        </w:rPr>
        <w:t xml:space="preserve"> </w:t>
      </w:r>
      <w:r w:rsidRPr="003824FB">
        <w:rPr>
          <w:rFonts w:ascii="Arial" w:hAnsi="Arial" w:cs="Arial"/>
        </w:rPr>
        <w:t>11</w:t>
      </w:r>
      <w:r w:rsidRPr="003824FB">
        <w:rPr>
          <w:rFonts w:ascii="Arial" w:hAnsi="Arial" w:cs="Arial"/>
          <w:spacing w:val="42"/>
        </w:rPr>
        <w:t xml:space="preserve"> </w:t>
      </w:r>
      <w:r w:rsidRPr="003824FB">
        <w:rPr>
          <w:rFonts w:ascii="Arial" w:hAnsi="Arial" w:cs="Arial"/>
        </w:rPr>
        <w:t>września</w:t>
      </w:r>
      <w:r w:rsidRPr="003824FB">
        <w:rPr>
          <w:rFonts w:ascii="Arial" w:hAnsi="Arial" w:cs="Arial"/>
          <w:spacing w:val="43"/>
        </w:rPr>
        <w:t xml:space="preserve"> </w:t>
      </w:r>
      <w:r w:rsidRPr="003824FB">
        <w:rPr>
          <w:rFonts w:ascii="Arial" w:hAnsi="Arial" w:cs="Arial"/>
        </w:rPr>
        <w:t>2019 r.</w:t>
      </w:r>
      <w:r w:rsidRPr="003824FB">
        <w:rPr>
          <w:rFonts w:ascii="Arial" w:hAnsi="Arial" w:cs="Arial"/>
          <w:spacing w:val="42"/>
        </w:rPr>
        <w:t xml:space="preserve"> </w:t>
      </w:r>
      <w:r w:rsidRPr="003824FB">
        <w:rPr>
          <w:rFonts w:ascii="Arial" w:hAnsi="Arial" w:cs="Arial"/>
        </w:rPr>
        <w:t>Prawo</w:t>
      </w:r>
      <w:r w:rsidRPr="003824FB">
        <w:rPr>
          <w:rFonts w:ascii="Arial" w:hAnsi="Arial" w:cs="Arial"/>
          <w:spacing w:val="-43"/>
        </w:rPr>
        <w:t xml:space="preserve"> </w:t>
      </w:r>
      <w:r w:rsidRPr="003824FB">
        <w:rPr>
          <w:rFonts w:ascii="Arial" w:hAnsi="Arial" w:cs="Arial"/>
        </w:rPr>
        <w:t>zamówień</w:t>
      </w:r>
      <w:r w:rsidRPr="003824FB">
        <w:rPr>
          <w:rFonts w:ascii="Arial" w:hAnsi="Arial" w:cs="Arial"/>
          <w:spacing w:val="-1"/>
        </w:rPr>
        <w:t xml:space="preserve"> </w:t>
      </w:r>
      <w:r w:rsidRPr="003824FB">
        <w:rPr>
          <w:rFonts w:ascii="Arial" w:hAnsi="Arial" w:cs="Arial"/>
        </w:rPr>
        <w:t>publicznych (</w:t>
      </w:r>
      <w:r w:rsidRPr="003824FB">
        <w:rPr>
          <w:rFonts w:ascii="Arial" w:hAnsi="Arial" w:cs="Arial"/>
          <w:i/>
        </w:rPr>
        <w:t>tj.</w:t>
      </w:r>
      <w:r w:rsidRPr="003824FB">
        <w:rPr>
          <w:rFonts w:ascii="Arial" w:hAnsi="Arial" w:cs="Arial"/>
          <w:i/>
          <w:spacing w:val="6"/>
        </w:rPr>
        <w:t xml:space="preserve"> </w:t>
      </w:r>
      <w:r w:rsidRPr="003824FB">
        <w:rPr>
          <w:rFonts w:ascii="Arial" w:hAnsi="Arial" w:cs="Arial"/>
          <w:i/>
        </w:rPr>
        <w:t>Dz.U. 202</w:t>
      </w:r>
      <w:r w:rsidR="003F5581">
        <w:rPr>
          <w:rFonts w:ascii="Arial" w:hAnsi="Arial" w:cs="Arial"/>
          <w:i/>
        </w:rPr>
        <w:t>3</w:t>
      </w:r>
      <w:r w:rsidRPr="003824FB">
        <w:rPr>
          <w:rFonts w:ascii="Arial" w:hAnsi="Arial" w:cs="Arial"/>
          <w:i/>
        </w:rPr>
        <w:t xml:space="preserve"> r.</w:t>
      </w:r>
      <w:r w:rsidRPr="003824FB">
        <w:rPr>
          <w:rFonts w:ascii="Arial" w:hAnsi="Arial" w:cs="Arial"/>
          <w:i/>
          <w:spacing w:val="6"/>
        </w:rPr>
        <w:t xml:space="preserve"> </w:t>
      </w:r>
      <w:r w:rsidRPr="003824FB">
        <w:rPr>
          <w:rFonts w:ascii="Arial" w:hAnsi="Arial" w:cs="Arial"/>
          <w:i/>
        </w:rPr>
        <w:t>poz.</w:t>
      </w:r>
      <w:r w:rsidRPr="003824FB">
        <w:rPr>
          <w:rFonts w:ascii="Arial" w:hAnsi="Arial" w:cs="Arial"/>
          <w:i/>
          <w:spacing w:val="7"/>
        </w:rPr>
        <w:t xml:space="preserve"> </w:t>
      </w:r>
      <w:r w:rsidR="003824FB" w:rsidRPr="003824FB">
        <w:rPr>
          <w:rFonts w:ascii="Arial" w:hAnsi="Arial" w:cs="Arial"/>
          <w:i/>
        </w:rPr>
        <w:t>1605</w:t>
      </w:r>
      <w:r w:rsidR="003F5581">
        <w:rPr>
          <w:rFonts w:ascii="Arial" w:hAnsi="Arial" w:cs="Arial"/>
          <w:i/>
        </w:rPr>
        <w:t xml:space="preserve"> z późn. zm.</w:t>
      </w:r>
      <w:r w:rsidRPr="003824FB">
        <w:rPr>
          <w:rFonts w:ascii="Arial" w:hAnsi="Arial" w:cs="Arial"/>
        </w:rPr>
        <w:t>),</w:t>
      </w:r>
      <w:r w:rsidRPr="003824FB">
        <w:rPr>
          <w:rFonts w:ascii="Arial" w:hAnsi="Arial" w:cs="Arial"/>
          <w:spacing w:val="7"/>
        </w:rPr>
        <w:t xml:space="preserve"> </w:t>
      </w:r>
      <w:r w:rsidRPr="003824FB">
        <w:rPr>
          <w:rFonts w:ascii="Arial" w:hAnsi="Arial" w:cs="Arial"/>
        </w:rPr>
        <w:t>Zamawiający</w:t>
      </w:r>
      <w:r w:rsidRPr="003824FB">
        <w:rPr>
          <w:rFonts w:ascii="Arial" w:hAnsi="Arial" w:cs="Arial"/>
          <w:spacing w:val="7"/>
        </w:rPr>
        <w:t xml:space="preserve"> </w:t>
      </w:r>
      <w:r w:rsidRPr="003824FB">
        <w:rPr>
          <w:rFonts w:ascii="Arial" w:hAnsi="Arial" w:cs="Arial"/>
        </w:rPr>
        <w:t>zleca,</w:t>
      </w:r>
      <w:r w:rsidRPr="003824FB">
        <w:rPr>
          <w:rFonts w:ascii="Arial" w:hAnsi="Arial" w:cs="Arial"/>
          <w:spacing w:val="5"/>
        </w:rPr>
        <w:t xml:space="preserve"> </w:t>
      </w:r>
      <w:r w:rsidR="00392D4B">
        <w:rPr>
          <w:rFonts w:ascii="Arial" w:hAnsi="Arial" w:cs="Arial"/>
          <w:spacing w:val="5"/>
        </w:rPr>
        <w:t xml:space="preserve">                              </w:t>
      </w:r>
      <w:r w:rsidRPr="003824FB">
        <w:rPr>
          <w:rFonts w:ascii="Arial" w:hAnsi="Arial" w:cs="Arial"/>
        </w:rPr>
        <w:t>a</w:t>
      </w:r>
      <w:r w:rsidRPr="003824FB">
        <w:rPr>
          <w:rFonts w:ascii="Arial" w:hAnsi="Arial" w:cs="Arial"/>
          <w:spacing w:val="8"/>
        </w:rPr>
        <w:t xml:space="preserve"> </w:t>
      </w:r>
      <w:r w:rsidRPr="003824FB">
        <w:rPr>
          <w:rFonts w:ascii="Arial" w:hAnsi="Arial" w:cs="Arial"/>
        </w:rPr>
        <w:t>Wykonawca</w:t>
      </w:r>
      <w:r w:rsidRPr="003824FB">
        <w:rPr>
          <w:rFonts w:ascii="Arial" w:hAnsi="Arial" w:cs="Arial"/>
          <w:spacing w:val="6"/>
        </w:rPr>
        <w:t xml:space="preserve"> </w:t>
      </w:r>
      <w:r w:rsidRPr="003824FB">
        <w:rPr>
          <w:rFonts w:ascii="Arial" w:hAnsi="Arial" w:cs="Arial"/>
        </w:rPr>
        <w:t>przyjmuje</w:t>
      </w:r>
      <w:r w:rsidRPr="003824FB">
        <w:rPr>
          <w:rFonts w:ascii="Arial" w:hAnsi="Arial" w:cs="Arial"/>
          <w:spacing w:val="6"/>
        </w:rPr>
        <w:t xml:space="preserve"> </w:t>
      </w:r>
      <w:r w:rsidRPr="003824FB">
        <w:rPr>
          <w:rFonts w:ascii="Arial" w:hAnsi="Arial" w:cs="Arial"/>
        </w:rPr>
        <w:t>do</w:t>
      </w:r>
      <w:r w:rsidRPr="003824FB">
        <w:rPr>
          <w:rFonts w:ascii="Arial" w:hAnsi="Arial" w:cs="Arial"/>
          <w:spacing w:val="3"/>
        </w:rPr>
        <w:t xml:space="preserve"> </w:t>
      </w:r>
      <w:r w:rsidRPr="003824FB">
        <w:rPr>
          <w:rFonts w:ascii="Arial" w:hAnsi="Arial" w:cs="Arial"/>
        </w:rPr>
        <w:t>wykonania</w:t>
      </w:r>
      <w:r w:rsidRPr="003824FB">
        <w:rPr>
          <w:rFonts w:ascii="Arial" w:hAnsi="Arial" w:cs="Arial"/>
          <w:spacing w:val="7"/>
        </w:rPr>
        <w:t xml:space="preserve"> </w:t>
      </w:r>
      <w:r w:rsidRPr="003824FB">
        <w:rPr>
          <w:rFonts w:ascii="Arial" w:hAnsi="Arial" w:cs="Arial"/>
        </w:rPr>
        <w:t>zadanie</w:t>
      </w:r>
      <w:r w:rsidRPr="003824FB">
        <w:rPr>
          <w:rFonts w:ascii="Arial" w:hAnsi="Arial" w:cs="Arial"/>
          <w:spacing w:val="6"/>
        </w:rPr>
        <w:t xml:space="preserve"> </w:t>
      </w:r>
      <w:r w:rsidR="00392D4B">
        <w:rPr>
          <w:rFonts w:ascii="Arial" w:hAnsi="Arial" w:cs="Arial"/>
        </w:rPr>
        <w:t>–</w:t>
      </w:r>
      <w:r w:rsidR="003F5581">
        <w:rPr>
          <w:rFonts w:ascii="Arial" w:hAnsi="Arial" w:cs="Arial"/>
        </w:rPr>
        <w:t xml:space="preserve"> </w:t>
      </w:r>
      <w:r w:rsidR="00392D4B" w:rsidRPr="00392D4B">
        <w:rPr>
          <w:rFonts w:ascii="Arial" w:eastAsia="Times New Roman" w:hAnsi="Arial" w:cs="Arial"/>
          <w:b/>
          <w:bCs/>
          <w:lang w:eastAsia="pl-PL"/>
        </w:rPr>
        <w:t>O</w:t>
      </w:r>
      <w:r w:rsidR="003F5581" w:rsidRPr="00392D4B">
        <w:rPr>
          <w:rFonts w:ascii="Arial" w:eastAsia="Times New Roman" w:hAnsi="Arial" w:cs="Arial"/>
          <w:b/>
          <w:bCs/>
          <w:lang w:eastAsia="pl-PL"/>
        </w:rPr>
        <w:t>pracowanie</w:t>
      </w:r>
      <w:r w:rsidR="00392D4B" w:rsidRPr="00392D4B">
        <w:rPr>
          <w:rFonts w:ascii="Arial" w:eastAsia="Times New Roman" w:hAnsi="Arial" w:cs="Arial"/>
          <w:b/>
          <w:bCs/>
          <w:lang w:eastAsia="pl-PL"/>
        </w:rPr>
        <w:t xml:space="preserve"> </w:t>
      </w:r>
      <w:r w:rsidR="003F5581" w:rsidRPr="00392D4B">
        <w:rPr>
          <w:rFonts w:ascii="Arial" w:eastAsia="Times New Roman" w:hAnsi="Arial" w:cs="Arial"/>
          <w:b/>
          <w:bCs/>
          <w:lang w:eastAsia="pl-PL"/>
        </w:rPr>
        <w:t>dokumentacji projektowo-kosztorysowej w ramach zadania inwestycyjnego pn.</w:t>
      </w:r>
      <w:r w:rsidR="00392D4B" w:rsidRPr="00392D4B">
        <w:rPr>
          <w:rFonts w:ascii="Arial" w:eastAsia="Times New Roman" w:hAnsi="Arial" w:cs="Arial"/>
          <w:b/>
          <w:bCs/>
          <w:lang w:eastAsia="pl-PL"/>
        </w:rPr>
        <w:t>:</w:t>
      </w:r>
      <w:r w:rsidR="00392D4B">
        <w:rPr>
          <w:rFonts w:ascii="Arial" w:eastAsia="Times New Roman" w:hAnsi="Arial" w:cs="Arial"/>
          <w:b/>
          <w:bCs/>
          <w:lang w:eastAsia="pl-PL"/>
        </w:rPr>
        <w:t xml:space="preserve"> </w:t>
      </w:r>
      <w:r w:rsidR="003824FB" w:rsidRPr="003824FB">
        <w:rPr>
          <w:rFonts w:ascii="Arial" w:eastAsia="Times New Roman" w:hAnsi="Arial" w:cs="Arial"/>
          <w:b/>
          <w:bCs/>
          <w:u w:val="single"/>
          <w:lang w:eastAsia="pl-PL"/>
        </w:rPr>
        <w:t>„</w:t>
      </w:r>
      <w:r w:rsidR="00392D4B">
        <w:rPr>
          <w:rFonts w:ascii="Arial" w:eastAsia="Times New Roman" w:hAnsi="Arial" w:cs="Arial"/>
          <w:b/>
          <w:bCs/>
          <w:u w:val="single"/>
          <w:lang w:eastAsia="pl-PL"/>
        </w:rPr>
        <w:t>B</w:t>
      </w:r>
      <w:r w:rsidR="00FB511F">
        <w:rPr>
          <w:rFonts w:ascii="Arial" w:eastAsia="Times New Roman" w:hAnsi="Arial" w:cs="Arial"/>
          <w:b/>
          <w:bCs/>
          <w:u w:val="single"/>
          <w:lang w:eastAsia="pl-PL"/>
        </w:rPr>
        <w:t>udowa drogi gminnej nr 1103</w:t>
      </w:r>
      <w:r w:rsidR="00E41B33">
        <w:rPr>
          <w:rFonts w:ascii="Arial" w:eastAsia="Times New Roman" w:hAnsi="Arial" w:cs="Arial"/>
          <w:b/>
          <w:bCs/>
          <w:u w:val="single"/>
          <w:lang w:eastAsia="pl-PL"/>
        </w:rPr>
        <w:t>9</w:t>
      </w:r>
      <w:r w:rsidR="00392D4B">
        <w:rPr>
          <w:rFonts w:ascii="Arial" w:eastAsia="Times New Roman" w:hAnsi="Arial" w:cs="Arial"/>
          <w:b/>
          <w:bCs/>
          <w:u w:val="single"/>
          <w:lang w:eastAsia="pl-PL"/>
        </w:rPr>
        <w:t>9</w:t>
      </w:r>
      <w:r w:rsidR="00FB511F">
        <w:rPr>
          <w:rFonts w:ascii="Arial" w:eastAsia="Times New Roman" w:hAnsi="Arial" w:cs="Arial"/>
          <w:b/>
          <w:bCs/>
          <w:u w:val="single"/>
          <w:lang w:eastAsia="pl-PL"/>
        </w:rPr>
        <w:t xml:space="preserve">L </w:t>
      </w:r>
      <w:r w:rsidR="00392D4B">
        <w:rPr>
          <w:rFonts w:ascii="Arial" w:eastAsia="Times New Roman" w:hAnsi="Arial" w:cs="Arial"/>
          <w:b/>
          <w:bCs/>
          <w:u w:val="single"/>
          <w:lang w:eastAsia="pl-PL"/>
        </w:rPr>
        <w:t xml:space="preserve">                  </w:t>
      </w:r>
      <w:r w:rsidR="00FB511F">
        <w:rPr>
          <w:rFonts w:ascii="Arial" w:eastAsia="Times New Roman" w:hAnsi="Arial" w:cs="Arial"/>
          <w:b/>
          <w:bCs/>
          <w:u w:val="single"/>
          <w:lang w:eastAsia="pl-PL"/>
        </w:rPr>
        <w:t xml:space="preserve">w m. </w:t>
      </w:r>
      <w:r w:rsidR="00E41B33">
        <w:rPr>
          <w:rFonts w:ascii="Arial" w:eastAsia="Times New Roman" w:hAnsi="Arial" w:cs="Arial"/>
          <w:b/>
          <w:bCs/>
          <w:u w:val="single"/>
          <w:lang w:eastAsia="pl-PL"/>
        </w:rPr>
        <w:t>Sitaniec</w:t>
      </w:r>
      <w:r w:rsidR="00392D4B">
        <w:rPr>
          <w:rFonts w:ascii="Arial" w:eastAsia="Times New Roman" w:hAnsi="Arial" w:cs="Arial"/>
          <w:b/>
          <w:bCs/>
          <w:u w:val="single"/>
          <w:lang w:eastAsia="pl-PL"/>
        </w:rPr>
        <w:t>.</w:t>
      </w:r>
      <w:r w:rsidR="003824FB" w:rsidRPr="003824FB">
        <w:rPr>
          <w:rFonts w:ascii="Arial" w:eastAsia="Times New Roman" w:hAnsi="Arial" w:cs="Arial"/>
          <w:b/>
          <w:bCs/>
          <w:u w:val="single"/>
          <w:lang w:eastAsia="pl-PL"/>
        </w:rPr>
        <w:t>”</w:t>
      </w:r>
    </w:p>
    <w:p w14:paraId="25FEC3AA" w14:textId="69BC26E6" w:rsidR="003824FB" w:rsidRPr="003824FB" w:rsidRDefault="003824FB" w:rsidP="005D52D7">
      <w:pPr>
        <w:tabs>
          <w:tab w:val="left" w:pos="284"/>
        </w:tabs>
        <w:jc w:val="both"/>
        <w:rPr>
          <w:rFonts w:ascii="Arial" w:hAnsi="Arial" w:cs="Arial"/>
        </w:rPr>
      </w:pPr>
      <w:r>
        <w:rPr>
          <w:rFonts w:ascii="Arial" w:hAnsi="Arial" w:cs="Arial"/>
        </w:rPr>
        <w:t xml:space="preserve">2. </w:t>
      </w:r>
      <w:r w:rsidRPr="003824FB">
        <w:rPr>
          <w:rFonts w:ascii="Arial" w:hAnsi="Arial" w:cs="Arial"/>
        </w:rPr>
        <w:t>Szczegółowy zakres przedmiotu umowy Wykonawcy został określony w oparciu o poniżej wymienione dokumenty, nazywane w dalszej części umowy dokumentacją, obejmującą:</w:t>
      </w:r>
    </w:p>
    <w:p w14:paraId="39A50954" w14:textId="403591B5" w:rsidR="003824FB" w:rsidRPr="003824FB" w:rsidRDefault="003824FB" w:rsidP="005D52D7">
      <w:pPr>
        <w:tabs>
          <w:tab w:val="left" w:pos="284"/>
        </w:tabs>
        <w:jc w:val="both"/>
        <w:rPr>
          <w:rFonts w:ascii="Arial" w:hAnsi="Arial" w:cs="Arial"/>
        </w:rPr>
      </w:pPr>
      <w:r w:rsidRPr="003824FB">
        <w:rPr>
          <w:rFonts w:ascii="Arial" w:hAnsi="Arial" w:cs="Arial"/>
        </w:rPr>
        <w:t>-</w:t>
      </w:r>
      <w:r w:rsidR="00E41B33">
        <w:rPr>
          <w:rFonts w:ascii="Arial" w:hAnsi="Arial" w:cs="Arial"/>
        </w:rPr>
        <w:t xml:space="preserve"> Dokumentacj</w:t>
      </w:r>
      <w:r w:rsidR="00FB183B">
        <w:rPr>
          <w:rFonts w:ascii="Arial" w:hAnsi="Arial" w:cs="Arial"/>
        </w:rPr>
        <w:t xml:space="preserve">ę - </w:t>
      </w:r>
      <w:r w:rsidR="00E41B33">
        <w:rPr>
          <w:rFonts w:ascii="Arial" w:hAnsi="Arial" w:cs="Arial"/>
        </w:rPr>
        <w:t xml:space="preserve"> zał. nr 9 do SWZ</w:t>
      </w:r>
      <w:r w:rsidR="00311F97">
        <w:rPr>
          <w:rFonts w:ascii="Arial" w:hAnsi="Arial" w:cs="Arial"/>
        </w:rPr>
        <w:t>,</w:t>
      </w:r>
    </w:p>
    <w:p w14:paraId="0B63BAAE" w14:textId="77777777" w:rsidR="003824FB" w:rsidRPr="003824FB" w:rsidRDefault="003824FB" w:rsidP="005D52D7">
      <w:pPr>
        <w:tabs>
          <w:tab w:val="left" w:pos="284"/>
        </w:tabs>
        <w:jc w:val="both"/>
        <w:rPr>
          <w:rFonts w:ascii="Arial" w:hAnsi="Arial" w:cs="Arial"/>
        </w:rPr>
      </w:pPr>
      <w:r w:rsidRPr="003824FB">
        <w:rPr>
          <w:rFonts w:ascii="Arial" w:hAnsi="Arial" w:cs="Arial"/>
        </w:rPr>
        <w:t>- SWZ (Specyfikację Warunków Zamówienia).</w:t>
      </w:r>
    </w:p>
    <w:p w14:paraId="0BFD4C8D" w14:textId="77777777" w:rsidR="003824FB" w:rsidRDefault="003824FB" w:rsidP="005D52D7">
      <w:pPr>
        <w:tabs>
          <w:tab w:val="left" w:pos="284"/>
        </w:tabs>
        <w:jc w:val="both"/>
        <w:rPr>
          <w:rFonts w:ascii="Arial" w:hAnsi="Arial" w:cs="Arial"/>
        </w:rPr>
      </w:pPr>
      <w:r w:rsidRPr="003824FB">
        <w:rPr>
          <w:rFonts w:ascii="Arial" w:hAnsi="Arial" w:cs="Arial"/>
        </w:rPr>
        <w:t>Wykonawca oświadcza,</w:t>
      </w:r>
      <w:r w:rsidRPr="003824FB">
        <w:rPr>
          <w:rFonts w:ascii="Arial" w:hAnsi="Arial" w:cs="Arial"/>
          <w:bCs/>
        </w:rPr>
        <w:t xml:space="preserve"> </w:t>
      </w:r>
      <w:r>
        <w:rPr>
          <w:rFonts w:ascii="Arial" w:hAnsi="Arial" w:cs="Arial"/>
          <w:bCs/>
        </w:rPr>
        <w:t xml:space="preserve">że zapoznał się z zakresem usługi i oświadcza, że zobowiązuje się wykonać przedmiot umowy zgodnie ze </w:t>
      </w:r>
      <w:r>
        <w:rPr>
          <w:rFonts w:ascii="Arial" w:hAnsi="Arial" w:cs="Arial"/>
        </w:rPr>
        <w:t xml:space="preserve">specyfikacją warunków zamówienia </w:t>
      </w:r>
      <w:r>
        <w:rPr>
          <w:rFonts w:ascii="Arial" w:hAnsi="Arial" w:cs="Arial"/>
          <w:bCs/>
        </w:rPr>
        <w:t>i uznaje je za wystarczające do realizacji zamówienia.</w:t>
      </w:r>
    </w:p>
    <w:p w14:paraId="0F6E7E90" w14:textId="1898E55D" w:rsidR="003824FB" w:rsidRPr="003824FB" w:rsidRDefault="003824FB">
      <w:pPr>
        <w:pStyle w:val="Akapitzlist"/>
        <w:widowControl/>
        <w:numPr>
          <w:ilvl w:val="0"/>
          <w:numId w:val="15"/>
        </w:numPr>
        <w:tabs>
          <w:tab w:val="left" w:pos="284"/>
        </w:tabs>
        <w:suppressAutoHyphens/>
        <w:autoSpaceDN/>
        <w:ind w:left="0" w:firstLine="0"/>
        <w:rPr>
          <w:rFonts w:ascii="Arial" w:hAnsi="Arial" w:cs="Arial"/>
          <w:bCs/>
        </w:rPr>
      </w:pPr>
      <w:r w:rsidRPr="003824FB">
        <w:rPr>
          <w:rFonts w:ascii="Arial" w:hAnsi="Arial" w:cs="Arial"/>
          <w:bCs/>
        </w:rPr>
        <w:t xml:space="preserve">W przypadku rozbieżności lub nieścisłości w zapisach poszczególnych dokumentów wchodzących w skład dokumentacji przyjmuje się, że prawidłowo zostały przedstawione dane wg hierarchii dokumentów wynikającej z kolejności ich wyszczególnienia w ust.2. </w:t>
      </w:r>
    </w:p>
    <w:p w14:paraId="1CFA1CC7" w14:textId="77777777" w:rsidR="003824FB" w:rsidRDefault="003824FB">
      <w:pPr>
        <w:pStyle w:val="NormalnyWeb"/>
        <w:widowControl w:val="0"/>
        <w:numPr>
          <w:ilvl w:val="0"/>
          <w:numId w:val="15"/>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bCs/>
          <w:sz w:val="22"/>
          <w:szCs w:val="22"/>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Default="003824FB">
      <w:pPr>
        <w:pStyle w:val="NormalnyWeb"/>
        <w:widowControl w:val="0"/>
        <w:numPr>
          <w:ilvl w:val="0"/>
          <w:numId w:val="15"/>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sz w:val="22"/>
          <w:szCs w:val="22"/>
        </w:rPr>
        <w:t>Wykonawca nie może rozszerzyć zakresu usługi bez uzyskania wcześniejszej zgody Zamawiającego. Zmiana zakresu usługi ustalona będzie przez obie strony.</w:t>
      </w:r>
    </w:p>
    <w:p w14:paraId="1A4EEF9D" w14:textId="77777777" w:rsidR="003824FB" w:rsidRPr="003824FB" w:rsidRDefault="003824FB" w:rsidP="005D52D7">
      <w:pPr>
        <w:pStyle w:val="Akapitzlist"/>
        <w:ind w:left="0" w:firstLine="0"/>
        <w:rPr>
          <w:rFonts w:ascii="Arial" w:eastAsia="Times New Roman" w:hAnsi="Arial" w:cs="Arial"/>
          <w:lang w:eastAsia="pl-PL"/>
        </w:rPr>
      </w:pPr>
    </w:p>
    <w:p w14:paraId="5B52F95A" w14:textId="77777777" w:rsidR="009B5FA1" w:rsidRPr="00D11B96" w:rsidRDefault="00D11B96" w:rsidP="005D52D7">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14:paraId="1FCBDB3E" w14:textId="264B4C7D" w:rsidR="00D42958" w:rsidRPr="00D42958" w:rsidRDefault="003F5581">
      <w:pPr>
        <w:pStyle w:val="Akapitzlist"/>
        <w:numPr>
          <w:ilvl w:val="0"/>
          <w:numId w:val="30"/>
        </w:numPr>
        <w:tabs>
          <w:tab w:val="left" w:pos="284"/>
        </w:tabs>
        <w:ind w:left="0" w:firstLine="0"/>
        <w:rPr>
          <w:rFonts w:ascii="Arial" w:eastAsia="Times New Roman" w:hAnsi="Arial" w:cs="Arial"/>
          <w:kern w:val="3"/>
          <w:lang w:eastAsia="pl-PL"/>
        </w:rPr>
      </w:pPr>
      <w:r w:rsidRPr="00D42958">
        <w:rPr>
          <w:rFonts w:ascii="Arial" w:hAnsi="Arial" w:cs="Arial"/>
        </w:rPr>
        <w:t xml:space="preserve">Przedmiotem zamówienia jest </w:t>
      </w:r>
      <w:r w:rsidR="000A6057">
        <w:rPr>
          <w:rFonts w:ascii="Arial" w:hAnsi="Arial" w:cs="Arial"/>
        </w:rPr>
        <w:t>o</w:t>
      </w:r>
      <w:r w:rsidRPr="00D42958">
        <w:rPr>
          <w:rFonts w:ascii="Arial" w:hAnsi="Arial" w:cs="Arial"/>
        </w:rPr>
        <w:t xml:space="preserve">pracowanie kompletnej wielobranżowej dokumentacji projektowo-kosztorysowej dla zadania inwestycyjnego pn.: </w:t>
      </w:r>
      <w:r w:rsidRPr="00D42958">
        <w:rPr>
          <w:rFonts w:ascii="Arial" w:eastAsia="Times New Roman" w:hAnsi="Arial" w:cs="Arial"/>
          <w:b/>
          <w:bCs/>
          <w:kern w:val="3"/>
          <w:lang w:eastAsia="pl-PL"/>
        </w:rPr>
        <w:t>„</w:t>
      </w:r>
      <w:r w:rsidR="00392D4B">
        <w:rPr>
          <w:rFonts w:ascii="Arial" w:eastAsia="Times New Roman" w:hAnsi="Arial" w:cs="Arial"/>
          <w:b/>
          <w:bCs/>
          <w:u w:val="single"/>
          <w:lang w:eastAsia="pl-PL"/>
        </w:rPr>
        <w:t>B</w:t>
      </w:r>
      <w:r w:rsidR="00E41B33">
        <w:rPr>
          <w:rFonts w:ascii="Arial" w:eastAsia="Times New Roman" w:hAnsi="Arial" w:cs="Arial"/>
          <w:b/>
          <w:bCs/>
          <w:u w:val="single"/>
          <w:lang w:eastAsia="pl-PL"/>
        </w:rPr>
        <w:t>udowa drogi gminnej nr 11039</w:t>
      </w:r>
      <w:r w:rsidR="00392D4B">
        <w:rPr>
          <w:rFonts w:ascii="Arial" w:eastAsia="Times New Roman" w:hAnsi="Arial" w:cs="Arial"/>
          <w:b/>
          <w:bCs/>
          <w:u w:val="single"/>
          <w:lang w:eastAsia="pl-PL"/>
        </w:rPr>
        <w:t>9</w:t>
      </w:r>
      <w:r w:rsidR="00E41B33">
        <w:rPr>
          <w:rFonts w:ascii="Arial" w:eastAsia="Times New Roman" w:hAnsi="Arial" w:cs="Arial"/>
          <w:b/>
          <w:bCs/>
          <w:u w:val="single"/>
          <w:lang w:eastAsia="pl-PL"/>
        </w:rPr>
        <w:t>L w m. Sitaniec</w:t>
      </w:r>
      <w:r w:rsidR="00392D4B">
        <w:rPr>
          <w:rFonts w:ascii="Arial" w:eastAsia="Times New Roman" w:hAnsi="Arial" w:cs="Arial"/>
          <w:b/>
          <w:bCs/>
          <w:u w:val="single"/>
          <w:lang w:eastAsia="pl-PL"/>
        </w:rPr>
        <w:t>.”</w:t>
      </w:r>
      <w:r w:rsidR="00392D4B" w:rsidRPr="00392D4B">
        <w:rPr>
          <w:rFonts w:ascii="Arial" w:hAnsi="Arial" w:cs="Arial"/>
        </w:rPr>
        <w:t xml:space="preserve"> </w:t>
      </w:r>
      <w:r w:rsidR="00D42958" w:rsidRPr="00D42958">
        <w:rPr>
          <w:rFonts w:ascii="Arial" w:hAnsi="Arial" w:cs="Arial"/>
        </w:rPr>
        <w:t xml:space="preserve">Inwestycja realizowana będzie w oparciu o ustawę z dnia 10 kwietnia 2003 r. </w:t>
      </w:r>
      <w:bookmarkStart w:id="0" w:name="_Hlk142550927"/>
      <w:r w:rsidR="00D42958" w:rsidRPr="00D42958">
        <w:rPr>
          <w:rFonts w:ascii="Arial" w:hAnsi="Arial" w:cs="Arial"/>
        </w:rPr>
        <w:t xml:space="preserve">o szczególnych zasadach przygotowania i realizacji inwestycji w zakresie dróg publicznych </w:t>
      </w:r>
      <w:bookmarkEnd w:id="0"/>
      <w:r w:rsidR="00D42958" w:rsidRPr="00D42958">
        <w:rPr>
          <w:rFonts w:ascii="Arial" w:hAnsi="Arial" w:cs="Arial"/>
        </w:rPr>
        <w:t>(t.j. Dz. U. z 20</w:t>
      </w:r>
      <w:r w:rsidR="004150E4">
        <w:rPr>
          <w:rFonts w:ascii="Arial" w:hAnsi="Arial" w:cs="Arial"/>
        </w:rPr>
        <w:t>24</w:t>
      </w:r>
      <w:r w:rsidR="00D42958" w:rsidRPr="00D42958">
        <w:rPr>
          <w:rFonts w:ascii="Arial" w:hAnsi="Arial" w:cs="Arial"/>
        </w:rPr>
        <w:t xml:space="preserve"> poz. </w:t>
      </w:r>
      <w:r w:rsidR="004150E4">
        <w:rPr>
          <w:rFonts w:ascii="Arial" w:hAnsi="Arial" w:cs="Arial"/>
        </w:rPr>
        <w:t>311</w:t>
      </w:r>
      <w:r w:rsidR="00D42958" w:rsidRPr="00D42958">
        <w:rPr>
          <w:rFonts w:ascii="Arial" w:hAnsi="Arial" w:cs="Arial"/>
        </w:rPr>
        <w:t xml:space="preserve"> z późn. zm.).</w:t>
      </w:r>
    </w:p>
    <w:p w14:paraId="47B42BEF" w14:textId="092BD12B" w:rsidR="002C24AF" w:rsidRPr="00A431F9" w:rsidRDefault="002C24AF" w:rsidP="002C24AF">
      <w:pPr>
        <w:jc w:val="both"/>
        <w:rPr>
          <w:rFonts w:ascii="Arial" w:eastAsia="Times New Roman" w:hAnsi="Arial" w:cs="Arial"/>
          <w:b/>
          <w:bCs/>
          <w:kern w:val="3"/>
          <w:lang w:eastAsia="pl-PL"/>
        </w:rPr>
      </w:pPr>
    </w:p>
    <w:p w14:paraId="660651AE" w14:textId="77777777" w:rsidR="002C24AF" w:rsidRPr="00A431F9" w:rsidRDefault="002C24AF" w:rsidP="002C24AF">
      <w:pPr>
        <w:pStyle w:val="Standarduser"/>
        <w:jc w:val="both"/>
        <w:rPr>
          <w:rFonts w:ascii="Arial" w:hAnsi="Arial" w:cs="Arial"/>
          <w:sz w:val="22"/>
          <w:szCs w:val="22"/>
          <w:u w:val="single"/>
        </w:rPr>
      </w:pPr>
      <w:r w:rsidRPr="00A431F9">
        <w:rPr>
          <w:rFonts w:ascii="Arial" w:hAnsi="Arial" w:cs="Arial"/>
          <w:sz w:val="22"/>
          <w:szCs w:val="22"/>
          <w:u w:val="single"/>
        </w:rPr>
        <w:t>Dokumentacja niezbędna jest do uzyskania decyzji o zezwoleniu na realizację inwestycji drogowej.</w:t>
      </w:r>
    </w:p>
    <w:p w14:paraId="1B786298" w14:textId="77777777" w:rsidR="002C24AF" w:rsidRPr="00A431F9" w:rsidRDefault="002C24AF" w:rsidP="002C24AF">
      <w:pPr>
        <w:jc w:val="both"/>
        <w:rPr>
          <w:rFonts w:ascii="Arial" w:eastAsia="Times New Roman" w:hAnsi="Arial" w:cs="Arial"/>
          <w:b/>
          <w:bCs/>
          <w:kern w:val="3"/>
          <w:lang w:eastAsia="pl-PL"/>
        </w:rPr>
      </w:pPr>
    </w:p>
    <w:p w14:paraId="64D36188" w14:textId="77777777" w:rsidR="00392D4B" w:rsidRDefault="002C24AF" w:rsidP="00392D4B">
      <w:pPr>
        <w:pStyle w:val="Akapitzlist"/>
        <w:widowControl/>
        <w:numPr>
          <w:ilvl w:val="0"/>
          <w:numId w:val="30"/>
        </w:numPr>
        <w:ind w:left="426"/>
        <w:rPr>
          <w:rFonts w:ascii="Arial" w:hAnsi="Arial" w:cs="Arial"/>
          <w:b/>
          <w:bCs/>
        </w:rPr>
      </w:pPr>
      <w:r w:rsidRPr="00A431F9">
        <w:rPr>
          <w:rFonts w:ascii="Arial" w:hAnsi="Arial" w:cs="Arial"/>
          <w:b/>
          <w:bCs/>
        </w:rPr>
        <w:t>Zakres dokumentacji projektowej obejmuje:</w:t>
      </w:r>
    </w:p>
    <w:p w14:paraId="07E07E33" w14:textId="5E712D31" w:rsidR="00392D4B" w:rsidRPr="00392D4B" w:rsidRDefault="00392D4B" w:rsidP="00392D4B">
      <w:pPr>
        <w:pStyle w:val="Akapitzlist"/>
        <w:widowControl/>
        <w:numPr>
          <w:ilvl w:val="1"/>
          <w:numId w:val="36"/>
        </w:numPr>
        <w:rPr>
          <w:rFonts w:ascii="Arial" w:hAnsi="Arial" w:cs="Arial"/>
          <w:b/>
          <w:bCs/>
        </w:rPr>
      </w:pPr>
      <w:r w:rsidRPr="00392D4B">
        <w:rPr>
          <w:rFonts w:ascii="Arial" w:hAnsi="Arial" w:cs="Arial"/>
        </w:rPr>
        <w:t>Opracowanie dokumentacji, w której należy uwzględnić budowę drogi gminnej 1103</w:t>
      </w:r>
      <w:r>
        <w:rPr>
          <w:rFonts w:ascii="Arial" w:hAnsi="Arial" w:cs="Arial"/>
        </w:rPr>
        <w:t>9</w:t>
      </w:r>
      <w:r w:rsidRPr="00392D4B">
        <w:rPr>
          <w:rFonts w:ascii="Arial" w:hAnsi="Arial" w:cs="Arial"/>
        </w:rPr>
        <w:t>9L                           w zakresie od działki o nr geod. 1065 do działki o nr geod. 1004 w m. Sitaniec oraz przebudowę mostu zlokalizowanego w pasie drogi nr 110399L.</w:t>
      </w:r>
    </w:p>
    <w:p w14:paraId="493668BF" w14:textId="77777777" w:rsidR="00392D4B" w:rsidRPr="00392D4B" w:rsidRDefault="00392D4B" w:rsidP="00392D4B">
      <w:pPr>
        <w:pStyle w:val="Akapitzlist"/>
        <w:widowControl/>
        <w:numPr>
          <w:ilvl w:val="1"/>
          <w:numId w:val="36"/>
        </w:numPr>
        <w:rPr>
          <w:rFonts w:ascii="Arial" w:hAnsi="Arial" w:cs="Arial"/>
          <w:b/>
          <w:bCs/>
        </w:rPr>
      </w:pPr>
      <w:r w:rsidRPr="00392D4B">
        <w:rPr>
          <w:rFonts w:ascii="Arial" w:hAnsi="Arial" w:cs="Arial"/>
        </w:rPr>
        <w:lastRenderedPageBreak/>
        <w:t xml:space="preserve">Budowa drogi gminnej nr 110399L w m. Sitaniec o szerokości jezdni 5,00 m; droga klasy technicznej (D) dojazdowej; odcinek o długości około 416,00 m; o nawierzchni asfaltowej, obustronne pobocza gruntowe ulepszone z kruszywem łamanym o szerokości nie mniejszej niż 0,75 m. </w:t>
      </w:r>
    </w:p>
    <w:p w14:paraId="30CE8A8A" w14:textId="77777777" w:rsidR="00392D4B" w:rsidRPr="00392D4B" w:rsidRDefault="00392D4B" w:rsidP="00392D4B">
      <w:pPr>
        <w:pStyle w:val="Akapitzlist"/>
        <w:widowControl/>
        <w:numPr>
          <w:ilvl w:val="1"/>
          <w:numId w:val="36"/>
        </w:numPr>
        <w:rPr>
          <w:rFonts w:ascii="Arial" w:hAnsi="Arial" w:cs="Arial"/>
          <w:b/>
          <w:bCs/>
        </w:rPr>
      </w:pPr>
      <w:r w:rsidRPr="00392D4B">
        <w:rPr>
          <w:rFonts w:ascii="Arial" w:hAnsi="Arial" w:cs="Arial"/>
        </w:rPr>
        <w:t>Obiekt mostowy zlokalizowany w ciągu drogi gminnej nr 110399L należy przebudować do warunków spełniających odpowiednią nośność obiektu,</w:t>
      </w:r>
    </w:p>
    <w:p w14:paraId="0AA48625" w14:textId="77777777" w:rsidR="00392D4B" w:rsidRPr="00392D4B" w:rsidRDefault="00392D4B" w:rsidP="00392D4B">
      <w:pPr>
        <w:pStyle w:val="Akapitzlist"/>
        <w:widowControl/>
        <w:numPr>
          <w:ilvl w:val="1"/>
          <w:numId w:val="36"/>
        </w:numPr>
        <w:rPr>
          <w:rFonts w:ascii="Arial" w:hAnsi="Arial" w:cs="Arial"/>
          <w:b/>
          <w:bCs/>
        </w:rPr>
      </w:pPr>
      <w:r w:rsidRPr="00392D4B">
        <w:rPr>
          <w:rFonts w:ascii="Arial" w:hAnsi="Arial" w:cs="Arial"/>
        </w:rPr>
        <w:t>Odwodnienie powierzchniowe w granicach pasa drogowego, w przypadku konieczności inne urządzenia odwadniające i odprowadzające wody opadowe.</w:t>
      </w:r>
    </w:p>
    <w:p w14:paraId="14A75ACD" w14:textId="77777777" w:rsidR="00392D4B" w:rsidRPr="00392D4B" w:rsidRDefault="00392D4B" w:rsidP="00392D4B">
      <w:pPr>
        <w:pStyle w:val="Akapitzlist"/>
        <w:widowControl/>
        <w:numPr>
          <w:ilvl w:val="1"/>
          <w:numId w:val="36"/>
        </w:numPr>
        <w:rPr>
          <w:rFonts w:ascii="Arial" w:hAnsi="Arial" w:cs="Arial"/>
          <w:b/>
          <w:bCs/>
        </w:rPr>
      </w:pPr>
      <w:r w:rsidRPr="00392D4B">
        <w:rPr>
          <w:rFonts w:ascii="Arial" w:hAnsi="Arial" w:cs="Arial"/>
        </w:rPr>
        <w:t>Budowę nowych oraz przebudowę istniejących zjazdów i dojść pieszych.</w:t>
      </w:r>
    </w:p>
    <w:p w14:paraId="71FE578A" w14:textId="77777777" w:rsidR="00392D4B" w:rsidRPr="00392D4B" w:rsidRDefault="00392D4B" w:rsidP="00392D4B">
      <w:pPr>
        <w:pStyle w:val="Akapitzlist"/>
        <w:widowControl/>
        <w:numPr>
          <w:ilvl w:val="1"/>
          <w:numId w:val="36"/>
        </w:numPr>
        <w:rPr>
          <w:rFonts w:ascii="Arial" w:hAnsi="Arial" w:cs="Arial"/>
          <w:b/>
          <w:bCs/>
        </w:rPr>
      </w:pPr>
      <w:r w:rsidRPr="00392D4B">
        <w:rPr>
          <w:rFonts w:ascii="Arial" w:hAnsi="Arial" w:cs="Arial"/>
        </w:rPr>
        <w:t>Wycinkę drzew i krzewów kolidujących z inwestycją,</w:t>
      </w:r>
    </w:p>
    <w:p w14:paraId="79ADA9AA" w14:textId="77777777" w:rsidR="00392D4B" w:rsidRPr="00392D4B" w:rsidRDefault="00392D4B" w:rsidP="00392D4B">
      <w:pPr>
        <w:pStyle w:val="Akapitzlist"/>
        <w:widowControl/>
        <w:numPr>
          <w:ilvl w:val="1"/>
          <w:numId w:val="36"/>
        </w:numPr>
        <w:rPr>
          <w:rFonts w:ascii="Arial" w:hAnsi="Arial" w:cs="Arial"/>
          <w:b/>
          <w:bCs/>
        </w:rPr>
      </w:pPr>
      <w:r w:rsidRPr="00392D4B">
        <w:rPr>
          <w:rFonts w:ascii="Arial" w:hAnsi="Arial" w:cs="Arial"/>
        </w:rPr>
        <w:t>Demontaż ogrodzeń kolidujących z inwestycją,</w:t>
      </w:r>
    </w:p>
    <w:p w14:paraId="4297E832" w14:textId="77777777" w:rsidR="00392D4B" w:rsidRPr="00392D4B" w:rsidRDefault="00392D4B" w:rsidP="00392D4B">
      <w:pPr>
        <w:pStyle w:val="Akapitzlist"/>
        <w:widowControl/>
        <w:numPr>
          <w:ilvl w:val="1"/>
          <w:numId w:val="36"/>
        </w:numPr>
        <w:rPr>
          <w:rFonts w:ascii="Arial" w:hAnsi="Arial" w:cs="Arial"/>
          <w:b/>
          <w:bCs/>
        </w:rPr>
      </w:pPr>
      <w:r w:rsidRPr="00392D4B">
        <w:rPr>
          <w:rFonts w:ascii="Arial" w:hAnsi="Arial" w:cs="Arial"/>
        </w:rPr>
        <w:t>Likwidację kolizji z sieciami i urządzeniami uzbrojenia podziemnego, nadziemnego i naziemnego wg warunków wydanych przez właścicieli/zarządców poszczególnych sieci,</w:t>
      </w:r>
    </w:p>
    <w:p w14:paraId="78C4F704" w14:textId="0E6AC2E0" w:rsidR="002C24AF" w:rsidRPr="007247B7" w:rsidRDefault="00392D4B" w:rsidP="00D42958">
      <w:pPr>
        <w:pStyle w:val="Akapitzlist"/>
        <w:widowControl/>
        <w:numPr>
          <w:ilvl w:val="1"/>
          <w:numId w:val="36"/>
        </w:numPr>
        <w:rPr>
          <w:rFonts w:ascii="Arial" w:hAnsi="Arial" w:cs="Arial"/>
          <w:b/>
          <w:bCs/>
        </w:rPr>
      </w:pPr>
      <w:r w:rsidRPr="00392D4B">
        <w:rPr>
          <w:rFonts w:ascii="Arial" w:hAnsi="Arial" w:cs="Arial"/>
        </w:rPr>
        <w:t>Opracowanie i zatwierdzenie stałej i czasowej organizacji ruchu zawierających elementy oznakowania pionowego, poziomego, urządzenia bezpieczeństwa ruchu itp.</w:t>
      </w:r>
    </w:p>
    <w:p w14:paraId="7DDE55E7" w14:textId="3F4D8040" w:rsid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rPr>
        <w:t>Dokumentację projektowo – kosztorysową należy opracować zgodnie z warunkami technicznymi wydanymi przez Gminny Zakład Obsługi Komunalnej Gminy Zamość, stanowiącymi załącznik nr 1 do</w:t>
      </w:r>
      <w:r w:rsidR="00C37745">
        <w:rPr>
          <w:rFonts w:ascii="Arial" w:hAnsi="Arial" w:cs="Arial"/>
        </w:rPr>
        <w:t xml:space="preserve"> </w:t>
      </w:r>
      <w:r w:rsidR="00EC0535">
        <w:rPr>
          <w:rFonts w:ascii="Arial" w:hAnsi="Arial" w:cs="Arial"/>
        </w:rPr>
        <w:t>Zakresu rzeczowego</w:t>
      </w:r>
      <w:r w:rsidRPr="00D42958">
        <w:rPr>
          <w:rFonts w:ascii="Arial" w:hAnsi="Arial" w:cs="Arial"/>
        </w:rPr>
        <w:t xml:space="preserve">. </w:t>
      </w:r>
    </w:p>
    <w:p w14:paraId="32378A55" w14:textId="77777777" w:rsid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bCs/>
        </w:rPr>
        <w:t xml:space="preserve">Opracowana dokumentacja będzie wzajemnie skoordynowana technicznie we wszystkich branżach i kompletna z punktu widzenia celu, któremu ma służyć. </w:t>
      </w:r>
      <w:r w:rsidRPr="00D42958">
        <w:rPr>
          <w:rFonts w:ascii="Arial" w:hAnsi="Arial" w:cs="Arial"/>
          <w:lang w:eastAsia="pl-PL"/>
        </w:rPr>
        <w:t>Opracowana</w:t>
      </w:r>
      <w:r w:rsidRPr="00D42958">
        <w:rPr>
          <w:rFonts w:ascii="Arial" w:hAnsi="Arial" w:cs="Arial"/>
        </w:rPr>
        <w:t xml:space="preserve"> dokumentacja stanowić będzie opis przedmiotu zamówienia publicznego w celu wyłonienia wykonawcy przyszłych robót budowlanych. </w:t>
      </w:r>
      <w:r w:rsidRPr="00D42958">
        <w:rPr>
          <w:rFonts w:ascii="Arial" w:hAnsi="Arial" w:cs="Arial"/>
          <w:lang w:eastAsia="pl-PL"/>
        </w:rPr>
        <w:t>Opracowana</w:t>
      </w:r>
      <w:r w:rsidRPr="00D42958">
        <w:rPr>
          <w:rFonts w:ascii="Arial" w:hAnsi="Arial" w:cs="Arial"/>
        </w:rPr>
        <w:t xml:space="preserve"> dokumentacja musi uwzględniać zasady opisywania przedmiotu zamówienia wynikające z ustawy z dnia 11 września 2019 r. Prawo zamówień publicznych. </w:t>
      </w:r>
    </w:p>
    <w:p w14:paraId="5DCE1A41" w14:textId="3CE353F4" w:rsidR="00D42958" w:rsidRP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w:t>
      </w:r>
      <w:r w:rsidR="00687982">
        <w:rPr>
          <w:rFonts w:ascii="Arial" w:hAnsi="Arial" w:cs="Arial"/>
          <w:bCs/>
        </w:rPr>
        <w:t xml:space="preserve">                   </w:t>
      </w:r>
      <w:r w:rsidRPr="00D42958">
        <w:rPr>
          <w:rFonts w:ascii="Arial" w:hAnsi="Arial" w:cs="Arial"/>
          <w:bCs/>
        </w:rPr>
        <w:t xml:space="preserve">z obowiązujących przepisów. </w:t>
      </w:r>
    </w:p>
    <w:p w14:paraId="44ED6C8D" w14:textId="77777777" w:rsid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rPr>
        <w:t>Zamawiający zastrzega sobie prawo do zmiany zakresu prac projektowych.</w:t>
      </w:r>
    </w:p>
    <w:p w14:paraId="6741D3A2" w14:textId="0B25D1C7" w:rsidR="00D42958" w:rsidRP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u w:val="single"/>
        </w:rPr>
        <w:t>Z upoważnienia Zamawiającego, Wykonawca zobowiązany jest złożyć do organu administracji architektoniczno-budowlanej kompletny wniosek o wydanie decyzji zezwolenia na realizację inwestycji drogowej.</w:t>
      </w:r>
      <w:r w:rsidRPr="00D42958">
        <w:rPr>
          <w:rFonts w:ascii="Arial" w:hAnsi="Arial" w:cs="Arial"/>
        </w:rPr>
        <w:t xml:space="preserve"> </w:t>
      </w:r>
    </w:p>
    <w:p w14:paraId="5352F27E" w14:textId="77777777" w:rsidR="003F5581" w:rsidRDefault="003F5581" w:rsidP="005D52D7">
      <w:pPr>
        <w:pStyle w:val="Nagwek11"/>
        <w:ind w:left="4608" w:right="-71" w:hanging="4608"/>
        <w:rPr>
          <w:rFonts w:ascii="Arial" w:hAnsi="Arial" w:cs="Arial"/>
          <w:sz w:val="22"/>
          <w:szCs w:val="22"/>
        </w:rPr>
      </w:pPr>
    </w:p>
    <w:p w14:paraId="6DF0BE71" w14:textId="5CBD2875" w:rsidR="009B6FE6" w:rsidRPr="009B6FE6" w:rsidRDefault="009B6FE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3</w:t>
      </w:r>
      <w:r>
        <w:rPr>
          <w:rFonts w:ascii="Arial" w:hAnsi="Arial" w:cs="Arial"/>
          <w:sz w:val="22"/>
          <w:szCs w:val="22"/>
        </w:rPr>
        <w:t xml:space="preserve"> PRAWA AUTORSKIE</w:t>
      </w:r>
    </w:p>
    <w:p w14:paraId="47C6D7CE" w14:textId="288F1555" w:rsidR="009B6FE6" w:rsidRPr="0040771F" w:rsidRDefault="009B6FE6">
      <w:pPr>
        <w:pStyle w:val="Akapitzlist"/>
        <w:widowControl/>
        <w:numPr>
          <w:ilvl w:val="3"/>
          <w:numId w:val="19"/>
        </w:numPr>
        <w:autoSpaceDE/>
        <w:autoSpaceDN/>
        <w:spacing w:line="259" w:lineRule="auto"/>
        <w:ind w:left="285"/>
        <w:rPr>
          <w:rFonts w:ascii="Arial" w:hAnsi="Arial" w:cs="Arial"/>
        </w:rPr>
      </w:pPr>
      <w:bookmarkStart w:id="1" w:name="_Hlk97631815"/>
      <w:r w:rsidRPr="0040771F">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r w:rsidR="00D42958">
        <w:rPr>
          <w:rFonts w:ascii="Arial" w:hAnsi="Arial" w:cs="Arial"/>
        </w:rPr>
        <w:t xml:space="preserve"> 3.</w:t>
      </w:r>
    </w:p>
    <w:p w14:paraId="3251E343" w14:textId="77777777" w:rsidR="009B6FE6" w:rsidRPr="0040771F" w:rsidRDefault="009B6FE6">
      <w:pPr>
        <w:pStyle w:val="Akapitzlist"/>
        <w:widowControl/>
        <w:numPr>
          <w:ilvl w:val="3"/>
          <w:numId w:val="19"/>
        </w:numPr>
        <w:autoSpaceDE/>
        <w:autoSpaceDN/>
        <w:spacing w:line="259" w:lineRule="auto"/>
        <w:ind w:left="285"/>
        <w:rPr>
          <w:rFonts w:ascii="Arial" w:hAnsi="Arial" w:cs="Arial"/>
        </w:rPr>
      </w:pPr>
      <w:r w:rsidRPr="0040771F">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40771F" w:rsidRDefault="009B6FE6">
      <w:pPr>
        <w:pStyle w:val="Akapitzlist"/>
        <w:widowControl/>
        <w:numPr>
          <w:ilvl w:val="3"/>
          <w:numId w:val="19"/>
        </w:numPr>
        <w:autoSpaceDE/>
        <w:autoSpaceDN/>
        <w:spacing w:line="259" w:lineRule="auto"/>
        <w:ind w:left="285"/>
        <w:rPr>
          <w:rFonts w:ascii="Arial" w:hAnsi="Arial" w:cs="Arial"/>
        </w:rPr>
      </w:pPr>
      <w:r w:rsidRPr="0040771F">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wykorzystywanie wielokrotne utworu do realizacji celów, zadań i inwestycji Zamawiającego,</w:t>
      </w:r>
    </w:p>
    <w:p w14:paraId="081BB6B1"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 xml:space="preserve">wykorzystanie do opracowania wniosku o dofinansowanie z funduszy zewnętrznych </w:t>
      </w:r>
      <w:r w:rsidRPr="0040771F">
        <w:rPr>
          <w:rFonts w:ascii="Arial" w:hAnsi="Arial" w:cs="Arial"/>
          <w:i/>
          <w:sz w:val="22"/>
          <w:szCs w:val="22"/>
          <w:lang w:val="pl-PL"/>
        </w:rPr>
        <w:t>(jeżeli dotyczy)</w:t>
      </w:r>
      <w:r w:rsidRPr="0040771F">
        <w:rPr>
          <w:rFonts w:ascii="Arial" w:hAnsi="Arial" w:cs="Arial"/>
          <w:sz w:val="22"/>
          <w:szCs w:val="22"/>
          <w:lang w:val="pl-PL"/>
        </w:rPr>
        <w:t>,</w:t>
      </w:r>
    </w:p>
    <w:p w14:paraId="2A3C54B5"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lastRenderedPageBreak/>
        <w:t>wprowadzanie do pamięci komputera,</w:t>
      </w:r>
    </w:p>
    <w:p w14:paraId="678A6FC4"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udostępnianie wykonawcom, w tym także wykonanych kopii,</w:t>
      </w:r>
    </w:p>
    <w:p w14:paraId="12F3105B"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przetwarzanie, wprowadzanie zmian, poprawek i modyfikacji.</w:t>
      </w:r>
    </w:p>
    <w:p w14:paraId="11C7323A" w14:textId="77777777" w:rsidR="009B6FE6" w:rsidRPr="0040771F" w:rsidRDefault="009B6FE6">
      <w:pPr>
        <w:pStyle w:val="Lista1"/>
        <w:widowControl w:val="0"/>
        <w:numPr>
          <w:ilvl w:val="0"/>
          <w:numId w:val="31"/>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1DE9345" w14:textId="77777777" w:rsidR="009B6FE6" w:rsidRPr="0040771F" w:rsidRDefault="009B6FE6">
      <w:pPr>
        <w:pStyle w:val="Lista1"/>
        <w:widowControl w:val="0"/>
        <w:numPr>
          <w:ilvl w:val="0"/>
          <w:numId w:val="31"/>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40771F" w:rsidRDefault="009B6FE6">
      <w:pPr>
        <w:pStyle w:val="Lista1"/>
        <w:widowControl w:val="0"/>
        <w:numPr>
          <w:ilvl w:val="0"/>
          <w:numId w:val="2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przyjmie na siebie pełną odpowiedzialność za powstanie oraz wszelkie skutki powyższych zdarzeń;</w:t>
      </w:r>
    </w:p>
    <w:p w14:paraId="7697E3E8" w14:textId="4B3DC1BC" w:rsidR="009B6FE6" w:rsidRPr="0040771F" w:rsidRDefault="009B6FE6">
      <w:pPr>
        <w:pStyle w:val="Lista1"/>
        <w:widowControl w:val="0"/>
        <w:numPr>
          <w:ilvl w:val="0"/>
          <w:numId w:val="2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t>
      </w:r>
      <w:r w:rsidR="00945C45">
        <w:rPr>
          <w:rFonts w:ascii="Arial" w:hAnsi="Arial" w:cs="Arial"/>
          <w:sz w:val="22"/>
          <w:szCs w:val="22"/>
          <w:lang w:val="pl-PL"/>
        </w:rPr>
        <w:t xml:space="preserve">                    </w:t>
      </w:r>
      <w:r w:rsidRPr="0040771F">
        <w:rPr>
          <w:rFonts w:ascii="Arial" w:hAnsi="Arial" w:cs="Arial"/>
          <w:sz w:val="22"/>
          <w:szCs w:val="22"/>
          <w:lang w:val="pl-PL"/>
        </w:rPr>
        <w:t>w postępowaniu sądowym oraz ewentualnym postępowaniu egzekucyjnym, w tym koszty obsługi prawnej postępowania;</w:t>
      </w:r>
    </w:p>
    <w:p w14:paraId="3C0F211C" w14:textId="77777777" w:rsidR="009B6FE6" w:rsidRPr="0040771F" w:rsidRDefault="009B6FE6">
      <w:pPr>
        <w:pStyle w:val="Lista1"/>
        <w:widowControl w:val="0"/>
        <w:numPr>
          <w:ilvl w:val="0"/>
          <w:numId w:val="2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2B760351" w14:textId="77777777" w:rsidR="009B6FE6" w:rsidRPr="0040771F" w:rsidRDefault="009B6FE6">
      <w:pPr>
        <w:pStyle w:val="Lista1"/>
        <w:widowControl w:val="0"/>
        <w:numPr>
          <w:ilvl w:val="0"/>
          <w:numId w:val="31"/>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1"/>
    <w:p w14:paraId="2AC81245" w14:textId="77777777" w:rsidR="009B6FE6" w:rsidRDefault="009B6FE6" w:rsidP="005D52D7">
      <w:pPr>
        <w:pStyle w:val="Nagwek11"/>
        <w:ind w:left="4608" w:right="-71"/>
        <w:rPr>
          <w:rFonts w:ascii="Arial" w:hAnsi="Arial" w:cs="Arial"/>
          <w:sz w:val="22"/>
          <w:szCs w:val="22"/>
        </w:rPr>
      </w:pPr>
    </w:p>
    <w:p w14:paraId="192A4603" w14:textId="43800A71"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4</w:t>
      </w:r>
      <w:r w:rsidR="009F2DD4">
        <w:rPr>
          <w:rFonts w:ascii="Arial" w:hAnsi="Arial" w:cs="Arial"/>
          <w:sz w:val="22"/>
          <w:szCs w:val="22"/>
        </w:rPr>
        <w:t xml:space="preserve"> SPOSÓB REALIZACJI UMOWY</w:t>
      </w:r>
    </w:p>
    <w:p w14:paraId="05CC9BB0" w14:textId="087707EC" w:rsidR="00DE5D02" w:rsidRDefault="00D11B96">
      <w:pPr>
        <w:pStyle w:val="Akapitzlist"/>
        <w:numPr>
          <w:ilvl w:val="0"/>
          <w:numId w:val="11"/>
        </w:numPr>
        <w:tabs>
          <w:tab w:val="left" w:pos="284"/>
        </w:tabs>
        <w:spacing w:before="1"/>
        <w:ind w:left="284" w:right="-71" w:hanging="284"/>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933E94">
        <w:rPr>
          <w:rFonts w:ascii="Arial" w:hAnsi="Arial" w:cs="Arial"/>
          <w:b/>
        </w:rPr>
        <w:t>200 dni</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14:paraId="618D4634" w14:textId="77777777" w:rsidR="009B6FE6" w:rsidRDefault="009B6FE6">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sz w:val="22"/>
          <w:szCs w:val="22"/>
        </w:rPr>
      </w:pPr>
      <w:bookmarkStart w:id="2" w:name="_Hlk95135244"/>
      <w:r>
        <w:rPr>
          <w:rFonts w:ascii="Arial" w:hAnsi="Arial" w:cs="Arial"/>
          <w:sz w:val="22"/>
          <w:szCs w:val="22"/>
        </w:rPr>
        <w:t xml:space="preserve">Zgodnie z ofertą Wykonawca ustanawia: </w:t>
      </w:r>
    </w:p>
    <w:p w14:paraId="297D584E" w14:textId="77777777" w:rsidR="00EF5D93" w:rsidRDefault="00EF5D93" w:rsidP="00EF5D93">
      <w:pPr>
        <w:pStyle w:val="Lista1"/>
        <w:numPr>
          <w:ilvl w:val="1"/>
          <w:numId w:val="11"/>
        </w:numPr>
        <w:tabs>
          <w:tab w:val="left" w:pos="284"/>
          <w:tab w:val="left" w:pos="845"/>
        </w:tabs>
        <w:spacing w:after="0" w:line="240" w:lineRule="auto"/>
        <w:ind w:left="709" w:hanging="283"/>
        <w:rPr>
          <w:rFonts w:ascii="Arial" w:hAnsi="Arial" w:cs="Arial"/>
          <w:sz w:val="22"/>
          <w:szCs w:val="22"/>
          <w:lang w:val="pl-PL"/>
        </w:rPr>
      </w:pPr>
      <w:r>
        <w:rPr>
          <w:rFonts w:ascii="Arial" w:hAnsi="Arial" w:cs="Arial"/>
          <w:b/>
          <w:bCs/>
          <w:i/>
          <w:iCs/>
          <w:sz w:val="22"/>
          <w:szCs w:val="22"/>
          <w:lang w:val="pl-PL"/>
        </w:rPr>
        <w:t>Głównego Projektanta</w:t>
      </w:r>
      <w:r>
        <w:rPr>
          <w:rFonts w:ascii="Arial" w:hAnsi="Arial" w:cs="Arial"/>
          <w:sz w:val="22"/>
          <w:szCs w:val="22"/>
          <w:lang w:val="pl-PL"/>
        </w:rPr>
        <w:t xml:space="preserve"> ………………………………. posiadającego uprawnienia budowlane do projektowania bez ograniczeń w specjalności </w:t>
      </w:r>
      <w:r w:rsidRPr="00C66C1F">
        <w:rPr>
          <w:rFonts w:ascii="Arial" w:hAnsi="Arial" w:cs="Arial"/>
          <w:b/>
          <w:bCs/>
          <w:sz w:val="22"/>
          <w:szCs w:val="22"/>
          <w:lang w:val="pl-PL"/>
        </w:rPr>
        <w:t>inżynieryjnej drogowej</w:t>
      </w:r>
      <w:r>
        <w:rPr>
          <w:rFonts w:ascii="Arial" w:hAnsi="Arial" w:cs="Arial"/>
          <w:sz w:val="22"/>
          <w:szCs w:val="22"/>
          <w:lang w:val="pl-PL"/>
        </w:rPr>
        <w:t>,</w:t>
      </w:r>
    </w:p>
    <w:p w14:paraId="46CF1CE1" w14:textId="0B02F3CF" w:rsidR="00392D4B" w:rsidRPr="007247B7" w:rsidRDefault="00EF5D93" w:rsidP="007247B7">
      <w:pPr>
        <w:pStyle w:val="Lista1"/>
        <w:numPr>
          <w:ilvl w:val="1"/>
          <w:numId w:val="11"/>
        </w:numPr>
        <w:tabs>
          <w:tab w:val="left" w:pos="284"/>
          <w:tab w:val="left" w:pos="845"/>
        </w:tabs>
        <w:spacing w:after="0" w:line="240" w:lineRule="auto"/>
        <w:ind w:left="709" w:hanging="283"/>
        <w:rPr>
          <w:rFonts w:ascii="Arial" w:hAnsi="Arial" w:cs="Arial"/>
          <w:sz w:val="22"/>
          <w:szCs w:val="22"/>
          <w:lang w:val="pl-PL"/>
        </w:rPr>
      </w:pPr>
      <w:r>
        <w:rPr>
          <w:rFonts w:ascii="Arial" w:hAnsi="Arial" w:cs="Arial"/>
          <w:b/>
          <w:bCs/>
          <w:i/>
          <w:iCs/>
          <w:sz w:val="22"/>
          <w:szCs w:val="22"/>
          <w:lang w:val="pl-PL"/>
        </w:rPr>
        <w:t>Projektanta</w:t>
      </w:r>
      <w:r>
        <w:rPr>
          <w:rFonts w:ascii="Arial" w:hAnsi="Arial" w:cs="Arial"/>
          <w:sz w:val="22"/>
          <w:szCs w:val="22"/>
          <w:lang w:val="pl-PL"/>
        </w:rPr>
        <w:t xml:space="preserve"> ………………………………. posiadającego uprawnienia budowlane do projektowania bez ograniczeń w specjalności </w:t>
      </w:r>
      <w:r w:rsidRPr="00C66C1F">
        <w:rPr>
          <w:rFonts w:ascii="Arial" w:hAnsi="Arial" w:cs="Arial"/>
          <w:b/>
          <w:bCs/>
          <w:sz w:val="22"/>
          <w:szCs w:val="22"/>
          <w:lang w:val="pl-PL"/>
        </w:rPr>
        <w:t>inżynieryjnej mostowej,</w:t>
      </w:r>
    </w:p>
    <w:p w14:paraId="3C7E4D94" w14:textId="65016F8F" w:rsidR="009B6FE6" w:rsidRDefault="005D52D7" w:rsidP="005D52D7">
      <w:pPr>
        <w:pStyle w:val="Akapitzlist"/>
        <w:tabs>
          <w:tab w:val="left" w:pos="284"/>
        </w:tabs>
        <w:ind w:left="284" w:right="20" w:hanging="284"/>
        <w:rPr>
          <w:rFonts w:ascii="Arial" w:hAnsi="Arial" w:cs="Arial"/>
          <w:b/>
          <w:bCs/>
          <w:i/>
          <w:iCs/>
          <w:sz w:val="20"/>
          <w:szCs w:val="20"/>
        </w:rPr>
      </w:pPr>
      <w:r>
        <w:rPr>
          <w:rFonts w:ascii="Arial" w:hAnsi="Arial" w:cs="Arial"/>
        </w:rPr>
        <w:tab/>
      </w:r>
      <w:r w:rsidR="009B6FE6">
        <w:rPr>
          <w:rFonts w:ascii="Arial" w:hAnsi="Arial" w:cs="Arial"/>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Pr>
          <w:rFonts w:ascii="Arial" w:hAnsi="Arial" w:cs="Arial"/>
          <w:i/>
          <w:iCs/>
          <w:sz w:val="20"/>
          <w:szCs w:val="20"/>
        </w:rPr>
        <w:t xml:space="preserve"> </w:t>
      </w:r>
    </w:p>
    <w:bookmarkEnd w:id="2"/>
    <w:p w14:paraId="54730207" w14:textId="77777777" w:rsidR="009B6FE6" w:rsidRDefault="009B6FE6">
      <w:pPr>
        <w:widowControl/>
        <w:numPr>
          <w:ilvl w:val="0"/>
          <w:numId w:val="11"/>
        </w:numPr>
        <w:tabs>
          <w:tab w:val="left" w:pos="284"/>
        </w:tabs>
        <w:autoSpaceDE/>
        <w:autoSpaceDN/>
        <w:ind w:left="284" w:hanging="284"/>
        <w:jc w:val="both"/>
        <w:rPr>
          <w:rFonts w:ascii="Arial" w:hAnsi="Arial" w:cs="Arial"/>
          <w:u w:val="single"/>
        </w:rPr>
      </w:pPr>
      <w:r>
        <w:rPr>
          <w:rFonts w:ascii="Arial" w:hAnsi="Arial" w:cs="Arial"/>
          <w:u w:val="single"/>
        </w:rPr>
        <w:t>Wykonawca przekaże Zamawiającemu przedmiot umowy, w zakresie dokumentacji projektowo-kosztorysowej protokołem zdawczo-odbiorczym.</w:t>
      </w:r>
    </w:p>
    <w:p w14:paraId="5B21A986" w14:textId="77777777" w:rsidR="009B6FE6" w:rsidRDefault="009B6FE6">
      <w:pPr>
        <w:widowControl/>
        <w:numPr>
          <w:ilvl w:val="0"/>
          <w:numId w:val="11"/>
        </w:numPr>
        <w:tabs>
          <w:tab w:val="left" w:pos="142"/>
          <w:tab w:val="left" w:pos="284"/>
        </w:tabs>
        <w:autoSpaceDE/>
        <w:autoSpaceDN/>
        <w:ind w:left="284" w:hanging="284"/>
        <w:jc w:val="both"/>
        <w:rPr>
          <w:rFonts w:ascii="Arial" w:hAnsi="Arial" w:cs="Arial"/>
          <w:u w:val="single"/>
        </w:rPr>
      </w:pPr>
      <w:r>
        <w:rPr>
          <w:rFonts w:ascii="Arial" w:hAnsi="Arial" w:cs="Arial"/>
          <w:u w:val="single"/>
        </w:rPr>
        <w:t>Protokoły zdawczo-odbiorcze podpisane przez Zamawiającego stanowią podstawę do wystawienia rachunku lub faktury VAT</w:t>
      </w:r>
      <w:r>
        <w:rPr>
          <w:rFonts w:ascii="Arial" w:hAnsi="Arial" w:cs="Arial"/>
        </w:rPr>
        <w:t>.</w:t>
      </w:r>
    </w:p>
    <w:p w14:paraId="3571517F" w14:textId="77777777" w:rsidR="009B6FE6" w:rsidRDefault="009B6FE6">
      <w:pPr>
        <w:widowControl/>
        <w:numPr>
          <w:ilvl w:val="0"/>
          <w:numId w:val="11"/>
        </w:numPr>
        <w:tabs>
          <w:tab w:val="left" w:pos="284"/>
        </w:tabs>
        <w:autoSpaceDE/>
        <w:autoSpaceDN/>
        <w:ind w:left="284" w:hanging="284"/>
        <w:jc w:val="both"/>
        <w:rPr>
          <w:rFonts w:ascii="Arial" w:hAnsi="Arial" w:cs="Arial"/>
          <w:u w:val="single"/>
        </w:rPr>
      </w:pPr>
      <w:r>
        <w:rPr>
          <w:rFonts w:ascii="Arial" w:hAnsi="Arial" w:cs="Arial"/>
        </w:rPr>
        <w:t>Wykonawca zobowiązuje się do nieodpłatnego usunięcia wad i uzupełnienia braków dokumentacji projektowo-kosztorysowej w przypadku wniesienia uwag przez organ administracji architektoniczno-budowlanej w terminie wyznaczonym przez Zamawiającego, nie dłuższym jednak niż 7 dni robocze.</w:t>
      </w:r>
    </w:p>
    <w:p w14:paraId="3E462641" w14:textId="77777777" w:rsidR="009B6FE6" w:rsidRDefault="009B6FE6">
      <w:pPr>
        <w:widowControl/>
        <w:numPr>
          <w:ilvl w:val="0"/>
          <w:numId w:val="11"/>
        </w:numPr>
        <w:tabs>
          <w:tab w:val="left" w:pos="284"/>
          <w:tab w:val="left" w:pos="426"/>
        </w:tabs>
        <w:autoSpaceDE/>
        <w:autoSpaceDN/>
        <w:ind w:left="284" w:hanging="284"/>
        <w:jc w:val="both"/>
        <w:rPr>
          <w:rFonts w:ascii="Arial" w:hAnsi="Arial" w:cs="Arial"/>
          <w:u w:val="single"/>
        </w:rPr>
      </w:pPr>
      <w:r>
        <w:rPr>
          <w:rFonts w:ascii="Arial" w:hAnsi="Arial" w:cs="Arial"/>
        </w:rPr>
        <w:t>Oświadczenie o sporządzeniu Projektu budowlanego, Projektu wykonawczego, Przedmiaru robót budowlanych i STWiORB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414B4E77" w14:textId="77777777" w:rsidR="002C0885" w:rsidRDefault="002C0885" w:rsidP="007247B7">
      <w:pPr>
        <w:pStyle w:val="Nagwek11"/>
        <w:ind w:left="0" w:right="-71"/>
        <w:rPr>
          <w:rFonts w:ascii="Arial" w:hAnsi="Arial" w:cs="Arial"/>
          <w:sz w:val="22"/>
          <w:szCs w:val="22"/>
        </w:rPr>
      </w:pPr>
    </w:p>
    <w:p w14:paraId="61C4D8A4" w14:textId="53DF1F8F"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5</w:t>
      </w:r>
      <w:r w:rsidR="009F2DD4">
        <w:rPr>
          <w:rFonts w:ascii="Arial" w:hAnsi="Arial" w:cs="Arial"/>
          <w:sz w:val="22"/>
          <w:szCs w:val="22"/>
        </w:rPr>
        <w:t xml:space="preserve"> WYNAGRODZENIE</w:t>
      </w:r>
    </w:p>
    <w:p w14:paraId="57B7E4F7" w14:textId="77777777" w:rsidR="00630AC9" w:rsidRDefault="00D11B96">
      <w:pPr>
        <w:pStyle w:val="Akapitzlist"/>
        <w:numPr>
          <w:ilvl w:val="0"/>
          <w:numId w:val="10"/>
        </w:numPr>
        <w:tabs>
          <w:tab w:val="left" w:pos="284"/>
          <w:tab w:val="left" w:leader="dot" w:pos="8575"/>
        </w:tabs>
        <w:spacing w:before="8"/>
        <w:ind w:left="284" w:right="-71" w:hanging="284"/>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14:paraId="44D7CC52" w14:textId="77777777" w:rsidR="002E1711" w:rsidRPr="0030779C" w:rsidRDefault="002E1711"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14:paraId="25C6318B" w14:textId="0F5FBBAE" w:rsidR="002E1711" w:rsidRPr="0030779C" w:rsidRDefault="00D11B96" w:rsidP="005D52D7">
      <w:pPr>
        <w:pStyle w:val="Akapitzlist"/>
        <w:tabs>
          <w:tab w:val="left" w:pos="284"/>
          <w:tab w:val="left" w:leader="dot" w:pos="8575"/>
        </w:tabs>
        <w:spacing w:before="8"/>
        <w:ind w:left="568" w:right="-71" w:hanging="284"/>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w:t>
      </w:r>
      <w:r w:rsidR="003F5581">
        <w:rPr>
          <w:rFonts w:ascii="Arial" w:hAnsi="Arial" w:cs="Arial"/>
        </w:rPr>
        <w:t>…….</w:t>
      </w:r>
      <w:r w:rsidRPr="0030779C">
        <w:rPr>
          <w:rFonts w:ascii="Arial" w:hAnsi="Arial" w:cs="Arial"/>
        </w:rPr>
        <w:t>%)</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7DDF9BD6" w14:textId="17EAD7B2" w:rsidR="009B5FA1" w:rsidRDefault="00D11B96"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zgodnie z ofertą</w:t>
      </w:r>
      <w:r w:rsidR="00C66C1F">
        <w:rPr>
          <w:rFonts w:ascii="Arial" w:hAnsi="Arial" w:cs="Arial"/>
        </w:rPr>
        <w:t xml:space="preserve"> </w:t>
      </w:r>
      <w:r w:rsidR="002E1711" w:rsidRPr="0030779C">
        <w:rPr>
          <w:rFonts w:ascii="Arial" w:hAnsi="Arial" w:cs="Arial"/>
        </w:rPr>
        <w:t>Wykonawcy z dnia …………………...</w:t>
      </w:r>
    </w:p>
    <w:p w14:paraId="066A5BA1" w14:textId="35F8FEF0" w:rsidR="004274DB" w:rsidRDefault="0030779C" w:rsidP="005D52D7">
      <w:pPr>
        <w:pStyle w:val="Standard"/>
        <w:tabs>
          <w:tab w:val="left" w:pos="284"/>
        </w:tabs>
        <w:spacing w:after="0" w:line="240" w:lineRule="auto"/>
        <w:ind w:left="284" w:hanging="284"/>
        <w:jc w:val="both"/>
        <w:rPr>
          <w:rFonts w:ascii="Arial" w:hAnsi="Arial" w:cs="Arial"/>
          <w:b/>
          <w:bCs/>
          <w:sz w:val="22"/>
          <w:szCs w:val="22"/>
        </w:rPr>
      </w:pPr>
      <w:r w:rsidRPr="00630AC9">
        <w:rPr>
          <w:rFonts w:ascii="Arial" w:hAnsi="Arial" w:cs="Arial"/>
          <w:sz w:val="22"/>
          <w:szCs w:val="22"/>
        </w:rPr>
        <w:lastRenderedPageBreak/>
        <w:t xml:space="preserve">2. </w:t>
      </w:r>
      <w:r w:rsidR="00630AC9">
        <w:rPr>
          <w:rFonts w:ascii="Arial" w:hAnsi="Arial" w:cs="Arial"/>
          <w:sz w:val="22"/>
          <w:szCs w:val="22"/>
        </w:rPr>
        <w:t xml:space="preserve"> </w:t>
      </w:r>
      <w:r w:rsidR="004274DB">
        <w:rPr>
          <w:rFonts w:ascii="Arial" w:hAnsi="Arial" w:cs="Arial"/>
          <w:b/>
          <w:bCs/>
          <w:sz w:val="22"/>
          <w:szCs w:val="22"/>
        </w:rPr>
        <w:t xml:space="preserve">Zamawiający przewiduje </w:t>
      </w:r>
      <w:r w:rsidR="009B6FE6">
        <w:rPr>
          <w:rFonts w:ascii="Arial" w:hAnsi="Arial" w:cs="Arial"/>
          <w:b/>
          <w:bCs/>
          <w:sz w:val="22"/>
          <w:szCs w:val="22"/>
        </w:rPr>
        <w:t>1 płatność w 2024 r.</w:t>
      </w:r>
    </w:p>
    <w:p w14:paraId="4DF3D4E9" w14:textId="7806361D" w:rsidR="004D23C1" w:rsidRPr="0030779C" w:rsidRDefault="002E1711">
      <w:pPr>
        <w:pStyle w:val="Akapitzlist"/>
        <w:numPr>
          <w:ilvl w:val="0"/>
          <w:numId w:val="12"/>
        </w:numPr>
        <w:tabs>
          <w:tab w:val="left" w:pos="284"/>
        </w:tabs>
        <w:spacing w:before="3" w:line="247" w:lineRule="auto"/>
        <w:ind w:left="284" w:right="-71" w:hanging="284"/>
        <w:rPr>
          <w:rFonts w:ascii="Arial" w:hAnsi="Arial" w:cs="Arial"/>
        </w:rPr>
      </w:pPr>
      <w:r w:rsidRPr="0030779C">
        <w:rPr>
          <w:rFonts w:ascii="Arial" w:hAnsi="Arial" w:cs="Arial"/>
        </w:rPr>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w:t>
      </w:r>
      <w:r w:rsidR="007247B7">
        <w:rPr>
          <w:rFonts w:ascii="Arial" w:hAnsi="Arial" w:cs="Arial"/>
        </w:rPr>
        <w:t>14</w:t>
      </w:r>
      <w:r w:rsidR="00D11B96" w:rsidRPr="0030779C">
        <w:rPr>
          <w:rFonts w:ascii="Arial" w:hAnsi="Arial" w:cs="Arial"/>
        </w:rPr>
        <w:t xml:space="preserve">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14:paraId="1E3BD9B8" w14:textId="77777777" w:rsidR="004D23C1" w:rsidRPr="0030779C" w:rsidRDefault="004D23C1">
      <w:pPr>
        <w:pStyle w:val="Akapitzlist"/>
        <w:widowControl/>
        <w:numPr>
          <w:ilvl w:val="0"/>
          <w:numId w:val="12"/>
        </w:numPr>
        <w:tabs>
          <w:tab w:val="left" w:pos="284"/>
          <w:tab w:val="left" w:pos="426"/>
        </w:tabs>
        <w:suppressAutoHyphens/>
        <w:autoSpaceDE/>
        <w:autoSpaceDN/>
        <w:ind w:left="284" w:hanging="284"/>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14:paraId="791C30F8" w14:textId="45A7FB18" w:rsidR="009B5FA1" w:rsidRPr="0030779C" w:rsidRDefault="00D11B96">
      <w:pPr>
        <w:pStyle w:val="Akapitzlist"/>
        <w:numPr>
          <w:ilvl w:val="0"/>
          <w:numId w:val="12"/>
        </w:numPr>
        <w:tabs>
          <w:tab w:val="left" w:pos="284"/>
        </w:tabs>
        <w:spacing w:before="20" w:line="249" w:lineRule="auto"/>
        <w:ind w:left="284" w:right="-71" w:hanging="284"/>
        <w:rPr>
          <w:rFonts w:ascii="Arial" w:hAnsi="Arial" w:cs="Arial"/>
        </w:rPr>
      </w:pPr>
      <w:r w:rsidRPr="0030779C">
        <w:rPr>
          <w:rFonts w:ascii="Arial" w:hAnsi="Arial" w:cs="Arial"/>
        </w:rPr>
        <w:t>Zamawiający zastrzega sobie prawo potrącenia należnych kary umownych o których mowa w §1</w:t>
      </w:r>
      <w:r w:rsidR="005761A0">
        <w:rPr>
          <w:rFonts w:ascii="Arial" w:hAnsi="Arial" w:cs="Arial"/>
        </w:rPr>
        <w:t>1</w:t>
      </w:r>
      <w:r w:rsidRPr="0030779C">
        <w:rPr>
          <w:rFonts w:ascii="Arial" w:hAnsi="Arial" w:cs="Arial"/>
        </w:rPr>
        <w:t xml:space="preserve"> oraz</w:t>
      </w:r>
      <w:r w:rsidRPr="0030779C">
        <w:rPr>
          <w:rFonts w:ascii="Arial" w:hAnsi="Arial" w:cs="Arial"/>
          <w:spacing w:val="1"/>
        </w:rPr>
        <w:t xml:space="preserve"> </w:t>
      </w:r>
      <w:r w:rsidRPr="0030779C">
        <w:rPr>
          <w:rFonts w:ascii="Arial" w:hAnsi="Arial" w:cs="Arial"/>
        </w:rPr>
        <w:t xml:space="preserve">kosztów wykonania zastępczego lub zabezpieczenia należytego wykonania umowy - </w:t>
      </w:r>
      <w:r w:rsidR="00945C45">
        <w:rPr>
          <w:rFonts w:ascii="Arial" w:hAnsi="Arial" w:cs="Arial"/>
        </w:rPr>
        <w:t xml:space="preserve">                              </w:t>
      </w:r>
      <w:r w:rsidRPr="0030779C">
        <w:rPr>
          <w:rFonts w:ascii="Arial" w:hAnsi="Arial" w:cs="Arial"/>
        </w:rPr>
        <w:t>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498FA516" w14:textId="77777777" w:rsidR="009B5FA1" w:rsidRPr="0030779C" w:rsidRDefault="00D11B96">
      <w:pPr>
        <w:pStyle w:val="Akapitzlist"/>
        <w:numPr>
          <w:ilvl w:val="0"/>
          <w:numId w:val="12"/>
        </w:numPr>
        <w:tabs>
          <w:tab w:val="left" w:pos="284"/>
        </w:tabs>
        <w:spacing w:before="16" w:line="247" w:lineRule="auto"/>
        <w:ind w:left="284" w:right="-71" w:hanging="284"/>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26BD14BC" w14:textId="77777777" w:rsidR="009B5FA1" w:rsidRPr="0030779C" w:rsidRDefault="00D11B96">
      <w:pPr>
        <w:pStyle w:val="Akapitzlist"/>
        <w:numPr>
          <w:ilvl w:val="0"/>
          <w:numId w:val="12"/>
        </w:numPr>
        <w:tabs>
          <w:tab w:val="left" w:pos="284"/>
        </w:tabs>
        <w:spacing w:before="21"/>
        <w:ind w:left="284" w:right="-71" w:hanging="284"/>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3ED13EAC" w14:textId="77777777" w:rsidR="00005EFC" w:rsidRPr="0030779C" w:rsidRDefault="00D11B96">
      <w:pPr>
        <w:pStyle w:val="Akapitzlist"/>
        <w:widowControl/>
        <w:numPr>
          <w:ilvl w:val="0"/>
          <w:numId w:val="12"/>
        </w:numPr>
        <w:tabs>
          <w:tab w:val="left" w:pos="284"/>
        </w:tabs>
        <w:spacing w:before="27"/>
        <w:ind w:left="284" w:right="-71" w:hanging="284"/>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30779C" w:rsidRDefault="00005EFC">
      <w:pPr>
        <w:pStyle w:val="Akapitzlist"/>
        <w:widowControl/>
        <w:numPr>
          <w:ilvl w:val="0"/>
          <w:numId w:val="12"/>
        </w:numPr>
        <w:tabs>
          <w:tab w:val="left" w:pos="284"/>
        </w:tabs>
        <w:spacing w:before="27"/>
        <w:ind w:left="284" w:right="-71" w:hanging="284"/>
        <w:rPr>
          <w:rFonts w:ascii="Arial" w:hAnsi="Arial" w:cs="Arial"/>
          <w:color w:val="000000"/>
        </w:rPr>
      </w:pPr>
      <w:r w:rsidRPr="0030779C">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00C22FF7">
        <w:rPr>
          <w:rFonts w:ascii="Arial" w:hAnsi="Arial" w:cs="Arial"/>
          <w:sz w:val="22"/>
          <w:szCs w:val="22"/>
        </w:rPr>
        <w:t>6</w:t>
      </w:r>
      <w:r w:rsidR="00055EB8" w:rsidRPr="009F2DD4">
        <w:rPr>
          <w:rFonts w:ascii="Arial" w:hAnsi="Arial" w:cs="Arial"/>
          <w:sz w:val="22"/>
          <w:szCs w:val="22"/>
        </w:rPr>
        <w:t xml:space="preserve"> OBOWIĄZKI </w:t>
      </w:r>
      <w:r w:rsidR="003D00E5">
        <w:rPr>
          <w:rFonts w:ascii="Arial" w:hAnsi="Arial" w:cs="Arial"/>
          <w:sz w:val="22"/>
          <w:szCs w:val="22"/>
        </w:rPr>
        <w:t>STRON</w:t>
      </w:r>
    </w:p>
    <w:p w14:paraId="4C82ED5A" w14:textId="77777777" w:rsidR="003D00E5" w:rsidRPr="008B1864" w:rsidRDefault="003D00E5">
      <w:pPr>
        <w:pStyle w:val="Akapitzlist"/>
        <w:widowControl/>
        <w:numPr>
          <w:ilvl w:val="0"/>
          <w:numId w:val="23"/>
        </w:numPr>
        <w:tabs>
          <w:tab w:val="left" w:pos="284"/>
        </w:tabs>
        <w:autoSpaceDE/>
        <w:autoSpaceDN/>
        <w:rPr>
          <w:rFonts w:ascii="Arial" w:eastAsia="SimSun" w:hAnsi="Arial" w:cs="Arial"/>
        </w:rPr>
      </w:pPr>
      <w:r w:rsidRPr="008B1864">
        <w:rPr>
          <w:rFonts w:ascii="Arial" w:hAnsi="Arial" w:cs="Arial"/>
          <w:b/>
          <w:bCs/>
        </w:rPr>
        <w:t>Do obowiązków Zamawiającego należy</w:t>
      </w:r>
    </w:p>
    <w:p w14:paraId="55D87BD2"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współpraca z Wykonawcą w celu prawidłowej realizacji przedmiotu umowy,</w:t>
      </w:r>
    </w:p>
    <w:p w14:paraId="106F1A83"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uczestniczenie w naradach koordynacyjnych,</w:t>
      </w:r>
    </w:p>
    <w:p w14:paraId="1158D29C"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zapłata wynagrodzenia należnego Wykonawcy za wykonanie przedmiotu umowy.</w:t>
      </w:r>
    </w:p>
    <w:p w14:paraId="3A399B22" w14:textId="5696A3C3" w:rsidR="003F5581" w:rsidRPr="002C0885" w:rsidRDefault="003D00E5">
      <w:pPr>
        <w:pStyle w:val="Akapitzlist"/>
        <w:widowControl/>
        <w:numPr>
          <w:ilvl w:val="0"/>
          <w:numId w:val="23"/>
        </w:numPr>
        <w:tabs>
          <w:tab w:val="left" w:pos="284"/>
        </w:tabs>
        <w:autoSpaceDE/>
        <w:autoSpaceDN/>
        <w:ind w:left="284" w:hanging="284"/>
        <w:rPr>
          <w:rFonts w:ascii="Arial" w:hAnsi="Arial" w:cs="Arial"/>
          <w:b/>
          <w:bCs/>
        </w:rPr>
      </w:pPr>
      <w:r w:rsidRPr="002C0885">
        <w:rPr>
          <w:rFonts w:ascii="Arial" w:hAnsi="Arial" w:cs="Arial"/>
          <w:b/>
          <w:bCs/>
        </w:rPr>
        <w:t>Wykonawca zobowiązany jest</w:t>
      </w:r>
      <w:r w:rsidRPr="002C0885">
        <w:rPr>
          <w:rFonts w:ascii="Arial" w:eastAsia="SimSun-18030" w:hAnsi="Arial" w:cs="Arial"/>
          <w:b/>
          <w:bCs/>
        </w:rPr>
        <w:t xml:space="preserve"> (koszty poniższych elementów </w:t>
      </w:r>
      <w:r w:rsidRPr="002C0885">
        <w:rPr>
          <w:rFonts w:ascii="Arial" w:hAnsi="Arial" w:cs="Arial"/>
          <w:b/>
          <w:bCs/>
        </w:rPr>
        <w:t xml:space="preserve">muszą być wycenione </w:t>
      </w:r>
      <w:r w:rsidR="00945C45">
        <w:rPr>
          <w:rFonts w:ascii="Arial" w:hAnsi="Arial" w:cs="Arial"/>
          <w:b/>
          <w:bCs/>
        </w:rPr>
        <w:t xml:space="preserve">                             </w:t>
      </w:r>
      <w:r w:rsidRPr="002C0885">
        <w:rPr>
          <w:rFonts w:ascii="Arial" w:hAnsi="Arial" w:cs="Arial"/>
          <w:b/>
          <w:bCs/>
        </w:rPr>
        <w:t xml:space="preserve">w całości zadania i nie podlegają odrębnej zapłacie): </w:t>
      </w:r>
      <w:bookmarkStart w:id="3" w:name="_Hlk97631151"/>
    </w:p>
    <w:bookmarkEnd w:id="3"/>
    <w:p w14:paraId="3EB8419E"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3DBA2417"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29074A18"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zapewnić sprawdzenie dokumentacji projektowej stosownie do przepisów ustawy Prawa budowlanego,</w:t>
      </w:r>
    </w:p>
    <w:p w14:paraId="17B235FD" w14:textId="5D7F43CD"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bookmarkStart w:id="4" w:name="_Hlk143068442"/>
      <w:r w:rsidRPr="008B1864">
        <w:rPr>
          <w:rFonts w:ascii="Arial" w:hAnsi="Arial" w:cs="Arial"/>
          <w:sz w:val="22"/>
          <w:szCs w:val="22"/>
          <w:lang w:val="pl-PL"/>
        </w:rPr>
        <w:t xml:space="preserve">wykonawca zobowiązany jest wykazać zamawiającemu, że właściciele działek wydzielonych pod planowaną inwestycję zostali poinformowani o projekcie podziału nieruchomości </w:t>
      </w:r>
      <w:r w:rsidR="00874C29">
        <w:rPr>
          <w:rFonts w:ascii="Arial" w:hAnsi="Arial" w:cs="Arial"/>
          <w:sz w:val="22"/>
          <w:szCs w:val="22"/>
          <w:lang w:val="pl-PL"/>
        </w:rPr>
        <w:t xml:space="preserve">                          </w:t>
      </w:r>
      <w:r w:rsidRPr="008B1864">
        <w:rPr>
          <w:rFonts w:ascii="Arial" w:hAnsi="Arial" w:cs="Arial"/>
          <w:sz w:val="22"/>
          <w:szCs w:val="22"/>
          <w:lang w:val="pl-PL"/>
        </w:rPr>
        <w:t>w ramach</w:t>
      </w:r>
      <w:r w:rsidRPr="008B1864">
        <w:rPr>
          <w:rFonts w:ascii="Arial" w:hAnsi="Arial" w:cs="Arial"/>
          <w:sz w:val="22"/>
          <w:szCs w:val="22"/>
        </w:rPr>
        <w:t xml:space="preserve"> realizacji zadania w oparciu o ustawę z dnia 10 kwietnia 2003 r. o szczególnych zasadach przygotowania i realizacji inwestycji w zakresie dróg publicznych (t.j. Dz. U. z 202</w:t>
      </w:r>
      <w:r w:rsidR="00687982">
        <w:rPr>
          <w:rFonts w:ascii="Arial" w:hAnsi="Arial" w:cs="Arial"/>
          <w:sz w:val="22"/>
          <w:szCs w:val="22"/>
        </w:rPr>
        <w:t xml:space="preserve">4 </w:t>
      </w:r>
      <w:proofErr w:type="spellStart"/>
      <w:r w:rsidRPr="008B1864">
        <w:rPr>
          <w:rFonts w:ascii="Arial" w:hAnsi="Arial" w:cs="Arial"/>
          <w:sz w:val="22"/>
          <w:szCs w:val="22"/>
        </w:rPr>
        <w:t>poz</w:t>
      </w:r>
      <w:proofErr w:type="spellEnd"/>
      <w:r w:rsidRPr="008B1864">
        <w:rPr>
          <w:rFonts w:ascii="Arial" w:hAnsi="Arial" w:cs="Arial"/>
          <w:sz w:val="22"/>
          <w:szCs w:val="22"/>
        </w:rPr>
        <w:t xml:space="preserve">. </w:t>
      </w:r>
      <w:r w:rsidR="00687982">
        <w:rPr>
          <w:rFonts w:ascii="Arial" w:hAnsi="Arial" w:cs="Arial"/>
          <w:sz w:val="22"/>
          <w:szCs w:val="22"/>
        </w:rPr>
        <w:t>311</w:t>
      </w:r>
      <w:r w:rsidRPr="008B1864">
        <w:rPr>
          <w:rFonts w:ascii="Arial" w:hAnsi="Arial" w:cs="Arial"/>
          <w:sz w:val="22"/>
          <w:szCs w:val="22"/>
        </w:rPr>
        <w:t xml:space="preserve"> z późn. zm.).</w:t>
      </w:r>
    </w:p>
    <w:bookmarkEnd w:id="4"/>
    <w:p w14:paraId="2ACDF863"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3ABEC0C3" w14:textId="77777777" w:rsidR="008B1864" w:rsidRPr="008B1864" w:rsidRDefault="008B1864">
      <w:pPr>
        <w:pStyle w:val="Lista1"/>
        <w:widowControl w:val="0"/>
        <w:numPr>
          <w:ilvl w:val="0"/>
          <w:numId w:val="17"/>
        </w:numPr>
        <w:suppressAutoHyphens/>
        <w:autoSpaceDN/>
        <w:spacing w:after="0" w:line="240" w:lineRule="auto"/>
        <w:ind w:left="714" w:hanging="357"/>
        <w:rPr>
          <w:rFonts w:ascii="Arial" w:hAnsi="Arial" w:cs="Arial"/>
          <w:sz w:val="22"/>
          <w:szCs w:val="22"/>
          <w:lang w:val="pl-PL"/>
        </w:rPr>
      </w:pPr>
      <w:r w:rsidRPr="008B1864">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42F5C7AA" w14:textId="77777777" w:rsidR="008B1864" w:rsidRPr="008B1864" w:rsidRDefault="008B1864">
      <w:pPr>
        <w:pStyle w:val="Lista1"/>
        <w:widowControl w:val="0"/>
        <w:numPr>
          <w:ilvl w:val="0"/>
          <w:numId w:val="18"/>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w przypadku wykazania braków przez organ prowadzący postępowanie wprowadzić stosowne zmiany i uzupełnienia w terminie wskazanym przez ten organ,</w:t>
      </w:r>
    </w:p>
    <w:p w14:paraId="69F9A1E4" w14:textId="77777777" w:rsidR="008B1864" w:rsidRPr="008B1864" w:rsidRDefault="008B1864">
      <w:pPr>
        <w:pStyle w:val="Lista1"/>
        <w:widowControl w:val="0"/>
        <w:numPr>
          <w:ilvl w:val="0"/>
          <w:numId w:val="18"/>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lastRenderedPageBreak/>
        <w:t>w przypadku niezrealizowania powyższego Zamawiający uzna to za wykonanie zlecenia z nienależytą starannością, ze skutkami wynikającymi, z ustawy Prawo zamówień publicznych i zastosuje kary umowne,</w:t>
      </w:r>
    </w:p>
    <w:p w14:paraId="28C49F91" w14:textId="614D4D2A"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bezpośredniego kontaktu z Zamawiającym poprzez udział w spotkaniach roboczych </w:t>
      </w:r>
      <w:r w:rsidR="00687982">
        <w:rPr>
          <w:rFonts w:ascii="Arial" w:hAnsi="Arial" w:cs="Arial"/>
          <w:sz w:val="22"/>
          <w:szCs w:val="22"/>
          <w:lang w:val="pl-PL"/>
        </w:rPr>
        <w:t xml:space="preserve">                                </w:t>
      </w:r>
      <w:r w:rsidRPr="008B1864">
        <w:rPr>
          <w:rFonts w:ascii="Arial" w:hAnsi="Arial" w:cs="Arial"/>
          <w:sz w:val="22"/>
          <w:szCs w:val="22"/>
          <w:lang w:val="pl-PL"/>
        </w:rPr>
        <w:t xml:space="preserve">w siedzibie Zamawiającego, na których Wykonawca będzie przedstawiał postęp prac projektowych oraz do przyjazdów na każde wezwanie Zamawiającego, </w:t>
      </w:r>
    </w:p>
    <w:p w14:paraId="1A2A3B32" w14:textId="77777777" w:rsidR="008B1864" w:rsidRPr="008B1864" w:rsidRDefault="008B1864">
      <w:pPr>
        <w:widowControl/>
        <w:numPr>
          <w:ilvl w:val="0"/>
          <w:numId w:val="17"/>
        </w:numPr>
        <w:autoSpaceDE/>
        <w:autoSpaceDN/>
        <w:ind w:left="720" w:hanging="360"/>
        <w:contextualSpacing/>
        <w:jc w:val="both"/>
        <w:rPr>
          <w:rFonts w:ascii="Arial" w:hAnsi="Arial" w:cs="Arial"/>
          <w:lang w:eastAsia="ja-JP" w:bidi="fa-IR"/>
        </w:rPr>
      </w:pPr>
      <w:r w:rsidRPr="008B1864">
        <w:rPr>
          <w:rFonts w:ascii="Arial" w:hAnsi="Arial" w:cs="Arial"/>
        </w:rPr>
        <w:t>dokonywanie ewentualnych zmian, uzupełnień, poprawek dokumentacji projektowej, w tym m.in.: brakujących rysunków. schematów, przekroi, szczegółów,</w:t>
      </w:r>
      <w:r w:rsidRPr="008B1864">
        <w:rPr>
          <w:rFonts w:ascii="Arial" w:hAnsi="Arial" w:cs="Arial"/>
          <w:bCs/>
        </w:rPr>
        <w:t xml:space="preserve"> obliczeń, rozwinięć instalacji, rysunków zamiennych, </w:t>
      </w:r>
      <w:r w:rsidRPr="008B1864">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612DA582"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2F335CD8"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607DA488" w14:textId="7E90D11C" w:rsidR="008B1864" w:rsidRPr="008B1864" w:rsidRDefault="008B1864">
      <w:pPr>
        <w:pStyle w:val="Akapitzlist"/>
        <w:widowControl/>
        <w:numPr>
          <w:ilvl w:val="0"/>
          <w:numId w:val="17"/>
        </w:numPr>
        <w:autoSpaceDE/>
        <w:autoSpaceDN/>
        <w:ind w:left="720"/>
        <w:contextualSpacing/>
        <w:rPr>
          <w:rFonts w:ascii="Arial" w:hAnsi="Arial" w:cs="Arial"/>
        </w:rPr>
      </w:pPr>
      <w:r w:rsidRPr="008B1864">
        <w:rPr>
          <w:rFonts w:ascii="Arial" w:hAnsi="Arial" w:cs="Arial"/>
          <w:lang w:eastAsia="pl-PL"/>
        </w:rPr>
        <w:t>wystąpić do wszystkich zarządców sieci występujących w obszarze inwestycji a także</w:t>
      </w:r>
      <w:r w:rsidRPr="008B1864">
        <w:rPr>
          <w:rFonts w:ascii="Arial" w:hAnsi="Arial" w:cs="Arial"/>
        </w:rPr>
        <w:t xml:space="preserve"> uzyskać wszelkie wymagane uzgodnienia, decyzje niezbędne do opracowania dokumentacji zgodnie z obowiązującymi przepisami prawa. Wykonawca przekaże Zamawiającemu wraz </w:t>
      </w:r>
      <w:r w:rsidR="00687982">
        <w:rPr>
          <w:rFonts w:ascii="Arial" w:hAnsi="Arial" w:cs="Arial"/>
        </w:rPr>
        <w:t xml:space="preserve">                 </w:t>
      </w:r>
      <w:r w:rsidRPr="008B1864">
        <w:rPr>
          <w:rFonts w:ascii="Arial" w:hAnsi="Arial" w:cs="Arial"/>
        </w:rPr>
        <w:t>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4F1DDBFC"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jednorazowej, bezpłatnej aktualizacji kosztorysów inwestorskich na żądanie Zamawiającego,</w:t>
      </w:r>
    </w:p>
    <w:p w14:paraId="478D1F93" w14:textId="18D2BA40"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wyjaśnianie wątpliwości dotyczących Dokumentacji projektowo-kosztorysowej i zawartych </w:t>
      </w:r>
      <w:r w:rsidR="00687982">
        <w:rPr>
          <w:rFonts w:ascii="Arial" w:hAnsi="Arial" w:cs="Arial"/>
          <w:sz w:val="22"/>
          <w:szCs w:val="22"/>
          <w:lang w:val="pl-PL"/>
        </w:rPr>
        <w:t xml:space="preserve">                            </w:t>
      </w:r>
      <w:r w:rsidRPr="008B1864">
        <w:rPr>
          <w:rFonts w:ascii="Arial" w:hAnsi="Arial" w:cs="Arial"/>
          <w:sz w:val="22"/>
          <w:szCs w:val="22"/>
          <w:lang w:val="pl-PL"/>
        </w:rPr>
        <w:t xml:space="preserve">w niej rozwiązań, </w:t>
      </w:r>
    </w:p>
    <w:p w14:paraId="0C0119C1"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w przypadku realizacji technicznej, </w:t>
      </w:r>
      <w:r w:rsidRPr="008B1864">
        <w:rPr>
          <w:rFonts w:ascii="Arial" w:hAnsi="Arial" w:cs="Arial"/>
          <w:sz w:val="22"/>
          <w:szCs w:val="22"/>
          <w:lang w:val="pl-PL" w:eastAsia="ja-JP" w:bidi="fa-IR"/>
        </w:rPr>
        <w:t xml:space="preserve">sprawowanie </w:t>
      </w:r>
      <w:r w:rsidRPr="008B1864">
        <w:rPr>
          <w:rFonts w:ascii="Arial" w:hAnsi="Arial" w:cs="Arial"/>
          <w:sz w:val="22"/>
          <w:szCs w:val="22"/>
          <w:lang w:val="pl-PL"/>
        </w:rPr>
        <w:t xml:space="preserve">nadzoru autorskiego, przez projektantów wszystkich branż, o którym mowa w art. 20 ust. 1 pkt </w:t>
      </w:r>
      <w:r w:rsidRPr="008B1864">
        <w:rPr>
          <w:rFonts w:ascii="Arial" w:hAnsi="Arial" w:cs="Arial"/>
          <w:sz w:val="22"/>
          <w:szCs w:val="22"/>
          <w:lang w:val="pl-PL" w:eastAsia="ja-JP" w:bidi="fa-IR"/>
        </w:rPr>
        <w:t xml:space="preserve">4 </w:t>
      </w:r>
      <w:r w:rsidRPr="008B1864">
        <w:rPr>
          <w:rFonts w:ascii="Arial" w:hAnsi="Arial" w:cs="Arial"/>
          <w:sz w:val="22"/>
          <w:szCs w:val="22"/>
          <w:lang w:val="pl-PL"/>
        </w:rPr>
        <w:t xml:space="preserve">ustawy z dnia 7 lipca 1994 r. Prawo budowlane (t.j. Dz. U. z 2023 r., poz. 682 ze </w:t>
      </w:r>
      <w:proofErr w:type="spellStart"/>
      <w:r w:rsidRPr="008B1864">
        <w:rPr>
          <w:rFonts w:ascii="Arial" w:hAnsi="Arial" w:cs="Arial"/>
          <w:sz w:val="22"/>
          <w:szCs w:val="22"/>
          <w:lang w:val="pl-PL"/>
        </w:rPr>
        <w:t>póź</w:t>
      </w:r>
      <w:proofErr w:type="spellEnd"/>
      <w:r w:rsidRPr="008B1864">
        <w:rPr>
          <w:rFonts w:ascii="Arial" w:hAnsi="Arial" w:cs="Arial"/>
          <w:sz w:val="22"/>
          <w:szCs w:val="22"/>
          <w:lang w:val="pl-PL"/>
        </w:rPr>
        <w:t>. zm.), nad inwestycją wykonywaną w oparciu o dokumentację będącą przedmiotem niniejszego postępowania, (podlega odrębnej zapłacie),</w:t>
      </w:r>
    </w:p>
    <w:p w14:paraId="0C3BDEDD" w14:textId="58303652"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6FE1846C"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39A20FA8"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W przypadku, gdy Wykonawca uzna, że zaszła przesłanka, o której mowa w ust. 3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93F7394"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lastRenderedPageBreak/>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3241BC8C" w14:textId="194503F3"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 xml:space="preserve">Wykonawca jest zobowiązany przedłożyć Zamawiającemu propozycje zmian, o których mowa </w:t>
      </w:r>
      <w:r w:rsidR="00687982">
        <w:rPr>
          <w:rFonts w:ascii="Arial" w:hAnsi="Arial" w:cs="Arial"/>
        </w:rPr>
        <w:t xml:space="preserve">                                    </w:t>
      </w:r>
      <w:r w:rsidRPr="008B1864">
        <w:rPr>
          <w:rFonts w:ascii="Arial" w:hAnsi="Arial" w:cs="Arial"/>
        </w:rPr>
        <w:t>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EEB2126" w14:textId="76BF56E4"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w:t>
      </w:r>
      <w:r w:rsidR="008F032D">
        <w:rPr>
          <w:rFonts w:ascii="Arial" w:hAnsi="Arial" w:cs="Arial"/>
        </w:rPr>
        <w:t xml:space="preserve">4 </w:t>
      </w:r>
      <w:r w:rsidRPr="008B1864">
        <w:rPr>
          <w:rFonts w:ascii="Arial" w:hAnsi="Arial" w:cs="Arial"/>
        </w:rPr>
        <w:t xml:space="preserve">umowy </w:t>
      </w:r>
    </w:p>
    <w:p w14:paraId="3D6383EC"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Wykonawca zobowiązany jest do informowania Zamawiającego o warunków technicznych wydawanych przez gestorów sieci kolidujących z inwestycją wpływających na zakres opracowania.</w:t>
      </w:r>
    </w:p>
    <w:p w14:paraId="2DC8DBC3"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0DA39851" w14:textId="77777777"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uporczywie wykazuje rażący brak staranności,</w:t>
      </w:r>
    </w:p>
    <w:p w14:paraId="5817120C" w14:textId="77777777"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wykonuje swoje obowiązki w sposób niekompetentny lub niedbały,</w:t>
      </w:r>
    </w:p>
    <w:p w14:paraId="081C4029" w14:textId="77777777"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nie stosuje się do postanowień umowy lub</w:t>
      </w:r>
    </w:p>
    <w:p w14:paraId="392F26A1" w14:textId="09C5E74F"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nie uwzględnia zaleceń Zmawiającego i jego wytycznych.</w:t>
      </w:r>
    </w:p>
    <w:p w14:paraId="60E9BFC9" w14:textId="48EF1FCE" w:rsidR="008B1864" w:rsidRPr="008B1864" w:rsidRDefault="008B1864">
      <w:pPr>
        <w:widowControl/>
        <w:numPr>
          <w:ilvl w:val="0"/>
          <w:numId w:val="20"/>
        </w:numPr>
        <w:autoSpaceDE/>
        <w:autoSpaceDN/>
        <w:jc w:val="both"/>
        <w:rPr>
          <w:rFonts w:ascii="Arial" w:hAnsi="Arial" w:cs="Arial"/>
        </w:rPr>
      </w:pPr>
      <w:r w:rsidRPr="008B1864">
        <w:rPr>
          <w:rFonts w:ascii="Arial" w:hAnsi="Arial" w:cs="Arial"/>
        </w:rPr>
        <w:t xml:space="preserve">W przypadku wystąpienia okoliczności, o której mowa w ust. </w:t>
      </w:r>
      <w:r w:rsidR="002C0885">
        <w:rPr>
          <w:rFonts w:ascii="Arial" w:hAnsi="Arial" w:cs="Arial"/>
        </w:rPr>
        <w:t>5</w:t>
      </w:r>
      <w:r w:rsidRPr="008B1864">
        <w:rPr>
          <w:rFonts w:ascii="Arial" w:hAnsi="Arial" w:cs="Arial"/>
        </w:rPr>
        <w:t>, Wykonawca wyznaczy odpowiednią osobę na zastępstwo w trybie przewidzianym w ust. 6.</w:t>
      </w:r>
    </w:p>
    <w:p w14:paraId="11F6B814" w14:textId="77777777" w:rsidR="003D00E5" w:rsidRDefault="003D00E5" w:rsidP="005D52D7">
      <w:pPr>
        <w:pStyle w:val="Nagwek11"/>
        <w:ind w:left="4608" w:right="-71" w:hanging="4608"/>
        <w:rPr>
          <w:rFonts w:ascii="Arial" w:hAnsi="Arial" w:cs="Arial"/>
          <w:sz w:val="22"/>
          <w:szCs w:val="22"/>
        </w:rPr>
      </w:pPr>
      <w:r>
        <w:rPr>
          <w:rFonts w:ascii="Arial" w:hAnsi="Arial" w:cs="Arial"/>
          <w:sz w:val="22"/>
          <w:szCs w:val="22"/>
        </w:rPr>
        <w:t xml:space="preserve"> </w:t>
      </w:r>
    </w:p>
    <w:p w14:paraId="0690559F" w14:textId="77777777"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14:paraId="2CA0ED0F" w14:textId="77777777" w:rsidR="003D00E5" w:rsidRPr="0039223B" w:rsidRDefault="003D00E5">
      <w:pPr>
        <w:pStyle w:val="Standard"/>
        <w:widowControl/>
        <w:numPr>
          <w:ilvl w:val="0"/>
          <w:numId w:val="24"/>
        </w:numPr>
        <w:spacing w:after="0" w:line="240" w:lineRule="auto"/>
        <w:ind w:left="426" w:hanging="426"/>
        <w:jc w:val="both"/>
        <w:rPr>
          <w:rFonts w:ascii="Arial" w:hAnsi="Arial" w:cs="Arial"/>
          <w:sz w:val="22"/>
          <w:szCs w:val="22"/>
        </w:rPr>
      </w:pPr>
      <w:r w:rsidRPr="0039223B">
        <w:rPr>
          <w:rFonts w:ascii="Arial" w:hAnsi="Arial" w:cs="Arial"/>
          <w:sz w:val="22"/>
          <w:szCs w:val="22"/>
        </w:rPr>
        <w:t>Wykonawca umowy udziela Zamawiającem</w:t>
      </w:r>
      <w:r>
        <w:rPr>
          <w:rFonts w:ascii="Arial" w:hAnsi="Arial" w:cs="Arial"/>
          <w:sz w:val="22"/>
          <w:szCs w:val="22"/>
        </w:rPr>
        <w:t xml:space="preserve">u </w:t>
      </w:r>
      <w:r w:rsidRPr="00CB4903">
        <w:rPr>
          <w:rFonts w:ascii="Arial" w:hAnsi="Arial" w:cs="Arial"/>
          <w:b/>
          <w:bCs/>
          <w:sz w:val="22"/>
          <w:szCs w:val="22"/>
        </w:rPr>
        <w:t>gwarancji</w:t>
      </w:r>
      <w:r w:rsidRPr="0039223B">
        <w:rPr>
          <w:rFonts w:ascii="Arial" w:hAnsi="Arial" w:cs="Arial"/>
          <w:sz w:val="22"/>
          <w:szCs w:val="22"/>
        </w:rPr>
        <w:t xml:space="preserve"> </w:t>
      </w:r>
      <w:r>
        <w:rPr>
          <w:rFonts w:ascii="Arial" w:hAnsi="Arial" w:cs="Arial"/>
          <w:sz w:val="22"/>
          <w:szCs w:val="22"/>
        </w:rPr>
        <w:t>jakości na dokumentację projektowo- kosztorysową stanowiącą</w:t>
      </w:r>
      <w:r w:rsidRPr="0039223B">
        <w:rPr>
          <w:rFonts w:ascii="Arial" w:hAnsi="Arial" w:cs="Arial"/>
          <w:sz w:val="22"/>
          <w:szCs w:val="22"/>
        </w:rPr>
        <w:t xml:space="preserve"> przedmiot umowy.</w:t>
      </w:r>
    </w:p>
    <w:p w14:paraId="34B31AC3" w14:textId="77777777" w:rsidR="003D00E5" w:rsidRPr="000D2F78" w:rsidRDefault="003D00E5">
      <w:pPr>
        <w:pStyle w:val="Standard"/>
        <w:widowControl/>
        <w:numPr>
          <w:ilvl w:val="0"/>
          <w:numId w:val="24"/>
        </w:numPr>
        <w:spacing w:after="0" w:line="240" w:lineRule="auto"/>
        <w:ind w:left="426" w:hanging="426"/>
        <w:jc w:val="both"/>
        <w:rPr>
          <w:rFonts w:ascii="Arial" w:hAnsi="Arial" w:cs="Arial"/>
          <w:sz w:val="22"/>
          <w:szCs w:val="22"/>
        </w:rPr>
      </w:pPr>
      <w:r w:rsidRPr="000D2F78">
        <w:rPr>
          <w:rFonts w:ascii="Arial" w:hAnsi="Arial" w:cs="Arial"/>
          <w:b/>
          <w:bCs/>
          <w:sz w:val="22"/>
          <w:szCs w:val="22"/>
        </w:rPr>
        <w:t>Termin rękojmi i gwarancji ustala się na ...........................</w:t>
      </w:r>
      <w:r>
        <w:rPr>
          <w:rFonts w:ascii="Arial" w:hAnsi="Arial" w:cs="Arial"/>
          <w:sz w:val="22"/>
          <w:szCs w:val="22"/>
        </w:rPr>
        <w:t xml:space="preserve"> miesięcy.</w:t>
      </w:r>
    </w:p>
    <w:p w14:paraId="56167B29" w14:textId="77777777" w:rsidR="003D00E5" w:rsidRPr="00C61E99" w:rsidRDefault="003D00E5">
      <w:pPr>
        <w:pStyle w:val="Standard"/>
        <w:widowControl/>
        <w:numPr>
          <w:ilvl w:val="0"/>
          <w:numId w:val="24"/>
        </w:numPr>
        <w:spacing w:after="0" w:line="240" w:lineRule="auto"/>
        <w:ind w:left="426" w:hanging="426"/>
        <w:jc w:val="both"/>
        <w:rPr>
          <w:rFonts w:ascii="Arial" w:hAnsi="Arial" w:cs="Arial"/>
          <w:sz w:val="22"/>
          <w:szCs w:val="22"/>
        </w:rPr>
      </w:pPr>
      <w:r w:rsidRPr="00D97D90">
        <w:rPr>
          <w:rFonts w:ascii="Arial" w:eastAsia="SimSun-18030" w:hAnsi="Arial" w:cs="Arial"/>
          <w:sz w:val="22"/>
          <w:szCs w:val="22"/>
        </w:rPr>
        <w:t>Gwarancja i rękojmia rozpoczyna swój bieg od daty odbioru końcowego od Wykonawcy przedmiotu umowy.</w:t>
      </w:r>
    </w:p>
    <w:p w14:paraId="377FC94F"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Uprawnienia z tytułu gwarancji nie naruszają uprawnień Zamawiającego z tytułu rękojmi.</w:t>
      </w:r>
    </w:p>
    <w:p w14:paraId="3C5AA761"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Zamawiający może wykonywać uprawnienia z tytułu rękojmi za wady fizyczne rzeczy niezależnie od uprawnień wynikających z gwarancji.</w:t>
      </w:r>
    </w:p>
    <w:p w14:paraId="7CD3F93E" w14:textId="71BEF5E3"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w:t>
      </w:r>
      <w:r w:rsidR="001154C7">
        <w:rPr>
          <w:rFonts w:ascii="Arial" w:hAnsi="Arial" w:cs="Arial"/>
          <w:sz w:val="22"/>
          <w:szCs w:val="22"/>
        </w:rPr>
        <w:t>, a</w:t>
      </w:r>
      <w:r w:rsidRPr="00C61E99">
        <w:rPr>
          <w:rFonts w:ascii="Arial" w:hAnsi="Arial" w:cs="Arial"/>
          <w:sz w:val="22"/>
          <w:szCs w:val="22"/>
        </w:rPr>
        <w:t> Wykonawca zobowiązany jest pokryć związane z tym koszty wraz z naliczonymi karami umownymi za przekroczenie terminu usunięcia wad i usterek liczonych do faktycznego terminu ich wykonania przez wykonawcę lub innego Wykonawcę.</w:t>
      </w:r>
      <w:bookmarkStart w:id="5" w:name="_Toc415435792"/>
    </w:p>
    <w:p w14:paraId="6B0DCAE3"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Rękojmia za wady</w:t>
      </w:r>
      <w:bookmarkEnd w:id="5"/>
      <w:r w:rsidRPr="00C61E99">
        <w:rPr>
          <w:rFonts w:ascii="Arial" w:hAnsi="Arial" w:cs="Arial"/>
          <w:sz w:val="22"/>
          <w:szCs w:val="22"/>
        </w:rPr>
        <w:t>:</w:t>
      </w:r>
    </w:p>
    <w:p w14:paraId="0B2D60FA" w14:textId="77777777" w:rsidR="003D00E5" w:rsidRDefault="003D00E5">
      <w:pPr>
        <w:widowControl/>
        <w:numPr>
          <w:ilvl w:val="0"/>
          <w:numId w:val="25"/>
        </w:numPr>
        <w:autoSpaceDE/>
        <w:autoSpaceDN/>
        <w:ind w:left="426" w:hanging="426"/>
        <w:jc w:val="both"/>
        <w:rPr>
          <w:rFonts w:ascii="Arial" w:hAnsi="Arial" w:cs="Arial"/>
        </w:rPr>
      </w:pPr>
      <w:r>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Odpowiedzialność Wykonawcy z tytułu rękojmi powstaje z mocy prawa, ma charakter bezwzględny i jest niezależna od wiedzy oraz winy Wykonawcy.</w:t>
      </w:r>
    </w:p>
    <w:p w14:paraId="54F6D851"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W okresie trwania rękojmi  Wykonawca będzie usuwał wady swoim kosztem i staraniem.</w:t>
      </w:r>
    </w:p>
    <w:p w14:paraId="1CD56F6C"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Uprawnienia z tytułu rękojmi za wady fizyczne wygasają po upływie ............ m-</w:t>
      </w:r>
      <w:proofErr w:type="spellStart"/>
      <w:r w:rsidRPr="00703E2A">
        <w:rPr>
          <w:rFonts w:ascii="Arial" w:hAnsi="Arial" w:cs="Arial"/>
        </w:rPr>
        <w:t>cy</w:t>
      </w:r>
      <w:proofErr w:type="spellEnd"/>
      <w:r w:rsidRPr="00703E2A">
        <w:rPr>
          <w:rFonts w:ascii="Arial" w:hAnsi="Arial" w:cs="Arial"/>
        </w:rPr>
        <w:t xml:space="preserve"> licząc od dnia sporządzenia protokołu końcowego odbioru dokumentacji projektowo-kosztorysowej.</w:t>
      </w:r>
    </w:p>
    <w:p w14:paraId="43204D76"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 xml:space="preserve">O istnieniu wady przedmiotu umowy Zamawiający obowiązany jest zawiadomić wykonawcę na piśmie niezwłocznie po wykryciu wady. </w:t>
      </w:r>
    </w:p>
    <w:p w14:paraId="49488FCB"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Usunięcie wady powinno być stwierdzone protokołem podpisanym przez strony umowy.</w:t>
      </w:r>
    </w:p>
    <w:p w14:paraId="3245C86F" w14:textId="18A40A70" w:rsidR="003D00E5" w:rsidRPr="00703E2A" w:rsidRDefault="003D00E5">
      <w:pPr>
        <w:widowControl/>
        <w:numPr>
          <w:ilvl w:val="0"/>
          <w:numId w:val="25"/>
        </w:numPr>
        <w:autoSpaceDE/>
        <w:autoSpaceDN/>
        <w:ind w:left="426" w:hanging="426"/>
        <w:jc w:val="both"/>
        <w:rPr>
          <w:rFonts w:ascii="Arial" w:hAnsi="Arial" w:cs="Arial"/>
        </w:rPr>
      </w:pPr>
      <w:r w:rsidRPr="00703E2A">
        <w:rPr>
          <w:rFonts w:ascii="Arial" w:hAnsi="Arial" w:cs="Arial"/>
        </w:rPr>
        <w:lastRenderedPageBreak/>
        <w:t>Zabezpieczenie roszczeń z tytułu rękojmi następuje na zasadach określonych w niniejszej umowie.</w:t>
      </w:r>
    </w:p>
    <w:p w14:paraId="3A271255" w14:textId="77777777" w:rsidR="003D00E5" w:rsidRPr="005761A0" w:rsidRDefault="003D00E5">
      <w:pPr>
        <w:pStyle w:val="Tekstpodstawowy2"/>
        <w:widowControl/>
        <w:numPr>
          <w:ilvl w:val="0"/>
          <w:numId w:val="24"/>
        </w:numPr>
        <w:autoSpaceDE/>
        <w:autoSpaceDN/>
        <w:spacing w:after="0" w:line="240" w:lineRule="auto"/>
        <w:ind w:left="426" w:hanging="426"/>
        <w:jc w:val="both"/>
        <w:rPr>
          <w:rFonts w:ascii="Arial" w:eastAsia="SimSun-18030" w:hAnsi="Arial" w:cs="Arial"/>
        </w:rPr>
      </w:pPr>
      <w:r w:rsidRPr="005761A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1B9C6E88"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eastAsia="SimSun-18030" w:hAnsi="Arial" w:cs="Arial"/>
          <w:sz w:val="22"/>
          <w:szCs w:val="22"/>
        </w:rPr>
        <w:t xml:space="preserve">Wykonawca może uwolnić się od odpowiedzialności z tytułu rękojmi za wady fizyczne, które powstały w skutek wykonania przedmiotu umowy według wskazówek Zamawiającego. Uwolnienie się od odpowiedzialności następuje, jeżeli Wykonawca uprzedzi Zamawiającego </w:t>
      </w:r>
      <w:r w:rsidR="001154C7">
        <w:rPr>
          <w:rFonts w:ascii="Arial" w:eastAsia="SimSun-18030" w:hAnsi="Arial" w:cs="Arial"/>
          <w:sz w:val="22"/>
          <w:szCs w:val="22"/>
        </w:rPr>
        <w:t xml:space="preserve">                     </w:t>
      </w:r>
      <w:r w:rsidRPr="00C61E99">
        <w:rPr>
          <w:rFonts w:ascii="Arial" w:eastAsia="SimSun-18030" w:hAnsi="Arial" w:cs="Arial"/>
          <w:sz w:val="22"/>
          <w:szCs w:val="22"/>
        </w:rPr>
        <w:t>o grożącym niebezpieczeństwie wad lub, jeżeli mimo dołożenia należytej staranności nie mógł stwierdzić niewłaściwości otrzymanych wskazówek.</w:t>
      </w:r>
    </w:p>
    <w:p w14:paraId="2C2281E0"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Gwarancja jakości:</w:t>
      </w:r>
    </w:p>
    <w:p w14:paraId="3A8D812B" w14:textId="2F7FBDE6" w:rsidR="003D00E5" w:rsidRPr="00703E2A" w:rsidRDefault="003D00E5">
      <w:pPr>
        <w:pStyle w:val="Akapitzlist"/>
        <w:widowControl/>
        <w:numPr>
          <w:ilvl w:val="0"/>
          <w:numId w:val="26"/>
        </w:numPr>
        <w:autoSpaceDE/>
        <w:autoSpaceDN/>
        <w:ind w:left="426" w:hanging="426"/>
        <w:contextualSpacing/>
        <w:rPr>
          <w:rFonts w:ascii="Arial" w:hAnsi="Arial" w:cs="Arial"/>
        </w:rPr>
      </w:pPr>
      <w:r>
        <w:rPr>
          <w:rFonts w:ascii="Arial" w:hAnsi="Arial" w:cs="Arial"/>
        </w:rPr>
        <w:t xml:space="preserve">Niezależnie od rękojmi Wykonawca udziela niniejszym Zamawiającemu …… miesięcznej gwarancji jakości wykonania prac. Termin gwarancji będzie liczony od dnia podpisania protokołu </w:t>
      </w:r>
      <w:r w:rsidR="005761A0">
        <w:rPr>
          <w:rFonts w:ascii="Arial" w:hAnsi="Arial" w:cs="Arial"/>
        </w:rPr>
        <w:t>zdawczo-odbiorcz</w:t>
      </w:r>
      <w:r w:rsidR="00A37CBE">
        <w:rPr>
          <w:rFonts w:ascii="Arial" w:hAnsi="Arial" w:cs="Arial"/>
        </w:rPr>
        <w:t>ego</w:t>
      </w:r>
      <w:r>
        <w:rPr>
          <w:rFonts w:ascii="Arial" w:hAnsi="Arial" w:cs="Arial"/>
        </w:rPr>
        <w:t xml:space="preserve"> </w:t>
      </w:r>
      <w:r w:rsidRPr="005761A0">
        <w:rPr>
          <w:rFonts w:ascii="Arial" w:hAnsi="Arial" w:cs="Arial"/>
        </w:rPr>
        <w:t>usługi</w:t>
      </w:r>
      <w:r w:rsidRPr="00A37CBE">
        <w:rPr>
          <w:rFonts w:ascii="Arial" w:hAnsi="Arial" w:cs="Arial"/>
        </w:rPr>
        <w:t>.</w:t>
      </w:r>
    </w:p>
    <w:p w14:paraId="61A11427" w14:textId="77777777" w:rsidR="003D00E5" w:rsidRPr="00703E2A"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Bieg gwarancji rozpoczyna się z dniem końcowym odbioru przedmiotu umowy przez Zamawiającego.</w:t>
      </w:r>
    </w:p>
    <w:p w14:paraId="7B8F0B95"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Wykonawca będzie usuwał wady (usterki) w okresie odpowiedzialności swoim kosztem </w:t>
      </w:r>
      <w:r>
        <w:rPr>
          <w:rFonts w:ascii="Arial" w:hAnsi="Arial" w:cs="Arial"/>
          <w:sz w:val="22"/>
          <w:szCs w:val="22"/>
        </w:rPr>
        <w:t xml:space="preserve">                   </w:t>
      </w:r>
      <w:r w:rsidRPr="00703E2A">
        <w:rPr>
          <w:rFonts w:ascii="Arial" w:hAnsi="Arial" w:cs="Arial"/>
          <w:sz w:val="22"/>
          <w:szCs w:val="22"/>
        </w:rPr>
        <w:t>i staraniem.</w:t>
      </w:r>
    </w:p>
    <w:p w14:paraId="09684F1C"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r>
        <w:rPr>
          <w:rFonts w:ascii="Arial" w:hAnsi="Arial" w:cs="Arial"/>
          <w:sz w:val="22"/>
          <w:szCs w:val="22"/>
        </w:rPr>
        <w:t>.</w:t>
      </w:r>
    </w:p>
    <w:p w14:paraId="2459EDF1" w14:textId="6F59736E"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 przypadku ujawnienia wad w czasie odbioru Wykonawca zobowiązuje się do ich usunięcia </w:t>
      </w:r>
      <w:r w:rsidR="001154C7">
        <w:rPr>
          <w:rFonts w:ascii="Arial" w:hAnsi="Arial" w:cs="Arial"/>
          <w:sz w:val="22"/>
          <w:szCs w:val="22"/>
        </w:rPr>
        <w:t xml:space="preserve">                 </w:t>
      </w:r>
      <w:r w:rsidRPr="00703E2A">
        <w:rPr>
          <w:rFonts w:ascii="Arial" w:hAnsi="Arial" w:cs="Arial"/>
          <w:sz w:val="22"/>
          <w:szCs w:val="22"/>
        </w:rPr>
        <w:t xml:space="preserve">w terminie ustalonym w protokole odbioru, nie przekraczającym 14 dni. </w:t>
      </w:r>
    </w:p>
    <w:p w14:paraId="290A0899" w14:textId="77777777" w:rsidR="003D00E5" w:rsidRPr="00703E2A"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Usunięcie wad odbywa się na koszt Wykonawcy.</w:t>
      </w:r>
    </w:p>
    <w:p w14:paraId="7342D708" w14:textId="77777777" w:rsidR="009B5FA1" w:rsidRPr="00D11B96" w:rsidRDefault="009B5FA1" w:rsidP="005D52D7">
      <w:pPr>
        <w:pStyle w:val="Tekstpodstawowy"/>
        <w:ind w:left="0" w:right="-71" w:firstLine="0"/>
        <w:rPr>
          <w:rFonts w:ascii="Arial" w:hAnsi="Arial" w:cs="Arial"/>
          <w:sz w:val="22"/>
          <w:szCs w:val="22"/>
        </w:rPr>
      </w:pPr>
    </w:p>
    <w:p w14:paraId="66404C88" w14:textId="77777777" w:rsidR="009B5FA1" w:rsidRPr="00D11B96" w:rsidRDefault="00D11B96" w:rsidP="005D52D7">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14:paraId="4BC4FCB6" w14:textId="33E51497" w:rsidR="009B5FA1" w:rsidRPr="00D11B96" w:rsidRDefault="00D11B96">
      <w:pPr>
        <w:pStyle w:val="Akapitzlist"/>
        <w:numPr>
          <w:ilvl w:val="0"/>
          <w:numId w:val="9"/>
        </w:numPr>
        <w:tabs>
          <w:tab w:val="left" w:pos="284"/>
          <w:tab w:val="left" w:pos="7708"/>
          <w:tab w:val="left" w:pos="8673"/>
        </w:tabs>
        <w:ind w:left="284" w:right="-71" w:hanging="284"/>
        <w:rPr>
          <w:rFonts w:ascii="Arial" w:hAnsi="Arial" w:cs="Arial"/>
        </w:rPr>
      </w:pPr>
      <w:r w:rsidRPr="00D11B96">
        <w:rPr>
          <w:rFonts w:ascii="Arial" w:hAnsi="Arial" w:cs="Arial"/>
        </w:rPr>
        <w:t xml:space="preserve">Wykonawca wniósł przed podpisaniem umowy zabezpieczenie należytego wykonania umowy </w:t>
      </w:r>
      <w:r w:rsidR="001154C7">
        <w:rPr>
          <w:rFonts w:ascii="Arial" w:hAnsi="Arial" w:cs="Arial"/>
        </w:rPr>
        <w:t xml:space="preserve">                    </w:t>
      </w:r>
      <w:r w:rsidRPr="00D11B96">
        <w:rPr>
          <w:rFonts w:ascii="Arial" w:hAnsi="Arial" w:cs="Arial"/>
        </w:rPr>
        <w:t>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001154C7" w:rsidRPr="001154C7">
        <w:rPr>
          <w:rFonts w:ascii="Arial" w:hAnsi="Arial" w:cs="Arial"/>
        </w:rPr>
        <w:t>_____</w:t>
      </w:r>
      <w:r w:rsidR="001154C7">
        <w:rPr>
          <w:rFonts w:ascii="Arial" w:hAnsi="Arial" w:cs="Arial"/>
        </w:rPr>
        <w:t>___</w:t>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5F1F9CE5" w14:textId="1E5B3424" w:rsidR="009B5FA1" w:rsidRPr="001154C7" w:rsidRDefault="00D11B96">
      <w:pPr>
        <w:pStyle w:val="Akapitzlist"/>
        <w:numPr>
          <w:ilvl w:val="0"/>
          <w:numId w:val="9"/>
        </w:numPr>
        <w:tabs>
          <w:tab w:val="left" w:pos="284"/>
          <w:tab w:val="left" w:pos="5659"/>
        </w:tabs>
        <w:spacing w:before="2" w:line="243" w:lineRule="exact"/>
        <w:ind w:left="284" w:right="-71" w:hanging="284"/>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001154C7" w:rsidRPr="001154C7">
        <w:rPr>
          <w:rFonts w:ascii="Arial" w:hAnsi="Arial" w:cs="Arial"/>
        </w:rPr>
        <w:t>________________________________</w:t>
      </w:r>
      <w:r w:rsidRPr="001154C7">
        <w:rPr>
          <w:rFonts w:ascii="Arial" w:hAnsi="Arial" w:cs="Arial"/>
          <w:b/>
        </w:rPr>
        <w:t>.</w:t>
      </w:r>
    </w:p>
    <w:p w14:paraId="5AD2E1AB" w14:textId="70872CDD" w:rsidR="009B5FA1" w:rsidRPr="00C37C02" w:rsidRDefault="00D11B96">
      <w:pPr>
        <w:pStyle w:val="Akapitzlist"/>
        <w:numPr>
          <w:ilvl w:val="0"/>
          <w:numId w:val="9"/>
        </w:numPr>
        <w:tabs>
          <w:tab w:val="left" w:pos="284"/>
        </w:tabs>
        <w:ind w:left="284" w:right="-71" w:hanging="284"/>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 xml:space="preserve">zawiera warunków ograniczających zaspokojenie </w:t>
      </w:r>
      <w:r w:rsidR="001154C7">
        <w:rPr>
          <w:rFonts w:ascii="Arial" w:hAnsi="Arial" w:cs="Arial"/>
          <w:color w:val="000000" w:themeColor="text1"/>
        </w:rPr>
        <w:t xml:space="preserve">                                                             </w:t>
      </w:r>
      <w:r w:rsidRPr="00C37C02">
        <w:rPr>
          <w:rFonts w:ascii="Arial" w:hAnsi="Arial" w:cs="Arial"/>
          <w:color w:val="000000" w:themeColor="text1"/>
        </w:rPr>
        <w:t>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67284D36" w14:textId="77777777" w:rsidR="009B5FA1" w:rsidRPr="00D11B96" w:rsidRDefault="00D11B96">
      <w:pPr>
        <w:pStyle w:val="Akapitzlist"/>
        <w:numPr>
          <w:ilvl w:val="0"/>
          <w:numId w:val="9"/>
        </w:numPr>
        <w:tabs>
          <w:tab w:val="left" w:pos="284"/>
        </w:tabs>
        <w:ind w:left="284" w:right="-71" w:hanging="284"/>
        <w:rPr>
          <w:rFonts w:ascii="Arial" w:hAnsi="Arial" w:cs="Arial"/>
        </w:rPr>
      </w:pPr>
      <w:r w:rsidRPr="00D11B96">
        <w:rPr>
          <w:rFonts w:ascii="Arial" w:hAnsi="Arial" w:cs="Arial"/>
        </w:rPr>
        <w:lastRenderedPageBreak/>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102706A2" w14:textId="77777777" w:rsidR="009B5FA1" w:rsidRPr="00D11B96" w:rsidRDefault="00D11B96">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44362B8D" w14:textId="77777777" w:rsidR="009B5FA1" w:rsidRPr="00D11B96" w:rsidRDefault="00D11B96">
      <w:pPr>
        <w:pStyle w:val="Akapitzlist"/>
        <w:numPr>
          <w:ilvl w:val="0"/>
          <w:numId w:val="9"/>
        </w:numPr>
        <w:tabs>
          <w:tab w:val="left" w:pos="284"/>
        </w:tabs>
        <w:ind w:left="284" w:right="-71" w:hanging="284"/>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6D318AA0" w14:textId="77777777" w:rsidR="009B5FA1" w:rsidRPr="00D11B96" w:rsidRDefault="00D11B96">
      <w:pPr>
        <w:pStyle w:val="Akapitzlist"/>
        <w:numPr>
          <w:ilvl w:val="0"/>
          <w:numId w:val="9"/>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20A00421" w14:textId="42A65D2B" w:rsidR="009B5FA1" w:rsidRDefault="00D11B96">
      <w:pPr>
        <w:pStyle w:val="Akapitzlist"/>
        <w:numPr>
          <w:ilvl w:val="0"/>
          <w:numId w:val="9"/>
        </w:numPr>
        <w:tabs>
          <w:tab w:val="left" w:pos="284"/>
        </w:tabs>
        <w:spacing w:before="33"/>
        <w:ind w:left="284" w:right="-71" w:hanging="284"/>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w:t>
      </w:r>
      <w:r w:rsidR="002C0885">
        <w:rPr>
          <w:rFonts w:ascii="Arial" w:hAnsi="Arial" w:cs="Arial"/>
        </w:rPr>
        <w:t>3</w:t>
      </w:r>
      <w:r w:rsidRPr="00D11B96">
        <w:rPr>
          <w:rFonts w:ascii="Arial" w:hAnsi="Arial" w:cs="Arial"/>
        </w:rPr>
        <w:t xml:space="preserve">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48ADB04D" w14:textId="77777777" w:rsidR="001154C7" w:rsidRDefault="001154C7" w:rsidP="001154C7">
      <w:pPr>
        <w:pStyle w:val="Akapitzlist"/>
        <w:tabs>
          <w:tab w:val="left" w:pos="284"/>
        </w:tabs>
        <w:spacing w:before="33"/>
        <w:ind w:left="284" w:right="-71" w:firstLine="0"/>
        <w:rPr>
          <w:rFonts w:ascii="Arial" w:hAnsi="Arial" w:cs="Arial"/>
        </w:rPr>
      </w:pPr>
    </w:p>
    <w:p w14:paraId="0A68F08B" w14:textId="77777777" w:rsidR="00B2275B" w:rsidRDefault="00B2275B" w:rsidP="005D52D7">
      <w:pPr>
        <w:pStyle w:val="Nagwek11"/>
        <w:spacing w:line="243" w:lineRule="exact"/>
        <w:ind w:left="4608" w:right="-71" w:hanging="4608"/>
        <w:jc w:val="center"/>
        <w:rPr>
          <w:rFonts w:ascii="Arial" w:hAnsi="Arial" w:cs="Arial"/>
          <w:sz w:val="22"/>
          <w:szCs w:val="22"/>
        </w:rPr>
      </w:pPr>
    </w:p>
    <w:p w14:paraId="4C493424" w14:textId="117D2E61" w:rsidR="009B5FA1" w:rsidRPr="00964A9C" w:rsidRDefault="00D11B96" w:rsidP="005D52D7">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14:paraId="2F6237C0" w14:textId="5C06BFEB" w:rsidR="009B5FA1" w:rsidRPr="00B348CF" w:rsidRDefault="00D11B96">
      <w:pPr>
        <w:pStyle w:val="Akapitzlist"/>
        <w:numPr>
          <w:ilvl w:val="0"/>
          <w:numId w:val="8"/>
        </w:numPr>
        <w:tabs>
          <w:tab w:val="left" w:pos="284"/>
        </w:tabs>
        <w:spacing w:before="1" w:line="243" w:lineRule="exact"/>
        <w:ind w:left="284" w:right="-71" w:hanging="284"/>
        <w:rPr>
          <w:rFonts w:ascii="Arial" w:hAnsi="Arial" w:cs="Arial"/>
        </w:rPr>
      </w:pPr>
      <w:r w:rsidRPr="00CD0D1A">
        <w:rPr>
          <w:rFonts w:ascii="Arial" w:hAnsi="Arial" w:cs="Arial"/>
        </w:rPr>
        <w:t>Zamawiający wymaga zatrudnienia pracowników przez Wykonawcę lub Podwykonawców na podstawie</w:t>
      </w:r>
      <w:r w:rsidRPr="00CD0D1A">
        <w:rPr>
          <w:rFonts w:ascii="Arial" w:hAnsi="Arial" w:cs="Arial"/>
          <w:spacing w:val="1"/>
        </w:rPr>
        <w:t xml:space="preserve"> </w:t>
      </w:r>
      <w:r w:rsidRPr="00CD0D1A">
        <w:rPr>
          <w:rFonts w:ascii="Arial" w:hAnsi="Arial" w:cs="Arial"/>
        </w:rPr>
        <w:t xml:space="preserve">umowy o pracę. Dotyczy to osób wykonujących </w:t>
      </w:r>
      <w:r w:rsidR="003D00E5" w:rsidRPr="00CD0D1A">
        <w:rPr>
          <w:rFonts w:ascii="Arial" w:hAnsi="Arial" w:cs="Arial"/>
        </w:rPr>
        <w:t>usługi</w:t>
      </w:r>
      <w:r w:rsidRPr="00CD0D1A">
        <w:rPr>
          <w:rFonts w:ascii="Arial" w:hAnsi="Arial" w:cs="Arial"/>
        </w:rPr>
        <w:t xml:space="preserve"> objęte przedmiotem zamówienia, </w:t>
      </w:r>
      <w:r w:rsidRPr="00B348CF">
        <w:rPr>
          <w:rFonts w:ascii="Arial" w:hAnsi="Arial" w:cs="Arial"/>
        </w:rPr>
        <w:t>tj.:</w:t>
      </w:r>
      <w:r w:rsidRPr="00B348CF">
        <w:rPr>
          <w:rFonts w:ascii="Arial" w:hAnsi="Arial" w:cs="Arial"/>
          <w:spacing w:val="1"/>
        </w:rPr>
        <w:t xml:space="preserve"> </w:t>
      </w:r>
      <w:r w:rsidRPr="00B348CF">
        <w:rPr>
          <w:rFonts w:ascii="Arial" w:hAnsi="Arial" w:cs="Arial"/>
        </w:rPr>
        <w:t>wykonujących</w:t>
      </w:r>
      <w:r w:rsidRPr="00B348CF">
        <w:rPr>
          <w:rFonts w:ascii="Arial" w:hAnsi="Arial" w:cs="Arial"/>
          <w:spacing w:val="1"/>
        </w:rPr>
        <w:t xml:space="preserve"> </w:t>
      </w:r>
      <w:r w:rsidR="003D00E5" w:rsidRPr="00B348CF">
        <w:rPr>
          <w:rFonts w:ascii="Arial" w:hAnsi="Arial" w:cs="Arial"/>
        </w:rPr>
        <w:t>usługi</w:t>
      </w:r>
      <w:r w:rsidRPr="00B348CF">
        <w:rPr>
          <w:rFonts w:ascii="Arial" w:hAnsi="Arial" w:cs="Arial"/>
          <w:spacing w:val="1"/>
        </w:rPr>
        <w:t xml:space="preserve"> </w:t>
      </w:r>
      <w:r w:rsidRPr="00B348CF">
        <w:rPr>
          <w:rFonts w:ascii="Arial" w:hAnsi="Arial" w:cs="Arial"/>
        </w:rPr>
        <w:t>związane</w:t>
      </w:r>
      <w:r w:rsidRPr="00B348CF">
        <w:rPr>
          <w:rFonts w:ascii="Arial" w:hAnsi="Arial" w:cs="Arial"/>
          <w:spacing w:val="1"/>
        </w:rPr>
        <w:t xml:space="preserve"> </w:t>
      </w:r>
      <w:r w:rsidRPr="00B348CF">
        <w:rPr>
          <w:rFonts w:ascii="Arial" w:hAnsi="Arial" w:cs="Arial"/>
          <w:b/>
        </w:rPr>
        <w:t>z</w:t>
      </w:r>
      <w:r w:rsidRPr="00B348CF">
        <w:rPr>
          <w:rFonts w:ascii="Arial" w:hAnsi="Arial" w:cs="Arial"/>
          <w:b/>
          <w:spacing w:val="1"/>
        </w:rPr>
        <w:t xml:space="preserve"> </w:t>
      </w:r>
      <w:r w:rsidR="003D00E5" w:rsidRPr="00B348CF">
        <w:rPr>
          <w:rFonts w:ascii="Arial" w:hAnsi="Arial" w:cs="Arial"/>
          <w:b/>
        </w:rPr>
        <w:t>opracowaniem dokumentacji projektowej</w:t>
      </w:r>
      <w:r w:rsidRPr="00B348CF">
        <w:rPr>
          <w:rFonts w:ascii="Arial" w:hAnsi="Arial" w:cs="Arial"/>
        </w:rPr>
        <w:t xml:space="preserve">. Wykonanie prac objętych w/w zakresem zamówienia </w:t>
      </w:r>
      <w:r w:rsidRPr="00B348CF">
        <w:rPr>
          <w:rFonts w:ascii="Arial" w:hAnsi="Arial" w:cs="Arial"/>
          <w:u w:val="single"/>
        </w:rPr>
        <w:t xml:space="preserve">dotyczy prac </w:t>
      </w:r>
      <w:r w:rsidR="003D00E5" w:rsidRPr="00B348CF">
        <w:rPr>
          <w:rFonts w:ascii="Arial" w:hAnsi="Arial" w:cs="Arial"/>
          <w:u w:val="single"/>
        </w:rPr>
        <w:t>projektanta</w:t>
      </w:r>
      <w:r w:rsidRPr="00B348CF">
        <w:rPr>
          <w:rFonts w:ascii="Arial" w:hAnsi="Arial" w:cs="Arial"/>
        </w:rPr>
        <w:t xml:space="preserve"> – zgodnie z wytycznymi Prezesa UZP i GIODO z 28.04.2017r. - jeżeli wykonanie tych</w:t>
      </w:r>
      <w:r w:rsidRPr="00B348CF">
        <w:rPr>
          <w:rFonts w:ascii="Arial" w:hAnsi="Arial" w:cs="Arial"/>
          <w:spacing w:val="1"/>
        </w:rPr>
        <w:t xml:space="preserve"> </w:t>
      </w:r>
      <w:r w:rsidRPr="00B348CF">
        <w:rPr>
          <w:rFonts w:ascii="Arial" w:hAnsi="Arial" w:cs="Arial"/>
        </w:rPr>
        <w:t>czynności</w:t>
      </w:r>
      <w:r w:rsidRPr="00B348CF">
        <w:rPr>
          <w:rFonts w:ascii="Arial" w:hAnsi="Arial" w:cs="Arial"/>
          <w:spacing w:val="-3"/>
        </w:rPr>
        <w:t xml:space="preserve"> </w:t>
      </w:r>
      <w:r w:rsidRPr="00B348CF">
        <w:rPr>
          <w:rFonts w:ascii="Arial" w:hAnsi="Arial" w:cs="Arial"/>
        </w:rPr>
        <w:t>polega</w:t>
      </w:r>
      <w:r w:rsidRPr="00B348CF">
        <w:rPr>
          <w:rFonts w:ascii="Arial" w:hAnsi="Arial" w:cs="Arial"/>
          <w:spacing w:val="-2"/>
        </w:rPr>
        <w:t xml:space="preserve"> </w:t>
      </w:r>
      <w:r w:rsidRPr="00B348CF">
        <w:rPr>
          <w:rFonts w:ascii="Arial" w:hAnsi="Arial" w:cs="Arial"/>
        </w:rPr>
        <w:t>na</w:t>
      </w:r>
      <w:r w:rsidRPr="00B348CF">
        <w:rPr>
          <w:rFonts w:ascii="Arial" w:hAnsi="Arial" w:cs="Arial"/>
          <w:spacing w:val="-1"/>
        </w:rPr>
        <w:t xml:space="preserve"> </w:t>
      </w:r>
      <w:r w:rsidRPr="00B348CF">
        <w:rPr>
          <w:rFonts w:ascii="Arial" w:hAnsi="Arial" w:cs="Arial"/>
        </w:rPr>
        <w:t>wykonywaniu</w:t>
      </w:r>
      <w:r w:rsidRPr="00B348CF">
        <w:rPr>
          <w:rFonts w:ascii="Arial" w:hAnsi="Arial" w:cs="Arial"/>
          <w:spacing w:val="-2"/>
        </w:rPr>
        <w:t xml:space="preserve"> </w:t>
      </w:r>
      <w:r w:rsidRPr="00B348CF">
        <w:rPr>
          <w:rFonts w:ascii="Arial" w:hAnsi="Arial" w:cs="Arial"/>
        </w:rPr>
        <w:t>pracy</w:t>
      </w:r>
      <w:r w:rsidRPr="00B348CF">
        <w:rPr>
          <w:rFonts w:ascii="Arial" w:hAnsi="Arial" w:cs="Arial"/>
          <w:spacing w:val="-1"/>
        </w:rPr>
        <w:t xml:space="preserve"> </w:t>
      </w:r>
      <w:r w:rsidR="001154C7" w:rsidRPr="00B348CF">
        <w:rPr>
          <w:rFonts w:ascii="Arial" w:hAnsi="Arial" w:cs="Arial"/>
          <w:spacing w:val="-1"/>
        </w:rPr>
        <w:t xml:space="preserve">                         </w:t>
      </w:r>
      <w:r w:rsidRPr="00B348CF">
        <w:rPr>
          <w:rFonts w:ascii="Arial" w:hAnsi="Arial" w:cs="Arial"/>
        </w:rPr>
        <w:t>w</w:t>
      </w:r>
      <w:r w:rsidRPr="00B348CF">
        <w:rPr>
          <w:rFonts w:ascii="Arial" w:hAnsi="Arial" w:cs="Arial"/>
          <w:spacing w:val="-3"/>
        </w:rPr>
        <w:t xml:space="preserve"> </w:t>
      </w:r>
      <w:r w:rsidRPr="00B348CF">
        <w:rPr>
          <w:rFonts w:ascii="Arial" w:hAnsi="Arial" w:cs="Arial"/>
        </w:rPr>
        <w:t>sposób</w:t>
      </w:r>
      <w:r w:rsidRPr="00B348CF">
        <w:rPr>
          <w:rFonts w:ascii="Arial" w:hAnsi="Arial" w:cs="Arial"/>
          <w:spacing w:val="-2"/>
        </w:rPr>
        <w:t xml:space="preserve"> </w:t>
      </w:r>
      <w:r w:rsidRPr="00B348CF">
        <w:rPr>
          <w:rFonts w:ascii="Arial" w:hAnsi="Arial" w:cs="Arial"/>
        </w:rPr>
        <w:t>określony</w:t>
      </w:r>
      <w:r w:rsidRPr="00B348CF">
        <w:rPr>
          <w:rFonts w:ascii="Arial" w:hAnsi="Arial" w:cs="Arial"/>
          <w:spacing w:val="-1"/>
        </w:rPr>
        <w:t xml:space="preserve"> </w:t>
      </w:r>
      <w:r w:rsidRPr="00B348CF">
        <w:rPr>
          <w:rFonts w:ascii="Arial" w:hAnsi="Arial" w:cs="Arial"/>
        </w:rPr>
        <w:t>w</w:t>
      </w:r>
      <w:r w:rsidRPr="00B348CF">
        <w:rPr>
          <w:rFonts w:ascii="Arial" w:hAnsi="Arial" w:cs="Arial"/>
          <w:spacing w:val="-3"/>
        </w:rPr>
        <w:t xml:space="preserve"> </w:t>
      </w:r>
      <w:r w:rsidRPr="00B348CF">
        <w:rPr>
          <w:rFonts w:ascii="Arial" w:hAnsi="Arial" w:cs="Arial"/>
        </w:rPr>
        <w:t>art.</w:t>
      </w:r>
      <w:r w:rsidRPr="00B348CF">
        <w:rPr>
          <w:rFonts w:ascii="Arial" w:hAnsi="Arial" w:cs="Arial"/>
          <w:spacing w:val="-1"/>
        </w:rPr>
        <w:t xml:space="preserve"> </w:t>
      </w:r>
      <w:r w:rsidRPr="00B348CF">
        <w:rPr>
          <w:rFonts w:ascii="Arial" w:hAnsi="Arial" w:cs="Arial"/>
        </w:rPr>
        <w:t>22</w:t>
      </w:r>
      <w:r w:rsidRPr="00B348CF">
        <w:rPr>
          <w:rFonts w:ascii="Arial" w:hAnsi="Arial" w:cs="Arial"/>
          <w:spacing w:val="-2"/>
        </w:rPr>
        <w:t xml:space="preserve"> </w:t>
      </w:r>
      <w:r w:rsidRPr="00B348CF">
        <w:rPr>
          <w:rFonts w:ascii="Arial" w:hAnsi="Arial" w:cs="Arial"/>
        </w:rPr>
        <w:t>§</w:t>
      </w:r>
      <w:r w:rsidRPr="00B348CF">
        <w:rPr>
          <w:rFonts w:ascii="Arial" w:hAnsi="Arial" w:cs="Arial"/>
          <w:spacing w:val="-3"/>
        </w:rPr>
        <w:t xml:space="preserve"> </w:t>
      </w:r>
      <w:r w:rsidRPr="00B348CF">
        <w:rPr>
          <w:rFonts w:ascii="Arial" w:hAnsi="Arial" w:cs="Arial"/>
        </w:rPr>
        <w:t>1</w:t>
      </w:r>
      <w:r w:rsidRPr="00B348CF">
        <w:rPr>
          <w:rFonts w:ascii="Arial" w:hAnsi="Arial" w:cs="Arial"/>
          <w:spacing w:val="-1"/>
        </w:rPr>
        <w:t xml:space="preserve"> </w:t>
      </w:r>
      <w:r w:rsidRPr="00B348CF">
        <w:rPr>
          <w:rFonts w:ascii="Arial" w:hAnsi="Arial" w:cs="Arial"/>
        </w:rPr>
        <w:t>ustawy</w:t>
      </w:r>
      <w:r w:rsidRPr="00B348CF">
        <w:rPr>
          <w:rFonts w:ascii="Arial" w:hAnsi="Arial" w:cs="Arial"/>
          <w:spacing w:val="-2"/>
        </w:rPr>
        <w:t xml:space="preserve"> </w:t>
      </w:r>
      <w:r w:rsidRPr="00B348CF">
        <w:rPr>
          <w:rFonts w:ascii="Arial" w:hAnsi="Arial" w:cs="Arial"/>
        </w:rPr>
        <w:t>z</w:t>
      </w:r>
      <w:r w:rsidRPr="00B348CF">
        <w:rPr>
          <w:rFonts w:ascii="Arial" w:hAnsi="Arial" w:cs="Arial"/>
          <w:spacing w:val="-1"/>
        </w:rPr>
        <w:t xml:space="preserve"> </w:t>
      </w:r>
      <w:r w:rsidRPr="00B348CF">
        <w:rPr>
          <w:rFonts w:ascii="Arial" w:hAnsi="Arial" w:cs="Arial"/>
        </w:rPr>
        <w:t>dnia</w:t>
      </w:r>
      <w:r w:rsidRPr="00B348CF">
        <w:rPr>
          <w:rFonts w:ascii="Arial" w:hAnsi="Arial" w:cs="Arial"/>
          <w:spacing w:val="-2"/>
        </w:rPr>
        <w:t xml:space="preserve"> </w:t>
      </w:r>
      <w:r w:rsidRPr="00B348CF">
        <w:rPr>
          <w:rFonts w:ascii="Arial" w:hAnsi="Arial" w:cs="Arial"/>
        </w:rPr>
        <w:t>26</w:t>
      </w:r>
      <w:r w:rsidRPr="00B348CF">
        <w:rPr>
          <w:rFonts w:ascii="Arial" w:hAnsi="Arial" w:cs="Arial"/>
          <w:spacing w:val="-3"/>
        </w:rPr>
        <w:t xml:space="preserve"> </w:t>
      </w:r>
      <w:r w:rsidRPr="00B348CF">
        <w:rPr>
          <w:rFonts w:ascii="Arial" w:hAnsi="Arial" w:cs="Arial"/>
        </w:rPr>
        <w:t>czerwca</w:t>
      </w:r>
      <w:r w:rsidRPr="00B348CF">
        <w:rPr>
          <w:rFonts w:ascii="Arial" w:hAnsi="Arial" w:cs="Arial"/>
          <w:spacing w:val="-1"/>
        </w:rPr>
        <w:t xml:space="preserve"> </w:t>
      </w:r>
      <w:r w:rsidRPr="00B348CF">
        <w:rPr>
          <w:rFonts w:ascii="Arial" w:hAnsi="Arial" w:cs="Arial"/>
        </w:rPr>
        <w:t>1974</w:t>
      </w:r>
      <w:r w:rsidR="00964A9C" w:rsidRPr="00B348CF">
        <w:rPr>
          <w:rFonts w:ascii="Arial" w:hAnsi="Arial" w:cs="Arial"/>
        </w:rPr>
        <w:t xml:space="preserve"> </w:t>
      </w:r>
      <w:r w:rsidRPr="00B348CF">
        <w:rPr>
          <w:rFonts w:ascii="Arial" w:hAnsi="Arial" w:cs="Arial"/>
        </w:rPr>
        <w:t>r.</w:t>
      </w:r>
      <w:r w:rsidR="00964A9C" w:rsidRPr="00B348CF">
        <w:rPr>
          <w:rFonts w:ascii="Arial" w:hAnsi="Arial" w:cs="Arial"/>
        </w:rPr>
        <w:t xml:space="preserve"> </w:t>
      </w:r>
      <w:r w:rsidRPr="00B348CF">
        <w:rPr>
          <w:rFonts w:ascii="Arial" w:hAnsi="Arial" w:cs="Arial"/>
        </w:rPr>
        <w:t>–</w:t>
      </w:r>
      <w:r w:rsidRPr="00B348CF">
        <w:rPr>
          <w:rFonts w:ascii="Arial" w:hAnsi="Arial" w:cs="Arial"/>
          <w:spacing w:val="-3"/>
        </w:rPr>
        <w:t xml:space="preserve"> </w:t>
      </w:r>
      <w:r w:rsidRPr="00B348CF">
        <w:rPr>
          <w:rFonts w:ascii="Arial" w:hAnsi="Arial" w:cs="Arial"/>
        </w:rPr>
        <w:t>Kodeks</w:t>
      </w:r>
      <w:r w:rsidRPr="00B348CF">
        <w:rPr>
          <w:rFonts w:ascii="Arial" w:hAnsi="Arial" w:cs="Arial"/>
          <w:spacing w:val="-2"/>
        </w:rPr>
        <w:t xml:space="preserve"> </w:t>
      </w:r>
      <w:r w:rsidRPr="00B348CF">
        <w:rPr>
          <w:rFonts w:ascii="Arial" w:hAnsi="Arial" w:cs="Arial"/>
        </w:rPr>
        <w:t>pracy.</w:t>
      </w:r>
    </w:p>
    <w:p w14:paraId="66017F17" w14:textId="77777777" w:rsidR="009B5FA1" w:rsidRPr="00B348CF" w:rsidRDefault="00D11B96">
      <w:pPr>
        <w:pStyle w:val="Akapitzlist"/>
        <w:numPr>
          <w:ilvl w:val="0"/>
          <w:numId w:val="8"/>
        </w:numPr>
        <w:tabs>
          <w:tab w:val="left" w:pos="284"/>
          <w:tab w:val="left" w:pos="451"/>
        </w:tabs>
        <w:ind w:left="284" w:right="-71" w:hanging="284"/>
        <w:rPr>
          <w:rFonts w:ascii="Arial" w:hAnsi="Arial" w:cs="Arial"/>
        </w:rPr>
      </w:pPr>
      <w:r w:rsidRPr="00B348CF">
        <w:rPr>
          <w:rFonts w:ascii="Arial" w:hAnsi="Arial" w:cs="Arial"/>
          <w:w w:val="95"/>
        </w:rPr>
        <w:t>W przypadku prac wykonywanych zgodnie z art. 12 ustawy Prawo budowlane, tj. tych, które może wykonywać</w:t>
      </w:r>
      <w:r w:rsidRPr="00B348CF">
        <w:rPr>
          <w:rFonts w:ascii="Arial" w:hAnsi="Arial" w:cs="Arial"/>
          <w:spacing w:val="1"/>
          <w:w w:val="95"/>
        </w:rPr>
        <w:t xml:space="preserve"> </w:t>
      </w:r>
      <w:r w:rsidRPr="00B348CF">
        <w:rPr>
          <w:rFonts w:ascii="Arial" w:hAnsi="Arial" w:cs="Arial"/>
        </w:rPr>
        <w:t>osoba pełniąca samodzielne funkcje techniczne w budownictwie, Zamawiający nie wymaga zatrudnienia</w:t>
      </w:r>
      <w:r w:rsidRPr="00B348CF">
        <w:rPr>
          <w:rFonts w:ascii="Arial" w:hAnsi="Arial" w:cs="Arial"/>
          <w:spacing w:val="1"/>
        </w:rPr>
        <w:t xml:space="preserve"> </w:t>
      </w:r>
      <w:r w:rsidRPr="00B348CF">
        <w:rPr>
          <w:rFonts w:ascii="Arial" w:hAnsi="Arial" w:cs="Arial"/>
        </w:rPr>
        <w:t>osób</w:t>
      </w:r>
      <w:r w:rsidRPr="00B348CF">
        <w:rPr>
          <w:rFonts w:ascii="Arial" w:hAnsi="Arial" w:cs="Arial"/>
          <w:spacing w:val="-1"/>
        </w:rPr>
        <w:t xml:space="preserve"> </w:t>
      </w:r>
      <w:r w:rsidRPr="00B348CF">
        <w:rPr>
          <w:rFonts w:ascii="Arial" w:hAnsi="Arial" w:cs="Arial"/>
        </w:rPr>
        <w:t>na podstawie</w:t>
      </w:r>
      <w:r w:rsidRPr="00B348CF">
        <w:rPr>
          <w:rFonts w:ascii="Arial" w:hAnsi="Arial" w:cs="Arial"/>
          <w:spacing w:val="-2"/>
        </w:rPr>
        <w:t xml:space="preserve"> </w:t>
      </w:r>
      <w:r w:rsidRPr="00B348CF">
        <w:rPr>
          <w:rFonts w:ascii="Arial" w:hAnsi="Arial" w:cs="Arial"/>
        </w:rPr>
        <w:t>umowy o pracę.</w:t>
      </w:r>
    </w:p>
    <w:p w14:paraId="627573FD" w14:textId="77777777" w:rsidR="009B5FA1" w:rsidRPr="00CD0D1A" w:rsidRDefault="00D11B96">
      <w:pPr>
        <w:pStyle w:val="Akapitzlist"/>
        <w:numPr>
          <w:ilvl w:val="0"/>
          <w:numId w:val="8"/>
        </w:numPr>
        <w:tabs>
          <w:tab w:val="left" w:pos="284"/>
          <w:tab w:val="left" w:pos="466"/>
        </w:tabs>
        <w:ind w:left="284" w:right="-71" w:hanging="284"/>
        <w:rPr>
          <w:rFonts w:ascii="Arial" w:hAnsi="Arial" w:cs="Arial"/>
        </w:rPr>
      </w:pPr>
      <w:r w:rsidRPr="00CD0D1A">
        <w:rPr>
          <w:rFonts w:ascii="Arial" w:hAnsi="Arial" w:cs="Arial"/>
        </w:rPr>
        <w:t>Osoby wskazane w ust 1 winny być zatrudnione w wymiarze czasu pracy zgodnym z zakresem powierzonych</w:t>
      </w:r>
      <w:r w:rsidRPr="00CD0D1A">
        <w:rPr>
          <w:rFonts w:ascii="Arial" w:hAnsi="Arial" w:cs="Arial"/>
          <w:spacing w:val="-43"/>
        </w:rPr>
        <w:t xml:space="preserve"> </w:t>
      </w:r>
      <w:r w:rsidRPr="00CD0D1A">
        <w:rPr>
          <w:rFonts w:ascii="Arial" w:hAnsi="Arial" w:cs="Arial"/>
        </w:rPr>
        <w:t>im</w:t>
      </w:r>
      <w:r w:rsidRPr="00CD0D1A">
        <w:rPr>
          <w:rFonts w:ascii="Arial" w:hAnsi="Arial" w:cs="Arial"/>
          <w:spacing w:val="-2"/>
        </w:rPr>
        <w:t xml:space="preserve"> </w:t>
      </w:r>
      <w:r w:rsidRPr="00CD0D1A">
        <w:rPr>
          <w:rFonts w:ascii="Arial" w:hAnsi="Arial" w:cs="Arial"/>
        </w:rPr>
        <w:t>zadań.</w:t>
      </w:r>
    </w:p>
    <w:p w14:paraId="4EEF9A8F" w14:textId="0213309F" w:rsidR="009B5FA1" w:rsidRPr="00CD0D1A" w:rsidRDefault="00D11B96">
      <w:pPr>
        <w:pStyle w:val="Akapitzlist"/>
        <w:numPr>
          <w:ilvl w:val="0"/>
          <w:numId w:val="8"/>
        </w:numPr>
        <w:tabs>
          <w:tab w:val="left" w:pos="284"/>
        </w:tabs>
        <w:ind w:left="284" w:right="-71" w:hanging="284"/>
        <w:rPr>
          <w:rFonts w:ascii="Arial" w:hAnsi="Arial" w:cs="Arial"/>
        </w:rPr>
      </w:pPr>
      <w:r w:rsidRPr="00CD0D1A">
        <w:rPr>
          <w:rFonts w:ascii="Arial" w:hAnsi="Arial" w:cs="Arial"/>
        </w:rPr>
        <w:t>W trakcie realizacji zamówienia na każde wezwanie Zamawiającego, w wyznaczonym w tym wezwaniu</w:t>
      </w:r>
      <w:r w:rsidRPr="00CD0D1A">
        <w:rPr>
          <w:rFonts w:ascii="Arial" w:hAnsi="Arial" w:cs="Arial"/>
          <w:spacing w:val="1"/>
        </w:rPr>
        <w:t xml:space="preserve"> </w:t>
      </w:r>
      <w:r w:rsidRPr="00CD0D1A">
        <w:rPr>
          <w:rFonts w:ascii="Arial" w:hAnsi="Arial" w:cs="Arial"/>
        </w:rPr>
        <w:t>terminie</w:t>
      </w:r>
      <w:r w:rsidRPr="00CD0D1A">
        <w:rPr>
          <w:rFonts w:ascii="Arial" w:hAnsi="Arial" w:cs="Arial"/>
          <w:spacing w:val="-4"/>
        </w:rPr>
        <w:t xml:space="preserve"> </w:t>
      </w:r>
      <w:r w:rsidRPr="00CD0D1A">
        <w:rPr>
          <w:rFonts w:ascii="Arial" w:hAnsi="Arial" w:cs="Arial"/>
        </w:rPr>
        <w:t>Wykonawca</w:t>
      </w:r>
      <w:r w:rsidRPr="00CD0D1A">
        <w:rPr>
          <w:rFonts w:ascii="Arial" w:hAnsi="Arial" w:cs="Arial"/>
          <w:spacing w:val="-4"/>
        </w:rPr>
        <w:t xml:space="preserve"> </w:t>
      </w:r>
      <w:r w:rsidRPr="00CD0D1A">
        <w:rPr>
          <w:rFonts w:ascii="Arial" w:hAnsi="Arial" w:cs="Arial"/>
        </w:rPr>
        <w:t>przedłoży</w:t>
      </w:r>
      <w:r w:rsidRPr="00CD0D1A">
        <w:rPr>
          <w:rFonts w:ascii="Arial" w:hAnsi="Arial" w:cs="Arial"/>
          <w:spacing w:val="-2"/>
        </w:rPr>
        <w:t xml:space="preserve"> </w:t>
      </w:r>
      <w:r w:rsidRPr="00CD0D1A">
        <w:rPr>
          <w:rFonts w:ascii="Arial" w:hAnsi="Arial" w:cs="Arial"/>
        </w:rPr>
        <w:t>Zamawiającemu</w:t>
      </w:r>
      <w:r w:rsidRPr="00CD0D1A">
        <w:rPr>
          <w:rFonts w:ascii="Arial" w:hAnsi="Arial" w:cs="Arial"/>
          <w:spacing w:val="-3"/>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poniżej</w:t>
      </w:r>
      <w:r w:rsidRPr="00CD0D1A">
        <w:rPr>
          <w:rFonts w:ascii="Arial" w:hAnsi="Arial" w:cs="Arial"/>
          <w:spacing w:val="-3"/>
        </w:rPr>
        <w:t xml:space="preserve"> </w:t>
      </w:r>
      <w:r w:rsidRPr="00CD0D1A">
        <w:rPr>
          <w:rFonts w:ascii="Arial" w:hAnsi="Arial" w:cs="Arial"/>
        </w:rPr>
        <w:t>dowody</w:t>
      </w:r>
      <w:r w:rsidRPr="00CD0D1A">
        <w:rPr>
          <w:rFonts w:ascii="Arial" w:hAnsi="Arial" w:cs="Arial"/>
          <w:spacing w:val="-3"/>
        </w:rPr>
        <w:t xml:space="preserve"> </w:t>
      </w:r>
      <w:r w:rsidRPr="00CD0D1A">
        <w:rPr>
          <w:rFonts w:ascii="Arial" w:hAnsi="Arial" w:cs="Arial"/>
        </w:rPr>
        <w:t>(wg</w:t>
      </w:r>
      <w:r w:rsidRPr="00CD0D1A">
        <w:rPr>
          <w:rFonts w:ascii="Arial" w:hAnsi="Arial" w:cs="Arial"/>
          <w:spacing w:val="-4"/>
        </w:rPr>
        <w:t xml:space="preserve"> </w:t>
      </w:r>
      <w:r w:rsidRPr="00CD0D1A">
        <w:rPr>
          <w:rFonts w:ascii="Arial" w:hAnsi="Arial" w:cs="Arial"/>
        </w:rPr>
        <w:t>wyboru</w:t>
      </w:r>
      <w:r w:rsidRPr="00CD0D1A">
        <w:rPr>
          <w:rFonts w:ascii="Arial" w:hAnsi="Arial" w:cs="Arial"/>
          <w:spacing w:val="-3"/>
        </w:rPr>
        <w:t xml:space="preserve"> </w:t>
      </w:r>
      <w:r w:rsidRPr="00CD0D1A">
        <w:rPr>
          <w:rFonts w:ascii="Arial" w:hAnsi="Arial" w:cs="Arial"/>
        </w:rPr>
        <w:t>Zamawiającego)</w:t>
      </w:r>
      <w:r w:rsidRPr="00CD0D1A">
        <w:rPr>
          <w:rFonts w:ascii="Arial" w:hAnsi="Arial" w:cs="Arial"/>
          <w:spacing w:val="-3"/>
        </w:rPr>
        <w:t xml:space="preserve"> </w:t>
      </w:r>
      <w:r w:rsidRPr="00CD0D1A">
        <w:rPr>
          <w:rFonts w:ascii="Arial" w:hAnsi="Arial" w:cs="Arial"/>
        </w:rPr>
        <w:t>w</w:t>
      </w:r>
      <w:r w:rsidRPr="00CD0D1A">
        <w:rPr>
          <w:rFonts w:ascii="Arial" w:hAnsi="Arial" w:cs="Arial"/>
          <w:spacing w:val="-43"/>
        </w:rPr>
        <w:t xml:space="preserve"> </w:t>
      </w:r>
      <w:r w:rsidRPr="00CD0D1A">
        <w:rPr>
          <w:rFonts w:ascii="Arial" w:hAnsi="Arial" w:cs="Arial"/>
        </w:rPr>
        <w:t xml:space="preserve">celu potwierdzenia spełnienia wymogu zatrudnienia na podstawie umowy </w:t>
      </w:r>
      <w:r w:rsidR="001154C7">
        <w:rPr>
          <w:rFonts w:ascii="Arial" w:hAnsi="Arial" w:cs="Arial"/>
        </w:rPr>
        <w:t xml:space="preserve">                       </w:t>
      </w:r>
      <w:r w:rsidRPr="00CD0D1A">
        <w:rPr>
          <w:rFonts w:ascii="Arial" w:hAnsi="Arial" w:cs="Arial"/>
        </w:rPr>
        <w:t>o pracę przez wykonawcę lub</w:t>
      </w:r>
      <w:r w:rsidRPr="00CD0D1A">
        <w:rPr>
          <w:rFonts w:ascii="Arial" w:hAnsi="Arial" w:cs="Arial"/>
          <w:spacing w:val="1"/>
        </w:rPr>
        <w:t xml:space="preserve"> </w:t>
      </w:r>
      <w:r w:rsidRPr="00CD0D1A">
        <w:rPr>
          <w:rFonts w:ascii="Arial" w:hAnsi="Arial" w:cs="Arial"/>
        </w:rPr>
        <w:t>podwykonawców</w:t>
      </w:r>
      <w:r w:rsidRPr="00CD0D1A">
        <w:rPr>
          <w:rFonts w:ascii="Arial" w:hAnsi="Arial" w:cs="Arial"/>
          <w:spacing w:val="-3"/>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ust.</w:t>
      </w:r>
      <w:r w:rsidRPr="00CD0D1A">
        <w:rPr>
          <w:rFonts w:ascii="Arial" w:hAnsi="Arial" w:cs="Arial"/>
          <w:spacing w:val="-1"/>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trakcie</w:t>
      </w:r>
      <w:r w:rsidRPr="00CD0D1A">
        <w:rPr>
          <w:rFonts w:ascii="Arial" w:hAnsi="Arial" w:cs="Arial"/>
          <w:spacing w:val="-2"/>
        </w:rPr>
        <w:t xml:space="preserve"> </w:t>
      </w:r>
      <w:r w:rsidRPr="00CD0D1A">
        <w:rPr>
          <w:rFonts w:ascii="Arial" w:hAnsi="Arial" w:cs="Arial"/>
        </w:rPr>
        <w:t>realizacji</w:t>
      </w:r>
      <w:r w:rsidRPr="00CD0D1A">
        <w:rPr>
          <w:rFonts w:ascii="Arial" w:hAnsi="Arial" w:cs="Arial"/>
          <w:spacing w:val="-1"/>
        </w:rPr>
        <w:t xml:space="preserve"> </w:t>
      </w:r>
      <w:r w:rsidRPr="00CD0D1A">
        <w:rPr>
          <w:rFonts w:ascii="Arial" w:hAnsi="Arial" w:cs="Arial"/>
        </w:rPr>
        <w:t>zamówienia:</w:t>
      </w:r>
    </w:p>
    <w:p w14:paraId="59093E22" w14:textId="416F4437" w:rsidR="009B5FA1" w:rsidRPr="00CD0D1A" w:rsidRDefault="00D11B96">
      <w:pPr>
        <w:pStyle w:val="Akapitzlist"/>
        <w:numPr>
          <w:ilvl w:val="1"/>
          <w:numId w:val="8"/>
        </w:numPr>
        <w:tabs>
          <w:tab w:val="left" w:pos="284"/>
          <w:tab w:val="left" w:pos="763"/>
        </w:tabs>
        <w:spacing w:before="1"/>
        <w:ind w:right="-71"/>
        <w:rPr>
          <w:rFonts w:ascii="Arial" w:hAnsi="Arial" w:cs="Arial"/>
        </w:rPr>
      </w:pPr>
      <w:r w:rsidRPr="00CD0D1A">
        <w:rPr>
          <w:rFonts w:ascii="Arial" w:hAnsi="Arial" w:cs="Arial"/>
          <w:b/>
        </w:rPr>
        <w:t xml:space="preserve">oświadczenie zatrudnionego pracownika. </w:t>
      </w:r>
      <w:r w:rsidRPr="00CD0D1A">
        <w:rPr>
          <w:rFonts w:ascii="Arial" w:hAnsi="Arial" w:cs="Arial"/>
        </w:rPr>
        <w:t>Oświadczenie to powinno zawierać dane osobowe, niezbędne</w:t>
      </w:r>
      <w:r w:rsidRPr="00CD0D1A">
        <w:rPr>
          <w:rFonts w:ascii="Arial" w:hAnsi="Arial" w:cs="Arial"/>
          <w:spacing w:val="-43"/>
        </w:rPr>
        <w:t xml:space="preserve"> </w:t>
      </w:r>
      <w:r w:rsidRPr="00CD0D1A">
        <w:rPr>
          <w:rFonts w:ascii="Arial" w:hAnsi="Arial" w:cs="Arial"/>
        </w:rPr>
        <w:t xml:space="preserve">do weryfikacji zatrudnienia na podstawie umowy o pracę, </w:t>
      </w:r>
      <w:r w:rsidR="0051103D">
        <w:rPr>
          <w:rFonts w:ascii="Arial" w:hAnsi="Arial" w:cs="Arial"/>
        </w:rPr>
        <w:t xml:space="preserve">                                           </w:t>
      </w:r>
      <w:r w:rsidRPr="00CD0D1A">
        <w:rPr>
          <w:rFonts w:ascii="Arial" w:hAnsi="Arial" w:cs="Arial"/>
        </w:rPr>
        <w:t>w szczególności imię i nazwisko zatrudnionego</w:t>
      </w:r>
      <w:r w:rsidRPr="00CD0D1A">
        <w:rPr>
          <w:rFonts w:ascii="Arial" w:hAnsi="Arial" w:cs="Arial"/>
          <w:spacing w:val="-43"/>
        </w:rPr>
        <w:t xml:space="preserve"> </w:t>
      </w:r>
      <w:r w:rsidRPr="00CD0D1A">
        <w:rPr>
          <w:rFonts w:ascii="Arial" w:hAnsi="Arial" w:cs="Arial"/>
        </w:rPr>
        <w:t>pracownika,</w:t>
      </w:r>
      <w:r w:rsidRPr="00CD0D1A">
        <w:rPr>
          <w:rFonts w:ascii="Arial" w:hAnsi="Arial" w:cs="Arial"/>
          <w:spacing w:val="-2"/>
        </w:rPr>
        <w:t xml:space="preserve"> </w:t>
      </w:r>
      <w:r w:rsidRPr="00CD0D1A">
        <w:rPr>
          <w:rFonts w:ascii="Arial" w:hAnsi="Arial" w:cs="Arial"/>
        </w:rPr>
        <w:t>datę</w:t>
      </w:r>
      <w:r w:rsidRPr="00CD0D1A">
        <w:rPr>
          <w:rFonts w:ascii="Arial" w:hAnsi="Arial" w:cs="Arial"/>
          <w:spacing w:val="-2"/>
        </w:rPr>
        <w:t xml:space="preserve"> </w:t>
      </w:r>
      <w:r w:rsidRPr="00CD0D1A">
        <w:rPr>
          <w:rFonts w:ascii="Arial" w:hAnsi="Arial" w:cs="Arial"/>
        </w:rPr>
        <w:t>zawarcia</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2"/>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rodzaj</w:t>
      </w:r>
      <w:r w:rsidRPr="00CD0D1A">
        <w:rPr>
          <w:rFonts w:ascii="Arial" w:hAnsi="Arial" w:cs="Arial"/>
          <w:spacing w:val="-2"/>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4"/>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zakres</w:t>
      </w:r>
      <w:r w:rsidRPr="00CD0D1A">
        <w:rPr>
          <w:rFonts w:ascii="Arial" w:hAnsi="Arial" w:cs="Arial"/>
          <w:spacing w:val="-3"/>
        </w:rPr>
        <w:t xml:space="preserve"> </w:t>
      </w:r>
      <w:r w:rsidRPr="00CD0D1A">
        <w:rPr>
          <w:rFonts w:ascii="Arial" w:hAnsi="Arial" w:cs="Arial"/>
        </w:rPr>
        <w:t>obowiązków</w:t>
      </w:r>
      <w:r w:rsidRPr="00CD0D1A">
        <w:rPr>
          <w:rFonts w:ascii="Arial" w:hAnsi="Arial" w:cs="Arial"/>
          <w:spacing w:val="-1"/>
        </w:rPr>
        <w:t xml:space="preserve"> </w:t>
      </w:r>
      <w:r w:rsidRPr="00CD0D1A">
        <w:rPr>
          <w:rFonts w:ascii="Arial" w:hAnsi="Arial" w:cs="Arial"/>
        </w:rPr>
        <w:t>pracownika;</w:t>
      </w:r>
    </w:p>
    <w:p w14:paraId="52A1848E" w14:textId="77777777" w:rsidR="009B5FA1" w:rsidRPr="00CD0D1A" w:rsidRDefault="00D11B96">
      <w:pPr>
        <w:pStyle w:val="Akapitzlist"/>
        <w:numPr>
          <w:ilvl w:val="1"/>
          <w:numId w:val="8"/>
        </w:numPr>
        <w:tabs>
          <w:tab w:val="left" w:pos="284"/>
          <w:tab w:val="left" w:pos="763"/>
        </w:tabs>
        <w:ind w:right="-71"/>
        <w:rPr>
          <w:rFonts w:ascii="Arial" w:hAnsi="Arial" w:cs="Arial"/>
        </w:rPr>
      </w:pPr>
      <w:r w:rsidRPr="00CD0D1A">
        <w:rPr>
          <w:rFonts w:ascii="Arial" w:hAnsi="Arial" w:cs="Arial"/>
          <w:b/>
        </w:rPr>
        <w:t>oświadczenie</w:t>
      </w:r>
      <w:r w:rsidRPr="00CD0D1A">
        <w:rPr>
          <w:rFonts w:ascii="Arial" w:hAnsi="Arial" w:cs="Arial"/>
          <w:b/>
          <w:spacing w:val="1"/>
        </w:rPr>
        <w:t xml:space="preserve"> </w:t>
      </w:r>
      <w:r w:rsidRPr="00CD0D1A">
        <w:rPr>
          <w:rFonts w:ascii="Arial" w:hAnsi="Arial" w:cs="Arial"/>
          <w:b/>
        </w:rPr>
        <w:t>wykonawcy</w:t>
      </w:r>
      <w:r w:rsidRPr="00CD0D1A">
        <w:rPr>
          <w:rFonts w:ascii="Arial" w:hAnsi="Arial" w:cs="Arial"/>
          <w:b/>
          <w:spacing w:val="1"/>
        </w:rPr>
        <w:t xml:space="preserve"> </w:t>
      </w:r>
      <w:r w:rsidRPr="00CD0D1A">
        <w:rPr>
          <w:rFonts w:ascii="Arial" w:hAnsi="Arial" w:cs="Arial"/>
          <w:b/>
        </w:rPr>
        <w:t>lub</w:t>
      </w:r>
      <w:r w:rsidRPr="00CD0D1A">
        <w:rPr>
          <w:rFonts w:ascii="Arial" w:hAnsi="Arial" w:cs="Arial"/>
          <w:b/>
          <w:spacing w:val="1"/>
        </w:rPr>
        <w:t xml:space="preserve"> </w:t>
      </w:r>
      <w:r w:rsidRPr="00CD0D1A">
        <w:rPr>
          <w:rFonts w:ascii="Arial" w:hAnsi="Arial" w:cs="Arial"/>
          <w:b/>
        </w:rPr>
        <w:t>podwykonawcy</w:t>
      </w:r>
      <w:r w:rsidRPr="00CD0D1A">
        <w:rPr>
          <w:rFonts w:ascii="Arial" w:hAnsi="Arial" w:cs="Arial"/>
          <w:b/>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zatrudnieniu</w:t>
      </w:r>
      <w:r w:rsidRPr="00CD0D1A">
        <w:rPr>
          <w:rFonts w:ascii="Arial" w:hAnsi="Arial" w:cs="Arial"/>
          <w:spacing w:val="1"/>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podstawie</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 czynności, których dotyczy wezwanie zamawiającego. Oświadczenie to powinno zawierać</w:t>
      </w:r>
      <w:r w:rsidRPr="00CD0D1A">
        <w:rPr>
          <w:rFonts w:ascii="Arial" w:hAnsi="Arial" w:cs="Arial"/>
          <w:spacing w:val="1"/>
        </w:rPr>
        <w:t xml:space="preserve"> </w:t>
      </w:r>
      <w:r w:rsidRPr="00CD0D1A">
        <w:rPr>
          <w:rFonts w:ascii="Arial" w:hAnsi="Arial" w:cs="Arial"/>
        </w:rPr>
        <w:t>w szczególności: dokładne określenie podmiotu składającego oświadczenie, datę złożenia oświadczenia,</w:t>
      </w:r>
      <w:r w:rsidRPr="00CD0D1A">
        <w:rPr>
          <w:rFonts w:ascii="Arial" w:hAnsi="Arial" w:cs="Arial"/>
          <w:spacing w:val="1"/>
        </w:rPr>
        <w:t xml:space="preserve"> </w:t>
      </w:r>
      <w:r w:rsidRPr="00CD0D1A">
        <w:rPr>
          <w:rFonts w:ascii="Arial" w:hAnsi="Arial" w:cs="Arial"/>
        </w:rPr>
        <w:t>wskazanie, że objęte wezwaniem czynności wykonują osoby zatrudnione na podstawie umowy o pracę</w:t>
      </w:r>
      <w:r w:rsidRPr="00CD0D1A">
        <w:rPr>
          <w:rFonts w:ascii="Arial" w:hAnsi="Arial" w:cs="Arial"/>
          <w:spacing w:val="1"/>
        </w:rPr>
        <w:t xml:space="preserve"> </w:t>
      </w:r>
      <w:r w:rsidRPr="00CD0D1A">
        <w:rPr>
          <w:rFonts w:ascii="Arial" w:hAnsi="Arial" w:cs="Arial"/>
        </w:rPr>
        <w:t>wraz ze wskazaniem liczby tych osób, imion i nazwisk tych osób, rodzaju umowy o pracę i wymiaru etatu</w:t>
      </w:r>
      <w:r w:rsidRPr="00CD0D1A">
        <w:rPr>
          <w:rFonts w:ascii="Arial" w:hAnsi="Arial" w:cs="Arial"/>
          <w:spacing w:val="-43"/>
        </w:rPr>
        <w:t xml:space="preserve"> </w:t>
      </w:r>
      <w:r w:rsidRPr="00CD0D1A">
        <w:rPr>
          <w:rFonts w:ascii="Arial" w:hAnsi="Arial" w:cs="Arial"/>
        </w:rPr>
        <w:t>oraz</w:t>
      </w:r>
      <w:r w:rsidRPr="00CD0D1A">
        <w:rPr>
          <w:rFonts w:ascii="Arial" w:hAnsi="Arial" w:cs="Arial"/>
          <w:spacing w:val="-2"/>
        </w:rPr>
        <w:t xml:space="preserve"> </w:t>
      </w:r>
      <w:r w:rsidRPr="00CD0D1A">
        <w:rPr>
          <w:rFonts w:ascii="Arial" w:hAnsi="Arial" w:cs="Arial"/>
        </w:rPr>
        <w:t>podpis</w:t>
      </w:r>
      <w:r w:rsidRPr="00CD0D1A">
        <w:rPr>
          <w:rFonts w:ascii="Arial" w:hAnsi="Arial" w:cs="Arial"/>
          <w:spacing w:val="-3"/>
        </w:rPr>
        <w:t xml:space="preserve"> </w:t>
      </w:r>
      <w:r w:rsidRPr="00CD0D1A">
        <w:rPr>
          <w:rFonts w:ascii="Arial" w:hAnsi="Arial" w:cs="Arial"/>
        </w:rPr>
        <w:t>osoby</w:t>
      </w:r>
      <w:r w:rsidRPr="00CD0D1A">
        <w:rPr>
          <w:rFonts w:ascii="Arial" w:hAnsi="Arial" w:cs="Arial"/>
          <w:spacing w:val="-1"/>
        </w:rPr>
        <w:t xml:space="preserve"> </w:t>
      </w:r>
      <w:r w:rsidRPr="00CD0D1A">
        <w:rPr>
          <w:rFonts w:ascii="Arial" w:hAnsi="Arial" w:cs="Arial"/>
        </w:rPr>
        <w:t>uprawnionej</w:t>
      </w:r>
      <w:r w:rsidRPr="00CD0D1A">
        <w:rPr>
          <w:rFonts w:ascii="Arial" w:hAnsi="Arial" w:cs="Arial"/>
          <w:spacing w:val="-2"/>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złożenia</w:t>
      </w:r>
      <w:r w:rsidRPr="00CD0D1A">
        <w:rPr>
          <w:rFonts w:ascii="Arial" w:hAnsi="Arial" w:cs="Arial"/>
          <w:spacing w:val="-1"/>
        </w:rPr>
        <w:t xml:space="preserve"> </w:t>
      </w:r>
      <w:r w:rsidRPr="00CD0D1A">
        <w:rPr>
          <w:rFonts w:ascii="Arial" w:hAnsi="Arial" w:cs="Arial"/>
        </w:rPr>
        <w:t>oświadczenia</w:t>
      </w:r>
      <w:r w:rsidRPr="00CD0D1A">
        <w:rPr>
          <w:rFonts w:ascii="Arial" w:hAnsi="Arial" w:cs="Arial"/>
          <w:spacing w:val="-1"/>
        </w:rPr>
        <w:t xml:space="preserve"> </w:t>
      </w:r>
      <w:r w:rsidRPr="00CD0D1A">
        <w:rPr>
          <w:rFonts w:ascii="Arial" w:hAnsi="Arial" w:cs="Arial"/>
        </w:rPr>
        <w:t>w</w:t>
      </w:r>
      <w:r w:rsidRPr="00CD0D1A">
        <w:rPr>
          <w:rFonts w:ascii="Arial" w:hAnsi="Arial" w:cs="Arial"/>
          <w:spacing w:val="-1"/>
        </w:rPr>
        <w:t xml:space="preserve"> </w:t>
      </w:r>
      <w:r w:rsidRPr="00CD0D1A">
        <w:rPr>
          <w:rFonts w:ascii="Arial" w:hAnsi="Arial" w:cs="Arial"/>
        </w:rPr>
        <w:t>imieniu</w:t>
      </w:r>
      <w:r w:rsidRPr="00CD0D1A">
        <w:rPr>
          <w:rFonts w:ascii="Arial" w:hAnsi="Arial" w:cs="Arial"/>
          <w:spacing w:val="-1"/>
        </w:rPr>
        <w:t xml:space="preserve"> </w:t>
      </w:r>
      <w:r w:rsidRPr="00CD0D1A">
        <w:rPr>
          <w:rFonts w:ascii="Arial" w:hAnsi="Arial" w:cs="Arial"/>
        </w:rPr>
        <w:t>wykonawcy</w:t>
      </w:r>
      <w:r w:rsidRPr="00CD0D1A">
        <w:rPr>
          <w:rFonts w:ascii="Arial" w:hAnsi="Arial" w:cs="Arial"/>
          <w:spacing w:val="-1"/>
        </w:rPr>
        <w:t xml:space="preserve"> </w:t>
      </w:r>
      <w:r w:rsidRPr="00CD0D1A">
        <w:rPr>
          <w:rFonts w:ascii="Arial" w:hAnsi="Arial" w:cs="Arial"/>
        </w:rPr>
        <w:t>lub</w:t>
      </w:r>
      <w:r w:rsidRPr="00CD0D1A">
        <w:rPr>
          <w:rFonts w:ascii="Arial" w:hAnsi="Arial" w:cs="Arial"/>
          <w:spacing w:val="-2"/>
        </w:rPr>
        <w:t xml:space="preserve"> </w:t>
      </w:r>
      <w:r w:rsidRPr="00CD0D1A">
        <w:rPr>
          <w:rFonts w:ascii="Arial" w:hAnsi="Arial" w:cs="Arial"/>
        </w:rPr>
        <w:t>podwykonawcy;</w:t>
      </w:r>
    </w:p>
    <w:p w14:paraId="19670C23" w14:textId="77777777" w:rsidR="009B5FA1" w:rsidRPr="00CD0D1A" w:rsidRDefault="00D11B96">
      <w:pPr>
        <w:pStyle w:val="Akapitzlist"/>
        <w:numPr>
          <w:ilvl w:val="1"/>
          <w:numId w:val="8"/>
        </w:numPr>
        <w:tabs>
          <w:tab w:val="left" w:pos="284"/>
          <w:tab w:val="left" w:pos="763"/>
        </w:tabs>
        <w:spacing w:line="242" w:lineRule="auto"/>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 xml:space="preserve">umowy/umów o pracę </w:t>
      </w:r>
      <w:r w:rsidRPr="00CD0D1A">
        <w:rPr>
          <w:rFonts w:ascii="Arial" w:hAnsi="Arial" w:cs="Arial"/>
        </w:rPr>
        <w:t>osób wykonujących w trakcie realizacji zamówienia czynności, których dotyczy</w:t>
      </w:r>
      <w:r w:rsidRPr="00CD0D1A">
        <w:rPr>
          <w:rFonts w:ascii="Arial" w:hAnsi="Arial" w:cs="Arial"/>
          <w:spacing w:val="1"/>
        </w:rPr>
        <w:t xml:space="preserve"> </w:t>
      </w:r>
      <w:r w:rsidRPr="00CD0D1A">
        <w:rPr>
          <w:rFonts w:ascii="Arial" w:hAnsi="Arial" w:cs="Arial"/>
        </w:rPr>
        <w:t>ww.</w:t>
      </w:r>
      <w:r w:rsidRPr="00CD0D1A">
        <w:rPr>
          <w:rFonts w:ascii="Arial" w:hAnsi="Arial" w:cs="Arial"/>
          <w:spacing w:val="-8"/>
        </w:rPr>
        <w:t xml:space="preserve"> </w:t>
      </w:r>
      <w:r w:rsidRPr="00CD0D1A">
        <w:rPr>
          <w:rFonts w:ascii="Arial" w:hAnsi="Arial" w:cs="Arial"/>
        </w:rPr>
        <w:t>oświadczenie</w:t>
      </w:r>
      <w:r w:rsidRPr="00CD0D1A">
        <w:rPr>
          <w:rFonts w:ascii="Arial" w:hAnsi="Arial" w:cs="Arial"/>
          <w:spacing w:val="-6"/>
        </w:rPr>
        <w:t xml:space="preserve"> </w:t>
      </w:r>
      <w:r w:rsidRPr="00CD0D1A">
        <w:rPr>
          <w:rFonts w:ascii="Arial" w:hAnsi="Arial" w:cs="Arial"/>
        </w:rPr>
        <w:t>wykonawcy</w:t>
      </w:r>
      <w:r w:rsidRPr="00CD0D1A">
        <w:rPr>
          <w:rFonts w:ascii="Arial" w:hAnsi="Arial" w:cs="Arial"/>
          <w:spacing w:val="-5"/>
        </w:rPr>
        <w:t xml:space="preserve"> </w:t>
      </w:r>
      <w:r w:rsidRPr="00CD0D1A">
        <w:rPr>
          <w:rFonts w:ascii="Arial" w:hAnsi="Arial" w:cs="Arial"/>
        </w:rPr>
        <w:t>lub</w:t>
      </w:r>
      <w:r w:rsidRPr="00CD0D1A">
        <w:rPr>
          <w:rFonts w:ascii="Arial" w:hAnsi="Arial" w:cs="Arial"/>
          <w:spacing w:val="-7"/>
        </w:rPr>
        <w:t xml:space="preserve"> </w:t>
      </w:r>
      <w:r w:rsidRPr="00CD0D1A">
        <w:rPr>
          <w:rFonts w:ascii="Arial" w:hAnsi="Arial" w:cs="Arial"/>
        </w:rPr>
        <w:t>podwykonawcy</w:t>
      </w:r>
      <w:r w:rsidRPr="00CD0D1A">
        <w:rPr>
          <w:rFonts w:ascii="Arial" w:hAnsi="Arial" w:cs="Arial"/>
          <w:spacing w:val="-7"/>
        </w:rPr>
        <w:t xml:space="preserve"> </w:t>
      </w:r>
      <w:r w:rsidRPr="00CD0D1A">
        <w:rPr>
          <w:rFonts w:ascii="Arial" w:hAnsi="Arial" w:cs="Arial"/>
        </w:rPr>
        <w:t>(wraz</w:t>
      </w:r>
      <w:r w:rsidRPr="00CD0D1A">
        <w:rPr>
          <w:rFonts w:ascii="Arial" w:hAnsi="Arial" w:cs="Arial"/>
          <w:spacing w:val="-7"/>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dokumentem</w:t>
      </w:r>
      <w:r w:rsidRPr="00CD0D1A">
        <w:rPr>
          <w:rFonts w:ascii="Arial" w:hAnsi="Arial" w:cs="Arial"/>
          <w:spacing w:val="-9"/>
        </w:rPr>
        <w:t xml:space="preserve"> </w:t>
      </w:r>
      <w:r w:rsidRPr="00CD0D1A">
        <w:rPr>
          <w:rFonts w:ascii="Arial" w:hAnsi="Arial" w:cs="Arial"/>
        </w:rPr>
        <w:t>regulującym</w:t>
      </w:r>
      <w:r w:rsidRPr="00CD0D1A">
        <w:rPr>
          <w:rFonts w:ascii="Arial" w:hAnsi="Arial" w:cs="Arial"/>
          <w:spacing w:val="-9"/>
        </w:rPr>
        <w:t xml:space="preserve"> </w:t>
      </w:r>
      <w:r w:rsidRPr="00CD0D1A">
        <w:rPr>
          <w:rFonts w:ascii="Arial" w:hAnsi="Arial" w:cs="Arial"/>
        </w:rPr>
        <w:t>zakres</w:t>
      </w:r>
      <w:r w:rsidRPr="00CD0D1A">
        <w:rPr>
          <w:rFonts w:ascii="Arial" w:hAnsi="Arial" w:cs="Arial"/>
          <w:spacing w:val="-8"/>
        </w:rPr>
        <w:t xml:space="preserve"> </w:t>
      </w:r>
      <w:r w:rsidRPr="00CD0D1A">
        <w:rPr>
          <w:rFonts w:ascii="Arial" w:hAnsi="Arial" w:cs="Arial"/>
        </w:rPr>
        <w:t>obowiązków,</w:t>
      </w:r>
      <w:r w:rsidRPr="00CD0D1A">
        <w:rPr>
          <w:rFonts w:ascii="Arial" w:hAnsi="Arial" w:cs="Arial"/>
          <w:spacing w:val="-43"/>
        </w:rPr>
        <w:t xml:space="preserve"> </w:t>
      </w:r>
      <w:r w:rsidRPr="00CD0D1A">
        <w:rPr>
          <w:rFonts w:ascii="Arial" w:hAnsi="Arial" w:cs="Arial"/>
        </w:rPr>
        <w:t>jeżeli</w:t>
      </w:r>
      <w:r w:rsidRPr="00CD0D1A">
        <w:rPr>
          <w:rFonts w:ascii="Arial" w:hAnsi="Arial" w:cs="Arial"/>
          <w:spacing w:val="-5"/>
        </w:rPr>
        <w:t xml:space="preserve"> </w:t>
      </w:r>
      <w:r w:rsidRPr="00CD0D1A">
        <w:rPr>
          <w:rFonts w:ascii="Arial" w:hAnsi="Arial" w:cs="Arial"/>
        </w:rPr>
        <w:t>został</w:t>
      </w:r>
      <w:r w:rsidRPr="00CD0D1A">
        <w:rPr>
          <w:rFonts w:ascii="Arial" w:hAnsi="Arial" w:cs="Arial"/>
          <w:spacing w:val="-4"/>
        </w:rPr>
        <w:t xml:space="preserve"> </w:t>
      </w:r>
      <w:r w:rsidRPr="00CD0D1A">
        <w:rPr>
          <w:rFonts w:ascii="Arial" w:hAnsi="Arial" w:cs="Arial"/>
        </w:rPr>
        <w:t>sporządzony).</w:t>
      </w:r>
      <w:r w:rsidRPr="00CD0D1A">
        <w:rPr>
          <w:rFonts w:ascii="Arial" w:hAnsi="Arial" w:cs="Arial"/>
          <w:spacing w:val="-5"/>
        </w:rPr>
        <w:t xml:space="preserve"> </w:t>
      </w:r>
      <w:r w:rsidRPr="00CD0D1A">
        <w:rPr>
          <w:rFonts w:ascii="Arial" w:hAnsi="Arial" w:cs="Arial"/>
        </w:rPr>
        <w:t>Kopia</w:t>
      </w:r>
      <w:r w:rsidRPr="00CD0D1A">
        <w:rPr>
          <w:rFonts w:ascii="Arial" w:hAnsi="Arial" w:cs="Arial"/>
          <w:spacing w:val="-5"/>
        </w:rPr>
        <w:t xml:space="preserve"> </w:t>
      </w:r>
      <w:r w:rsidRPr="00CD0D1A">
        <w:rPr>
          <w:rFonts w:ascii="Arial" w:hAnsi="Arial" w:cs="Arial"/>
        </w:rPr>
        <w:t>umowy/umów</w:t>
      </w:r>
      <w:r w:rsidRPr="00CD0D1A">
        <w:rPr>
          <w:rFonts w:ascii="Arial" w:hAnsi="Arial" w:cs="Arial"/>
          <w:spacing w:val="-5"/>
        </w:rPr>
        <w:t xml:space="preserve"> </w:t>
      </w:r>
      <w:r w:rsidRPr="00CD0D1A">
        <w:rPr>
          <w:rFonts w:ascii="Arial" w:hAnsi="Arial" w:cs="Arial"/>
        </w:rPr>
        <w:t>powinna</w:t>
      </w:r>
      <w:r w:rsidRPr="00CD0D1A">
        <w:rPr>
          <w:rFonts w:ascii="Arial" w:hAnsi="Arial" w:cs="Arial"/>
          <w:spacing w:val="-4"/>
        </w:rPr>
        <w:t xml:space="preserve"> </w:t>
      </w:r>
      <w:r w:rsidRPr="00CD0D1A">
        <w:rPr>
          <w:rFonts w:ascii="Arial" w:hAnsi="Arial" w:cs="Arial"/>
        </w:rPr>
        <w:t>zostać</w:t>
      </w:r>
      <w:r w:rsidRPr="00CD0D1A">
        <w:rPr>
          <w:rFonts w:ascii="Arial" w:hAnsi="Arial" w:cs="Arial"/>
          <w:spacing w:val="-5"/>
        </w:rPr>
        <w:t xml:space="preserve"> </w:t>
      </w:r>
      <w:r w:rsidRPr="00CD0D1A">
        <w:rPr>
          <w:rFonts w:ascii="Arial" w:hAnsi="Arial" w:cs="Arial"/>
        </w:rPr>
        <w:t>zanonimizowana</w:t>
      </w:r>
      <w:r w:rsidRPr="00CD0D1A">
        <w:rPr>
          <w:rFonts w:ascii="Arial" w:hAnsi="Arial" w:cs="Arial"/>
          <w:spacing w:val="-5"/>
        </w:rPr>
        <w:t xml:space="preserve"> </w:t>
      </w:r>
      <w:r w:rsidRPr="00CD0D1A">
        <w:rPr>
          <w:rFonts w:ascii="Arial" w:hAnsi="Arial" w:cs="Arial"/>
        </w:rPr>
        <w:t>w</w:t>
      </w:r>
      <w:r w:rsidRPr="00CD0D1A">
        <w:rPr>
          <w:rFonts w:ascii="Arial" w:hAnsi="Arial" w:cs="Arial"/>
          <w:spacing w:val="-5"/>
        </w:rPr>
        <w:t xml:space="preserve"> </w:t>
      </w:r>
      <w:r w:rsidRPr="00CD0D1A">
        <w:rPr>
          <w:rFonts w:ascii="Arial" w:hAnsi="Arial" w:cs="Arial"/>
        </w:rPr>
        <w:t>sposób</w:t>
      </w:r>
      <w:r w:rsidRPr="00CD0D1A">
        <w:rPr>
          <w:rFonts w:ascii="Arial" w:hAnsi="Arial" w:cs="Arial"/>
          <w:spacing w:val="-4"/>
        </w:rPr>
        <w:t xml:space="preserve"> </w:t>
      </w:r>
      <w:r w:rsidRPr="00CD0D1A">
        <w:rPr>
          <w:rFonts w:ascii="Arial" w:hAnsi="Arial" w:cs="Arial"/>
        </w:rPr>
        <w:t>zapewniający</w:t>
      </w:r>
      <w:r w:rsidRPr="00CD0D1A">
        <w:rPr>
          <w:rFonts w:ascii="Arial" w:hAnsi="Arial" w:cs="Arial"/>
          <w:spacing w:val="-43"/>
        </w:rPr>
        <w:t xml:space="preserve"> </w:t>
      </w:r>
      <w:r w:rsidRPr="00CD0D1A">
        <w:rPr>
          <w:rFonts w:ascii="Arial" w:hAnsi="Arial" w:cs="Arial"/>
        </w:rPr>
        <w:t>ochronę</w:t>
      </w:r>
      <w:r w:rsidRPr="00CD0D1A">
        <w:rPr>
          <w:rFonts w:ascii="Arial" w:hAnsi="Arial" w:cs="Arial"/>
          <w:spacing w:val="-8"/>
        </w:rPr>
        <w:t xml:space="preserve"> </w:t>
      </w:r>
      <w:r w:rsidRPr="00CD0D1A">
        <w:rPr>
          <w:rFonts w:ascii="Arial" w:hAnsi="Arial" w:cs="Arial"/>
        </w:rPr>
        <w:t>danych</w:t>
      </w:r>
      <w:r w:rsidRPr="00CD0D1A">
        <w:rPr>
          <w:rFonts w:ascii="Arial" w:hAnsi="Arial" w:cs="Arial"/>
          <w:spacing w:val="-7"/>
        </w:rPr>
        <w:t xml:space="preserve"> </w:t>
      </w:r>
      <w:r w:rsidRPr="00CD0D1A">
        <w:rPr>
          <w:rFonts w:ascii="Arial" w:hAnsi="Arial" w:cs="Arial"/>
        </w:rPr>
        <w:t>osobowych</w:t>
      </w:r>
      <w:r w:rsidRPr="00CD0D1A">
        <w:rPr>
          <w:rFonts w:ascii="Arial" w:hAnsi="Arial" w:cs="Arial"/>
          <w:spacing w:val="-6"/>
        </w:rPr>
        <w:t xml:space="preserve"> </w:t>
      </w:r>
      <w:r w:rsidRPr="00CD0D1A">
        <w:rPr>
          <w:rFonts w:ascii="Arial" w:hAnsi="Arial" w:cs="Arial"/>
        </w:rPr>
        <w:t>pracowników,</w:t>
      </w:r>
      <w:r w:rsidRPr="00CD0D1A">
        <w:rPr>
          <w:rFonts w:ascii="Arial" w:hAnsi="Arial" w:cs="Arial"/>
          <w:spacing w:val="-6"/>
        </w:rPr>
        <w:t xml:space="preserve"> </w:t>
      </w:r>
      <w:r w:rsidRPr="00CD0D1A">
        <w:rPr>
          <w:rFonts w:ascii="Arial" w:hAnsi="Arial" w:cs="Arial"/>
        </w:rPr>
        <w:t>zgodnie</w:t>
      </w:r>
      <w:r w:rsidRPr="00CD0D1A">
        <w:rPr>
          <w:rFonts w:ascii="Arial" w:hAnsi="Arial" w:cs="Arial"/>
          <w:spacing w:val="-8"/>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przepisami</w:t>
      </w:r>
      <w:r w:rsidRPr="00CD0D1A">
        <w:rPr>
          <w:rFonts w:ascii="Arial" w:hAnsi="Arial" w:cs="Arial"/>
          <w:spacing w:val="-7"/>
        </w:rPr>
        <w:t xml:space="preserve"> </w:t>
      </w:r>
      <w:r w:rsidRPr="00CD0D1A">
        <w:rPr>
          <w:rFonts w:ascii="Arial" w:hAnsi="Arial" w:cs="Arial"/>
        </w:rPr>
        <w:t>ustawy</w:t>
      </w:r>
      <w:r w:rsidRPr="00CD0D1A">
        <w:rPr>
          <w:rFonts w:ascii="Arial" w:hAnsi="Arial" w:cs="Arial"/>
          <w:spacing w:val="-6"/>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dnia</w:t>
      </w:r>
      <w:r w:rsidRPr="00CD0D1A">
        <w:rPr>
          <w:rFonts w:ascii="Arial" w:hAnsi="Arial" w:cs="Arial"/>
          <w:spacing w:val="-6"/>
        </w:rPr>
        <w:t xml:space="preserve"> </w:t>
      </w:r>
      <w:r w:rsidRPr="00CD0D1A">
        <w:rPr>
          <w:rFonts w:ascii="Arial" w:hAnsi="Arial" w:cs="Arial"/>
        </w:rPr>
        <w:t>10</w:t>
      </w:r>
      <w:r w:rsidRPr="00CD0D1A">
        <w:rPr>
          <w:rFonts w:ascii="Arial" w:hAnsi="Arial" w:cs="Arial"/>
          <w:spacing w:val="-6"/>
        </w:rPr>
        <w:t xml:space="preserve"> </w:t>
      </w:r>
      <w:r w:rsidRPr="00CD0D1A">
        <w:rPr>
          <w:rFonts w:ascii="Arial" w:hAnsi="Arial" w:cs="Arial"/>
        </w:rPr>
        <w:t>maja</w:t>
      </w:r>
      <w:r w:rsidRPr="00CD0D1A">
        <w:rPr>
          <w:rFonts w:ascii="Arial" w:hAnsi="Arial" w:cs="Arial"/>
          <w:spacing w:val="-6"/>
        </w:rPr>
        <w:t xml:space="preserve"> </w:t>
      </w:r>
      <w:r w:rsidRPr="00CD0D1A">
        <w:rPr>
          <w:rFonts w:ascii="Arial" w:hAnsi="Arial" w:cs="Arial"/>
        </w:rPr>
        <w:t>2018</w:t>
      </w:r>
      <w:r w:rsidRPr="00CD0D1A">
        <w:rPr>
          <w:rFonts w:ascii="Arial" w:hAnsi="Arial" w:cs="Arial"/>
          <w:spacing w:val="-7"/>
        </w:rPr>
        <w:t xml:space="preserve"> </w:t>
      </w:r>
      <w:r w:rsidRPr="00CD0D1A">
        <w:rPr>
          <w:rFonts w:ascii="Arial" w:hAnsi="Arial" w:cs="Arial"/>
        </w:rPr>
        <w:t>r.</w:t>
      </w:r>
      <w:r w:rsidRPr="00CD0D1A">
        <w:rPr>
          <w:rFonts w:ascii="Arial" w:hAnsi="Arial" w:cs="Arial"/>
          <w:spacing w:val="-7"/>
        </w:rPr>
        <w:t xml:space="preserve"> </w:t>
      </w:r>
      <w:r w:rsidRPr="00CD0D1A">
        <w:rPr>
          <w:rFonts w:ascii="Arial" w:hAnsi="Arial" w:cs="Arial"/>
        </w:rPr>
        <w:t>o</w:t>
      </w:r>
      <w:r w:rsidRPr="00CD0D1A">
        <w:rPr>
          <w:rFonts w:ascii="Arial" w:hAnsi="Arial" w:cs="Arial"/>
          <w:spacing w:val="-7"/>
        </w:rPr>
        <w:t xml:space="preserve"> </w:t>
      </w:r>
      <w:r w:rsidRPr="00CD0D1A">
        <w:rPr>
          <w:rFonts w:ascii="Arial" w:hAnsi="Arial" w:cs="Arial"/>
        </w:rPr>
        <w:t>ochronie</w:t>
      </w:r>
      <w:r w:rsidRPr="00CD0D1A">
        <w:rPr>
          <w:rFonts w:ascii="Arial" w:hAnsi="Arial" w:cs="Arial"/>
          <w:spacing w:val="-43"/>
        </w:rPr>
        <w:t xml:space="preserve"> </w:t>
      </w:r>
      <w:r w:rsidRPr="00CD0D1A">
        <w:rPr>
          <w:rFonts w:ascii="Arial" w:hAnsi="Arial" w:cs="Arial"/>
        </w:rPr>
        <w:t>danych</w:t>
      </w:r>
      <w:r w:rsidRPr="00CD0D1A">
        <w:rPr>
          <w:rFonts w:ascii="Arial" w:hAnsi="Arial" w:cs="Arial"/>
          <w:spacing w:val="1"/>
        </w:rPr>
        <w:t xml:space="preserve"> </w:t>
      </w:r>
      <w:r w:rsidRPr="00CD0D1A">
        <w:rPr>
          <w:rFonts w:ascii="Arial" w:hAnsi="Arial" w:cs="Arial"/>
        </w:rPr>
        <w:t>osobowych,</w:t>
      </w:r>
      <w:r w:rsidRPr="00CD0D1A">
        <w:rPr>
          <w:rFonts w:ascii="Arial" w:hAnsi="Arial" w:cs="Arial"/>
          <w:spacing w:val="1"/>
        </w:rPr>
        <w:t xml:space="preserve"> </w:t>
      </w:r>
      <w:r w:rsidRPr="00CD0D1A">
        <w:rPr>
          <w:rFonts w:ascii="Arial" w:hAnsi="Arial" w:cs="Arial"/>
        </w:rPr>
        <w:t>jak</w:t>
      </w:r>
      <w:r w:rsidRPr="00CD0D1A">
        <w:rPr>
          <w:rFonts w:ascii="Arial" w:hAnsi="Arial" w:cs="Arial"/>
          <w:spacing w:val="1"/>
        </w:rPr>
        <w:t xml:space="preserve"> </w:t>
      </w:r>
      <w:r w:rsidRPr="00CD0D1A">
        <w:rPr>
          <w:rFonts w:ascii="Arial" w:hAnsi="Arial" w:cs="Arial"/>
        </w:rPr>
        <w:t>również</w:t>
      </w:r>
      <w:r w:rsidRPr="00CD0D1A">
        <w:rPr>
          <w:rFonts w:ascii="Arial" w:hAnsi="Arial" w:cs="Arial"/>
          <w:spacing w:val="1"/>
        </w:rPr>
        <w:t xml:space="preserve"> </w:t>
      </w:r>
      <w:r w:rsidRPr="00CD0D1A">
        <w:rPr>
          <w:rFonts w:ascii="Arial" w:hAnsi="Arial" w:cs="Arial"/>
        </w:rPr>
        <w:lastRenderedPageBreak/>
        <w:t>zgodnie</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rozporządzeniem</w:t>
      </w:r>
      <w:r w:rsidRPr="00CD0D1A">
        <w:rPr>
          <w:rFonts w:ascii="Arial" w:hAnsi="Arial" w:cs="Arial"/>
          <w:spacing w:val="1"/>
        </w:rPr>
        <w:t xml:space="preserve"> </w:t>
      </w:r>
      <w:r w:rsidRPr="00CD0D1A">
        <w:rPr>
          <w:rFonts w:ascii="Arial" w:hAnsi="Arial" w:cs="Arial"/>
        </w:rPr>
        <w:t>Parlamentu</w:t>
      </w:r>
      <w:r w:rsidRPr="00CD0D1A">
        <w:rPr>
          <w:rFonts w:ascii="Arial" w:hAnsi="Arial" w:cs="Arial"/>
          <w:spacing w:val="1"/>
        </w:rPr>
        <w:t xml:space="preserve"> </w:t>
      </w:r>
      <w:r w:rsidRPr="00CD0D1A">
        <w:rPr>
          <w:rFonts w:ascii="Arial" w:hAnsi="Arial" w:cs="Arial"/>
        </w:rPr>
        <w:t>Europejskiego</w:t>
      </w:r>
      <w:r w:rsidRPr="00CD0D1A">
        <w:rPr>
          <w:rFonts w:ascii="Arial" w:hAnsi="Arial" w:cs="Arial"/>
          <w:spacing w:val="1"/>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Rady</w:t>
      </w:r>
      <w:r w:rsidRPr="00CD0D1A">
        <w:rPr>
          <w:rFonts w:ascii="Arial" w:hAnsi="Arial" w:cs="Arial"/>
          <w:spacing w:val="1"/>
        </w:rPr>
        <w:t xml:space="preserve"> </w:t>
      </w:r>
      <w:r w:rsidRPr="00CD0D1A">
        <w:rPr>
          <w:rFonts w:ascii="Arial" w:hAnsi="Arial" w:cs="Arial"/>
        </w:rPr>
        <w:t>(UE)</w:t>
      </w:r>
      <w:r w:rsidRPr="00CD0D1A">
        <w:rPr>
          <w:rFonts w:ascii="Arial" w:hAnsi="Arial" w:cs="Arial"/>
          <w:spacing w:val="1"/>
        </w:rPr>
        <w:t xml:space="preserve"> </w:t>
      </w:r>
      <w:r w:rsidRPr="00CD0D1A">
        <w:rPr>
          <w:rFonts w:ascii="Arial" w:hAnsi="Arial" w:cs="Arial"/>
        </w:rPr>
        <w:t>2016/679 z 27 kwietnia 2016r. - zwanym dalej „RODO” oraz innych właściwych przepisów prawa (tj. w</w:t>
      </w:r>
      <w:r w:rsidRPr="00CD0D1A">
        <w:rPr>
          <w:rFonts w:ascii="Arial" w:hAnsi="Arial" w:cs="Arial"/>
          <w:spacing w:val="1"/>
        </w:rPr>
        <w:t xml:space="preserve"> </w:t>
      </w:r>
      <w:r w:rsidRPr="00CD0D1A">
        <w:rPr>
          <w:rFonts w:ascii="Arial" w:hAnsi="Arial" w:cs="Arial"/>
          <w:w w:val="95"/>
        </w:rPr>
        <w:t>szczególności</w:t>
      </w:r>
      <w:r w:rsidRPr="00CD0D1A">
        <w:rPr>
          <w:rFonts w:ascii="Arial" w:hAnsi="Arial" w:cs="Arial"/>
          <w:w w:val="95"/>
          <w:vertAlign w:val="superscript"/>
        </w:rPr>
        <w:t>1</w:t>
      </w:r>
      <w:r w:rsidR="00964A9C" w:rsidRPr="00CD0D1A">
        <w:rPr>
          <w:rStyle w:val="Odwoanieprzypisudolnego"/>
          <w:rFonts w:ascii="Arial" w:hAnsi="Arial" w:cs="Arial"/>
          <w:w w:val="95"/>
        </w:rPr>
        <w:footnoteReference w:id="2"/>
      </w:r>
      <w:r w:rsidRPr="00CD0D1A">
        <w:rPr>
          <w:rFonts w:ascii="Arial" w:hAnsi="Arial" w:cs="Arial"/>
          <w:w w:val="95"/>
        </w:rPr>
        <w:t xml:space="preserve"> bez adresów, nr PESEL pracowników). Imię i nazwisko pracownika nie podlega anonimizacji.</w:t>
      </w:r>
      <w:r w:rsidRPr="00CD0D1A">
        <w:rPr>
          <w:rFonts w:ascii="Arial" w:hAnsi="Arial" w:cs="Arial"/>
          <w:spacing w:val="1"/>
          <w:w w:val="95"/>
        </w:rPr>
        <w:t xml:space="preserve"> </w:t>
      </w:r>
      <w:r w:rsidRPr="00CD0D1A">
        <w:rPr>
          <w:rFonts w:ascii="Arial" w:hAnsi="Arial" w:cs="Arial"/>
        </w:rPr>
        <w:t>Informacje takie jak: data zawarcia umowy, rodzaj umowy o pracę i wymiar etatu powinny być możliwe</w:t>
      </w:r>
      <w:r w:rsidRPr="00CD0D1A">
        <w:rPr>
          <w:rFonts w:ascii="Arial" w:hAnsi="Arial" w:cs="Arial"/>
          <w:spacing w:val="1"/>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zidentyfikowania;</w:t>
      </w:r>
    </w:p>
    <w:p w14:paraId="2149584F" w14:textId="77777777" w:rsidR="009B5FA1" w:rsidRPr="00CD0D1A" w:rsidRDefault="00D11B96">
      <w:pPr>
        <w:pStyle w:val="Akapitzlist"/>
        <w:numPr>
          <w:ilvl w:val="1"/>
          <w:numId w:val="8"/>
        </w:numPr>
        <w:tabs>
          <w:tab w:val="left" w:pos="284"/>
          <w:tab w:val="left" w:pos="763"/>
        </w:tabs>
        <w:ind w:right="-71"/>
        <w:rPr>
          <w:rFonts w:ascii="Arial" w:hAnsi="Arial" w:cs="Arial"/>
        </w:rPr>
      </w:pPr>
      <w:r w:rsidRPr="00CD0D1A">
        <w:rPr>
          <w:rFonts w:ascii="Arial" w:hAnsi="Arial" w:cs="Arial"/>
          <w:b/>
          <w:w w:val="95"/>
        </w:rPr>
        <w:t xml:space="preserve">zaświadczenie właściwego oddziału ZUS, </w:t>
      </w:r>
      <w:r w:rsidRPr="00CD0D1A">
        <w:rPr>
          <w:rFonts w:ascii="Arial" w:hAnsi="Arial" w:cs="Arial"/>
          <w:w w:val="95"/>
        </w:rPr>
        <w:t>potwierdzające opłacanie przez wykonawcę lub podwykonawcę</w:t>
      </w:r>
      <w:r w:rsidRPr="00CD0D1A">
        <w:rPr>
          <w:rFonts w:ascii="Arial" w:hAnsi="Arial" w:cs="Arial"/>
          <w:spacing w:val="1"/>
          <w:w w:val="95"/>
        </w:rPr>
        <w:t xml:space="preserve"> </w:t>
      </w:r>
      <w:r w:rsidRPr="00CD0D1A">
        <w:rPr>
          <w:rFonts w:ascii="Arial" w:hAnsi="Arial" w:cs="Arial"/>
        </w:rPr>
        <w:t>składek na ubezpieczenia społeczne i zdrowotne z tytułu zatrudnienia na podstawie umów o pracę za</w:t>
      </w:r>
      <w:r w:rsidRPr="00CD0D1A">
        <w:rPr>
          <w:rFonts w:ascii="Arial" w:hAnsi="Arial" w:cs="Arial"/>
          <w:spacing w:val="1"/>
        </w:rPr>
        <w:t xml:space="preserve"> </w:t>
      </w:r>
      <w:r w:rsidRPr="00CD0D1A">
        <w:rPr>
          <w:rFonts w:ascii="Arial" w:hAnsi="Arial" w:cs="Arial"/>
        </w:rPr>
        <w:t>ostatni</w:t>
      </w:r>
      <w:r w:rsidRPr="00CD0D1A">
        <w:rPr>
          <w:rFonts w:ascii="Arial" w:hAnsi="Arial" w:cs="Arial"/>
          <w:spacing w:val="-1"/>
        </w:rPr>
        <w:t xml:space="preserve"> </w:t>
      </w:r>
      <w:r w:rsidRPr="00CD0D1A">
        <w:rPr>
          <w:rFonts w:ascii="Arial" w:hAnsi="Arial" w:cs="Arial"/>
        </w:rPr>
        <w:t>okres</w:t>
      </w:r>
      <w:r w:rsidRPr="00CD0D1A">
        <w:rPr>
          <w:rFonts w:ascii="Arial" w:hAnsi="Arial" w:cs="Arial"/>
          <w:spacing w:val="-2"/>
        </w:rPr>
        <w:t xml:space="preserve"> </w:t>
      </w:r>
      <w:r w:rsidRPr="00CD0D1A">
        <w:rPr>
          <w:rFonts w:ascii="Arial" w:hAnsi="Arial" w:cs="Arial"/>
        </w:rPr>
        <w:t>rozliczeniowy;</w:t>
      </w:r>
    </w:p>
    <w:p w14:paraId="15CD8E04" w14:textId="77777777" w:rsidR="009B5FA1" w:rsidRPr="00CD0D1A" w:rsidRDefault="00D11B96">
      <w:pPr>
        <w:pStyle w:val="Akapitzlist"/>
        <w:numPr>
          <w:ilvl w:val="1"/>
          <w:numId w:val="8"/>
        </w:numPr>
        <w:tabs>
          <w:tab w:val="left" w:pos="284"/>
          <w:tab w:val="left" w:pos="763"/>
        </w:tabs>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dowodu potwierdzającego zgłoszenie pracownika przez pracodawcę do ubezpieczeń</w:t>
      </w:r>
      <w:r w:rsidRPr="00CD0D1A">
        <w:rPr>
          <w:rFonts w:ascii="Arial" w:hAnsi="Arial" w:cs="Arial"/>
        </w:rPr>
        <w:t>, zanonimizowaną</w:t>
      </w:r>
      <w:r w:rsidRPr="00CD0D1A">
        <w:rPr>
          <w:rFonts w:ascii="Arial" w:hAnsi="Arial" w:cs="Arial"/>
          <w:spacing w:val="1"/>
        </w:rPr>
        <w:t xml:space="preserve"> </w:t>
      </w:r>
      <w:r w:rsidRPr="00CD0D1A">
        <w:rPr>
          <w:rFonts w:ascii="Arial" w:hAnsi="Arial" w:cs="Arial"/>
        </w:rPr>
        <w:t>w sposób zapewniający ochronę danych osobowych pracowników, zgodnie z przepisami z dnia 10 maja</w:t>
      </w:r>
      <w:r w:rsidRPr="00CD0D1A">
        <w:rPr>
          <w:rFonts w:ascii="Arial" w:hAnsi="Arial" w:cs="Arial"/>
          <w:spacing w:val="1"/>
        </w:rPr>
        <w:t xml:space="preserve"> </w:t>
      </w:r>
      <w:r w:rsidRPr="00CD0D1A">
        <w:rPr>
          <w:rFonts w:ascii="Arial" w:hAnsi="Arial" w:cs="Arial"/>
        </w:rPr>
        <w:t>2018 r.</w:t>
      </w:r>
      <w:r w:rsidRPr="00CD0D1A">
        <w:rPr>
          <w:rFonts w:ascii="Arial" w:hAnsi="Arial" w:cs="Arial"/>
          <w:spacing w:val="1"/>
        </w:rPr>
        <w:t xml:space="preserve"> </w:t>
      </w:r>
      <w:r w:rsidRPr="00CD0D1A">
        <w:rPr>
          <w:rFonts w:ascii="Arial" w:hAnsi="Arial" w:cs="Arial"/>
        </w:rPr>
        <w:t>o ochronie danych osobowych oraz „RODO” oraz innych właściwych przepisów prawa</w:t>
      </w:r>
      <w:r w:rsidRPr="00CD0D1A">
        <w:rPr>
          <w:rFonts w:ascii="Arial" w:hAnsi="Arial" w:cs="Arial"/>
          <w:i/>
        </w:rPr>
        <w:t xml:space="preserve">. </w:t>
      </w:r>
      <w:r w:rsidRPr="00CD0D1A">
        <w:rPr>
          <w:rFonts w:ascii="Arial" w:hAnsi="Arial" w:cs="Arial"/>
        </w:rPr>
        <w:t>Imię i</w:t>
      </w:r>
      <w:r w:rsidRPr="00CD0D1A">
        <w:rPr>
          <w:rFonts w:ascii="Arial" w:hAnsi="Arial" w:cs="Arial"/>
          <w:spacing w:val="1"/>
        </w:rPr>
        <w:t xml:space="preserve"> </w:t>
      </w:r>
      <w:r w:rsidRPr="00CD0D1A">
        <w:rPr>
          <w:rFonts w:ascii="Arial" w:hAnsi="Arial" w:cs="Arial"/>
        </w:rPr>
        <w:t>nazwisko</w:t>
      </w:r>
      <w:r w:rsidRPr="00CD0D1A">
        <w:rPr>
          <w:rFonts w:ascii="Arial" w:hAnsi="Arial" w:cs="Arial"/>
          <w:spacing w:val="-1"/>
        </w:rPr>
        <w:t xml:space="preserve"> </w:t>
      </w:r>
      <w:r w:rsidRPr="00CD0D1A">
        <w:rPr>
          <w:rFonts w:ascii="Arial" w:hAnsi="Arial" w:cs="Arial"/>
        </w:rPr>
        <w:t>pracownika nie</w:t>
      </w:r>
      <w:r w:rsidRPr="00CD0D1A">
        <w:rPr>
          <w:rFonts w:ascii="Arial" w:hAnsi="Arial" w:cs="Arial"/>
          <w:spacing w:val="-2"/>
        </w:rPr>
        <w:t xml:space="preserve"> </w:t>
      </w:r>
      <w:r w:rsidRPr="00CD0D1A">
        <w:rPr>
          <w:rFonts w:ascii="Arial" w:hAnsi="Arial" w:cs="Arial"/>
        </w:rPr>
        <w:t>podlega anonimizacji.</w:t>
      </w:r>
    </w:p>
    <w:p w14:paraId="09CDF597" w14:textId="77777777" w:rsidR="00A64752" w:rsidRPr="00CD0D1A" w:rsidRDefault="00A64752" w:rsidP="00B2275B">
      <w:pPr>
        <w:tabs>
          <w:tab w:val="left" w:pos="284"/>
        </w:tabs>
        <w:ind w:left="284" w:hanging="284"/>
        <w:jc w:val="both"/>
        <w:rPr>
          <w:rFonts w:ascii="Arial" w:hAnsi="Arial" w:cs="Arial"/>
        </w:rPr>
      </w:pPr>
      <w:r w:rsidRPr="00CD0D1A">
        <w:rPr>
          <w:rFonts w:ascii="Arial" w:hAnsi="Arial" w:cs="Arial"/>
        </w:rPr>
        <w:t xml:space="preserve">5. Podczas realizacji zamówienia Zamawiający uprawniony będzie do: </w:t>
      </w:r>
    </w:p>
    <w:p w14:paraId="3D5355EE" w14:textId="6E6054C2"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a) zażądania od Wykonawcy, Podwykonawcy bądź osób zatrudnionych, oświadczeń </w:t>
      </w:r>
      <w:r w:rsidR="0051103D">
        <w:rPr>
          <w:rFonts w:ascii="Arial" w:hAnsi="Arial" w:cs="Arial"/>
          <w:sz w:val="22"/>
          <w:szCs w:val="22"/>
        </w:rPr>
        <w:t xml:space="preserve">                                         </w:t>
      </w:r>
      <w:r w:rsidRPr="00CD0D1A">
        <w:rPr>
          <w:rFonts w:ascii="Arial" w:hAnsi="Arial" w:cs="Arial"/>
          <w:sz w:val="22"/>
          <w:szCs w:val="22"/>
        </w:rPr>
        <w:t xml:space="preserve">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b) zażądania wyjaśnień w przypadku wątpliwości w zakresie potwierdzenia spełniania wymogów zatrudnienia, </w:t>
      </w:r>
    </w:p>
    <w:p w14:paraId="47E09CBD" w14:textId="77777777" w:rsidR="00A64752" w:rsidRPr="00CD0D1A" w:rsidRDefault="00A64752" w:rsidP="00B2275B">
      <w:pPr>
        <w:tabs>
          <w:tab w:val="left" w:pos="284"/>
          <w:tab w:val="left" w:pos="763"/>
        </w:tabs>
        <w:ind w:left="284" w:right="-71"/>
        <w:jc w:val="both"/>
        <w:rPr>
          <w:rFonts w:ascii="Arial" w:hAnsi="Arial" w:cs="Arial"/>
        </w:rPr>
      </w:pPr>
      <w:r w:rsidRPr="00CD0D1A">
        <w:rPr>
          <w:rFonts w:ascii="Arial" w:hAnsi="Arial" w:cs="Arial"/>
        </w:rPr>
        <w:t>c) przeprowadzania kontroli na miejscu wykonywania świadczenia.</w:t>
      </w:r>
    </w:p>
    <w:p w14:paraId="0EE9CFE3" w14:textId="29BBFA3D" w:rsidR="009B5FA1" w:rsidRPr="00CD0D1A" w:rsidRDefault="00A64752" w:rsidP="00B2275B">
      <w:pPr>
        <w:tabs>
          <w:tab w:val="left" w:pos="284"/>
        </w:tabs>
        <w:spacing w:before="33"/>
        <w:ind w:left="284" w:right="-71" w:hanging="284"/>
        <w:jc w:val="both"/>
        <w:rPr>
          <w:rFonts w:ascii="Arial" w:hAnsi="Arial" w:cs="Arial"/>
        </w:rPr>
      </w:pPr>
      <w:r w:rsidRPr="00CD0D1A">
        <w:rPr>
          <w:rFonts w:ascii="Arial" w:hAnsi="Arial" w:cs="Arial"/>
          <w:spacing w:val="-1"/>
        </w:rPr>
        <w:t xml:space="preserve">6. </w:t>
      </w:r>
      <w:r w:rsidR="00D11B96" w:rsidRPr="00CD0D1A">
        <w:rPr>
          <w:rFonts w:ascii="Arial" w:hAnsi="Arial" w:cs="Arial"/>
          <w:spacing w:val="-1"/>
        </w:rPr>
        <w:t>W</w:t>
      </w:r>
      <w:r w:rsidR="00D11B96" w:rsidRPr="00CD0D1A">
        <w:rPr>
          <w:rFonts w:ascii="Arial" w:hAnsi="Arial" w:cs="Arial"/>
          <w:spacing w:val="-10"/>
        </w:rPr>
        <w:t xml:space="preserve"> </w:t>
      </w:r>
      <w:r w:rsidR="00D11B96" w:rsidRPr="00CD0D1A">
        <w:rPr>
          <w:rFonts w:ascii="Arial" w:hAnsi="Arial" w:cs="Arial"/>
          <w:spacing w:val="-1"/>
        </w:rPr>
        <w:t>przypadku</w:t>
      </w:r>
      <w:r w:rsidR="00D11B96" w:rsidRPr="00CD0D1A">
        <w:rPr>
          <w:rFonts w:ascii="Arial" w:hAnsi="Arial" w:cs="Arial"/>
          <w:spacing w:val="-9"/>
        </w:rPr>
        <w:t xml:space="preserve"> </w:t>
      </w:r>
      <w:r w:rsidR="00D11B96" w:rsidRPr="00CD0D1A">
        <w:rPr>
          <w:rFonts w:ascii="Arial" w:hAnsi="Arial" w:cs="Arial"/>
        </w:rPr>
        <w:t>niezatrudnienia</w:t>
      </w:r>
      <w:r w:rsidR="00D11B96" w:rsidRPr="00CD0D1A">
        <w:rPr>
          <w:rFonts w:ascii="Arial" w:hAnsi="Arial" w:cs="Arial"/>
          <w:spacing w:val="-9"/>
        </w:rPr>
        <w:t xml:space="preserve"> </w:t>
      </w:r>
      <w:r w:rsidR="00D11B96" w:rsidRPr="00CD0D1A">
        <w:rPr>
          <w:rFonts w:ascii="Arial" w:hAnsi="Arial" w:cs="Arial"/>
        </w:rPr>
        <w:t>przez</w:t>
      </w:r>
      <w:r w:rsidR="00D11B96" w:rsidRPr="00CD0D1A">
        <w:rPr>
          <w:rFonts w:ascii="Arial" w:hAnsi="Arial" w:cs="Arial"/>
          <w:spacing w:val="-9"/>
        </w:rPr>
        <w:t xml:space="preserve"> </w:t>
      </w:r>
      <w:r w:rsidR="00D11B96" w:rsidRPr="00CD0D1A">
        <w:rPr>
          <w:rFonts w:ascii="Arial" w:hAnsi="Arial" w:cs="Arial"/>
        </w:rPr>
        <w:t>Wykonawcę</w:t>
      </w:r>
      <w:r w:rsidR="00D11B96" w:rsidRPr="00CD0D1A">
        <w:rPr>
          <w:rFonts w:ascii="Arial" w:hAnsi="Arial" w:cs="Arial"/>
          <w:spacing w:val="-11"/>
        </w:rPr>
        <w:t xml:space="preserve"> </w:t>
      </w:r>
      <w:r w:rsidR="00D11B96" w:rsidRPr="00CD0D1A">
        <w:rPr>
          <w:rFonts w:ascii="Arial" w:hAnsi="Arial" w:cs="Arial"/>
        </w:rPr>
        <w:t>lub</w:t>
      </w:r>
      <w:r w:rsidR="00D11B96" w:rsidRPr="00CD0D1A">
        <w:rPr>
          <w:rFonts w:ascii="Arial" w:hAnsi="Arial" w:cs="Arial"/>
          <w:spacing w:val="-11"/>
        </w:rPr>
        <w:t xml:space="preserve"> </w:t>
      </w:r>
      <w:r w:rsidR="00D11B96" w:rsidRPr="00CD0D1A">
        <w:rPr>
          <w:rFonts w:ascii="Arial" w:hAnsi="Arial" w:cs="Arial"/>
        </w:rPr>
        <w:t>Podwykonawcę</w:t>
      </w:r>
      <w:r w:rsidR="00D11B96" w:rsidRPr="00CD0D1A">
        <w:rPr>
          <w:rFonts w:ascii="Arial" w:hAnsi="Arial" w:cs="Arial"/>
          <w:spacing w:val="-12"/>
        </w:rPr>
        <w:t xml:space="preserve"> </w:t>
      </w:r>
      <w:r w:rsidR="00D11B96" w:rsidRPr="00CD0D1A">
        <w:rPr>
          <w:rFonts w:ascii="Arial" w:hAnsi="Arial" w:cs="Arial"/>
        </w:rPr>
        <w:t>przy</w:t>
      </w:r>
      <w:r w:rsidR="00D11B96" w:rsidRPr="00CD0D1A">
        <w:rPr>
          <w:rFonts w:ascii="Arial" w:hAnsi="Arial" w:cs="Arial"/>
          <w:spacing w:val="-8"/>
        </w:rPr>
        <w:t xml:space="preserve"> </w:t>
      </w:r>
      <w:r w:rsidR="00D11B96" w:rsidRPr="00CD0D1A">
        <w:rPr>
          <w:rFonts w:ascii="Arial" w:hAnsi="Arial" w:cs="Arial"/>
        </w:rPr>
        <w:t>realizacji</w:t>
      </w:r>
      <w:r w:rsidR="00D11B96" w:rsidRPr="00CD0D1A">
        <w:rPr>
          <w:rFonts w:ascii="Arial" w:hAnsi="Arial" w:cs="Arial"/>
          <w:spacing w:val="-9"/>
        </w:rPr>
        <w:t xml:space="preserve"> </w:t>
      </w:r>
      <w:r w:rsidR="00D11B96" w:rsidRPr="00CD0D1A">
        <w:rPr>
          <w:rFonts w:ascii="Arial" w:hAnsi="Arial" w:cs="Arial"/>
        </w:rPr>
        <w:t>zadania</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11"/>
        </w:rPr>
        <w:t xml:space="preserve"> </w:t>
      </w:r>
      <w:r w:rsidR="00D11B96" w:rsidRPr="00CD0D1A">
        <w:rPr>
          <w:rFonts w:ascii="Arial" w:hAnsi="Arial" w:cs="Arial"/>
        </w:rPr>
        <w:t>umowę</w:t>
      </w:r>
      <w:r w:rsidR="00D11B96" w:rsidRPr="00CD0D1A">
        <w:rPr>
          <w:rFonts w:ascii="Arial" w:hAnsi="Arial" w:cs="Arial"/>
          <w:spacing w:val="-10"/>
        </w:rPr>
        <w:t xml:space="preserve"> </w:t>
      </w:r>
      <w:r w:rsidR="00D11B96" w:rsidRPr="00CD0D1A">
        <w:rPr>
          <w:rFonts w:ascii="Arial" w:hAnsi="Arial" w:cs="Arial"/>
        </w:rPr>
        <w:t>o</w:t>
      </w:r>
      <w:r w:rsidR="00D11B96" w:rsidRPr="00CD0D1A">
        <w:rPr>
          <w:rFonts w:ascii="Arial" w:hAnsi="Arial" w:cs="Arial"/>
          <w:spacing w:val="-10"/>
        </w:rPr>
        <w:t xml:space="preserve"> </w:t>
      </w:r>
      <w:r w:rsidR="00D11B96" w:rsidRPr="00CD0D1A">
        <w:rPr>
          <w:rFonts w:ascii="Arial" w:hAnsi="Arial" w:cs="Arial"/>
        </w:rPr>
        <w:t>pracę</w:t>
      </w:r>
      <w:r w:rsidR="00D11B96" w:rsidRPr="00CD0D1A">
        <w:rPr>
          <w:rFonts w:ascii="Arial" w:hAnsi="Arial" w:cs="Arial"/>
          <w:spacing w:val="-42"/>
        </w:rPr>
        <w:t xml:space="preserve"> </w:t>
      </w:r>
      <w:r w:rsidR="0051103D">
        <w:rPr>
          <w:rFonts w:ascii="Arial" w:hAnsi="Arial" w:cs="Arial"/>
          <w:spacing w:val="-42"/>
        </w:rPr>
        <w:t xml:space="preserve">  </w:t>
      </w:r>
      <w:r w:rsidR="00D11B96" w:rsidRPr="00CD0D1A">
        <w:rPr>
          <w:rFonts w:ascii="Arial" w:hAnsi="Arial" w:cs="Arial"/>
        </w:rPr>
        <w:t>osób, w odniesieniu do których Zamawiający postawił ten wymóg, nieprzedłożenia przez Wykonawcę</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9"/>
        </w:rPr>
        <w:t xml:space="preserve"> </w:t>
      </w:r>
      <w:r w:rsidR="00D11B96" w:rsidRPr="00CD0D1A">
        <w:rPr>
          <w:rFonts w:ascii="Arial" w:hAnsi="Arial" w:cs="Arial"/>
        </w:rPr>
        <w:t>potwierdzających</w:t>
      </w:r>
      <w:r w:rsidR="00D11B96" w:rsidRPr="00CD0D1A">
        <w:rPr>
          <w:rFonts w:ascii="Arial" w:hAnsi="Arial" w:cs="Arial"/>
          <w:spacing w:val="-7"/>
        </w:rPr>
        <w:t xml:space="preserve"> </w:t>
      </w:r>
      <w:r w:rsidR="00D11B96" w:rsidRPr="00CD0D1A">
        <w:rPr>
          <w:rFonts w:ascii="Arial" w:hAnsi="Arial" w:cs="Arial"/>
        </w:rPr>
        <w:t>zatrudnienie</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7"/>
        </w:rPr>
        <w:t xml:space="preserve"> </w:t>
      </w:r>
      <w:r w:rsidR="00D11B96" w:rsidRPr="00CD0D1A">
        <w:rPr>
          <w:rFonts w:ascii="Arial" w:hAnsi="Arial" w:cs="Arial"/>
        </w:rPr>
        <w:t>umowę</w:t>
      </w:r>
      <w:r w:rsidR="00D11B96" w:rsidRPr="00CD0D1A">
        <w:rPr>
          <w:rFonts w:ascii="Arial" w:hAnsi="Arial" w:cs="Arial"/>
          <w:spacing w:val="-9"/>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pracowników</w:t>
      </w:r>
      <w:r w:rsidR="00D11B96" w:rsidRPr="00CD0D1A">
        <w:rPr>
          <w:rFonts w:ascii="Arial" w:hAnsi="Arial" w:cs="Arial"/>
          <w:spacing w:val="-9"/>
        </w:rPr>
        <w:t xml:space="preserve"> </w:t>
      </w:r>
      <w:r w:rsidR="00D11B96" w:rsidRPr="00CD0D1A">
        <w:rPr>
          <w:rFonts w:ascii="Arial" w:hAnsi="Arial" w:cs="Arial"/>
        </w:rPr>
        <w:t>wykonujących</w:t>
      </w:r>
      <w:r w:rsidR="00D11B96" w:rsidRPr="00CD0D1A">
        <w:rPr>
          <w:rFonts w:ascii="Arial" w:hAnsi="Arial" w:cs="Arial"/>
          <w:spacing w:val="-7"/>
        </w:rPr>
        <w:t xml:space="preserve"> </w:t>
      </w:r>
      <w:r w:rsidR="00D11B96" w:rsidRPr="00CD0D1A">
        <w:rPr>
          <w:rFonts w:ascii="Arial" w:hAnsi="Arial" w:cs="Arial"/>
        </w:rPr>
        <w:t>czynności,</w:t>
      </w:r>
      <w:r w:rsidR="00D11B96" w:rsidRPr="00CD0D1A">
        <w:rPr>
          <w:rFonts w:ascii="Arial" w:hAnsi="Arial" w:cs="Arial"/>
          <w:spacing w:val="-8"/>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których</w:t>
      </w:r>
      <w:r w:rsidR="00D11B96" w:rsidRPr="00CD0D1A">
        <w:rPr>
          <w:rFonts w:ascii="Arial" w:hAnsi="Arial" w:cs="Arial"/>
          <w:spacing w:val="-42"/>
        </w:rPr>
        <w:t xml:space="preserve"> </w:t>
      </w:r>
      <w:r w:rsidR="00D11B96" w:rsidRPr="00CD0D1A">
        <w:rPr>
          <w:rFonts w:ascii="Arial" w:hAnsi="Arial" w:cs="Arial"/>
        </w:rPr>
        <w:t>mowa</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ust.</w:t>
      </w:r>
      <w:r w:rsidR="00D11B96" w:rsidRPr="00CD0D1A">
        <w:rPr>
          <w:rFonts w:ascii="Arial" w:hAnsi="Arial" w:cs="Arial"/>
          <w:spacing w:val="1"/>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terminie</w:t>
      </w:r>
      <w:r w:rsidR="00D11B96" w:rsidRPr="00CD0D1A">
        <w:rPr>
          <w:rFonts w:ascii="Arial" w:hAnsi="Arial" w:cs="Arial"/>
          <w:spacing w:val="1"/>
        </w:rPr>
        <w:t xml:space="preserve"> </w:t>
      </w:r>
      <w:r w:rsidR="00D11B96" w:rsidRPr="00CD0D1A">
        <w:rPr>
          <w:rFonts w:ascii="Arial" w:hAnsi="Arial" w:cs="Arial"/>
        </w:rPr>
        <w:t>wskazanym</w:t>
      </w:r>
      <w:r w:rsidR="00D11B96" w:rsidRPr="00CD0D1A">
        <w:rPr>
          <w:rFonts w:ascii="Arial" w:hAnsi="Arial" w:cs="Arial"/>
          <w:spacing w:val="1"/>
        </w:rPr>
        <w:t xml:space="preserve"> </w:t>
      </w:r>
      <w:r w:rsidR="00D11B96" w:rsidRPr="00CD0D1A">
        <w:rPr>
          <w:rFonts w:ascii="Arial" w:hAnsi="Arial" w:cs="Arial"/>
        </w:rPr>
        <w:t>przez</w:t>
      </w:r>
      <w:r w:rsidR="00D11B96" w:rsidRPr="00CD0D1A">
        <w:rPr>
          <w:rFonts w:ascii="Arial" w:hAnsi="Arial" w:cs="Arial"/>
          <w:spacing w:val="1"/>
        </w:rPr>
        <w:t xml:space="preserve"> </w:t>
      </w:r>
      <w:r w:rsidR="00D11B96" w:rsidRPr="00CD0D1A">
        <w:rPr>
          <w:rFonts w:ascii="Arial" w:hAnsi="Arial" w:cs="Arial"/>
        </w:rPr>
        <w:t>Zamawiającego</w:t>
      </w:r>
      <w:r w:rsidR="00D11B96" w:rsidRPr="00CD0D1A">
        <w:rPr>
          <w:rFonts w:ascii="Arial" w:hAnsi="Arial" w:cs="Arial"/>
          <w:spacing w:val="1"/>
        </w:rPr>
        <w:t xml:space="preserve"> </w:t>
      </w:r>
      <w:r w:rsidR="00D11B96" w:rsidRPr="00CD0D1A">
        <w:rPr>
          <w:rFonts w:ascii="Arial" w:hAnsi="Arial" w:cs="Arial"/>
        </w:rPr>
        <w:t>zgodnie</w:t>
      </w:r>
      <w:r w:rsidR="00D11B96" w:rsidRPr="00CD0D1A">
        <w:rPr>
          <w:rFonts w:ascii="Arial" w:hAnsi="Arial" w:cs="Arial"/>
          <w:spacing w:val="1"/>
        </w:rPr>
        <w:t xml:space="preserve"> </w:t>
      </w:r>
      <w:r w:rsidR="00D11B96" w:rsidRPr="00CD0D1A">
        <w:rPr>
          <w:rFonts w:ascii="Arial" w:hAnsi="Arial" w:cs="Arial"/>
        </w:rPr>
        <w:t>ust.</w:t>
      </w:r>
      <w:r w:rsidRPr="00CD0D1A">
        <w:rPr>
          <w:rFonts w:ascii="Arial" w:hAnsi="Arial" w:cs="Arial"/>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będzie</w:t>
      </w:r>
      <w:r w:rsidR="00D11B96" w:rsidRPr="00CD0D1A">
        <w:rPr>
          <w:rFonts w:ascii="Arial" w:hAnsi="Arial" w:cs="Arial"/>
          <w:spacing w:val="1"/>
        </w:rPr>
        <w:t xml:space="preserve"> </w:t>
      </w:r>
      <w:r w:rsidR="00D11B96" w:rsidRPr="00CD0D1A">
        <w:rPr>
          <w:rFonts w:ascii="Arial" w:hAnsi="Arial" w:cs="Arial"/>
        </w:rPr>
        <w:t>traktowane</w:t>
      </w:r>
      <w:r w:rsidR="00D11B96" w:rsidRPr="00CD0D1A">
        <w:rPr>
          <w:rFonts w:ascii="Arial" w:hAnsi="Arial" w:cs="Arial"/>
          <w:spacing w:val="1"/>
        </w:rPr>
        <w:t xml:space="preserve"> </w:t>
      </w:r>
      <w:r w:rsidR="00D11B96" w:rsidRPr="00CD0D1A">
        <w:rPr>
          <w:rFonts w:ascii="Arial" w:hAnsi="Arial" w:cs="Arial"/>
        </w:rPr>
        <w:t>jako</w:t>
      </w:r>
      <w:r w:rsidR="00D11B96" w:rsidRPr="00CD0D1A">
        <w:rPr>
          <w:rFonts w:ascii="Arial" w:hAnsi="Arial" w:cs="Arial"/>
          <w:spacing w:val="1"/>
        </w:rPr>
        <w:t xml:space="preserve"> </w:t>
      </w:r>
      <w:r w:rsidR="00D11B96" w:rsidRPr="00CD0D1A">
        <w:rPr>
          <w:rFonts w:ascii="Arial" w:hAnsi="Arial" w:cs="Arial"/>
        </w:rPr>
        <w:t>niewypełnienie</w:t>
      </w:r>
      <w:r w:rsidR="00D11B96" w:rsidRPr="00CD0D1A">
        <w:rPr>
          <w:rFonts w:ascii="Arial" w:hAnsi="Arial" w:cs="Arial"/>
          <w:spacing w:val="-7"/>
        </w:rPr>
        <w:t xml:space="preserve"> </w:t>
      </w:r>
      <w:r w:rsidR="00D11B96" w:rsidRPr="00CD0D1A">
        <w:rPr>
          <w:rFonts w:ascii="Arial" w:hAnsi="Arial" w:cs="Arial"/>
        </w:rPr>
        <w:t>obowiązku</w:t>
      </w:r>
      <w:r w:rsidR="00D11B96" w:rsidRPr="00CD0D1A">
        <w:rPr>
          <w:rFonts w:ascii="Arial" w:hAnsi="Arial" w:cs="Arial"/>
          <w:spacing w:val="-5"/>
        </w:rPr>
        <w:t xml:space="preserve"> </w:t>
      </w:r>
      <w:r w:rsidR="00D11B96" w:rsidRPr="00CD0D1A">
        <w:rPr>
          <w:rFonts w:ascii="Arial" w:hAnsi="Arial" w:cs="Arial"/>
        </w:rPr>
        <w:t>zatrudnienia</w:t>
      </w:r>
      <w:r w:rsidR="00D11B96" w:rsidRPr="00CD0D1A">
        <w:rPr>
          <w:rFonts w:ascii="Arial" w:hAnsi="Arial" w:cs="Arial"/>
          <w:spacing w:val="-6"/>
        </w:rPr>
        <w:t xml:space="preserve"> </w:t>
      </w:r>
      <w:r w:rsidR="00D11B96" w:rsidRPr="00CD0D1A">
        <w:rPr>
          <w:rFonts w:ascii="Arial" w:hAnsi="Arial" w:cs="Arial"/>
        </w:rPr>
        <w:t>pracowników</w:t>
      </w:r>
      <w:r w:rsidR="00D11B96" w:rsidRPr="00CD0D1A">
        <w:rPr>
          <w:rFonts w:ascii="Arial" w:hAnsi="Arial" w:cs="Arial"/>
          <w:spacing w:val="-6"/>
        </w:rPr>
        <w:t xml:space="preserve"> </w:t>
      </w:r>
      <w:r w:rsidR="00D11B96" w:rsidRPr="00CD0D1A">
        <w:rPr>
          <w:rFonts w:ascii="Arial" w:hAnsi="Arial" w:cs="Arial"/>
        </w:rPr>
        <w:t>na</w:t>
      </w:r>
      <w:r w:rsidR="00D11B96" w:rsidRPr="00CD0D1A">
        <w:rPr>
          <w:rFonts w:ascii="Arial" w:hAnsi="Arial" w:cs="Arial"/>
          <w:spacing w:val="-6"/>
        </w:rPr>
        <w:t xml:space="preserve"> </w:t>
      </w:r>
      <w:r w:rsidR="00D11B96" w:rsidRPr="00CD0D1A">
        <w:rPr>
          <w:rFonts w:ascii="Arial" w:hAnsi="Arial" w:cs="Arial"/>
        </w:rPr>
        <w:t>podstawie</w:t>
      </w:r>
      <w:r w:rsidR="00D11B96" w:rsidRPr="00CD0D1A">
        <w:rPr>
          <w:rFonts w:ascii="Arial" w:hAnsi="Arial" w:cs="Arial"/>
          <w:spacing w:val="-7"/>
        </w:rPr>
        <w:t xml:space="preserve"> </w:t>
      </w:r>
      <w:r w:rsidR="00D11B96" w:rsidRPr="00CD0D1A">
        <w:rPr>
          <w:rFonts w:ascii="Arial" w:hAnsi="Arial" w:cs="Arial"/>
        </w:rPr>
        <w:t>umowy</w:t>
      </w:r>
      <w:r w:rsidR="00D11B96" w:rsidRPr="00CD0D1A">
        <w:rPr>
          <w:rFonts w:ascii="Arial" w:hAnsi="Arial" w:cs="Arial"/>
          <w:spacing w:val="-6"/>
        </w:rPr>
        <w:t xml:space="preserve"> </w:t>
      </w:r>
      <w:r w:rsidR="00D11B96" w:rsidRPr="00CD0D1A">
        <w:rPr>
          <w:rFonts w:ascii="Arial" w:hAnsi="Arial" w:cs="Arial"/>
        </w:rPr>
        <w:t>o</w:t>
      </w:r>
      <w:r w:rsidR="00D11B96" w:rsidRPr="00CD0D1A">
        <w:rPr>
          <w:rFonts w:ascii="Arial" w:hAnsi="Arial" w:cs="Arial"/>
          <w:spacing w:val="-5"/>
        </w:rPr>
        <w:t xml:space="preserve"> </w:t>
      </w:r>
      <w:r w:rsidR="00D11B96" w:rsidRPr="00CD0D1A">
        <w:rPr>
          <w:rFonts w:ascii="Arial" w:hAnsi="Arial" w:cs="Arial"/>
        </w:rPr>
        <w:t>prace</w:t>
      </w:r>
      <w:r w:rsidR="00D11B96" w:rsidRPr="00CD0D1A">
        <w:rPr>
          <w:rFonts w:ascii="Arial" w:hAnsi="Arial" w:cs="Arial"/>
          <w:spacing w:val="-7"/>
        </w:rPr>
        <w:t xml:space="preserve"> </w:t>
      </w:r>
      <w:r w:rsidR="00D11B96" w:rsidRPr="00CD0D1A">
        <w:rPr>
          <w:rFonts w:ascii="Arial" w:hAnsi="Arial" w:cs="Arial"/>
        </w:rPr>
        <w:t>oraz</w:t>
      </w:r>
      <w:r w:rsidR="00D11B96" w:rsidRPr="00CD0D1A">
        <w:rPr>
          <w:rFonts w:ascii="Arial" w:hAnsi="Arial" w:cs="Arial"/>
          <w:spacing w:val="-8"/>
        </w:rPr>
        <w:t xml:space="preserve"> </w:t>
      </w:r>
      <w:r w:rsidR="00D11B96" w:rsidRPr="00CD0D1A">
        <w:rPr>
          <w:rFonts w:ascii="Arial" w:hAnsi="Arial" w:cs="Arial"/>
        </w:rPr>
        <w:t>będzie</w:t>
      </w:r>
      <w:r w:rsidR="00D11B96" w:rsidRPr="00CD0D1A">
        <w:rPr>
          <w:rFonts w:ascii="Arial" w:hAnsi="Arial" w:cs="Arial"/>
          <w:spacing w:val="-6"/>
        </w:rPr>
        <w:t xml:space="preserve"> </w:t>
      </w:r>
      <w:r w:rsidR="00D11B96" w:rsidRPr="00CD0D1A">
        <w:rPr>
          <w:rFonts w:ascii="Arial" w:hAnsi="Arial" w:cs="Arial"/>
        </w:rPr>
        <w:t>skutkować</w:t>
      </w:r>
      <w:r w:rsidR="00964A9C" w:rsidRPr="00CD0D1A">
        <w:rPr>
          <w:rFonts w:ascii="Arial" w:hAnsi="Arial" w:cs="Arial"/>
        </w:rPr>
        <w:t xml:space="preserve"> </w:t>
      </w:r>
      <w:r w:rsidR="00D11B96" w:rsidRPr="00CD0D1A">
        <w:rPr>
          <w:rFonts w:ascii="Arial" w:hAnsi="Arial" w:cs="Arial"/>
        </w:rPr>
        <w:t>naliczeniem kar umownych w wysokości określonej w § 1</w:t>
      </w:r>
      <w:r w:rsidR="002C0885">
        <w:rPr>
          <w:rFonts w:ascii="Arial" w:hAnsi="Arial" w:cs="Arial"/>
        </w:rPr>
        <w:t>1</w:t>
      </w:r>
      <w:r w:rsidR="00D11B96" w:rsidRPr="00CD0D1A">
        <w:rPr>
          <w:rFonts w:ascii="Arial" w:hAnsi="Arial" w:cs="Arial"/>
        </w:rPr>
        <w:t>, a także zawiadomieniem Państwowej Inspekcji</w:t>
      </w:r>
      <w:r w:rsidR="00D11B96" w:rsidRPr="00CD0D1A">
        <w:rPr>
          <w:rFonts w:ascii="Arial" w:hAnsi="Arial" w:cs="Arial"/>
          <w:spacing w:val="-43"/>
        </w:rPr>
        <w:t xml:space="preserve"> </w:t>
      </w:r>
      <w:r w:rsidR="00D11B96" w:rsidRPr="00CD0D1A">
        <w:rPr>
          <w:rFonts w:ascii="Arial" w:hAnsi="Arial" w:cs="Arial"/>
        </w:rPr>
        <w:t>Pracy o podejrzeniu zastąpienia umowy o pracę z osobami wykonującymi pracę na warunkach określonych</w:t>
      </w:r>
      <w:r w:rsidR="00D11B96" w:rsidRPr="00CD0D1A">
        <w:rPr>
          <w:rFonts w:ascii="Arial" w:hAnsi="Arial" w:cs="Arial"/>
          <w:spacing w:val="-44"/>
        </w:rPr>
        <w:t xml:space="preserve"> </w:t>
      </w:r>
      <w:r w:rsidR="00D11B96" w:rsidRPr="00CD0D1A">
        <w:rPr>
          <w:rFonts w:ascii="Arial" w:hAnsi="Arial" w:cs="Arial"/>
        </w:rPr>
        <w:t>w art. 22 § 1 ustawy Kodeks Pracy, umową cywilnoprawną. Ponadto Wykonawca zobowiązany będzie do</w:t>
      </w:r>
      <w:r w:rsidR="00D11B96" w:rsidRPr="00CD0D1A">
        <w:rPr>
          <w:rFonts w:ascii="Arial" w:hAnsi="Arial" w:cs="Arial"/>
          <w:spacing w:val="1"/>
        </w:rPr>
        <w:t xml:space="preserve"> </w:t>
      </w:r>
      <w:r w:rsidR="00D11B96" w:rsidRPr="00CD0D1A">
        <w:rPr>
          <w:rFonts w:ascii="Arial" w:hAnsi="Arial" w:cs="Arial"/>
        </w:rPr>
        <w:t>zatrudnienia</w:t>
      </w:r>
      <w:r w:rsidR="00D11B96" w:rsidRPr="00CD0D1A">
        <w:rPr>
          <w:rFonts w:ascii="Arial" w:hAnsi="Arial" w:cs="Arial"/>
          <w:spacing w:val="-4"/>
        </w:rPr>
        <w:t xml:space="preserve"> </w:t>
      </w:r>
      <w:r w:rsidR="00D11B96" w:rsidRPr="00CD0D1A">
        <w:rPr>
          <w:rFonts w:ascii="Arial" w:hAnsi="Arial" w:cs="Arial"/>
        </w:rPr>
        <w:t>na</w:t>
      </w:r>
      <w:r w:rsidR="00D11B96" w:rsidRPr="00CD0D1A">
        <w:rPr>
          <w:rFonts w:ascii="Arial" w:hAnsi="Arial" w:cs="Arial"/>
          <w:spacing w:val="-4"/>
        </w:rPr>
        <w:t xml:space="preserve"> </w:t>
      </w:r>
      <w:r w:rsidR="00D11B96" w:rsidRPr="00CD0D1A">
        <w:rPr>
          <w:rFonts w:ascii="Arial" w:hAnsi="Arial" w:cs="Arial"/>
        </w:rPr>
        <w:t>umowę</w:t>
      </w:r>
      <w:r w:rsidR="00D11B96" w:rsidRPr="00CD0D1A">
        <w:rPr>
          <w:rFonts w:ascii="Arial" w:hAnsi="Arial" w:cs="Arial"/>
          <w:spacing w:val="-5"/>
        </w:rPr>
        <w:t xml:space="preserve"> </w:t>
      </w:r>
      <w:r w:rsidR="00D11B96" w:rsidRPr="00CD0D1A">
        <w:rPr>
          <w:rFonts w:ascii="Arial" w:hAnsi="Arial" w:cs="Arial"/>
        </w:rPr>
        <w:t>o</w:t>
      </w:r>
      <w:r w:rsidR="00D11B96" w:rsidRPr="00CD0D1A">
        <w:rPr>
          <w:rFonts w:ascii="Arial" w:hAnsi="Arial" w:cs="Arial"/>
          <w:spacing w:val="-3"/>
        </w:rPr>
        <w:t xml:space="preserve"> </w:t>
      </w:r>
      <w:r w:rsidR="00D11B96" w:rsidRPr="00CD0D1A">
        <w:rPr>
          <w:rFonts w:ascii="Arial" w:hAnsi="Arial" w:cs="Arial"/>
        </w:rPr>
        <w:t>pracę</w:t>
      </w:r>
      <w:r w:rsidR="00D11B96" w:rsidRPr="00CD0D1A">
        <w:rPr>
          <w:rFonts w:ascii="Arial" w:hAnsi="Arial" w:cs="Arial"/>
          <w:spacing w:val="-5"/>
        </w:rPr>
        <w:t xml:space="preserve"> </w:t>
      </w:r>
      <w:r w:rsidR="00D11B96" w:rsidRPr="00CD0D1A">
        <w:rPr>
          <w:rFonts w:ascii="Arial" w:hAnsi="Arial" w:cs="Arial"/>
        </w:rPr>
        <w:t>osoby,</w:t>
      </w:r>
      <w:r w:rsidR="00D11B96" w:rsidRPr="00CD0D1A">
        <w:rPr>
          <w:rFonts w:ascii="Arial" w:hAnsi="Arial" w:cs="Arial"/>
          <w:spacing w:val="-4"/>
        </w:rPr>
        <w:t xml:space="preserve"> </w:t>
      </w:r>
      <w:r w:rsidR="00D11B96" w:rsidRPr="00CD0D1A">
        <w:rPr>
          <w:rFonts w:ascii="Arial" w:hAnsi="Arial" w:cs="Arial"/>
        </w:rPr>
        <w:t>której</w:t>
      </w:r>
      <w:r w:rsidR="00D11B96" w:rsidRPr="00CD0D1A">
        <w:rPr>
          <w:rFonts w:ascii="Arial" w:hAnsi="Arial" w:cs="Arial"/>
          <w:spacing w:val="-3"/>
        </w:rPr>
        <w:t xml:space="preserve"> </w:t>
      </w:r>
      <w:r w:rsidR="00D11B96" w:rsidRPr="00CD0D1A">
        <w:rPr>
          <w:rFonts w:ascii="Arial" w:hAnsi="Arial" w:cs="Arial"/>
        </w:rPr>
        <w:t>dotyczy</w:t>
      </w:r>
      <w:r w:rsidR="00D11B96" w:rsidRPr="00CD0D1A">
        <w:rPr>
          <w:rFonts w:ascii="Arial" w:hAnsi="Arial" w:cs="Arial"/>
          <w:spacing w:val="-3"/>
        </w:rPr>
        <w:t xml:space="preserve"> </w:t>
      </w:r>
      <w:r w:rsidR="00D11B96" w:rsidRPr="00CD0D1A">
        <w:rPr>
          <w:rFonts w:ascii="Arial" w:hAnsi="Arial" w:cs="Arial"/>
        </w:rPr>
        <w:t>uchybienie</w:t>
      </w:r>
      <w:r w:rsidR="00D11B96" w:rsidRPr="00CD0D1A">
        <w:rPr>
          <w:rFonts w:ascii="Arial" w:hAnsi="Arial" w:cs="Arial"/>
          <w:spacing w:val="-4"/>
        </w:rPr>
        <w:t xml:space="preserve"> </w:t>
      </w:r>
      <w:r w:rsidR="00D11B96" w:rsidRPr="00CD0D1A">
        <w:rPr>
          <w:rFonts w:ascii="Arial" w:hAnsi="Arial" w:cs="Arial"/>
        </w:rPr>
        <w:t>w</w:t>
      </w:r>
      <w:r w:rsidR="00D11B96" w:rsidRPr="00CD0D1A">
        <w:rPr>
          <w:rFonts w:ascii="Arial" w:hAnsi="Arial" w:cs="Arial"/>
          <w:spacing w:val="-4"/>
        </w:rPr>
        <w:t xml:space="preserve"> </w:t>
      </w:r>
      <w:r w:rsidR="00D11B96" w:rsidRPr="00CD0D1A">
        <w:rPr>
          <w:rFonts w:ascii="Arial" w:hAnsi="Arial" w:cs="Arial"/>
        </w:rPr>
        <w:t>terminie</w:t>
      </w:r>
      <w:r w:rsidR="00D11B96" w:rsidRPr="00CD0D1A">
        <w:rPr>
          <w:rFonts w:ascii="Arial" w:hAnsi="Arial" w:cs="Arial"/>
          <w:spacing w:val="-5"/>
        </w:rPr>
        <w:t xml:space="preserve"> </w:t>
      </w:r>
      <w:r w:rsidR="00D11B96" w:rsidRPr="00CD0D1A">
        <w:rPr>
          <w:rFonts w:ascii="Arial" w:hAnsi="Arial" w:cs="Arial"/>
        </w:rPr>
        <w:t>nie</w:t>
      </w:r>
      <w:r w:rsidR="00D11B96" w:rsidRPr="00CD0D1A">
        <w:rPr>
          <w:rFonts w:ascii="Arial" w:hAnsi="Arial" w:cs="Arial"/>
          <w:spacing w:val="-5"/>
        </w:rPr>
        <w:t xml:space="preserve"> </w:t>
      </w:r>
      <w:r w:rsidR="00D11B96" w:rsidRPr="00CD0D1A">
        <w:rPr>
          <w:rFonts w:ascii="Arial" w:hAnsi="Arial" w:cs="Arial"/>
        </w:rPr>
        <w:t>dłuższym</w:t>
      </w:r>
      <w:r w:rsidR="00D11B96" w:rsidRPr="00CD0D1A">
        <w:rPr>
          <w:rFonts w:ascii="Arial" w:hAnsi="Arial" w:cs="Arial"/>
          <w:spacing w:val="-4"/>
        </w:rPr>
        <w:t xml:space="preserve"> </w:t>
      </w:r>
      <w:r w:rsidR="00D11B96" w:rsidRPr="00CD0D1A">
        <w:rPr>
          <w:rFonts w:ascii="Arial" w:hAnsi="Arial" w:cs="Arial"/>
        </w:rPr>
        <w:t>niż</w:t>
      </w:r>
      <w:r w:rsidR="00D11B96" w:rsidRPr="00CD0D1A">
        <w:rPr>
          <w:rFonts w:ascii="Arial" w:hAnsi="Arial" w:cs="Arial"/>
          <w:spacing w:val="-4"/>
        </w:rPr>
        <w:t xml:space="preserve"> </w:t>
      </w:r>
      <w:r w:rsidR="00D11B96" w:rsidRPr="00CD0D1A">
        <w:rPr>
          <w:rFonts w:ascii="Arial" w:hAnsi="Arial" w:cs="Arial"/>
        </w:rPr>
        <w:t>7</w:t>
      </w:r>
      <w:r w:rsidR="00D11B96" w:rsidRPr="00CD0D1A">
        <w:rPr>
          <w:rFonts w:ascii="Arial" w:hAnsi="Arial" w:cs="Arial"/>
          <w:spacing w:val="-5"/>
        </w:rPr>
        <w:t xml:space="preserve"> </w:t>
      </w:r>
      <w:r w:rsidR="00D11B96" w:rsidRPr="00CD0D1A">
        <w:rPr>
          <w:rFonts w:ascii="Arial" w:hAnsi="Arial" w:cs="Arial"/>
        </w:rPr>
        <w:t>dni</w:t>
      </w:r>
      <w:r w:rsidR="00D11B96" w:rsidRPr="00CD0D1A">
        <w:rPr>
          <w:rFonts w:ascii="Arial" w:hAnsi="Arial" w:cs="Arial"/>
          <w:spacing w:val="-3"/>
        </w:rPr>
        <w:t xml:space="preserve"> </w:t>
      </w:r>
      <w:r w:rsidR="00D11B96" w:rsidRPr="00CD0D1A">
        <w:rPr>
          <w:rFonts w:ascii="Arial" w:hAnsi="Arial" w:cs="Arial"/>
        </w:rPr>
        <w:t>od</w:t>
      </w:r>
      <w:r w:rsidR="00D11B96" w:rsidRPr="00CD0D1A">
        <w:rPr>
          <w:rFonts w:ascii="Arial" w:hAnsi="Arial" w:cs="Arial"/>
          <w:spacing w:val="-4"/>
        </w:rPr>
        <w:t xml:space="preserve"> </w:t>
      </w:r>
      <w:r w:rsidR="00D11B96" w:rsidRPr="00CD0D1A">
        <w:rPr>
          <w:rFonts w:ascii="Arial" w:hAnsi="Arial" w:cs="Arial"/>
        </w:rPr>
        <w:t>daty</w:t>
      </w:r>
      <w:r w:rsidR="00D11B96" w:rsidRPr="00CD0D1A">
        <w:rPr>
          <w:rFonts w:ascii="Arial" w:hAnsi="Arial" w:cs="Arial"/>
          <w:spacing w:val="1"/>
        </w:rPr>
        <w:t xml:space="preserve"> </w:t>
      </w:r>
      <w:r w:rsidR="00D11B96" w:rsidRPr="00CD0D1A">
        <w:rPr>
          <w:rFonts w:ascii="Arial" w:hAnsi="Arial" w:cs="Arial"/>
        </w:rPr>
        <w:t>ujawnienia</w:t>
      </w:r>
      <w:r w:rsidR="00D11B96" w:rsidRPr="00CD0D1A">
        <w:rPr>
          <w:rFonts w:ascii="Arial" w:hAnsi="Arial" w:cs="Arial"/>
          <w:spacing w:val="1"/>
        </w:rPr>
        <w:t xml:space="preserve"> </w:t>
      </w:r>
      <w:r w:rsidR="00D11B96" w:rsidRPr="00CD0D1A">
        <w:rPr>
          <w:rFonts w:ascii="Arial" w:hAnsi="Arial" w:cs="Arial"/>
        </w:rPr>
        <w:t>uchybienia</w:t>
      </w:r>
      <w:r w:rsidR="00D11B96" w:rsidRPr="00CD0D1A">
        <w:rPr>
          <w:rFonts w:ascii="Arial" w:hAnsi="Arial" w:cs="Arial"/>
          <w:spacing w:val="1"/>
        </w:rPr>
        <w:t xml:space="preserve"> </w:t>
      </w:r>
      <w:r w:rsidR="00D11B96" w:rsidRPr="00CD0D1A">
        <w:rPr>
          <w:rFonts w:ascii="Arial" w:hAnsi="Arial" w:cs="Arial"/>
        </w:rPr>
        <w:t>i</w:t>
      </w:r>
      <w:r w:rsidR="00D11B96" w:rsidRPr="00CD0D1A">
        <w:rPr>
          <w:rFonts w:ascii="Arial" w:hAnsi="Arial" w:cs="Arial"/>
          <w:spacing w:val="1"/>
        </w:rPr>
        <w:t xml:space="preserve"> </w:t>
      </w:r>
      <w:r w:rsidR="00D11B96" w:rsidRPr="00CD0D1A">
        <w:rPr>
          <w:rFonts w:ascii="Arial" w:hAnsi="Arial" w:cs="Arial"/>
        </w:rPr>
        <w:t>do</w:t>
      </w:r>
      <w:r w:rsidR="00D11B96" w:rsidRPr="00CD0D1A">
        <w:rPr>
          <w:rFonts w:ascii="Arial" w:hAnsi="Arial" w:cs="Arial"/>
          <w:spacing w:val="1"/>
        </w:rPr>
        <w:t xml:space="preserve"> </w:t>
      </w:r>
      <w:r w:rsidR="00D11B96" w:rsidRPr="00CD0D1A">
        <w:rPr>
          <w:rFonts w:ascii="Arial" w:hAnsi="Arial" w:cs="Arial"/>
        </w:rPr>
        <w:t>okazania</w:t>
      </w:r>
      <w:r w:rsidR="00D11B96" w:rsidRPr="00CD0D1A">
        <w:rPr>
          <w:rFonts w:ascii="Arial" w:hAnsi="Arial" w:cs="Arial"/>
          <w:spacing w:val="1"/>
        </w:rPr>
        <w:t xml:space="preserve"> </w:t>
      </w:r>
      <w:r w:rsidR="00D11B96" w:rsidRPr="00CD0D1A">
        <w:rPr>
          <w:rFonts w:ascii="Arial" w:hAnsi="Arial" w:cs="Arial"/>
        </w:rPr>
        <w:t>Zamawiającemu</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1"/>
        </w:rPr>
        <w:t xml:space="preserve"> </w:t>
      </w:r>
      <w:r w:rsidR="00D11B96" w:rsidRPr="00CD0D1A">
        <w:rPr>
          <w:rFonts w:ascii="Arial" w:hAnsi="Arial" w:cs="Arial"/>
        </w:rPr>
        <w:t>potwierdzających</w:t>
      </w:r>
      <w:r w:rsidR="00D11B96" w:rsidRPr="00CD0D1A">
        <w:rPr>
          <w:rFonts w:ascii="Arial" w:hAnsi="Arial" w:cs="Arial"/>
          <w:spacing w:val="1"/>
        </w:rPr>
        <w:t xml:space="preserve"> </w:t>
      </w:r>
      <w:r w:rsidR="00D11B96" w:rsidRPr="00CD0D1A">
        <w:rPr>
          <w:rFonts w:ascii="Arial" w:hAnsi="Arial" w:cs="Arial"/>
        </w:rPr>
        <w:t>zatrudnienie</w:t>
      </w:r>
      <w:r w:rsidR="00D11B96" w:rsidRPr="00CD0D1A">
        <w:rPr>
          <w:rFonts w:ascii="Arial" w:hAnsi="Arial" w:cs="Arial"/>
          <w:spacing w:val="1"/>
        </w:rPr>
        <w:t xml:space="preserve"> </w:t>
      </w:r>
      <w:r w:rsidR="00D11B96" w:rsidRPr="00CD0D1A">
        <w:rPr>
          <w:rFonts w:ascii="Arial" w:hAnsi="Arial" w:cs="Arial"/>
        </w:rPr>
        <w:t>powyższej osoby na umowę o pracę, w szczególności umowy o pracę, zgłoszenia do ZUS, czy też wydane</w:t>
      </w:r>
      <w:r w:rsidR="00D11B96" w:rsidRPr="00CD0D1A">
        <w:rPr>
          <w:rFonts w:ascii="Arial" w:hAnsi="Arial" w:cs="Arial"/>
          <w:spacing w:val="1"/>
        </w:rPr>
        <w:t xml:space="preserve"> </w:t>
      </w:r>
      <w:r w:rsidR="00D11B96" w:rsidRPr="00CD0D1A">
        <w:rPr>
          <w:rFonts w:ascii="Arial" w:hAnsi="Arial" w:cs="Arial"/>
        </w:rPr>
        <w:t>pracownikowi</w:t>
      </w:r>
      <w:r w:rsidR="00D11B96" w:rsidRPr="00CD0D1A">
        <w:rPr>
          <w:rFonts w:ascii="Arial" w:hAnsi="Arial" w:cs="Arial"/>
          <w:spacing w:val="-1"/>
        </w:rPr>
        <w:t xml:space="preserve"> </w:t>
      </w:r>
      <w:r w:rsidR="00D11B96" w:rsidRPr="00CD0D1A">
        <w:rPr>
          <w:rFonts w:ascii="Arial" w:hAnsi="Arial" w:cs="Arial"/>
        </w:rPr>
        <w:t>potwierdzenie</w:t>
      </w:r>
      <w:r w:rsidR="00D11B96" w:rsidRPr="00CD0D1A">
        <w:rPr>
          <w:rFonts w:ascii="Arial" w:hAnsi="Arial" w:cs="Arial"/>
          <w:spacing w:val="1"/>
        </w:rPr>
        <w:t xml:space="preserve"> </w:t>
      </w:r>
      <w:r w:rsidR="00D11B96" w:rsidRPr="00CD0D1A">
        <w:rPr>
          <w:rFonts w:ascii="Arial" w:hAnsi="Arial" w:cs="Arial"/>
        </w:rPr>
        <w:t>warunków</w:t>
      </w:r>
      <w:r w:rsidR="00D11B96" w:rsidRPr="00CD0D1A">
        <w:rPr>
          <w:rFonts w:ascii="Arial" w:hAnsi="Arial" w:cs="Arial"/>
          <w:spacing w:val="-1"/>
        </w:rPr>
        <w:t xml:space="preserve"> </w:t>
      </w:r>
      <w:r w:rsidR="00D11B96" w:rsidRPr="00CD0D1A">
        <w:rPr>
          <w:rFonts w:ascii="Arial" w:hAnsi="Arial" w:cs="Arial"/>
        </w:rPr>
        <w:t>zatrudnienia.</w:t>
      </w:r>
    </w:p>
    <w:p w14:paraId="7607295D" w14:textId="77777777" w:rsidR="005761A0" w:rsidRPr="00A64752" w:rsidRDefault="005761A0" w:rsidP="005D52D7">
      <w:pPr>
        <w:tabs>
          <w:tab w:val="left" w:pos="492"/>
        </w:tabs>
        <w:spacing w:before="33"/>
        <w:ind w:left="383" w:right="-71" w:hanging="99"/>
        <w:jc w:val="both"/>
        <w:rPr>
          <w:rFonts w:ascii="Arial" w:hAnsi="Arial" w:cs="Arial"/>
        </w:rPr>
      </w:pPr>
    </w:p>
    <w:p w14:paraId="3AD8E70C" w14:textId="6A3DF0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3D00E5">
        <w:rPr>
          <w:rFonts w:ascii="Arial" w:hAnsi="Arial" w:cs="Arial"/>
          <w:spacing w:val="-2"/>
          <w:sz w:val="22"/>
          <w:szCs w:val="22"/>
        </w:rPr>
        <w:t xml:space="preserve">10 </w:t>
      </w:r>
      <w:r w:rsidR="003D00E5">
        <w:rPr>
          <w:rFonts w:ascii="Arial" w:hAnsi="Arial" w:cs="Arial"/>
          <w:sz w:val="22"/>
          <w:szCs w:val="22"/>
        </w:rPr>
        <w:t>ODSTĄPIENIA OD UMOWY</w:t>
      </w:r>
    </w:p>
    <w:p w14:paraId="652F1F8D" w14:textId="77777777" w:rsidR="003D00E5" w:rsidRDefault="003D00E5">
      <w:pPr>
        <w:pStyle w:val="Akapitzlist"/>
        <w:numPr>
          <w:ilvl w:val="0"/>
          <w:numId w:val="27"/>
        </w:numPr>
        <w:suppressAutoHyphens/>
        <w:autoSpaceDE/>
        <w:autoSpaceDN/>
        <w:textAlignment w:val="baseline"/>
        <w:rPr>
          <w:rFonts w:ascii="Arial" w:hAnsi="Arial" w:cs="Arial"/>
        </w:rPr>
      </w:pPr>
      <w:r>
        <w:rPr>
          <w:rFonts w:ascii="Arial" w:hAnsi="Arial" w:cs="Arial"/>
        </w:rPr>
        <w:t>Zamawiający może odstąpić od umowy w całości lub w części w następujących przypadkach:</w:t>
      </w:r>
    </w:p>
    <w:p w14:paraId="5BDA5596"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w:t>
      </w:r>
      <w:r>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zaprzestanie prowadzenia działalności lub zostanie ogłoszona jego upadłość oraz gdy zostanie wydany nakaz zajęcia majątku Wykonawcy - w terminie 14 dni </w:t>
      </w:r>
      <w:r>
        <w:rPr>
          <w:rFonts w:ascii="Arial" w:hAnsi="Arial" w:cs="Arial"/>
          <w:sz w:val="22"/>
          <w:szCs w:val="22"/>
          <w:lang w:val="pl-PL"/>
        </w:rPr>
        <w:lastRenderedPageBreak/>
        <w:t>od dnia, kiedy Zamawiający poweźmie wiadomość o okolicznościach uzasadniających odstąpienie od umowy z tych przyczyn;</w:t>
      </w:r>
    </w:p>
    <w:p w14:paraId="58C03990" w14:textId="77777777" w:rsidR="00274392"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złoży fałszywe oświadczenie w ramach realizacji niniejszej umowy albo oświadczenie niekompletne, którego nie uzupełni w wyznaczonym przez Zamawiającego terminie - w terminie 14 dni od dnia, kiedy Zamawiający poweźmie informacje </w:t>
      </w:r>
      <w:r w:rsidR="00B3289D">
        <w:rPr>
          <w:rFonts w:ascii="Arial" w:hAnsi="Arial" w:cs="Arial"/>
          <w:sz w:val="22"/>
          <w:szCs w:val="22"/>
          <w:lang w:val="pl-PL"/>
        </w:rPr>
        <w:t xml:space="preserve">                                          </w:t>
      </w:r>
    </w:p>
    <w:p w14:paraId="14B75196" w14:textId="67F5B8D2"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o okolicznościach warunkujących odstąpienie od umowy;</w:t>
      </w:r>
    </w:p>
    <w:p w14:paraId="57C193C6"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zaniedba wykonywanie obowiązków wynikających z umowy - </w:t>
      </w:r>
      <w:r>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zwłoka w stosunku do któregokolwiek z terminów określonych Wykonawcy przekroczy 14 dni </w:t>
      </w:r>
      <w:r>
        <w:rPr>
          <w:rFonts w:ascii="Arial" w:hAnsi="Arial" w:cs="Arial"/>
          <w:i/>
          <w:sz w:val="22"/>
          <w:szCs w:val="22"/>
          <w:lang w:val="pl-PL"/>
        </w:rPr>
        <w:t xml:space="preserve"> </w:t>
      </w:r>
      <w:r>
        <w:rPr>
          <w:rFonts w:ascii="Arial" w:hAnsi="Arial" w:cs="Arial"/>
          <w:sz w:val="22"/>
          <w:szCs w:val="22"/>
          <w:lang w:val="pl-PL"/>
        </w:rPr>
        <w:t>- w terminie 30 dni od upływu 14. dnia zwłoki;</w:t>
      </w:r>
    </w:p>
    <w:p w14:paraId="6BD0EEFA"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suma kar umownych naliczonych Wykonawca przekroczy 50 % Ceny oferty -                       w terminie 14 dni od dnia przekroczenia;</w:t>
      </w:r>
    </w:p>
    <w:p w14:paraId="496CD7BE"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eastAsia="SimSun-18030" w:hAnsi="Arial" w:cs="Arial"/>
          <w:bCs/>
          <w:sz w:val="22"/>
          <w:szCs w:val="22"/>
          <w:lang w:val="pl-PL"/>
        </w:rPr>
        <w:t xml:space="preserve">jeżeli wystąpi </w:t>
      </w:r>
      <w:r>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Pr>
          <w:rFonts w:ascii="Arial" w:hAnsi="Arial" w:cs="Arial"/>
          <w:sz w:val="22"/>
          <w:szCs w:val="22"/>
          <w:lang w:val="pl-PL"/>
        </w:rPr>
        <w:t>30 dni od dnia</w:t>
      </w:r>
      <w:r>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Default="003D00E5">
      <w:pPr>
        <w:pStyle w:val="Akapitzlist"/>
        <w:numPr>
          <w:ilvl w:val="0"/>
          <w:numId w:val="27"/>
        </w:numPr>
        <w:suppressAutoHyphens/>
        <w:autoSpaceDE/>
        <w:autoSpaceDN/>
        <w:textAlignment w:val="baseline"/>
        <w:rPr>
          <w:rFonts w:ascii="Arial" w:hAnsi="Arial" w:cs="Arial"/>
        </w:rPr>
      </w:pPr>
      <w:r>
        <w:rPr>
          <w:rFonts w:ascii="Arial" w:hAnsi="Arial" w:cs="Arial"/>
        </w:rPr>
        <w:t>Częściowe odstąpienie od umowy wywołuje skutki na przyszłość. W przypadku częściowego odstąpienia od umowy lub częściowego rozwiązania jej na jakiejkolwiek innej podstawie:</w:t>
      </w:r>
    </w:p>
    <w:p w14:paraId="4809FD2C" w14:textId="203A9879" w:rsidR="003D00E5" w:rsidRDefault="003D00E5">
      <w:pPr>
        <w:pStyle w:val="Lista1"/>
        <w:numPr>
          <w:ilvl w:val="0"/>
          <w:numId w:val="29"/>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Default="003D00E5">
      <w:pPr>
        <w:pStyle w:val="Lista1"/>
        <w:numPr>
          <w:ilvl w:val="0"/>
          <w:numId w:val="29"/>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Default="003D00E5">
      <w:pPr>
        <w:pStyle w:val="Akapitzlist"/>
        <w:numPr>
          <w:ilvl w:val="0"/>
          <w:numId w:val="27"/>
        </w:numPr>
        <w:suppressAutoHyphens/>
        <w:autoSpaceDE/>
        <w:autoSpaceDN/>
        <w:ind w:hanging="363"/>
        <w:textAlignment w:val="baseline"/>
        <w:rPr>
          <w:rFonts w:ascii="Arial" w:hAnsi="Arial" w:cs="Arial"/>
        </w:rPr>
      </w:pPr>
      <w:r>
        <w:rPr>
          <w:rFonts w:ascii="Arial" w:hAnsi="Arial" w:cs="Arial"/>
        </w:rPr>
        <w:t>Odstąpienie od umowy następuje w formie pisemnej pod rygorem nieważności i będzie zawierało uzasadnienie.</w:t>
      </w:r>
    </w:p>
    <w:p w14:paraId="0822C548" w14:textId="77777777" w:rsidR="003D00E5" w:rsidRDefault="003D00E5">
      <w:pPr>
        <w:pStyle w:val="Akapitzlist"/>
        <w:numPr>
          <w:ilvl w:val="0"/>
          <w:numId w:val="27"/>
        </w:numPr>
        <w:suppressAutoHyphens/>
        <w:autoSpaceDE/>
        <w:autoSpaceDN/>
        <w:textAlignment w:val="baseline"/>
        <w:rPr>
          <w:rFonts w:ascii="Arial" w:hAnsi="Arial" w:cs="Arial"/>
        </w:rPr>
      </w:pPr>
      <w:r>
        <w:rPr>
          <w:rFonts w:ascii="Arial" w:hAnsi="Arial" w:cs="Arial"/>
        </w:rPr>
        <w:t>Odstąpienie od umowy nie zwalnia Wykonawcy z obowiązku zapłaty kar umownych.</w:t>
      </w:r>
    </w:p>
    <w:p w14:paraId="3806929E" w14:textId="77777777" w:rsidR="003D00E5" w:rsidRDefault="003D00E5" w:rsidP="005D52D7">
      <w:pPr>
        <w:pStyle w:val="Nagwek11"/>
        <w:ind w:right="-71"/>
        <w:rPr>
          <w:rFonts w:ascii="Arial" w:hAnsi="Arial" w:cs="Arial"/>
          <w:sz w:val="22"/>
          <w:szCs w:val="22"/>
        </w:rPr>
      </w:pPr>
    </w:p>
    <w:p w14:paraId="50BEDAFB" w14:textId="07836BAE"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3D00E5">
        <w:rPr>
          <w:rFonts w:ascii="Arial" w:hAnsi="Arial" w:cs="Arial"/>
          <w:sz w:val="22"/>
          <w:szCs w:val="22"/>
        </w:rPr>
        <w:t>1 KARY UMOWNE</w:t>
      </w:r>
    </w:p>
    <w:p w14:paraId="44E3C1C0" w14:textId="77777777" w:rsidR="009B5FA1" w:rsidRPr="00D11B96" w:rsidRDefault="00D11B96">
      <w:pPr>
        <w:pStyle w:val="Akapitzlist"/>
        <w:numPr>
          <w:ilvl w:val="0"/>
          <w:numId w:val="7"/>
        </w:numPr>
        <w:tabs>
          <w:tab w:val="left" w:pos="393"/>
        </w:tabs>
        <w:spacing w:before="2" w:line="243" w:lineRule="exact"/>
        <w:ind w:right="-71" w:hanging="392"/>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708CB22C" w14:textId="77777777" w:rsidR="009B5FA1" w:rsidRPr="00D11B96" w:rsidRDefault="00D11B96">
      <w:pPr>
        <w:pStyle w:val="Akapitzlist"/>
        <w:numPr>
          <w:ilvl w:val="1"/>
          <w:numId w:val="7"/>
        </w:numPr>
        <w:tabs>
          <w:tab w:val="left" w:pos="583"/>
        </w:tabs>
        <w:spacing w:line="243" w:lineRule="exact"/>
        <w:ind w:right="-71" w:hanging="392"/>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609C3080" w14:textId="4CA16369" w:rsidR="009B5FA1"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 xml:space="preserve">w wykonaniu </w:t>
      </w:r>
      <w:r w:rsidR="005761A0">
        <w:rPr>
          <w:rFonts w:ascii="Arial" w:hAnsi="Arial" w:cs="Arial"/>
        </w:rPr>
        <w:t>usługi</w:t>
      </w:r>
      <w:r w:rsidRPr="00D11B96">
        <w:rPr>
          <w:rFonts w:ascii="Arial" w:hAnsi="Arial" w:cs="Arial"/>
        </w:rPr>
        <w:t xml:space="preserve"> w stosunku do terminu końcowego określonego w § </w:t>
      </w:r>
      <w:r w:rsidR="002C0885">
        <w:rPr>
          <w:rFonts w:ascii="Arial" w:hAnsi="Arial" w:cs="Arial"/>
        </w:rPr>
        <w:t>4</w:t>
      </w:r>
      <w:r w:rsidRPr="00D11B96">
        <w:rPr>
          <w:rFonts w:ascii="Arial" w:hAnsi="Arial" w:cs="Arial"/>
        </w:rPr>
        <w:t xml:space="preserve"> ust. 1</w:t>
      </w:r>
      <w:r w:rsidRPr="00D11B96">
        <w:rPr>
          <w:rFonts w:ascii="Arial" w:hAnsi="Arial" w:cs="Arial"/>
          <w:spacing w:val="45"/>
        </w:rPr>
        <w:t xml:space="preserve"> </w:t>
      </w:r>
      <w:r w:rsidR="0051103D">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7247B7">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62FD9BB4" w14:textId="5F557EAB" w:rsidR="007A027F" w:rsidRPr="007A027F" w:rsidRDefault="007A027F">
      <w:pPr>
        <w:pStyle w:val="Akapitzlist"/>
        <w:numPr>
          <w:ilvl w:val="2"/>
          <w:numId w:val="7"/>
        </w:numPr>
        <w:tabs>
          <w:tab w:val="left" w:pos="1097"/>
        </w:tabs>
        <w:ind w:right="-71" w:hanging="392"/>
        <w:rPr>
          <w:rFonts w:ascii="Arial" w:hAnsi="Arial" w:cs="Arial"/>
        </w:rPr>
      </w:pPr>
      <w:r>
        <w:rPr>
          <w:rFonts w:ascii="Arial" w:hAnsi="Arial" w:cs="Arial"/>
        </w:rPr>
        <w:t xml:space="preserve">za spowodowanie przerwy w realizacji </w:t>
      </w:r>
      <w:r w:rsidR="005761A0">
        <w:rPr>
          <w:rFonts w:ascii="Arial" w:hAnsi="Arial" w:cs="Arial"/>
        </w:rPr>
        <w:t>usługi</w:t>
      </w:r>
      <w:r>
        <w:rPr>
          <w:rFonts w:ascii="Arial" w:hAnsi="Arial" w:cs="Arial"/>
        </w:rPr>
        <w:t xml:space="preserve"> z przyczyn zależnych od Wykonawcy</w:t>
      </w:r>
      <w:r w:rsidRPr="00D11B96">
        <w:rPr>
          <w:rFonts w:ascii="Arial" w:hAnsi="Arial" w:cs="Arial"/>
          <w:spacing w:val="-5"/>
        </w:rPr>
        <w:t xml:space="preserve"> </w:t>
      </w:r>
      <w:r w:rsidR="0051103D">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7247B7">
        <w:rPr>
          <w:rFonts w:ascii="Arial" w:hAnsi="Arial" w:cs="Arial"/>
        </w:rPr>
        <w:t>5</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14:paraId="364B363D" w14:textId="7E439D6F" w:rsidR="009B5FA1" w:rsidRPr="00D11B96"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5</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7E6C8092" w14:textId="0A0781C7" w:rsidR="009B5FA1" w:rsidRPr="00D11B96"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2C0885">
        <w:rPr>
          <w:rFonts w:ascii="Arial" w:hAnsi="Arial" w:cs="Arial"/>
        </w:rPr>
        <w:t>5</w:t>
      </w:r>
      <w:r w:rsidRPr="00D11B96">
        <w:rPr>
          <w:rFonts w:ascii="Arial" w:hAnsi="Arial" w:cs="Arial"/>
        </w:rPr>
        <w:t xml:space="preserve">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238D6D02" w14:textId="74F74BA6" w:rsidR="009B5FA1" w:rsidRPr="00D11B96" w:rsidRDefault="00D11B96">
      <w:pPr>
        <w:pStyle w:val="Akapitzlist"/>
        <w:numPr>
          <w:ilvl w:val="2"/>
          <w:numId w:val="7"/>
        </w:numPr>
        <w:tabs>
          <w:tab w:val="left" w:pos="1097"/>
        </w:tabs>
        <w:spacing w:before="1"/>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002C0885">
        <w:rPr>
          <w:rFonts w:ascii="Arial" w:hAnsi="Arial" w:cs="Arial"/>
        </w:rPr>
        <w:t>5</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039BA4E5" w14:textId="1B05B3F0" w:rsidR="009B5FA1" w:rsidRPr="00D11B96"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za nieprzedłożenie do akceptacji kopii projektu Umowy o podwykonawstwo, której przedmiotem są</w:t>
      </w:r>
      <w:r w:rsidRPr="00D11B96">
        <w:rPr>
          <w:rFonts w:ascii="Arial" w:hAnsi="Arial" w:cs="Arial"/>
          <w:spacing w:val="1"/>
        </w:rPr>
        <w:t xml:space="preserve"> </w:t>
      </w:r>
      <w:r w:rsidR="007247B7">
        <w:rPr>
          <w:rFonts w:ascii="Arial" w:hAnsi="Arial" w:cs="Arial"/>
        </w:rPr>
        <w:t>usługi</w:t>
      </w:r>
      <w:r w:rsidRPr="00D11B96">
        <w:rPr>
          <w:rFonts w:ascii="Arial" w:hAnsi="Arial" w:cs="Arial"/>
        </w:rPr>
        <w:t xml:space="preserv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lastRenderedPageBreak/>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 xml:space="preserve">Zamawiającego zmiany Umowy o podwykonawstwo </w:t>
      </w:r>
      <w:r w:rsidR="0051103D">
        <w:rPr>
          <w:rFonts w:ascii="Arial" w:hAnsi="Arial" w:cs="Arial"/>
        </w:rPr>
        <w:t xml:space="preserve">                            </w:t>
      </w:r>
      <w:r w:rsidRPr="00D11B96">
        <w:rPr>
          <w:rFonts w:ascii="Arial" w:hAnsi="Arial" w:cs="Arial"/>
        </w:rPr>
        <w:t>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05119D64" w14:textId="56C7CAE2" w:rsidR="009B5FA1" w:rsidRPr="00D11B96" w:rsidRDefault="00D11B96">
      <w:pPr>
        <w:pStyle w:val="Akapitzlist"/>
        <w:numPr>
          <w:ilvl w:val="2"/>
          <w:numId w:val="7"/>
        </w:numPr>
        <w:tabs>
          <w:tab w:val="left" w:pos="1097"/>
        </w:tabs>
        <w:spacing w:before="1"/>
        <w:ind w:right="-71" w:hanging="392"/>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0FCFC1A6" w14:textId="4247B040" w:rsidR="00005EFC"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za każdy stwierdzony przypadek,</w:t>
      </w:r>
    </w:p>
    <w:p w14:paraId="3044B940" w14:textId="118DC6C8" w:rsidR="009B5FA1" w:rsidRPr="00005EFC" w:rsidRDefault="00D11B96">
      <w:pPr>
        <w:pStyle w:val="Akapitzlist"/>
        <w:numPr>
          <w:ilvl w:val="2"/>
          <w:numId w:val="7"/>
        </w:numPr>
        <w:tabs>
          <w:tab w:val="left" w:pos="1097"/>
        </w:tabs>
        <w:ind w:right="-71" w:hanging="392"/>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t>
      </w:r>
      <w:r w:rsidR="0051103D">
        <w:rPr>
          <w:rFonts w:ascii="Arial" w:hAnsi="Arial" w:cs="Arial"/>
        </w:rPr>
        <w:t xml:space="preserve">                         </w:t>
      </w:r>
      <w:r w:rsidRPr="00005EFC">
        <w:rPr>
          <w:rFonts w:ascii="Arial" w:hAnsi="Arial" w:cs="Arial"/>
        </w:rPr>
        <w:t xml:space="preserve">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r w:rsidR="005451B1">
        <w:rPr>
          <w:rFonts w:ascii="Arial" w:hAnsi="Arial" w:cs="Arial"/>
        </w:rPr>
        <w:t>,</w:t>
      </w:r>
    </w:p>
    <w:p w14:paraId="57838BB7" w14:textId="1A928A45" w:rsidR="009B5FA1" w:rsidRPr="00D11B96" w:rsidRDefault="00D11B96">
      <w:pPr>
        <w:pStyle w:val="Akapitzlist"/>
        <w:numPr>
          <w:ilvl w:val="2"/>
          <w:numId w:val="7"/>
        </w:numPr>
        <w:tabs>
          <w:tab w:val="left" w:pos="1097"/>
        </w:tabs>
        <w:spacing w:before="2"/>
        <w:ind w:right="-71" w:hanging="392"/>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t>
      </w:r>
      <w:r w:rsidR="0051103D">
        <w:rPr>
          <w:rFonts w:ascii="Arial" w:hAnsi="Arial" w:cs="Arial"/>
        </w:rPr>
        <w:t xml:space="preserve">                                     </w:t>
      </w:r>
      <w:r w:rsidRPr="00D11B96">
        <w:rPr>
          <w:rFonts w:ascii="Arial" w:hAnsi="Arial" w:cs="Arial"/>
        </w:rPr>
        <w:t xml:space="preserve">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6C93BF8C" w14:textId="77777777" w:rsidR="009B5FA1" w:rsidRPr="00D11B96" w:rsidRDefault="00D11B96">
      <w:pPr>
        <w:pStyle w:val="Akapitzlist"/>
        <w:numPr>
          <w:ilvl w:val="2"/>
          <w:numId w:val="7"/>
        </w:numPr>
        <w:tabs>
          <w:tab w:val="left" w:pos="1142"/>
        </w:tabs>
        <w:ind w:right="-71" w:hanging="392"/>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7B28566A" w14:textId="77777777" w:rsidR="007A027F" w:rsidRDefault="00D11B96">
      <w:pPr>
        <w:pStyle w:val="Akapitzlist"/>
        <w:numPr>
          <w:ilvl w:val="1"/>
          <w:numId w:val="7"/>
        </w:numPr>
        <w:tabs>
          <w:tab w:val="left" w:pos="828"/>
        </w:tabs>
        <w:ind w:left="623" w:right="-71" w:hanging="56"/>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55882AC0" w14:textId="50976B3C" w:rsidR="007A027F" w:rsidRDefault="00D11B96">
      <w:pPr>
        <w:pStyle w:val="Akapitzlist"/>
        <w:numPr>
          <w:ilvl w:val="2"/>
          <w:numId w:val="7"/>
        </w:numPr>
        <w:tabs>
          <w:tab w:val="left" w:pos="828"/>
        </w:tabs>
        <w:ind w:right="-71" w:hanging="392"/>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t>
      </w:r>
      <w:r w:rsidR="0051103D">
        <w:rPr>
          <w:rFonts w:ascii="Arial" w:hAnsi="Arial" w:cs="Arial"/>
        </w:rPr>
        <w:t xml:space="preserve">                     </w:t>
      </w:r>
      <w:r w:rsidRPr="00D11B96">
        <w:rPr>
          <w:rFonts w:ascii="Arial" w:hAnsi="Arial" w:cs="Arial"/>
        </w:rPr>
        <w:t xml:space="preserve">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6C6726">
        <w:rPr>
          <w:rFonts w:ascii="Arial" w:hAnsi="Arial" w:cs="Arial"/>
        </w:rPr>
        <w:t>5</w:t>
      </w:r>
      <w:r w:rsidRPr="00D11B96">
        <w:rPr>
          <w:rFonts w:ascii="Arial" w:hAnsi="Arial" w:cs="Arial"/>
        </w:rPr>
        <w:t xml:space="preserve">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w:t>
      </w:r>
      <w:r w:rsidR="006C6726">
        <w:rPr>
          <w:rFonts w:ascii="Arial" w:hAnsi="Arial" w:cs="Arial"/>
        </w:rPr>
        <w:t>0</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63DCE688" w14:textId="77777777" w:rsidR="009B5FA1" w:rsidRPr="00D11B96" w:rsidRDefault="00D11B96">
      <w:pPr>
        <w:pStyle w:val="Akapitzlist"/>
        <w:numPr>
          <w:ilvl w:val="0"/>
          <w:numId w:val="7"/>
        </w:numPr>
        <w:tabs>
          <w:tab w:val="left" w:pos="533"/>
        </w:tabs>
        <w:ind w:left="561" w:right="-71" w:hanging="419"/>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2C84E6FE" w14:textId="77777777" w:rsidR="009B5FA1" w:rsidRPr="00D11B96" w:rsidRDefault="00D11B96">
      <w:pPr>
        <w:pStyle w:val="Akapitzlist"/>
        <w:numPr>
          <w:ilvl w:val="0"/>
          <w:numId w:val="7"/>
        </w:numPr>
        <w:tabs>
          <w:tab w:val="left" w:pos="480"/>
        </w:tabs>
        <w:ind w:left="479" w:right="-71" w:hanging="392"/>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019E7438" w14:textId="77777777" w:rsidR="009B5FA1" w:rsidRPr="00D11B96" w:rsidRDefault="00D11B96">
      <w:pPr>
        <w:pStyle w:val="Akapitzlist"/>
        <w:numPr>
          <w:ilvl w:val="0"/>
          <w:numId w:val="7"/>
        </w:numPr>
        <w:tabs>
          <w:tab w:val="left" w:pos="480"/>
        </w:tabs>
        <w:ind w:left="479" w:right="-71" w:hanging="392"/>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36DD48EF" w14:textId="583481CB" w:rsidR="009B5FA1" w:rsidRDefault="00D11B96">
      <w:pPr>
        <w:pStyle w:val="Akapitzlist"/>
        <w:numPr>
          <w:ilvl w:val="0"/>
          <w:numId w:val="7"/>
        </w:numPr>
        <w:tabs>
          <w:tab w:val="left" w:pos="480"/>
        </w:tabs>
        <w:spacing w:before="1"/>
        <w:ind w:left="479" w:right="-71" w:hanging="392"/>
        <w:rPr>
          <w:rFonts w:ascii="Arial" w:hAnsi="Arial" w:cs="Arial"/>
        </w:rPr>
      </w:pPr>
      <w:r w:rsidRPr="00D11B96">
        <w:rPr>
          <w:rFonts w:ascii="Arial" w:hAnsi="Arial" w:cs="Arial"/>
        </w:rPr>
        <w:t xml:space="preserve">W przypadku niedotrzymania terminu, o którym mowa w § </w:t>
      </w:r>
      <w:r w:rsidR="006C6726">
        <w:rPr>
          <w:rFonts w:ascii="Arial" w:hAnsi="Arial" w:cs="Arial"/>
        </w:rPr>
        <w:t>4</w:t>
      </w:r>
      <w:r w:rsidRPr="00D11B96">
        <w:rPr>
          <w:rFonts w:ascii="Arial" w:hAnsi="Arial" w:cs="Arial"/>
        </w:rPr>
        <w:t xml:space="preserve">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6243C254" w14:textId="77777777" w:rsidR="00231506" w:rsidRPr="00D11B96" w:rsidRDefault="00231506" w:rsidP="005D52D7">
      <w:pPr>
        <w:pStyle w:val="Akapitzlist"/>
        <w:tabs>
          <w:tab w:val="left" w:pos="480"/>
        </w:tabs>
        <w:spacing w:before="1"/>
        <w:ind w:left="479" w:right="-71" w:firstLine="0"/>
        <w:rPr>
          <w:rFonts w:ascii="Arial" w:hAnsi="Arial" w:cs="Arial"/>
        </w:rPr>
      </w:pPr>
    </w:p>
    <w:p w14:paraId="5C82FD16" w14:textId="1C23E120" w:rsidR="009B5FA1" w:rsidRPr="00D11B96" w:rsidRDefault="00D11B96" w:rsidP="005D52D7">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2</w:t>
      </w:r>
      <w:r w:rsidR="00E42503">
        <w:rPr>
          <w:rFonts w:ascii="Arial" w:hAnsi="Arial" w:cs="Arial"/>
          <w:sz w:val="22"/>
          <w:szCs w:val="22"/>
        </w:rPr>
        <w:t xml:space="preserve"> PODWYKONAWCY</w:t>
      </w:r>
    </w:p>
    <w:p w14:paraId="28341667" w14:textId="77777777"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714C25FC" w14:textId="77777777"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115A3A13" w14:textId="77777777" w:rsidR="009B5FA1" w:rsidRPr="00D11B96" w:rsidRDefault="00D11B96" w:rsidP="0051103D">
      <w:pPr>
        <w:tabs>
          <w:tab w:val="left" w:pos="284"/>
          <w:tab w:val="left" w:pos="6456"/>
        </w:tabs>
        <w:ind w:left="568" w:right="-71" w:hanging="284"/>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14:paraId="4D729264" w14:textId="4D87088B" w:rsidR="009B5FA1" w:rsidRPr="00D11B96" w:rsidRDefault="00D11B96">
      <w:pPr>
        <w:pStyle w:val="Akapitzlist"/>
        <w:numPr>
          <w:ilvl w:val="0"/>
          <w:numId w:val="6"/>
        </w:numPr>
        <w:tabs>
          <w:tab w:val="left" w:pos="284"/>
        </w:tabs>
        <w:spacing w:before="1"/>
        <w:ind w:left="284" w:right="-71" w:hanging="284"/>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005761A0">
        <w:rPr>
          <w:rFonts w:ascii="Arial" w:hAnsi="Arial" w:cs="Arial"/>
        </w:rPr>
        <w:t>usługi</w:t>
      </w:r>
      <w:r w:rsidRPr="00D11B96">
        <w:rPr>
          <w:rFonts w:ascii="Arial" w:hAnsi="Arial" w:cs="Arial"/>
        </w:rPr>
        <w:t>.</w:t>
      </w:r>
    </w:p>
    <w:p w14:paraId="3F66D59A" w14:textId="77777777" w:rsidR="009B5FA1" w:rsidRPr="00D11B96" w:rsidRDefault="00D11B96">
      <w:pPr>
        <w:pStyle w:val="Akapitzlist"/>
        <w:numPr>
          <w:ilvl w:val="0"/>
          <w:numId w:val="6"/>
        </w:numPr>
        <w:tabs>
          <w:tab w:val="left" w:pos="284"/>
        </w:tabs>
        <w:spacing w:before="1"/>
        <w:ind w:left="284" w:right="-71" w:hanging="284"/>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671D5587" w14:textId="269565BF"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SWZ,</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6B66FB0D" w14:textId="65F950EB" w:rsidR="009B5FA1" w:rsidRPr="00D11B96" w:rsidRDefault="00D11B96">
      <w:pPr>
        <w:pStyle w:val="Akapitzlist"/>
        <w:numPr>
          <w:ilvl w:val="1"/>
          <w:numId w:val="6"/>
        </w:numPr>
        <w:tabs>
          <w:tab w:val="left" w:pos="851"/>
          <w:tab w:val="left" w:pos="1097"/>
        </w:tabs>
        <w:ind w:left="567" w:right="-71" w:hanging="284"/>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lastRenderedPageBreak/>
        <w:t>części</w:t>
      </w:r>
      <w:r w:rsidR="00284CF0">
        <w:rPr>
          <w:rFonts w:ascii="Arial" w:hAnsi="Arial" w:cs="Arial"/>
        </w:rPr>
        <w:t xml:space="preserve"> </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14:paraId="68BA07D9" w14:textId="77777777" w:rsidR="009B5FA1" w:rsidRPr="00D11B96" w:rsidRDefault="00D11B96">
      <w:pPr>
        <w:pStyle w:val="Akapitzlist"/>
        <w:numPr>
          <w:ilvl w:val="1"/>
          <w:numId w:val="6"/>
        </w:numPr>
        <w:tabs>
          <w:tab w:val="left" w:pos="142"/>
          <w:tab w:val="left" w:pos="1097"/>
        </w:tabs>
        <w:ind w:left="567"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43CBFFDA" w14:textId="77777777" w:rsidR="009B5FA1" w:rsidRPr="00D11B96" w:rsidRDefault="00D11B96">
      <w:pPr>
        <w:pStyle w:val="Akapitzlist"/>
        <w:numPr>
          <w:ilvl w:val="1"/>
          <w:numId w:val="6"/>
        </w:numPr>
        <w:tabs>
          <w:tab w:val="left" w:pos="1097"/>
        </w:tabs>
        <w:ind w:left="567"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042316E1" w14:textId="77777777" w:rsidR="009B5FA1" w:rsidRPr="00231506" w:rsidRDefault="00D11B96">
      <w:pPr>
        <w:pStyle w:val="Akapitzlist"/>
        <w:numPr>
          <w:ilvl w:val="1"/>
          <w:numId w:val="6"/>
        </w:numPr>
        <w:tabs>
          <w:tab w:val="left" w:pos="567"/>
          <w:tab w:val="left" w:pos="1097"/>
        </w:tabs>
        <w:spacing w:before="1"/>
        <w:ind w:left="567" w:right="-71" w:hanging="284"/>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04389537" w14:textId="77777777" w:rsidR="007247B7" w:rsidRDefault="00D11B96" w:rsidP="007247B7">
      <w:pPr>
        <w:pStyle w:val="Akapitzlist"/>
        <w:numPr>
          <w:ilvl w:val="0"/>
          <w:numId w:val="6"/>
        </w:numPr>
        <w:tabs>
          <w:tab w:val="left" w:pos="284"/>
          <w:tab w:val="left" w:pos="2585"/>
        </w:tabs>
        <w:ind w:left="284" w:right="-71" w:hanging="284"/>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00A2072A">
        <w:rPr>
          <w:rFonts w:ascii="Arial" w:hAnsi="Arial" w:cs="Arial"/>
        </w:rPr>
        <w:t>usług</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0051103D">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14:paraId="70B7E7FA" w14:textId="189E192D" w:rsidR="00231506" w:rsidRPr="007247B7" w:rsidRDefault="00D11B96" w:rsidP="007247B7">
      <w:pPr>
        <w:pStyle w:val="Akapitzlist"/>
        <w:numPr>
          <w:ilvl w:val="0"/>
          <w:numId w:val="6"/>
        </w:numPr>
        <w:tabs>
          <w:tab w:val="left" w:pos="284"/>
          <w:tab w:val="left" w:pos="2585"/>
        </w:tabs>
        <w:ind w:left="284" w:right="-71" w:hanging="284"/>
        <w:rPr>
          <w:rFonts w:ascii="Arial" w:hAnsi="Arial" w:cs="Arial"/>
        </w:rPr>
      </w:pPr>
      <w:r w:rsidRPr="007247B7">
        <w:rPr>
          <w:rFonts w:ascii="Arial" w:hAnsi="Arial" w:cs="Arial"/>
        </w:rPr>
        <w:t>W</w:t>
      </w:r>
      <w:r w:rsidRPr="007247B7">
        <w:rPr>
          <w:rFonts w:ascii="Arial" w:hAnsi="Arial" w:cs="Arial"/>
          <w:spacing w:val="1"/>
        </w:rPr>
        <w:t xml:space="preserve"> </w:t>
      </w:r>
      <w:r w:rsidRPr="007247B7">
        <w:rPr>
          <w:rFonts w:ascii="Arial" w:hAnsi="Arial" w:cs="Arial"/>
        </w:rPr>
        <w:t>przypadku,</w:t>
      </w:r>
      <w:r w:rsidRPr="007247B7">
        <w:rPr>
          <w:rFonts w:ascii="Arial" w:hAnsi="Arial" w:cs="Arial"/>
          <w:spacing w:val="1"/>
        </w:rPr>
        <w:t xml:space="preserve"> </w:t>
      </w:r>
      <w:r w:rsidRPr="007247B7">
        <w:rPr>
          <w:rFonts w:ascii="Arial" w:hAnsi="Arial" w:cs="Arial"/>
        </w:rPr>
        <w:t>gdy</w:t>
      </w:r>
      <w:r w:rsidRPr="007247B7">
        <w:rPr>
          <w:rFonts w:ascii="Arial" w:hAnsi="Arial" w:cs="Arial"/>
          <w:spacing w:val="1"/>
        </w:rPr>
        <w:t xml:space="preserve"> </w:t>
      </w:r>
      <w:r w:rsidRPr="007247B7">
        <w:rPr>
          <w:rFonts w:ascii="Arial" w:hAnsi="Arial" w:cs="Arial"/>
        </w:rPr>
        <w:t>zmiana</w:t>
      </w:r>
      <w:r w:rsidRPr="007247B7">
        <w:rPr>
          <w:rFonts w:ascii="Arial" w:hAnsi="Arial" w:cs="Arial"/>
          <w:spacing w:val="1"/>
        </w:rPr>
        <w:t xml:space="preserve"> </w:t>
      </w:r>
      <w:r w:rsidRPr="007247B7">
        <w:rPr>
          <w:rFonts w:ascii="Arial" w:hAnsi="Arial" w:cs="Arial"/>
        </w:rPr>
        <w:t>lub</w:t>
      </w:r>
      <w:r w:rsidRPr="007247B7">
        <w:rPr>
          <w:rFonts w:ascii="Arial" w:hAnsi="Arial" w:cs="Arial"/>
          <w:spacing w:val="1"/>
        </w:rPr>
        <w:t xml:space="preserve"> </w:t>
      </w:r>
      <w:r w:rsidRPr="007247B7">
        <w:rPr>
          <w:rFonts w:ascii="Arial" w:hAnsi="Arial" w:cs="Arial"/>
        </w:rPr>
        <w:t>rezygnacja</w:t>
      </w:r>
      <w:r w:rsidRPr="007247B7">
        <w:rPr>
          <w:rFonts w:ascii="Arial" w:hAnsi="Arial" w:cs="Arial"/>
          <w:spacing w:val="1"/>
        </w:rPr>
        <w:t xml:space="preserve"> </w:t>
      </w:r>
      <w:r w:rsidRPr="007247B7">
        <w:rPr>
          <w:rFonts w:ascii="Arial" w:hAnsi="Arial" w:cs="Arial"/>
        </w:rPr>
        <w:t>z</w:t>
      </w:r>
      <w:r w:rsidRPr="007247B7">
        <w:rPr>
          <w:rFonts w:ascii="Arial" w:hAnsi="Arial" w:cs="Arial"/>
          <w:spacing w:val="1"/>
        </w:rPr>
        <w:t xml:space="preserve"> </w:t>
      </w:r>
      <w:r w:rsidRPr="007247B7">
        <w:rPr>
          <w:rFonts w:ascii="Arial" w:hAnsi="Arial" w:cs="Arial"/>
        </w:rPr>
        <w:t>Podwykonawcy,</w:t>
      </w:r>
      <w:r w:rsidRPr="007247B7">
        <w:rPr>
          <w:rFonts w:ascii="Arial" w:hAnsi="Arial" w:cs="Arial"/>
          <w:spacing w:val="1"/>
        </w:rPr>
        <w:t xml:space="preserve"> </w:t>
      </w:r>
      <w:r w:rsidRPr="007247B7">
        <w:rPr>
          <w:rFonts w:ascii="Arial" w:hAnsi="Arial" w:cs="Arial"/>
        </w:rPr>
        <w:t>dotyczy</w:t>
      </w:r>
      <w:r w:rsidRPr="007247B7">
        <w:rPr>
          <w:rFonts w:ascii="Arial" w:hAnsi="Arial" w:cs="Arial"/>
          <w:spacing w:val="1"/>
        </w:rPr>
        <w:t xml:space="preserve"> </w:t>
      </w:r>
      <w:r w:rsidRPr="007247B7">
        <w:rPr>
          <w:rFonts w:ascii="Arial" w:hAnsi="Arial" w:cs="Arial"/>
        </w:rPr>
        <w:t>podmiotu,</w:t>
      </w:r>
      <w:r w:rsidRPr="007247B7">
        <w:rPr>
          <w:rFonts w:ascii="Arial" w:hAnsi="Arial" w:cs="Arial"/>
          <w:spacing w:val="1"/>
        </w:rPr>
        <w:t xml:space="preserve"> </w:t>
      </w:r>
      <w:r w:rsidRPr="007247B7">
        <w:rPr>
          <w:rFonts w:ascii="Arial" w:hAnsi="Arial" w:cs="Arial"/>
        </w:rPr>
        <w:t>na</w:t>
      </w:r>
      <w:r w:rsidRPr="007247B7">
        <w:rPr>
          <w:rFonts w:ascii="Arial" w:hAnsi="Arial" w:cs="Arial"/>
          <w:spacing w:val="1"/>
        </w:rPr>
        <w:t xml:space="preserve"> </w:t>
      </w:r>
      <w:r w:rsidRPr="007247B7">
        <w:rPr>
          <w:rFonts w:ascii="Arial" w:hAnsi="Arial" w:cs="Arial"/>
        </w:rPr>
        <w:t>którego</w:t>
      </w:r>
      <w:r w:rsidRPr="007247B7">
        <w:rPr>
          <w:rFonts w:ascii="Arial" w:hAnsi="Arial" w:cs="Arial"/>
          <w:spacing w:val="1"/>
        </w:rPr>
        <w:t xml:space="preserve"> </w:t>
      </w:r>
      <w:r w:rsidRPr="007247B7">
        <w:rPr>
          <w:rFonts w:ascii="Arial" w:hAnsi="Arial" w:cs="Arial"/>
        </w:rPr>
        <w:t>zasoby</w:t>
      </w:r>
      <w:r w:rsidR="005451B1" w:rsidRPr="007247B7">
        <w:rPr>
          <w:rFonts w:ascii="Arial" w:hAnsi="Arial" w:cs="Arial"/>
          <w:spacing w:val="1"/>
        </w:rPr>
        <w:t xml:space="preserve"> </w:t>
      </w:r>
      <w:r w:rsidRPr="007247B7">
        <w:rPr>
          <w:rFonts w:ascii="Arial" w:hAnsi="Arial" w:cs="Arial"/>
        </w:rPr>
        <w:t xml:space="preserve">Wykonawca powoływał się w ofercie, w celu wykazania spełniania warunków udziału </w:t>
      </w:r>
      <w:r w:rsidR="005451B1" w:rsidRPr="007247B7">
        <w:rPr>
          <w:rFonts w:ascii="Arial" w:hAnsi="Arial" w:cs="Arial"/>
        </w:rPr>
        <w:t xml:space="preserve">                                        </w:t>
      </w:r>
      <w:r w:rsidRPr="007247B7">
        <w:rPr>
          <w:rFonts w:ascii="Arial" w:hAnsi="Arial" w:cs="Arial"/>
        </w:rPr>
        <w:t>w postępowaniu, o</w:t>
      </w:r>
      <w:r w:rsidRPr="007247B7">
        <w:rPr>
          <w:rFonts w:ascii="Arial" w:hAnsi="Arial" w:cs="Arial"/>
          <w:spacing w:val="1"/>
        </w:rPr>
        <w:t xml:space="preserve"> </w:t>
      </w:r>
      <w:r w:rsidRPr="007247B7">
        <w:rPr>
          <w:rFonts w:ascii="Arial" w:hAnsi="Arial" w:cs="Arial"/>
        </w:rPr>
        <w:t>których</w:t>
      </w:r>
      <w:r w:rsidRPr="007247B7">
        <w:rPr>
          <w:rFonts w:ascii="Arial" w:hAnsi="Arial" w:cs="Arial"/>
          <w:spacing w:val="-7"/>
        </w:rPr>
        <w:t xml:space="preserve"> </w:t>
      </w:r>
      <w:r w:rsidRPr="007247B7">
        <w:rPr>
          <w:rFonts w:ascii="Arial" w:hAnsi="Arial" w:cs="Arial"/>
        </w:rPr>
        <w:t>mowa</w:t>
      </w:r>
      <w:r w:rsidRPr="007247B7">
        <w:rPr>
          <w:rFonts w:ascii="Arial" w:hAnsi="Arial" w:cs="Arial"/>
          <w:spacing w:val="-4"/>
        </w:rPr>
        <w:t xml:space="preserve"> </w:t>
      </w:r>
      <w:r w:rsidRPr="007247B7">
        <w:rPr>
          <w:rFonts w:ascii="Arial" w:hAnsi="Arial" w:cs="Arial"/>
        </w:rPr>
        <w:t>w</w:t>
      </w:r>
      <w:r w:rsidRPr="007247B7">
        <w:rPr>
          <w:rFonts w:ascii="Arial" w:hAnsi="Arial" w:cs="Arial"/>
          <w:spacing w:val="-8"/>
        </w:rPr>
        <w:t xml:space="preserve"> </w:t>
      </w:r>
      <w:r w:rsidRPr="007247B7">
        <w:rPr>
          <w:rFonts w:ascii="Arial" w:hAnsi="Arial" w:cs="Arial"/>
        </w:rPr>
        <w:t>art.</w:t>
      </w:r>
      <w:r w:rsidRPr="007247B7">
        <w:rPr>
          <w:rFonts w:ascii="Arial" w:hAnsi="Arial" w:cs="Arial"/>
          <w:spacing w:val="-7"/>
        </w:rPr>
        <w:t xml:space="preserve"> </w:t>
      </w:r>
      <w:r w:rsidRPr="007247B7">
        <w:rPr>
          <w:rFonts w:ascii="Arial" w:hAnsi="Arial" w:cs="Arial"/>
        </w:rPr>
        <w:t>118</w:t>
      </w:r>
      <w:r w:rsidRPr="007247B7">
        <w:rPr>
          <w:rFonts w:ascii="Arial" w:hAnsi="Arial" w:cs="Arial"/>
          <w:spacing w:val="-7"/>
        </w:rPr>
        <w:t xml:space="preserve"> </w:t>
      </w:r>
      <w:proofErr w:type="spellStart"/>
      <w:r w:rsidRPr="007247B7">
        <w:rPr>
          <w:rFonts w:ascii="Arial" w:hAnsi="Arial" w:cs="Arial"/>
        </w:rPr>
        <w:t>Pzp</w:t>
      </w:r>
      <w:proofErr w:type="spellEnd"/>
      <w:r w:rsidRPr="007247B7">
        <w:rPr>
          <w:rFonts w:ascii="Arial" w:hAnsi="Arial" w:cs="Arial"/>
        </w:rPr>
        <w:t>,</w:t>
      </w:r>
      <w:r w:rsidRPr="007247B7">
        <w:rPr>
          <w:rFonts w:ascii="Arial" w:hAnsi="Arial" w:cs="Arial"/>
          <w:spacing w:val="-2"/>
        </w:rPr>
        <w:t xml:space="preserve"> </w:t>
      </w:r>
      <w:r w:rsidRPr="007247B7">
        <w:rPr>
          <w:rFonts w:ascii="Arial" w:hAnsi="Arial" w:cs="Arial"/>
          <w:u w:val="single"/>
        </w:rPr>
        <w:t>Wykonawca</w:t>
      </w:r>
      <w:r w:rsidRPr="007247B7">
        <w:rPr>
          <w:rFonts w:ascii="Arial" w:hAnsi="Arial" w:cs="Arial"/>
          <w:spacing w:val="-8"/>
          <w:u w:val="single"/>
        </w:rPr>
        <w:t xml:space="preserve"> </w:t>
      </w:r>
      <w:r w:rsidRPr="007247B7">
        <w:rPr>
          <w:rFonts w:ascii="Arial" w:hAnsi="Arial" w:cs="Arial"/>
          <w:u w:val="single"/>
        </w:rPr>
        <w:t>jest</w:t>
      </w:r>
      <w:r w:rsidRPr="007247B7">
        <w:rPr>
          <w:rFonts w:ascii="Arial" w:hAnsi="Arial" w:cs="Arial"/>
          <w:spacing w:val="-6"/>
          <w:u w:val="single"/>
        </w:rPr>
        <w:t xml:space="preserve"> </w:t>
      </w:r>
      <w:r w:rsidRPr="007247B7">
        <w:rPr>
          <w:rFonts w:ascii="Arial" w:hAnsi="Arial" w:cs="Arial"/>
          <w:u w:val="single"/>
        </w:rPr>
        <w:t>zobowiązany</w:t>
      </w:r>
      <w:r w:rsidRPr="007247B7">
        <w:rPr>
          <w:rFonts w:ascii="Arial" w:hAnsi="Arial" w:cs="Arial"/>
          <w:spacing w:val="-6"/>
          <w:u w:val="single"/>
        </w:rPr>
        <w:t xml:space="preserve"> </w:t>
      </w:r>
      <w:r w:rsidRPr="007247B7">
        <w:rPr>
          <w:rFonts w:ascii="Arial" w:hAnsi="Arial" w:cs="Arial"/>
          <w:u w:val="single"/>
        </w:rPr>
        <w:t>wykazać</w:t>
      </w:r>
      <w:r w:rsidRPr="007247B7">
        <w:rPr>
          <w:rFonts w:ascii="Arial" w:hAnsi="Arial" w:cs="Arial"/>
          <w:spacing w:val="-7"/>
          <w:u w:val="single"/>
        </w:rPr>
        <w:t xml:space="preserve"> </w:t>
      </w:r>
      <w:r w:rsidRPr="007247B7">
        <w:rPr>
          <w:rFonts w:ascii="Arial" w:hAnsi="Arial" w:cs="Arial"/>
          <w:u w:val="single"/>
        </w:rPr>
        <w:t>Zamawiającemu,</w:t>
      </w:r>
      <w:r w:rsidRPr="007247B7">
        <w:rPr>
          <w:rFonts w:ascii="Arial" w:hAnsi="Arial" w:cs="Arial"/>
          <w:spacing w:val="-7"/>
          <w:u w:val="single"/>
        </w:rPr>
        <w:t xml:space="preserve"> </w:t>
      </w:r>
      <w:r w:rsidRPr="007247B7">
        <w:rPr>
          <w:rFonts w:ascii="Arial" w:hAnsi="Arial" w:cs="Arial"/>
          <w:u w:val="single"/>
        </w:rPr>
        <w:t>iż</w:t>
      </w:r>
      <w:r w:rsidRPr="007247B7">
        <w:rPr>
          <w:rFonts w:ascii="Arial" w:hAnsi="Arial" w:cs="Arial"/>
          <w:spacing w:val="-6"/>
          <w:u w:val="single"/>
        </w:rPr>
        <w:t xml:space="preserve"> </w:t>
      </w:r>
      <w:r w:rsidRPr="007247B7">
        <w:rPr>
          <w:rFonts w:ascii="Arial" w:hAnsi="Arial" w:cs="Arial"/>
          <w:u w:val="single"/>
        </w:rPr>
        <w:t>proponowany</w:t>
      </w:r>
      <w:r w:rsidRPr="007247B7">
        <w:rPr>
          <w:rFonts w:ascii="Arial" w:hAnsi="Arial" w:cs="Arial"/>
          <w:spacing w:val="-6"/>
          <w:u w:val="single"/>
        </w:rPr>
        <w:t xml:space="preserve"> </w:t>
      </w:r>
      <w:r w:rsidRPr="007247B7">
        <w:rPr>
          <w:rFonts w:ascii="Arial" w:hAnsi="Arial" w:cs="Arial"/>
          <w:u w:val="single"/>
        </w:rPr>
        <w:t>inny</w:t>
      </w:r>
      <w:r w:rsidRPr="007247B7">
        <w:rPr>
          <w:rFonts w:ascii="Arial" w:hAnsi="Arial" w:cs="Arial"/>
          <w:spacing w:val="-43"/>
        </w:rPr>
        <w:t xml:space="preserve"> </w:t>
      </w:r>
      <w:r w:rsidRPr="007247B7">
        <w:rPr>
          <w:rFonts w:ascii="Arial" w:hAnsi="Arial" w:cs="Arial"/>
          <w:u w:val="single"/>
        </w:rPr>
        <w:t>Podwykonawca lub Wykonawca samodzielnie spełniają je w stopniu nie mniejszym niż wymagany w trakcie</w:t>
      </w:r>
      <w:r w:rsidRPr="007247B7">
        <w:rPr>
          <w:rFonts w:ascii="Arial" w:hAnsi="Arial" w:cs="Arial"/>
          <w:spacing w:val="-43"/>
        </w:rPr>
        <w:t xml:space="preserve"> </w:t>
      </w:r>
      <w:r w:rsidR="005451B1" w:rsidRPr="007247B7">
        <w:rPr>
          <w:rFonts w:ascii="Arial" w:hAnsi="Arial" w:cs="Arial"/>
          <w:spacing w:val="-43"/>
        </w:rPr>
        <w:t xml:space="preserve"> </w:t>
      </w:r>
      <w:r w:rsidRPr="007247B7">
        <w:rPr>
          <w:rFonts w:ascii="Arial" w:hAnsi="Arial" w:cs="Arial"/>
          <w:u w:val="single"/>
        </w:rPr>
        <w:t>postępowania</w:t>
      </w:r>
      <w:r w:rsidRPr="007247B7">
        <w:rPr>
          <w:rFonts w:ascii="Arial" w:hAnsi="Arial" w:cs="Arial"/>
          <w:spacing w:val="-1"/>
          <w:u w:val="single"/>
        </w:rPr>
        <w:t xml:space="preserve"> </w:t>
      </w:r>
      <w:r w:rsidRPr="007247B7">
        <w:rPr>
          <w:rFonts w:ascii="Arial" w:hAnsi="Arial" w:cs="Arial"/>
          <w:u w:val="single"/>
        </w:rPr>
        <w:t>o udzielenie</w:t>
      </w:r>
      <w:r w:rsidRPr="007247B7">
        <w:rPr>
          <w:rFonts w:ascii="Arial" w:hAnsi="Arial" w:cs="Arial"/>
          <w:spacing w:val="-2"/>
          <w:u w:val="single"/>
        </w:rPr>
        <w:t xml:space="preserve"> </w:t>
      </w:r>
      <w:r w:rsidRPr="007247B7">
        <w:rPr>
          <w:rFonts w:ascii="Arial" w:hAnsi="Arial" w:cs="Arial"/>
          <w:u w:val="single"/>
        </w:rPr>
        <w:t>zamówienia</w:t>
      </w:r>
      <w:r w:rsidRPr="007247B7">
        <w:rPr>
          <w:rFonts w:ascii="Arial" w:hAnsi="Arial" w:cs="Arial"/>
          <w:i/>
        </w:rPr>
        <w:t>.</w:t>
      </w:r>
    </w:p>
    <w:p w14:paraId="5A4B4D57" w14:textId="77777777" w:rsidR="009B5FA1" w:rsidRPr="00231506" w:rsidRDefault="00D11B96">
      <w:pPr>
        <w:pStyle w:val="Akapitzlist"/>
        <w:numPr>
          <w:ilvl w:val="0"/>
          <w:numId w:val="6"/>
        </w:numPr>
        <w:tabs>
          <w:tab w:val="left" w:pos="284"/>
          <w:tab w:val="left" w:pos="603"/>
        </w:tabs>
        <w:spacing w:before="33"/>
        <w:ind w:left="284" w:right="-71" w:hanging="284"/>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15E2F5A0" w14:textId="73488638" w:rsidR="009B5FA1" w:rsidRPr="00D11B96" w:rsidRDefault="00D11B96">
      <w:pPr>
        <w:pStyle w:val="Akapitzlist"/>
        <w:numPr>
          <w:ilvl w:val="1"/>
          <w:numId w:val="6"/>
        </w:numPr>
        <w:tabs>
          <w:tab w:val="left" w:pos="284"/>
        </w:tabs>
        <w:spacing w:before="1"/>
        <w:ind w:left="284" w:right="-71" w:firstLine="0"/>
        <w:rPr>
          <w:rFonts w:ascii="Arial" w:hAnsi="Arial" w:cs="Arial"/>
        </w:rPr>
      </w:pPr>
      <w:r w:rsidRPr="00D11B96">
        <w:rPr>
          <w:rFonts w:ascii="Arial" w:hAnsi="Arial" w:cs="Arial"/>
        </w:rPr>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3EF5A7A2"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5DF3DDF4"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6F96D1C0"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7BA36864" w14:textId="77777777" w:rsidR="007247B7" w:rsidRDefault="00D11B96" w:rsidP="00A425AC">
      <w:pPr>
        <w:pStyle w:val="Akapitzlist"/>
        <w:numPr>
          <w:ilvl w:val="1"/>
          <w:numId w:val="6"/>
        </w:numPr>
        <w:tabs>
          <w:tab w:val="left" w:pos="284"/>
          <w:tab w:val="left" w:pos="567"/>
          <w:tab w:val="left" w:pos="818"/>
        </w:tabs>
        <w:spacing w:before="1"/>
        <w:ind w:left="284" w:right="-71" w:firstLine="0"/>
        <w:rPr>
          <w:rFonts w:ascii="Arial" w:hAnsi="Arial" w:cs="Arial"/>
        </w:rPr>
      </w:pPr>
      <w:r w:rsidRPr="007247B7">
        <w:rPr>
          <w:rFonts w:ascii="Arial" w:hAnsi="Arial" w:cs="Arial"/>
        </w:rPr>
        <w:t>Podwykonawca lub dalszy Podwykonawca są zobowiązani do przedstawiania Zamawiającemu na jego</w:t>
      </w:r>
      <w:r w:rsidRPr="007247B7">
        <w:rPr>
          <w:rFonts w:ascii="Arial" w:hAnsi="Arial" w:cs="Arial"/>
          <w:spacing w:val="1"/>
        </w:rPr>
        <w:t xml:space="preserve"> </w:t>
      </w:r>
      <w:r w:rsidRPr="007247B7">
        <w:rPr>
          <w:rFonts w:ascii="Arial" w:hAnsi="Arial" w:cs="Arial"/>
        </w:rPr>
        <w:t>żądanie</w:t>
      </w:r>
      <w:r w:rsidRPr="007247B7">
        <w:rPr>
          <w:rFonts w:ascii="Arial" w:hAnsi="Arial" w:cs="Arial"/>
          <w:spacing w:val="-4"/>
        </w:rPr>
        <w:t xml:space="preserve"> </w:t>
      </w:r>
      <w:r w:rsidRPr="007247B7">
        <w:rPr>
          <w:rFonts w:ascii="Arial" w:hAnsi="Arial" w:cs="Arial"/>
        </w:rPr>
        <w:t>dokumentów,</w:t>
      </w:r>
      <w:r w:rsidRPr="007247B7">
        <w:rPr>
          <w:rFonts w:ascii="Arial" w:hAnsi="Arial" w:cs="Arial"/>
          <w:spacing w:val="-2"/>
        </w:rPr>
        <w:t xml:space="preserve"> </w:t>
      </w:r>
      <w:r w:rsidRPr="007247B7">
        <w:rPr>
          <w:rFonts w:ascii="Arial" w:hAnsi="Arial" w:cs="Arial"/>
        </w:rPr>
        <w:t>oświadczeń</w:t>
      </w:r>
      <w:r w:rsidRPr="007247B7">
        <w:rPr>
          <w:rFonts w:ascii="Arial" w:hAnsi="Arial" w:cs="Arial"/>
          <w:spacing w:val="-1"/>
        </w:rPr>
        <w:t xml:space="preserve"> </w:t>
      </w:r>
      <w:r w:rsidRPr="007247B7">
        <w:rPr>
          <w:rFonts w:ascii="Arial" w:hAnsi="Arial" w:cs="Arial"/>
        </w:rPr>
        <w:t>i</w:t>
      </w:r>
      <w:r w:rsidRPr="007247B7">
        <w:rPr>
          <w:rFonts w:ascii="Arial" w:hAnsi="Arial" w:cs="Arial"/>
          <w:spacing w:val="-2"/>
        </w:rPr>
        <w:t xml:space="preserve"> </w:t>
      </w:r>
      <w:r w:rsidRPr="007247B7">
        <w:rPr>
          <w:rFonts w:ascii="Arial" w:hAnsi="Arial" w:cs="Arial"/>
        </w:rPr>
        <w:t>wyjaśnień</w:t>
      </w:r>
      <w:r w:rsidRPr="007247B7">
        <w:rPr>
          <w:rFonts w:ascii="Arial" w:hAnsi="Arial" w:cs="Arial"/>
          <w:spacing w:val="-1"/>
        </w:rPr>
        <w:t xml:space="preserve"> </w:t>
      </w:r>
      <w:r w:rsidRPr="007247B7">
        <w:rPr>
          <w:rFonts w:ascii="Arial" w:hAnsi="Arial" w:cs="Arial"/>
        </w:rPr>
        <w:t>dotyczących</w:t>
      </w:r>
      <w:r w:rsidRPr="007247B7">
        <w:rPr>
          <w:rFonts w:ascii="Arial" w:hAnsi="Arial" w:cs="Arial"/>
          <w:spacing w:val="-2"/>
        </w:rPr>
        <w:t xml:space="preserve"> </w:t>
      </w:r>
      <w:r w:rsidRPr="007247B7">
        <w:rPr>
          <w:rFonts w:ascii="Arial" w:hAnsi="Arial" w:cs="Arial"/>
        </w:rPr>
        <w:t>realizacji</w:t>
      </w:r>
      <w:r w:rsidRPr="007247B7">
        <w:rPr>
          <w:rFonts w:ascii="Arial" w:hAnsi="Arial" w:cs="Arial"/>
          <w:spacing w:val="-2"/>
        </w:rPr>
        <w:t xml:space="preserve"> </w:t>
      </w:r>
      <w:r w:rsidRPr="007247B7">
        <w:rPr>
          <w:rFonts w:ascii="Arial" w:hAnsi="Arial" w:cs="Arial"/>
        </w:rPr>
        <w:t>Umowy</w:t>
      </w:r>
      <w:r w:rsidRPr="007247B7">
        <w:rPr>
          <w:rFonts w:ascii="Arial" w:hAnsi="Arial" w:cs="Arial"/>
          <w:spacing w:val="-1"/>
        </w:rPr>
        <w:t xml:space="preserve"> </w:t>
      </w:r>
      <w:r w:rsidRPr="007247B7">
        <w:rPr>
          <w:rFonts w:ascii="Arial" w:hAnsi="Arial" w:cs="Arial"/>
        </w:rPr>
        <w:t>o</w:t>
      </w:r>
      <w:r w:rsidRPr="007247B7">
        <w:rPr>
          <w:rFonts w:ascii="Arial" w:hAnsi="Arial" w:cs="Arial"/>
          <w:spacing w:val="-2"/>
        </w:rPr>
        <w:t xml:space="preserve"> </w:t>
      </w:r>
      <w:r w:rsidRPr="007247B7">
        <w:rPr>
          <w:rFonts w:ascii="Arial" w:hAnsi="Arial" w:cs="Arial"/>
        </w:rPr>
        <w:t>podwykonawstwo</w:t>
      </w:r>
      <w:r w:rsidR="007247B7" w:rsidRPr="007247B7">
        <w:rPr>
          <w:rFonts w:ascii="Arial" w:hAnsi="Arial" w:cs="Arial"/>
        </w:rPr>
        <w:t>,</w:t>
      </w:r>
    </w:p>
    <w:p w14:paraId="0C8D636E" w14:textId="1BF75C7A" w:rsidR="009B5FA1" w:rsidRPr="007247B7" w:rsidRDefault="00D11B96" w:rsidP="00A425AC">
      <w:pPr>
        <w:pStyle w:val="Akapitzlist"/>
        <w:numPr>
          <w:ilvl w:val="1"/>
          <w:numId w:val="6"/>
        </w:numPr>
        <w:tabs>
          <w:tab w:val="left" w:pos="284"/>
          <w:tab w:val="left" w:pos="567"/>
          <w:tab w:val="left" w:pos="818"/>
        </w:tabs>
        <w:spacing w:before="1"/>
        <w:ind w:left="284" w:right="-71" w:firstLine="0"/>
        <w:rPr>
          <w:rFonts w:ascii="Arial" w:hAnsi="Arial" w:cs="Arial"/>
        </w:rPr>
      </w:pPr>
      <w:r w:rsidRPr="007247B7">
        <w:rPr>
          <w:rFonts w:ascii="Arial" w:hAnsi="Arial" w:cs="Arial"/>
        </w:rPr>
        <w:t>w</w:t>
      </w:r>
      <w:r w:rsidRPr="007247B7">
        <w:rPr>
          <w:rFonts w:ascii="Arial" w:hAnsi="Arial" w:cs="Arial"/>
          <w:spacing w:val="1"/>
        </w:rPr>
        <w:t xml:space="preserve"> </w:t>
      </w:r>
      <w:r w:rsidRPr="007247B7">
        <w:rPr>
          <w:rFonts w:ascii="Arial" w:hAnsi="Arial" w:cs="Arial"/>
        </w:rPr>
        <w:t>przypadku</w:t>
      </w:r>
      <w:r w:rsidRPr="007247B7">
        <w:rPr>
          <w:rFonts w:ascii="Arial" w:hAnsi="Arial" w:cs="Arial"/>
          <w:spacing w:val="1"/>
        </w:rPr>
        <w:t xml:space="preserve"> </w:t>
      </w:r>
      <w:r w:rsidRPr="007247B7">
        <w:rPr>
          <w:rFonts w:ascii="Arial" w:hAnsi="Arial" w:cs="Arial"/>
        </w:rPr>
        <w:t>uchylania</w:t>
      </w:r>
      <w:r w:rsidRPr="007247B7">
        <w:rPr>
          <w:rFonts w:ascii="Arial" w:hAnsi="Arial" w:cs="Arial"/>
          <w:spacing w:val="1"/>
        </w:rPr>
        <w:t xml:space="preserve"> </w:t>
      </w:r>
      <w:r w:rsidRPr="007247B7">
        <w:rPr>
          <w:rFonts w:ascii="Arial" w:hAnsi="Arial" w:cs="Arial"/>
        </w:rPr>
        <w:t>się</w:t>
      </w:r>
      <w:r w:rsidRPr="007247B7">
        <w:rPr>
          <w:rFonts w:ascii="Arial" w:hAnsi="Arial" w:cs="Arial"/>
          <w:spacing w:val="1"/>
        </w:rPr>
        <w:t xml:space="preserve"> </w:t>
      </w:r>
      <w:r w:rsidRPr="007247B7">
        <w:rPr>
          <w:rFonts w:ascii="Arial" w:hAnsi="Arial" w:cs="Arial"/>
        </w:rPr>
        <w:t>przez</w:t>
      </w:r>
      <w:r w:rsidRPr="007247B7">
        <w:rPr>
          <w:rFonts w:ascii="Arial" w:hAnsi="Arial" w:cs="Arial"/>
          <w:spacing w:val="1"/>
        </w:rPr>
        <w:t xml:space="preserve"> </w:t>
      </w:r>
      <w:r w:rsidRPr="007247B7">
        <w:rPr>
          <w:rFonts w:ascii="Arial" w:hAnsi="Arial" w:cs="Arial"/>
        </w:rPr>
        <w:t>Wykonawcę</w:t>
      </w:r>
      <w:r w:rsidRPr="007247B7">
        <w:rPr>
          <w:rFonts w:ascii="Arial" w:hAnsi="Arial" w:cs="Arial"/>
          <w:spacing w:val="1"/>
        </w:rPr>
        <w:t xml:space="preserve"> </w:t>
      </w:r>
      <w:r w:rsidRPr="007247B7">
        <w:rPr>
          <w:rFonts w:ascii="Arial" w:hAnsi="Arial" w:cs="Arial"/>
        </w:rPr>
        <w:t>od</w:t>
      </w:r>
      <w:r w:rsidRPr="007247B7">
        <w:rPr>
          <w:rFonts w:ascii="Arial" w:hAnsi="Arial" w:cs="Arial"/>
          <w:spacing w:val="1"/>
        </w:rPr>
        <w:t xml:space="preserve"> </w:t>
      </w:r>
      <w:r w:rsidRPr="007247B7">
        <w:rPr>
          <w:rFonts w:ascii="Arial" w:hAnsi="Arial" w:cs="Arial"/>
        </w:rPr>
        <w:t>obowiązku</w:t>
      </w:r>
      <w:r w:rsidRPr="007247B7">
        <w:rPr>
          <w:rFonts w:ascii="Arial" w:hAnsi="Arial" w:cs="Arial"/>
          <w:spacing w:val="1"/>
        </w:rPr>
        <w:t xml:space="preserve"> </w:t>
      </w:r>
      <w:r w:rsidRPr="007247B7">
        <w:rPr>
          <w:rFonts w:ascii="Arial" w:hAnsi="Arial" w:cs="Arial"/>
        </w:rPr>
        <w:t>zapłaty</w:t>
      </w:r>
      <w:r w:rsidRPr="007247B7">
        <w:rPr>
          <w:rFonts w:ascii="Arial" w:hAnsi="Arial" w:cs="Arial"/>
          <w:spacing w:val="1"/>
        </w:rPr>
        <w:t xml:space="preserve"> </w:t>
      </w:r>
      <w:r w:rsidRPr="007247B7">
        <w:rPr>
          <w:rFonts w:ascii="Arial" w:hAnsi="Arial" w:cs="Arial"/>
        </w:rPr>
        <w:t>wymagalnego</w:t>
      </w:r>
      <w:r w:rsidRPr="007247B7">
        <w:rPr>
          <w:rFonts w:ascii="Arial" w:hAnsi="Arial" w:cs="Arial"/>
          <w:spacing w:val="1"/>
        </w:rPr>
        <w:t xml:space="preserve"> </w:t>
      </w:r>
      <w:r w:rsidRPr="007247B7">
        <w:rPr>
          <w:rFonts w:ascii="Arial" w:hAnsi="Arial" w:cs="Arial"/>
        </w:rPr>
        <w:t>wynagrodzenia</w:t>
      </w:r>
      <w:r w:rsidRPr="007247B7">
        <w:rPr>
          <w:rFonts w:ascii="Arial" w:hAnsi="Arial" w:cs="Arial"/>
          <w:spacing w:val="1"/>
        </w:rPr>
        <w:t xml:space="preserve"> </w:t>
      </w:r>
      <w:r w:rsidRPr="007247B7">
        <w:rPr>
          <w:rFonts w:ascii="Arial" w:hAnsi="Arial" w:cs="Arial"/>
        </w:rPr>
        <w:t>przysługującego</w:t>
      </w:r>
      <w:r w:rsidRPr="007247B7">
        <w:rPr>
          <w:rFonts w:ascii="Arial" w:hAnsi="Arial" w:cs="Arial"/>
          <w:spacing w:val="-1"/>
        </w:rPr>
        <w:t xml:space="preserve"> </w:t>
      </w:r>
      <w:r w:rsidRPr="007247B7">
        <w:rPr>
          <w:rFonts w:ascii="Arial" w:hAnsi="Arial" w:cs="Arial"/>
        </w:rPr>
        <w:t>Podwykonawcy lub</w:t>
      </w:r>
      <w:r w:rsidRPr="007247B7">
        <w:rPr>
          <w:rFonts w:ascii="Arial" w:hAnsi="Arial" w:cs="Arial"/>
          <w:spacing w:val="-1"/>
        </w:rPr>
        <w:t xml:space="preserve"> </w:t>
      </w:r>
      <w:r w:rsidRPr="007247B7">
        <w:rPr>
          <w:rFonts w:ascii="Arial" w:hAnsi="Arial" w:cs="Arial"/>
        </w:rPr>
        <w:t>Dalszemu Podwykonawcy,</w:t>
      </w:r>
      <w:r w:rsidRPr="007247B7">
        <w:rPr>
          <w:rFonts w:ascii="Arial" w:hAnsi="Arial" w:cs="Arial"/>
          <w:spacing w:val="-1"/>
        </w:rPr>
        <w:t xml:space="preserve"> </w:t>
      </w:r>
      <w:r w:rsidRPr="007247B7">
        <w:rPr>
          <w:rFonts w:ascii="Arial" w:hAnsi="Arial" w:cs="Arial"/>
        </w:rPr>
        <w:t>którzy</w:t>
      </w:r>
      <w:r w:rsidRPr="007247B7">
        <w:rPr>
          <w:rFonts w:ascii="Arial" w:hAnsi="Arial" w:cs="Arial"/>
          <w:spacing w:val="1"/>
        </w:rPr>
        <w:t xml:space="preserve"> </w:t>
      </w:r>
      <w:r w:rsidRPr="007247B7">
        <w:rPr>
          <w:rFonts w:ascii="Arial" w:hAnsi="Arial" w:cs="Arial"/>
        </w:rPr>
        <w:t>zawarli:</w:t>
      </w:r>
    </w:p>
    <w:p w14:paraId="272C26AA" w14:textId="36700E56" w:rsidR="009B5FA1" w:rsidRPr="00D11B96" w:rsidRDefault="00D11B96">
      <w:pPr>
        <w:pStyle w:val="Akapitzlist"/>
        <w:numPr>
          <w:ilvl w:val="2"/>
          <w:numId w:val="6"/>
        </w:numPr>
        <w:tabs>
          <w:tab w:val="left" w:pos="284"/>
          <w:tab w:val="left" w:pos="567"/>
        </w:tabs>
        <w:ind w:left="284" w:right="-71" w:firstLine="0"/>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008D6D41">
        <w:rPr>
          <w:rFonts w:ascii="Arial" w:hAnsi="Arial" w:cs="Arial"/>
        </w:rPr>
        <w:t>usługi</w:t>
      </w:r>
      <w:r w:rsidRPr="00D11B96">
        <w:rPr>
          <w:rFonts w:ascii="Arial" w:hAnsi="Arial" w:cs="Arial"/>
          <w:spacing w:val="-2"/>
        </w:rPr>
        <w:t xml:space="preserve"> </w:t>
      </w:r>
      <w:r w:rsidRPr="00D11B96">
        <w:rPr>
          <w:rFonts w:ascii="Arial" w:hAnsi="Arial" w:cs="Arial"/>
        </w:rPr>
        <w:t>lub</w:t>
      </w:r>
    </w:p>
    <w:p w14:paraId="63D407F8" w14:textId="77777777" w:rsidR="009B5FA1" w:rsidRPr="00D11B96" w:rsidRDefault="00D11B96">
      <w:pPr>
        <w:pStyle w:val="Akapitzlist"/>
        <w:numPr>
          <w:ilvl w:val="2"/>
          <w:numId w:val="6"/>
        </w:numPr>
        <w:tabs>
          <w:tab w:val="left" w:pos="284"/>
          <w:tab w:val="left" w:pos="567"/>
        </w:tabs>
        <w:ind w:left="284" w:right="-71" w:firstLine="0"/>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5842A87B" w14:textId="77777777"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10466C66" w14:textId="2225C573"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00223500">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78B9463D"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76C89369"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07CC09BA" w14:textId="77777777"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399DCB4F" w14:textId="16E9B5EE"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006C07C7">
        <w:rPr>
          <w:rFonts w:ascii="Arial" w:hAnsi="Arial" w:cs="Arial"/>
        </w:rPr>
        <w:t xml:space="preserve">usługi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758D6C03" w14:textId="78E00396"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lastRenderedPageBreak/>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4D75B8E2" w14:textId="799411A4"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0051103D">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38429171" w14:textId="44B63941"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00284CF0">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6CD25FA2" w14:textId="77777777" w:rsidR="009B5FA1" w:rsidRPr="00D11B96" w:rsidRDefault="00D11B96">
      <w:pPr>
        <w:pStyle w:val="Akapitzlist"/>
        <w:numPr>
          <w:ilvl w:val="1"/>
          <w:numId w:val="6"/>
        </w:numPr>
        <w:tabs>
          <w:tab w:val="left" w:pos="284"/>
          <w:tab w:val="left" w:pos="567"/>
        </w:tabs>
        <w:spacing w:before="1"/>
        <w:ind w:left="284" w:right="-71" w:firstLine="0"/>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5DABC3E9" w14:textId="349278AD" w:rsidR="009B5FA1" w:rsidRPr="00E42503" w:rsidRDefault="00D11B96">
      <w:pPr>
        <w:pStyle w:val="Akapitzlist"/>
        <w:numPr>
          <w:ilvl w:val="1"/>
          <w:numId w:val="6"/>
        </w:numPr>
        <w:tabs>
          <w:tab w:val="left" w:pos="284"/>
          <w:tab w:val="left" w:pos="567"/>
          <w:tab w:val="left" w:pos="975"/>
        </w:tabs>
        <w:spacing w:before="33"/>
        <w:ind w:left="284" w:right="-71" w:firstLine="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 xml:space="preserve">zastrzeżone do realizacji wyłącznie bezpośrednio przez Wykonawcę, </w:t>
      </w:r>
      <w:r w:rsidR="00284CF0">
        <w:rPr>
          <w:rFonts w:ascii="Arial" w:hAnsi="Arial" w:cs="Arial"/>
        </w:rPr>
        <w:t xml:space="preserve">                               </w:t>
      </w:r>
      <w:r w:rsidRPr="00E42503">
        <w:rPr>
          <w:rFonts w:ascii="Arial" w:hAnsi="Arial" w:cs="Arial"/>
        </w:rPr>
        <w:t>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21879771" w14:textId="77777777" w:rsidR="009B5FA1" w:rsidRPr="00D11B96" w:rsidRDefault="00D11B96">
      <w:pPr>
        <w:pStyle w:val="Akapitzlist"/>
        <w:numPr>
          <w:ilvl w:val="1"/>
          <w:numId w:val="6"/>
        </w:numPr>
        <w:tabs>
          <w:tab w:val="left" w:pos="284"/>
          <w:tab w:val="left" w:pos="567"/>
        </w:tabs>
        <w:spacing w:before="2"/>
        <w:ind w:left="284" w:right="-71" w:firstLine="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69C97CB3" w14:textId="77777777" w:rsidR="009B5FA1" w:rsidRPr="00D11B96" w:rsidRDefault="00D11B96">
      <w:pPr>
        <w:pStyle w:val="Akapitzlist"/>
        <w:numPr>
          <w:ilvl w:val="1"/>
          <w:numId w:val="6"/>
        </w:numPr>
        <w:tabs>
          <w:tab w:val="left" w:pos="284"/>
          <w:tab w:val="left" w:pos="567"/>
          <w:tab w:val="left" w:pos="1006"/>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34673A13" w14:textId="590E4ED5" w:rsidR="009B5FA1" w:rsidRPr="00D11B96" w:rsidRDefault="00D11B96">
      <w:pPr>
        <w:pStyle w:val="Akapitzlist"/>
        <w:numPr>
          <w:ilvl w:val="1"/>
          <w:numId w:val="6"/>
        </w:numPr>
        <w:tabs>
          <w:tab w:val="left" w:pos="284"/>
          <w:tab w:val="left" w:pos="567"/>
          <w:tab w:val="left" w:pos="1085"/>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006C07C7">
        <w:rPr>
          <w:rFonts w:ascii="Arial" w:hAnsi="Arial" w:cs="Arial"/>
        </w:rPr>
        <w:t>usług</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772BB527" w14:textId="77777777" w:rsidR="009B5FA1" w:rsidRPr="00D11B96" w:rsidRDefault="00D11B96">
      <w:pPr>
        <w:pStyle w:val="Akapitzlist"/>
        <w:numPr>
          <w:ilvl w:val="1"/>
          <w:numId w:val="6"/>
        </w:numPr>
        <w:tabs>
          <w:tab w:val="left" w:pos="284"/>
          <w:tab w:val="left" w:pos="567"/>
          <w:tab w:val="left" w:pos="1006"/>
        </w:tabs>
        <w:spacing w:before="1"/>
        <w:ind w:left="284" w:right="-71" w:firstLine="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62D19998" w14:textId="77777777" w:rsidR="009B5FA1" w:rsidRPr="00D11B96" w:rsidRDefault="00D11B96">
      <w:pPr>
        <w:pStyle w:val="Akapitzlist"/>
        <w:numPr>
          <w:ilvl w:val="1"/>
          <w:numId w:val="6"/>
        </w:numPr>
        <w:tabs>
          <w:tab w:val="left" w:pos="284"/>
          <w:tab w:val="left" w:pos="567"/>
        </w:tabs>
        <w:spacing w:before="1"/>
        <w:ind w:left="284" w:right="-71" w:firstLine="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1DFE42F3" w14:textId="77777777" w:rsidR="009B5FA1" w:rsidRPr="00D11B96" w:rsidRDefault="00D11B96" w:rsidP="00284CF0">
      <w:pPr>
        <w:pStyle w:val="Akapitzlist"/>
        <w:numPr>
          <w:ilvl w:val="0"/>
          <w:numId w:val="6"/>
        </w:numPr>
        <w:tabs>
          <w:tab w:val="left" w:pos="284"/>
          <w:tab w:val="left" w:pos="567"/>
        </w:tabs>
        <w:ind w:right="-71"/>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3E5B18E1" w14:textId="394FDB5F" w:rsidR="009B5FA1" w:rsidRPr="00D11B96" w:rsidRDefault="00D11B96" w:rsidP="00284CF0">
      <w:pPr>
        <w:pStyle w:val="Akapitzlist"/>
        <w:numPr>
          <w:ilvl w:val="0"/>
          <w:numId w:val="6"/>
        </w:numPr>
        <w:tabs>
          <w:tab w:val="left" w:pos="284"/>
          <w:tab w:val="left" w:pos="567"/>
        </w:tabs>
        <w:ind w:right="-71"/>
        <w:rPr>
          <w:rFonts w:ascii="Arial" w:hAnsi="Arial" w:cs="Arial"/>
        </w:rPr>
      </w:pPr>
      <w:r w:rsidRPr="00D11B96">
        <w:rPr>
          <w:rFonts w:ascii="Arial" w:hAnsi="Arial" w:cs="Arial"/>
        </w:rPr>
        <w:t xml:space="preserve">Po akceptacji projektu Umowy o podwykonawstwo, której przedmiotem są </w:t>
      </w:r>
      <w:r w:rsidR="006C07C7">
        <w:rPr>
          <w:rFonts w:ascii="Arial" w:hAnsi="Arial" w:cs="Arial"/>
        </w:rPr>
        <w:t>usługi</w:t>
      </w:r>
      <w:r w:rsidRPr="00D11B96">
        <w:rPr>
          <w:rFonts w:ascii="Arial" w:hAnsi="Arial" w:cs="Arial"/>
        </w:rPr>
        <w:t xml:space="preserv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006C07C7">
        <w:rPr>
          <w:rFonts w:ascii="Arial" w:hAnsi="Arial" w:cs="Arial"/>
        </w:rPr>
        <w:t>usług</w:t>
      </w:r>
      <w:r w:rsidRPr="00D11B96">
        <w:rPr>
          <w:rFonts w:ascii="Arial" w:hAnsi="Arial" w:cs="Arial"/>
        </w:rPr>
        <w:t>.</w:t>
      </w:r>
    </w:p>
    <w:p w14:paraId="47D636D8" w14:textId="1CA318E7" w:rsidR="009B5FA1" w:rsidRPr="00D11B96" w:rsidRDefault="00D11B96" w:rsidP="00284CF0">
      <w:pPr>
        <w:pStyle w:val="Akapitzlist"/>
        <w:numPr>
          <w:ilvl w:val="0"/>
          <w:numId w:val="6"/>
        </w:numPr>
        <w:tabs>
          <w:tab w:val="left" w:pos="284"/>
          <w:tab w:val="left" w:pos="56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w:t>
      </w:r>
      <w:r w:rsidR="006C07C7">
        <w:rPr>
          <w:rFonts w:ascii="Arial" w:hAnsi="Arial" w:cs="Arial"/>
        </w:rPr>
        <w:t>usługi</w:t>
      </w:r>
      <w:r w:rsidRPr="00D11B96">
        <w:rPr>
          <w:rFonts w:ascii="Arial" w:hAnsi="Arial" w:cs="Arial"/>
        </w:rPr>
        <w:t xml:space="preserv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0002E4C6" w14:textId="3CD90C21" w:rsidR="009B5FA1" w:rsidRPr="00D11B96" w:rsidRDefault="00D11B96" w:rsidP="00284CF0">
      <w:pPr>
        <w:pStyle w:val="Akapitzlist"/>
        <w:numPr>
          <w:ilvl w:val="0"/>
          <w:numId w:val="6"/>
        </w:numPr>
        <w:tabs>
          <w:tab w:val="left" w:pos="284"/>
          <w:tab w:val="left" w:pos="426"/>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 xml:space="preserve">podwykonawstwo o wartości mniejszej niż 0,5 % wynagrodzenia Wykonawcy, o którym mowa w § </w:t>
      </w:r>
      <w:r w:rsidR="00B07518">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0A0F2D6A" w14:textId="530AFE93" w:rsidR="009B5FA1" w:rsidRPr="00D11B96" w:rsidRDefault="00D11B96" w:rsidP="00284CF0">
      <w:pPr>
        <w:pStyle w:val="Akapitzlist"/>
        <w:numPr>
          <w:ilvl w:val="0"/>
          <w:numId w:val="6"/>
        </w:numPr>
        <w:tabs>
          <w:tab w:val="left" w:pos="284"/>
        </w:tabs>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 xml:space="preserve">przedmiotu Umowy o podwykonawstwo, której przedmiotem są </w:t>
      </w:r>
      <w:r w:rsidR="006C07C7">
        <w:rPr>
          <w:rFonts w:ascii="Arial" w:hAnsi="Arial" w:cs="Arial"/>
        </w:rPr>
        <w:t>usługi</w:t>
      </w:r>
      <w:r w:rsidRPr="00D11B96">
        <w:rPr>
          <w:rFonts w:ascii="Arial" w:hAnsi="Arial" w:cs="Arial"/>
        </w:rPr>
        <w:t xml:space="preserv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614EA81C" w14:textId="7879631D" w:rsidR="009B5FA1" w:rsidRPr="00D11B96" w:rsidRDefault="00D11B96" w:rsidP="00284CF0">
      <w:pPr>
        <w:pStyle w:val="Akapitzlist"/>
        <w:numPr>
          <w:ilvl w:val="0"/>
          <w:numId w:val="6"/>
        </w:numPr>
        <w:tabs>
          <w:tab w:val="left" w:pos="284"/>
        </w:tabs>
        <w:ind w:right="-71"/>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00890FC4">
        <w:rPr>
          <w:rFonts w:ascii="Arial" w:hAnsi="Arial" w:cs="Arial"/>
          <w:spacing w:val="-5"/>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 xml:space="preserve">właściwy z uwagi na status prawny Podwykonawcy lub </w:t>
      </w:r>
      <w:r w:rsidRPr="00D11B96">
        <w:rPr>
          <w:rFonts w:ascii="Arial" w:hAnsi="Arial" w:cs="Arial"/>
        </w:rPr>
        <w:lastRenderedPageBreak/>
        <w:t>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2194208A" w14:textId="09DE464A" w:rsidR="009B5FA1" w:rsidRPr="00E42503" w:rsidRDefault="00D11B96" w:rsidP="00284CF0">
      <w:pPr>
        <w:pStyle w:val="Akapitzlist"/>
        <w:numPr>
          <w:ilvl w:val="0"/>
          <w:numId w:val="6"/>
        </w:numPr>
        <w:tabs>
          <w:tab w:val="left" w:pos="284"/>
        </w:tabs>
        <w:ind w:right="-71"/>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w:t>
      </w:r>
      <w:r w:rsidR="00B07518">
        <w:rPr>
          <w:rFonts w:ascii="Arial" w:hAnsi="Arial" w:cs="Arial"/>
        </w:rPr>
        <w:t>2</w:t>
      </w:r>
      <w:r w:rsidRPr="00E42503">
        <w:rPr>
          <w:rFonts w:ascii="Arial" w:hAnsi="Arial" w:cs="Arial"/>
          <w:spacing w:val="-1"/>
        </w:rPr>
        <w:t xml:space="preserve"> </w:t>
      </w:r>
      <w:r w:rsidRPr="00E42503">
        <w:rPr>
          <w:rFonts w:ascii="Arial" w:hAnsi="Arial" w:cs="Arial"/>
        </w:rPr>
        <w:t>ust. 11-17.</w:t>
      </w:r>
    </w:p>
    <w:p w14:paraId="4AB1062E" w14:textId="102CD93B" w:rsidR="009B5FA1" w:rsidRPr="00E42503" w:rsidRDefault="00D11B96" w:rsidP="00284CF0">
      <w:pPr>
        <w:pStyle w:val="Akapitzlist"/>
        <w:numPr>
          <w:ilvl w:val="0"/>
          <w:numId w:val="6"/>
        </w:numPr>
        <w:tabs>
          <w:tab w:val="left" w:pos="284"/>
        </w:tabs>
        <w:spacing w:before="1"/>
        <w:ind w:right="-71"/>
        <w:rPr>
          <w:rFonts w:ascii="Arial" w:hAnsi="Arial" w:cs="Arial"/>
        </w:rPr>
      </w:pPr>
      <w:r w:rsidRPr="00E42503">
        <w:rPr>
          <w:rFonts w:ascii="Arial" w:hAnsi="Arial" w:cs="Arial"/>
        </w:rPr>
        <w:t>Do zmian istotnych postanowień Umów o podwykonawstwo</w:t>
      </w:r>
      <w:r w:rsidR="006C07C7">
        <w:rPr>
          <w:rFonts w:ascii="Arial" w:hAnsi="Arial" w:cs="Arial"/>
        </w:rPr>
        <w:t xml:space="preserve"> </w:t>
      </w:r>
      <w:r w:rsidRPr="00E42503">
        <w:rPr>
          <w:rFonts w:ascii="Arial" w:hAnsi="Arial" w:cs="Arial"/>
        </w:rPr>
        <w:t>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w:t>
      </w:r>
      <w:r w:rsidR="00B07518">
        <w:rPr>
          <w:rFonts w:ascii="Arial" w:hAnsi="Arial" w:cs="Arial"/>
        </w:rPr>
        <w:t>2</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14:paraId="0446E775" w14:textId="77777777" w:rsidR="009B5FA1" w:rsidRPr="00D11B96" w:rsidRDefault="00D11B96" w:rsidP="00284CF0">
      <w:pPr>
        <w:pStyle w:val="Akapitzlist"/>
        <w:numPr>
          <w:ilvl w:val="0"/>
          <w:numId w:val="6"/>
        </w:numPr>
        <w:tabs>
          <w:tab w:val="left" w:pos="284"/>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72E93963" w14:textId="77777777" w:rsidR="00284CF0" w:rsidRDefault="00D11B96" w:rsidP="00284CF0">
      <w:pPr>
        <w:pStyle w:val="Akapitzlist"/>
        <w:numPr>
          <w:ilvl w:val="0"/>
          <w:numId w:val="6"/>
        </w:numPr>
        <w:tabs>
          <w:tab w:val="left" w:pos="284"/>
        </w:tabs>
        <w:ind w:right="-71"/>
        <w:rPr>
          <w:rFonts w:ascii="Arial" w:hAnsi="Arial" w:cs="Arial"/>
        </w:rPr>
      </w:pPr>
      <w:r w:rsidRPr="00284CF0">
        <w:rPr>
          <w:rFonts w:ascii="Arial" w:hAnsi="Arial" w:cs="Arial"/>
        </w:rPr>
        <w:t>Wykonawca przed przystąpieniem do wykonania zamówienia poda nazwy albo</w:t>
      </w:r>
      <w:r w:rsidRPr="00284CF0">
        <w:rPr>
          <w:rFonts w:ascii="Arial" w:hAnsi="Arial" w:cs="Arial"/>
          <w:spacing w:val="1"/>
        </w:rPr>
        <w:t xml:space="preserve"> </w:t>
      </w:r>
      <w:r w:rsidRPr="00284CF0">
        <w:rPr>
          <w:rFonts w:ascii="Arial" w:hAnsi="Arial" w:cs="Arial"/>
        </w:rPr>
        <w:t>imiona</w:t>
      </w:r>
      <w:r w:rsidRPr="00284CF0">
        <w:rPr>
          <w:rFonts w:ascii="Arial" w:hAnsi="Arial" w:cs="Arial"/>
          <w:spacing w:val="28"/>
        </w:rPr>
        <w:t xml:space="preserve"> </w:t>
      </w:r>
      <w:r w:rsidRPr="00284CF0">
        <w:rPr>
          <w:rFonts w:ascii="Arial" w:hAnsi="Arial" w:cs="Arial"/>
        </w:rPr>
        <w:t>i</w:t>
      </w:r>
      <w:r w:rsidRPr="00284CF0">
        <w:rPr>
          <w:rFonts w:ascii="Arial" w:hAnsi="Arial" w:cs="Arial"/>
          <w:spacing w:val="29"/>
        </w:rPr>
        <w:t xml:space="preserve"> </w:t>
      </w:r>
      <w:r w:rsidRPr="00284CF0">
        <w:rPr>
          <w:rFonts w:ascii="Arial" w:hAnsi="Arial" w:cs="Arial"/>
        </w:rPr>
        <w:t>nazwiska</w:t>
      </w:r>
      <w:r w:rsidRPr="00284CF0">
        <w:rPr>
          <w:rFonts w:ascii="Arial" w:hAnsi="Arial" w:cs="Arial"/>
          <w:spacing w:val="29"/>
        </w:rPr>
        <w:t xml:space="preserve"> </w:t>
      </w:r>
      <w:r w:rsidRPr="00284CF0">
        <w:rPr>
          <w:rFonts w:ascii="Arial" w:hAnsi="Arial" w:cs="Arial"/>
        </w:rPr>
        <w:t>oraz</w:t>
      </w:r>
      <w:r w:rsidRPr="00284CF0">
        <w:rPr>
          <w:rFonts w:ascii="Arial" w:hAnsi="Arial" w:cs="Arial"/>
          <w:spacing w:val="29"/>
        </w:rPr>
        <w:t xml:space="preserve"> </w:t>
      </w:r>
      <w:r w:rsidRPr="00284CF0">
        <w:rPr>
          <w:rFonts w:ascii="Arial" w:hAnsi="Arial" w:cs="Arial"/>
        </w:rPr>
        <w:t>dane</w:t>
      </w:r>
      <w:r w:rsidRPr="00284CF0">
        <w:rPr>
          <w:rFonts w:ascii="Arial" w:hAnsi="Arial" w:cs="Arial"/>
          <w:spacing w:val="28"/>
        </w:rPr>
        <w:t xml:space="preserve"> </w:t>
      </w:r>
      <w:r w:rsidRPr="00284CF0">
        <w:rPr>
          <w:rFonts w:ascii="Arial" w:hAnsi="Arial" w:cs="Arial"/>
        </w:rPr>
        <w:t>kontaktowe</w:t>
      </w:r>
      <w:r w:rsidRPr="00284CF0">
        <w:rPr>
          <w:rFonts w:ascii="Arial" w:hAnsi="Arial" w:cs="Arial"/>
          <w:spacing w:val="27"/>
        </w:rPr>
        <w:t xml:space="preserve"> </w:t>
      </w:r>
      <w:r w:rsidRPr="00284CF0">
        <w:rPr>
          <w:rFonts w:ascii="Arial" w:hAnsi="Arial" w:cs="Arial"/>
        </w:rPr>
        <w:t>podwykonawców</w:t>
      </w:r>
      <w:r w:rsidRPr="00284CF0">
        <w:rPr>
          <w:rFonts w:ascii="Arial" w:hAnsi="Arial" w:cs="Arial"/>
          <w:spacing w:val="28"/>
        </w:rPr>
        <w:t xml:space="preserve"> </w:t>
      </w:r>
      <w:r w:rsidRPr="00284CF0">
        <w:rPr>
          <w:rFonts w:ascii="Arial" w:hAnsi="Arial" w:cs="Arial"/>
        </w:rPr>
        <w:t>i</w:t>
      </w:r>
      <w:r w:rsidRPr="00284CF0">
        <w:rPr>
          <w:rFonts w:ascii="Arial" w:hAnsi="Arial" w:cs="Arial"/>
          <w:spacing w:val="28"/>
        </w:rPr>
        <w:t xml:space="preserve"> </w:t>
      </w:r>
      <w:r w:rsidRPr="00284CF0">
        <w:rPr>
          <w:rFonts w:ascii="Arial" w:hAnsi="Arial" w:cs="Arial"/>
        </w:rPr>
        <w:t>osób</w:t>
      </w:r>
      <w:r w:rsidRPr="00284CF0">
        <w:rPr>
          <w:rFonts w:ascii="Arial" w:hAnsi="Arial" w:cs="Arial"/>
          <w:spacing w:val="29"/>
        </w:rPr>
        <w:t xml:space="preserve"> </w:t>
      </w:r>
      <w:r w:rsidRPr="00284CF0">
        <w:rPr>
          <w:rFonts w:ascii="Arial" w:hAnsi="Arial" w:cs="Arial"/>
        </w:rPr>
        <w:t>do</w:t>
      </w:r>
      <w:r w:rsidRPr="00284CF0">
        <w:rPr>
          <w:rFonts w:ascii="Arial" w:hAnsi="Arial" w:cs="Arial"/>
          <w:spacing w:val="29"/>
        </w:rPr>
        <w:t xml:space="preserve"> </w:t>
      </w:r>
      <w:r w:rsidRPr="00284CF0">
        <w:rPr>
          <w:rFonts w:ascii="Arial" w:hAnsi="Arial" w:cs="Arial"/>
        </w:rPr>
        <w:t>kontaktu</w:t>
      </w:r>
      <w:r w:rsidRPr="00284CF0">
        <w:rPr>
          <w:rFonts w:ascii="Arial" w:hAnsi="Arial" w:cs="Arial"/>
          <w:spacing w:val="26"/>
        </w:rPr>
        <w:t xml:space="preserve"> </w:t>
      </w:r>
      <w:r w:rsidRPr="00284CF0">
        <w:rPr>
          <w:rFonts w:ascii="Arial" w:hAnsi="Arial" w:cs="Arial"/>
        </w:rPr>
        <w:t>z</w:t>
      </w:r>
      <w:r w:rsidRPr="00284CF0">
        <w:rPr>
          <w:rFonts w:ascii="Arial" w:hAnsi="Arial" w:cs="Arial"/>
          <w:spacing w:val="29"/>
        </w:rPr>
        <w:t xml:space="preserve"> </w:t>
      </w:r>
      <w:r w:rsidRPr="00284CF0">
        <w:rPr>
          <w:rFonts w:ascii="Arial" w:hAnsi="Arial" w:cs="Arial"/>
        </w:rPr>
        <w:t>nimi,</w:t>
      </w:r>
      <w:r w:rsidRPr="00284CF0">
        <w:rPr>
          <w:rFonts w:ascii="Arial" w:hAnsi="Arial" w:cs="Arial"/>
          <w:spacing w:val="29"/>
        </w:rPr>
        <w:t xml:space="preserve"> </w:t>
      </w:r>
      <w:r w:rsidRPr="00284CF0">
        <w:rPr>
          <w:rFonts w:ascii="Arial" w:hAnsi="Arial" w:cs="Arial"/>
        </w:rPr>
        <w:t>zaangażowanych</w:t>
      </w:r>
      <w:r w:rsidRPr="00284CF0">
        <w:rPr>
          <w:rFonts w:ascii="Arial" w:hAnsi="Arial" w:cs="Arial"/>
          <w:spacing w:val="-43"/>
        </w:rPr>
        <w:t xml:space="preserve"> </w:t>
      </w:r>
      <w:r w:rsidRPr="00284CF0">
        <w:rPr>
          <w:rFonts w:ascii="Arial" w:hAnsi="Arial" w:cs="Arial"/>
        </w:rPr>
        <w:t>w</w:t>
      </w:r>
      <w:r w:rsidRPr="00284CF0">
        <w:rPr>
          <w:rFonts w:ascii="Arial" w:hAnsi="Arial" w:cs="Arial"/>
          <w:spacing w:val="-2"/>
        </w:rPr>
        <w:t xml:space="preserve"> </w:t>
      </w:r>
      <w:r w:rsidRPr="00284CF0">
        <w:rPr>
          <w:rFonts w:ascii="Arial" w:hAnsi="Arial" w:cs="Arial"/>
        </w:rPr>
        <w:t>realizację</w:t>
      </w:r>
      <w:r w:rsidRPr="00284CF0">
        <w:rPr>
          <w:rFonts w:ascii="Arial" w:hAnsi="Arial" w:cs="Arial"/>
          <w:spacing w:val="-1"/>
        </w:rPr>
        <w:t xml:space="preserve"> </w:t>
      </w:r>
      <w:r w:rsidRPr="00284CF0">
        <w:rPr>
          <w:rFonts w:ascii="Arial" w:hAnsi="Arial" w:cs="Arial"/>
        </w:rPr>
        <w:t>zamówienia</w:t>
      </w:r>
      <w:r w:rsidR="001C5768" w:rsidRPr="00284CF0">
        <w:rPr>
          <w:rFonts w:ascii="Arial" w:hAnsi="Arial" w:cs="Arial"/>
        </w:rPr>
        <w:t>, o ile są już znane</w:t>
      </w:r>
      <w:r w:rsidRPr="00284CF0">
        <w:rPr>
          <w:rFonts w:ascii="Arial" w:hAnsi="Arial" w:cs="Arial"/>
        </w:rPr>
        <w:t>.</w:t>
      </w:r>
    </w:p>
    <w:p w14:paraId="084FB492" w14:textId="4597FD9D" w:rsidR="009B5FA1" w:rsidRDefault="00D11B96" w:rsidP="00284CF0">
      <w:pPr>
        <w:pStyle w:val="Akapitzlist"/>
        <w:numPr>
          <w:ilvl w:val="0"/>
          <w:numId w:val="6"/>
        </w:numPr>
        <w:tabs>
          <w:tab w:val="left" w:pos="284"/>
        </w:tabs>
        <w:ind w:right="-71"/>
        <w:rPr>
          <w:rFonts w:ascii="Arial" w:hAnsi="Arial" w:cs="Arial"/>
        </w:rPr>
      </w:pPr>
      <w:r w:rsidRPr="00284CF0">
        <w:rPr>
          <w:rFonts w:ascii="Arial" w:hAnsi="Arial" w:cs="Arial"/>
        </w:rPr>
        <w:t>Wykonawca</w:t>
      </w:r>
      <w:r w:rsidRPr="00284CF0">
        <w:rPr>
          <w:rFonts w:ascii="Arial" w:hAnsi="Arial" w:cs="Arial"/>
          <w:spacing w:val="30"/>
        </w:rPr>
        <w:t xml:space="preserve"> </w:t>
      </w:r>
      <w:r w:rsidRPr="00284CF0">
        <w:rPr>
          <w:rFonts w:ascii="Arial" w:hAnsi="Arial" w:cs="Arial"/>
        </w:rPr>
        <w:t>ma</w:t>
      </w:r>
      <w:r w:rsidRPr="00284CF0">
        <w:rPr>
          <w:rFonts w:ascii="Arial" w:hAnsi="Arial" w:cs="Arial"/>
          <w:spacing w:val="32"/>
        </w:rPr>
        <w:t xml:space="preserve"> </w:t>
      </w:r>
      <w:r w:rsidRPr="00284CF0">
        <w:rPr>
          <w:rFonts w:ascii="Arial" w:hAnsi="Arial" w:cs="Arial"/>
        </w:rPr>
        <w:t>obowiązek</w:t>
      </w:r>
      <w:r w:rsidRPr="00284CF0">
        <w:rPr>
          <w:rFonts w:ascii="Arial" w:hAnsi="Arial" w:cs="Arial"/>
          <w:spacing w:val="32"/>
        </w:rPr>
        <w:t xml:space="preserve"> </w:t>
      </w:r>
      <w:r w:rsidRPr="00284CF0">
        <w:rPr>
          <w:rFonts w:ascii="Arial" w:hAnsi="Arial" w:cs="Arial"/>
        </w:rPr>
        <w:t>zawiadomić</w:t>
      </w:r>
      <w:r w:rsidRPr="00284CF0">
        <w:rPr>
          <w:rFonts w:ascii="Arial" w:hAnsi="Arial" w:cs="Arial"/>
          <w:spacing w:val="31"/>
        </w:rPr>
        <w:t xml:space="preserve"> </w:t>
      </w:r>
      <w:r w:rsidRPr="00284CF0">
        <w:rPr>
          <w:rFonts w:ascii="Arial" w:hAnsi="Arial" w:cs="Arial"/>
        </w:rPr>
        <w:t>Zamawiającego</w:t>
      </w:r>
      <w:r w:rsidRPr="00284CF0">
        <w:rPr>
          <w:rFonts w:ascii="Arial" w:hAnsi="Arial" w:cs="Arial"/>
          <w:spacing w:val="32"/>
        </w:rPr>
        <w:t xml:space="preserve"> </w:t>
      </w:r>
      <w:r w:rsidRPr="00284CF0">
        <w:rPr>
          <w:rFonts w:ascii="Arial" w:hAnsi="Arial" w:cs="Arial"/>
        </w:rPr>
        <w:t>o</w:t>
      </w:r>
      <w:r w:rsidRPr="00284CF0">
        <w:rPr>
          <w:rFonts w:ascii="Arial" w:hAnsi="Arial" w:cs="Arial"/>
          <w:spacing w:val="33"/>
        </w:rPr>
        <w:t xml:space="preserve"> </w:t>
      </w:r>
      <w:r w:rsidRPr="00284CF0">
        <w:rPr>
          <w:rFonts w:ascii="Arial" w:hAnsi="Arial" w:cs="Arial"/>
        </w:rPr>
        <w:t>wszelkich</w:t>
      </w:r>
      <w:r w:rsidRPr="00284CF0">
        <w:rPr>
          <w:rFonts w:ascii="Arial" w:hAnsi="Arial" w:cs="Arial"/>
          <w:spacing w:val="32"/>
        </w:rPr>
        <w:t xml:space="preserve"> </w:t>
      </w:r>
      <w:r w:rsidRPr="00284CF0">
        <w:rPr>
          <w:rFonts w:ascii="Arial" w:hAnsi="Arial" w:cs="Arial"/>
        </w:rPr>
        <w:t>zmianach</w:t>
      </w:r>
      <w:r w:rsidRPr="00284CF0">
        <w:rPr>
          <w:rFonts w:ascii="Arial" w:hAnsi="Arial" w:cs="Arial"/>
          <w:spacing w:val="32"/>
        </w:rPr>
        <w:t xml:space="preserve"> </w:t>
      </w:r>
      <w:r w:rsidRPr="00284CF0">
        <w:rPr>
          <w:rFonts w:ascii="Arial" w:hAnsi="Arial" w:cs="Arial"/>
        </w:rPr>
        <w:t>danych,</w:t>
      </w:r>
      <w:r w:rsidRPr="00284CF0">
        <w:rPr>
          <w:rFonts w:ascii="Arial" w:hAnsi="Arial" w:cs="Arial"/>
          <w:spacing w:val="32"/>
        </w:rPr>
        <w:t xml:space="preserve"> </w:t>
      </w:r>
      <w:r w:rsidRPr="00284CF0">
        <w:rPr>
          <w:rFonts w:ascii="Arial" w:hAnsi="Arial" w:cs="Arial"/>
        </w:rPr>
        <w:t>o</w:t>
      </w:r>
      <w:r w:rsidRPr="00284CF0">
        <w:rPr>
          <w:rFonts w:ascii="Arial" w:hAnsi="Arial" w:cs="Arial"/>
          <w:spacing w:val="31"/>
        </w:rPr>
        <w:t xml:space="preserve"> </w:t>
      </w:r>
      <w:r w:rsidRPr="00284CF0">
        <w:rPr>
          <w:rFonts w:ascii="Arial" w:hAnsi="Arial" w:cs="Arial"/>
        </w:rPr>
        <w:t>których</w:t>
      </w:r>
      <w:r w:rsidRPr="00284CF0">
        <w:rPr>
          <w:rFonts w:ascii="Arial" w:hAnsi="Arial" w:cs="Arial"/>
          <w:spacing w:val="31"/>
        </w:rPr>
        <w:t xml:space="preserve"> </w:t>
      </w:r>
      <w:r w:rsidRPr="00284CF0">
        <w:rPr>
          <w:rFonts w:ascii="Arial" w:hAnsi="Arial" w:cs="Arial"/>
        </w:rPr>
        <w:t>mowa</w:t>
      </w:r>
      <w:r w:rsidRPr="00284CF0">
        <w:rPr>
          <w:rFonts w:ascii="Arial" w:hAnsi="Arial" w:cs="Arial"/>
          <w:spacing w:val="-42"/>
        </w:rPr>
        <w:t xml:space="preserve"> </w:t>
      </w:r>
      <w:r w:rsidRPr="00284CF0">
        <w:rPr>
          <w:rFonts w:ascii="Arial" w:hAnsi="Arial" w:cs="Arial"/>
        </w:rPr>
        <w:t>w</w:t>
      </w:r>
      <w:r w:rsidRPr="00284CF0">
        <w:rPr>
          <w:rFonts w:ascii="Arial" w:hAnsi="Arial" w:cs="Arial"/>
          <w:spacing w:val="-4"/>
        </w:rPr>
        <w:t xml:space="preserve"> </w:t>
      </w:r>
      <w:r w:rsidRPr="00284CF0">
        <w:rPr>
          <w:rFonts w:ascii="Arial" w:hAnsi="Arial" w:cs="Arial"/>
        </w:rPr>
        <w:t>ust.</w:t>
      </w:r>
      <w:r w:rsidRPr="00284CF0">
        <w:rPr>
          <w:rFonts w:ascii="Arial" w:hAnsi="Arial" w:cs="Arial"/>
          <w:spacing w:val="-7"/>
        </w:rPr>
        <w:t xml:space="preserve"> </w:t>
      </w:r>
      <w:r w:rsidR="006C07C7" w:rsidRPr="00284CF0">
        <w:rPr>
          <w:rFonts w:ascii="Arial" w:hAnsi="Arial" w:cs="Arial"/>
        </w:rPr>
        <w:t>23</w:t>
      </w:r>
      <w:r w:rsidRPr="00284CF0">
        <w:rPr>
          <w:rFonts w:ascii="Arial" w:hAnsi="Arial" w:cs="Arial"/>
          <w:spacing w:val="-7"/>
        </w:rPr>
        <w:t xml:space="preserve"> </w:t>
      </w:r>
      <w:r w:rsidRPr="00284CF0">
        <w:rPr>
          <w:rFonts w:ascii="Arial" w:hAnsi="Arial" w:cs="Arial"/>
        </w:rPr>
        <w:t>w</w:t>
      </w:r>
      <w:r w:rsidRPr="00284CF0">
        <w:rPr>
          <w:rFonts w:ascii="Arial" w:hAnsi="Arial" w:cs="Arial"/>
          <w:spacing w:val="-9"/>
        </w:rPr>
        <w:t xml:space="preserve"> </w:t>
      </w:r>
      <w:r w:rsidRPr="00284CF0">
        <w:rPr>
          <w:rFonts w:ascii="Arial" w:hAnsi="Arial" w:cs="Arial"/>
        </w:rPr>
        <w:t>trakcie</w:t>
      </w:r>
      <w:r w:rsidRPr="00284CF0">
        <w:rPr>
          <w:rFonts w:ascii="Arial" w:hAnsi="Arial" w:cs="Arial"/>
          <w:spacing w:val="-8"/>
        </w:rPr>
        <w:t xml:space="preserve"> </w:t>
      </w:r>
      <w:r w:rsidRPr="00284CF0">
        <w:rPr>
          <w:rFonts w:ascii="Arial" w:hAnsi="Arial" w:cs="Arial"/>
        </w:rPr>
        <w:t>realizacji</w:t>
      </w:r>
      <w:r w:rsidRPr="00284CF0">
        <w:rPr>
          <w:rFonts w:ascii="Arial" w:hAnsi="Arial" w:cs="Arial"/>
          <w:spacing w:val="-8"/>
        </w:rPr>
        <w:t xml:space="preserve"> </w:t>
      </w:r>
      <w:r w:rsidRPr="00284CF0">
        <w:rPr>
          <w:rFonts w:ascii="Arial" w:hAnsi="Arial" w:cs="Arial"/>
        </w:rPr>
        <w:t>zamówienia,</w:t>
      </w:r>
      <w:r w:rsidRPr="00284CF0">
        <w:rPr>
          <w:rFonts w:ascii="Arial" w:hAnsi="Arial" w:cs="Arial"/>
          <w:spacing w:val="-6"/>
        </w:rPr>
        <w:t xml:space="preserve"> </w:t>
      </w:r>
      <w:r w:rsidRPr="00284CF0">
        <w:rPr>
          <w:rFonts w:ascii="Arial" w:hAnsi="Arial" w:cs="Arial"/>
        </w:rPr>
        <w:t>a</w:t>
      </w:r>
      <w:r w:rsidRPr="00284CF0">
        <w:rPr>
          <w:rFonts w:ascii="Arial" w:hAnsi="Arial" w:cs="Arial"/>
          <w:spacing w:val="-7"/>
        </w:rPr>
        <w:t xml:space="preserve"> </w:t>
      </w:r>
      <w:r w:rsidRPr="00284CF0">
        <w:rPr>
          <w:rFonts w:ascii="Arial" w:hAnsi="Arial" w:cs="Arial"/>
        </w:rPr>
        <w:t>także</w:t>
      </w:r>
      <w:r w:rsidRPr="00284CF0">
        <w:rPr>
          <w:rFonts w:ascii="Arial" w:hAnsi="Arial" w:cs="Arial"/>
          <w:spacing w:val="-8"/>
        </w:rPr>
        <w:t xml:space="preserve"> </w:t>
      </w:r>
      <w:r w:rsidRPr="00284CF0">
        <w:rPr>
          <w:rFonts w:ascii="Arial" w:hAnsi="Arial" w:cs="Arial"/>
        </w:rPr>
        <w:t>przekazuje</w:t>
      </w:r>
      <w:r w:rsidRPr="00284CF0">
        <w:rPr>
          <w:rFonts w:ascii="Arial" w:hAnsi="Arial" w:cs="Arial"/>
          <w:spacing w:val="-9"/>
        </w:rPr>
        <w:t xml:space="preserve"> </w:t>
      </w:r>
      <w:r w:rsidRPr="00284CF0">
        <w:rPr>
          <w:rFonts w:ascii="Arial" w:hAnsi="Arial" w:cs="Arial"/>
        </w:rPr>
        <w:t>informacje</w:t>
      </w:r>
      <w:r w:rsidRPr="00284CF0">
        <w:rPr>
          <w:rFonts w:ascii="Arial" w:hAnsi="Arial" w:cs="Arial"/>
          <w:spacing w:val="-8"/>
        </w:rPr>
        <w:t xml:space="preserve"> </w:t>
      </w:r>
      <w:r w:rsidRPr="00284CF0">
        <w:rPr>
          <w:rFonts w:ascii="Arial" w:hAnsi="Arial" w:cs="Arial"/>
        </w:rPr>
        <w:t>na</w:t>
      </w:r>
      <w:r w:rsidRPr="00284CF0">
        <w:rPr>
          <w:rFonts w:ascii="Arial" w:hAnsi="Arial" w:cs="Arial"/>
          <w:spacing w:val="-7"/>
        </w:rPr>
        <w:t xml:space="preserve"> </w:t>
      </w:r>
      <w:r w:rsidRPr="00284CF0">
        <w:rPr>
          <w:rFonts w:ascii="Arial" w:hAnsi="Arial" w:cs="Arial"/>
        </w:rPr>
        <w:t>temat</w:t>
      </w:r>
      <w:r w:rsidRPr="00284CF0">
        <w:rPr>
          <w:rFonts w:ascii="Arial" w:hAnsi="Arial" w:cs="Arial"/>
          <w:spacing w:val="-6"/>
        </w:rPr>
        <w:t xml:space="preserve"> </w:t>
      </w:r>
      <w:r w:rsidRPr="00284CF0">
        <w:rPr>
          <w:rFonts w:ascii="Arial" w:hAnsi="Arial" w:cs="Arial"/>
        </w:rPr>
        <w:t>nowych</w:t>
      </w:r>
      <w:r w:rsidRPr="00284CF0">
        <w:rPr>
          <w:rFonts w:ascii="Arial" w:hAnsi="Arial" w:cs="Arial"/>
          <w:spacing w:val="-7"/>
        </w:rPr>
        <w:t xml:space="preserve"> </w:t>
      </w:r>
      <w:r w:rsidRPr="00284CF0">
        <w:rPr>
          <w:rFonts w:ascii="Arial" w:hAnsi="Arial" w:cs="Arial"/>
        </w:rPr>
        <w:t>podwykonawców,</w:t>
      </w:r>
      <w:r w:rsidRPr="00284CF0">
        <w:rPr>
          <w:rFonts w:ascii="Arial" w:hAnsi="Arial" w:cs="Arial"/>
          <w:spacing w:val="-43"/>
        </w:rPr>
        <w:t xml:space="preserve"> </w:t>
      </w:r>
      <w:r w:rsidRPr="00284CF0">
        <w:rPr>
          <w:rFonts w:ascii="Arial" w:hAnsi="Arial" w:cs="Arial"/>
        </w:rPr>
        <w:t>którym</w:t>
      </w:r>
      <w:r w:rsidRPr="00284CF0">
        <w:rPr>
          <w:rFonts w:ascii="Arial" w:hAnsi="Arial" w:cs="Arial"/>
          <w:spacing w:val="-2"/>
        </w:rPr>
        <w:t xml:space="preserve"> </w:t>
      </w:r>
      <w:r w:rsidRPr="00284CF0">
        <w:rPr>
          <w:rFonts w:ascii="Arial" w:hAnsi="Arial" w:cs="Arial"/>
        </w:rPr>
        <w:t>w</w:t>
      </w:r>
      <w:r w:rsidRPr="00284CF0">
        <w:rPr>
          <w:rFonts w:ascii="Arial" w:hAnsi="Arial" w:cs="Arial"/>
          <w:spacing w:val="-2"/>
        </w:rPr>
        <w:t xml:space="preserve"> </w:t>
      </w:r>
      <w:r w:rsidRPr="00284CF0">
        <w:rPr>
          <w:rFonts w:ascii="Arial" w:hAnsi="Arial" w:cs="Arial"/>
        </w:rPr>
        <w:t>późniejszym</w:t>
      </w:r>
      <w:r w:rsidRPr="00284CF0">
        <w:rPr>
          <w:rFonts w:ascii="Arial" w:hAnsi="Arial" w:cs="Arial"/>
          <w:spacing w:val="-1"/>
        </w:rPr>
        <w:t xml:space="preserve"> </w:t>
      </w:r>
      <w:r w:rsidRPr="00284CF0">
        <w:rPr>
          <w:rFonts w:ascii="Arial" w:hAnsi="Arial" w:cs="Arial"/>
        </w:rPr>
        <w:t>okresie zamierza powierzyć</w:t>
      </w:r>
      <w:r w:rsidRPr="00284CF0">
        <w:rPr>
          <w:rFonts w:ascii="Arial" w:hAnsi="Arial" w:cs="Arial"/>
          <w:spacing w:val="-2"/>
        </w:rPr>
        <w:t xml:space="preserve"> </w:t>
      </w:r>
      <w:r w:rsidRPr="00284CF0">
        <w:rPr>
          <w:rFonts w:ascii="Arial" w:hAnsi="Arial" w:cs="Arial"/>
        </w:rPr>
        <w:t>realizację robót budowlanych</w:t>
      </w:r>
      <w:r w:rsidRPr="00284CF0">
        <w:rPr>
          <w:rFonts w:ascii="Arial" w:hAnsi="Arial" w:cs="Arial"/>
          <w:spacing w:val="-1"/>
        </w:rPr>
        <w:t xml:space="preserve"> </w:t>
      </w:r>
      <w:r w:rsidRPr="00284CF0">
        <w:rPr>
          <w:rFonts w:ascii="Arial" w:hAnsi="Arial" w:cs="Arial"/>
        </w:rPr>
        <w:t>lub</w:t>
      </w:r>
      <w:r w:rsidRPr="00284CF0">
        <w:rPr>
          <w:rFonts w:ascii="Arial" w:hAnsi="Arial" w:cs="Arial"/>
          <w:spacing w:val="-1"/>
        </w:rPr>
        <w:t xml:space="preserve"> </w:t>
      </w:r>
      <w:r w:rsidRPr="00284CF0">
        <w:rPr>
          <w:rFonts w:ascii="Arial" w:hAnsi="Arial" w:cs="Arial"/>
        </w:rPr>
        <w:t>usług.</w:t>
      </w:r>
    </w:p>
    <w:p w14:paraId="138831FF" w14:textId="77777777" w:rsidR="00A17B83" w:rsidRPr="00284CF0" w:rsidRDefault="00A17B83" w:rsidP="00A17B83">
      <w:pPr>
        <w:pStyle w:val="Akapitzlist"/>
        <w:tabs>
          <w:tab w:val="left" w:pos="284"/>
        </w:tabs>
        <w:ind w:left="360" w:right="-71" w:firstLine="0"/>
        <w:rPr>
          <w:rFonts w:ascii="Arial" w:hAnsi="Arial" w:cs="Arial"/>
        </w:rPr>
      </w:pPr>
    </w:p>
    <w:p w14:paraId="74CEF3B8" w14:textId="00406415"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3</w:t>
      </w:r>
      <w:r w:rsidR="00E42503">
        <w:rPr>
          <w:rFonts w:ascii="Arial" w:hAnsi="Arial" w:cs="Arial"/>
          <w:sz w:val="22"/>
          <w:szCs w:val="22"/>
        </w:rPr>
        <w:t xml:space="preserve"> ZMIANY UMOWY</w:t>
      </w:r>
    </w:p>
    <w:p w14:paraId="1196D905" w14:textId="77777777" w:rsidR="00A17B83" w:rsidRDefault="006C07C7" w:rsidP="005D52D7">
      <w:pPr>
        <w:pStyle w:val="Standard"/>
        <w:numPr>
          <w:ilvl w:val="0"/>
          <w:numId w:val="39"/>
        </w:numPr>
        <w:spacing w:after="0" w:line="240" w:lineRule="auto"/>
        <w:jc w:val="both"/>
        <w:rPr>
          <w:rFonts w:ascii="Arial" w:hAnsi="Arial" w:cs="Arial"/>
          <w:sz w:val="22"/>
          <w:szCs w:val="22"/>
        </w:rPr>
      </w:pPr>
      <w:r w:rsidRPr="006C07C7">
        <w:rPr>
          <w:rFonts w:ascii="Arial" w:hAnsi="Arial" w:cs="Arial"/>
          <w:sz w:val="22"/>
          <w:szCs w:val="22"/>
        </w:rPr>
        <w:t>Zamawiający przewiduje możliwości wprowadzenia zmian do zawartej umowy, na podstawie art. 454-455 ustawy oraz postanowień Projektu Umowy.</w:t>
      </w:r>
    </w:p>
    <w:p w14:paraId="395FFBA2" w14:textId="63105DB8" w:rsidR="006C07C7" w:rsidRPr="00A17B83" w:rsidRDefault="006C07C7" w:rsidP="005D52D7">
      <w:pPr>
        <w:pStyle w:val="Standard"/>
        <w:numPr>
          <w:ilvl w:val="0"/>
          <w:numId w:val="39"/>
        </w:numPr>
        <w:spacing w:after="0" w:line="240" w:lineRule="auto"/>
        <w:jc w:val="both"/>
        <w:rPr>
          <w:rFonts w:ascii="Arial" w:hAnsi="Arial" w:cs="Arial"/>
          <w:sz w:val="22"/>
          <w:szCs w:val="22"/>
        </w:rPr>
      </w:pPr>
      <w:r w:rsidRPr="00A17B83">
        <w:rPr>
          <w:rFonts w:ascii="Arial" w:hAnsi="Arial" w:cs="Arial"/>
          <w:kern w:val="3"/>
          <w:lang w:eastAsia="pl-PL"/>
        </w:rPr>
        <w:t>Zamawiający przewiduje możliwość wprowadzenia zmian do umowy na etapie realizacji prac,</w:t>
      </w:r>
      <w:r w:rsidR="005451B1" w:rsidRPr="00A17B83">
        <w:rPr>
          <w:rFonts w:ascii="Arial" w:hAnsi="Arial" w:cs="Arial"/>
          <w:kern w:val="3"/>
          <w:lang w:eastAsia="pl-PL"/>
        </w:rPr>
        <w:t xml:space="preserve"> </w:t>
      </w:r>
      <w:r w:rsidRPr="00A17B83">
        <w:rPr>
          <w:rFonts w:ascii="Arial" w:hAnsi="Arial" w:cs="Arial"/>
          <w:kern w:val="3"/>
          <w:lang w:eastAsia="pl-PL"/>
        </w:rPr>
        <w:t>w szczególności jeżeli wystąpią następujące przesłanki:</w:t>
      </w:r>
    </w:p>
    <w:p w14:paraId="324539E3" w14:textId="413E8726" w:rsidR="006C07C7" w:rsidRPr="006C07C7" w:rsidRDefault="00C3026E" w:rsidP="00C3026E">
      <w:pPr>
        <w:jc w:val="both"/>
        <w:rPr>
          <w:rFonts w:ascii="Arial" w:hAnsi="Arial" w:cs="Arial"/>
          <w:kern w:val="3"/>
          <w:lang w:eastAsia="pl-PL"/>
        </w:rPr>
      </w:pPr>
      <w:r>
        <w:rPr>
          <w:rFonts w:ascii="Arial" w:hAnsi="Arial" w:cs="Arial"/>
          <w:kern w:val="3"/>
          <w:lang w:eastAsia="pl-PL"/>
        </w:rPr>
        <w:t xml:space="preserve">  </w:t>
      </w:r>
      <w:r w:rsidR="006C07C7" w:rsidRPr="006C07C7">
        <w:rPr>
          <w:rFonts w:ascii="Arial" w:hAnsi="Arial" w:cs="Arial"/>
          <w:kern w:val="3"/>
          <w:lang w:eastAsia="pl-PL"/>
        </w:rPr>
        <w:t>2.1. Zmiana terminu związanego z wykonaniem umowy w następujących okolicznościach:</w:t>
      </w:r>
    </w:p>
    <w:p w14:paraId="0A945F9E" w14:textId="77777777" w:rsidR="001F051F" w:rsidRDefault="006C07C7" w:rsidP="001F051F">
      <w:pPr>
        <w:pStyle w:val="Akapitzlist"/>
        <w:numPr>
          <w:ilvl w:val="0"/>
          <w:numId w:val="42"/>
        </w:numPr>
        <w:rPr>
          <w:rFonts w:ascii="Arial" w:hAnsi="Arial" w:cs="Arial"/>
          <w:kern w:val="3"/>
          <w:lang w:eastAsia="pl-PL"/>
        </w:rPr>
      </w:pPr>
      <w:r w:rsidRPr="001F051F">
        <w:rPr>
          <w:rFonts w:ascii="Arial" w:hAnsi="Arial" w:cs="Arial"/>
          <w:kern w:val="3"/>
          <w:lang w:eastAsia="pl-PL"/>
        </w:rPr>
        <w:t>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4D939149" w14:textId="77777777" w:rsidR="001F051F" w:rsidRDefault="006C07C7" w:rsidP="001F051F">
      <w:pPr>
        <w:pStyle w:val="Akapitzlist"/>
        <w:numPr>
          <w:ilvl w:val="0"/>
          <w:numId w:val="42"/>
        </w:numPr>
        <w:rPr>
          <w:rFonts w:ascii="Arial" w:hAnsi="Arial" w:cs="Arial"/>
          <w:kern w:val="3"/>
          <w:lang w:eastAsia="pl-PL"/>
        </w:rPr>
      </w:pPr>
      <w:r w:rsidRPr="001F051F">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14:paraId="650A6DCB" w14:textId="77777777" w:rsidR="001F051F" w:rsidRDefault="006C07C7" w:rsidP="001F051F">
      <w:pPr>
        <w:pStyle w:val="Akapitzlist"/>
        <w:numPr>
          <w:ilvl w:val="0"/>
          <w:numId w:val="42"/>
        </w:numPr>
        <w:rPr>
          <w:rFonts w:ascii="Arial" w:hAnsi="Arial" w:cs="Arial"/>
          <w:kern w:val="3"/>
          <w:lang w:eastAsia="pl-PL"/>
        </w:rPr>
      </w:pPr>
      <w:r w:rsidRPr="001F051F">
        <w:rPr>
          <w:rFonts w:ascii="Arial" w:hAnsi="Arial" w:cs="Arial"/>
          <w:kern w:val="3"/>
          <w:lang w:eastAsia="pl-PL"/>
        </w:rPr>
        <w:t xml:space="preserve">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75C78F11" w14:textId="77777777" w:rsidR="001F051F" w:rsidRDefault="006C07C7" w:rsidP="001F051F">
      <w:pPr>
        <w:pStyle w:val="Akapitzlist"/>
        <w:numPr>
          <w:ilvl w:val="0"/>
          <w:numId w:val="42"/>
        </w:numPr>
        <w:rPr>
          <w:rFonts w:ascii="Arial" w:hAnsi="Arial" w:cs="Arial"/>
          <w:kern w:val="3"/>
          <w:lang w:eastAsia="pl-PL"/>
        </w:rPr>
      </w:pPr>
      <w:r w:rsidRPr="001F051F">
        <w:rPr>
          <w:rFonts w:ascii="Arial" w:hAnsi="Arial" w:cs="Arial"/>
          <w:kern w:val="3"/>
          <w:lang w:eastAsia="pl-PL"/>
        </w:rPr>
        <w:t xml:space="preserve">wystąpią okoliczności, których strony nie mogły przewidzieć w chwili zawarcia umowy pomimo zachowania należytej staranności, które uniemożliwiają wykonanie przedmiotu umowy w terminie przewidzianym w umowie. </w:t>
      </w:r>
    </w:p>
    <w:p w14:paraId="1A155F44" w14:textId="77777777" w:rsidR="001F051F" w:rsidRDefault="006C07C7" w:rsidP="001F051F">
      <w:pPr>
        <w:pStyle w:val="Akapitzlist"/>
        <w:numPr>
          <w:ilvl w:val="0"/>
          <w:numId w:val="42"/>
        </w:numPr>
        <w:rPr>
          <w:rFonts w:ascii="Arial" w:hAnsi="Arial" w:cs="Arial"/>
          <w:kern w:val="3"/>
          <w:lang w:eastAsia="pl-PL"/>
        </w:rPr>
      </w:pPr>
      <w:r w:rsidRPr="001F051F">
        <w:rPr>
          <w:rFonts w:ascii="Arial" w:hAnsi="Arial" w:cs="Arial"/>
          <w:kern w:val="3"/>
          <w:lang w:eastAsia="pl-PL"/>
        </w:rPr>
        <w:t>w przypadku zmian prowadzących do likwidacji oczywistych omyłek pisarskich i rachunkowych w treści umowy,</w:t>
      </w:r>
    </w:p>
    <w:p w14:paraId="4489537B" w14:textId="77777777" w:rsidR="001F051F" w:rsidRDefault="006C07C7" w:rsidP="001F051F">
      <w:pPr>
        <w:pStyle w:val="Akapitzlist"/>
        <w:numPr>
          <w:ilvl w:val="0"/>
          <w:numId w:val="42"/>
        </w:numPr>
        <w:rPr>
          <w:rFonts w:ascii="Arial" w:hAnsi="Arial" w:cs="Arial"/>
          <w:kern w:val="3"/>
          <w:lang w:eastAsia="pl-PL"/>
        </w:rPr>
      </w:pPr>
      <w:r w:rsidRPr="001F051F">
        <w:rPr>
          <w:rFonts w:ascii="Arial" w:hAnsi="Arial" w:cs="Arial"/>
          <w:kern w:val="3"/>
          <w:lang w:eastAsia="pl-PL"/>
        </w:rPr>
        <w:t>w przypadku zmiany dotyczącej nazwy, siedziby Wykonawcy lub jego formy organizacyjno-</w:t>
      </w:r>
      <w:r w:rsidRPr="001F051F">
        <w:rPr>
          <w:rFonts w:ascii="Arial" w:hAnsi="Arial" w:cs="Arial"/>
          <w:kern w:val="3"/>
          <w:lang w:eastAsia="pl-PL"/>
        </w:rPr>
        <w:lastRenderedPageBreak/>
        <w:t>prawnej w trakcie trwania umowy oraz innych danych identyfikacyjnych,</w:t>
      </w:r>
    </w:p>
    <w:p w14:paraId="082E13BC" w14:textId="77777777" w:rsidR="001F051F" w:rsidRDefault="006C07C7" w:rsidP="001F051F">
      <w:pPr>
        <w:pStyle w:val="Akapitzlist"/>
        <w:numPr>
          <w:ilvl w:val="0"/>
          <w:numId w:val="42"/>
        </w:numPr>
        <w:rPr>
          <w:rFonts w:ascii="Arial" w:hAnsi="Arial" w:cs="Arial"/>
          <w:kern w:val="3"/>
          <w:lang w:eastAsia="pl-PL"/>
        </w:rPr>
      </w:pPr>
      <w:r w:rsidRPr="001F051F">
        <w:rPr>
          <w:rFonts w:ascii="Arial" w:hAnsi="Arial" w:cs="Arial"/>
          <w:kern w:val="3"/>
          <w:lang w:eastAsia="pl-PL"/>
        </w:rPr>
        <w:t>Zmiana osób, przy pomocy których Wykonawca i Zamawiający realizuje przedmiot umowy.</w:t>
      </w:r>
    </w:p>
    <w:p w14:paraId="67156D9C" w14:textId="6053C15E" w:rsidR="006C07C7" w:rsidRPr="001F051F" w:rsidRDefault="006C07C7" w:rsidP="001F051F">
      <w:pPr>
        <w:pStyle w:val="Akapitzlist"/>
        <w:numPr>
          <w:ilvl w:val="0"/>
          <w:numId w:val="42"/>
        </w:numPr>
        <w:rPr>
          <w:rFonts w:ascii="Arial" w:hAnsi="Arial" w:cs="Arial"/>
          <w:kern w:val="3"/>
          <w:lang w:eastAsia="pl-PL"/>
        </w:rPr>
      </w:pPr>
      <w:r w:rsidRPr="001F051F">
        <w:rPr>
          <w:rFonts w:ascii="Arial" w:hAnsi="Arial" w:cs="Arial"/>
          <w:kern w:val="3"/>
          <w:lang w:eastAsia="pl-PL"/>
        </w:rPr>
        <w:t>Siła wyższa w rozumieniu umowy uniemożliwiająca wykonanie przedmiotu umowy.</w:t>
      </w:r>
    </w:p>
    <w:p w14:paraId="5659C49B" w14:textId="101784CF" w:rsidR="00CD0D1A" w:rsidRPr="00CD0D1A" w:rsidRDefault="00C3026E" w:rsidP="00C3026E">
      <w:pPr>
        <w:jc w:val="both"/>
        <w:rPr>
          <w:rFonts w:ascii="Arial" w:hAnsi="Arial" w:cs="Arial"/>
          <w:kern w:val="3"/>
          <w:lang w:eastAsia="pl-PL"/>
        </w:rPr>
      </w:pPr>
      <w:r>
        <w:rPr>
          <w:rFonts w:ascii="Arial" w:hAnsi="Arial" w:cs="Arial"/>
          <w:kern w:val="3"/>
          <w:lang w:eastAsia="pl-PL"/>
        </w:rPr>
        <w:t xml:space="preserve">   </w:t>
      </w:r>
      <w:r w:rsidR="00CD0D1A" w:rsidRPr="00CD0D1A">
        <w:rPr>
          <w:rFonts w:ascii="Arial" w:hAnsi="Arial" w:cs="Arial"/>
          <w:kern w:val="3"/>
          <w:lang w:eastAsia="pl-PL"/>
        </w:rPr>
        <w:t>2.2. Pozostałe rodzaje zmian spowodowane następującymi okolicznościami:</w:t>
      </w:r>
    </w:p>
    <w:p w14:paraId="2A96D390" w14:textId="77777777" w:rsidR="00C3026E" w:rsidRDefault="00C3026E" w:rsidP="00C3026E">
      <w:pPr>
        <w:ind w:left="426"/>
        <w:jc w:val="both"/>
        <w:rPr>
          <w:rFonts w:ascii="Arial" w:hAnsi="Arial" w:cs="Arial"/>
          <w:b/>
          <w:bCs/>
          <w:kern w:val="3"/>
          <w:lang w:eastAsia="pl-PL"/>
        </w:rPr>
      </w:pPr>
      <w:r>
        <w:rPr>
          <w:rFonts w:ascii="Arial" w:hAnsi="Arial" w:cs="Arial"/>
          <w:b/>
          <w:bCs/>
          <w:kern w:val="3"/>
          <w:lang w:eastAsia="pl-PL"/>
        </w:rPr>
        <w:t xml:space="preserve">   </w:t>
      </w:r>
      <w:r w:rsidR="00CD0D1A" w:rsidRPr="00CD0D1A">
        <w:rPr>
          <w:rFonts w:ascii="Arial" w:hAnsi="Arial" w:cs="Arial"/>
          <w:b/>
          <w:bCs/>
          <w:kern w:val="3"/>
          <w:lang w:eastAsia="pl-PL"/>
        </w:rPr>
        <w:t xml:space="preserve">Dopuszcza się możliwość zmiany wynagrodzenia, zakresu i sposobu wykonywania </w:t>
      </w:r>
      <w:r>
        <w:rPr>
          <w:rFonts w:ascii="Arial" w:hAnsi="Arial" w:cs="Arial"/>
          <w:b/>
          <w:bCs/>
          <w:kern w:val="3"/>
          <w:lang w:eastAsia="pl-PL"/>
        </w:rPr>
        <w:t xml:space="preserve">    </w:t>
      </w:r>
    </w:p>
    <w:p w14:paraId="4CD85CFA" w14:textId="462C9C69" w:rsidR="00CD0D1A" w:rsidRPr="00CD0D1A" w:rsidRDefault="00C3026E" w:rsidP="00C3026E">
      <w:pPr>
        <w:ind w:left="426"/>
        <w:jc w:val="both"/>
        <w:rPr>
          <w:rFonts w:ascii="Arial" w:hAnsi="Arial" w:cs="Arial"/>
          <w:b/>
          <w:bCs/>
          <w:kern w:val="3"/>
          <w:lang w:eastAsia="pl-PL"/>
        </w:rPr>
      </w:pPr>
      <w:r>
        <w:rPr>
          <w:rFonts w:ascii="Arial" w:hAnsi="Arial" w:cs="Arial"/>
          <w:b/>
          <w:bCs/>
          <w:kern w:val="3"/>
          <w:lang w:eastAsia="pl-PL"/>
        </w:rPr>
        <w:t xml:space="preserve">   </w:t>
      </w:r>
      <w:r w:rsidR="00CD0D1A" w:rsidRPr="00CD0D1A">
        <w:rPr>
          <w:rFonts w:ascii="Arial" w:hAnsi="Arial" w:cs="Arial"/>
          <w:b/>
          <w:bCs/>
          <w:kern w:val="3"/>
          <w:lang w:eastAsia="pl-PL"/>
        </w:rPr>
        <w:t xml:space="preserve">przedmiotu umowy: </w:t>
      </w:r>
    </w:p>
    <w:p w14:paraId="7A391493" w14:textId="7AD736EC" w:rsidR="00C3026E" w:rsidRPr="00C3026E" w:rsidRDefault="00CD0D1A" w:rsidP="00C3026E">
      <w:pPr>
        <w:pStyle w:val="Akapitzlist"/>
        <w:numPr>
          <w:ilvl w:val="1"/>
          <w:numId w:val="39"/>
        </w:numPr>
        <w:shd w:val="clear" w:color="auto" w:fill="FFFFFF" w:themeFill="background1"/>
        <w:rPr>
          <w:rFonts w:ascii="Arial" w:eastAsia="Times New Roman" w:hAnsi="Arial" w:cs="Arial"/>
          <w:color w:val="000000"/>
          <w:lang w:eastAsia="pl-PL"/>
        </w:rPr>
      </w:pPr>
      <w:r w:rsidRPr="00C3026E">
        <w:rPr>
          <w:rFonts w:ascii="Arial" w:eastAsia="Times New Roman" w:hAnsi="Arial" w:cs="Arial"/>
          <w:color w:val="000000"/>
          <w:lang w:eastAsia="pl-PL"/>
        </w:rPr>
        <w:t xml:space="preserve">wystąpienie wzrostu cen materiałów lub innych kosztów niezbędnych do realizacji umowy, </w:t>
      </w:r>
      <w:r w:rsidR="00C3026E" w:rsidRPr="00C3026E">
        <w:rPr>
          <w:rFonts w:ascii="Arial" w:eastAsia="Times New Roman" w:hAnsi="Arial" w:cs="Arial"/>
          <w:color w:val="000000"/>
          <w:lang w:eastAsia="pl-PL"/>
        </w:rPr>
        <w:t xml:space="preserve">  </w:t>
      </w:r>
    </w:p>
    <w:p w14:paraId="2573502D" w14:textId="6CD398A4" w:rsidR="00CD0D1A" w:rsidRPr="00C3026E" w:rsidRDefault="00CD0D1A" w:rsidP="00C3026E">
      <w:pPr>
        <w:pStyle w:val="Akapitzlist"/>
        <w:shd w:val="clear" w:color="auto" w:fill="FFFFFF" w:themeFill="background1"/>
        <w:ind w:left="1080" w:firstLine="0"/>
        <w:rPr>
          <w:rFonts w:ascii="Arial" w:eastAsia="Times New Roman" w:hAnsi="Arial" w:cs="Arial"/>
          <w:color w:val="000000"/>
          <w:lang w:eastAsia="pl-PL"/>
        </w:rPr>
      </w:pPr>
      <w:r w:rsidRPr="00C3026E">
        <w:rPr>
          <w:rFonts w:ascii="Arial" w:eastAsia="Times New Roman" w:hAnsi="Arial" w:cs="Arial"/>
          <w:color w:val="000000"/>
          <w:lang w:eastAsia="pl-PL"/>
        </w:rPr>
        <w:t>które były trudne lub niemożliwe do przewidzenia na etapie zawierania umowy (</w:t>
      </w:r>
      <w:r w:rsidRPr="00C3026E">
        <w:rPr>
          <w:rFonts w:ascii="Arial" w:eastAsia="Times New Roman" w:hAnsi="Arial" w:cs="Arial"/>
          <w:b/>
          <w:bCs/>
          <w:color w:val="000000"/>
          <w:lang w:eastAsia="pl-PL"/>
        </w:rPr>
        <w:t>klauzula waloryzacyjna</w:t>
      </w:r>
      <w:r w:rsidRPr="00C3026E">
        <w:rPr>
          <w:rFonts w:ascii="Arial" w:eastAsia="Times New Roman" w:hAnsi="Arial" w:cs="Arial"/>
          <w:color w:val="000000"/>
          <w:lang w:eastAsia="pl-PL"/>
        </w:rPr>
        <w:t>).</w:t>
      </w:r>
    </w:p>
    <w:p w14:paraId="55FAF76B" w14:textId="77777777" w:rsidR="00C3026E" w:rsidRDefault="006C07C7" w:rsidP="00802C91">
      <w:pPr>
        <w:pStyle w:val="Akapitzlist"/>
        <w:numPr>
          <w:ilvl w:val="0"/>
          <w:numId w:val="39"/>
        </w:numPr>
        <w:shd w:val="clear" w:color="auto" w:fill="FFFFFF" w:themeFill="background1"/>
        <w:rPr>
          <w:rFonts w:ascii="Arial" w:hAnsi="Arial" w:cs="Arial"/>
          <w:kern w:val="3"/>
          <w:lang w:eastAsia="pl-PL"/>
        </w:rPr>
      </w:pPr>
      <w:r w:rsidRPr="00C3026E">
        <w:rPr>
          <w:rFonts w:ascii="Arial" w:hAnsi="Arial" w:cs="Arial"/>
          <w:kern w:val="3"/>
          <w:lang w:eastAsia="pl-PL"/>
        </w:rPr>
        <w:t xml:space="preserve">W przypadkach określonych w ust. </w:t>
      </w:r>
      <w:r w:rsidR="00802C91" w:rsidRPr="00C3026E">
        <w:rPr>
          <w:rFonts w:ascii="Arial" w:hAnsi="Arial" w:cs="Arial"/>
          <w:kern w:val="3"/>
          <w:lang w:eastAsia="pl-PL"/>
        </w:rPr>
        <w:t>2.</w:t>
      </w:r>
      <w:r w:rsidRPr="00C3026E">
        <w:rPr>
          <w:rFonts w:ascii="Arial" w:hAnsi="Arial" w:cs="Arial"/>
          <w:kern w:val="3"/>
          <w:lang w:eastAsia="pl-PL"/>
        </w:rPr>
        <w:t>1 przedłużenie terminu wykonania przedmiotu umowy może nastąpić o czas niezbędny do jego wykonania, jednak nie dłużej niż okres trwania przeszkody uniemożliwiającej wykonywanie przedmiotu umowy.</w:t>
      </w:r>
    </w:p>
    <w:p w14:paraId="14B7D064" w14:textId="70DFA731" w:rsidR="00C3026E" w:rsidRDefault="006C07C7" w:rsidP="00802C91">
      <w:pPr>
        <w:pStyle w:val="Akapitzlist"/>
        <w:numPr>
          <w:ilvl w:val="0"/>
          <w:numId w:val="39"/>
        </w:numPr>
        <w:shd w:val="clear" w:color="auto" w:fill="FFFFFF" w:themeFill="background1"/>
        <w:rPr>
          <w:rFonts w:ascii="Arial" w:hAnsi="Arial" w:cs="Arial"/>
          <w:kern w:val="3"/>
          <w:lang w:eastAsia="pl-PL"/>
        </w:rPr>
      </w:pPr>
      <w:r w:rsidRPr="00C3026E">
        <w:rPr>
          <w:rFonts w:ascii="Arial" w:hAnsi="Arial" w:cs="Arial"/>
          <w:kern w:val="3"/>
          <w:lang w:eastAsia="pl-PL"/>
        </w:rPr>
        <w:t xml:space="preserve">Przedłużenie terminu Zamawiający warunkuje złożeniem przez Wykonawcę wniosku </w:t>
      </w:r>
      <w:r w:rsidR="009124CC" w:rsidRPr="00C3026E">
        <w:rPr>
          <w:rFonts w:ascii="Arial" w:hAnsi="Arial" w:cs="Arial"/>
          <w:kern w:val="3"/>
          <w:lang w:eastAsia="pl-PL"/>
        </w:rPr>
        <w:t xml:space="preserve">                                       </w:t>
      </w:r>
      <w:r w:rsidRPr="00C3026E">
        <w:rPr>
          <w:rFonts w:ascii="Arial" w:hAnsi="Arial" w:cs="Arial"/>
          <w:kern w:val="3"/>
          <w:lang w:eastAsia="pl-PL"/>
        </w:rPr>
        <w:t xml:space="preserve">o sporządzenie aneksu do umowy wraz z powołaniem się na podstawę zmiany umowy </w:t>
      </w:r>
      <w:r w:rsidR="00E72977">
        <w:rPr>
          <w:rFonts w:ascii="Arial" w:hAnsi="Arial" w:cs="Arial"/>
          <w:kern w:val="3"/>
          <w:lang w:eastAsia="pl-PL"/>
        </w:rPr>
        <w:t xml:space="preserve">                                   </w:t>
      </w:r>
      <w:r w:rsidRPr="00C3026E">
        <w:rPr>
          <w:rFonts w:ascii="Arial" w:hAnsi="Arial" w:cs="Arial"/>
          <w:kern w:val="3"/>
          <w:lang w:eastAsia="pl-PL"/>
        </w:rPr>
        <w:t xml:space="preserve">i uzasadnieniem wniosku opisującym okoliczności faktyczne. Do wniosku o sporządzenie aneksu do umowy Wykonawca jest zobowiązany przedłożyć również potwierdzone za zgodność </w:t>
      </w:r>
      <w:r w:rsidR="00E72977">
        <w:rPr>
          <w:rFonts w:ascii="Arial" w:hAnsi="Arial" w:cs="Arial"/>
          <w:kern w:val="3"/>
          <w:lang w:eastAsia="pl-PL"/>
        </w:rPr>
        <w:t xml:space="preserve">                                 </w:t>
      </w:r>
      <w:r w:rsidRPr="00C3026E">
        <w:rPr>
          <w:rFonts w:ascii="Arial" w:hAnsi="Arial" w:cs="Arial"/>
          <w:kern w:val="3"/>
          <w:lang w:eastAsia="pl-PL"/>
        </w:rPr>
        <w:t>z oryginałem kserokopie dokumentów potwierdzających okoliczności faktyczne wskazywane przez Wykonawcę we wniosku. Zamawiający może zażądać od Wykonawcy okazania oryginałów przedstawionych przez Wykonawcę dokumentów.</w:t>
      </w:r>
    </w:p>
    <w:p w14:paraId="4B2C1C78" w14:textId="4D50180F" w:rsidR="00621D6E" w:rsidRPr="00C3026E" w:rsidRDefault="00621D6E" w:rsidP="00802C91">
      <w:pPr>
        <w:pStyle w:val="Akapitzlist"/>
        <w:numPr>
          <w:ilvl w:val="0"/>
          <w:numId w:val="39"/>
        </w:numPr>
        <w:shd w:val="clear" w:color="auto" w:fill="FFFFFF" w:themeFill="background1"/>
        <w:rPr>
          <w:rFonts w:ascii="Arial" w:hAnsi="Arial" w:cs="Arial"/>
          <w:kern w:val="3"/>
          <w:lang w:eastAsia="pl-PL"/>
        </w:rPr>
      </w:pPr>
      <w:r w:rsidRPr="00C3026E">
        <w:rPr>
          <w:rFonts w:ascii="Arial" w:hAnsi="Arial" w:cs="Arial"/>
        </w:rPr>
        <w:t>Strony przewidują zmianę umowy w przypadku zmiany:</w:t>
      </w:r>
    </w:p>
    <w:p w14:paraId="3DD0B0C4" w14:textId="3320B8EC" w:rsidR="00EC0EFF" w:rsidRDefault="00621D6E" w:rsidP="00EC0EFF">
      <w:pPr>
        <w:pStyle w:val="Akapitzlist"/>
        <w:numPr>
          <w:ilvl w:val="0"/>
          <w:numId w:val="43"/>
        </w:numPr>
        <w:shd w:val="clear" w:color="auto" w:fill="FFFFFF" w:themeFill="background1"/>
        <w:rPr>
          <w:rFonts w:ascii="Arial" w:hAnsi="Arial" w:cs="Arial"/>
        </w:rPr>
      </w:pPr>
      <w:r w:rsidRPr="00EC0EFF">
        <w:rPr>
          <w:rFonts w:ascii="Arial" w:hAnsi="Arial" w:cs="Arial"/>
        </w:rPr>
        <w:t xml:space="preserve">stawki podatku od towarów i usług VAT oraz podatku akcyzowego. Stawka i kwota podatku </w:t>
      </w:r>
      <w:r w:rsidR="00C3026E" w:rsidRPr="00EC0EFF">
        <w:rPr>
          <w:rFonts w:ascii="Arial" w:hAnsi="Arial" w:cs="Arial"/>
        </w:rPr>
        <w:t xml:space="preserve"> </w:t>
      </w:r>
      <w:r w:rsidRPr="00EC0EFF">
        <w:rPr>
          <w:rFonts w:ascii="Arial" w:hAnsi="Arial" w:cs="Arial"/>
        </w:rPr>
        <w:t xml:space="preserve">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w:t>
      </w:r>
      <w:r w:rsidR="00E72977">
        <w:rPr>
          <w:rFonts w:ascii="Arial" w:hAnsi="Arial" w:cs="Arial"/>
        </w:rPr>
        <w:t>usługi</w:t>
      </w:r>
      <w:r w:rsidRPr="00EC0EFF">
        <w:rPr>
          <w:rFonts w:ascii="Arial" w:hAnsi="Arial" w:cs="Arial"/>
        </w:rPr>
        <w:t>, których w dniu zmiany stawki podatku jeszcze nie wykonano;</w:t>
      </w:r>
    </w:p>
    <w:p w14:paraId="28D35A9A" w14:textId="77777777" w:rsidR="00EC0EFF" w:rsidRDefault="00621D6E" w:rsidP="00EC0EFF">
      <w:pPr>
        <w:pStyle w:val="Akapitzlist"/>
        <w:numPr>
          <w:ilvl w:val="0"/>
          <w:numId w:val="43"/>
        </w:numPr>
        <w:shd w:val="clear" w:color="auto" w:fill="FFFFFF" w:themeFill="background1"/>
        <w:rPr>
          <w:rFonts w:ascii="Arial" w:hAnsi="Arial" w:cs="Arial"/>
        </w:rPr>
      </w:pPr>
      <w:r w:rsidRPr="00EC0EFF">
        <w:rPr>
          <w:rFonts w:ascii="Arial" w:hAnsi="Arial" w:cs="Arial"/>
        </w:rPr>
        <w:t xml:space="preserve">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t>
      </w:r>
    </w:p>
    <w:p w14:paraId="041FE6C9" w14:textId="0A1A2A3F" w:rsidR="00621D6E" w:rsidRPr="00EC0EFF" w:rsidRDefault="00621D6E" w:rsidP="00EC0EFF">
      <w:pPr>
        <w:pStyle w:val="Akapitzlist"/>
        <w:shd w:val="clear" w:color="auto" w:fill="FFFFFF" w:themeFill="background1"/>
        <w:ind w:left="720" w:firstLine="0"/>
        <w:rPr>
          <w:rFonts w:ascii="Arial" w:hAnsi="Arial" w:cs="Arial"/>
        </w:rPr>
      </w:pPr>
      <w:r w:rsidRPr="00EC0EFF">
        <w:rPr>
          <w:rFonts w:ascii="Arial" w:hAnsi="Arial" w:cs="Arial"/>
        </w:rPr>
        <w:t>Wprowadzenie przedmiotowych zmian wynagrodzenia możliwe będzie, jeżeli Wykonawca:</w:t>
      </w:r>
    </w:p>
    <w:p w14:paraId="56E54D76" w14:textId="34374025" w:rsidR="00621D6E" w:rsidRPr="00802C91" w:rsidRDefault="00621D6E" w:rsidP="00EC0EFF">
      <w:pPr>
        <w:shd w:val="clear" w:color="auto" w:fill="FFFFFF" w:themeFill="background1"/>
        <w:ind w:left="720"/>
        <w:jc w:val="both"/>
        <w:rPr>
          <w:rFonts w:ascii="Arial" w:hAnsi="Arial" w:cs="Arial"/>
        </w:rPr>
      </w:pPr>
      <w:r w:rsidRPr="00802C91">
        <w:rPr>
          <w:rFonts w:ascii="Arial" w:hAnsi="Arial" w:cs="Arial"/>
        </w:rPr>
        <w:t>a)  udowodni, że zmiana w/w przepisów będzie miała wpływ na koszty wykonania zamówienia przez Wykonawcę,</w:t>
      </w:r>
    </w:p>
    <w:p w14:paraId="35D99AA9" w14:textId="4DCAB082" w:rsidR="00621D6E" w:rsidRPr="00802C91" w:rsidRDefault="00621D6E" w:rsidP="00EC0EFF">
      <w:pPr>
        <w:shd w:val="clear" w:color="auto" w:fill="FFFFFF" w:themeFill="background1"/>
        <w:ind w:left="720"/>
        <w:jc w:val="both"/>
        <w:rPr>
          <w:rFonts w:ascii="Arial" w:hAnsi="Arial" w:cs="Arial"/>
        </w:rPr>
      </w:pPr>
      <w:r w:rsidRPr="00802C91">
        <w:rPr>
          <w:rFonts w:ascii="Arial" w:hAnsi="Arial" w:cs="Arial"/>
        </w:rPr>
        <w:t xml:space="preserve">b)  wykaże, jaką część wynagrodzenia stanowią koszty pracy ponoszone przez Wykonawcę </w:t>
      </w:r>
      <w:r w:rsidR="00687982">
        <w:rPr>
          <w:rFonts w:ascii="Arial" w:hAnsi="Arial" w:cs="Arial"/>
        </w:rPr>
        <w:t xml:space="preserve">                          </w:t>
      </w:r>
      <w:r w:rsidRPr="00802C91">
        <w:rPr>
          <w:rFonts w:ascii="Arial" w:hAnsi="Arial" w:cs="Arial"/>
        </w:rPr>
        <w:t xml:space="preserve">w trakcie realizacji zamówienia oraz jak zmiana przepisów wpłynie na wysokość tych kosztów. </w:t>
      </w:r>
    </w:p>
    <w:p w14:paraId="780F035B" w14:textId="15A6494C" w:rsidR="00621D6E" w:rsidRPr="00802C91" w:rsidRDefault="00621D6E" w:rsidP="00EC0EFF">
      <w:pPr>
        <w:shd w:val="clear" w:color="auto" w:fill="FFFFFF" w:themeFill="background1"/>
        <w:ind w:left="720"/>
        <w:jc w:val="both"/>
        <w:rPr>
          <w:rFonts w:ascii="Arial" w:hAnsi="Arial" w:cs="Arial"/>
        </w:rPr>
      </w:pPr>
      <w:r w:rsidRPr="00802C91">
        <w:rPr>
          <w:rFonts w:ascii="Arial" w:hAnsi="Arial" w:cs="Arial"/>
        </w:rPr>
        <w:t xml:space="preserve">Uzasadnienie może składać się z pisemnego zestawienia wynagrodzeń (zarówno przed jak </w:t>
      </w:r>
      <w:r w:rsidR="00E72977">
        <w:rPr>
          <w:rFonts w:ascii="Arial" w:hAnsi="Arial" w:cs="Arial"/>
        </w:rPr>
        <w:t xml:space="preserve">         </w:t>
      </w:r>
      <w:r w:rsidRPr="00802C91">
        <w:rPr>
          <w:rFonts w:ascii="Arial" w:hAnsi="Arial" w:cs="Arial"/>
        </w:rPr>
        <w:t>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7300C293" w14:textId="77777777" w:rsidR="00621D6E" w:rsidRPr="00802C91" w:rsidRDefault="00621D6E" w:rsidP="00EC0EFF">
      <w:pPr>
        <w:shd w:val="clear" w:color="auto" w:fill="FFFFFF" w:themeFill="background1"/>
        <w:ind w:left="720"/>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40E3D324" w14:textId="535D5E87" w:rsidR="00C3026E" w:rsidRPr="00EC0EFF" w:rsidRDefault="00621D6E" w:rsidP="00EC0EFF">
      <w:pPr>
        <w:pStyle w:val="Akapitzlist"/>
        <w:numPr>
          <w:ilvl w:val="0"/>
          <w:numId w:val="29"/>
        </w:numPr>
        <w:shd w:val="clear" w:color="auto" w:fill="FFFFFF" w:themeFill="background1"/>
        <w:rPr>
          <w:rFonts w:ascii="Arial" w:hAnsi="Arial" w:cs="Arial"/>
        </w:rPr>
      </w:pPr>
      <w:r w:rsidRPr="00EC0EFF">
        <w:rPr>
          <w:rFonts w:ascii="Arial" w:hAnsi="Arial" w:cs="Arial"/>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t>
      </w:r>
      <w:r w:rsidR="00E72977">
        <w:rPr>
          <w:rFonts w:ascii="Arial" w:hAnsi="Arial" w:cs="Arial"/>
        </w:rPr>
        <w:t xml:space="preserve">                     </w:t>
      </w:r>
      <w:r w:rsidRPr="00EC0EFF">
        <w:rPr>
          <w:rFonts w:ascii="Arial" w:hAnsi="Arial" w:cs="Arial"/>
        </w:rPr>
        <w:t xml:space="preserve">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t>
      </w:r>
    </w:p>
    <w:p w14:paraId="7F357FCE" w14:textId="7A4B96C4" w:rsidR="00621D6E" w:rsidRPr="00802C91" w:rsidRDefault="00621D6E" w:rsidP="00C3026E">
      <w:pPr>
        <w:shd w:val="clear" w:color="auto" w:fill="FFFFFF" w:themeFill="background1"/>
        <w:ind w:left="322"/>
        <w:jc w:val="both"/>
        <w:rPr>
          <w:rFonts w:ascii="Arial" w:hAnsi="Arial" w:cs="Arial"/>
        </w:rPr>
      </w:pPr>
      <w:r w:rsidRPr="00802C91">
        <w:rPr>
          <w:rFonts w:ascii="Arial" w:hAnsi="Arial" w:cs="Arial"/>
        </w:rPr>
        <w:t>Wprowadzenie przedmiotowych zmian wynagrodzenia możliwe będzie, jeżeli Wykonawca:</w:t>
      </w:r>
    </w:p>
    <w:p w14:paraId="4274EC29" w14:textId="77777777" w:rsidR="00621D6E" w:rsidRPr="00802C91" w:rsidRDefault="00621D6E" w:rsidP="00C3026E">
      <w:pPr>
        <w:shd w:val="clear" w:color="auto" w:fill="FFFFFF" w:themeFill="background1"/>
        <w:ind w:left="322"/>
        <w:jc w:val="both"/>
        <w:rPr>
          <w:rFonts w:ascii="Arial" w:hAnsi="Arial" w:cs="Arial"/>
        </w:rPr>
      </w:pPr>
      <w:r w:rsidRPr="00802C91">
        <w:rPr>
          <w:rFonts w:ascii="Arial" w:hAnsi="Arial" w:cs="Arial"/>
        </w:rPr>
        <w:t>a) udowodni, że zmiana w/w przepisów będzie miała wpływ na koszty wykonania zamówienia przez Wykonawcę,</w:t>
      </w:r>
    </w:p>
    <w:p w14:paraId="1A94B125" w14:textId="1B6BC31B" w:rsidR="00621D6E" w:rsidRPr="00802C91" w:rsidRDefault="00621D6E" w:rsidP="00C3026E">
      <w:pPr>
        <w:shd w:val="clear" w:color="auto" w:fill="FFFFFF" w:themeFill="background1"/>
        <w:ind w:left="322"/>
        <w:jc w:val="both"/>
        <w:rPr>
          <w:rFonts w:ascii="Arial" w:hAnsi="Arial" w:cs="Arial"/>
        </w:rPr>
      </w:pPr>
      <w:r w:rsidRPr="00802C91">
        <w:rPr>
          <w:rFonts w:ascii="Arial" w:hAnsi="Arial" w:cs="Arial"/>
        </w:rPr>
        <w:t xml:space="preserve">b) wykaże, jaką część wynagrodzenia stanowią koszty pracy ponoszone przez Wykonawcę </w:t>
      </w:r>
      <w:r w:rsidR="00687982">
        <w:rPr>
          <w:rFonts w:ascii="Arial" w:hAnsi="Arial" w:cs="Arial"/>
        </w:rPr>
        <w:t xml:space="preserve">                          </w:t>
      </w:r>
      <w:r w:rsidRPr="00802C91">
        <w:rPr>
          <w:rFonts w:ascii="Arial" w:hAnsi="Arial" w:cs="Arial"/>
        </w:rPr>
        <w:t>w trakcie realizacji zamówienia oraz jak zmiana przepisów wpłynie na wysokość tych kosztów.</w:t>
      </w:r>
    </w:p>
    <w:p w14:paraId="12C8A8D1" w14:textId="77777777" w:rsidR="00EC0EFF" w:rsidRDefault="00621D6E" w:rsidP="00EC0EFF">
      <w:pPr>
        <w:shd w:val="clear" w:color="auto" w:fill="FFFFFF" w:themeFill="background1"/>
        <w:ind w:left="322"/>
        <w:jc w:val="both"/>
        <w:rPr>
          <w:rFonts w:ascii="Arial" w:hAnsi="Arial" w:cs="Arial"/>
        </w:rPr>
      </w:pPr>
      <w:r w:rsidRPr="00802C91">
        <w:rPr>
          <w:rFonts w:ascii="Arial" w:hAnsi="Arial" w:cs="Arial"/>
        </w:rPr>
        <w:t xml:space="preserve">Uzasadnienie może składać się z pisemnego zestawienia kosztów ponoszonych przez </w:t>
      </w:r>
      <w:r w:rsidRPr="00802C91">
        <w:rPr>
          <w:rFonts w:ascii="Arial" w:hAnsi="Arial" w:cs="Arial"/>
        </w:rPr>
        <w:lastRenderedPageBreak/>
        <w:t>Wykonawcę na składki na ubezpieczenia społeczne lub zdrowotne (zarówno przed jak i po zmianie) pracowników świadczących usługi, a także niezbędnej dokumentacji dowodowej.</w:t>
      </w:r>
    </w:p>
    <w:p w14:paraId="3E20E27D" w14:textId="2464B271" w:rsidR="00EC0EFF" w:rsidRDefault="00621D6E" w:rsidP="00EC0EFF">
      <w:pPr>
        <w:pStyle w:val="Akapitzlist"/>
        <w:numPr>
          <w:ilvl w:val="0"/>
          <w:numId w:val="29"/>
        </w:numPr>
        <w:shd w:val="clear" w:color="auto" w:fill="FFFFFF" w:themeFill="background1"/>
        <w:ind w:left="682"/>
        <w:rPr>
          <w:rFonts w:ascii="Arial" w:hAnsi="Arial" w:cs="Arial"/>
        </w:rPr>
      </w:pPr>
      <w:r w:rsidRPr="00EC0EFF">
        <w:rPr>
          <w:rFonts w:ascii="Arial" w:hAnsi="Arial" w:cs="Arial"/>
        </w:rPr>
        <w:t xml:space="preserve">zmiany zasad gromadzenia i wysokości wpłat do pracowniczych planów kapitałowych, </w:t>
      </w:r>
      <w:r w:rsidR="00EC0EFF">
        <w:rPr>
          <w:rFonts w:ascii="Arial" w:hAnsi="Arial" w:cs="Arial"/>
        </w:rPr>
        <w:t xml:space="preserve">                         </w:t>
      </w:r>
      <w:r w:rsidRPr="00EC0EFF">
        <w:rPr>
          <w:rFonts w:ascii="Arial" w:hAnsi="Arial" w:cs="Arial"/>
        </w:rPr>
        <w:t xml:space="preserve">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t>
      </w:r>
    </w:p>
    <w:p w14:paraId="5D87047A" w14:textId="129375F5" w:rsidR="00621D6E" w:rsidRPr="00EC0EFF" w:rsidRDefault="00621D6E" w:rsidP="00EC0EFF">
      <w:pPr>
        <w:pStyle w:val="Akapitzlist"/>
        <w:numPr>
          <w:ilvl w:val="0"/>
          <w:numId w:val="29"/>
        </w:numPr>
        <w:shd w:val="clear" w:color="auto" w:fill="FFFFFF" w:themeFill="background1"/>
        <w:ind w:left="682"/>
        <w:rPr>
          <w:rFonts w:ascii="Arial" w:hAnsi="Arial" w:cs="Arial"/>
        </w:rPr>
      </w:pPr>
      <w:r w:rsidRPr="00EC0EFF">
        <w:rPr>
          <w:rFonts w:ascii="Arial" w:hAnsi="Arial" w:cs="Arial"/>
        </w:rPr>
        <w:t>Wprowadzenie przedmiotowych zmian wynagrodzenia możliwe będzie, jeżeli Wykonawca:</w:t>
      </w:r>
    </w:p>
    <w:p w14:paraId="1FC3A752" w14:textId="77777777" w:rsidR="00621D6E" w:rsidRPr="00802C91" w:rsidRDefault="00621D6E" w:rsidP="00EC0EFF">
      <w:pPr>
        <w:shd w:val="clear" w:color="auto" w:fill="FFFFFF" w:themeFill="background1"/>
        <w:ind w:left="682"/>
        <w:jc w:val="both"/>
        <w:rPr>
          <w:rFonts w:ascii="Arial" w:hAnsi="Arial" w:cs="Arial"/>
        </w:rPr>
      </w:pPr>
      <w:r w:rsidRPr="00802C91">
        <w:rPr>
          <w:rFonts w:ascii="Arial" w:hAnsi="Arial" w:cs="Arial"/>
        </w:rPr>
        <w:t>a) udowodni, że zmiana w/w przepisów będzie miała wpływ na koszty wykonania zamówienia przez Wykonawcę,</w:t>
      </w:r>
    </w:p>
    <w:p w14:paraId="2FF6B6F4" w14:textId="3D754F19" w:rsidR="00621D6E" w:rsidRPr="00802C91" w:rsidRDefault="00621D6E" w:rsidP="00EC0EFF">
      <w:pPr>
        <w:shd w:val="clear" w:color="auto" w:fill="FFFFFF" w:themeFill="background1"/>
        <w:ind w:left="682"/>
        <w:jc w:val="both"/>
        <w:rPr>
          <w:rFonts w:ascii="Arial" w:hAnsi="Arial" w:cs="Arial"/>
        </w:rPr>
      </w:pPr>
      <w:r w:rsidRPr="00802C91">
        <w:rPr>
          <w:rFonts w:ascii="Arial" w:hAnsi="Arial" w:cs="Arial"/>
        </w:rPr>
        <w:t xml:space="preserve">b) wykaże, jaką część wynagrodzenia stanowią koszty pracy ponoszone przez Wykonawcę </w:t>
      </w:r>
      <w:r w:rsidR="00687982">
        <w:rPr>
          <w:rFonts w:ascii="Arial" w:hAnsi="Arial" w:cs="Arial"/>
        </w:rPr>
        <w:t xml:space="preserve">                          </w:t>
      </w:r>
      <w:r w:rsidRPr="00802C91">
        <w:rPr>
          <w:rFonts w:ascii="Arial" w:hAnsi="Arial" w:cs="Arial"/>
        </w:rPr>
        <w:t>w trakcie realizacji zamówienia oraz jak zmiana przepisów wpłynie na wysokość tych kosztów.</w:t>
      </w:r>
    </w:p>
    <w:p w14:paraId="26D57107" w14:textId="77777777" w:rsidR="00621D6E" w:rsidRPr="00802C91" w:rsidRDefault="00621D6E" w:rsidP="00EC0EFF">
      <w:pPr>
        <w:shd w:val="clear" w:color="auto" w:fill="FFFFFF" w:themeFill="background1"/>
        <w:ind w:left="682"/>
        <w:jc w:val="both"/>
        <w:rPr>
          <w:rFonts w:ascii="Arial" w:hAnsi="Arial" w:cs="Arial"/>
        </w:rPr>
      </w:pPr>
      <w:r w:rsidRPr="00802C91">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655DF0D5" w14:textId="77777777" w:rsidR="00621D6E" w:rsidRPr="00802C91" w:rsidRDefault="00621D6E" w:rsidP="00EC0EFF">
      <w:pPr>
        <w:shd w:val="clear" w:color="auto" w:fill="FFFFFF" w:themeFill="background1"/>
        <w:ind w:left="682"/>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5FED0CAB" w14:textId="75249A42" w:rsidR="00621D6E" w:rsidRP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19701D61" w14:textId="7D23D2C0" w:rsidR="00C3026E" w:rsidRP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 xml:space="preserve">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266E6669"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 xml:space="preserve">W przypadku wystąpienia okoliczności, o których mowa w ust. </w:t>
      </w:r>
      <w:r w:rsidR="00C84AE3" w:rsidRPr="00C3026E">
        <w:rPr>
          <w:rFonts w:ascii="Arial" w:hAnsi="Arial" w:cs="Arial"/>
        </w:rPr>
        <w:t>5</w:t>
      </w:r>
      <w:r w:rsidRPr="00C3026E">
        <w:rPr>
          <w:rFonts w:ascii="Arial" w:hAnsi="Arial" w:cs="Arial"/>
        </w:rPr>
        <w:t xml:space="preserve"> pkt 1) część wynagrodzenia brutto Wykonawcy, o którym mowa w § </w:t>
      </w:r>
      <w:r w:rsidR="00C84AE3" w:rsidRPr="00C3026E">
        <w:rPr>
          <w:rFonts w:ascii="Arial" w:hAnsi="Arial" w:cs="Arial"/>
        </w:rPr>
        <w:t>5</w:t>
      </w:r>
      <w:r w:rsidRPr="00C3026E">
        <w:rPr>
          <w:rFonts w:ascii="Arial" w:hAnsi="Arial" w:cs="Aria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73E98C4A"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 xml:space="preserve">W przypadku wystąpienia okoliczności, o których mowa w ust. </w:t>
      </w:r>
      <w:r w:rsidR="00C84AE3" w:rsidRPr="00C3026E">
        <w:rPr>
          <w:rFonts w:ascii="Arial" w:hAnsi="Arial" w:cs="Arial"/>
        </w:rPr>
        <w:t>5</w:t>
      </w:r>
      <w:r w:rsidRPr="00C3026E">
        <w:rPr>
          <w:rFonts w:ascii="Arial" w:hAnsi="Arial" w:cs="Arial"/>
        </w:rPr>
        <w:t xml:space="preserve"> pkt. 2) część wynagrodzenia brutto Wykonawcy, o którym mowa w § </w:t>
      </w:r>
      <w:r w:rsidR="00C84AE3" w:rsidRPr="00C3026E">
        <w:rPr>
          <w:rFonts w:ascii="Arial" w:hAnsi="Arial" w:cs="Arial"/>
        </w:rPr>
        <w:t>5</w:t>
      </w:r>
      <w:r w:rsidRPr="00C3026E">
        <w:rPr>
          <w:rFonts w:ascii="Arial" w:hAnsi="Arial" w:cs="Arial"/>
        </w:rPr>
        <w:t xml:space="preserve"> ust. 1 umowy, płatna po zaistnieniu ww. okoliczności, ulegnie zmianie o wartość zmiany kosztu Wykonawcy, wynikającą ze zmiany kwoty wynagrodzeń osób bezpośrednio wykonujących przedmiot umowy podanych w dokumentach, o których mowa w </w:t>
      </w:r>
      <w:r w:rsidR="00C84AE3" w:rsidRPr="00C3026E">
        <w:rPr>
          <w:rFonts w:ascii="Arial" w:hAnsi="Arial" w:cs="Arial"/>
        </w:rPr>
        <w:t>§</w:t>
      </w:r>
      <w:r w:rsidR="000C6BDF" w:rsidRPr="00C3026E">
        <w:rPr>
          <w:rFonts w:ascii="Arial" w:hAnsi="Arial" w:cs="Arial"/>
        </w:rPr>
        <w:t xml:space="preserve"> </w:t>
      </w:r>
      <w:r w:rsidR="00C84AE3" w:rsidRPr="00C3026E">
        <w:rPr>
          <w:rFonts w:ascii="Arial" w:hAnsi="Arial" w:cs="Arial"/>
        </w:rPr>
        <w:t>4</w:t>
      </w:r>
      <w:r w:rsidRPr="00C3026E">
        <w:rPr>
          <w:rFonts w:ascii="Arial" w:hAnsi="Arial" w:cs="Arial"/>
        </w:rPr>
        <w:t>, do wysokości aktualnie obowiązującego minimalnego wynagrodzenia lub minimalnej stawki godzinowej, z uwzględnieniem wszystkich obciążeń publicznoprawnych od kwoty zmiany minimalnego wynagrodzenia lub minimalnej stawki godzinowej tych osób.</w:t>
      </w:r>
    </w:p>
    <w:p w14:paraId="5FF40C59"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 xml:space="preserve">W przypadku wystąpienia okoliczności, o których mowa w ust. </w:t>
      </w:r>
      <w:r w:rsidR="00C84AE3" w:rsidRPr="00C3026E">
        <w:rPr>
          <w:rFonts w:ascii="Arial" w:hAnsi="Arial" w:cs="Arial"/>
        </w:rPr>
        <w:t>5</w:t>
      </w:r>
      <w:r w:rsidRPr="00C3026E">
        <w:rPr>
          <w:rFonts w:ascii="Arial" w:hAnsi="Arial" w:cs="Arial"/>
        </w:rPr>
        <w:t xml:space="preserve"> pkt 3) część wynagrodzeni</w:t>
      </w:r>
      <w:r w:rsidR="00B149BD" w:rsidRPr="00C3026E">
        <w:rPr>
          <w:rFonts w:ascii="Arial" w:hAnsi="Arial" w:cs="Arial"/>
        </w:rPr>
        <w:t>a</w:t>
      </w:r>
      <w:r w:rsidRPr="00C3026E">
        <w:rPr>
          <w:rFonts w:ascii="Arial" w:hAnsi="Arial" w:cs="Arial"/>
        </w:rPr>
        <w:t xml:space="preserve"> brutto Wykonawcy, o którym mowa w § </w:t>
      </w:r>
      <w:r w:rsidR="00C84AE3" w:rsidRPr="00C3026E">
        <w:rPr>
          <w:rFonts w:ascii="Arial" w:hAnsi="Arial" w:cs="Arial"/>
        </w:rPr>
        <w:t>5</w:t>
      </w:r>
      <w:r w:rsidRPr="00C3026E">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750E061"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 xml:space="preserve">Warunkiem dokonania zmiany wynagrodzenia Wykonawcy, o której mowa w ust. </w:t>
      </w:r>
      <w:r w:rsidR="00C84AE3" w:rsidRPr="00C3026E">
        <w:rPr>
          <w:rFonts w:ascii="Arial" w:hAnsi="Arial" w:cs="Arial"/>
        </w:rPr>
        <w:t>5</w:t>
      </w:r>
      <w:r w:rsidRPr="00C3026E">
        <w:rPr>
          <w:rFonts w:ascii="Arial" w:hAnsi="Arial" w:cs="Arial"/>
        </w:rPr>
        <w:t xml:space="preserve"> pkt 2 i 3 jest złożenie przez Wykonawcę Zamawiającemu wniosku o zmianę wynagrodzenia wraz </w:t>
      </w:r>
      <w:r w:rsidR="00687982" w:rsidRPr="00C3026E">
        <w:rPr>
          <w:rFonts w:ascii="Arial" w:hAnsi="Arial" w:cs="Arial"/>
        </w:rPr>
        <w:t xml:space="preserve">                                    </w:t>
      </w:r>
      <w:r w:rsidRPr="00C3026E">
        <w:rPr>
          <w:rFonts w:ascii="Arial" w:hAnsi="Arial" w:cs="Arial"/>
        </w:rPr>
        <w:t xml:space="preserve">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t>
      </w:r>
      <w:r w:rsidRPr="00C3026E">
        <w:rPr>
          <w:rFonts w:ascii="Arial" w:hAnsi="Arial" w:cs="Arial"/>
        </w:rPr>
        <w:lastRenderedPageBreak/>
        <w:t>Wykonawca powinien wykazać, że zaistniała zmiana ma bezpośredni wpływ na koszty wykonania zamówienia oraz określić stopień, w jakim wpłynie ona na wysokość wynagrodzenia</w:t>
      </w:r>
      <w:r w:rsidR="00C3026E">
        <w:rPr>
          <w:rFonts w:ascii="Arial" w:hAnsi="Arial" w:cs="Arial"/>
        </w:rPr>
        <w:t>.</w:t>
      </w:r>
    </w:p>
    <w:p w14:paraId="6C62A077"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Ciężar dowodu, że okoliczności wymienione w ust. 2 pkt 2 i 3 mają wpływ na koszty wykonania zamówienia spoczywa na Wykonawcy.</w:t>
      </w:r>
    </w:p>
    <w:p w14:paraId="4676B192"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 xml:space="preserve">Zmiany wysokości wynagrodzenia, o których mowa w ust. </w:t>
      </w:r>
      <w:r w:rsidR="00C84AE3" w:rsidRPr="00C3026E">
        <w:rPr>
          <w:rFonts w:ascii="Arial" w:hAnsi="Arial" w:cs="Arial"/>
        </w:rPr>
        <w:t xml:space="preserve">2.1 </w:t>
      </w:r>
      <w:r w:rsidRPr="00C3026E">
        <w:rPr>
          <w:rFonts w:ascii="Arial" w:hAnsi="Arial" w:cs="Arial"/>
        </w:rPr>
        <w:t xml:space="preserve">umowy mogą zostać dokonane ze skutkiem nie wcześniej niż na dzień wejścia w życie przepisów, z których wynikają te zmiany. </w:t>
      </w:r>
    </w:p>
    <w:p w14:paraId="2B8E4BD1"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Zmiany, o których mowa w ust. 2</w:t>
      </w:r>
      <w:r w:rsidR="00C84AE3" w:rsidRPr="00C3026E">
        <w:rPr>
          <w:rFonts w:ascii="Arial" w:hAnsi="Arial" w:cs="Arial"/>
        </w:rPr>
        <w:t>.1</w:t>
      </w:r>
      <w:r w:rsidRPr="00C3026E">
        <w:rPr>
          <w:rFonts w:ascii="Arial" w:hAnsi="Arial" w:cs="Arial"/>
        </w:rPr>
        <w:t xml:space="preserve"> mogą być dokonane tylko, jeżeli jest to niezbędne dla prawidłowego wykonania umowy lub umowy o dofinansowanie projektu.</w:t>
      </w:r>
    </w:p>
    <w:p w14:paraId="7D7367F7"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Wszelkie zmiany umowy wymagają pod rygorem nieważności formy pisemnej i podpisania przez obydwie strony umowy.</w:t>
      </w:r>
    </w:p>
    <w:p w14:paraId="4F9C4335"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Z wnioskiem o zmianę umowy może wystąpić zarówno Wykonawca, jak i Zamawiający.</w:t>
      </w:r>
    </w:p>
    <w:p w14:paraId="736E3E8D"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 xml:space="preserve">Strony mogą wystąpić z wnioskiem o zmianę wynagrodzenia na podstawie ust. 2, nie wcześniej niż 6 miesięcy od daty podpisania umowy oraz nie później niż 1 miesiąc przed terminem obowiązywania umowy, wskazanym w § </w:t>
      </w:r>
      <w:r w:rsidR="00C84AE3" w:rsidRPr="00C3026E">
        <w:rPr>
          <w:rFonts w:ascii="Arial" w:hAnsi="Arial" w:cs="Arial"/>
        </w:rPr>
        <w:t>4</w:t>
      </w:r>
      <w:r w:rsidRPr="00C3026E">
        <w:rPr>
          <w:rFonts w:ascii="Arial" w:hAnsi="Arial" w:cs="Arial"/>
        </w:rPr>
        <w:t xml:space="preserve"> ust.1.</w:t>
      </w:r>
    </w:p>
    <w:p w14:paraId="29E4BDD0"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Wszystkie powyższe postanowienia stanowią katalog zmian, na które Zamawiający może wyrazić zgodę. Nie stanowią one jednak zobowiązania do wyrażenia takiej zgody.</w:t>
      </w:r>
    </w:p>
    <w:p w14:paraId="5784DA33"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W sytuacji, gdy zmiana jest wymuszona uchybieniem czy naruszeniem umowy przez Wykonawcę, koszty dodatkowe związane z takimi zmianami ponosi Wykonawca.</w:t>
      </w:r>
    </w:p>
    <w:p w14:paraId="79FDA282" w14:textId="77777777" w:rsidR="00C3026E" w:rsidRDefault="00621D6E" w:rsidP="00C3026E">
      <w:pPr>
        <w:pStyle w:val="Akapitzlist"/>
        <w:numPr>
          <w:ilvl w:val="0"/>
          <w:numId w:val="39"/>
        </w:numPr>
        <w:shd w:val="clear" w:color="auto" w:fill="FFFFFF" w:themeFill="background1"/>
        <w:rPr>
          <w:rFonts w:ascii="Arial" w:hAnsi="Arial" w:cs="Arial"/>
        </w:rPr>
      </w:pPr>
      <w:r w:rsidRPr="00C3026E">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77DA12F5" w14:textId="77777777" w:rsidR="00C3026E" w:rsidRDefault="00621D6E" w:rsidP="00802C91">
      <w:pPr>
        <w:pStyle w:val="Akapitzlist"/>
        <w:numPr>
          <w:ilvl w:val="0"/>
          <w:numId w:val="39"/>
        </w:numPr>
        <w:shd w:val="clear" w:color="auto" w:fill="FFFFFF" w:themeFill="background1"/>
        <w:rPr>
          <w:rFonts w:ascii="Arial" w:hAnsi="Arial" w:cs="Arial"/>
        </w:rPr>
      </w:pPr>
      <w:r w:rsidRPr="00C3026E">
        <w:rPr>
          <w:rFonts w:ascii="Arial" w:hAnsi="Arial" w:cs="Arial"/>
        </w:rPr>
        <w:t>Łączna wartość zmian wysokości wynagrodzenia Wykonawcy, dokonanych na podstawie § 1</w:t>
      </w:r>
      <w:r w:rsidR="00C84AE3" w:rsidRPr="00C3026E">
        <w:rPr>
          <w:rFonts w:ascii="Arial" w:hAnsi="Arial" w:cs="Arial"/>
        </w:rPr>
        <w:t>3</w:t>
      </w:r>
      <w:r w:rsidRPr="00C3026E">
        <w:rPr>
          <w:rFonts w:ascii="Arial" w:hAnsi="Arial" w:cs="Arial"/>
        </w:rPr>
        <w:t xml:space="preserve"> ust. 2 oraz § 1</w:t>
      </w:r>
      <w:r w:rsidR="00C84AE3" w:rsidRPr="00C3026E">
        <w:rPr>
          <w:rFonts w:ascii="Arial" w:hAnsi="Arial" w:cs="Arial"/>
        </w:rPr>
        <w:t>3</w:t>
      </w:r>
      <w:r w:rsidRPr="00C3026E">
        <w:rPr>
          <w:rFonts w:ascii="Arial" w:hAnsi="Arial" w:cs="Arial"/>
        </w:rPr>
        <w:t>a nie może być wyższa niż 3 % w stosunku do pierwotnej wartości umowy.</w:t>
      </w:r>
    </w:p>
    <w:p w14:paraId="5C195102" w14:textId="6771125B" w:rsidR="006C07C7" w:rsidRPr="00C3026E" w:rsidRDefault="006C07C7" w:rsidP="00802C91">
      <w:pPr>
        <w:pStyle w:val="Akapitzlist"/>
        <w:numPr>
          <w:ilvl w:val="0"/>
          <w:numId w:val="39"/>
        </w:numPr>
        <w:shd w:val="clear" w:color="auto" w:fill="FFFFFF" w:themeFill="background1"/>
        <w:rPr>
          <w:rFonts w:ascii="Arial" w:hAnsi="Arial" w:cs="Arial"/>
        </w:rPr>
      </w:pPr>
      <w:r w:rsidRPr="00C3026E">
        <w:rPr>
          <w:rFonts w:ascii="Arial" w:hAnsi="Arial" w:cs="Arial"/>
          <w:kern w:val="3"/>
          <w:lang w:eastAsia="pl-PL"/>
        </w:rPr>
        <w:t xml:space="preserve"> W okresie gwarancji Wykonawca zobowiązany jest do pisemnego powiadomienia o: </w:t>
      </w:r>
    </w:p>
    <w:p w14:paraId="52459D28" w14:textId="77777777" w:rsidR="006C07C7" w:rsidRPr="00802C91" w:rsidRDefault="006C07C7" w:rsidP="00C3026E">
      <w:pPr>
        <w:shd w:val="clear" w:color="auto" w:fill="FFFFFF" w:themeFill="background1"/>
        <w:ind w:firstLine="360"/>
        <w:jc w:val="both"/>
        <w:rPr>
          <w:rFonts w:ascii="Arial" w:hAnsi="Arial" w:cs="Arial"/>
          <w:kern w:val="3"/>
          <w:lang w:eastAsia="pl-PL"/>
        </w:rPr>
      </w:pPr>
      <w:r w:rsidRPr="00802C91">
        <w:rPr>
          <w:rFonts w:ascii="Arial" w:hAnsi="Arial" w:cs="Arial"/>
          <w:kern w:val="3"/>
          <w:lang w:eastAsia="pl-PL"/>
        </w:rPr>
        <w:t>1) zmianie siedziby lub nazwy firmy,</w:t>
      </w:r>
    </w:p>
    <w:p w14:paraId="53AAE2CB" w14:textId="77777777" w:rsidR="006C07C7" w:rsidRPr="00802C91" w:rsidRDefault="006C07C7" w:rsidP="00C3026E">
      <w:pPr>
        <w:shd w:val="clear" w:color="auto" w:fill="FFFFFF" w:themeFill="background1"/>
        <w:ind w:firstLine="360"/>
        <w:jc w:val="both"/>
        <w:rPr>
          <w:rFonts w:ascii="Arial" w:hAnsi="Arial" w:cs="Arial"/>
          <w:kern w:val="3"/>
          <w:lang w:eastAsia="pl-PL"/>
        </w:rPr>
      </w:pPr>
      <w:r w:rsidRPr="00802C91">
        <w:rPr>
          <w:rFonts w:ascii="Arial" w:hAnsi="Arial" w:cs="Arial"/>
          <w:kern w:val="3"/>
          <w:lang w:eastAsia="pl-PL"/>
        </w:rPr>
        <w:t>2) zmianie osób reprezentujących,</w:t>
      </w:r>
    </w:p>
    <w:p w14:paraId="5DCB68BA" w14:textId="77777777" w:rsidR="006C07C7" w:rsidRPr="00802C91" w:rsidRDefault="006C07C7" w:rsidP="00C3026E">
      <w:pPr>
        <w:shd w:val="clear" w:color="auto" w:fill="FFFFFF" w:themeFill="background1"/>
        <w:ind w:firstLine="360"/>
        <w:jc w:val="both"/>
        <w:rPr>
          <w:rFonts w:ascii="Arial" w:hAnsi="Arial" w:cs="Arial"/>
          <w:kern w:val="3"/>
          <w:lang w:eastAsia="pl-PL"/>
        </w:rPr>
      </w:pPr>
      <w:r w:rsidRPr="00802C91">
        <w:rPr>
          <w:rFonts w:ascii="Arial" w:hAnsi="Arial" w:cs="Arial"/>
          <w:kern w:val="3"/>
          <w:lang w:eastAsia="pl-PL"/>
        </w:rPr>
        <w:t>3) ogłoszeniu upadłości Wykonawcy,</w:t>
      </w:r>
    </w:p>
    <w:p w14:paraId="5F7D7F62" w14:textId="77777777" w:rsidR="006C07C7" w:rsidRPr="00802C91" w:rsidRDefault="006C07C7" w:rsidP="00C3026E">
      <w:pPr>
        <w:shd w:val="clear" w:color="auto" w:fill="FFFFFF" w:themeFill="background1"/>
        <w:ind w:firstLine="360"/>
        <w:jc w:val="both"/>
        <w:rPr>
          <w:rFonts w:ascii="Arial" w:hAnsi="Arial" w:cs="Arial"/>
          <w:kern w:val="3"/>
          <w:lang w:eastAsia="pl-PL"/>
        </w:rPr>
      </w:pPr>
      <w:r w:rsidRPr="00802C91">
        <w:rPr>
          <w:rFonts w:ascii="Arial" w:hAnsi="Arial" w:cs="Arial"/>
          <w:kern w:val="3"/>
          <w:lang w:eastAsia="pl-PL"/>
        </w:rPr>
        <w:t>4) wszczęciu postępowania układowego, w którym uczestniczy Wykonawca,</w:t>
      </w:r>
    </w:p>
    <w:p w14:paraId="6C8CCE4E" w14:textId="77777777" w:rsidR="006C07C7" w:rsidRPr="00802C91" w:rsidRDefault="006C07C7" w:rsidP="00C3026E">
      <w:pPr>
        <w:shd w:val="clear" w:color="auto" w:fill="FFFFFF" w:themeFill="background1"/>
        <w:ind w:firstLine="360"/>
        <w:jc w:val="both"/>
        <w:rPr>
          <w:rFonts w:ascii="Arial" w:hAnsi="Arial" w:cs="Arial"/>
          <w:kern w:val="3"/>
          <w:lang w:eastAsia="pl-PL"/>
        </w:rPr>
      </w:pPr>
      <w:r w:rsidRPr="00802C91">
        <w:rPr>
          <w:rFonts w:ascii="Arial" w:hAnsi="Arial" w:cs="Arial"/>
          <w:kern w:val="3"/>
          <w:lang w:eastAsia="pl-PL"/>
        </w:rPr>
        <w:t>5) ogłoszeniu likwidacji,</w:t>
      </w:r>
    </w:p>
    <w:p w14:paraId="70D38244" w14:textId="77777777" w:rsidR="006C07C7" w:rsidRPr="00802C91" w:rsidRDefault="006C07C7" w:rsidP="00C3026E">
      <w:pPr>
        <w:shd w:val="clear" w:color="auto" w:fill="FFFFFF" w:themeFill="background1"/>
        <w:ind w:firstLine="360"/>
        <w:jc w:val="both"/>
        <w:rPr>
          <w:rFonts w:ascii="Arial" w:hAnsi="Arial" w:cs="Arial"/>
          <w:kern w:val="3"/>
          <w:lang w:eastAsia="pl-PL"/>
        </w:rPr>
      </w:pPr>
      <w:r w:rsidRPr="00802C91">
        <w:rPr>
          <w:rFonts w:ascii="Arial" w:hAnsi="Arial" w:cs="Arial"/>
          <w:kern w:val="3"/>
          <w:lang w:eastAsia="pl-PL"/>
        </w:rPr>
        <w:t>6) zawieszeniu działalności.</w:t>
      </w:r>
    </w:p>
    <w:p w14:paraId="7D395553" w14:textId="77777777" w:rsidR="006C07C7"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Wszystkie powyższe postanowienia stanowią katalog zmian, poza zapisami ustawy, które przed wprowadzeniem do umowy wymagają zgodnej akceptacji stron umowy.</w:t>
      </w:r>
    </w:p>
    <w:p w14:paraId="734A7D47" w14:textId="0BD16A7B" w:rsidR="00802C91" w:rsidRPr="00B0143A" w:rsidRDefault="00B0143A" w:rsidP="00C3026E">
      <w:pPr>
        <w:pStyle w:val="Akapitzlist"/>
        <w:numPr>
          <w:ilvl w:val="0"/>
          <w:numId w:val="41"/>
        </w:numPr>
        <w:tabs>
          <w:tab w:val="left" w:pos="426"/>
        </w:tabs>
        <w:suppressAutoHyphens/>
        <w:autoSpaceDE/>
        <w:textAlignment w:val="baseline"/>
        <w:rPr>
          <w:rFonts w:ascii="Arial" w:hAnsi="Arial" w:cs="Arial"/>
          <w:kern w:val="3"/>
          <w:lang w:eastAsia="pl-PL"/>
        </w:rPr>
      </w:pPr>
      <w:r>
        <w:rPr>
          <w:rFonts w:ascii="Arial" w:hAnsi="Arial" w:cs="Arial"/>
          <w:kern w:val="3"/>
          <w:lang w:eastAsia="pl-PL"/>
        </w:rPr>
        <w:t>J</w:t>
      </w:r>
      <w:r w:rsidR="00802C91" w:rsidRPr="00B0143A">
        <w:rPr>
          <w:rFonts w:ascii="Arial" w:hAnsi="Arial" w:cs="Arial"/>
          <w:kern w:val="3"/>
          <w:lang w:eastAsia="pl-PL"/>
        </w:rPr>
        <w:t>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BB4F94B" w14:textId="77777777" w:rsidR="00802C91" w:rsidRPr="00CD0D1A" w:rsidRDefault="00802C91" w:rsidP="00C3026E">
      <w:pPr>
        <w:numPr>
          <w:ilvl w:val="0"/>
          <w:numId w:val="41"/>
        </w:numPr>
        <w:tabs>
          <w:tab w:val="left" w:pos="426"/>
        </w:tabs>
        <w:suppressAutoHyphens/>
        <w:autoSpaceDE/>
        <w:jc w:val="both"/>
        <w:textAlignment w:val="baseline"/>
        <w:rPr>
          <w:rFonts w:ascii="Arial" w:hAnsi="Arial" w:cs="Arial"/>
          <w:kern w:val="3"/>
          <w:lang w:eastAsia="pl-PL"/>
        </w:rPr>
      </w:pPr>
      <w:r w:rsidRPr="00CD0D1A">
        <w:rPr>
          <w:rFonts w:ascii="Arial" w:hAnsi="Arial" w:cs="Arial"/>
          <w:kern w:val="3"/>
          <w:lang w:eastAsia="pl-PL"/>
        </w:rPr>
        <w:t>Zmiana umowy wymaga dla swej ważności, pod rygorem nieważności, zachowania formy pisemnej.</w:t>
      </w:r>
    </w:p>
    <w:p w14:paraId="38CC6652" w14:textId="77777777" w:rsidR="00802C91" w:rsidRPr="00CD0D1A" w:rsidRDefault="00802C91" w:rsidP="00C3026E">
      <w:pPr>
        <w:numPr>
          <w:ilvl w:val="0"/>
          <w:numId w:val="41"/>
        </w:numPr>
        <w:tabs>
          <w:tab w:val="left" w:pos="426"/>
        </w:tabs>
        <w:suppressAutoHyphens/>
        <w:autoSpaceDE/>
        <w:jc w:val="both"/>
        <w:textAlignment w:val="baseline"/>
        <w:rPr>
          <w:rFonts w:ascii="Arial" w:hAnsi="Arial" w:cs="Arial"/>
          <w:kern w:val="3"/>
          <w:lang w:eastAsia="pl-PL"/>
        </w:rPr>
      </w:pPr>
      <w:r w:rsidRPr="00CD0D1A">
        <w:rPr>
          <w:rFonts w:ascii="Arial" w:hAnsi="Arial" w:cs="Arial"/>
          <w:kern w:val="3"/>
          <w:lang w:eastAsia="pl-PL"/>
        </w:rPr>
        <w:t>Wniosek Wykonawcy o zmianę treści umowy winien być zgłoszony Zamawiającemu, w terminie do 7 dni od momentu wystąpienia przesłanek do zmian umowy.</w:t>
      </w:r>
    </w:p>
    <w:p w14:paraId="18BD2B6B" w14:textId="77777777" w:rsidR="00EC0EFF" w:rsidRDefault="00EC0EFF" w:rsidP="005D52D7">
      <w:pPr>
        <w:jc w:val="both"/>
        <w:rPr>
          <w:rFonts w:ascii="Arial" w:hAnsi="Arial" w:cs="Arial"/>
        </w:rPr>
      </w:pPr>
    </w:p>
    <w:p w14:paraId="5FB5D3A3" w14:textId="77777777" w:rsidR="00EC0EFF" w:rsidRDefault="00EC0EFF" w:rsidP="005D52D7">
      <w:pPr>
        <w:jc w:val="both"/>
        <w:rPr>
          <w:rFonts w:ascii="Arial" w:hAnsi="Arial" w:cs="Arial"/>
        </w:rPr>
      </w:pPr>
    </w:p>
    <w:p w14:paraId="6153F395" w14:textId="1E686D93" w:rsidR="00CD0D1A" w:rsidRPr="00D11B96" w:rsidRDefault="00CD0D1A" w:rsidP="00CD0D1A">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Pr>
          <w:rFonts w:ascii="Arial" w:hAnsi="Arial" w:cs="Arial"/>
          <w:sz w:val="22"/>
          <w:szCs w:val="22"/>
        </w:rPr>
        <w:t>3a KLAUZULA WALORYZACYJNA</w:t>
      </w:r>
    </w:p>
    <w:p w14:paraId="49BACF87" w14:textId="77777777" w:rsidR="00802C91" w:rsidRPr="002C2EB9" w:rsidRDefault="00802C91">
      <w:pPr>
        <w:pStyle w:val="Akapitzlist"/>
        <w:widowControl/>
        <w:numPr>
          <w:ilvl w:val="0"/>
          <w:numId w:val="32"/>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Strony przewidują możliwość zmiany wynagrodzenia Wykonawcy zgodnie z poniższymi zasadami, w przypadku zmiany ceny materiałów lub kosztów związanych z realizacją zamówienia:</w:t>
      </w:r>
    </w:p>
    <w:p w14:paraId="50211E03" w14:textId="7777777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wyliczenie wysokości zmiany wynagrodzenia odbywać się będzie w oparciu o kwartalny wskaźnik cen produkcji budowlano-montażowej liczony do poprzedniego kwartału publikowany przez Prezesa GUS. zwany dalej wskaźnikiem GUS</w:t>
      </w:r>
      <w:r w:rsidR="002C2EB9">
        <w:rPr>
          <w:rFonts w:ascii="Arial" w:eastAsia="Times New Roman" w:hAnsi="Arial" w:cs="Arial"/>
          <w:color w:val="000000"/>
          <w:lang w:eastAsia="pl-PL"/>
        </w:rPr>
        <w:t>,</w:t>
      </w:r>
    </w:p>
    <w:p w14:paraId="0DC3244C" w14:textId="0F1AD40C"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w:t>
      </w:r>
      <w:r w:rsidR="002C2EB9">
        <w:rPr>
          <w:rFonts w:ascii="Arial" w:eastAsia="Times New Roman" w:hAnsi="Arial" w:cs="Arial"/>
          <w:color w:val="000000"/>
          <w:lang w:eastAsia="pl-PL"/>
        </w:rPr>
        <w:t>a,</w:t>
      </w:r>
    </w:p>
    <w:p w14:paraId="50CE0BE6" w14:textId="5B5CAF6F" w:rsidR="00802C91" w:rsidRP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strona po spełnieniu przesłanek wskazanych w pkt 1-2 może złożyć wniosek o zmianę wynagrodzenia w wysokości wynikającej z wyliczenia:</w:t>
      </w:r>
    </w:p>
    <w:p w14:paraId="7C904720" w14:textId="7FF0FD34" w:rsidR="00802C91" w:rsidRPr="00802C91" w:rsidRDefault="00802C91" w:rsidP="00802C91">
      <w:pPr>
        <w:widowControl/>
        <w:autoSpaceDE/>
        <w:autoSpaceDN/>
        <w:jc w:val="center"/>
        <w:rPr>
          <w:rFonts w:ascii="Arial" w:eastAsia="Times New Roman" w:hAnsi="Arial" w:cs="Arial"/>
          <w:color w:val="000000"/>
          <w:lang w:eastAsia="pl-PL"/>
        </w:rPr>
      </w:pPr>
      <w:r>
        <w:rPr>
          <w:rFonts w:ascii="Arial" w:eastAsia="Times New Roman" w:hAnsi="Arial" w:cs="Arial"/>
          <w:color w:val="000000"/>
          <w:lang w:eastAsia="pl-PL"/>
        </w:rPr>
        <w:lastRenderedPageBreak/>
        <w:br/>
      </w:r>
      <w:r w:rsidRPr="00802C91">
        <w:rPr>
          <w:rFonts w:ascii="Arial" w:eastAsia="Times New Roman" w:hAnsi="Arial" w:cs="Arial"/>
          <w:b/>
          <w:bCs/>
          <w:color w:val="000000"/>
          <w:lang w:eastAsia="pl-PL"/>
        </w:rPr>
        <w:t>A x (B% - 12%) = C</w:t>
      </w:r>
    </w:p>
    <w:p w14:paraId="5F165928" w14:textId="276CC92A"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GDZIE:</w:t>
      </w:r>
    </w:p>
    <w:p w14:paraId="50FE90BD" w14:textId="7FDCA61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A -  pierwotna wartość prac objętych umową, wskazana w § 4 ust.1,</w:t>
      </w:r>
    </w:p>
    <w:p w14:paraId="0C731BB2" w14:textId="097A359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 suma wartości opublikowanych kwartalnie wskaźników GUS w okresie od dnia zawarcia umowy do dnia złożenia wniosku o zmianę wynagrodzenia,</w:t>
      </w:r>
    </w:p>
    <w:p w14:paraId="3B164094" w14:textId="77777777" w:rsidR="002C2EB9" w:rsidRDefault="00802C91" w:rsidP="002C2EB9">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C - wartość zmiany</w:t>
      </w:r>
    </w:p>
    <w:p w14:paraId="1C14DABC" w14:textId="17D0A9FE" w:rsidR="00802C91" w:rsidRP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strona składając wniosek o zmianę powinna przedstawić w szczególności:</w:t>
      </w:r>
    </w:p>
    <w:p w14:paraId="67181E35" w14:textId="77777777"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a) wyliczenie wnioskowanej kwoty zmiany wynagrodzenia;</w:t>
      </w:r>
    </w:p>
    <w:p w14:paraId="39534194" w14:textId="77777777" w:rsidR="002C2EB9" w:rsidRDefault="00802C91" w:rsidP="002C2EB9">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dowody na to, że wzrost kosztów materiałów lub usług miał wpływ na koszt realizacji zamówienia.</w:t>
      </w:r>
    </w:p>
    <w:p w14:paraId="29DEE745" w14:textId="51FEF80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 xml:space="preserve">łączna wartość zmian wysokości wynagrodzenia Wykonawcy, dokonanych na podstawie postanowień niniejszego ustępu oraz § </w:t>
      </w:r>
      <w:r w:rsidR="003D47BB">
        <w:rPr>
          <w:rFonts w:ascii="Arial" w:eastAsia="Times New Roman" w:hAnsi="Arial" w:cs="Arial"/>
          <w:color w:val="000000"/>
          <w:lang w:eastAsia="pl-PL"/>
        </w:rPr>
        <w:t>213</w:t>
      </w:r>
      <w:r w:rsidRPr="002C2EB9">
        <w:rPr>
          <w:rFonts w:ascii="Arial" w:eastAsia="Times New Roman" w:hAnsi="Arial" w:cs="Arial"/>
          <w:color w:val="000000"/>
          <w:lang w:eastAsia="pl-PL"/>
        </w:rPr>
        <w:t xml:space="preserve"> ust. 2, nie może być wyższa niż 3 % w stosunku do pierwotnej wartości umowy.</w:t>
      </w:r>
    </w:p>
    <w:p w14:paraId="055EA535" w14:textId="7777777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Strony mogą wystąpić z wnioskiem o zmianę wynagrodzenia na podstawie niniejszego ustępu, nie wcześniej niż 6 miesięcy od daty podpisania umowy oraz nie później niż 1 miesiąc przed terminem obowiązywania umowy, wskazanym w § 3 ust.1.</w:t>
      </w:r>
    </w:p>
    <w:p w14:paraId="25DFA4D7" w14:textId="7777777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zmiana wynagrodzenia w oparciu o niniejszy ustęp wymaga zgodnej woli obu stron wyrażonej aneksem do umowy.</w:t>
      </w:r>
    </w:p>
    <w:p w14:paraId="07400464" w14:textId="0AA638D9" w:rsidR="00802C91" w:rsidRP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 xml:space="preserve">Jeżeli wynagrodzenie Wykonawcy zostanie zwaloryzowane zgodnie z art. 439 ust. 1-3 ustawy </w:t>
      </w:r>
      <w:proofErr w:type="spellStart"/>
      <w:r w:rsidRPr="002C2EB9">
        <w:rPr>
          <w:rFonts w:ascii="Arial" w:eastAsia="Times New Roman" w:hAnsi="Arial" w:cs="Arial"/>
          <w:color w:val="000000"/>
          <w:lang w:eastAsia="pl-PL"/>
        </w:rPr>
        <w:t>Pzp</w:t>
      </w:r>
      <w:proofErr w:type="spellEnd"/>
      <w:r w:rsidRPr="002C2EB9">
        <w:rPr>
          <w:rFonts w:ascii="Arial" w:eastAsia="Times New Roman" w:hAnsi="Arial" w:cs="Arial"/>
          <w:color w:val="000000"/>
          <w:lang w:eastAsia="pl-PL"/>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0347F1B6" w14:textId="77777777" w:rsidR="00CD0D1A" w:rsidRDefault="00CD0D1A" w:rsidP="005D52D7">
      <w:pPr>
        <w:jc w:val="both"/>
        <w:rPr>
          <w:rFonts w:ascii="Arial" w:hAnsi="Arial" w:cs="Arial"/>
        </w:rPr>
      </w:pPr>
    </w:p>
    <w:p w14:paraId="3DD5C5F2" w14:textId="77777777" w:rsidR="00B365B0" w:rsidRDefault="00B365B0" w:rsidP="005D52D7">
      <w:pPr>
        <w:jc w:val="both"/>
        <w:rPr>
          <w:rFonts w:ascii="Arial" w:hAnsi="Arial" w:cs="Arial"/>
        </w:rPr>
      </w:pPr>
    </w:p>
    <w:p w14:paraId="6C1DFCA4" w14:textId="09DCC7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4</w:t>
      </w:r>
      <w:r w:rsidR="00A01CC0">
        <w:rPr>
          <w:rFonts w:ascii="Arial" w:hAnsi="Arial" w:cs="Arial"/>
          <w:sz w:val="22"/>
          <w:szCs w:val="22"/>
        </w:rPr>
        <w:t xml:space="preserve"> OBOWIĄZEK INFORMACYJNY</w:t>
      </w:r>
    </w:p>
    <w:p w14:paraId="557218E3" w14:textId="77777777" w:rsidR="009B5FA1" w:rsidRPr="00D11B96" w:rsidRDefault="00D11B96" w:rsidP="005D52D7">
      <w:pPr>
        <w:pStyle w:val="Akapitzlist"/>
        <w:numPr>
          <w:ilvl w:val="0"/>
          <w:numId w:val="5"/>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14:paraId="1531994E" w14:textId="77777777" w:rsidR="009B5FA1" w:rsidRPr="00D11B96" w:rsidRDefault="00D11B96" w:rsidP="005D52D7">
      <w:pPr>
        <w:pStyle w:val="Akapitzlist"/>
        <w:numPr>
          <w:ilvl w:val="0"/>
          <w:numId w:val="5"/>
        </w:numPr>
        <w:tabs>
          <w:tab w:val="left" w:pos="284"/>
        </w:tabs>
        <w:ind w:left="284" w:right="-71" w:hanging="284"/>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2AD2FAD6" w14:textId="77777777" w:rsidR="009B5FA1" w:rsidRPr="00D11B96" w:rsidRDefault="009B5FA1" w:rsidP="005D52D7">
      <w:pPr>
        <w:pStyle w:val="Tekstpodstawowy"/>
        <w:ind w:left="0" w:right="-71" w:firstLine="0"/>
        <w:rPr>
          <w:rFonts w:ascii="Arial" w:hAnsi="Arial" w:cs="Arial"/>
          <w:sz w:val="22"/>
          <w:szCs w:val="22"/>
        </w:rPr>
      </w:pPr>
    </w:p>
    <w:p w14:paraId="7AEDB1BD" w14:textId="51AFEA50" w:rsidR="009B5FA1" w:rsidRPr="00D11B96" w:rsidRDefault="00D11B96" w:rsidP="005D52D7">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5</w:t>
      </w:r>
      <w:r w:rsidR="00A01CC0">
        <w:rPr>
          <w:rFonts w:ascii="Arial" w:hAnsi="Arial" w:cs="Arial"/>
          <w:sz w:val="22"/>
          <w:szCs w:val="22"/>
        </w:rPr>
        <w:t xml:space="preserve"> POSTANOWIENIA KOŃCOWE</w:t>
      </w:r>
    </w:p>
    <w:p w14:paraId="0BC8A33D" w14:textId="77777777" w:rsidR="009B5FA1" w:rsidRPr="00D11B96" w:rsidRDefault="00D11B96" w:rsidP="005D52D7">
      <w:pPr>
        <w:pStyle w:val="Akapitzlist"/>
        <w:numPr>
          <w:ilvl w:val="0"/>
          <w:numId w:val="4"/>
        </w:numPr>
        <w:tabs>
          <w:tab w:val="left" w:pos="284"/>
        </w:tabs>
        <w:ind w:left="284" w:right="-71" w:hanging="284"/>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14:paraId="2B2B0D24" w14:textId="6520D3C3" w:rsidR="009B5FA1" w:rsidRPr="00D11B96" w:rsidRDefault="005D52D7" w:rsidP="005D52D7">
      <w:pPr>
        <w:pStyle w:val="Tekstpodstawowy"/>
        <w:tabs>
          <w:tab w:val="left" w:pos="284"/>
        </w:tabs>
        <w:ind w:left="284" w:right="-71" w:hanging="284"/>
        <w:rPr>
          <w:rFonts w:ascii="Arial" w:hAnsi="Arial" w:cs="Arial"/>
          <w:sz w:val="22"/>
          <w:szCs w:val="22"/>
        </w:rPr>
      </w:pPr>
      <w:r>
        <w:rPr>
          <w:rFonts w:ascii="Arial" w:hAnsi="Arial" w:cs="Arial"/>
          <w:sz w:val="22"/>
          <w:szCs w:val="22"/>
        </w:rPr>
        <w:tab/>
      </w:r>
      <w:r w:rsidR="00D11B96" w:rsidRPr="00D11B96">
        <w:rPr>
          <w:rFonts w:ascii="Arial" w:hAnsi="Arial" w:cs="Arial"/>
          <w:sz w:val="22"/>
          <w:szCs w:val="22"/>
        </w:rPr>
        <w:t>W innych sytuacjach właściwym do rozpoznania sporów wynikłych na tle realizacji niniejszej umowy jest</w:t>
      </w:r>
      <w:r w:rsidR="00D11B96" w:rsidRPr="00D11B96">
        <w:rPr>
          <w:rFonts w:ascii="Arial" w:hAnsi="Arial" w:cs="Arial"/>
          <w:spacing w:val="1"/>
          <w:sz w:val="22"/>
          <w:szCs w:val="22"/>
        </w:rPr>
        <w:t xml:space="preserve"> </w:t>
      </w:r>
      <w:r w:rsidR="00D11B96" w:rsidRPr="00D11B96">
        <w:rPr>
          <w:rFonts w:ascii="Arial" w:hAnsi="Arial" w:cs="Arial"/>
          <w:sz w:val="22"/>
          <w:szCs w:val="22"/>
        </w:rPr>
        <w:t>Sąd</w:t>
      </w:r>
      <w:r w:rsidR="00D11B96" w:rsidRPr="00D11B96">
        <w:rPr>
          <w:rFonts w:ascii="Arial" w:hAnsi="Arial" w:cs="Arial"/>
          <w:spacing w:val="-1"/>
          <w:sz w:val="22"/>
          <w:szCs w:val="22"/>
        </w:rPr>
        <w:t xml:space="preserve"> </w:t>
      </w:r>
      <w:r w:rsidR="00D11B96" w:rsidRPr="00D11B96">
        <w:rPr>
          <w:rFonts w:ascii="Arial" w:hAnsi="Arial" w:cs="Arial"/>
          <w:sz w:val="22"/>
          <w:szCs w:val="22"/>
        </w:rPr>
        <w:t>właściwy dla siedziby Zamawiającego.</w:t>
      </w:r>
    </w:p>
    <w:p w14:paraId="2DA3D77A" w14:textId="77777777" w:rsidR="009B5FA1" w:rsidRPr="00D11B96" w:rsidRDefault="00D11B96" w:rsidP="005D52D7">
      <w:pPr>
        <w:pStyle w:val="Akapitzlist"/>
        <w:numPr>
          <w:ilvl w:val="0"/>
          <w:numId w:val="4"/>
        </w:numPr>
        <w:tabs>
          <w:tab w:val="left" w:pos="284"/>
        </w:tabs>
        <w:spacing w:before="1"/>
        <w:ind w:left="284" w:right="-71" w:hanging="284"/>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018E1C0C" w14:textId="77777777" w:rsidR="00A01CC0" w:rsidRDefault="00D11B96" w:rsidP="005D52D7">
      <w:pPr>
        <w:pStyle w:val="Akapitzlist"/>
        <w:numPr>
          <w:ilvl w:val="0"/>
          <w:numId w:val="4"/>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43D698BA" w14:textId="77777777" w:rsid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 xml:space="preserve">Wszelkie pisma przewidziane umową uważa się za skutecznie doręczone (z zastrzeżeniami w niej </w:t>
      </w:r>
      <w:r w:rsidRPr="00A01CC0">
        <w:rPr>
          <w:rFonts w:ascii="Arial" w:eastAsia="SimSun-18030" w:hAnsi="Arial" w:cs="Arial"/>
        </w:rPr>
        <w:lastRenderedPageBreak/>
        <w:t>zawartymi), jeżeli zostały przesłane za zwrotnym potwierdzeniem przez drugą Stronę odbioru, listem poleconym za potwierdzeniem odbioru lub innego potwierdzonego doręczenia.</w:t>
      </w:r>
    </w:p>
    <w:p w14:paraId="1AAE0365"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Nagłówki paragrafów nie stanowią treści umowy i nie będą brane pod uwagę przy jej interpretacji.</w:t>
      </w:r>
    </w:p>
    <w:p w14:paraId="41B3AF4A" w14:textId="77777777" w:rsidR="009B5FA1" w:rsidRPr="00D11B96" w:rsidRDefault="00D11B96" w:rsidP="005D52D7">
      <w:pPr>
        <w:pStyle w:val="Akapitzlist"/>
        <w:numPr>
          <w:ilvl w:val="0"/>
          <w:numId w:val="4"/>
        </w:numPr>
        <w:tabs>
          <w:tab w:val="left" w:pos="284"/>
        </w:tabs>
        <w:spacing w:before="2"/>
        <w:ind w:left="284" w:right="-71" w:hanging="284"/>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25587497" w14:textId="77777777" w:rsidR="009B5FA1" w:rsidRPr="00D11B96" w:rsidRDefault="009B5FA1" w:rsidP="005D52D7">
      <w:pPr>
        <w:pStyle w:val="Tekstpodstawowy"/>
        <w:ind w:left="0" w:right="-71" w:firstLine="0"/>
        <w:rPr>
          <w:rFonts w:ascii="Arial" w:hAnsi="Arial" w:cs="Arial"/>
          <w:sz w:val="22"/>
          <w:szCs w:val="22"/>
        </w:rPr>
      </w:pPr>
    </w:p>
    <w:p w14:paraId="4D7D7C01" w14:textId="3B446E51" w:rsidR="009B5FA1" w:rsidRPr="00D11B96" w:rsidRDefault="00D11B96" w:rsidP="005D52D7">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6</w:t>
      </w:r>
    </w:p>
    <w:p w14:paraId="620B0036" w14:textId="77777777" w:rsidR="009B5FA1" w:rsidRPr="00D11B96" w:rsidRDefault="00D11B96" w:rsidP="005D52D7">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5B140D41" w14:textId="77777777" w:rsidR="009B5FA1" w:rsidRDefault="009B5FA1" w:rsidP="005D52D7">
      <w:pPr>
        <w:pStyle w:val="Tekstpodstawowy"/>
        <w:spacing w:before="11"/>
        <w:ind w:left="0" w:right="-71" w:firstLine="0"/>
        <w:rPr>
          <w:rFonts w:ascii="Arial" w:hAnsi="Arial" w:cs="Arial"/>
          <w:sz w:val="22"/>
          <w:szCs w:val="22"/>
        </w:rPr>
      </w:pPr>
    </w:p>
    <w:p w14:paraId="2B4D5733" w14:textId="77777777" w:rsidR="009B5FA1" w:rsidRPr="00D11B96" w:rsidRDefault="00D11B96" w:rsidP="005D52D7">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5116F82C" w14:textId="77777777" w:rsidR="009B5FA1" w:rsidRDefault="00D11B96" w:rsidP="005D52D7">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14:paraId="31B5BA5C" w14:textId="09F0A645" w:rsidR="00F76A6C" w:rsidRDefault="00A01CC0" w:rsidP="005D52D7">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00F76A6C">
        <w:rPr>
          <w:rFonts w:ascii="Arial" w:hAnsi="Arial" w:cs="Arial"/>
          <w:sz w:val="22"/>
          <w:szCs w:val="22"/>
        </w:rPr>
        <w:t>Zakres rzeczowy</w:t>
      </w:r>
    </w:p>
    <w:p w14:paraId="793B961C" w14:textId="5B756293" w:rsidR="00A01CC0" w:rsidRDefault="00F76A6C" w:rsidP="005D52D7">
      <w:pPr>
        <w:pStyle w:val="Tekstpodstawowy"/>
        <w:spacing w:line="243" w:lineRule="exact"/>
        <w:ind w:left="196" w:right="-71" w:firstLine="0"/>
        <w:rPr>
          <w:rFonts w:ascii="Arial" w:hAnsi="Arial" w:cs="Arial"/>
          <w:sz w:val="22"/>
          <w:szCs w:val="22"/>
        </w:rPr>
      </w:pPr>
      <w:r>
        <w:rPr>
          <w:rFonts w:ascii="Arial" w:hAnsi="Arial" w:cs="Arial"/>
          <w:sz w:val="22"/>
          <w:szCs w:val="22"/>
        </w:rPr>
        <w:t xml:space="preserve">Załącznik nr 3: </w:t>
      </w:r>
      <w:r w:rsidR="00A01CC0" w:rsidRPr="00D11B96">
        <w:rPr>
          <w:rFonts w:ascii="Arial" w:hAnsi="Arial" w:cs="Arial"/>
          <w:sz w:val="22"/>
          <w:szCs w:val="22"/>
        </w:rPr>
        <w:t>Oferta</w:t>
      </w:r>
      <w:r w:rsidR="00A01CC0" w:rsidRPr="00D11B96">
        <w:rPr>
          <w:rFonts w:ascii="Arial" w:hAnsi="Arial" w:cs="Arial"/>
          <w:spacing w:val="-2"/>
          <w:sz w:val="22"/>
          <w:szCs w:val="22"/>
        </w:rPr>
        <w:t xml:space="preserve"> </w:t>
      </w:r>
      <w:r w:rsidR="00A01CC0" w:rsidRPr="00D11B96">
        <w:rPr>
          <w:rFonts w:ascii="Arial" w:hAnsi="Arial" w:cs="Arial"/>
          <w:sz w:val="22"/>
          <w:szCs w:val="22"/>
        </w:rPr>
        <w:t>wykonawcy</w:t>
      </w:r>
      <w:r w:rsidR="007F2B92">
        <w:rPr>
          <w:rFonts w:ascii="Arial" w:hAnsi="Arial" w:cs="Arial"/>
          <w:sz w:val="22"/>
          <w:szCs w:val="22"/>
        </w:rPr>
        <w:t xml:space="preserve"> </w:t>
      </w:r>
    </w:p>
    <w:p w14:paraId="448250FC" w14:textId="77777777" w:rsidR="00A73CC1" w:rsidRDefault="00A73CC1" w:rsidP="005D52D7">
      <w:pPr>
        <w:pStyle w:val="Tekstpodstawowy"/>
        <w:spacing w:line="243" w:lineRule="exact"/>
        <w:ind w:left="196" w:right="-71" w:firstLine="0"/>
        <w:rPr>
          <w:rFonts w:ascii="Arial" w:hAnsi="Arial" w:cs="Arial"/>
          <w:sz w:val="22"/>
          <w:szCs w:val="22"/>
        </w:rPr>
      </w:pPr>
    </w:p>
    <w:p w14:paraId="2C3982A7" w14:textId="77777777" w:rsidR="00A73CC1" w:rsidRDefault="00A73CC1" w:rsidP="005D52D7">
      <w:pPr>
        <w:pStyle w:val="Tekstpodstawowy"/>
        <w:spacing w:line="243" w:lineRule="exact"/>
        <w:ind w:left="196" w:right="-71" w:firstLine="0"/>
        <w:rPr>
          <w:rFonts w:ascii="Arial" w:hAnsi="Arial" w:cs="Arial"/>
          <w:sz w:val="22"/>
          <w:szCs w:val="22"/>
        </w:rPr>
      </w:pPr>
    </w:p>
    <w:p w14:paraId="3EE59135" w14:textId="77777777" w:rsidR="00A73CC1" w:rsidRDefault="00A73CC1" w:rsidP="005D52D7">
      <w:pPr>
        <w:pStyle w:val="Tekstpodstawowy"/>
        <w:spacing w:line="243" w:lineRule="exact"/>
        <w:ind w:left="196" w:right="-71" w:firstLine="0"/>
        <w:rPr>
          <w:rFonts w:ascii="Arial" w:hAnsi="Arial" w:cs="Arial"/>
          <w:sz w:val="22"/>
          <w:szCs w:val="22"/>
        </w:rPr>
      </w:pPr>
    </w:p>
    <w:p w14:paraId="233F2D0F" w14:textId="77777777" w:rsidR="00392D4B" w:rsidRDefault="00392D4B" w:rsidP="005D52D7">
      <w:pPr>
        <w:pStyle w:val="Tekstpodstawowy"/>
        <w:spacing w:line="243" w:lineRule="exact"/>
        <w:ind w:left="196" w:right="-71" w:firstLine="0"/>
        <w:rPr>
          <w:rFonts w:ascii="Arial" w:hAnsi="Arial" w:cs="Arial"/>
          <w:sz w:val="22"/>
          <w:szCs w:val="22"/>
        </w:rPr>
      </w:pPr>
    </w:p>
    <w:p w14:paraId="13C17144" w14:textId="77777777" w:rsidR="00A73CC1" w:rsidRDefault="00A73CC1" w:rsidP="005D52D7">
      <w:pPr>
        <w:pStyle w:val="Tekstpodstawowy"/>
        <w:spacing w:line="243" w:lineRule="exact"/>
        <w:ind w:left="196" w:right="-71" w:firstLine="0"/>
        <w:rPr>
          <w:rFonts w:ascii="Arial" w:hAnsi="Arial" w:cs="Arial"/>
          <w:sz w:val="22"/>
          <w:szCs w:val="22"/>
        </w:rPr>
      </w:pPr>
    </w:p>
    <w:p w14:paraId="7C824CBF" w14:textId="77777777" w:rsidR="00A73CC1" w:rsidRDefault="00A73CC1" w:rsidP="005D52D7">
      <w:pPr>
        <w:pStyle w:val="Tekstpodstawowy"/>
        <w:spacing w:line="243" w:lineRule="exact"/>
        <w:ind w:left="196" w:right="-71" w:firstLine="0"/>
        <w:rPr>
          <w:rFonts w:ascii="Arial" w:hAnsi="Arial" w:cs="Arial"/>
          <w:sz w:val="22"/>
          <w:szCs w:val="22"/>
        </w:rPr>
      </w:pPr>
    </w:p>
    <w:p w14:paraId="12DD60C3" w14:textId="77777777" w:rsidR="009B5FA1" w:rsidRPr="00D11B96" w:rsidRDefault="009B5FA1" w:rsidP="005D52D7">
      <w:pPr>
        <w:pStyle w:val="Tekstpodstawowy"/>
        <w:ind w:left="0" w:right="-71" w:firstLine="0"/>
        <w:rPr>
          <w:rFonts w:ascii="Arial" w:hAnsi="Arial" w:cs="Arial"/>
          <w:sz w:val="22"/>
          <w:szCs w:val="22"/>
        </w:rPr>
      </w:pPr>
    </w:p>
    <w:p w14:paraId="7ABCDDD8" w14:textId="3DEBC0A8" w:rsidR="00A73CC1" w:rsidRDefault="00392D4B" w:rsidP="005D52D7">
      <w:pPr>
        <w:pStyle w:val="Nagwek11"/>
        <w:tabs>
          <w:tab w:val="left" w:pos="5664"/>
        </w:tabs>
        <w:spacing w:before="1"/>
        <w:ind w:left="0" w:right="-71"/>
        <w:rPr>
          <w:rFonts w:ascii="Arial" w:hAnsi="Arial" w:cs="Arial"/>
          <w:sz w:val="22"/>
          <w:szCs w:val="22"/>
        </w:rPr>
      </w:pPr>
      <w:r>
        <w:rPr>
          <w:rFonts w:ascii="Arial" w:hAnsi="Arial" w:cs="Arial"/>
          <w:sz w:val="22"/>
          <w:szCs w:val="22"/>
        </w:rPr>
        <w:t xml:space="preserve">        </w:t>
      </w:r>
      <w:r w:rsidR="00D11B96" w:rsidRPr="00D11B96">
        <w:rPr>
          <w:rFonts w:ascii="Arial" w:hAnsi="Arial" w:cs="Arial"/>
          <w:sz w:val="22"/>
          <w:szCs w:val="22"/>
        </w:rPr>
        <w:t>Zamawiający</w:t>
      </w:r>
      <w:r w:rsidR="00D11B96" w:rsidRPr="00D11B96">
        <w:rPr>
          <w:rFonts w:ascii="Arial" w:hAnsi="Arial" w:cs="Arial"/>
          <w:sz w:val="22"/>
          <w:szCs w:val="22"/>
        </w:rPr>
        <w:tab/>
      </w:r>
      <w:r>
        <w:rPr>
          <w:rFonts w:ascii="Arial" w:hAnsi="Arial" w:cs="Arial"/>
          <w:sz w:val="22"/>
          <w:szCs w:val="22"/>
        </w:rPr>
        <w:t xml:space="preserve">         </w:t>
      </w:r>
      <w:r w:rsidR="00E72977">
        <w:rPr>
          <w:rFonts w:ascii="Arial" w:hAnsi="Arial" w:cs="Arial"/>
          <w:sz w:val="22"/>
          <w:szCs w:val="22"/>
        </w:rPr>
        <w:t xml:space="preserve">         </w:t>
      </w:r>
      <w:r w:rsidR="00D11B96" w:rsidRPr="00D11B96">
        <w:rPr>
          <w:rFonts w:ascii="Arial" w:hAnsi="Arial" w:cs="Arial"/>
          <w:sz w:val="22"/>
          <w:szCs w:val="22"/>
        </w:rPr>
        <w:t>Wykonawca</w:t>
      </w:r>
    </w:p>
    <w:p w14:paraId="505F94ED" w14:textId="77777777" w:rsidR="00A73CC1" w:rsidRDefault="00A73CC1" w:rsidP="005D52D7">
      <w:pPr>
        <w:pStyle w:val="Nagwek11"/>
        <w:tabs>
          <w:tab w:val="left" w:pos="5664"/>
        </w:tabs>
        <w:spacing w:before="1"/>
        <w:ind w:left="0" w:right="-71"/>
        <w:rPr>
          <w:rFonts w:ascii="Arial" w:hAnsi="Arial" w:cs="Arial"/>
          <w:sz w:val="22"/>
          <w:szCs w:val="22"/>
        </w:rPr>
      </w:pPr>
    </w:p>
    <w:p w14:paraId="44917B50" w14:textId="77777777" w:rsidR="00A73CC1" w:rsidRDefault="00A73CC1" w:rsidP="005D52D7">
      <w:pPr>
        <w:pStyle w:val="Nagwek11"/>
        <w:tabs>
          <w:tab w:val="left" w:pos="5664"/>
        </w:tabs>
        <w:spacing w:before="1"/>
        <w:ind w:left="0" w:right="-71"/>
        <w:rPr>
          <w:rFonts w:ascii="Arial" w:hAnsi="Arial" w:cs="Arial"/>
          <w:sz w:val="22"/>
          <w:szCs w:val="22"/>
        </w:rPr>
      </w:pPr>
    </w:p>
    <w:p w14:paraId="0F1B26EF" w14:textId="77777777" w:rsidR="00E72977" w:rsidRDefault="00E72977" w:rsidP="005D52D7">
      <w:pPr>
        <w:pStyle w:val="Nagwek11"/>
        <w:tabs>
          <w:tab w:val="left" w:pos="5664"/>
        </w:tabs>
        <w:spacing w:before="1"/>
        <w:ind w:left="0" w:right="-71"/>
        <w:rPr>
          <w:rFonts w:ascii="Arial" w:hAnsi="Arial" w:cs="Arial"/>
          <w:sz w:val="22"/>
          <w:szCs w:val="22"/>
        </w:rPr>
      </w:pPr>
    </w:p>
    <w:p w14:paraId="68E84DB5" w14:textId="77777777" w:rsidR="00A73CC1" w:rsidRDefault="00A73CC1" w:rsidP="005D52D7">
      <w:pPr>
        <w:pStyle w:val="Nagwek11"/>
        <w:tabs>
          <w:tab w:val="left" w:pos="5664"/>
        </w:tabs>
        <w:spacing w:before="1"/>
        <w:ind w:left="0" w:right="-71"/>
        <w:rPr>
          <w:rFonts w:ascii="Arial" w:hAnsi="Arial" w:cs="Arial"/>
          <w:sz w:val="22"/>
          <w:szCs w:val="22"/>
        </w:rPr>
      </w:pPr>
    </w:p>
    <w:p w14:paraId="3C3B079A" w14:textId="77777777" w:rsidR="00A73CC1" w:rsidRDefault="00A73CC1" w:rsidP="005D52D7">
      <w:pPr>
        <w:pStyle w:val="Nagwek11"/>
        <w:tabs>
          <w:tab w:val="left" w:pos="5664"/>
        </w:tabs>
        <w:spacing w:before="1"/>
        <w:ind w:left="0" w:right="-71"/>
        <w:rPr>
          <w:rFonts w:ascii="Arial" w:hAnsi="Arial" w:cs="Arial"/>
          <w:sz w:val="22"/>
          <w:szCs w:val="22"/>
        </w:rPr>
      </w:pPr>
    </w:p>
    <w:p w14:paraId="51D5E5CA" w14:textId="40B64233" w:rsidR="009B5FA1" w:rsidRPr="00D11B96" w:rsidRDefault="004274DB" w:rsidP="005D52D7">
      <w:pPr>
        <w:pStyle w:val="Nagwek11"/>
        <w:tabs>
          <w:tab w:val="left" w:pos="5664"/>
        </w:tabs>
        <w:spacing w:before="1"/>
        <w:ind w:left="0" w:right="-71"/>
        <w:rPr>
          <w:rFonts w:ascii="Arial" w:hAnsi="Arial" w:cs="Arial"/>
        </w:rPr>
      </w:pPr>
      <w:r>
        <w:rPr>
          <w:rFonts w:ascii="Arial" w:hAnsi="Arial" w:cs="Arial"/>
          <w:sz w:val="22"/>
          <w:szCs w:val="22"/>
        </w:rPr>
        <w:br/>
      </w:r>
      <w:r w:rsidR="00D11B96" w:rsidRPr="00D11B96">
        <w:rPr>
          <w:rFonts w:ascii="Arial" w:hAnsi="Arial" w:cs="Arial"/>
        </w:rPr>
        <w:t>……………………………...…..</w:t>
      </w:r>
      <w:r w:rsidR="00E72977">
        <w:rPr>
          <w:rFonts w:ascii="Arial" w:hAnsi="Arial" w:cs="Arial"/>
        </w:rPr>
        <w:t xml:space="preserve">                                                                 </w:t>
      </w:r>
      <w:r w:rsidR="00D11B96" w:rsidRPr="00D11B96">
        <w:rPr>
          <w:rFonts w:ascii="Arial" w:hAnsi="Arial" w:cs="Arial"/>
        </w:rPr>
        <w:t>………..........…………………..</w:t>
      </w:r>
    </w:p>
    <w:p w14:paraId="60BB3163" w14:textId="77777777" w:rsidR="009B5FA1" w:rsidRDefault="009B5FA1" w:rsidP="005D52D7">
      <w:pPr>
        <w:ind w:right="-71"/>
        <w:jc w:val="both"/>
        <w:rPr>
          <w:rFonts w:ascii="Arial" w:hAnsi="Arial" w:cs="Arial"/>
        </w:rPr>
      </w:pPr>
    </w:p>
    <w:p w14:paraId="01699BE2" w14:textId="77777777" w:rsidR="00C66C1F" w:rsidRDefault="00C66C1F" w:rsidP="005D52D7">
      <w:pPr>
        <w:ind w:right="-71"/>
        <w:jc w:val="both"/>
        <w:rPr>
          <w:rFonts w:ascii="Arial" w:hAnsi="Arial" w:cs="Arial"/>
        </w:rPr>
      </w:pPr>
    </w:p>
    <w:p w14:paraId="1CCDC0DD" w14:textId="77777777" w:rsidR="00C66C1F" w:rsidRDefault="00C66C1F" w:rsidP="005D52D7">
      <w:pPr>
        <w:ind w:right="-71"/>
        <w:jc w:val="both"/>
        <w:rPr>
          <w:rFonts w:ascii="Arial" w:hAnsi="Arial" w:cs="Arial"/>
        </w:rPr>
      </w:pPr>
    </w:p>
    <w:p w14:paraId="0ED2987A" w14:textId="77777777" w:rsidR="00C66C1F" w:rsidRDefault="00C66C1F" w:rsidP="005D52D7">
      <w:pPr>
        <w:ind w:right="-71"/>
        <w:jc w:val="both"/>
        <w:rPr>
          <w:rFonts w:ascii="Arial" w:hAnsi="Arial" w:cs="Arial"/>
        </w:rPr>
      </w:pPr>
    </w:p>
    <w:p w14:paraId="15709D13" w14:textId="77777777" w:rsidR="00C66C1F" w:rsidRDefault="00C66C1F" w:rsidP="005D52D7">
      <w:pPr>
        <w:ind w:right="-71"/>
        <w:jc w:val="both"/>
        <w:rPr>
          <w:rFonts w:ascii="Arial" w:hAnsi="Arial" w:cs="Arial"/>
        </w:rPr>
      </w:pPr>
    </w:p>
    <w:p w14:paraId="5E52D414" w14:textId="77777777" w:rsidR="00C66C1F" w:rsidRDefault="00C66C1F" w:rsidP="005D52D7">
      <w:pPr>
        <w:ind w:right="-71"/>
        <w:jc w:val="both"/>
        <w:rPr>
          <w:rFonts w:ascii="Arial" w:hAnsi="Arial" w:cs="Arial"/>
        </w:rPr>
      </w:pPr>
    </w:p>
    <w:p w14:paraId="2B056CF3" w14:textId="77777777" w:rsidR="00C66C1F" w:rsidRDefault="00C66C1F" w:rsidP="005D52D7">
      <w:pPr>
        <w:ind w:right="-71"/>
        <w:jc w:val="both"/>
        <w:rPr>
          <w:rFonts w:ascii="Arial" w:hAnsi="Arial" w:cs="Arial"/>
        </w:rPr>
      </w:pPr>
    </w:p>
    <w:p w14:paraId="245DFAFE" w14:textId="77777777" w:rsidR="00C66C1F" w:rsidRDefault="00C66C1F" w:rsidP="005D52D7">
      <w:pPr>
        <w:ind w:right="-71"/>
        <w:jc w:val="both"/>
        <w:rPr>
          <w:rFonts w:ascii="Arial" w:hAnsi="Arial" w:cs="Arial"/>
        </w:rPr>
      </w:pPr>
    </w:p>
    <w:p w14:paraId="7C2F69AD" w14:textId="77777777" w:rsidR="00C66C1F" w:rsidRDefault="00C66C1F" w:rsidP="005D52D7">
      <w:pPr>
        <w:ind w:right="-71"/>
        <w:jc w:val="both"/>
        <w:rPr>
          <w:rFonts w:ascii="Arial" w:hAnsi="Arial" w:cs="Arial"/>
        </w:rPr>
      </w:pPr>
    </w:p>
    <w:p w14:paraId="16A3DF8B" w14:textId="77777777" w:rsidR="00C66C1F" w:rsidRDefault="00C66C1F" w:rsidP="005D52D7">
      <w:pPr>
        <w:ind w:right="-71"/>
        <w:jc w:val="both"/>
        <w:rPr>
          <w:rFonts w:ascii="Arial" w:hAnsi="Arial" w:cs="Arial"/>
        </w:rPr>
      </w:pPr>
    </w:p>
    <w:p w14:paraId="15B9CCFC" w14:textId="77777777" w:rsidR="00C66C1F" w:rsidRDefault="00C66C1F" w:rsidP="005D52D7">
      <w:pPr>
        <w:ind w:right="-71"/>
        <w:jc w:val="both"/>
        <w:rPr>
          <w:rFonts w:ascii="Arial" w:hAnsi="Arial" w:cs="Arial"/>
        </w:rPr>
      </w:pPr>
    </w:p>
    <w:p w14:paraId="67288EC2" w14:textId="77777777" w:rsidR="00C66C1F" w:rsidRPr="00C66C1F" w:rsidRDefault="00C66C1F" w:rsidP="00C66C1F">
      <w:pPr>
        <w:rPr>
          <w:rFonts w:ascii="Arial" w:hAnsi="Arial" w:cs="Arial"/>
        </w:rPr>
      </w:pPr>
    </w:p>
    <w:p w14:paraId="153141C8" w14:textId="77777777" w:rsidR="00C66C1F" w:rsidRPr="00C66C1F" w:rsidRDefault="00C66C1F" w:rsidP="00C66C1F">
      <w:pPr>
        <w:rPr>
          <w:rFonts w:ascii="Arial" w:hAnsi="Arial" w:cs="Arial"/>
        </w:rPr>
      </w:pPr>
    </w:p>
    <w:p w14:paraId="4E535411" w14:textId="77777777" w:rsidR="00C66C1F" w:rsidRPr="00C66C1F" w:rsidRDefault="00C66C1F" w:rsidP="00C66C1F">
      <w:pPr>
        <w:rPr>
          <w:rFonts w:ascii="Arial" w:hAnsi="Arial" w:cs="Arial"/>
        </w:rPr>
      </w:pPr>
    </w:p>
    <w:p w14:paraId="6A40015B" w14:textId="77777777" w:rsidR="00C66C1F" w:rsidRPr="00C66C1F" w:rsidRDefault="00C66C1F" w:rsidP="00C66C1F">
      <w:pPr>
        <w:rPr>
          <w:rFonts w:ascii="Arial" w:hAnsi="Arial" w:cs="Arial"/>
        </w:rPr>
      </w:pPr>
    </w:p>
    <w:p w14:paraId="4F705000" w14:textId="77777777" w:rsidR="00C66C1F" w:rsidRPr="00C66C1F" w:rsidRDefault="00C66C1F" w:rsidP="00C66C1F">
      <w:pPr>
        <w:rPr>
          <w:rFonts w:ascii="Arial" w:hAnsi="Arial" w:cs="Arial"/>
        </w:rPr>
      </w:pPr>
    </w:p>
    <w:p w14:paraId="5249A365" w14:textId="77777777" w:rsidR="00C66C1F" w:rsidRPr="00C66C1F" w:rsidRDefault="00C66C1F" w:rsidP="00C66C1F">
      <w:pPr>
        <w:rPr>
          <w:rFonts w:ascii="Arial" w:hAnsi="Arial" w:cs="Arial"/>
        </w:rPr>
      </w:pPr>
    </w:p>
    <w:p w14:paraId="1917A730" w14:textId="77777777" w:rsidR="00C66C1F" w:rsidRDefault="00C66C1F" w:rsidP="00C66C1F">
      <w:pPr>
        <w:rPr>
          <w:rFonts w:ascii="Arial" w:hAnsi="Arial" w:cs="Arial"/>
        </w:rPr>
      </w:pPr>
    </w:p>
    <w:p w14:paraId="39A10FD6" w14:textId="66D8A2F6" w:rsidR="00C66C1F" w:rsidRDefault="00C66C1F" w:rsidP="00C66C1F">
      <w:pPr>
        <w:tabs>
          <w:tab w:val="left" w:pos="1296"/>
        </w:tabs>
        <w:rPr>
          <w:rFonts w:ascii="Arial" w:hAnsi="Arial" w:cs="Arial"/>
        </w:rPr>
      </w:pPr>
      <w:r>
        <w:rPr>
          <w:rFonts w:ascii="Arial" w:hAnsi="Arial" w:cs="Arial"/>
        </w:rPr>
        <w:tab/>
      </w:r>
    </w:p>
    <w:p w14:paraId="6BCB9235" w14:textId="77777777" w:rsidR="00C66C1F" w:rsidRDefault="00C66C1F" w:rsidP="00C66C1F">
      <w:pPr>
        <w:tabs>
          <w:tab w:val="left" w:pos="1296"/>
        </w:tabs>
        <w:rPr>
          <w:rFonts w:ascii="Arial" w:hAnsi="Arial" w:cs="Arial"/>
        </w:rPr>
      </w:pPr>
    </w:p>
    <w:p w14:paraId="64400160" w14:textId="77777777" w:rsidR="00C66C1F" w:rsidRDefault="00C66C1F" w:rsidP="00C66C1F">
      <w:pPr>
        <w:tabs>
          <w:tab w:val="left" w:pos="1296"/>
        </w:tabs>
        <w:rPr>
          <w:rFonts w:ascii="Arial" w:hAnsi="Arial" w:cs="Arial"/>
        </w:rPr>
      </w:pPr>
    </w:p>
    <w:p w14:paraId="3981DEA6" w14:textId="77777777" w:rsidR="00C66C1F" w:rsidRDefault="00C66C1F" w:rsidP="00C66C1F">
      <w:pPr>
        <w:tabs>
          <w:tab w:val="left" w:pos="1296"/>
        </w:tabs>
        <w:rPr>
          <w:rFonts w:ascii="Arial" w:hAnsi="Arial" w:cs="Arial"/>
        </w:rPr>
      </w:pPr>
    </w:p>
    <w:p w14:paraId="37A86680" w14:textId="77777777" w:rsidR="00C66C1F" w:rsidRDefault="00C66C1F" w:rsidP="00C66C1F">
      <w:pPr>
        <w:tabs>
          <w:tab w:val="left" w:pos="1296"/>
        </w:tabs>
        <w:rPr>
          <w:rFonts w:ascii="Arial" w:hAnsi="Arial" w:cs="Arial"/>
        </w:rPr>
      </w:pPr>
    </w:p>
    <w:p w14:paraId="53C9C370" w14:textId="77777777" w:rsidR="00C66C1F" w:rsidRDefault="00C66C1F" w:rsidP="00C66C1F">
      <w:pPr>
        <w:tabs>
          <w:tab w:val="left" w:pos="1296"/>
        </w:tabs>
        <w:rPr>
          <w:rFonts w:ascii="Arial" w:hAnsi="Arial" w:cs="Arial"/>
        </w:rPr>
      </w:pPr>
    </w:p>
    <w:p w14:paraId="165D8133" w14:textId="77777777" w:rsidR="00C66C1F" w:rsidRDefault="00C66C1F" w:rsidP="00C66C1F">
      <w:pPr>
        <w:tabs>
          <w:tab w:val="left" w:pos="1296"/>
        </w:tabs>
        <w:rPr>
          <w:rFonts w:ascii="Arial" w:hAnsi="Arial" w:cs="Arial"/>
        </w:rPr>
      </w:pPr>
    </w:p>
    <w:p w14:paraId="0E3E4705" w14:textId="77777777" w:rsidR="00C66C1F" w:rsidRDefault="00C66C1F" w:rsidP="00C66C1F">
      <w:pPr>
        <w:tabs>
          <w:tab w:val="left" w:pos="1296"/>
        </w:tabs>
        <w:rPr>
          <w:rFonts w:ascii="Arial" w:hAnsi="Arial" w:cs="Arial"/>
        </w:rPr>
      </w:pPr>
    </w:p>
    <w:p w14:paraId="15DD6521" w14:textId="0163A5B4" w:rsidR="00C66C1F" w:rsidRPr="00C66C1F" w:rsidRDefault="00C66C1F" w:rsidP="00C66C1F">
      <w:pPr>
        <w:tabs>
          <w:tab w:val="left" w:pos="1296"/>
        </w:tabs>
        <w:rPr>
          <w:rFonts w:ascii="Arial" w:hAnsi="Arial" w:cs="Arial"/>
        </w:rPr>
        <w:sectPr w:rsidR="00C66C1F" w:rsidRPr="00C66C1F" w:rsidSect="00CD4E45">
          <w:headerReference w:type="default" r:id="rId8"/>
          <w:footerReference w:type="default" r:id="rId9"/>
          <w:pgSz w:w="11910" w:h="16840"/>
          <w:pgMar w:top="1080" w:right="980" w:bottom="567" w:left="1220" w:header="0" w:footer="729" w:gutter="0"/>
          <w:cols w:space="708"/>
        </w:sectPr>
      </w:pPr>
      <w:r>
        <w:rPr>
          <w:rFonts w:ascii="Arial" w:hAnsi="Arial" w:cs="Arial"/>
        </w:rPr>
        <w:tab/>
      </w:r>
    </w:p>
    <w:p w14:paraId="697D684B" w14:textId="77777777" w:rsidR="009B5FA1" w:rsidRPr="00573E95"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B170620" w14:textId="77777777" w:rsidR="009B5FA1" w:rsidRPr="00573E95" w:rsidRDefault="00D11B96" w:rsidP="005D52D7">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0D52BD4A" w14:textId="77777777" w:rsidR="009B5FA1" w:rsidRPr="00573E95" w:rsidRDefault="00D11B96" w:rsidP="005D52D7">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3A34742F"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095A00AD" w14:textId="77777777" w:rsidR="009B5FA1" w:rsidRPr="00573E95"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5CD898E7"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7C6ECEA0"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1F9C1DE" w14:textId="77777777" w:rsidR="009B5FA1" w:rsidRPr="00573E95"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258F314D"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01630DAD"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501049E3" w14:textId="77777777" w:rsidR="009B5FA1" w:rsidRPr="00573E95"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1BEF7178" w14:textId="77777777" w:rsidR="009B5FA1" w:rsidRPr="00573E95"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4BE0CC07" w14:textId="77777777" w:rsidR="009B5FA1" w:rsidRPr="00573E95" w:rsidRDefault="00D11B96" w:rsidP="005D52D7">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0A0014AB" w14:textId="77777777" w:rsidR="009B5FA1" w:rsidRPr="00573E95"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0259BB8" w14:textId="77777777" w:rsidR="009B5FA1" w:rsidRPr="00573E95"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7DD3B323" w14:textId="77777777" w:rsidR="009B5FA1" w:rsidRPr="00573E95"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3D8C48F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49D8F4BE"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2331E6E8"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C740981"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A9D6EAF" w14:textId="77777777" w:rsidR="009B5FA1" w:rsidRPr="00573E95"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24ABFABB" w14:textId="77777777" w:rsidR="009B5FA1" w:rsidRPr="00573E95"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74BE9286" w14:textId="77777777" w:rsidR="009B5FA1" w:rsidRPr="00573E95"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4E082088" w14:textId="13D115E6" w:rsidR="009B5FA1" w:rsidRPr="00573E95"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28D4D301" w14:textId="77777777" w:rsidR="009B5FA1" w:rsidRPr="00573E95"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07AF9FCA" w14:textId="77777777" w:rsidR="009B5FA1" w:rsidRPr="00573E95"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7791B45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BC14587"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30951BB1" w14:textId="77777777" w:rsidR="009B5FA1" w:rsidRPr="00573E95" w:rsidRDefault="00D11B96" w:rsidP="005D52D7">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6354325C" w14:textId="77777777" w:rsidR="00573E95" w:rsidRPr="00573E95" w:rsidRDefault="00573E95" w:rsidP="005D52D7">
      <w:pPr>
        <w:pStyle w:val="Akapitzlist"/>
        <w:tabs>
          <w:tab w:val="left" w:pos="0"/>
          <w:tab w:val="left" w:pos="374"/>
        </w:tabs>
        <w:spacing w:before="12"/>
        <w:ind w:left="0" w:right="-71" w:firstLine="0"/>
        <w:rPr>
          <w:rFonts w:ascii="Arial" w:hAnsi="Arial" w:cs="Arial"/>
        </w:rPr>
      </w:pPr>
    </w:p>
    <w:sectPr w:rsidR="00573E95" w:rsidRPr="00573E95" w:rsidSect="00CD4E45">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E24E" w14:textId="77777777" w:rsidR="00CD4E45" w:rsidRDefault="00CD4E45" w:rsidP="009B5FA1">
      <w:r>
        <w:separator/>
      </w:r>
    </w:p>
  </w:endnote>
  <w:endnote w:type="continuationSeparator" w:id="0">
    <w:p w14:paraId="1B57E3B5" w14:textId="77777777" w:rsidR="00CD4E45" w:rsidRDefault="00CD4E45"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F737" w14:textId="77777777" w:rsidR="00CD4E45" w:rsidRDefault="00CD4E45" w:rsidP="009B5FA1">
      <w:r>
        <w:separator/>
      </w:r>
    </w:p>
  </w:footnote>
  <w:footnote w:type="continuationSeparator" w:id="0">
    <w:p w14:paraId="61850D6C" w14:textId="77777777" w:rsidR="00CD4E45" w:rsidRDefault="00CD4E45"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C1B8C76"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Wyliczenie ma charakter przykładowy. Umowa o pracę może zawierać również inne dane, które podlegają 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w:t>
      </w:r>
      <w:r w:rsidR="0051103D">
        <w:rPr>
          <w:rFonts w:ascii="Arial" w:hAnsi="Arial" w:cs="Arial"/>
          <w:sz w:val="18"/>
          <w:szCs w:val="18"/>
        </w:rPr>
        <w:t xml:space="preserve"> </w:t>
      </w:r>
      <w:r w:rsidRPr="00964A9C">
        <w:rPr>
          <w:rFonts w:ascii="Arial" w:hAnsi="Arial" w:cs="Arial"/>
          <w:sz w:val="18"/>
          <w:szCs w:val="18"/>
        </w:rPr>
        <w:t>r</w:t>
      </w:r>
      <w:r w:rsidRPr="00964A9C">
        <w:rPr>
          <w:rFonts w:ascii="Arial" w:hAnsi="Arial" w:cs="Arial"/>
          <w:i/>
          <w:sz w:val="18"/>
          <w:szCs w:val="18"/>
        </w:rPr>
        <w:t xml:space="preserve">. </w:t>
      </w:r>
      <w:r w:rsidR="0051103D">
        <w:rPr>
          <w:rFonts w:ascii="Arial" w:hAnsi="Arial" w:cs="Arial"/>
          <w:i/>
          <w:sz w:val="18"/>
          <w:szCs w:val="18"/>
        </w:rPr>
        <w:t xml:space="preserve">                        </w:t>
      </w:r>
      <w:r w:rsidRPr="00964A9C">
        <w:rPr>
          <w:rFonts w:ascii="Arial" w:hAnsi="Arial" w:cs="Arial"/>
          <w:i/>
          <w:sz w:val="18"/>
          <w:szCs w:val="18"/>
        </w:rPr>
        <w:t>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ind w:left="720" w:hanging="360"/>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5" w15:restartNumberingAfterBreak="0">
    <w:nsid w:val="046372E5"/>
    <w:multiLevelType w:val="hybridMultilevel"/>
    <w:tmpl w:val="F768D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223B66"/>
    <w:multiLevelType w:val="multilevel"/>
    <w:tmpl w:val="D4A081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8" w15:restartNumberingAfterBreak="0">
    <w:nsid w:val="0B1015A3"/>
    <w:multiLevelType w:val="multilevel"/>
    <w:tmpl w:val="DDC0B136"/>
    <w:lvl w:ilvl="0">
      <w:start w:val="1"/>
      <w:numFmt w:val="decimal"/>
      <w:lvlText w:val="%1."/>
      <w:lvlJc w:val="left"/>
      <w:pPr>
        <w:ind w:left="720" w:hanging="360"/>
      </w:pPr>
      <w:rPr>
        <w:rFonts w:eastAsia="Calibr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C5413A8"/>
    <w:multiLevelType w:val="multilevel"/>
    <w:tmpl w:val="078C0AE8"/>
    <w:lvl w:ilvl="0">
      <w:start w:val="1"/>
      <w:numFmt w:val="bullet"/>
      <w:lvlText w:val=""/>
      <w:lvlJc w:val="left"/>
      <w:pPr>
        <w:ind w:left="927" w:hanging="360"/>
      </w:pPr>
      <w:rPr>
        <w:rFonts w:ascii="Symbol" w:hAnsi="Symbol" w:hint="default"/>
        <w:sz w:val="22"/>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0"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0F41639E"/>
    <w:multiLevelType w:val="hybridMultilevel"/>
    <w:tmpl w:val="99BE94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4" w15:restartNumberingAfterBreak="0">
    <w:nsid w:val="1A5277E4"/>
    <w:multiLevelType w:val="multilevel"/>
    <w:tmpl w:val="B44A1480"/>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2E31ED1"/>
    <w:multiLevelType w:val="multilevel"/>
    <w:tmpl w:val="B59834CE"/>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257D5864"/>
    <w:multiLevelType w:val="multilevel"/>
    <w:tmpl w:val="851AD956"/>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5970A6"/>
    <w:multiLevelType w:val="multilevel"/>
    <w:tmpl w:val="A7E0D7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1" w15:restartNumberingAfterBreak="0">
    <w:nsid w:val="2E8F67E6"/>
    <w:multiLevelType w:val="hybridMultilevel"/>
    <w:tmpl w:val="7BEEC30E"/>
    <w:lvl w:ilvl="0" w:tplc="B8529B56">
      <w:start w:val="1"/>
      <w:numFmt w:val="decimal"/>
      <w:lvlText w:val="%1)"/>
      <w:lvlJc w:val="left"/>
      <w:pPr>
        <w:tabs>
          <w:tab w:val="num" w:pos="845"/>
        </w:tabs>
        <w:ind w:left="845" w:hanging="425"/>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F13A6C"/>
    <w:multiLevelType w:val="hybridMultilevel"/>
    <w:tmpl w:val="23BE7A86"/>
    <w:lvl w:ilvl="0" w:tplc="04150011">
      <w:start w:val="1"/>
      <w:numFmt w:val="decimal"/>
      <w:lvlText w:val="%1)"/>
      <w:lvlJc w:val="left"/>
      <w:pPr>
        <w:ind w:left="4422" w:hanging="360"/>
      </w:pPr>
    </w:lvl>
    <w:lvl w:ilvl="1" w:tplc="04150019" w:tentative="1">
      <w:start w:val="1"/>
      <w:numFmt w:val="lowerLetter"/>
      <w:lvlText w:val="%2."/>
      <w:lvlJc w:val="left"/>
      <w:pPr>
        <w:ind w:left="5142" w:hanging="360"/>
      </w:pPr>
    </w:lvl>
    <w:lvl w:ilvl="2" w:tplc="0415001B" w:tentative="1">
      <w:start w:val="1"/>
      <w:numFmt w:val="lowerRoman"/>
      <w:lvlText w:val="%3."/>
      <w:lvlJc w:val="right"/>
      <w:pPr>
        <w:ind w:left="5862" w:hanging="180"/>
      </w:pPr>
    </w:lvl>
    <w:lvl w:ilvl="3" w:tplc="0415000F" w:tentative="1">
      <w:start w:val="1"/>
      <w:numFmt w:val="decimal"/>
      <w:lvlText w:val="%4."/>
      <w:lvlJc w:val="left"/>
      <w:pPr>
        <w:ind w:left="6582" w:hanging="360"/>
      </w:pPr>
    </w:lvl>
    <w:lvl w:ilvl="4" w:tplc="04150019" w:tentative="1">
      <w:start w:val="1"/>
      <w:numFmt w:val="lowerLetter"/>
      <w:lvlText w:val="%5."/>
      <w:lvlJc w:val="left"/>
      <w:pPr>
        <w:ind w:left="7302" w:hanging="360"/>
      </w:pPr>
    </w:lvl>
    <w:lvl w:ilvl="5" w:tplc="0415001B" w:tentative="1">
      <w:start w:val="1"/>
      <w:numFmt w:val="lowerRoman"/>
      <w:lvlText w:val="%6."/>
      <w:lvlJc w:val="right"/>
      <w:pPr>
        <w:ind w:left="8022" w:hanging="180"/>
      </w:pPr>
    </w:lvl>
    <w:lvl w:ilvl="6" w:tplc="0415000F" w:tentative="1">
      <w:start w:val="1"/>
      <w:numFmt w:val="decimal"/>
      <w:lvlText w:val="%7."/>
      <w:lvlJc w:val="left"/>
      <w:pPr>
        <w:ind w:left="8742" w:hanging="360"/>
      </w:pPr>
    </w:lvl>
    <w:lvl w:ilvl="7" w:tplc="04150019" w:tentative="1">
      <w:start w:val="1"/>
      <w:numFmt w:val="lowerLetter"/>
      <w:lvlText w:val="%8."/>
      <w:lvlJc w:val="left"/>
      <w:pPr>
        <w:ind w:left="9462" w:hanging="360"/>
      </w:pPr>
    </w:lvl>
    <w:lvl w:ilvl="8" w:tplc="0415001B" w:tentative="1">
      <w:start w:val="1"/>
      <w:numFmt w:val="lowerRoman"/>
      <w:lvlText w:val="%9."/>
      <w:lvlJc w:val="right"/>
      <w:pPr>
        <w:ind w:left="10182" w:hanging="180"/>
      </w:pPr>
    </w:lvl>
  </w:abstractNum>
  <w:abstractNum w:abstractNumId="33"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4" w15:restartNumberingAfterBreak="0">
    <w:nsid w:val="35BC339D"/>
    <w:multiLevelType w:val="hybridMultilevel"/>
    <w:tmpl w:val="6D70E98C"/>
    <w:lvl w:ilvl="0" w:tplc="451A4A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95C3386"/>
    <w:multiLevelType w:val="hybridMultilevel"/>
    <w:tmpl w:val="4260DF4E"/>
    <w:lvl w:ilvl="0" w:tplc="34725BB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37" w15:restartNumberingAfterBreak="0">
    <w:nsid w:val="3F003631"/>
    <w:multiLevelType w:val="hybridMultilevel"/>
    <w:tmpl w:val="40149422"/>
    <w:lvl w:ilvl="0" w:tplc="71ECE3A0">
      <w:start w:val="1"/>
      <w:numFmt w:val="decimal"/>
      <w:lvlText w:val="%1."/>
      <w:lvlJc w:val="left"/>
      <w:pPr>
        <w:ind w:left="556" w:hanging="360"/>
      </w:pPr>
      <w:rPr>
        <w:rFonts w:ascii="Arial" w:eastAsia="Calibri" w:hAnsi="Arial" w:cs="Arial" w:hint="default"/>
        <w:b w:val="0"/>
        <w:bCs/>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38" w15:restartNumberingAfterBreak="0">
    <w:nsid w:val="3F2528D9"/>
    <w:multiLevelType w:val="hybridMultilevel"/>
    <w:tmpl w:val="8110E756"/>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0122B04"/>
    <w:multiLevelType w:val="hybridMultilevel"/>
    <w:tmpl w:val="229AC160"/>
    <w:lvl w:ilvl="0" w:tplc="0E0C480A">
      <w:start w:val="1"/>
      <w:numFmt w:val="decimal"/>
      <w:lvlText w:val="%1."/>
      <w:lvlJc w:val="left"/>
      <w:pPr>
        <w:ind w:left="556" w:hanging="372"/>
      </w:pPr>
      <w:rPr>
        <w:rFonts w:ascii="Arial" w:eastAsia="Calibri" w:hAnsi="Arial" w:cs="Arial" w:hint="default"/>
        <w:b w:val="0"/>
        <w:bCs/>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40" w15:restartNumberingAfterBreak="0">
    <w:nsid w:val="40BC3BDC"/>
    <w:multiLevelType w:val="multilevel"/>
    <w:tmpl w:val="F5D8F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42"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406F77"/>
    <w:multiLevelType w:val="hybridMultilevel"/>
    <w:tmpl w:val="101C842C"/>
    <w:lvl w:ilvl="0" w:tplc="F7482E12">
      <w:start w:val="1"/>
      <w:numFmt w:val="decimal"/>
      <w:lvlText w:val="%1."/>
      <w:lvlJc w:val="left"/>
      <w:pPr>
        <w:ind w:left="36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2EC6CFB"/>
    <w:multiLevelType w:val="multilevel"/>
    <w:tmpl w:val="C7547A28"/>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5A81504E"/>
    <w:multiLevelType w:val="hybridMultilevel"/>
    <w:tmpl w:val="74660EC6"/>
    <w:lvl w:ilvl="0" w:tplc="039CF230">
      <w:start w:val="1"/>
      <w:numFmt w:val="decimal"/>
      <w:lvlText w:val="%1."/>
      <w:lvlJc w:val="left"/>
      <w:pPr>
        <w:ind w:left="558" w:hanging="360"/>
      </w:pPr>
      <w:rPr>
        <w:rFonts w:ascii="Arial" w:eastAsia="Calibri" w:hAnsi="Arial" w:cs="Arial"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47" w15:restartNumberingAfterBreak="0">
    <w:nsid w:val="5D6127D6"/>
    <w:multiLevelType w:val="hybridMultilevel"/>
    <w:tmpl w:val="4D5ACEB4"/>
    <w:lvl w:ilvl="0" w:tplc="F9E2FCAC">
      <w:start w:val="1"/>
      <w:numFmt w:val="decimal"/>
      <w:lvlText w:val="%1."/>
      <w:lvlJc w:val="left"/>
      <w:pPr>
        <w:ind w:left="360" w:hanging="360"/>
      </w:pPr>
      <w:rPr>
        <w:rFonts w:ascii="Arial" w:eastAsia="Calibri" w:hAnsi="Arial" w:cs="Arial" w:hint="default"/>
        <w:spacing w:val="-1"/>
        <w:w w:val="99"/>
        <w:sz w:val="22"/>
        <w:szCs w:val="22"/>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48"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49" w15:restartNumberingAfterBreak="0">
    <w:nsid w:val="5FF57943"/>
    <w:multiLevelType w:val="hybridMultilevel"/>
    <w:tmpl w:val="8F8C62E6"/>
    <w:lvl w:ilvl="0" w:tplc="8922474A">
      <w:start w:val="23"/>
      <w:numFmt w:val="decimal"/>
      <w:lvlText w:val="%1."/>
      <w:lvlJc w:val="left"/>
      <w:pPr>
        <w:ind w:left="360" w:hanging="360"/>
      </w:pPr>
      <w:rPr>
        <w:rFonts w:ascii="Arial" w:eastAsia="Calibri" w:hAnsi="Arial" w:cs="Arial"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52" w15:restartNumberingAfterBreak="0">
    <w:nsid w:val="6AFD3CC9"/>
    <w:multiLevelType w:val="hybridMultilevel"/>
    <w:tmpl w:val="616A9554"/>
    <w:lvl w:ilvl="0" w:tplc="B8529B56">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53" w15:restartNumberingAfterBreak="0">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num w:numId="1" w16cid:durableId="2017685283">
    <w:abstractNumId w:val="48"/>
  </w:num>
  <w:num w:numId="2" w16cid:durableId="812135164">
    <w:abstractNumId w:val="23"/>
  </w:num>
  <w:num w:numId="3" w16cid:durableId="1885405812">
    <w:abstractNumId w:val="51"/>
  </w:num>
  <w:num w:numId="4" w16cid:durableId="912010322">
    <w:abstractNumId w:val="14"/>
  </w:num>
  <w:num w:numId="5" w16cid:durableId="861821230">
    <w:abstractNumId w:val="41"/>
  </w:num>
  <w:num w:numId="6" w16cid:durableId="663708907">
    <w:abstractNumId w:val="47"/>
  </w:num>
  <w:num w:numId="7" w16cid:durableId="152721389">
    <w:abstractNumId w:val="54"/>
  </w:num>
  <w:num w:numId="8" w16cid:durableId="1761172866">
    <w:abstractNumId w:val="36"/>
  </w:num>
  <w:num w:numId="9" w16cid:durableId="293027943">
    <w:abstractNumId w:val="37"/>
  </w:num>
  <w:num w:numId="10" w16cid:durableId="1819565191">
    <w:abstractNumId w:val="46"/>
  </w:num>
  <w:num w:numId="11" w16cid:durableId="1233274304">
    <w:abstractNumId w:val="39"/>
  </w:num>
  <w:num w:numId="12" w16cid:durableId="1066495788">
    <w:abstractNumId w:val="53"/>
  </w:num>
  <w:num w:numId="13" w16cid:durableId="747197059">
    <w:abstractNumId w:val="19"/>
  </w:num>
  <w:num w:numId="14" w16cid:durableId="1052734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1361719">
    <w:abstractNumId w:val="45"/>
  </w:num>
  <w:num w:numId="16" w16cid:durableId="777262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1286275">
    <w:abstractNumId w:val="22"/>
  </w:num>
  <w:num w:numId="18" w16cid:durableId="855196663">
    <w:abstractNumId w:val="30"/>
  </w:num>
  <w:num w:numId="19" w16cid:durableId="656035151">
    <w:abstractNumId w:val="28"/>
  </w:num>
  <w:num w:numId="20" w16cid:durableId="318971595">
    <w:abstractNumId w:val="50"/>
  </w:num>
  <w:num w:numId="21" w16cid:durableId="1183082690">
    <w:abstractNumId w:val="25"/>
  </w:num>
  <w:num w:numId="22" w16cid:durableId="807208961">
    <w:abstractNumId w:val="33"/>
  </w:num>
  <w:num w:numId="23" w16cid:durableId="784806726">
    <w:abstractNumId w:val="43"/>
  </w:num>
  <w:num w:numId="24" w16cid:durableId="1976716854">
    <w:abstractNumId w:val="35"/>
  </w:num>
  <w:num w:numId="25" w16cid:durableId="833646381">
    <w:abstractNumId w:val="44"/>
  </w:num>
  <w:num w:numId="26" w16cid:durableId="1499688313">
    <w:abstractNumId w:val="32"/>
  </w:num>
  <w:num w:numId="27" w16cid:durableId="1404596288">
    <w:abstractNumId w:val="24"/>
  </w:num>
  <w:num w:numId="28" w16cid:durableId="630014725">
    <w:abstractNumId w:val="0"/>
  </w:num>
  <w:num w:numId="29" w16cid:durableId="1576276473">
    <w:abstractNumId w:val="1"/>
  </w:num>
  <w:num w:numId="30" w16cid:durableId="353114547">
    <w:abstractNumId w:val="18"/>
  </w:num>
  <w:num w:numId="31" w16cid:durableId="244192628">
    <w:abstractNumId w:val="42"/>
  </w:num>
  <w:num w:numId="32" w16cid:durableId="1897620532">
    <w:abstractNumId w:val="16"/>
  </w:num>
  <w:num w:numId="33" w16cid:durableId="2125490886">
    <w:abstractNumId w:val="21"/>
  </w:num>
  <w:num w:numId="34" w16cid:durableId="2056154730">
    <w:abstractNumId w:val="29"/>
  </w:num>
  <w:num w:numId="35" w16cid:durableId="756025611">
    <w:abstractNumId w:val="34"/>
  </w:num>
  <w:num w:numId="36" w16cid:durableId="1436829405">
    <w:abstractNumId w:val="27"/>
  </w:num>
  <w:num w:numId="37" w16cid:durableId="1834568716">
    <w:abstractNumId w:val="17"/>
  </w:num>
  <w:num w:numId="38" w16cid:durableId="1415587074">
    <w:abstractNumId w:val="15"/>
  </w:num>
  <w:num w:numId="39" w16cid:durableId="1826433986">
    <w:abstractNumId w:val="26"/>
  </w:num>
  <w:num w:numId="40" w16cid:durableId="1168055291">
    <w:abstractNumId w:val="31"/>
  </w:num>
  <w:num w:numId="41" w16cid:durableId="521285206">
    <w:abstractNumId w:val="49"/>
  </w:num>
  <w:num w:numId="42" w16cid:durableId="369307295">
    <w:abstractNumId w:val="38"/>
  </w:num>
  <w:num w:numId="43" w16cid:durableId="843865531">
    <w:abstractNumId w:val="40"/>
  </w:num>
  <w:num w:numId="44" w16cid:durableId="2049991889">
    <w:abstractNumId w:val="5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78B8"/>
    <w:rsid w:val="00096325"/>
    <w:rsid w:val="000A6057"/>
    <w:rsid w:val="000B310B"/>
    <w:rsid w:val="000C59E7"/>
    <w:rsid w:val="000C6BDF"/>
    <w:rsid w:val="000D44A5"/>
    <w:rsid w:val="000F61CD"/>
    <w:rsid w:val="00107BCF"/>
    <w:rsid w:val="001154C7"/>
    <w:rsid w:val="001324C4"/>
    <w:rsid w:val="001529C0"/>
    <w:rsid w:val="00170959"/>
    <w:rsid w:val="0018227D"/>
    <w:rsid w:val="00195CB5"/>
    <w:rsid w:val="001C5768"/>
    <w:rsid w:val="001C7980"/>
    <w:rsid w:val="001F051F"/>
    <w:rsid w:val="001F1DDF"/>
    <w:rsid w:val="001F59E5"/>
    <w:rsid w:val="00212DA7"/>
    <w:rsid w:val="00214B74"/>
    <w:rsid w:val="00215DBD"/>
    <w:rsid w:val="00216410"/>
    <w:rsid w:val="00223500"/>
    <w:rsid w:val="00231506"/>
    <w:rsid w:val="00274392"/>
    <w:rsid w:val="00284CF0"/>
    <w:rsid w:val="002B2C5E"/>
    <w:rsid w:val="002C0885"/>
    <w:rsid w:val="002C24AF"/>
    <w:rsid w:val="002C2EB9"/>
    <w:rsid w:val="002C5DB8"/>
    <w:rsid w:val="002E1540"/>
    <w:rsid w:val="002E1711"/>
    <w:rsid w:val="0030779C"/>
    <w:rsid w:val="00311F97"/>
    <w:rsid w:val="00314FFD"/>
    <w:rsid w:val="00330892"/>
    <w:rsid w:val="00330AEE"/>
    <w:rsid w:val="003515E9"/>
    <w:rsid w:val="0036512A"/>
    <w:rsid w:val="003824FB"/>
    <w:rsid w:val="00392D4B"/>
    <w:rsid w:val="003D00E5"/>
    <w:rsid w:val="003D47BB"/>
    <w:rsid w:val="003F5581"/>
    <w:rsid w:val="004150E4"/>
    <w:rsid w:val="00417934"/>
    <w:rsid w:val="00417E0D"/>
    <w:rsid w:val="004274DB"/>
    <w:rsid w:val="00460633"/>
    <w:rsid w:val="004D23C1"/>
    <w:rsid w:val="0051103D"/>
    <w:rsid w:val="005451B1"/>
    <w:rsid w:val="00546121"/>
    <w:rsid w:val="00573E95"/>
    <w:rsid w:val="005761A0"/>
    <w:rsid w:val="005B1DCD"/>
    <w:rsid w:val="005C3DDC"/>
    <w:rsid w:val="005D52D7"/>
    <w:rsid w:val="00621D6E"/>
    <w:rsid w:val="00630AC9"/>
    <w:rsid w:val="006368F8"/>
    <w:rsid w:val="0063741D"/>
    <w:rsid w:val="00640006"/>
    <w:rsid w:val="00672DBE"/>
    <w:rsid w:val="00687982"/>
    <w:rsid w:val="006948AC"/>
    <w:rsid w:val="006C07C7"/>
    <w:rsid w:val="006C6726"/>
    <w:rsid w:val="006D6933"/>
    <w:rsid w:val="006D7ACB"/>
    <w:rsid w:val="006F3955"/>
    <w:rsid w:val="00720164"/>
    <w:rsid w:val="0072263C"/>
    <w:rsid w:val="007247B7"/>
    <w:rsid w:val="00747842"/>
    <w:rsid w:val="007517E0"/>
    <w:rsid w:val="00752CE2"/>
    <w:rsid w:val="00757DFF"/>
    <w:rsid w:val="00760955"/>
    <w:rsid w:val="00795B69"/>
    <w:rsid w:val="007A027F"/>
    <w:rsid w:val="007C1B03"/>
    <w:rsid w:val="007F2B92"/>
    <w:rsid w:val="0080102D"/>
    <w:rsid w:val="00802C91"/>
    <w:rsid w:val="00835527"/>
    <w:rsid w:val="00874C29"/>
    <w:rsid w:val="00877B52"/>
    <w:rsid w:val="008802F7"/>
    <w:rsid w:val="00883082"/>
    <w:rsid w:val="00890FC4"/>
    <w:rsid w:val="008B1864"/>
    <w:rsid w:val="008C5271"/>
    <w:rsid w:val="008D6D41"/>
    <w:rsid w:val="008F032D"/>
    <w:rsid w:val="00900CF0"/>
    <w:rsid w:val="009124CC"/>
    <w:rsid w:val="00933E94"/>
    <w:rsid w:val="00945C45"/>
    <w:rsid w:val="009528E8"/>
    <w:rsid w:val="00961B96"/>
    <w:rsid w:val="00964A9C"/>
    <w:rsid w:val="00966A2E"/>
    <w:rsid w:val="009B5FA1"/>
    <w:rsid w:val="009B6FE6"/>
    <w:rsid w:val="009F2DD4"/>
    <w:rsid w:val="00A01CC0"/>
    <w:rsid w:val="00A07992"/>
    <w:rsid w:val="00A10C96"/>
    <w:rsid w:val="00A17B83"/>
    <w:rsid w:val="00A2072A"/>
    <w:rsid w:val="00A24694"/>
    <w:rsid w:val="00A323D2"/>
    <w:rsid w:val="00A37CBE"/>
    <w:rsid w:val="00A431F9"/>
    <w:rsid w:val="00A452D7"/>
    <w:rsid w:val="00A64752"/>
    <w:rsid w:val="00A670E0"/>
    <w:rsid w:val="00A7280C"/>
    <w:rsid w:val="00A73CC1"/>
    <w:rsid w:val="00AB3BFE"/>
    <w:rsid w:val="00B0143A"/>
    <w:rsid w:val="00B07518"/>
    <w:rsid w:val="00B149BD"/>
    <w:rsid w:val="00B2275B"/>
    <w:rsid w:val="00B3289D"/>
    <w:rsid w:val="00B3365E"/>
    <w:rsid w:val="00B348CF"/>
    <w:rsid w:val="00B365B0"/>
    <w:rsid w:val="00B50C10"/>
    <w:rsid w:val="00BA195C"/>
    <w:rsid w:val="00BB341B"/>
    <w:rsid w:val="00BC4E00"/>
    <w:rsid w:val="00BD0AF0"/>
    <w:rsid w:val="00BF7028"/>
    <w:rsid w:val="00C131D0"/>
    <w:rsid w:val="00C22FF7"/>
    <w:rsid w:val="00C3026E"/>
    <w:rsid w:val="00C334EA"/>
    <w:rsid w:val="00C364AC"/>
    <w:rsid w:val="00C37745"/>
    <w:rsid w:val="00C37C02"/>
    <w:rsid w:val="00C4175A"/>
    <w:rsid w:val="00C41A24"/>
    <w:rsid w:val="00C51056"/>
    <w:rsid w:val="00C55D0B"/>
    <w:rsid w:val="00C61F49"/>
    <w:rsid w:val="00C6428E"/>
    <w:rsid w:val="00C66C1F"/>
    <w:rsid w:val="00C81BE7"/>
    <w:rsid w:val="00C84AE3"/>
    <w:rsid w:val="00CB2186"/>
    <w:rsid w:val="00CB4E50"/>
    <w:rsid w:val="00CC5FFE"/>
    <w:rsid w:val="00CD0D1A"/>
    <w:rsid w:val="00CD4E45"/>
    <w:rsid w:val="00D11B96"/>
    <w:rsid w:val="00D237D4"/>
    <w:rsid w:val="00D318B8"/>
    <w:rsid w:val="00D42958"/>
    <w:rsid w:val="00D62E00"/>
    <w:rsid w:val="00D9613A"/>
    <w:rsid w:val="00DE2734"/>
    <w:rsid w:val="00DE5D02"/>
    <w:rsid w:val="00E41B33"/>
    <w:rsid w:val="00E42503"/>
    <w:rsid w:val="00E43111"/>
    <w:rsid w:val="00E462AC"/>
    <w:rsid w:val="00E67938"/>
    <w:rsid w:val="00E72977"/>
    <w:rsid w:val="00E901F8"/>
    <w:rsid w:val="00EC0535"/>
    <w:rsid w:val="00EC0EFF"/>
    <w:rsid w:val="00EF5D93"/>
    <w:rsid w:val="00F03B06"/>
    <w:rsid w:val="00F24EC6"/>
    <w:rsid w:val="00F60E90"/>
    <w:rsid w:val="00F76A6C"/>
    <w:rsid w:val="00F8065A"/>
    <w:rsid w:val="00FB183B"/>
    <w:rsid w:val="00FB511F"/>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paragraph" w:customStyle="1" w:styleId="Nagwek21">
    <w:name w:val="Nagłówek 21"/>
    <w:basedOn w:val="Normalny"/>
    <w:uiPriority w:val="1"/>
    <w:qFormat/>
    <w:rsid w:val="00392D4B"/>
    <w:pPr>
      <w:spacing w:before="1"/>
      <w:ind w:left="227"/>
      <w:outlineLvl w:val="2"/>
    </w:pPr>
    <w:rPr>
      <w:b/>
      <w:bCs/>
      <w:i/>
      <w:i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11422</Words>
  <Characters>68534</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79797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Monika Wiśniewska</cp:lastModifiedBy>
  <cp:revision>11</cp:revision>
  <cp:lastPrinted>2024-03-21T11:14:00Z</cp:lastPrinted>
  <dcterms:created xsi:type="dcterms:W3CDTF">2024-04-08T13:11:00Z</dcterms:created>
  <dcterms:modified xsi:type="dcterms:W3CDTF">2024-04-10T12:10:00Z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