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312B" w14:textId="42B32391" w:rsidR="00716D30" w:rsidRDefault="002B59C9">
      <w:r>
        <w:t>Załącznik nr. 1</w:t>
      </w:r>
    </w:p>
    <w:p w14:paraId="4C534406" w14:textId="1D64B110" w:rsidR="00F359A9" w:rsidRPr="005F61AF" w:rsidRDefault="002B59C9" w:rsidP="00F359A9">
      <w:pPr>
        <w:pStyle w:val="Akapitzlist"/>
        <w:numPr>
          <w:ilvl w:val="0"/>
          <w:numId w:val="1"/>
        </w:numPr>
        <w:spacing w:after="0"/>
        <w:rPr>
          <w:b/>
        </w:rPr>
      </w:pPr>
      <w:r w:rsidRPr="005F61AF">
        <w:rPr>
          <w:b/>
        </w:rPr>
        <w:t xml:space="preserve">Półautomat spawalniczy firmy </w:t>
      </w:r>
      <w:proofErr w:type="spellStart"/>
      <w:r w:rsidRPr="005F61AF">
        <w:rPr>
          <w:b/>
        </w:rPr>
        <w:t>Spartus</w:t>
      </w:r>
      <w:proofErr w:type="spellEnd"/>
      <w:r w:rsidRPr="005F61AF">
        <w:rPr>
          <w:b/>
        </w:rPr>
        <w:t xml:space="preserve"> model </w:t>
      </w:r>
      <w:proofErr w:type="spellStart"/>
      <w:r w:rsidRPr="005F61AF">
        <w:rPr>
          <w:b/>
        </w:rPr>
        <w:t>EasyMIG</w:t>
      </w:r>
      <w:proofErr w:type="spellEnd"/>
      <w:r w:rsidRPr="005F61AF">
        <w:rPr>
          <w:b/>
        </w:rPr>
        <w:t xml:space="preserve"> 215 w zestawie z wózkiem uniwersalnym</w:t>
      </w:r>
      <w:r w:rsidR="00F359A9" w:rsidRPr="005F61AF">
        <w:rPr>
          <w:b/>
        </w:rPr>
        <w:t xml:space="preserve"> MIG TIG</w:t>
      </w:r>
      <w:r w:rsidRPr="005F61AF">
        <w:rPr>
          <w:b/>
        </w:rPr>
        <w:t xml:space="preserve"> Ideal-2 </w:t>
      </w:r>
      <w:r w:rsidR="00F359A9" w:rsidRPr="005F61AF">
        <w:rPr>
          <w:b/>
        </w:rPr>
        <w:t>(4-kołowy/ 3 półki)</w:t>
      </w:r>
    </w:p>
    <w:p w14:paraId="79159AE2" w14:textId="77777777" w:rsidR="00F359A9" w:rsidRPr="00F359A9" w:rsidRDefault="00F359A9" w:rsidP="00F359A9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pl-PL"/>
        </w:rPr>
      </w:pPr>
      <w:r w:rsidRPr="00F359A9">
        <w:rPr>
          <w:rFonts w:eastAsia="Times New Roman" w:cstheme="minorHAnsi"/>
          <w:bCs/>
          <w:color w:val="000000"/>
          <w:lang w:eastAsia="pl-PL"/>
        </w:rPr>
        <w:t>Wyposażenie standardowe</w:t>
      </w:r>
      <w:r w:rsidRPr="00F359A9">
        <w:rPr>
          <w:rFonts w:eastAsia="Times New Roman" w:cstheme="minorHAnsi"/>
          <w:b/>
          <w:bCs/>
          <w:color w:val="000000"/>
          <w:lang w:eastAsia="pl-PL"/>
        </w:rPr>
        <w:t>:</w:t>
      </w:r>
    </w:p>
    <w:p w14:paraId="4CE3CBF5" w14:textId="52BC12D0" w:rsidR="00F359A9" w:rsidRPr="00F359A9" w:rsidRDefault="00F359A9" w:rsidP="00F359A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Pr="00F359A9">
        <w:rPr>
          <w:rFonts w:eastAsia="Times New Roman" w:cstheme="minorHAnsi"/>
          <w:color w:val="000000"/>
          <w:lang w:eastAsia="pl-PL"/>
        </w:rPr>
        <w:t>Źródło SPARTUS</w:t>
      </w:r>
      <w:r w:rsidRPr="00F359A9">
        <w:rPr>
          <w:rFonts w:eastAsia="Times New Roman" w:cstheme="minorHAnsi"/>
          <w:color w:val="000000"/>
          <w:vertAlign w:val="superscript"/>
          <w:lang w:eastAsia="pl-PL"/>
        </w:rPr>
        <w:t>®</w:t>
      </w:r>
      <w:r w:rsidRPr="00F359A9">
        <w:rPr>
          <w:rFonts w:eastAsia="Times New Roman" w:cstheme="minorHAnsi"/>
          <w:color w:val="000000"/>
          <w:lang w:eastAsia="pl-PL"/>
        </w:rPr>
        <w:t> </w:t>
      </w:r>
      <w:proofErr w:type="spellStart"/>
      <w:r w:rsidRPr="00F359A9">
        <w:rPr>
          <w:rFonts w:eastAsia="Times New Roman" w:cstheme="minorHAnsi"/>
          <w:color w:val="000000"/>
          <w:lang w:eastAsia="pl-PL"/>
        </w:rPr>
        <w:t>EasyMIG</w:t>
      </w:r>
      <w:proofErr w:type="spellEnd"/>
      <w:r w:rsidRPr="00F359A9">
        <w:rPr>
          <w:rFonts w:eastAsia="Times New Roman" w:cstheme="minorHAnsi"/>
          <w:color w:val="000000"/>
          <w:lang w:eastAsia="pl-PL"/>
        </w:rPr>
        <w:t xml:space="preserve"> 215</w:t>
      </w:r>
    </w:p>
    <w:p w14:paraId="5A145995" w14:textId="142AA0B7" w:rsidR="00F359A9" w:rsidRPr="00F359A9" w:rsidRDefault="00F359A9" w:rsidP="00F359A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Pr="00F359A9">
        <w:rPr>
          <w:rFonts w:eastAsia="Times New Roman" w:cstheme="minorHAnsi"/>
          <w:color w:val="000000"/>
          <w:lang w:eastAsia="pl-PL"/>
        </w:rPr>
        <w:t>Uchwyt SPARTUS</w:t>
      </w:r>
      <w:r w:rsidRPr="00F359A9">
        <w:rPr>
          <w:rFonts w:eastAsia="Times New Roman" w:cstheme="minorHAnsi"/>
          <w:color w:val="000000"/>
          <w:vertAlign w:val="superscript"/>
          <w:lang w:eastAsia="pl-PL"/>
        </w:rPr>
        <w:t>®</w:t>
      </w:r>
      <w:r w:rsidRPr="00F359A9">
        <w:rPr>
          <w:rFonts w:eastAsia="Times New Roman" w:cstheme="minorHAnsi"/>
          <w:color w:val="000000"/>
          <w:lang w:eastAsia="pl-PL"/>
        </w:rPr>
        <w:t> MIG SPE 150 3m</w:t>
      </w:r>
    </w:p>
    <w:p w14:paraId="59BD9254" w14:textId="42643637" w:rsidR="00F359A9" w:rsidRPr="00F359A9" w:rsidRDefault="00F359A9" w:rsidP="00F359A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Pr="00F359A9">
        <w:rPr>
          <w:rFonts w:eastAsia="Times New Roman" w:cstheme="minorHAnsi"/>
          <w:color w:val="000000"/>
          <w:lang w:eastAsia="pl-PL"/>
        </w:rPr>
        <w:t>Uchwyt elektrodowy</w:t>
      </w:r>
    </w:p>
    <w:p w14:paraId="58A37B41" w14:textId="1980BC7E" w:rsidR="00F359A9" w:rsidRPr="00F359A9" w:rsidRDefault="00F359A9" w:rsidP="00F359A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Pr="00F359A9">
        <w:rPr>
          <w:rFonts w:eastAsia="Times New Roman" w:cstheme="minorHAnsi"/>
          <w:color w:val="000000"/>
          <w:lang w:eastAsia="pl-PL"/>
        </w:rPr>
        <w:t>Przewód masowy</w:t>
      </w:r>
    </w:p>
    <w:p w14:paraId="12BC452E" w14:textId="7ACBDF73" w:rsidR="00F359A9" w:rsidRPr="00F359A9" w:rsidRDefault="00F359A9" w:rsidP="00F359A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Pr="00F359A9">
        <w:rPr>
          <w:rFonts w:eastAsia="Times New Roman" w:cstheme="minorHAnsi"/>
          <w:color w:val="000000"/>
          <w:lang w:eastAsia="pl-PL"/>
        </w:rPr>
        <w:t>Wężyk gazowy</w:t>
      </w:r>
    </w:p>
    <w:p w14:paraId="2D7AFEA6" w14:textId="0CACBA5F" w:rsidR="00F359A9" w:rsidRPr="00F359A9" w:rsidRDefault="00F359A9" w:rsidP="00F359A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F359A9">
        <w:rPr>
          <w:rFonts w:eastAsia="Times New Roman" w:cstheme="minorHAnsi"/>
          <w:color w:val="000000"/>
          <w:lang w:eastAsia="pl-PL"/>
        </w:rPr>
        <w:t>-Instrukcja obsługi</w:t>
      </w:r>
    </w:p>
    <w:p w14:paraId="76279611" w14:textId="77777777" w:rsidR="005F61AF" w:rsidRPr="005F61AF" w:rsidRDefault="00F359A9" w:rsidP="005F61AF">
      <w:pPr>
        <w:pStyle w:val="Akapitzlist"/>
        <w:numPr>
          <w:ilvl w:val="0"/>
          <w:numId w:val="1"/>
        </w:numPr>
        <w:shd w:val="clear" w:color="auto" w:fill="FFFFFF"/>
        <w:spacing w:after="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5F61AF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Zgrzewarka </w:t>
      </w:r>
      <w:proofErr w:type="spellStart"/>
      <w:r w:rsidRPr="005F61AF">
        <w:rPr>
          <w:rFonts w:eastAsia="Times New Roman" w:cstheme="minorHAnsi"/>
          <w:b/>
          <w:bCs/>
          <w:color w:val="000000"/>
          <w:kern w:val="36"/>
          <w:lang w:eastAsia="pl-PL"/>
        </w:rPr>
        <w:t>Weldman</w:t>
      </w:r>
      <w:proofErr w:type="spellEnd"/>
      <w:r w:rsidRPr="005F61AF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</w:t>
      </w:r>
      <w:proofErr w:type="spellStart"/>
      <w:r w:rsidRPr="005F61AF">
        <w:rPr>
          <w:rFonts w:eastAsia="Times New Roman" w:cstheme="minorHAnsi"/>
          <w:b/>
          <w:bCs/>
          <w:color w:val="000000"/>
          <w:kern w:val="36"/>
          <w:lang w:eastAsia="pl-PL"/>
        </w:rPr>
        <w:t>Spotter</w:t>
      </w:r>
      <w:proofErr w:type="spellEnd"/>
      <w:r w:rsidRPr="005F61AF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5500</w:t>
      </w:r>
    </w:p>
    <w:p w14:paraId="3506062B" w14:textId="1691E5BF" w:rsidR="00F359A9" w:rsidRPr="005F61AF" w:rsidRDefault="00F359A9" w:rsidP="005F61AF">
      <w:pPr>
        <w:pStyle w:val="Akapitzlist"/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lang w:eastAsia="pl-PL"/>
        </w:rPr>
      </w:pPr>
      <w:r w:rsidRPr="005F61AF">
        <w:rPr>
          <w:rFonts w:eastAsia="Times New Roman" w:cstheme="minorHAnsi"/>
          <w:bCs/>
          <w:color w:val="000000"/>
          <w:lang w:eastAsia="pl-PL"/>
        </w:rPr>
        <w:t>Pakiet akcesoriów:</w:t>
      </w:r>
    </w:p>
    <w:p w14:paraId="43276288" w14:textId="330CB87C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b/>
          <w:bCs/>
          <w:color w:val="000000"/>
          <w:lang w:eastAsia="pl-PL"/>
        </w:rPr>
        <w:t>-</w:t>
      </w:r>
      <w:proofErr w:type="spellStart"/>
      <w:r w:rsidR="00F359A9" w:rsidRPr="005F61AF">
        <w:rPr>
          <w:rFonts w:eastAsia="Times New Roman" w:cstheme="minorHAnsi"/>
          <w:b/>
          <w:bCs/>
          <w:color w:val="000000"/>
          <w:lang w:eastAsia="pl-PL"/>
        </w:rPr>
        <w:t>QuickPuller</w:t>
      </w:r>
      <w:proofErr w:type="spellEnd"/>
    </w:p>
    <w:p w14:paraId="58FBDD1D" w14:textId="0A0E40D2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 xml:space="preserve">przewód roboczy (z wtykiem </w:t>
      </w:r>
      <w:bookmarkStart w:id="0" w:name="_GoBack"/>
      <w:bookmarkEnd w:id="0"/>
      <w:r w:rsidR="00F359A9" w:rsidRPr="00F359A9">
        <w:rPr>
          <w:rFonts w:eastAsia="Times New Roman" w:cstheme="minorHAnsi"/>
          <w:color w:val="000000"/>
          <w:lang w:eastAsia="pl-PL"/>
        </w:rPr>
        <w:t>DX50) i z uchwytem roboczym (pistoletem) 2,2 m</w:t>
      </w:r>
    </w:p>
    <w:p w14:paraId="515E75FB" w14:textId="5FD96E9C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przewód masowy (z wtykiem DX50) i z końcówką masy 2 m</w:t>
      </w:r>
    </w:p>
    <w:p w14:paraId="2FE0ECDC" w14:textId="33754AF6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przewód zasilający bez wtyki 2,5 m</w:t>
      </w:r>
    </w:p>
    <w:p w14:paraId="62EB831F" w14:textId="35C9959C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wózek transportowy</w:t>
      </w:r>
    </w:p>
    <w:p w14:paraId="001215E1" w14:textId="072E97E8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młotek kinetyczny do uchwytu (pistoletu) do podkładek trójkątnych</w:t>
      </w:r>
    </w:p>
    <w:p w14:paraId="50DE1581" w14:textId="21865442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młotek kinetyczny z hakiem do drutu falistego lub podkładek okrągłych i prostych</w:t>
      </w:r>
    </w:p>
    <w:p w14:paraId="72EBDB9D" w14:textId="395B2B90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przyssawka próżniowa mechaniczna</w:t>
      </w:r>
    </w:p>
    <w:p w14:paraId="5D551723" w14:textId="79A30701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elektrody węglowe: 2 szt.</w:t>
      </w:r>
    </w:p>
    <w:p w14:paraId="2465725B" w14:textId="7E50AD71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 xml:space="preserve">uchwyt do </w:t>
      </w:r>
      <w:proofErr w:type="spellStart"/>
      <w:r w:rsidR="00F359A9" w:rsidRPr="00F359A9">
        <w:rPr>
          <w:rFonts w:eastAsia="Times New Roman" w:cstheme="minorHAnsi"/>
          <w:color w:val="000000"/>
          <w:lang w:eastAsia="pl-PL"/>
        </w:rPr>
        <w:t>zgrzewu</w:t>
      </w:r>
      <w:proofErr w:type="spellEnd"/>
      <w:r w:rsidR="00F359A9" w:rsidRPr="00F359A9">
        <w:rPr>
          <w:rFonts w:eastAsia="Times New Roman" w:cstheme="minorHAnsi"/>
          <w:color w:val="000000"/>
          <w:lang w:eastAsia="pl-PL"/>
        </w:rPr>
        <w:t xml:space="preserve"> grzebieniowego 6 palców</w:t>
      </w:r>
    </w:p>
    <w:p w14:paraId="62E0E253" w14:textId="781AC075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skrzynka na akcesoria</w:t>
      </w:r>
    </w:p>
    <w:p w14:paraId="68577F1D" w14:textId="355644D0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podkładki okrągłe 12 mm: 30 szt.</w:t>
      </w:r>
    </w:p>
    <w:p w14:paraId="7FB46A20" w14:textId="499AA03A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podkładki trójkątne: 5 szt.</w:t>
      </w:r>
    </w:p>
    <w:p w14:paraId="475851B9" w14:textId="76C70E7B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podkładki proste: 10 szt.</w:t>
      </w:r>
    </w:p>
    <w:p w14:paraId="2244090A" w14:textId="4D8370CE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podkładki proste skręcane: 10 szt.</w:t>
      </w:r>
    </w:p>
    <w:p w14:paraId="271B8E84" w14:textId="468B6CDF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śruba M5 L=16 mm: 20 szt.</w:t>
      </w:r>
    </w:p>
    <w:p w14:paraId="6737152C" w14:textId="6DDC7F46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śruba M6 L= 16 mm: 20 szt.</w:t>
      </w:r>
    </w:p>
    <w:p w14:paraId="4734342B" w14:textId="3F0B9F95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drut falisty L= 300 mm: 10 szt.</w:t>
      </w:r>
    </w:p>
    <w:p w14:paraId="38C220C6" w14:textId="3BF5FA69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elektroda do śrub</w:t>
      </w:r>
    </w:p>
    <w:p w14:paraId="0A702CE4" w14:textId="66945B78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elektroda do podkładek okrągłych</w:t>
      </w:r>
    </w:p>
    <w:p w14:paraId="0C76DBF5" w14:textId="675E9430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elektroda do podkładek prostych</w:t>
      </w:r>
    </w:p>
    <w:p w14:paraId="46E0F12A" w14:textId="263BD1A9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elektroda do zgniatania nierówności (powstałych po wyciąganiu blachy)</w:t>
      </w:r>
    </w:p>
    <w:p w14:paraId="3E90A3B6" w14:textId="5FE718D0" w:rsidR="00F359A9" w:rsidRPr="00F359A9" w:rsidRDefault="005F61AF" w:rsidP="005F61A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 xml:space="preserve">elektroda dwustronna do drutu falistego i do </w:t>
      </w:r>
      <w:proofErr w:type="spellStart"/>
      <w:r w:rsidR="00F359A9" w:rsidRPr="00F359A9">
        <w:rPr>
          <w:rFonts w:eastAsia="Times New Roman" w:cstheme="minorHAnsi"/>
          <w:color w:val="000000"/>
          <w:lang w:eastAsia="pl-PL"/>
        </w:rPr>
        <w:t>zgrzewu</w:t>
      </w:r>
      <w:proofErr w:type="spellEnd"/>
      <w:r w:rsidR="00F359A9" w:rsidRPr="00F359A9">
        <w:rPr>
          <w:rFonts w:eastAsia="Times New Roman" w:cstheme="minorHAnsi"/>
          <w:color w:val="000000"/>
          <w:lang w:eastAsia="pl-PL"/>
        </w:rPr>
        <w:t xml:space="preserve"> punktowego</w:t>
      </w:r>
    </w:p>
    <w:p w14:paraId="4DE55395" w14:textId="3FAFBAEE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uchwyt do elektrody do drutu falistego</w:t>
      </w:r>
    </w:p>
    <w:p w14:paraId="71C46C7E" w14:textId="2F60E3D6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uchwyt do podkładek trójkątnych</w:t>
      </w:r>
    </w:p>
    <w:p w14:paraId="17831729" w14:textId="63A30FEB" w:rsidR="00F359A9" w:rsidRPr="00F359A9" w:rsidRDefault="005F61AF" w:rsidP="005F61A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eastAsia="pl-PL"/>
        </w:rPr>
      </w:pPr>
      <w:r w:rsidRPr="005F61AF">
        <w:rPr>
          <w:rFonts w:eastAsia="Times New Roman" w:cstheme="minorHAnsi"/>
          <w:color w:val="000000"/>
          <w:lang w:eastAsia="pl-PL"/>
        </w:rPr>
        <w:t>-</w:t>
      </w:r>
      <w:r w:rsidR="00F359A9" w:rsidRPr="00F359A9">
        <w:rPr>
          <w:rFonts w:eastAsia="Times New Roman" w:cstheme="minorHAnsi"/>
          <w:color w:val="000000"/>
          <w:lang w:eastAsia="pl-PL"/>
        </w:rPr>
        <w:t>końcówka masy</w:t>
      </w:r>
    </w:p>
    <w:p w14:paraId="597687E8" w14:textId="77777777" w:rsidR="00F359A9" w:rsidRPr="00F359A9" w:rsidRDefault="00F359A9" w:rsidP="00F359A9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AE96C35" w14:textId="77777777" w:rsidR="00F359A9" w:rsidRDefault="00F359A9" w:rsidP="00F359A9">
      <w:pPr>
        <w:pStyle w:val="Akapitzlist"/>
      </w:pPr>
    </w:p>
    <w:sectPr w:rsidR="00F3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5E1"/>
    <w:multiLevelType w:val="multilevel"/>
    <w:tmpl w:val="4B6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8373D"/>
    <w:multiLevelType w:val="hybridMultilevel"/>
    <w:tmpl w:val="75EC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2793"/>
    <w:multiLevelType w:val="multilevel"/>
    <w:tmpl w:val="BCF8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C"/>
    <w:rsid w:val="002B59C9"/>
    <w:rsid w:val="005F61AF"/>
    <w:rsid w:val="008E7921"/>
    <w:rsid w:val="00BA426C"/>
    <w:rsid w:val="00C3201C"/>
    <w:rsid w:val="00F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AF1B"/>
  <w15:chartTrackingRefBased/>
  <w15:docId w15:val="{2DF26F08-B0B9-486E-91BE-7109ACAE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35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C9"/>
    <w:pPr>
      <w:ind w:left="720"/>
      <w:contextualSpacing/>
    </w:pPr>
  </w:style>
  <w:style w:type="paragraph" w:customStyle="1" w:styleId="klasa-pakiety">
    <w:name w:val="klasa-pakiety"/>
    <w:basedOn w:val="Normalny"/>
    <w:rsid w:val="00F3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9A9"/>
    <w:rPr>
      <w:b/>
      <w:bCs/>
    </w:rPr>
  </w:style>
  <w:style w:type="paragraph" w:customStyle="1" w:styleId="dane-p3">
    <w:name w:val="dane-p3"/>
    <w:basedOn w:val="Normalny"/>
    <w:rsid w:val="00F3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59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2</cp:revision>
  <dcterms:created xsi:type="dcterms:W3CDTF">2024-06-03T06:13:00Z</dcterms:created>
  <dcterms:modified xsi:type="dcterms:W3CDTF">2024-06-03T06:50:00Z</dcterms:modified>
</cp:coreProperties>
</file>