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 xml:space="preserve">składane na podstawie art. 125 ust. 5 ustawy </w:t>
      </w:r>
      <w:proofErr w:type="spellStart"/>
      <w:r w:rsidRPr="00FA44E7">
        <w:rPr>
          <w:rFonts w:ascii="Bookman Old Style" w:hAnsi="Bookman Old Style" w:cs="Arial"/>
          <w:b/>
        </w:rPr>
        <w:t>Pzp</w:t>
      </w:r>
      <w:proofErr w:type="spellEnd"/>
    </w:p>
    <w:p w14:paraId="146D6569" w14:textId="5321F9DD" w:rsidR="002432BA" w:rsidRPr="00FA44E7" w:rsidRDefault="00D81585" w:rsidP="002432BA">
      <w:pPr>
        <w:spacing w:before="240" w:after="0" w:line="276" w:lineRule="auto"/>
        <w:ind w:firstLine="709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</w:t>
      </w:r>
      <w:r w:rsidRPr="00FA44E7">
        <w:rPr>
          <w:rFonts w:ascii="Bookman Old Style" w:hAnsi="Bookman Old Style" w:cs="Arial"/>
        </w:rPr>
        <w:br/>
        <w:t xml:space="preserve">pn. </w:t>
      </w:r>
      <w:r w:rsidR="006B73DB" w:rsidRPr="006B73DB">
        <w:rPr>
          <w:rFonts w:ascii="Bookman Old Style" w:eastAsia="Times New Roman" w:hAnsi="Bookman Old Style"/>
          <w:b/>
          <w:lang w:eastAsia="pl-PL"/>
        </w:rPr>
        <w:t>Kompleksowa dostawa energii elektrycznej wraz z świadczeniem usług dystrybucji energii elektrycznej</w:t>
      </w:r>
      <w:r w:rsidR="006B73DB">
        <w:rPr>
          <w:rFonts w:ascii="Bookman Old Style" w:eastAsia="Times New Roman" w:hAnsi="Bookman Old Style"/>
          <w:b/>
          <w:lang w:eastAsia="pl-PL"/>
        </w:rPr>
        <w:t>,</w:t>
      </w:r>
      <w:r w:rsidR="006B73DB" w:rsidRPr="00FA44E7">
        <w:rPr>
          <w:rFonts w:ascii="Bookman Old Style" w:eastAsia="Times New Roman" w:hAnsi="Bookman Old Style"/>
          <w:b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prowadzonego przez Wojewódzki Inspektorat Weterynarii w Poznaniu</w:t>
      </w:r>
      <w:r w:rsidRPr="00FA44E7">
        <w:rPr>
          <w:rFonts w:ascii="Bookman Old Style" w:hAnsi="Bookman Old Style" w:cs="Arial"/>
          <w:i/>
        </w:rPr>
        <w:t xml:space="preserve">,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5E60CC5C" w:rsidR="005B5344" w:rsidRPr="00FA44E7" w:rsidRDefault="005B5344" w:rsidP="002432BA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FA44E7">
        <w:rPr>
          <w:rFonts w:ascii="Bookman Old Style" w:hAnsi="Bookman Old Style" w:cs="Arial"/>
        </w:rPr>
        <w:lastRenderedPageBreak/>
        <w:t>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4020E272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77777777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.........................................................................</w:t>
      </w:r>
    </w:p>
    <w:p w14:paraId="4973AFB4" w14:textId="77777777" w:rsidR="00F041C5" w:rsidRPr="00B71DD3" w:rsidRDefault="00F041C5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 xml:space="preserve">Podpis osoby upoważnionej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A1D5" w14:textId="6C630BBB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6B73DB">
      <w:rPr>
        <w:rFonts w:ascii="Bookman Old Style" w:hAnsi="Bookman Old Style"/>
        <w:sz w:val="20"/>
        <w:szCs w:val="20"/>
      </w:rPr>
      <w:t>3</w:t>
    </w:r>
    <w:r w:rsidRPr="00FA44E7">
      <w:rPr>
        <w:rFonts w:ascii="Bookman Old Style" w:hAnsi="Bookman Old Style"/>
        <w:sz w:val="20"/>
        <w:szCs w:val="20"/>
      </w:rPr>
      <w:t>.202</w:t>
    </w:r>
    <w:r w:rsidR="006B73DB">
      <w:rPr>
        <w:rFonts w:ascii="Bookman Old Style" w:hAnsi="Bookman Old Style"/>
        <w:sz w:val="20"/>
        <w:szCs w:val="20"/>
      </w:rPr>
      <w:t>5</w:t>
    </w:r>
  </w:p>
  <w:p w14:paraId="63B04DFB" w14:textId="7695668D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 xml:space="preserve">Załącznik nr </w:t>
    </w:r>
    <w:r w:rsidR="006B73DB">
      <w:rPr>
        <w:rFonts w:ascii="Bookman Old Style" w:hAnsi="Bookman Old Style"/>
        <w:sz w:val="20"/>
        <w:szCs w:val="20"/>
      </w:rPr>
      <w:t>5</w:t>
    </w:r>
    <w:r w:rsidRPr="00FA44E7">
      <w:rPr>
        <w:rFonts w:ascii="Bookman Old Style" w:hAnsi="Bookman Old Style"/>
        <w:sz w:val="20"/>
        <w:szCs w:val="20"/>
      </w:rPr>
      <w:t>a do SWZ</w:t>
    </w:r>
  </w:p>
  <w:p w14:paraId="5A571FD3" w14:textId="77777777" w:rsidR="00F041C5" w:rsidRDefault="00F04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674978">
    <w:abstractNumId w:val="1"/>
  </w:num>
  <w:num w:numId="2" w16cid:durableId="137678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432BA"/>
    <w:rsid w:val="002E648E"/>
    <w:rsid w:val="002F1996"/>
    <w:rsid w:val="00392515"/>
    <w:rsid w:val="003A26A4"/>
    <w:rsid w:val="003B1084"/>
    <w:rsid w:val="003B17BC"/>
    <w:rsid w:val="00462120"/>
    <w:rsid w:val="004B1DD2"/>
    <w:rsid w:val="004D7493"/>
    <w:rsid w:val="004E3659"/>
    <w:rsid w:val="00547634"/>
    <w:rsid w:val="005B1094"/>
    <w:rsid w:val="005B5344"/>
    <w:rsid w:val="005E21A9"/>
    <w:rsid w:val="00664CCA"/>
    <w:rsid w:val="006B73DB"/>
    <w:rsid w:val="006B7BF5"/>
    <w:rsid w:val="00732452"/>
    <w:rsid w:val="007C24F5"/>
    <w:rsid w:val="007C4513"/>
    <w:rsid w:val="00803D1C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8CC"/>
    <w:rsid w:val="009673A4"/>
    <w:rsid w:val="009877FB"/>
    <w:rsid w:val="009A53A6"/>
    <w:rsid w:val="009C0CC2"/>
    <w:rsid w:val="00B035E5"/>
    <w:rsid w:val="00BC03FF"/>
    <w:rsid w:val="00C35BD1"/>
    <w:rsid w:val="00C57760"/>
    <w:rsid w:val="00D02901"/>
    <w:rsid w:val="00D10644"/>
    <w:rsid w:val="00D47512"/>
    <w:rsid w:val="00D81585"/>
    <w:rsid w:val="00E44E15"/>
    <w:rsid w:val="00EC2674"/>
    <w:rsid w:val="00EE1EF3"/>
    <w:rsid w:val="00F041C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 w</cp:lastModifiedBy>
  <cp:revision>7</cp:revision>
  <dcterms:created xsi:type="dcterms:W3CDTF">2024-03-20T15:03:00Z</dcterms:created>
  <dcterms:modified xsi:type="dcterms:W3CDTF">2024-11-24T12:01:00Z</dcterms:modified>
</cp:coreProperties>
</file>