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</w:t>
      </w:r>
      <w:r w:rsidR="00E244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09B5">
        <w:rPr>
          <w:rFonts w:ascii="Times New Roman" w:hAnsi="Times New Roman" w:cs="Times New Roman"/>
          <w:b/>
          <w:sz w:val="24"/>
          <w:szCs w:val="24"/>
        </w:rPr>
        <w:t>etap I</w:t>
      </w:r>
      <w:r w:rsidR="007A696E">
        <w:rPr>
          <w:rFonts w:ascii="Times New Roman" w:hAnsi="Times New Roman" w:cs="Times New Roman"/>
          <w:b/>
          <w:sz w:val="24"/>
          <w:szCs w:val="24"/>
        </w:rPr>
        <w:t>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</w:t>
      </w:r>
      <w:r w:rsidR="00BA2177">
        <w:rPr>
          <w:b w:val="0"/>
          <w:sz w:val="24"/>
          <w:szCs w:val="24"/>
          <w:u w:val="single"/>
        </w:rPr>
        <w:t xml:space="preserve"> </w:t>
      </w:r>
      <w:r w:rsidR="007A696E">
        <w:rPr>
          <w:b w:val="0"/>
          <w:sz w:val="24"/>
          <w:szCs w:val="24"/>
          <w:u w:val="single"/>
        </w:rPr>
        <w:t xml:space="preserve"> </w:t>
      </w:r>
      <w:r w:rsidR="00277371" w:rsidRPr="00277371">
        <w:rPr>
          <w:b w:val="0"/>
          <w:sz w:val="24"/>
          <w:szCs w:val="24"/>
          <w:u w:val="single"/>
        </w:rPr>
        <w:t>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wykonania </w:t>
      </w:r>
      <w:r w:rsidR="00DE6F66">
        <w:rPr>
          <w:sz w:val="24"/>
          <w:szCs w:val="24"/>
        </w:rPr>
        <w:t>zamówienia netto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DE6F66" w:rsidRDefault="00DE6F66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66" w:rsidRDefault="00DE6F66" w:rsidP="00DE6F66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DE6F66" w:rsidRDefault="00DE6F66" w:rsidP="00DE6F66">
      <w:pPr>
        <w:pStyle w:val="Podtytu"/>
        <w:jc w:val="left"/>
        <w:rPr>
          <w:sz w:val="24"/>
          <w:szCs w:val="24"/>
        </w:rPr>
      </w:pPr>
    </w:p>
    <w:p w:rsidR="00DE6F66" w:rsidRDefault="00DE6F66" w:rsidP="00DE6F66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DE6F66" w:rsidRDefault="00DE6F66" w:rsidP="00DE6F66">
      <w:pPr>
        <w:pStyle w:val="Podtytu"/>
        <w:jc w:val="left"/>
        <w:rPr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="00BA2177">
        <w:rPr>
          <w:rFonts w:ascii="Times New Roman" w:hAnsi="Times New Roman" w:cs="Times New Roman"/>
          <w:sz w:val="24"/>
          <w:szCs w:val="24"/>
        </w:rPr>
        <w:t xml:space="preserve"> S</w:t>
      </w:r>
      <w:r w:rsidRPr="00034821">
        <w:rPr>
          <w:rFonts w:ascii="Times New Roman" w:hAnsi="Times New Roman" w:cs="Times New Roman"/>
          <w:sz w:val="24"/>
          <w:szCs w:val="24"/>
        </w:rPr>
        <w:t>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lastRenderedPageBreak/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</w:t>
      </w:r>
      <w:r w:rsidR="007A696E">
        <w:rPr>
          <w:rFonts w:ascii="Times New Roman" w:hAnsi="Times New Roman" w:cs="Times New Roman"/>
          <w:sz w:val="24"/>
          <w:szCs w:val="24"/>
        </w:rPr>
        <w:t>budowlanym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A696E">
        <w:rPr>
          <w:rFonts w:ascii="Times New Roman" w:hAnsi="Times New Roman" w:cs="Times New Roman"/>
          <w:sz w:val="24"/>
          <w:szCs w:val="24"/>
        </w:rPr>
        <w:t>5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="00BA2177">
        <w:rPr>
          <w:rFonts w:ascii="Times New Roman" w:hAnsi="Times New Roman" w:cs="Times New Roman"/>
          <w:sz w:val="24"/>
          <w:szCs w:val="24"/>
        </w:rPr>
        <w:t xml:space="preserve"> dołączony do S</w:t>
      </w:r>
      <w:r w:rsidRPr="00C5562E">
        <w:rPr>
          <w:rFonts w:ascii="Times New Roman" w:hAnsi="Times New Roman" w:cs="Times New Roman"/>
          <w:sz w:val="24"/>
          <w:szCs w:val="24"/>
        </w:rPr>
        <w:t xml:space="preserve">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sieci wodociągowej 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="007A696E">
        <w:rPr>
          <w:rFonts w:ascii="Times New Roman" w:hAnsi="Times New Roman" w:cs="Times New Roman"/>
          <w:b/>
          <w:sz w:val="24"/>
          <w:szCs w:val="24"/>
        </w:rPr>
        <w:t>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0709B5" w:rsidRDefault="000709B5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726E5D">
      <w:pPr>
        <w:pStyle w:val="Podtytu"/>
        <w:jc w:val="right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="007A696E">
        <w:rPr>
          <w:rFonts w:ascii="Times New Roman" w:hAnsi="Times New Roman" w:cs="Times New Roman"/>
          <w:b/>
          <w:sz w:val="24"/>
          <w:szCs w:val="24"/>
        </w:rPr>
        <w:t>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BC5489" w:rsidRDefault="00BC5489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87692D">
      <w:pPr>
        <w:pStyle w:val="Podtytu"/>
        <w:jc w:val="right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sieci wodociągowej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 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="007A696E">
        <w:rPr>
          <w:rFonts w:ascii="Times New Roman" w:hAnsi="Times New Roman" w:cs="Times New Roman"/>
          <w:b/>
          <w:sz w:val="24"/>
          <w:szCs w:val="24"/>
        </w:rPr>
        <w:t>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990598" w:rsidRDefault="00990598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0709B5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w Brzeziu -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  <w:r w:rsidR="007A696E">
        <w:rPr>
          <w:rFonts w:ascii="Times New Roman" w:hAnsi="Times New Roman" w:cs="Times New Roman"/>
          <w:b/>
          <w:sz w:val="24"/>
          <w:szCs w:val="24"/>
        </w:rPr>
        <w:t>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A85" w:rsidRPr="005A589F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BD" w:rsidRDefault="000C75BD" w:rsidP="00CD53AB">
      <w:pPr>
        <w:spacing w:after="0" w:line="240" w:lineRule="auto"/>
      </w:pPr>
      <w:r>
        <w:separator/>
      </w:r>
    </w:p>
  </w:endnote>
  <w:endnote w:type="continuationSeparator" w:id="0">
    <w:p w:rsidR="000C75BD" w:rsidRDefault="000C75BD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BD" w:rsidRDefault="000C75BD" w:rsidP="00CD53AB">
      <w:pPr>
        <w:spacing w:after="0" w:line="240" w:lineRule="auto"/>
      </w:pPr>
      <w:r>
        <w:separator/>
      </w:r>
    </w:p>
  </w:footnote>
  <w:footnote w:type="continuationSeparator" w:id="0">
    <w:p w:rsidR="000C75BD" w:rsidRDefault="000C75BD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C75BD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470"/>
    <w:rsid w:val="0019287D"/>
    <w:rsid w:val="001A678C"/>
    <w:rsid w:val="001B6773"/>
    <w:rsid w:val="001C22D5"/>
    <w:rsid w:val="001C43D5"/>
    <w:rsid w:val="001F2B77"/>
    <w:rsid w:val="001F6A0A"/>
    <w:rsid w:val="0020304D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4222E"/>
    <w:rsid w:val="00550A47"/>
    <w:rsid w:val="00567C7F"/>
    <w:rsid w:val="00570A6B"/>
    <w:rsid w:val="00594A6E"/>
    <w:rsid w:val="005A589F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23DBC"/>
    <w:rsid w:val="00726E5D"/>
    <w:rsid w:val="00735742"/>
    <w:rsid w:val="00754C8C"/>
    <w:rsid w:val="0075589F"/>
    <w:rsid w:val="00791F8C"/>
    <w:rsid w:val="00792E5C"/>
    <w:rsid w:val="0079771F"/>
    <w:rsid w:val="007A696E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6CA9"/>
    <w:rsid w:val="00925436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A2177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66780"/>
    <w:rsid w:val="00C703C8"/>
    <w:rsid w:val="00C7160F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DE6F66"/>
    <w:rsid w:val="00E05437"/>
    <w:rsid w:val="00E2116E"/>
    <w:rsid w:val="00E24497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6D9E-1903-42D9-9E75-616A7957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Mirosław Paizert</cp:lastModifiedBy>
  <cp:revision>2</cp:revision>
  <cp:lastPrinted>2023-09-18T09:58:00Z</cp:lastPrinted>
  <dcterms:created xsi:type="dcterms:W3CDTF">2023-09-18T09:59:00Z</dcterms:created>
  <dcterms:modified xsi:type="dcterms:W3CDTF">2023-09-18T09:59:00Z</dcterms:modified>
</cp:coreProperties>
</file>