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13" w:rsidRPr="001E7357" w:rsidRDefault="001E7357" w:rsidP="001E7357">
      <w:pPr>
        <w:ind w:firstLine="708"/>
        <w:jc w:val="center"/>
        <w:rPr>
          <w:rFonts w:ascii="Arial" w:hAnsi="Arial" w:cs="Arial"/>
          <w:b/>
          <w:color w:val="000000" w:themeColor="text1"/>
          <w:sz w:val="40"/>
        </w:rPr>
      </w:pPr>
      <w:r w:rsidRPr="001E7357">
        <w:rPr>
          <w:rFonts w:ascii="Arial" w:hAnsi="Arial" w:cs="Arial"/>
          <w:b/>
          <w:sz w:val="40"/>
        </w:rPr>
        <w:t>ARKUSZ WYCENY</w:t>
      </w:r>
    </w:p>
    <w:p w:rsidR="00F64913" w:rsidRDefault="00F64913" w:rsidP="0024000F">
      <w:pPr>
        <w:jc w:val="center"/>
        <w:rPr>
          <w:b/>
          <w:sz w:val="32"/>
        </w:rPr>
      </w:pPr>
    </w:p>
    <w:p w:rsidR="0096576C" w:rsidRPr="0024000F" w:rsidRDefault="001B78FF" w:rsidP="0024000F">
      <w:pPr>
        <w:jc w:val="center"/>
        <w:rPr>
          <w:b/>
          <w:sz w:val="32"/>
        </w:rPr>
      </w:pPr>
      <w:r>
        <w:rPr>
          <w:b/>
          <w:sz w:val="32"/>
        </w:rPr>
        <w:t>Pojemniki do przechowywania i plombowania kluczy za pomocą referentki</w:t>
      </w:r>
      <w:r w:rsidR="0024000F">
        <w:rPr>
          <w:b/>
          <w:sz w:val="32"/>
        </w:rPr>
        <w:t xml:space="preserve"> – 202</w:t>
      </w:r>
      <w:r w:rsidR="00E17AAF">
        <w:rPr>
          <w:b/>
          <w:sz w:val="32"/>
        </w:rPr>
        <w:t>1</w:t>
      </w:r>
      <w:r w:rsidR="0024000F">
        <w:rPr>
          <w:b/>
          <w:sz w:val="32"/>
        </w:rPr>
        <w:t xml:space="preserve"> ROK</w:t>
      </w:r>
    </w:p>
    <w:p w:rsidR="0096576C" w:rsidRDefault="0096576C"/>
    <w:tbl>
      <w:tblPr>
        <w:tblW w:w="5373" w:type="pct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564"/>
        <w:gridCol w:w="848"/>
        <w:gridCol w:w="1419"/>
        <w:gridCol w:w="1130"/>
        <w:gridCol w:w="1419"/>
        <w:gridCol w:w="1130"/>
        <w:gridCol w:w="930"/>
        <w:gridCol w:w="1064"/>
        <w:gridCol w:w="992"/>
      </w:tblGrid>
      <w:tr w:rsidR="00E65954" w:rsidRPr="0064285E" w:rsidTr="00E65954">
        <w:trPr>
          <w:trHeight w:val="141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8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[PLN]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 [PLN]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 [PLN]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[PLN}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[PLN]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5954" w:rsidRPr="0064285E" w:rsidTr="00880E78">
        <w:trPr>
          <w:trHeight w:val="1065"/>
        </w:trPr>
        <w:tc>
          <w:tcPr>
            <w:tcW w:w="189" w:type="pct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2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EE" w:rsidRDefault="001B78FF" w:rsidP="00642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Pojemnik</w:t>
            </w:r>
            <w:r w:rsidR="00834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plastikowy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p</w:t>
            </w:r>
            <w:r w:rsidR="002E1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rzechowywania</w:t>
            </w:r>
            <w:r w:rsidR="00834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plombowania kluczy za pomocą referentki</w:t>
            </w:r>
            <w:r w:rsidR="002E1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2E1D1C" w:rsidRPr="0064285E" w:rsidRDefault="002E1D1C" w:rsidP="00642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Wymiary: 55x60x140mm</w:t>
            </w:r>
            <w:r w:rsidR="003F5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(szer. </w:t>
            </w:r>
            <w:bookmarkStart w:id="0" w:name="_GoBack"/>
            <w:bookmarkEnd w:id="0"/>
            <w:r w:rsidR="003F5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 wys. x głęb.)</w:t>
            </w:r>
          </w:p>
        </w:tc>
        <w:tc>
          <w:tcPr>
            <w:tcW w:w="188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AEE" w:rsidRPr="0064285E" w:rsidRDefault="001B78FF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472" w:type="pct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E4AEE" w:rsidRPr="0064285E" w:rsidRDefault="007E4AEE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6576C" w:rsidRDefault="0096576C"/>
    <w:sectPr w:rsidR="0096576C" w:rsidSect="007D42CF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AA" w:rsidRDefault="00A836AA" w:rsidP="00F04FB2">
      <w:pPr>
        <w:spacing w:after="0" w:line="240" w:lineRule="auto"/>
      </w:pPr>
      <w:r>
        <w:separator/>
      </w:r>
    </w:p>
  </w:endnote>
  <w:endnote w:type="continuationSeparator" w:id="0">
    <w:p w:rsidR="00A836AA" w:rsidRDefault="00A836AA" w:rsidP="00F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AA" w:rsidRDefault="00A836AA" w:rsidP="00F04FB2">
      <w:pPr>
        <w:spacing w:after="0" w:line="240" w:lineRule="auto"/>
      </w:pPr>
      <w:r>
        <w:separator/>
      </w:r>
    </w:p>
  </w:footnote>
  <w:footnote w:type="continuationSeparator" w:id="0">
    <w:p w:rsidR="00A836AA" w:rsidRDefault="00A836AA" w:rsidP="00F04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47"/>
    <w:rsid w:val="00041B0A"/>
    <w:rsid w:val="0009635E"/>
    <w:rsid w:val="000E3291"/>
    <w:rsid w:val="001011AE"/>
    <w:rsid w:val="00136A5B"/>
    <w:rsid w:val="001B0BC6"/>
    <w:rsid w:val="001B78FF"/>
    <w:rsid w:val="001D7674"/>
    <w:rsid w:val="001E7357"/>
    <w:rsid w:val="00210305"/>
    <w:rsid w:val="0024000F"/>
    <w:rsid w:val="002A29D2"/>
    <w:rsid w:val="002A5046"/>
    <w:rsid w:val="002D2A73"/>
    <w:rsid w:val="002E1D1C"/>
    <w:rsid w:val="002E52C9"/>
    <w:rsid w:val="003104DA"/>
    <w:rsid w:val="00314347"/>
    <w:rsid w:val="00340369"/>
    <w:rsid w:val="003530E5"/>
    <w:rsid w:val="00384ABA"/>
    <w:rsid w:val="003B734F"/>
    <w:rsid w:val="003F5AC1"/>
    <w:rsid w:val="003F5EA5"/>
    <w:rsid w:val="0040115E"/>
    <w:rsid w:val="00411AF2"/>
    <w:rsid w:val="00414BCA"/>
    <w:rsid w:val="00416CF5"/>
    <w:rsid w:val="00425490"/>
    <w:rsid w:val="00435F1B"/>
    <w:rsid w:val="004676B8"/>
    <w:rsid w:val="00480BB7"/>
    <w:rsid w:val="004C175D"/>
    <w:rsid w:val="00525FC5"/>
    <w:rsid w:val="00536581"/>
    <w:rsid w:val="005A3BD1"/>
    <w:rsid w:val="005B0F5E"/>
    <w:rsid w:val="0064285E"/>
    <w:rsid w:val="00651E68"/>
    <w:rsid w:val="00655896"/>
    <w:rsid w:val="00663EFE"/>
    <w:rsid w:val="006E1BFD"/>
    <w:rsid w:val="006F6130"/>
    <w:rsid w:val="00740063"/>
    <w:rsid w:val="00745150"/>
    <w:rsid w:val="00760094"/>
    <w:rsid w:val="0077219D"/>
    <w:rsid w:val="00796425"/>
    <w:rsid w:val="007B74D2"/>
    <w:rsid w:val="007D42CF"/>
    <w:rsid w:val="007E4AEE"/>
    <w:rsid w:val="008348F9"/>
    <w:rsid w:val="00880E78"/>
    <w:rsid w:val="008A22EE"/>
    <w:rsid w:val="008F1415"/>
    <w:rsid w:val="009001BD"/>
    <w:rsid w:val="00903700"/>
    <w:rsid w:val="00945EC6"/>
    <w:rsid w:val="0096576C"/>
    <w:rsid w:val="009822A5"/>
    <w:rsid w:val="00990D5F"/>
    <w:rsid w:val="00991B3E"/>
    <w:rsid w:val="009B06CC"/>
    <w:rsid w:val="009F328E"/>
    <w:rsid w:val="00A255EE"/>
    <w:rsid w:val="00A60FF2"/>
    <w:rsid w:val="00A76185"/>
    <w:rsid w:val="00A836AA"/>
    <w:rsid w:val="00A83D9F"/>
    <w:rsid w:val="00A86B2B"/>
    <w:rsid w:val="00A92147"/>
    <w:rsid w:val="00A97F74"/>
    <w:rsid w:val="00AB52C8"/>
    <w:rsid w:val="00B02D89"/>
    <w:rsid w:val="00B56F87"/>
    <w:rsid w:val="00BA0C9C"/>
    <w:rsid w:val="00C10BA5"/>
    <w:rsid w:val="00C36CA9"/>
    <w:rsid w:val="00C5781E"/>
    <w:rsid w:val="00C629E2"/>
    <w:rsid w:val="00C6773E"/>
    <w:rsid w:val="00CB066E"/>
    <w:rsid w:val="00CE31F0"/>
    <w:rsid w:val="00CF2627"/>
    <w:rsid w:val="00D207E9"/>
    <w:rsid w:val="00D316D9"/>
    <w:rsid w:val="00DD2D66"/>
    <w:rsid w:val="00DF312C"/>
    <w:rsid w:val="00E17AAF"/>
    <w:rsid w:val="00E65954"/>
    <w:rsid w:val="00F04FB2"/>
    <w:rsid w:val="00F64913"/>
    <w:rsid w:val="00F772E4"/>
    <w:rsid w:val="00FB5F1B"/>
    <w:rsid w:val="00FF2C73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7760C"/>
  <w15:chartTrackingRefBased/>
  <w15:docId w15:val="{54A47315-82AC-4D26-AB82-95D14EF0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1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6B2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B2"/>
  </w:style>
  <w:style w:type="paragraph" w:styleId="Stopka">
    <w:name w:val="footer"/>
    <w:basedOn w:val="Normalny"/>
    <w:link w:val="Stopka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8B4E-1877-4587-AA9A-AC6C0FA9CF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7DDA05A-D07F-43A8-9D34-5991D6F1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KRETKOWSKI Zbigniew</dc:creator>
  <cp:keywords/>
  <dc:description/>
  <cp:lastModifiedBy>DZIURA Stefania</cp:lastModifiedBy>
  <cp:revision>12</cp:revision>
  <cp:lastPrinted>2020-06-29T08:59:00Z</cp:lastPrinted>
  <dcterms:created xsi:type="dcterms:W3CDTF">2021-02-23T17:42:00Z</dcterms:created>
  <dcterms:modified xsi:type="dcterms:W3CDTF">2021-03-12T10:45:00Z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f7fee2da-df78-47d5-b338-81b02d33f229</vt:lpwstr>
  </property>
  <property fmtid="{D5CDD505-2E9C-101B-9397-08002B2CF9AE}" pid="3" name="bjSaver">
    <vt:lpwstr>hbIxR7Us4qeZySmI5Q4xoPwDY0PTLc1R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