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Pr="002F6852" w:rsidRDefault="0023436E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C9" w:rsidRPr="002F6852" w:rsidRDefault="005E0F23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</w:rPr>
        <w:t xml:space="preserve">Piła, </w:t>
      </w:r>
      <w:r w:rsidR="00A0780C">
        <w:rPr>
          <w:rFonts w:ascii="Cambria" w:hAnsi="Cambria"/>
        </w:rPr>
        <w:t>25</w:t>
      </w:r>
      <w:r w:rsidR="006477BB" w:rsidRPr="002F6852">
        <w:rPr>
          <w:rFonts w:ascii="Cambria" w:hAnsi="Cambria"/>
        </w:rPr>
        <w:t>.</w:t>
      </w:r>
      <w:r w:rsidR="00A0780C">
        <w:rPr>
          <w:rFonts w:ascii="Cambria" w:hAnsi="Cambria"/>
        </w:rPr>
        <w:t>05</w:t>
      </w:r>
      <w:r w:rsidR="006477BB" w:rsidRPr="002F6852">
        <w:rPr>
          <w:rFonts w:ascii="Cambria" w:hAnsi="Cambria"/>
        </w:rPr>
        <w:t>.</w:t>
      </w:r>
      <w:r w:rsidR="009B2C22" w:rsidRPr="002F6852">
        <w:rPr>
          <w:rFonts w:ascii="Cambria" w:hAnsi="Cambria"/>
        </w:rPr>
        <w:t>2021</w:t>
      </w:r>
      <w:r w:rsidR="00907EC9" w:rsidRPr="002F6852">
        <w:rPr>
          <w:rFonts w:ascii="Cambria" w:hAnsi="Cambria"/>
        </w:rPr>
        <w:t xml:space="preserve"> r.</w:t>
      </w:r>
    </w:p>
    <w:p w:rsidR="00791546" w:rsidRPr="002F6852" w:rsidRDefault="009B2C22" w:rsidP="004563B4">
      <w:pPr>
        <w:jc w:val="both"/>
        <w:rPr>
          <w:rFonts w:ascii="Cambria" w:hAnsi="Cambria"/>
        </w:rPr>
      </w:pPr>
      <w:r w:rsidRPr="002F6852">
        <w:rPr>
          <w:rFonts w:ascii="Cambria" w:hAnsi="Cambria"/>
        </w:rPr>
        <w:t>FZ</w:t>
      </w:r>
      <w:r w:rsidR="004D7B9A" w:rsidRPr="002F6852">
        <w:rPr>
          <w:rFonts w:ascii="Cambria" w:hAnsi="Cambria"/>
        </w:rPr>
        <w:t>P.</w:t>
      </w:r>
      <w:r w:rsidR="00CB0CA6" w:rsidRPr="002F6852">
        <w:rPr>
          <w:rFonts w:ascii="Cambria" w:hAnsi="Cambria"/>
        </w:rPr>
        <w:t>I</w:t>
      </w:r>
      <w:r w:rsidR="000800E2" w:rsidRPr="002F6852">
        <w:rPr>
          <w:rFonts w:ascii="Cambria" w:hAnsi="Cambria"/>
        </w:rPr>
        <w:t>-</w:t>
      </w:r>
      <w:r w:rsidR="002F6852" w:rsidRPr="002F6852">
        <w:rPr>
          <w:rFonts w:ascii="Cambria" w:hAnsi="Cambria"/>
        </w:rPr>
        <w:t>241</w:t>
      </w:r>
      <w:r w:rsidR="00DB3147" w:rsidRPr="002F6852">
        <w:rPr>
          <w:rFonts w:ascii="Cambria" w:hAnsi="Cambria"/>
        </w:rPr>
        <w:t>/</w:t>
      </w:r>
      <w:r w:rsidR="00A0780C">
        <w:rPr>
          <w:rFonts w:ascii="Cambria" w:hAnsi="Cambria"/>
        </w:rPr>
        <w:t>49</w:t>
      </w:r>
      <w:r w:rsidRPr="002F6852">
        <w:rPr>
          <w:rFonts w:ascii="Cambria" w:hAnsi="Cambria"/>
        </w:rPr>
        <w:t>/21</w:t>
      </w:r>
      <w:r w:rsidR="00CB0CA6" w:rsidRPr="002F6852">
        <w:rPr>
          <w:rFonts w:ascii="Cambria" w:hAnsi="Cambria"/>
        </w:rPr>
        <w:t>/</w:t>
      </w:r>
      <w:r w:rsidRPr="002F6852">
        <w:rPr>
          <w:rFonts w:ascii="Cambria" w:hAnsi="Cambria"/>
        </w:rPr>
        <w:t>Z</w:t>
      </w:r>
      <w:r w:rsidR="00285D4F" w:rsidRPr="002F6852">
        <w:rPr>
          <w:rFonts w:ascii="Cambria" w:hAnsi="Cambria"/>
        </w:rPr>
        <w:t>O</w:t>
      </w:r>
    </w:p>
    <w:p w:rsidR="00907EC9" w:rsidRPr="002F6852" w:rsidRDefault="00907EC9" w:rsidP="00F50BAC">
      <w:pPr>
        <w:spacing w:line="360" w:lineRule="auto"/>
        <w:jc w:val="center"/>
        <w:rPr>
          <w:rFonts w:ascii="Cambria" w:hAnsi="Cambria"/>
          <w:b/>
          <w:sz w:val="24"/>
        </w:rPr>
      </w:pPr>
      <w:r w:rsidRPr="002F6852">
        <w:rPr>
          <w:rFonts w:ascii="Cambria" w:hAnsi="Cambria"/>
          <w:b/>
          <w:sz w:val="24"/>
        </w:rPr>
        <w:t>ZAPYTANIE OFERTOWE</w:t>
      </w:r>
    </w:p>
    <w:p w:rsidR="00CB0CA6" w:rsidRPr="002F6852" w:rsidRDefault="002F6852" w:rsidP="002F6852">
      <w:pPr>
        <w:spacing w:line="360" w:lineRule="auto"/>
        <w:jc w:val="center"/>
        <w:rPr>
          <w:rFonts w:ascii="Cambria" w:hAnsi="Cambria"/>
          <w:b/>
          <w:sz w:val="24"/>
        </w:rPr>
      </w:pPr>
      <w:bookmarkStart w:id="0" w:name="_GoBack"/>
      <w:r w:rsidRPr="002F6852">
        <w:rPr>
          <w:rFonts w:ascii="Cambria" w:hAnsi="Cambria"/>
          <w:b/>
          <w:sz w:val="24"/>
        </w:rPr>
        <w:t xml:space="preserve">DOSTAWA </w:t>
      </w:r>
      <w:r w:rsidR="00A0780C">
        <w:rPr>
          <w:rFonts w:ascii="Cambria" w:hAnsi="Cambria"/>
          <w:b/>
          <w:sz w:val="24"/>
        </w:rPr>
        <w:t>WODY MINERALNEJ LUB ŹRÓDLANEJ DLA PRACOWNIKÓW SZPITALA SPECJALISTYCZNEGO W PILE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2F6852" w:rsidTr="00B970D3">
        <w:tc>
          <w:tcPr>
            <w:tcW w:w="9067" w:type="dxa"/>
            <w:shd w:val="clear" w:color="auto" w:fill="B4C6E7" w:themeFill="accent5" w:themeFillTint="66"/>
          </w:tcPr>
          <w:bookmarkEnd w:id="0"/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Zamawiający</w:t>
            </w:r>
          </w:p>
        </w:tc>
      </w:tr>
    </w:tbl>
    <w:p w:rsidR="009C2D79" w:rsidRPr="002F6852" w:rsidRDefault="009C2D79" w:rsidP="00411DA0">
      <w:pPr>
        <w:spacing w:after="0"/>
        <w:ind w:left="709"/>
        <w:jc w:val="both"/>
        <w:rPr>
          <w:rFonts w:ascii="Cambria" w:hAnsi="Cambria"/>
          <w:b/>
          <w:sz w:val="6"/>
        </w:rPr>
      </w:pPr>
    </w:p>
    <w:p w:rsidR="00901780" w:rsidRPr="002F6852" w:rsidRDefault="00901780" w:rsidP="004563B4">
      <w:pPr>
        <w:spacing w:after="0"/>
        <w:ind w:left="567"/>
        <w:jc w:val="both"/>
        <w:rPr>
          <w:rFonts w:ascii="Cambria" w:hAnsi="Cambria"/>
          <w:b/>
          <w:sz w:val="12"/>
        </w:rPr>
      </w:pP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 xml:space="preserve">Szpital Specjalistyczny w Pile im. Stanisława Staszica 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>64-920 Piła, ul. Rydygiera 1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tel. (067) 210 62 07</w:t>
      </w:r>
    </w:p>
    <w:p w:rsidR="009B2C22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REGON 002161820</w:t>
      </w:r>
    </w:p>
    <w:p w:rsidR="00907EC9" w:rsidRPr="002F6852" w:rsidRDefault="008B6012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NIP 764-20-88-098</w:t>
      </w:r>
    </w:p>
    <w:p w:rsidR="00907EC9" w:rsidRPr="002F6852" w:rsidRDefault="00A75104" w:rsidP="009B2C22">
      <w:pPr>
        <w:spacing w:after="0"/>
        <w:jc w:val="both"/>
        <w:rPr>
          <w:rFonts w:ascii="Cambria" w:hAnsi="Cambria"/>
          <w:lang w:val="en-US"/>
        </w:rPr>
      </w:pPr>
      <w:hyperlink r:id="rId8" w:history="1">
        <w:r w:rsidR="002D54D6" w:rsidRPr="002F6852">
          <w:rPr>
            <w:rStyle w:val="Hipercze"/>
            <w:rFonts w:ascii="Cambria" w:hAnsi="Cambria"/>
            <w:lang w:val="en-US"/>
          </w:rPr>
          <w:t>http://szpitalpila.pl/</w:t>
        </w:r>
      </w:hyperlink>
    </w:p>
    <w:p w:rsidR="00194761" w:rsidRPr="002F6852" w:rsidRDefault="00194761" w:rsidP="00194761">
      <w:pPr>
        <w:spacing w:after="0"/>
        <w:ind w:left="709"/>
        <w:jc w:val="both"/>
        <w:rPr>
          <w:rFonts w:ascii="Cambria" w:hAnsi="Cambria"/>
          <w:sz w:val="12"/>
          <w:lang w:val="en-US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Tryb postępowania</w:t>
            </w:r>
          </w:p>
        </w:tc>
      </w:tr>
    </w:tbl>
    <w:p w:rsidR="00AE5B38" w:rsidRPr="002F6852" w:rsidRDefault="00AE5B38" w:rsidP="00AE5B38">
      <w:pPr>
        <w:ind w:left="709"/>
        <w:jc w:val="both"/>
        <w:rPr>
          <w:rFonts w:ascii="Cambria" w:hAnsi="Cambria"/>
          <w:sz w:val="2"/>
        </w:rPr>
      </w:pPr>
    </w:p>
    <w:p w:rsidR="009B2C22" w:rsidRPr="002F6852" w:rsidRDefault="009B2C22" w:rsidP="009B2C22">
      <w:pPr>
        <w:spacing w:after="0" w:line="240" w:lineRule="auto"/>
        <w:jc w:val="both"/>
        <w:rPr>
          <w:rFonts w:ascii="Cambria" w:hAnsi="Cambria" w:cstheme="minorHAnsi"/>
          <w:i/>
          <w:u w:val="single"/>
        </w:rPr>
      </w:pPr>
      <w:r w:rsidRPr="002F6852">
        <w:rPr>
          <w:rFonts w:ascii="Cambria" w:hAnsi="Cambria"/>
        </w:rPr>
        <w:t xml:space="preserve">Postępowanie prowadzone jest na podstawie § 8 Regulaminu postępowania w sprawach o zamówienia publiczne, który stanowi załącznik do zarządzenia </w:t>
      </w:r>
      <w:r w:rsidRPr="002F6852">
        <w:rPr>
          <w:rFonts w:ascii="Cambria" w:hAnsi="Cambria" w:cstheme="minorHAnsi"/>
        </w:rPr>
        <w:t xml:space="preserve">nr 67/2019 Dyrektora Szpitala Specjalistycznego w Pile im. Stanisława Staszica z dnia 08.05.2019 r. – </w:t>
      </w:r>
      <w:r w:rsidRPr="002F6852">
        <w:rPr>
          <w:rFonts w:ascii="Cambria" w:hAnsi="Cambria" w:cstheme="minorHAnsi"/>
          <w:i/>
          <w:u w:val="single"/>
        </w:rPr>
        <w:t>za pośrednictwem platformy zakupowej</w:t>
      </w:r>
    </w:p>
    <w:p w:rsidR="00907EC9" w:rsidRPr="002F6852" w:rsidRDefault="00907EC9" w:rsidP="004563B4">
      <w:pPr>
        <w:ind w:left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Przedmiot zamówienia</w:t>
            </w:r>
          </w:p>
        </w:tc>
      </w:tr>
    </w:tbl>
    <w:p w:rsidR="009C2D79" w:rsidRPr="002F6852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/>
        </w:rPr>
      </w:pPr>
    </w:p>
    <w:p w:rsidR="00901780" w:rsidRPr="002F6852" w:rsidRDefault="00911434" w:rsidP="002F6852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/>
          <w:bCs/>
        </w:rPr>
      </w:pPr>
      <w:r w:rsidRPr="002F6852">
        <w:rPr>
          <w:rFonts w:ascii="Cambria" w:hAnsi="Cambria"/>
          <w:bCs/>
        </w:rPr>
        <w:t xml:space="preserve">Przedmiotem zamówienia jest </w:t>
      </w:r>
      <w:r w:rsidRPr="002F6852">
        <w:rPr>
          <w:rFonts w:ascii="Cambria" w:hAnsi="Cambria"/>
          <w:b/>
          <w:bCs/>
        </w:rPr>
        <w:t xml:space="preserve">sukcesywna dostawa </w:t>
      </w:r>
      <w:r w:rsidR="00A0780C">
        <w:rPr>
          <w:rFonts w:ascii="Cambria" w:hAnsi="Cambria"/>
          <w:b/>
          <w:bCs/>
        </w:rPr>
        <w:t>wody mineralnej lub źródlanej dla pracowników Szpitala Specjalistycznego w Pile</w:t>
      </w:r>
      <w:r w:rsidR="009B2C22" w:rsidRPr="002F6852">
        <w:rPr>
          <w:rFonts w:ascii="Cambria" w:hAnsi="Cambria"/>
          <w:b/>
          <w:bCs/>
        </w:rPr>
        <w:t xml:space="preserve">. </w:t>
      </w:r>
      <w:r w:rsidRPr="002F6852">
        <w:rPr>
          <w:rFonts w:ascii="Cambria" w:hAnsi="Cambria"/>
          <w:bCs/>
        </w:rPr>
        <w:t>Szczegółowy zakres zamówienia określa załącznik nr 2 będący jednocześnie formularzem cenowym.</w:t>
      </w:r>
    </w:p>
    <w:p w:rsidR="0036107A" w:rsidRPr="002F6852" w:rsidRDefault="00590006" w:rsidP="0084491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t xml:space="preserve">Dostawy będą realizowane według bieżących potrzeb Zamawiającego w ciągu </w:t>
      </w:r>
      <w:r w:rsidR="00DE13E8">
        <w:rPr>
          <w:rFonts w:ascii="Cambria" w:hAnsi="Cambria"/>
        </w:rPr>
        <w:t>2</w:t>
      </w:r>
      <w:r w:rsidRPr="002F6852">
        <w:rPr>
          <w:rFonts w:ascii="Cambria" w:hAnsi="Cambria"/>
        </w:rPr>
        <w:t xml:space="preserve"> dni roboczych od momentu złożenia zamówienia p</w:t>
      </w:r>
      <w:r w:rsidR="00911434" w:rsidRPr="002F6852">
        <w:rPr>
          <w:rFonts w:ascii="Cambria" w:hAnsi="Cambria"/>
        </w:rPr>
        <w:t>rzez Zamawiającego</w:t>
      </w:r>
      <w:r w:rsidR="00043001" w:rsidRPr="002F6852">
        <w:rPr>
          <w:rFonts w:ascii="Cambria" w:hAnsi="Cambria"/>
        </w:rPr>
        <w:t xml:space="preserve">. Towar Wykonawca </w:t>
      </w:r>
      <w:r w:rsidR="00911434" w:rsidRPr="002F6852">
        <w:rPr>
          <w:rFonts w:ascii="Cambria" w:hAnsi="Cambria"/>
        </w:rPr>
        <w:t xml:space="preserve">dostarczy </w:t>
      </w:r>
      <w:r w:rsidR="00911434" w:rsidRPr="002F6852">
        <w:rPr>
          <w:rFonts w:ascii="Cambria" w:hAnsi="Cambria"/>
          <w:bCs/>
        </w:rPr>
        <w:t>do </w:t>
      </w:r>
      <w:r w:rsidR="00DB569C" w:rsidRPr="002F6852">
        <w:rPr>
          <w:rFonts w:ascii="Cambria" w:hAnsi="Cambria"/>
          <w:bCs/>
        </w:rPr>
        <w:t>Działu Zaopatrzenia</w:t>
      </w:r>
      <w:r w:rsidR="00911434" w:rsidRPr="002F6852">
        <w:rPr>
          <w:rFonts w:ascii="Cambria" w:hAnsi="Cambria"/>
          <w:bCs/>
        </w:rPr>
        <w:t xml:space="preserve"> w godzinach jego pracy tj. od poniedziałku do piątku w godz. 7:30 do 14:30, za wyjątkiem dni ustawowo wolnych od pracy własnym transportem lub za pośrednictwem firmy kurierskiej na własny koszt i ryzyko.</w:t>
      </w:r>
    </w:p>
    <w:p w:rsidR="001053C0" w:rsidRPr="002F6852" w:rsidRDefault="0036107A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  <w:bCs/>
        </w:rPr>
        <w:t xml:space="preserve">Zamawiający </w:t>
      </w:r>
      <w:r w:rsidR="005A4028">
        <w:rPr>
          <w:rFonts w:ascii="Cambria" w:hAnsi="Cambria"/>
          <w:bCs/>
        </w:rPr>
        <w:t xml:space="preserve">nie </w:t>
      </w:r>
      <w:r w:rsidRPr="002F6852">
        <w:rPr>
          <w:rFonts w:ascii="Cambria" w:hAnsi="Cambria"/>
          <w:bCs/>
        </w:rPr>
        <w:t>dopusz</w:t>
      </w:r>
      <w:r w:rsidR="005A4028">
        <w:rPr>
          <w:rFonts w:ascii="Cambria" w:hAnsi="Cambria"/>
          <w:bCs/>
        </w:rPr>
        <w:t>cza składania ofert częściowych.</w:t>
      </w:r>
    </w:p>
    <w:p w:rsidR="005A4028" w:rsidRPr="005A4028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 w:cstheme="minorHAnsi"/>
        </w:rPr>
      </w:pPr>
      <w:r w:rsidRPr="005A4028">
        <w:rPr>
          <w:rFonts w:ascii="Cambria" w:hAnsi="Cambria" w:cstheme="minorHAnsi"/>
        </w:rPr>
        <w:t xml:space="preserve">Wykonawca może zaoferować wyłącznie wyroby, </w:t>
      </w:r>
      <w:r w:rsidR="005A4028" w:rsidRPr="005A4028">
        <w:rPr>
          <w:rFonts w:ascii="Cambria" w:hAnsi="Cambria" w:cstheme="minorHAnsi"/>
        </w:rPr>
        <w:t>posiadające Certyfikat Zarządzania Jakością, atest Państwowego Zakładu Higieny</w:t>
      </w:r>
      <w:bookmarkStart w:id="1" w:name="_Hlk505073877"/>
      <w:r w:rsidR="005A4028" w:rsidRPr="005A4028">
        <w:rPr>
          <w:rFonts w:ascii="Cambria" w:hAnsi="Cambria" w:cstheme="minorHAnsi"/>
        </w:rPr>
        <w:t>, certyfikaty Centrum Zdrowia Dziecka lub Instytutu Matki i Dziecka.</w:t>
      </w:r>
      <w:bookmarkEnd w:id="1"/>
    </w:p>
    <w:p w:rsidR="001053C0" w:rsidRPr="005A4028" w:rsidRDefault="00287FCD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>
        <w:rPr>
          <w:rFonts w:ascii="Cambria" w:hAnsi="Cambria" w:cstheme="minorHAnsi"/>
        </w:rPr>
        <w:t xml:space="preserve">Oferowany asortyment </w:t>
      </w:r>
      <w:r w:rsidR="001053C0" w:rsidRPr="005A4028">
        <w:rPr>
          <w:rFonts w:ascii="Cambria" w:hAnsi="Cambria" w:cstheme="minorHAnsi"/>
        </w:rPr>
        <w:t xml:space="preserve"> </w:t>
      </w:r>
      <w:r>
        <w:rPr>
          <w:rFonts w:cstheme="minorHAnsi"/>
        </w:rPr>
        <w:t>musi</w:t>
      </w:r>
      <w:r w:rsidRPr="005356FF">
        <w:rPr>
          <w:rFonts w:cstheme="minorHAnsi"/>
        </w:rPr>
        <w:t xml:space="preserve"> posiadać oznaczony</w:t>
      </w:r>
      <w:r>
        <w:rPr>
          <w:rFonts w:cstheme="minorHAnsi"/>
        </w:rPr>
        <w:t>,</w:t>
      </w:r>
      <w:r w:rsidRPr="005356FF">
        <w:rPr>
          <w:rFonts w:cstheme="minorHAnsi"/>
        </w:rPr>
        <w:t xml:space="preserve"> odpowiedni dla danego asortymentu termin ważności</w:t>
      </w:r>
      <w:r>
        <w:rPr>
          <w:rFonts w:cstheme="minorHAnsi"/>
        </w:rPr>
        <w:t>,</w:t>
      </w:r>
      <w:r w:rsidRPr="005356FF">
        <w:rPr>
          <w:rFonts w:cstheme="minorHAnsi"/>
        </w:rPr>
        <w:t xml:space="preserve"> zapewniający jego bezpieczne spożycie.</w:t>
      </w:r>
    </w:p>
    <w:p w:rsidR="00777EEE" w:rsidRPr="002F6852" w:rsidRDefault="009B2C22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t xml:space="preserve">Wykonawca zobowiązany jest zrealizować zamówienie na zasadach i warunkach opisanych w projekcie umowy stanowiącym </w:t>
      </w:r>
      <w:r w:rsidR="008B5F98" w:rsidRPr="002F6852">
        <w:rPr>
          <w:rFonts w:ascii="Cambria" w:hAnsi="Cambria"/>
          <w:b/>
        </w:rPr>
        <w:t>załącznik nr 3</w:t>
      </w:r>
      <w:r w:rsidRPr="002F6852">
        <w:rPr>
          <w:rFonts w:ascii="Cambria" w:hAnsi="Cambria"/>
          <w:b/>
        </w:rPr>
        <w:t>.</w:t>
      </w:r>
    </w:p>
    <w:p w:rsidR="00F50BAC" w:rsidRDefault="00F50BAC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 w:cstheme="minorHAnsi"/>
          <w:sz w:val="10"/>
        </w:rPr>
      </w:pPr>
    </w:p>
    <w:p w:rsidR="00287FCD" w:rsidRDefault="00287FCD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 w:cstheme="minorHAnsi"/>
          <w:sz w:val="10"/>
        </w:rPr>
      </w:pPr>
    </w:p>
    <w:p w:rsidR="00287FCD" w:rsidRPr="002F6852" w:rsidRDefault="00287FCD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 w:cstheme="minorHAnsi"/>
          <w:sz w:val="1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lastRenderedPageBreak/>
              <w:t>Termin wykonania zamówienia oraz warunki płatności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Dostawy towaru następować będą sukcesywnie. </w:t>
      </w: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Wymagany termin realizacji zamówienia – 12</w:t>
      </w:r>
      <w:r w:rsidR="002F6852" w:rsidRPr="002F6852">
        <w:rPr>
          <w:rFonts w:ascii="Cambria" w:hAnsi="Cambria" w:cstheme="minorHAnsi"/>
        </w:rPr>
        <w:t xml:space="preserve"> miesięcy</w:t>
      </w:r>
      <w:r w:rsidRPr="002F6852">
        <w:rPr>
          <w:rFonts w:ascii="Cambria" w:hAnsi="Cambria" w:cstheme="minorHAnsi"/>
        </w:rPr>
        <w:t xml:space="preserve"> od daty podpisania umowy. </w:t>
      </w:r>
    </w:p>
    <w:p w:rsidR="00C943E0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eastAsia="Calibri" w:hAnsi="Cambria" w:cs="Calibri"/>
          <w:sz w:val="10"/>
          <w:szCs w:val="20"/>
        </w:rPr>
      </w:pPr>
      <w:r w:rsidRPr="002F6852">
        <w:rPr>
          <w:rFonts w:ascii="Cambria" w:hAnsi="Cambria" w:cstheme="minorHAnsi"/>
        </w:rPr>
        <w:t>Termin płatności wynosi 60 dni od daty doręczenia</w:t>
      </w:r>
      <w:r w:rsidR="00287FCD">
        <w:rPr>
          <w:rFonts w:ascii="Cambria" w:hAnsi="Cambria" w:cstheme="minorHAnsi"/>
        </w:rPr>
        <w:t xml:space="preserve"> Zamawiającemu prawidłowo wystawionej </w:t>
      </w:r>
      <w:r w:rsidRPr="002F6852">
        <w:rPr>
          <w:rFonts w:ascii="Cambria" w:hAnsi="Cambria" w:cstheme="minorHAnsi"/>
        </w:rPr>
        <w:t xml:space="preserve"> faktury VAT</w:t>
      </w:r>
      <w:r w:rsidR="00287FCD">
        <w:rPr>
          <w:rFonts w:ascii="Cambria" w:hAnsi="Cambria" w:cstheme="minorHAnsi"/>
        </w:rPr>
        <w:t>.</w:t>
      </w:r>
    </w:p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eastAsia="Calibri" w:hAnsi="Cambria" w:cs="Calibri"/>
                <w:b/>
                <w:sz w:val="12"/>
              </w:rPr>
            </w:pPr>
            <w:r w:rsidRPr="002F6852">
              <w:rPr>
                <w:rFonts w:ascii="Cambria" w:hAnsi="Cambria"/>
                <w:b/>
              </w:rPr>
              <w:t>Wykonawca załączy do oferty następujące dokumenty: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wypełniony i podpisany załącznik nr 1 – formularz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wypełniony i podpisany załącznik nr </w:t>
      </w:r>
      <w:r w:rsidR="004D7B9A" w:rsidRPr="002F6852">
        <w:rPr>
          <w:rFonts w:ascii="Cambria" w:eastAsia="Calibri" w:hAnsi="Cambria" w:cs="Calibri"/>
        </w:rPr>
        <w:t xml:space="preserve">2 – formularz </w:t>
      </w:r>
      <w:r w:rsidR="002F6852" w:rsidRPr="002F6852">
        <w:rPr>
          <w:rFonts w:ascii="Cambria" w:eastAsia="Calibri" w:hAnsi="Cambria" w:cs="Calibri"/>
        </w:rPr>
        <w:t xml:space="preserve">asortymentowo - </w:t>
      </w:r>
      <w:r w:rsidR="004D7B9A" w:rsidRPr="002F6852">
        <w:rPr>
          <w:rFonts w:ascii="Cambria" w:eastAsia="Calibri" w:hAnsi="Cambria" w:cs="Calibri"/>
        </w:rPr>
        <w:t>cenowy;</w:t>
      </w:r>
    </w:p>
    <w:p w:rsidR="00C943E0" w:rsidRPr="009073E6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  <w:bCs/>
          <w:iCs/>
        </w:rPr>
        <w:t>aktualny odpis z właściwego rejestru lub z centralnej ewidencji i informacji o działalności gospodarczej,</w:t>
      </w:r>
      <w:r w:rsidRPr="002F6852">
        <w:rPr>
          <w:rFonts w:ascii="Cambria" w:eastAsia="Calibri" w:hAnsi="Cambria"/>
        </w:rPr>
        <w:t xml:space="preserve"> jeżeli odrębne przepisy wymagają </w:t>
      </w:r>
      <w:r w:rsidR="0044513C">
        <w:rPr>
          <w:rFonts w:ascii="Cambria" w:eastAsia="Calibri" w:hAnsi="Cambria"/>
        </w:rPr>
        <w:t>wpisu do rejestru lub ewidencji;</w:t>
      </w:r>
    </w:p>
    <w:p w:rsidR="002F6852" w:rsidRPr="009073E6" w:rsidRDefault="0044513C" w:rsidP="009073E6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podpisany załącznik nr 4 - </w:t>
      </w:r>
      <w:r w:rsidR="00C943E0" w:rsidRPr="009073E6">
        <w:rPr>
          <w:rFonts w:ascii="Cambria" w:eastAsia="Calibri" w:hAnsi="Cambria" w:cs="Calibri"/>
        </w:rPr>
        <w:t xml:space="preserve">oświadczenie Wykonawcy o </w:t>
      </w:r>
      <w:r w:rsidR="00287FCD" w:rsidRPr="009073E6">
        <w:rPr>
          <w:rFonts w:ascii="Cambria" w:eastAsia="Calibri" w:hAnsi="Cambria" w:cs="Calibri"/>
        </w:rPr>
        <w:t xml:space="preserve">posiadaniu </w:t>
      </w:r>
      <w:r w:rsidR="00287FCD" w:rsidRPr="009073E6">
        <w:rPr>
          <w:rFonts w:ascii="Cambria" w:hAnsi="Cambria" w:cstheme="minorHAnsi"/>
        </w:rPr>
        <w:t>Certyfikat</w:t>
      </w:r>
      <w:r w:rsidR="009073E6">
        <w:rPr>
          <w:rFonts w:ascii="Cambria" w:hAnsi="Cambria" w:cstheme="minorHAnsi"/>
        </w:rPr>
        <w:t>u</w:t>
      </w:r>
      <w:r w:rsidR="00287FCD" w:rsidRPr="009073E6">
        <w:rPr>
          <w:rFonts w:ascii="Cambria" w:hAnsi="Cambria" w:cstheme="minorHAnsi"/>
        </w:rPr>
        <w:t xml:space="preserve"> Zarządzania Jakością, atest</w:t>
      </w:r>
      <w:r w:rsidR="009073E6">
        <w:rPr>
          <w:rFonts w:ascii="Cambria" w:hAnsi="Cambria" w:cstheme="minorHAnsi"/>
        </w:rPr>
        <w:t>u</w:t>
      </w:r>
      <w:r w:rsidR="00287FCD" w:rsidRPr="009073E6">
        <w:rPr>
          <w:rFonts w:ascii="Cambria" w:hAnsi="Cambria" w:cstheme="minorHAnsi"/>
        </w:rPr>
        <w:t xml:space="preserve"> Państwowego Zakładu Higie</w:t>
      </w:r>
      <w:r w:rsidR="009073E6">
        <w:rPr>
          <w:rFonts w:ascii="Cambria" w:hAnsi="Cambria" w:cstheme="minorHAnsi"/>
        </w:rPr>
        <w:t>ny, certyfikatu</w:t>
      </w:r>
      <w:r w:rsidR="00287FCD" w:rsidRPr="009073E6">
        <w:rPr>
          <w:rFonts w:ascii="Cambria" w:hAnsi="Cambria" w:cstheme="minorHAnsi"/>
        </w:rPr>
        <w:t xml:space="preserve"> Centrum Zdrowia Dzieck</w:t>
      </w:r>
      <w:r>
        <w:rPr>
          <w:rFonts w:ascii="Cambria" w:hAnsi="Cambria" w:cstheme="minorHAnsi"/>
        </w:rPr>
        <w:t>a lub Instytutu Matki i Dziecka;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Pozostałe wymagania dotyczące złożenia oferty i dokumentów</w:t>
            </w:r>
          </w:p>
        </w:tc>
      </w:tr>
    </w:tbl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</w:rPr>
        <w:t xml:space="preserve">Wykonawca może złożyć tylko jedną ofertę </w:t>
      </w:r>
      <w:r w:rsidRPr="002F6852">
        <w:rPr>
          <w:rFonts w:ascii="Cambria" w:eastAsia="Calibri" w:hAnsi="Cambria" w:cs="Calibri"/>
        </w:rPr>
        <w:t xml:space="preserve">w języku polskim za pośrednictwem </w:t>
      </w:r>
      <w:r w:rsidRPr="002F6852">
        <w:rPr>
          <w:rFonts w:ascii="Cambria" w:eastAsia="Calibri" w:hAnsi="Cambria" w:cs="Calibri"/>
          <w:b/>
        </w:rPr>
        <w:t>platformy zakupowej, w formie elektronicznej.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 imieniu Zamawiającego postępowanie prowadzi Kierownik Działu Zamówień Publicznych Joanna Blazowska tel. 67/ 21 06</w:t>
      </w:r>
      <w:r w:rsidR="002F6852">
        <w:rPr>
          <w:rFonts w:ascii="Cambria" w:eastAsia="Calibri" w:hAnsi="Cambria" w:cs="Calibri"/>
        </w:rPr>
        <w:t> </w:t>
      </w:r>
      <w:r w:rsidRPr="002F6852">
        <w:rPr>
          <w:rFonts w:ascii="Cambria" w:eastAsia="Calibri" w:hAnsi="Cambria" w:cs="Calibri"/>
        </w:rPr>
        <w:t>669</w:t>
      </w:r>
      <w:r w:rsidR="002F6852">
        <w:rPr>
          <w:rFonts w:ascii="Cambria" w:eastAsia="Calibri" w:hAnsi="Cambria" w:cs="Calibri"/>
        </w:rPr>
        <w:t>,</w:t>
      </w:r>
      <w:r w:rsidRPr="002F6852">
        <w:rPr>
          <w:rFonts w:ascii="Cambria" w:eastAsia="Calibri" w:hAnsi="Cambria" w:cs="Calibri"/>
        </w:rPr>
        <w:t xml:space="preserve"> która to osoba jest upoważniona do kontaktów z Wykonawcami.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do zmiany lub odwołania niniejszego postępowania oraz unieważnienia postępowania na każdym etapie bez podania przyczyny.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Wykonawcy zainteresowani niniejszym postępowaniem mogą zadawać pytania dotyczące</w:t>
      </w:r>
      <w:r w:rsidRPr="002F6852">
        <w:rPr>
          <w:rFonts w:ascii="Cambria" w:eastAsia="Calibri" w:hAnsi="Cambria" w:cs="Calibri"/>
        </w:rPr>
        <w:br/>
        <w:t xml:space="preserve"> niniejszego postępowania, na które Zamawiający niezwłocznie odpowie i umieści informację na platformie zakupowej. </w:t>
      </w:r>
      <w:r w:rsidRPr="009073E6">
        <w:rPr>
          <w:rFonts w:ascii="Cambria" w:eastAsia="Calibri" w:hAnsi="Cambria" w:cs="Calibri"/>
          <w:b/>
          <w:u w:val="single"/>
        </w:rPr>
        <w:t xml:space="preserve">Termin zadawania pytań do </w:t>
      </w:r>
      <w:r w:rsidR="009073E6" w:rsidRPr="009073E6">
        <w:rPr>
          <w:rFonts w:ascii="Cambria" w:eastAsia="Calibri" w:hAnsi="Cambria" w:cs="Calibri"/>
          <w:b/>
          <w:u w:val="single"/>
        </w:rPr>
        <w:t>28.05</w:t>
      </w:r>
      <w:r w:rsidRPr="009073E6">
        <w:rPr>
          <w:rFonts w:ascii="Cambria" w:eastAsia="Calibri" w:hAnsi="Cambria" w:cs="Calibri"/>
          <w:b/>
          <w:u w:val="single"/>
        </w:rPr>
        <w:t>.2021 r.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Kryteria oceny:</w:t>
            </w:r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560"/>
        <w:gridCol w:w="2869"/>
      </w:tblGrid>
      <w:tr w:rsidR="00C943E0" w:rsidRPr="002F6852" w:rsidTr="00C943E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Punktacja</w:t>
            </w:r>
          </w:p>
        </w:tc>
      </w:tr>
      <w:tr w:rsidR="00C943E0" w:rsidRPr="002F6852" w:rsidTr="00C943E0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100%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 xml:space="preserve">skala 0 – 100 </w:t>
            </w:r>
            <w:proofErr w:type="spellStart"/>
            <w:r w:rsidRPr="002F6852">
              <w:rPr>
                <w:rFonts w:ascii="Cambria" w:hAnsi="Cambria"/>
                <w:sz w:val="22"/>
                <w:szCs w:val="22"/>
              </w:rPr>
              <w:t>pkt</w:t>
            </w:r>
            <w:proofErr w:type="spellEnd"/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 xml:space="preserve">Punktacja w kryterium </w:t>
      </w:r>
      <w:r w:rsidRPr="002F6852">
        <w:rPr>
          <w:rFonts w:ascii="Cambria" w:hAnsi="Cambria"/>
          <w:b/>
          <w:bCs/>
          <w:sz w:val="22"/>
          <w:szCs w:val="22"/>
        </w:rPr>
        <w:t xml:space="preserve">CENA </w:t>
      </w:r>
      <w:r w:rsidRPr="002F6852">
        <w:rPr>
          <w:rFonts w:ascii="Cambria" w:hAnsi="Cambria"/>
          <w:sz w:val="22"/>
          <w:szCs w:val="22"/>
        </w:rPr>
        <w:t>zostanie obliczona z dokładnością do dwóch miejsc</w:t>
      </w:r>
      <w:r w:rsidR="004D7B9A" w:rsidRPr="002F6852">
        <w:rPr>
          <w:rFonts w:ascii="Cambria" w:hAnsi="Cambria"/>
          <w:sz w:val="22"/>
          <w:szCs w:val="22"/>
        </w:rPr>
        <w:t xml:space="preserve"> </w:t>
      </w:r>
      <w:r w:rsidRPr="002F6852">
        <w:rPr>
          <w:rFonts w:ascii="Cambria" w:hAnsi="Cambria"/>
          <w:sz w:val="22"/>
          <w:szCs w:val="22"/>
        </w:rPr>
        <w:t>po przecinku w następujący sposób:</w:t>
      </w:r>
    </w:p>
    <w:p w:rsidR="00C943E0" w:rsidRPr="009073E6" w:rsidRDefault="00A75104" w:rsidP="009073E6">
      <w:pPr>
        <w:pStyle w:val="NormalnyWeb"/>
        <w:spacing w:before="0" w:beforeAutospacing="0" w:after="0" w:line="278" w:lineRule="atLeast"/>
        <w:ind w:left="360"/>
        <w:rPr>
          <w:rFonts w:ascii="Cambria" w:hAnsi="Cambria"/>
          <w:sz w:val="20"/>
          <w:szCs w:val="20"/>
        </w:rPr>
      </w:pPr>
      <m:oMathPara>
        <m:oMath>
          <w:bookmarkStart w:id="2" w:name="_Hlk500227592"/>
          <m:f>
            <m:fPr>
              <m:ctrlPr>
                <w:rPr>
                  <w:rFonts w:ascii="Cambria Math" w:hAnsi="Cambria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"/>
              <w:sz w:val="20"/>
              <w:szCs w:val="20"/>
            </w:rPr>
            <m:t>x 100 pkt</m:t>
          </m:r>
          <w:bookmarkStart w:id="3" w:name="_Hlk500228016"/>
          <w:bookmarkEnd w:id="2"/>
        </m:oMath>
      </m:oMathPara>
    </w:p>
    <w:p w:rsidR="009073E6" w:rsidRPr="009073E6" w:rsidRDefault="009073E6" w:rsidP="009073E6">
      <w:pPr>
        <w:pStyle w:val="NormalnyWeb"/>
        <w:spacing w:before="0" w:beforeAutospacing="0" w:after="0" w:line="278" w:lineRule="atLeast"/>
        <w:ind w:left="360"/>
        <w:rPr>
          <w:rFonts w:ascii="Cambria" w:hAnsi="Cambria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bookmarkEnd w:id="3"/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Miejsce, termin składania i otwarcia ofert</w:t>
            </w:r>
          </w:p>
        </w:tc>
      </w:tr>
    </w:tbl>
    <w:p w:rsidR="00C943E0" w:rsidRPr="002F6852" w:rsidRDefault="00C943E0" w:rsidP="00C943E0">
      <w:pPr>
        <w:ind w:left="851"/>
        <w:contextualSpacing/>
        <w:jc w:val="both"/>
        <w:rPr>
          <w:rFonts w:ascii="Cambria" w:eastAsia="Calibri" w:hAnsi="Cambria"/>
          <w:b/>
          <w:sz w:val="6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Ofertę należy złożyć nie później niż do dnia </w:t>
      </w:r>
      <w:r w:rsidR="009073E6">
        <w:rPr>
          <w:rFonts w:ascii="Cambria" w:eastAsia="Calibri" w:hAnsi="Cambria" w:cs="Calibri"/>
          <w:b/>
          <w:shd w:val="clear" w:color="auto" w:fill="F7CAAC"/>
        </w:rPr>
        <w:t>31.05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09:30</w:t>
      </w:r>
    </w:p>
    <w:p w:rsidR="00C943E0" w:rsidRPr="002F6852" w:rsidRDefault="00C943E0" w:rsidP="004D7B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  <w:b/>
        </w:rPr>
      </w:pPr>
      <w:r w:rsidRPr="002F6852">
        <w:rPr>
          <w:rFonts w:ascii="Cambria" w:eastAsia="Calibri" w:hAnsi="Cambria" w:cs="Calibri"/>
        </w:rPr>
        <w:t xml:space="preserve">Otwarcie ofert odbędzie się w dniu </w:t>
      </w:r>
      <w:r w:rsidR="009073E6">
        <w:rPr>
          <w:rFonts w:ascii="Cambria" w:eastAsia="Calibri" w:hAnsi="Cambria" w:cs="Calibri"/>
          <w:b/>
          <w:shd w:val="clear" w:color="auto" w:fill="F7CAAC"/>
        </w:rPr>
        <w:t>31.05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09:35</w:t>
      </w: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Zamawiający zastrzega sobie prawo </w:t>
      </w:r>
      <w:r w:rsidR="009073E6">
        <w:rPr>
          <w:rFonts w:ascii="Cambria" w:eastAsia="Calibri" w:hAnsi="Cambria" w:cs="Calibri"/>
        </w:rPr>
        <w:t>zmiany</w:t>
      </w:r>
      <w:r w:rsidRPr="002F6852">
        <w:rPr>
          <w:rFonts w:ascii="Cambria" w:eastAsia="Calibri" w:hAnsi="Cambria" w:cs="Calibri"/>
        </w:rPr>
        <w:t xml:space="preserve"> terminu składania i otwarcia ofert.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związania ofertą</w:t>
            </w:r>
          </w:p>
        </w:tc>
      </w:tr>
    </w:tbl>
    <w:p w:rsidR="00C943E0" w:rsidRPr="002F6852" w:rsidRDefault="00C943E0" w:rsidP="00C943E0">
      <w:pPr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Termin związania ofertą wynosi 30 dni od upływu terminu składania ofert.</w:t>
      </w: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:rsidR="0044513C" w:rsidRDefault="0044513C" w:rsidP="00C94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mbria" w:eastAsia="Calibri" w:hAnsi="Cambria" w:cs="Calibri"/>
          <w:b/>
          <w:i/>
          <w:u w:val="single"/>
        </w:rPr>
      </w:pPr>
    </w:p>
    <w:p w:rsidR="00C943E0" w:rsidRPr="002F6852" w:rsidRDefault="00C943E0" w:rsidP="00C94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mbria" w:eastAsia="Calibri" w:hAnsi="Cambria" w:cs="Calibri"/>
          <w:b/>
          <w:i/>
          <w:u w:val="single"/>
        </w:rPr>
      </w:pPr>
      <w:r w:rsidRPr="002F6852">
        <w:rPr>
          <w:rFonts w:ascii="Cambria" w:eastAsia="Calibri" w:hAnsi="Cambria" w:cs="Calibri"/>
          <w:b/>
          <w:i/>
          <w:u w:val="single"/>
        </w:rPr>
        <w:lastRenderedPageBreak/>
        <w:t>Załączniki: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1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2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</w:t>
      </w:r>
      <w:r w:rsidR="004D7B9A" w:rsidRPr="002F6852">
        <w:rPr>
          <w:rFonts w:ascii="Cambria" w:eastAsia="Calibri" w:hAnsi="Cambria" w:cs="Calibri"/>
        </w:rPr>
        <w:t>mularz asortymentowo - cenowy;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3</w:t>
      </w:r>
      <w:r w:rsidR="004D7B9A" w:rsidRPr="002F6852">
        <w:rPr>
          <w:rFonts w:ascii="Cambria" w:eastAsia="Calibri" w:hAnsi="Cambria" w:cs="Calibri"/>
        </w:rPr>
        <w:t xml:space="preserve"> – projekt</w:t>
      </w:r>
      <w:r w:rsidRPr="002F6852">
        <w:rPr>
          <w:rFonts w:ascii="Cambria" w:eastAsia="Calibri" w:hAnsi="Cambria" w:cs="Calibri"/>
        </w:rPr>
        <w:t xml:space="preserve"> umowy</w:t>
      </w:r>
      <w:r w:rsidR="004D7B9A" w:rsidRPr="002F6852">
        <w:rPr>
          <w:rFonts w:ascii="Cambria" w:eastAsia="Calibri" w:hAnsi="Cambria" w:cs="Calibri"/>
        </w:rPr>
        <w:t>;</w:t>
      </w:r>
    </w:p>
    <w:p w:rsidR="004D7B9A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4 – </w:t>
      </w:r>
      <w:r w:rsidR="004D7B9A" w:rsidRPr="002F6852">
        <w:rPr>
          <w:rFonts w:ascii="Cambria" w:eastAsia="Calibri" w:hAnsi="Cambria" w:cs="Calibri"/>
        </w:rPr>
        <w:t>oświadczenie;</w:t>
      </w:r>
    </w:p>
    <w:p w:rsidR="00C943E0" w:rsidRPr="002F6852" w:rsidRDefault="004D7B9A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5 – </w:t>
      </w:r>
      <w:r w:rsidR="00C943E0" w:rsidRPr="002F6852">
        <w:rPr>
          <w:rFonts w:ascii="Cambria" w:eastAsia="Calibri" w:hAnsi="Cambria" w:cs="Calibri"/>
        </w:rPr>
        <w:t>Informacja RODO</w:t>
      </w:r>
      <w:r w:rsidRPr="002F6852">
        <w:rPr>
          <w:rFonts w:ascii="Cambria" w:eastAsia="Calibri" w:hAnsi="Cambria" w:cs="Calibri"/>
        </w:rPr>
        <w:t>.</w:t>
      </w:r>
    </w:p>
    <w:p w:rsidR="009E599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44513C" w:rsidRDefault="0044513C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653763" w:rsidRPr="002F6852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 w:rsidRPr="002F6852">
        <w:rPr>
          <w:rFonts w:ascii="Cambria" w:hAnsi="Cambria" w:cstheme="minorHAnsi"/>
          <w:bCs/>
        </w:rPr>
        <w:lastRenderedPageBreak/>
        <w:t>Załącznik nr 1 do zapytania ofertowego</w:t>
      </w:r>
    </w:p>
    <w:p w:rsidR="004D7B9A" w:rsidRPr="002F6852" w:rsidRDefault="0031054B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FZP.I-241/49</w:t>
      </w:r>
      <w:r w:rsidR="004D7B9A" w:rsidRPr="002F6852">
        <w:rPr>
          <w:rFonts w:ascii="Cambria" w:hAnsi="Cambria"/>
        </w:rPr>
        <w:t>/21/ZO</w:t>
      </w:r>
    </w:p>
    <w:p w:rsidR="00653763" w:rsidRPr="00D505A1" w:rsidRDefault="00653763" w:rsidP="00D505A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47"/>
      </w:tblGrid>
      <w:tr w:rsidR="00653763" w:rsidRPr="002F6852" w:rsidTr="0044513C">
        <w:trPr>
          <w:trHeight w:val="596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947" w:type="dxa"/>
            <w:vAlign w:val="center"/>
          </w:tcPr>
          <w:p w:rsidR="004D7B9A" w:rsidRPr="002F6852" w:rsidRDefault="004D7B9A" w:rsidP="004D7B9A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2F6852" w:rsidRPr="002F6852" w:rsidRDefault="002F6852" w:rsidP="0044513C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2F6852">
              <w:rPr>
                <w:rFonts w:ascii="Cambria" w:hAnsi="Cambria"/>
                <w:b/>
                <w:sz w:val="24"/>
              </w:rPr>
              <w:t xml:space="preserve">DOSTAWA </w:t>
            </w:r>
            <w:r w:rsidR="0044513C">
              <w:rPr>
                <w:rFonts w:ascii="Cambria" w:hAnsi="Cambria"/>
                <w:b/>
                <w:sz w:val="24"/>
              </w:rPr>
              <w:t>WODY MINERALNEJ LUB ŹRÓDLANEJ DLA PRACOWNIKÓW SZPITALA SPECJALISTYCZNEGO W PILE</w:t>
            </w:r>
          </w:p>
          <w:p w:rsidR="00653763" w:rsidRPr="002F6852" w:rsidRDefault="00653763" w:rsidP="002F6852">
            <w:pPr>
              <w:spacing w:line="360" w:lineRule="auto"/>
              <w:jc w:val="center"/>
              <w:rPr>
                <w:rFonts w:ascii="Cambria" w:hAnsi="Cambria"/>
                <w:b/>
                <w:color w:val="002060"/>
                <w:sz w:val="16"/>
              </w:rPr>
            </w:pPr>
          </w:p>
        </w:tc>
      </w:tr>
      <w:tr w:rsidR="00653763" w:rsidRPr="002F6852" w:rsidTr="0044513C">
        <w:trPr>
          <w:trHeight w:val="728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947" w:type="dxa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53763" w:rsidRPr="002F6852" w:rsidTr="0044513C">
        <w:trPr>
          <w:trHeight w:val="1848"/>
        </w:trPr>
        <w:tc>
          <w:tcPr>
            <w:tcW w:w="2405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adres,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947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mbria" w:hAnsi="Cambria" w:cstheme="minorHAnsi"/>
                <w:lang w:val="en-US"/>
              </w:rPr>
            </w:pPr>
          </w:p>
        </w:tc>
      </w:tr>
      <w:tr w:rsidR="00653763" w:rsidRPr="002F6852" w:rsidTr="0044513C">
        <w:trPr>
          <w:trHeight w:val="1691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1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947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</w:rPr>
            </w:pPr>
          </w:p>
        </w:tc>
      </w:tr>
      <w:tr w:rsidR="00A54CF0" w:rsidRPr="002F6852" w:rsidTr="0044513C">
        <w:trPr>
          <w:trHeight w:val="241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947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60</w:t>
            </w:r>
            <w:r w:rsidR="004D7B9A" w:rsidRPr="002F6852">
              <w:rPr>
                <w:rFonts w:ascii="Cambria" w:hAnsi="Cambria" w:cstheme="minorHAnsi"/>
                <w:b/>
              </w:rPr>
              <w:t xml:space="preserve"> </w:t>
            </w:r>
            <w:r w:rsidRPr="002F6852">
              <w:rPr>
                <w:rFonts w:ascii="Cambria" w:hAnsi="Cambria" w:cstheme="minorHAnsi"/>
                <w:b/>
              </w:rPr>
              <w:t>dni</w:t>
            </w:r>
          </w:p>
        </w:tc>
      </w:tr>
      <w:tr w:rsidR="00A54CF0" w:rsidRPr="002F6852" w:rsidTr="0044513C">
        <w:trPr>
          <w:trHeight w:val="634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947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12 miesięcy od daty podpisania umowy</w:t>
            </w:r>
          </w:p>
        </w:tc>
      </w:tr>
      <w:tr w:rsidR="00A54CF0" w:rsidRPr="002F6852" w:rsidTr="0044513C">
        <w:trPr>
          <w:trHeight w:val="748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947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</w:rPr>
            </w:pPr>
          </w:p>
        </w:tc>
      </w:tr>
    </w:tbl>
    <w:p w:rsidR="004D7B9A" w:rsidRPr="002F6852" w:rsidRDefault="004D7B9A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8"/>
        <w:gridCol w:w="6356"/>
      </w:tblGrid>
      <w:tr w:rsidR="004D7B9A" w:rsidRPr="002F6852" w:rsidTr="004D7B9A">
        <w:trPr>
          <w:trHeight w:val="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Uwaga:</w:t>
            </w: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Zamawiający wymaga, aby do oferty załączyć wyłącznie strony formularza dotyczące zadań, na które Wykonawca składa ofertę. Dotyczy to również formularza cenowego.</w:t>
            </w:r>
          </w:p>
        </w:tc>
      </w:tr>
      <w:tr w:rsidR="004D7B9A" w:rsidRPr="002F6852" w:rsidTr="004D7B9A">
        <w:trPr>
          <w:trHeight w:val="111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płatności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60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dni</w:t>
            </w:r>
          </w:p>
        </w:tc>
      </w:tr>
      <w:tr w:rsidR="004D7B9A" w:rsidRPr="002F6852" w:rsidTr="004D7B9A">
        <w:trPr>
          <w:trHeight w:val="127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12 miesięcy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Cs/>
                <w:sz w:val="18"/>
                <w:szCs w:val="20"/>
              </w:rPr>
              <w:t>od daty podpisania umowy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w przypadku wybrania naszej oferty, jako najkorzystniejszej, zobowiązujemy się do zawarcia pisemnej umowy w terminie i w miejscu wskazanym przez Zamawiającego oraz na warunkach określonych we wzorze umowy.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czujemy się związani ofertą przez okres 30 dni, licząc od upływu składania ofert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lastRenderedPageBreak/>
              <w:t>cena brutto podana w niniejszym formularzu zawiera wszystkie koszty wykonania zamówienia, jakie ponosi Zamawiający w przypadku wyboru niniejszej oferty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posiadamy wiedzę i doświadczenie,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dysponujemy odpowiednim potencjałem technicznym oraz osobami zdolnymi do wykonania zamówienia,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4D7B9A" w:rsidRPr="002F6852" w:rsidTr="004D7B9A">
        <w:trPr>
          <w:trHeight w:val="310"/>
        </w:trPr>
        <w:tc>
          <w:tcPr>
            <w:tcW w:w="9924" w:type="dxa"/>
            <w:gridSpan w:val="2"/>
            <w:vAlign w:val="center"/>
          </w:tcPr>
          <w:p w:rsidR="004D7B9A" w:rsidRPr="002F6852" w:rsidRDefault="0031054B" w:rsidP="0031054B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posiadamy aktualny</w:t>
            </w:r>
            <w:r w:rsidR="004D7B9A" w:rsidRPr="002F6852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31054B">
              <w:rPr>
                <w:rFonts w:ascii="Cambria" w:hAnsi="Cambria" w:cs="Calibri"/>
                <w:sz w:val="18"/>
                <w:szCs w:val="18"/>
              </w:rPr>
              <w:t>Certyfikat Zarządzania Jakością, atest Państwowego Zakładu Higie</w:t>
            </w:r>
            <w:r>
              <w:rPr>
                <w:rFonts w:ascii="Cambria" w:hAnsi="Cambria" w:cs="Calibri"/>
                <w:sz w:val="18"/>
                <w:szCs w:val="18"/>
              </w:rPr>
              <w:t>ny, certyfikat</w:t>
            </w:r>
            <w:r w:rsidRPr="0031054B">
              <w:rPr>
                <w:rFonts w:ascii="Cambria" w:hAnsi="Cambria" w:cs="Calibri"/>
                <w:sz w:val="18"/>
                <w:szCs w:val="18"/>
              </w:rPr>
              <w:t xml:space="preserve"> Centrum Zdrowia Dziecka lub Instytutu Matki i Dziecka;</w:t>
            </w:r>
          </w:p>
        </w:tc>
      </w:tr>
      <w:tr w:rsidR="004D7B9A" w:rsidRPr="002F6852" w:rsidTr="004D7B9A">
        <w:trPr>
          <w:trHeight w:val="53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Osoba odpowiedzialna za nadzór nad realizacją przedmiotu umowy:</w:t>
            </w:r>
            <w:r w:rsidR="0031054B">
              <w:rPr>
                <w:rFonts w:ascii="Cambria" w:hAnsi="Cambria" w:cs="Calibri"/>
                <w:sz w:val="18"/>
                <w:szCs w:val="18"/>
              </w:rPr>
              <w:t>…………………………………………………………….</w:t>
            </w:r>
            <w:r w:rsidRPr="002F6852">
              <w:rPr>
                <w:rFonts w:ascii="Cambria" w:hAnsi="Cambria" w:cs="Calibri"/>
                <w:sz w:val="18"/>
                <w:szCs w:val="18"/>
              </w:rPr>
              <w:t xml:space="preserve">                                       tel.:</w:t>
            </w:r>
            <w:r w:rsidR="0031054B">
              <w:rPr>
                <w:rFonts w:ascii="Cambria" w:hAnsi="Cambria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Oświadczamy, iż powyższe zamówienie:*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1) w całości zrealizujemy sami;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  <w:vertAlign w:val="superscript"/>
        </w:rPr>
      </w:pPr>
      <w:r w:rsidRPr="002F6852">
        <w:rPr>
          <w:rFonts w:ascii="Cambria" w:eastAsia="Calibri" w:hAnsi="Cambria" w:cs="Calibri"/>
          <w:sz w:val="18"/>
          <w:szCs w:val="18"/>
        </w:rPr>
        <w:t>2) zrealizujemy przy udziale podwykonawcy:</w:t>
      </w:r>
      <w:r w:rsidRPr="002F6852">
        <w:rPr>
          <w:rFonts w:ascii="Cambria" w:eastAsia="Calibri" w:hAnsi="Cambria" w:cs="Calibri"/>
          <w:i/>
          <w:sz w:val="18"/>
          <w:szCs w:val="18"/>
        </w:rPr>
        <w:t>…………………………………………………………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>* niepotrzebne skreślić</w:t>
      </w:r>
    </w:p>
    <w:p w:rsidR="00FE0F6B" w:rsidRPr="002F6852" w:rsidRDefault="004D7B9A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31054B" w:rsidRDefault="0031054B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</w:p>
    <w:p w:rsidR="008E6888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lastRenderedPageBreak/>
        <w:t>Załącznik nr 2</w:t>
      </w:r>
      <w:r w:rsidRPr="002F6852">
        <w:rPr>
          <w:rFonts w:ascii="Cambria" w:hAnsi="Cambria" w:cstheme="minorHAnsi"/>
          <w:bCs/>
        </w:rPr>
        <w:t xml:space="preserve"> do zapytania ofertowego</w:t>
      </w:r>
    </w:p>
    <w:p w:rsidR="008E6888" w:rsidRPr="002F6852" w:rsidRDefault="0031054B" w:rsidP="008E6888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FZP.I-241/49</w:t>
      </w:r>
      <w:r w:rsidR="008E6888" w:rsidRPr="002F6852">
        <w:rPr>
          <w:rFonts w:ascii="Cambria" w:hAnsi="Cambria"/>
        </w:rPr>
        <w:t>/21/ZO</w:t>
      </w:r>
    </w:p>
    <w:p w:rsidR="008E6888" w:rsidRPr="00920317" w:rsidRDefault="008E6888" w:rsidP="008E688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31054B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8"/>
          <w:szCs w:val="28"/>
        </w:rPr>
      </w:pPr>
      <w:r w:rsidRPr="0031054B">
        <w:rPr>
          <w:rFonts w:eastAsia="Times New Roman" w:cs="Calibri"/>
          <w:i/>
          <w:sz w:val="28"/>
          <w:szCs w:val="28"/>
        </w:rPr>
        <w:t>FORMULARZ ASORTYMENTOWO – CENOWY</w:t>
      </w:r>
    </w:p>
    <w:p w:rsidR="008E6888" w:rsidRPr="0031054B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sz w:val="28"/>
          <w:szCs w:val="28"/>
        </w:rPr>
      </w:pPr>
      <w:r w:rsidRPr="0031054B">
        <w:rPr>
          <w:rFonts w:eastAsia="Times New Roman" w:cs="Calibri"/>
          <w:i/>
          <w:sz w:val="28"/>
          <w:szCs w:val="28"/>
        </w:rPr>
        <w:t>(opis przedmiotu zamówienia)</w:t>
      </w:r>
    </w:p>
    <w:p w:rsidR="008E6888" w:rsidRPr="0031054B" w:rsidRDefault="008E6888" w:rsidP="008E6888">
      <w:pPr>
        <w:spacing w:after="0" w:line="300" w:lineRule="exact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31054B">
        <w:rPr>
          <w:rFonts w:eastAsia="Times New Roman" w:cs="Times New Roman"/>
          <w:b/>
          <w:sz w:val="28"/>
          <w:szCs w:val="28"/>
          <w:u w:val="single"/>
          <w:lang w:eastAsia="pl-PL"/>
        </w:rPr>
        <w:t>DO POBRANIA W ODRĘBNYM PLIKU</w:t>
      </w:r>
    </w:p>
    <w:p w:rsidR="00905E7B" w:rsidRPr="002F6852" w:rsidRDefault="00905E7B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  <w:sectPr w:rsidR="00905E7B" w:rsidRPr="002F6852" w:rsidSect="00905E7B">
          <w:footerReference w:type="default" r:id="rId9"/>
          <w:pgSz w:w="11906" w:h="16838"/>
          <w:pgMar w:top="993" w:right="1274" w:bottom="284" w:left="1276" w:header="708" w:footer="148" w:gutter="0"/>
          <w:cols w:space="708"/>
          <w:docGrid w:linePitch="360"/>
        </w:sectPr>
      </w:pPr>
    </w:p>
    <w:p w:rsidR="00905E7B" w:rsidRPr="002F6852" w:rsidRDefault="00905E7B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mbria" w:hAnsi="Cambria" w:cstheme="minorHAnsi"/>
        </w:rPr>
      </w:pPr>
    </w:p>
    <w:p w:rsidR="009E599E" w:rsidRPr="002F6852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Załącznik nr 3 do zapytania ofertowego</w:t>
      </w:r>
    </w:p>
    <w:p w:rsidR="00FE0F6B" w:rsidRPr="002F6852" w:rsidRDefault="0031054B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FZP.I-241/49</w:t>
      </w:r>
      <w:r w:rsidR="00FE0F6B" w:rsidRPr="002F6852">
        <w:rPr>
          <w:rFonts w:ascii="Cambria" w:hAnsi="Cambria"/>
        </w:rPr>
        <w:t>/21/ZO</w:t>
      </w:r>
    </w:p>
    <w:p w:rsidR="009E599E" w:rsidRPr="0031054B" w:rsidRDefault="009E599E" w:rsidP="003105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i/>
          <w:sz w:val="28"/>
          <w:szCs w:val="28"/>
          <w:lang w:eastAsia="pl-PL"/>
        </w:rPr>
      </w:pPr>
      <w:r w:rsidRPr="0031054B">
        <w:rPr>
          <w:rFonts w:ascii="Cambria" w:eastAsia="Times New Roman" w:hAnsi="Cambria" w:cs="Times New Roman"/>
          <w:i/>
          <w:sz w:val="28"/>
          <w:szCs w:val="28"/>
          <w:lang w:eastAsia="pl-PL"/>
        </w:rPr>
        <w:t>Umowa - Projekt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UMOWA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 xml:space="preserve"> nr …..2021</w:t>
      </w:r>
      <w:r w:rsidRPr="002F6852">
        <w:rPr>
          <w:rFonts w:ascii="Cambria" w:eastAsia="Times New Roman" w:hAnsi="Cambria" w:cs="Times New Roman"/>
          <w:b/>
          <w:lang w:eastAsia="pl-PL"/>
        </w:rPr>
        <w:t>/ZP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zawarta w Pile w dniu  .... …… 20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>21</w:t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 roku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pomiędzy: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001261820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764-20-88-098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FE0F6B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zwanym dalej „Zamawiającym”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8E6888" w:rsidRDefault="00FE0F6B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2F6852">
        <w:rPr>
          <w:rFonts w:ascii="Cambria" w:eastAsia="Times New Roman" w:hAnsi="Cambria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</w:t>
      </w:r>
      <w:r w:rsidR="009E599E" w:rsidRPr="008E6888">
        <w:rPr>
          <w:rFonts w:ascii="Cambria" w:eastAsia="Times New Roman" w:hAnsi="Cambria"/>
          <w:lang w:eastAsia="pl-PL"/>
        </w:rPr>
        <w:t xml:space="preserve"> „</w:t>
      </w:r>
      <w:r w:rsidR="0031054B">
        <w:rPr>
          <w:rFonts w:ascii="Cambria" w:eastAsia="Times New Roman" w:hAnsi="Cambria"/>
          <w:lang w:eastAsia="pl-PL"/>
        </w:rPr>
        <w:t>Woda mineralna lub źródlana dla pracowników Szpitala Specjalistycznego w Pile im. Stanisława Staszica</w:t>
      </w:r>
      <w:r w:rsidR="009E599E" w:rsidRPr="008E6888">
        <w:rPr>
          <w:rFonts w:ascii="Cambria" w:eastAsia="Times New Roman" w:hAnsi="Cambria"/>
          <w:lang w:eastAsia="pl-PL"/>
        </w:rPr>
        <w:t xml:space="preserve">” </w:t>
      </w:r>
      <w:r w:rsidR="00653763" w:rsidRPr="008E6888">
        <w:rPr>
          <w:rFonts w:ascii="Cambria" w:eastAsia="Times New Roman" w:hAnsi="Cambria"/>
          <w:lang w:eastAsia="pl-PL"/>
        </w:rPr>
        <w:t>(nr sprawy:</w:t>
      </w:r>
      <w:r w:rsidR="0031054B">
        <w:rPr>
          <w:rFonts w:ascii="Cambria" w:eastAsia="Times New Roman" w:hAnsi="Cambria"/>
          <w:lang w:eastAsia="pl-PL"/>
        </w:rPr>
        <w:t xml:space="preserve"> FZP.I-241/49</w:t>
      </w:r>
      <w:r w:rsidRPr="008E6888">
        <w:rPr>
          <w:rFonts w:ascii="Cambria" w:eastAsia="Times New Roman" w:hAnsi="Cambria"/>
          <w:lang w:eastAsia="pl-PL"/>
        </w:rPr>
        <w:t>/21/ZO</w:t>
      </w:r>
      <w:r w:rsidR="009E599E" w:rsidRPr="008E6888">
        <w:rPr>
          <w:rFonts w:ascii="Cambria" w:eastAsia="Times New Roman" w:hAnsi="Cambria"/>
          <w:lang w:eastAsia="pl-PL"/>
        </w:rPr>
        <w:t>),o następującej treści: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</w:t>
      </w:r>
    </w:p>
    <w:p w:rsidR="009E599E" w:rsidRPr="008E6888" w:rsidRDefault="009E599E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Umowa dotyczy sukcesywnego zaopatrywania Zamawiającego przez Wykonawcę w </w:t>
      </w:r>
      <w:r w:rsidR="0031054B">
        <w:rPr>
          <w:rFonts w:ascii="Cambria" w:eastAsia="Times New Roman" w:hAnsi="Cambria"/>
          <w:lang w:eastAsia="pl-PL"/>
        </w:rPr>
        <w:t>wodę mineralną lub źródlaną</w:t>
      </w:r>
      <w:r w:rsidR="008E6888" w:rsidRPr="008E6888">
        <w:rPr>
          <w:rFonts w:ascii="Cambria" w:eastAsia="Times New Roman" w:hAnsi="Cambria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w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asortymencie i </w:t>
      </w:r>
      <w:r w:rsidRPr="002F6852">
        <w:rPr>
          <w:rFonts w:ascii="Cambria" w:eastAsia="Times New Roman" w:hAnsi="Cambria" w:cs="Times New Roman"/>
          <w:lang w:eastAsia="pl-PL"/>
        </w:rPr>
        <w:t xml:space="preserve">cenach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jednostkowych </w:t>
      </w:r>
      <w:r w:rsidRPr="002F6852">
        <w:rPr>
          <w:rFonts w:ascii="Cambria" w:eastAsia="Times New Roman" w:hAnsi="Cambria" w:cs="Times New Roman"/>
          <w:lang w:eastAsia="pl-PL"/>
        </w:rPr>
        <w:t>zgodnie ze złożoną ofertą, którego formularz asortymentowo – cenowy stanowi załącznik nr 1</w:t>
      </w:r>
      <w:r w:rsidR="008E6888">
        <w:rPr>
          <w:rFonts w:ascii="Cambria" w:eastAsia="Times New Roman" w:hAnsi="Cambria" w:cs="Times New Roman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do niniejszej umowy.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przenosić na rzecz Zamawiającego towar określony w umowie i wydawać mu go w sposób w niej określony.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3</w:t>
      </w:r>
    </w:p>
    <w:p w:rsidR="002A23C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zobowiązuje się odbierać towar i płacić Wykonawcy w sposób określony w niniejszej umowie.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CENA TOWARU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Ceny podane w załączniku nr 1 nie mogą ulec podwyższeniu w okresie obowiązywania niniejszej umowy.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Wartość przedmiotu umowy wynosi:</w:t>
      </w:r>
    </w:p>
    <w:p w:rsidR="00493D62" w:rsidRPr="002F6852" w:rsidRDefault="00493D62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Zadanie (…):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netto: ........................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VAT: 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brutto: 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5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WARUNKI PŁATNOŚCI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 datę zapłaty uważa się dzień obciążenia rachunku bankowego Zamawiającego.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6</w:t>
      </w: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DOSTAWA TOWARU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zobowiązuje się do sukcesywnego dostarczania przedmiotu umowy do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Działu Zaopatrzenia </w:t>
      </w:r>
      <w:r w:rsidRPr="002F6852">
        <w:rPr>
          <w:rFonts w:ascii="Cambria" w:eastAsia="Times New Roman" w:hAnsi="Cambria" w:cs="Times New Roman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do dostarczenia przedmiotu umowy o odpowie</w:t>
      </w:r>
      <w:r w:rsidR="00DE13E8">
        <w:rPr>
          <w:rFonts w:ascii="Cambria" w:eastAsia="Times New Roman" w:hAnsi="Cambria" w:cs="Times New Roman"/>
          <w:lang w:eastAsia="pl-PL"/>
        </w:rPr>
        <w:t>dniej jakości i ilości w ciągu 2</w:t>
      </w:r>
      <w:r w:rsidRPr="002F6852">
        <w:rPr>
          <w:rFonts w:ascii="Cambria" w:eastAsia="Times New Roman" w:hAnsi="Cambria" w:cs="Times New Roman"/>
          <w:lang w:eastAsia="pl-PL"/>
        </w:rPr>
        <w:t xml:space="preserve"> dni roboczych od daty złożenia zamówienia.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zobowiązany jest do dostarczenia faktury VAT wraz z dostawą danej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do dostarczenia przedmiotu umowy wolnego od wad, o odpowiedniej jakości określonej w ofercie</w:t>
      </w:r>
      <w:r w:rsidR="0031054B">
        <w:rPr>
          <w:rFonts w:ascii="Cambria" w:eastAsia="Times New Roman" w:hAnsi="Cambria" w:cs="Times New Roman"/>
          <w:lang w:eastAsia="pl-PL"/>
        </w:rPr>
        <w:t>,</w:t>
      </w:r>
      <w:r w:rsidRPr="002F6852">
        <w:rPr>
          <w:rFonts w:ascii="Cambria" w:eastAsia="Times New Roman" w:hAnsi="Cambria" w:cs="Times New Roman"/>
          <w:lang w:eastAsia="pl-PL"/>
        </w:rPr>
        <w:t xml:space="preserve"> stanowiącej integralną część niniejszej umowy i ponosi za tę jakość pełną odpowiedzialność. Asortyment, o którym mowa w § 1 będzie </w:t>
      </w:r>
      <w:r w:rsidR="0031054B">
        <w:rPr>
          <w:rFonts w:ascii="Cambria" w:eastAsia="Times New Roman" w:hAnsi="Cambria" w:cs="Times New Roman"/>
          <w:lang w:eastAsia="pl-PL"/>
        </w:rPr>
        <w:t>bez uszkodzeń</w:t>
      </w:r>
      <w:r w:rsidRPr="002F6852">
        <w:rPr>
          <w:rFonts w:ascii="Cambria" w:eastAsia="Times New Roman" w:hAnsi="Cambria" w:cs="Times New Roman"/>
          <w:lang w:eastAsia="pl-PL"/>
        </w:rPr>
        <w:t>, pełnowartościowy.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 dostarczonej partii towaru Zamawiający stwierdzi wady jakościowe lub ilościowe, niezwłocznie zawiadomi o nich Wykonawcę, który wymieni</w:t>
      </w:r>
      <w:r w:rsidR="00DE13E8">
        <w:rPr>
          <w:rFonts w:ascii="Cambria" w:eastAsia="Times New Roman" w:hAnsi="Cambria" w:cs="Times New Roman"/>
          <w:lang w:eastAsia="pl-PL"/>
        </w:rPr>
        <w:t xml:space="preserve"> towar na wolny od wad w ciągu 2</w:t>
      </w:r>
      <w:r w:rsidRPr="002F6852">
        <w:rPr>
          <w:rFonts w:ascii="Cambria" w:eastAsia="Times New Roman" w:hAnsi="Cambria" w:cs="Times New Roman"/>
          <w:lang w:eastAsia="pl-PL"/>
        </w:rPr>
        <w:t xml:space="preserve"> dni roboczych od daty zawiadomienia, nie obciążając Zamawiającego kosztami wymiany.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9E599E" w:rsidRPr="002F6852" w:rsidRDefault="00FE0F6B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oświadcza, że </w:t>
      </w:r>
      <w:r w:rsidR="0031054B">
        <w:rPr>
          <w:rFonts w:ascii="Cambria" w:eastAsia="Times New Roman" w:hAnsi="Cambria" w:cs="Times New Roman"/>
          <w:lang w:eastAsia="pl-PL"/>
        </w:rPr>
        <w:t>przedmiot umowy posiada aktualny</w:t>
      </w:r>
      <w:r w:rsidRPr="002F6852">
        <w:rPr>
          <w:rFonts w:ascii="Cambria" w:eastAsia="Times New Roman" w:hAnsi="Cambria" w:cs="Times New Roman"/>
          <w:lang w:eastAsia="pl-PL"/>
        </w:rPr>
        <w:t xml:space="preserve"> </w:t>
      </w:r>
      <w:r w:rsidR="0031054B" w:rsidRPr="009073E6">
        <w:rPr>
          <w:rFonts w:ascii="Cambria" w:hAnsi="Cambria" w:cstheme="minorHAnsi"/>
        </w:rPr>
        <w:t>Certyfikat Zarządzania Jakością, atest Państwowego Zakładu Higie</w:t>
      </w:r>
      <w:r w:rsidR="0031054B">
        <w:rPr>
          <w:rFonts w:ascii="Cambria" w:hAnsi="Cambria" w:cstheme="minorHAnsi"/>
        </w:rPr>
        <w:t>ny, certyfikat</w:t>
      </w:r>
      <w:r w:rsidR="0031054B" w:rsidRPr="009073E6">
        <w:rPr>
          <w:rFonts w:ascii="Cambria" w:hAnsi="Cambria" w:cstheme="minorHAnsi"/>
        </w:rPr>
        <w:t xml:space="preserve"> Centrum Zdrowia Dzieck</w:t>
      </w:r>
      <w:r w:rsidR="0031054B">
        <w:rPr>
          <w:rFonts w:ascii="Cambria" w:hAnsi="Cambria" w:cstheme="minorHAnsi"/>
        </w:rPr>
        <w:t>a lub Instytutu Matki i Dziecka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Zamawiający wymaga, aby termin ważności przedmiotu </w:t>
      </w:r>
      <w:r w:rsidR="0018645C">
        <w:rPr>
          <w:rFonts w:ascii="Cambria" w:eastAsia="Times New Roman" w:hAnsi="Cambria" w:cs="Times New Roman"/>
          <w:lang w:eastAsia="pl-PL"/>
        </w:rPr>
        <w:t>umowy był określony na minimum 9 miesięcy</w:t>
      </w:r>
      <w:r w:rsidRPr="002F6852">
        <w:rPr>
          <w:rFonts w:ascii="Cambria" w:eastAsia="Times New Roman" w:hAnsi="Cambria" w:cs="Times New Roman"/>
          <w:lang w:eastAsia="pl-PL"/>
        </w:rPr>
        <w:t xml:space="preserve"> od daty dostawy każdej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W przypadku, gdy Wykonawca nie dostarczy przedmiotu umowy w terminie określonym w § 6 ust. 3</w:t>
      </w:r>
      <w:r w:rsidR="0018645C">
        <w:rPr>
          <w:rFonts w:ascii="Cambria" w:eastAsia="Times New Roman" w:hAnsi="Cambria" w:cs="Times New Roman"/>
          <w:lang w:eastAsia="pl-PL"/>
        </w:rPr>
        <w:t xml:space="preserve"> i/lub ust. 6</w:t>
      </w:r>
      <w:r w:rsidRPr="002F6852">
        <w:rPr>
          <w:rFonts w:ascii="Cambria" w:eastAsia="Times New Roman" w:hAnsi="Cambria" w:cs="Times New Roman"/>
          <w:lang w:eastAsia="pl-PL"/>
        </w:rPr>
        <w:t xml:space="preserve"> Zamawiający zastrzega sobie prawo dokonania zakupu interwencyjnego od innego dostawcy w ilościach i asortymencie niezrealizowanej w terminie dostawy.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zakupu interwen</w:t>
      </w:r>
      <w:r w:rsidR="0018645C">
        <w:rPr>
          <w:rFonts w:ascii="Cambria" w:eastAsia="Times New Roman" w:hAnsi="Cambria" w:cs="Times New Roman"/>
          <w:lang w:eastAsia="pl-PL"/>
        </w:rPr>
        <w:t>cyjnego, o którym mowa w ust. 13</w:t>
      </w:r>
      <w:r w:rsidRPr="002F6852">
        <w:rPr>
          <w:rFonts w:ascii="Cambria" w:eastAsia="Times New Roman" w:hAnsi="Cambria" w:cs="Times New Roman"/>
          <w:lang w:eastAsia="pl-PL"/>
        </w:rPr>
        <w:t xml:space="preserve"> zmniejsza się odpowiednio wielkość przedmiotu umowy oraz wartość umowy o wielkość tego zakupu.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zakupu interwencyjnego Wykonawca zobowiązany jest do zwrotu Zamawiającemu różnicy pomiędzy ceną zakupu interwencyjnego i ceną dos</w:t>
      </w:r>
      <w:r w:rsidR="00FE0F6B" w:rsidRPr="002F6852">
        <w:rPr>
          <w:rFonts w:ascii="Cambria" w:eastAsia="Times New Roman" w:hAnsi="Cambria" w:cs="Times New Roman"/>
          <w:lang w:eastAsia="pl-PL"/>
        </w:rPr>
        <w:t>tawy oraz kary umownej za opóźnienie</w:t>
      </w:r>
      <w:r w:rsidRPr="002F6852">
        <w:rPr>
          <w:rFonts w:ascii="Cambria" w:eastAsia="Times New Roman" w:hAnsi="Cambria" w:cs="Times New Roman"/>
          <w:lang w:eastAsia="pl-PL"/>
        </w:rPr>
        <w:t xml:space="preserve"> w wysokości określonej w § 8 ust. 1.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Zamawiający może odmówić odbioru przedmiotu umowy lub jego części w przypadku, </w:t>
      </w:r>
      <w:r w:rsidRPr="002F6852">
        <w:rPr>
          <w:rFonts w:ascii="Cambria" w:eastAsia="Times New Roman" w:hAnsi="Cambria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9E599E" w:rsidRPr="002F6852" w:rsidRDefault="009E599E" w:rsidP="009E599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bCs/>
          <w:lang w:eastAsia="pl-PL"/>
        </w:rPr>
        <w:t>§ 7</w:t>
      </w:r>
    </w:p>
    <w:p w:rsidR="009E599E" w:rsidRPr="002F6852" w:rsidRDefault="009E599E" w:rsidP="00E52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F6852">
        <w:rPr>
          <w:rFonts w:ascii="Cambria" w:eastAsia="Times New Roman" w:hAnsi="Cambria" w:cs="Times New Roman"/>
          <w:bCs/>
          <w:lang w:eastAsia="pl-PL"/>
        </w:rPr>
        <w:t xml:space="preserve">Osobą odpowiedzialna za realizację niniejszej umowy ze strony Zamawiającego w 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>sprawach formalnych i </w:t>
      </w:r>
      <w:r w:rsidRPr="002F6852">
        <w:rPr>
          <w:rFonts w:ascii="Cambria" w:eastAsia="Times New Roman" w:hAnsi="Cambria" w:cs="Times New Roman"/>
          <w:bCs/>
          <w:lang w:eastAsia="pl-PL"/>
        </w:rPr>
        <w:t>merytorycznych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 xml:space="preserve"> dotyczących realizacji dostawy jest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Kierownik Działu Zaopatrzenia</w:t>
      </w:r>
      <w:r w:rsidR="00493D62" w:rsidRPr="002F6852">
        <w:rPr>
          <w:rFonts w:ascii="Cambria" w:eastAsia="Times New Roman" w:hAnsi="Cambria" w:cs="Times New Roman"/>
          <w:bCs/>
          <w:lang w:eastAsia="pl-PL"/>
        </w:rPr>
        <w:t xml:space="preserve"> Wojciech Oczachowski,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tel. (67) 21 06 280, 281, 282.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KARY UMOWNE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nie dostarczenia przedmiotu umowy w terminie określonym w § 6 ust. 3, a także w przypadku nar</w:t>
      </w:r>
      <w:r w:rsidR="008E6888">
        <w:rPr>
          <w:rFonts w:ascii="Cambria" w:eastAsia="Times New Roman" w:hAnsi="Cambria" w:cs="Times New Roman"/>
          <w:lang w:eastAsia="pl-PL"/>
        </w:rPr>
        <w:t>uszeń postanowień § 6 ust. 6</w:t>
      </w:r>
      <w:r w:rsidRPr="002F6852">
        <w:rPr>
          <w:rFonts w:ascii="Cambria" w:eastAsia="Times New Roman" w:hAnsi="Cambria" w:cs="Times New Roman"/>
          <w:lang w:eastAsia="pl-PL"/>
        </w:rPr>
        <w:t xml:space="preserve"> Wykonawca zapłaci Zamawiającemu karę umowną w wysokości 1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,5 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5736EB" w:rsidRPr="002F6852">
        <w:rPr>
          <w:rFonts w:ascii="Cambria" w:eastAsia="Times New Roman" w:hAnsi="Cambria" w:cs="Times New Roman"/>
          <w:lang w:eastAsia="pl-PL"/>
        </w:rPr>
        <w:t>umowy</w:t>
      </w:r>
      <w:r w:rsidRPr="002F6852">
        <w:rPr>
          <w:rFonts w:ascii="Cambria" w:eastAsia="Times New Roman" w:hAnsi="Cambria" w:cs="Times New Roman"/>
          <w:lang w:eastAsia="pl-PL"/>
        </w:rPr>
        <w:t xml:space="preserve"> za każdy dzień</w:t>
      </w:r>
      <w:r w:rsidR="008E6888">
        <w:rPr>
          <w:rFonts w:ascii="Cambria" w:eastAsia="Times New Roman" w:hAnsi="Cambria" w:cs="Times New Roman"/>
          <w:lang w:eastAsia="pl-PL"/>
        </w:rPr>
        <w:t xml:space="preserve"> zwłoki jednak nie więcej niż 20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5736EB" w:rsidRPr="002F6852">
        <w:rPr>
          <w:rFonts w:ascii="Cambria" w:eastAsia="Times New Roman" w:hAnsi="Cambria" w:cs="Times New Roman"/>
          <w:lang w:eastAsia="pl-PL"/>
        </w:rPr>
        <w:t>przedmiotu umowy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odstąpienia od umowy z winy Wykonawcy lub Zamawiającego druga strona może dochodzić od strony w</w:t>
      </w:r>
      <w:r w:rsidR="00FE0F6B" w:rsidRPr="002F6852">
        <w:rPr>
          <w:rFonts w:ascii="Cambria" w:eastAsia="Times New Roman" w:hAnsi="Cambria" w:cs="Times New Roman"/>
          <w:lang w:eastAsia="pl-PL"/>
        </w:rPr>
        <w:t>innej kary umownej w wysokości 2</w:t>
      </w:r>
      <w:r w:rsidRPr="002F6852">
        <w:rPr>
          <w:rFonts w:ascii="Cambria" w:eastAsia="Times New Roman" w:hAnsi="Cambria" w:cs="Times New Roman"/>
          <w:lang w:eastAsia="pl-PL"/>
        </w:rPr>
        <w:t>0% wartości niezrealizowanej umowy.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wysokość szkody przekracza wysokość kary umownej, Zamawiający zastrzega sobie prawo dochodzenia na drodze sądowej odszkodowania przekraczającego wysokość kary</w:t>
      </w:r>
      <w:r w:rsidR="005736EB" w:rsidRPr="002F6852">
        <w:rPr>
          <w:rFonts w:ascii="Cambria" w:eastAsia="Times New Roman" w:hAnsi="Cambria" w:cs="Times New Roman"/>
          <w:lang w:eastAsia="pl-PL"/>
        </w:rPr>
        <w:t xml:space="preserve"> umownej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b/>
          <w:color w:val="000000"/>
          <w:lang w:eastAsia="pl-PL"/>
        </w:rPr>
        <w:t xml:space="preserve">§ 9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ODSTĄPIENIE OD UMOWY</w:t>
      </w:r>
    </w:p>
    <w:p w:rsidR="009E599E" w:rsidRPr="002F6852" w:rsidRDefault="009E599E" w:rsidP="009E599E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Zamawiający może odstąpić od umowy, z przyczyn leżących po stronie Wykonawcy w szczególności w przypadkach: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nienależytego wykonywania postanowień niniejszej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stwierdzenie przez Zamawiającego wady fizycznej lub prawnej przedmiotu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zgłoszenia przez Zamawiającego trzech reklamacji złożonych na dostarczone przez Wykonawcę przedmiot zamówienia,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dostarczania przez Wykonawcę przedmiotu innego niż wskazany w ofercie,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zwłokę </w:t>
      </w:r>
      <w:r w:rsidR="005736EB" w:rsidRPr="002F6852">
        <w:rPr>
          <w:rFonts w:ascii="Cambria" w:eastAsia="Times New Roman" w:hAnsi="Cambria" w:cs="Times New Roman"/>
          <w:color w:val="000000"/>
          <w:lang w:eastAsia="pl-PL"/>
        </w:rPr>
        <w:t>w dostarczeniu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 przedmiotu umowy przekraczającą 30 dni.</w:t>
      </w:r>
    </w:p>
    <w:p w:rsidR="009E599E" w:rsidRPr="002F6852" w:rsidRDefault="005736EB" w:rsidP="00E52905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2.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ab/>
        <w:t>W przypadku</w:t>
      </w:r>
      <w:r w:rsidR="009E599E" w:rsidRPr="002F6852">
        <w:rPr>
          <w:rFonts w:ascii="Cambria" w:eastAsia="Times New Roman" w:hAnsi="Cambria" w:cs="Times New Roman"/>
          <w:color w:val="000000"/>
          <w:lang w:eastAsia="pl-PL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52905" w:rsidRPr="002F6852" w:rsidRDefault="00E52905" w:rsidP="009E599E">
      <w:pPr>
        <w:overflowPunct w:val="0"/>
        <w:autoSpaceDE w:val="0"/>
        <w:autoSpaceDN w:val="0"/>
        <w:adjustRightInd w:val="0"/>
        <w:spacing w:after="0" w:line="240" w:lineRule="auto"/>
        <w:ind w:left="66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10</w:t>
      </w:r>
    </w:p>
    <w:p w:rsidR="005736EB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1. </w:t>
      </w:r>
      <w:r w:rsidR="009E599E" w:rsidRPr="002F6852">
        <w:rPr>
          <w:rFonts w:ascii="Cambria" w:eastAsia="Times New Roman" w:hAnsi="Cambria" w:cs="Times New Roman"/>
          <w:lang w:eastAsia="pl-PL"/>
        </w:rPr>
        <w:t>Umowa zostaje zawar</w:t>
      </w:r>
      <w:r w:rsidR="006E535E" w:rsidRPr="002F6852">
        <w:rPr>
          <w:rFonts w:ascii="Cambria" w:eastAsia="Times New Roman" w:hAnsi="Cambria" w:cs="Times New Roman"/>
          <w:lang w:eastAsia="pl-PL"/>
        </w:rPr>
        <w:t xml:space="preserve">ta na okres </w:t>
      </w:r>
      <w:r w:rsidRPr="002F6852">
        <w:rPr>
          <w:rFonts w:ascii="Cambria" w:eastAsia="Times New Roman" w:hAnsi="Cambria" w:cs="Times New Roman"/>
          <w:lang w:eastAsia="pl-PL"/>
        </w:rPr>
        <w:t>12 miesięcy od dnia podpisania umowy.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2. </w:t>
      </w:r>
      <w:r w:rsidR="00E52905" w:rsidRPr="002F6852">
        <w:rPr>
          <w:rFonts w:ascii="Cambria" w:eastAsia="Times New Roman" w:hAnsi="Cambria" w:cs="Times New Roman"/>
          <w:lang w:eastAsia="pl-PL"/>
        </w:rPr>
        <w:t>W przypadku, gdy w danym terminie umowa nie zostanie wyczerpana wartościowo, okres jej obowiązywania ulega wydłużeniu do dnia realizacji pełnej kwoty nominalnej</w:t>
      </w:r>
      <w:r w:rsidRPr="002F6852">
        <w:rPr>
          <w:rFonts w:ascii="Cambria" w:eastAsia="Times New Roman" w:hAnsi="Cambria" w:cs="Times New Roman"/>
          <w:lang w:eastAsia="pl-PL"/>
        </w:rPr>
        <w:t xml:space="preserve"> jednak nie dłużej niż o 6 miesięcy</w:t>
      </w:r>
      <w:r w:rsidR="00E52905" w:rsidRPr="002F6852">
        <w:rPr>
          <w:rFonts w:ascii="Cambria" w:eastAsia="Times New Roman" w:hAnsi="Cambria" w:cs="Times New Roman"/>
          <w:lang w:eastAsia="pl-PL"/>
        </w:rPr>
        <w:t>.</w:t>
      </w:r>
    </w:p>
    <w:p w:rsidR="005736EB" w:rsidRPr="002F6852" w:rsidRDefault="005736EB" w:rsidP="008E6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ZMIANY DO UMOWY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Niedopuszczalna jest zmiana postanowień niniejszej umowy w stosunku do treści oferty na podstawie, której dokonano wyboru Wykonawcy chyba, że konieczność wprowadzenia </w:t>
      </w:r>
      <w:r w:rsidRPr="002F6852">
        <w:rPr>
          <w:rFonts w:ascii="Cambria" w:eastAsia="Times New Roman" w:hAnsi="Cambria" w:cs="Times New Roman"/>
          <w:lang w:eastAsia="pl-PL"/>
        </w:rPr>
        <w:lastRenderedPageBreak/>
        <w:t>takich zmian wynika z uwarunkowań zewnętrznych niezależnych od stron umowy, a zmiana jest nieistotna w stosunku do treści oferty.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dopuszcza możliwość zmiany zapisów umowy w następującym zakresie: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sposobu konfekcjonowania,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wynikających z przekształceń własnościowych,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organizacyjno-technicznych, zmiany adresu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terminu realizacji zamówienia w sytuacji, gdy zmiana ta wynika z przyczyn niezależnych od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obniżenie cen jednostkowych towaru,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9E599E" w:rsidRPr="002F6852" w:rsidRDefault="009E599E" w:rsidP="009E59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Powyższe zmiany nie mogą skutkować zmianą wartości umowy i nie mogą być niekorzystne dla Zamawiającego.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13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Ewentualne spory wynikłe na tle realizacji niniejszej umowy rozstrzy</w:t>
      </w:r>
      <w:r w:rsidR="005736EB" w:rsidRPr="002F6852">
        <w:rPr>
          <w:rFonts w:ascii="Cambria" w:eastAsia="Times New Roman" w:hAnsi="Cambria" w:cs="Times New Roman"/>
          <w:lang w:eastAsia="pl-PL"/>
        </w:rPr>
        <w:t>gać będzie sąd właściwy miejscowo</w:t>
      </w:r>
      <w:r w:rsidRPr="002F6852">
        <w:rPr>
          <w:rFonts w:ascii="Cambria" w:eastAsia="Times New Roman" w:hAnsi="Cambria" w:cs="Times New Roman"/>
          <w:lang w:eastAsia="pl-PL"/>
        </w:rPr>
        <w:t xml:space="preserve"> dla siedziby Zamawiającego, po uprzednim dążeniu stron do ugodowego załatwienia sporu.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Umowę sporządzono w dwóch jednobrzmiących egzemplarzach po jednym dla każdej ze stron.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6E535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  <w:t>WYKONAWCA</w:t>
      </w:r>
    </w:p>
    <w:p w:rsidR="0023436E" w:rsidRPr="002F6852" w:rsidRDefault="0023436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23436E" w:rsidRPr="002F6852" w:rsidRDefault="0023436E" w:rsidP="005736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864A7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Załącznik nr 4 do zapytania ofertowego</w:t>
      </w:r>
    </w:p>
    <w:p w:rsidR="005736EB" w:rsidRPr="002F6852" w:rsidRDefault="0018645C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FZP.I-241/49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/>
      </w:tblPr>
      <w:tblGrid>
        <w:gridCol w:w="9123"/>
      </w:tblGrid>
      <w:tr w:rsidR="006E535E" w:rsidRPr="002F6852" w:rsidTr="00A54CF0">
        <w:trPr>
          <w:trHeight w:val="1595"/>
        </w:trPr>
        <w:tc>
          <w:tcPr>
            <w:tcW w:w="9123" w:type="dxa"/>
          </w:tcPr>
          <w:p w:rsidR="006E535E" w:rsidRPr="002F6852" w:rsidRDefault="006E535E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mbria" w:eastAsiaTheme="minorHAnsi" w:hAnsi="Cambria" w:cstheme="minorHAnsi"/>
                <w:b/>
                <w:lang w:eastAsia="en-US"/>
              </w:rPr>
            </w:pPr>
          </w:p>
        </w:tc>
      </w:tr>
    </w:tbl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Cs/>
          <w:i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  <w:u w:val="single"/>
        </w:rPr>
      </w:pPr>
      <w:r w:rsidRPr="002F6852">
        <w:rPr>
          <w:rFonts w:ascii="Cambria" w:hAnsi="Cambria" w:cstheme="minorHAnsi"/>
          <w:b/>
          <w:u w:val="single"/>
        </w:rPr>
        <w:t>OŚWIADCZENIE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18645C" w:rsidRPr="009073E6" w:rsidRDefault="006E535E" w:rsidP="0018645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hAnsi="Cambria" w:cstheme="minorHAnsi"/>
        </w:rPr>
        <w:t xml:space="preserve">Oświadczam, </w:t>
      </w:r>
      <w:r w:rsidR="004D7B9A" w:rsidRPr="002F6852">
        <w:rPr>
          <w:rFonts w:ascii="Cambria" w:hAnsi="Cambria" w:cstheme="minorHAnsi"/>
        </w:rPr>
        <w:t xml:space="preserve">że posiadam </w:t>
      </w:r>
      <w:r w:rsidR="0018645C">
        <w:rPr>
          <w:rFonts w:ascii="Cambria" w:hAnsi="Cambria" w:cstheme="minorHAnsi"/>
        </w:rPr>
        <w:t>dla zaoferowanego produktu</w:t>
      </w:r>
      <w:r w:rsidR="0018645C" w:rsidRPr="0018645C">
        <w:rPr>
          <w:rFonts w:ascii="Cambria" w:hAnsi="Cambria" w:cstheme="minorHAnsi"/>
        </w:rPr>
        <w:t xml:space="preserve"> </w:t>
      </w:r>
      <w:r w:rsidR="0018645C" w:rsidRPr="009073E6">
        <w:rPr>
          <w:rFonts w:ascii="Cambria" w:hAnsi="Cambria" w:cstheme="minorHAnsi"/>
        </w:rPr>
        <w:t>Certyfikat Zarządzania Jakością, atest Państwowego Zakładu Higie</w:t>
      </w:r>
      <w:r w:rsidR="0018645C">
        <w:rPr>
          <w:rFonts w:ascii="Cambria" w:hAnsi="Cambria" w:cstheme="minorHAnsi"/>
        </w:rPr>
        <w:t>ny, certyfikat</w:t>
      </w:r>
      <w:r w:rsidR="0018645C" w:rsidRPr="009073E6">
        <w:rPr>
          <w:rFonts w:ascii="Cambria" w:hAnsi="Cambria" w:cstheme="minorHAnsi"/>
        </w:rPr>
        <w:t xml:space="preserve"> Centrum Zdrowia Dzieck</w:t>
      </w:r>
      <w:r w:rsidR="0018645C">
        <w:rPr>
          <w:rFonts w:ascii="Cambria" w:hAnsi="Cambria" w:cstheme="minorHAnsi"/>
        </w:rPr>
        <w:t>a lub Instytutu Matki i Dziecka;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18645C" w:rsidRDefault="0018645C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18645C" w:rsidRDefault="0018645C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18645C" w:rsidRDefault="0018645C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18645C" w:rsidRDefault="0018645C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18645C" w:rsidRDefault="0018645C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18645C" w:rsidRDefault="0018645C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lastRenderedPageBreak/>
        <w:t>Zał</w:t>
      </w:r>
      <w:r w:rsidR="0023436E" w:rsidRPr="002F6852">
        <w:rPr>
          <w:rFonts w:ascii="Cambria" w:hAnsi="Cambria" w:cstheme="minorHAnsi"/>
        </w:rPr>
        <w:t>ą</w:t>
      </w:r>
      <w:r w:rsidRPr="002F6852">
        <w:rPr>
          <w:rFonts w:ascii="Cambria" w:hAnsi="Cambria" w:cstheme="minorHAnsi"/>
        </w:rPr>
        <w:t>cznik nr 5 do zapytania ofertowego</w:t>
      </w:r>
    </w:p>
    <w:p w:rsidR="005736EB" w:rsidRPr="002F6852" w:rsidRDefault="0018645C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FZP.I-241/49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5736EB">
      <w:pPr>
        <w:rPr>
          <w:rFonts w:ascii="Cambria" w:eastAsia="Calibri" w:hAnsi="Cambria" w:cs="Calibri"/>
          <w:u w:val="single"/>
        </w:rPr>
      </w:pPr>
      <w:r w:rsidRPr="002F6852">
        <w:rPr>
          <w:rFonts w:ascii="Cambria" w:eastAsia="Calibri" w:hAnsi="Cambria" w:cs="Calibri"/>
          <w:u w:val="single"/>
        </w:rPr>
        <w:t>Informacja RODO</w:t>
      </w:r>
    </w:p>
    <w:p w:rsidR="005736EB" w:rsidRPr="002F6852" w:rsidRDefault="005736EB" w:rsidP="005736EB">
      <w:pPr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b/>
          <w:sz w:val="20"/>
        </w:rPr>
        <w:t>administratorem Pani/Pana danych osobowych jest Szpital Specjalistyczny w Pile im. Stanisława Staszica, ul. Rydygiera 1; 64-920 Piła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inspektorem ochrony danych osobowych w Szpitalu jest Pan</w:t>
      </w:r>
      <w:r w:rsidR="000C666E">
        <w:rPr>
          <w:rFonts w:ascii="Cambria" w:hAnsi="Cambria" w:cs="Arial"/>
          <w:sz w:val="20"/>
        </w:rPr>
        <w:t xml:space="preserve"> Karol Buczek, kontakt: tel. 67 2106258</w:t>
      </w:r>
      <w:r w:rsidRPr="002F6852">
        <w:rPr>
          <w:rFonts w:ascii="Cambria" w:hAnsi="Cambria" w:cs="Arial"/>
          <w:sz w:val="20"/>
        </w:rPr>
        <w:t xml:space="preserve">, e-mail: iod@szpitalpila.pl, siedziba: pokój </w:t>
      </w:r>
      <w:r w:rsidR="000C666E">
        <w:rPr>
          <w:rFonts w:ascii="Cambria" w:hAnsi="Cambria" w:cs="Arial"/>
          <w:sz w:val="20"/>
        </w:rPr>
        <w:t>D014 na niskim parterze budynku „D</w:t>
      </w:r>
      <w:r w:rsidRPr="002F6852">
        <w:rPr>
          <w:rFonts w:ascii="Cambria" w:hAnsi="Cambria" w:cs="Arial"/>
          <w:sz w:val="20"/>
        </w:rPr>
        <w:t>”;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przetwarzane będą w celu związanym z postępowaniem o udzielenie zamówienia publicznego</w:t>
      </w:r>
      <w:r w:rsidR="000C666E">
        <w:rPr>
          <w:rFonts w:ascii="Cambria" w:hAnsi="Cambria" w:cs="Arial"/>
          <w:sz w:val="20"/>
        </w:rPr>
        <w:t xml:space="preserve"> </w:t>
      </w:r>
      <w:r w:rsidRPr="002F6852">
        <w:rPr>
          <w:rFonts w:ascii="Cambria" w:hAnsi="Cambria" w:cs="Arial"/>
          <w:sz w:val="20"/>
        </w:rPr>
        <w:t>prowadzonym w trybie przetargu nieograniczonego;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w odniesieniu do Pani/Pana danych osobowych decyzje nie będą podejmowane w sposób zautomatyzowany, stosowanie do art. 22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posiada Pani/Pan:</w:t>
      </w:r>
    </w:p>
    <w:p w:rsidR="005736EB" w:rsidRPr="002F6852" w:rsidRDefault="005736EB" w:rsidP="005736EB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Cambria" w:hAnsi="Cambria" w:cs="Arial"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na podstawie art. 15 RODO prawo dostępu do danych osobowych Pani/Pana dotyczących;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16 RODO prawo do sprostowania Pani/Pana danych osobowych</w:t>
      </w:r>
      <w:r w:rsidRPr="002F6852">
        <w:rPr>
          <w:rStyle w:val="Odwoanieprzypisudolnego"/>
          <w:rFonts w:ascii="Cambria" w:hAnsi="Cambria" w:cs="Arial"/>
          <w:sz w:val="20"/>
        </w:rPr>
        <w:footnoteReference w:id="2"/>
      </w:r>
      <w:r w:rsidRPr="002F6852">
        <w:rPr>
          <w:rFonts w:ascii="Cambria" w:hAnsi="Cambria" w:cs="Arial"/>
          <w:sz w:val="20"/>
        </w:rPr>
        <w:t>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2F6852">
        <w:rPr>
          <w:rStyle w:val="Odwoanieprzypisudolnego"/>
          <w:rFonts w:ascii="Cambria" w:hAnsi="Cambria" w:cs="Arial"/>
          <w:sz w:val="20"/>
        </w:rPr>
        <w:footnoteReference w:id="3"/>
      </w:r>
      <w:r w:rsidRPr="002F6852">
        <w:rPr>
          <w:rFonts w:ascii="Cambria" w:hAnsi="Cambria" w:cs="Arial"/>
          <w:sz w:val="20"/>
        </w:rPr>
        <w:t xml:space="preserve">;  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nie przysługuje Pani/Panu: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w związku z art. 17 ust. 3 lit. b, d lub e RODO prawo do usunięcia danych osobowych;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sz w:val="20"/>
        </w:rPr>
        <w:t>prawo do przenoszenia danych osobowych, o którym mowa w art. 20 RODO;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36EB" w:rsidRPr="002F6852" w:rsidRDefault="005736EB" w:rsidP="005736EB">
      <w:pPr>
        <w:rPr>
          <w:rFonts w:ascii="Cambria" w:hAnsi="Cambria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pStyle w:val="Tekstpodstawowy3"/>
        <w:rPr>
          <w:rFonts w:ascii="Cambria" w:hAnsi="Cambria"/>
          <w:sz w:val="22"/>
          <w:szCs w:val="22"/>
        </w:rPr>
      </w:pPr>
    </w:p>
    <w:p w:rsidR="00E52905" w:rsidRPr="002F6852" w:rsidRDefault="00E52905" w:rsidP="005736EB">
      <w:pPr>
        <w:pStyle w:val="Tekstpodstawowy"/>
        <w:rPr>
          <w:rFonts w:ascii="Cambria" w:hAnsi="Cambria"/>
          <w:b/>
          <w:sz w:val="22"/>
          <w:szCs w:val="22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0C666E" w:rsidRDefault="000C666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0C666E" w:rsidRPr="002F6852" w:rsidRDefault="000C666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sectPr w:rsidR="000C666E" w:rsidRPr="002F6852" w:rsidSect="00F0076B">
      <w:pgSz w:w="11906" w:h="16838"/>
      <w:pgMar w:top="992" w:right="1276" w:bottom="284" w:left="1276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4B" w:rsidRDefault="0031054B" w:rsidP="001658D0">
      <w:pPr>
        <w:spacing w:after="0" w:line="240" w:lineRule="auto"/>
      </w:pPr>
      <w:r>
        <w:separator/>
      </w:r>
    </w:p>
  </w:endnote>
  <w:endnote w:type="continuationSeparator" w:id="1">
    <w:p w:rsidR="0031054B" w:rsidRDefault="0031054B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31054B" w:rsidRDefault="0031054B">
            <w:pPr>
              <w:pStyle w:val="Stopka"/>
              <w:jc w:val="right"/>
            </w:pPr>
            <w:r>
              <w:t xml:space="preserve">Strona </w:t>
            </w:r>
            <w:r w:rsidR="00A751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5104">
              <w:rPr>
                <w:b/>
                <w:bCs/>
                <w:sz w:val="24"/>
                <w:szCs w:val="24"/>
              </w:rPr>
              <w:fldChar w:fldCharType="separate"/>
            </w:r>
            <w:r w:rsidR="00846C4C">
              <w:rPr>
                <w:b/>
                <w:bCs/>
                <w:noProof/>
              </w:rPr>
              <w:t>12</w:t>
            </w:r>
            <w:r w:rsidR="00A751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51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5104">
              <w:rPr>
                <w:b/>
                <w:bCs/>
                <w:sz w:val="24"/>
                <w:szCs w:val="24"/>
              </w:rPr>
              <w:fldChar w:fldCharType="separate"/>
            </w:r>
            <w:r w:rsidR="00846C4C">
              <w:rPr>
                <w:b/>
                <w:bCs/>
                <w:noProof/>
              </w:rPr>
              <w:t>12</w:t>
            </w:r>
            <w:r w:rsidR="00A751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54B" w:rsidRDefault="00310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4B" w:rsidRDefault="0031054B" w:rsidP="001658D0">
      <w:pPr>
        <w:spacing w:after="0" w:line="240" w:lineRule="auto"/>
      </w:pPr>
      <w:r>
        <w:separator/>
      </w:r>
    </w:p>
  </w:footnote>
  <w:footnote w:type="continuationSeparator" w:id="1">
    <w:p w:rsidR="0031054B" w:rsidRDefault="0031054B" w:rsidP="001658D0">
      <w:pPr>
        <w:spacing w:after="0" w:line="240" w:lineRule="auto"/>
      </w:pPr>
      <w:r>
        <w:continuationSeparator/>
      </w:r>
    </w:p>
  </w:footnote>
  <w:footnote w:id="2">
    <w:p w:rsidR="0031054B" w:rsidRPr="006B0022" w:rsidRDefault="0031054B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31054B" w:rsidRPr="006B0022" w:rsidRDefault="0031054B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31054B" w:rsidRPr="006B0022" w:rsidRDefault="0031054B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5308BE92"/>
    <w:lvl w:ilvl="0" w:tplc="86C840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B7330"/>
    <w:multiLevelType w:val="hybridMultilevel"/>
    <w:tmpl w:val="C882CEC2"/>
    <w:lvl w:ilvl="0" w:tplc="6292D93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A687AA"/>
    <w:lvl w:ilvl="0" w:tplc="0624EC0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65055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B34A88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6"/>
  </w:num>
  <w:num w:numId="5">
    <w:abstractNumId w:val="2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2"/>
  </w:num>
  <w:num w:numId="13">
    <w:abstractNumId w:val="8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8"/>
  </w:num>
  <w:num w:numId="21">
    <w:abstractNumId w:val="9"/>
  </w:num>
  <w:num w:numId="22">
    <w:abstractNumId w:val="29"/>
  </w:num>
  <w:num w:numId="23">
    <w:abstractNumId w:val="10"/>
  </w:num>
  <w:num w:numId="24">
    <w:abstractNumId w:val="13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"/>
  </w:num>
  <w:num w:numId="31">
    <w:abstractNumId w:val="14"/>
  </w:num>
  <w:num w:numId="32">
    <w:abstractNumId w:val="6"/>
  </w:num>
  <w:num w:numId="33">
    <w:abstractNumId w:val="16"/>
  </w:num>
  <w:num w:numId="34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4C77"/>
    <w:rsid w:val="00043001"/>
    <w:rsid w:val="0004632D"/>
    <w:rsid w:val="00055244"/>
    <w:rsid w:val="000800E2"/>
    <w:rsid w:val="00093020"/>
    <w:rsid w:val="000A69FB"/>
    <w:rsid w:val="000B1978"/>
    <w:rsid w:val="000C4265"/>
    <w:rsid w:val="000C666E"/>
    <w:rsid w:val="000C68D4"/>
    <w:rsid w:val="0010417B"/>
    <w:rsid w:val="00105362"/>
    <w:rsid w:val="001053C0"/>
    <w:rsid w:val="001658D0"/>
    <w:rsid w:val="001767F0"/>
    <w:rsid w:val="00177DBD"/>
    <w:rsid w:val="0018645C"/>
    <w:rsid w:val="00194761"/>
    <w:rsid w:val="001A520C"/>
    <w:rsid w:val="001B3139"/>
    <w:rsid w:val="001B3591"/>
    <w:rsid w:val="001B701D"/>
    <w:rsid w:val="001C2390"/>
    <w:rsid w:val="001C2ADE"/>
    <w:rsid w:val="001D6654"/>
    <w:rsid w:val="001E5637"/>
    <w:rsid w:val="00223BB9"/>
    <w:rsid w:val="002277E9"/>
    <w:rsid w:val="0023436E"/>
    <w:rsid w:val="0025491A"/>
    <w:rsid w:val="00285D4F"/>
    <w:rsid w:val="00287FCD"/>
    <w:rsid w:val="00293503"/>
    <w:rsid w:val="00297BEB"/>
    <w:rsid w:val="002A23CE"/>
    <w:rsid w:val="002B3D83"/>
    <w:rsid w:val="002D468B"/>
    <w:rsid w:val="002D54D6"/>
    <w:rsid w:val="002D7291"/>
    <w:rsid w:val="002F1808"/>
    <w:rsid w:val="002F6852"/>
    <w:rsid w:val="00307502"/>
    <w:rsid w:val="0031054B"/>
    <w:rsid w:val="00314755"/>
    <w:rsid w:val="00323335"/>
    <w:rsid w:val="003567FC"/>
    <w:rsid w:val="0036107A"/>
    <w:rsid w:val="00363C32"/>
    <w:rsid w:val="00375805"/>
    <w:rsid w:val="003759A8"/>
    <w:rsid w:val="00395C0E"/>
    <w:rsid w:val="003A04B8"/>
    <w:rsid w:val="003C45D0"/>
    <w:rsid w:val="003F43BB"/>
    <w:rsid w:val="003F5249"/>
    <w:rsid w:val="0040229A"/>
    <w:rsid w:val="00411DA0"/>
    <w:rsid w:val="004364D1"/>
    <w:rsid w:val="0044513C"/>
    <w:rsid w:val="00455BEC"/>
    <w:rsid w:val="004563B4"/>
    <w:rsid w:val="00472E09"/>
    <w:rsid w:val="004744C5"/>
    <w:rsid w:val="00480B26"/>
    <w:rsid w:val="00491E38"/>
    <w:rsid w:val="00493D62"/>
    <w:rsid w:val="004A2828"/>
    <w:rsid w:val="004C165E"/>
    <w:rsid w:val="004D4977"/>
    <w:rsid w:val="004D7B9A"/>
    <w:rsid w:val="004E1549"/>
    <w:rsid w:val="004E29D9"/>
    <w:rsid w:val="004E6F8C"/>
    <w:rsid w:val="00570D60"/>
    <w:rsid w:val="00572AC1"/>
    <w:rsid w:val="005736EB"/>
    <w:rsid w:val="00574A16"/>
    <w:rsid w:val="00581CAF"/>
    <w:rsid w:val="00590006"/>
    <w:rsid w:val="005922A0"/>
    <w:rsid w:val="005A4028"/>
    <w:rsid w:val="005C2567"/>
    <w:rsid w:val="005C7F8C"/>
    <w:rsid w:val="005D14C4"/>
    <w:rsid w:val="005E0F23"/>
    <w:rsid w:val="005E4383"/>
    <w:rsid w:val="0060317A"/>
    <w:rsid w:val="0061299C"/>
    <w:rsid w:val="00623D0D"/>
    <w:rsid w:val="00625236"/>
    <w:rsid w:val="00630F30"/>
    <w:rsid w:val="006477BB"/>
    <w:rsid w:val="00653763"/>
    <w:rsid w:val="00660154"/>
    <w:rsid w:val="006623EB"/>
    <w:rsid w:val="00690883"/>
    <w:rsid w:val="0069405D"/>
    <w:rsid w:val="006B5A0E"/>
    <w:rsid w:val="006B6F6A"/>
    <w:rsid w:val="006D0B0B"/>
    <w:rsid w:val="006E535E"/>
    <w:rsid w:val="006E6483"/>
    <w:rsid w:val="00700F63"/>
    <w:rsid w:val="00724CC3"/>
    <w:rsid w:val="00737F13"/>
    <w:rsid w:val="007549BD"/>
    <w:rsid w:val="007619B3"/>
    <w:rsid w:val="007710C6"/>
    <w:rsid w:val="00773C15"/>
    <w:rsid w:val="007756E7"/>
    <w:rsid w:val="00777EEE"/>
    <w:rsid w:val="00781049"/>
    <w:rsid w:val="00791096"/>
    <w:rsid w:val="00791546"/>
    <w:rsid w:val="00797F73"/>
    <w:rsid w:val="007A5383"/>
    <w:rsid w:val="007E4974"/>
    <w:rsid w:val="00842761"/>
    <w:rsid w:val="0084370C"/>
    <w:rsid w:val="00843DC3"/>
    <w:rsid w:val="00844489"/>
    <w:rsid w:val="00844915"/>
    <w:rsid w:val="00846C4C"/>
    <w:rsid w:val="00854EFA"/>
    <w:rsid w:val="0085607E"/>
    <w:rsid w:val="00864A7E"/>
    <w:rsid w:val="008677DD"/>
    <w:rsid w:val="00870F22"/>
    <w:rsid w:val="00872FCF"/>
    <w:rsid w:val="008844A3"/>
    <w:rsid w:val="00887081"/>
    <w:rsid w:val="008B5F98"/>
    <w:rsid w:val="008B6012"/>
    <w:rsid w:val="008D5CE2"/>
    <w:rsid w:val="008E105C"/>
    <w:rsid w:val="008E563D"/>
    <w:rsid w:val="008E6888"/>
    <w:rsid w:val="008F51B3"/>
    <w:rsid w:val="00901780"/>
    <w:rsid w:val="00902728"/>
    <w:rsid w:val="00905E7B"/>
    <w:rsid w:val="009073E6"/>
    <w:rsid w:val="00907EC9"/>
    <w:rsid w:val="00911434"/>
    <w:rsid w:val="009278D5"/>
    <w:rsid w:val="00927FF0"/>
    <w:rsid w:val="009359A7"/>
    <w:rsid w:val="009526FD"/>
    <w:rsid w:val="00957B92"/>
    <w:rsid w:val="00993686"/>
    <w:rsid w:val="00993F52"/>
    <w:rsid w:val="009B2C22"/>
    <w:rsid w:val="009C0645"/>
    <w:rsid w:val="009C0AB3"/>
    <w:rsid w:val="009C2D79"/>
    <w:rsid w:val="009D2D10"/>
    <w:rsid w:val="009D2D21"/>
    <w:rsid w:val="009E4490"/>
    <w:rsid w:val="009E599E"/>
    <w:rsid w:val="009F3F5D"/>
    <w:rsid w:val="00A0780C"/>
    <w:rsid w:val="00A1248C"/>
    <w:rsid w:val="00A21EB5"/>
    <w:rsid w:val="00A23928"/>
    <w:rsid w:val="00A34833"/>
    <w:rsid w:val="00A42F6D"/>
    <w:rsid w:val="00A432EE"/>
    <w:rsid w:val="00A54CF0"/>
    <w:rsid w:val="00A75104"/>
    <w:rsid w:val="00AB55EB"/>
    <w:rsid w:val="00AD3218"/>
    <w:rsid w:val="00AE36AD"/>
    <w:rsid w:val="00AE4052"/>
    <w:rsid w:val="00AE4DB0"/>
    <w:rsid w:val="00AE5B38"/>
    <w:rsid w:val="00AF6D29"/>
    <w:rsid w:val="00B061A1"/>
    <w:rsid w:val="00B13D88"/>
    <w:rsid w:val="00B40E88"/>
    <w:rsid w:val="00B51F0B"/>
    <w:rsid w:val="00B603CE"/>
    <w:rsid w:val="00B6286A"/>
    <w:rsid w:val="00B8151F"/>
    <w:rsid w:val="00B970D3"/>
    <w:rsid w:val="00BA51F6"/>
    <w:rsid w:val="00BA7EEB"/>
    <w:rsid w:val="00BB1925"/>
    <w:rsid w:val="00BE0AC2"/>
    <w:rsid w:val="00C1616D"/>
    <w:rsid w:val="00C41238"/>
    <w:rsid w:val="00C611DF"/>
    <w:rsid w:val="00C636D2"/>
    <w:rsid w:val="00C672C8"/>
    <w:rsid w:val="00C76500"/>
    <w:rsid w:val="00C808FE"/>
    <w:rsid w:val="00C943E0"/>
    <w:rsid w:val="00CA047E"/>
    <w:rsid w:val="00CA61AC"/>
    <w:rsid w:val="00CB0CA6"/>
    <w:rsid w:val="00CB261A"/>
    <w:rsid w:val="00CB5270"/>
    <w:rsid w:val="00CF2A04"/>
    <w:rsid w:val="00CF4B66"/>
    <w:rsid w:val="00D26847"/>
    <w:rsid w:val="00D31DB7"/>
    <w:rsid w:val="00D40E15"/>
    <w:rsid w:val="00D505A1"/>
    <w:rsid w:val="00D56478"/>
    <w:rsid w:val="00D567EC"/>
    <w:rsid w:val="00D62B5A"/>
    <w:rsid w:val="00D658A0"/>
    <w:rsid w:val="00D6708C"/>
    <w:rsid w:val="00D72698"/>
    <w:rsid w:val="00D77A01"/>
    <w:rsid w:val="00D92847"/>
    <w:rsid w:val="00DB3147"/>
    <w:rsid w:val="00DB569C"/>
    <w:rsid w:val="00DC196A"/>
    <w:rsid w:val="00DE13E8"/>
    <w:rsid w:val="00DE34D0"/>
    <w:rsid w:val="00DF6767"/>
    <w:rsid w:val="00E23A7D"/>
    <w:rsid w:val="00E47111"/>
    <w:rsid w:val="00E47478"/>
    <w:rsid w:val="00E52905"/>
    <w:rsid w:val="00E82C63"/>
    <w:rsid w:val="00EA1953"/>
    <w:rsid w:val="00EC3B73"/>
    <w:rsid w:val="00EE662F"/>
    <w:rsid w:val="00EF01C9"/>
    <w:rsid w:val="00F0076B"/>
    <w:rsid w:val="00F00963"/>
    <w:rsid w:val="00F200B6"/>
    <w:rsid w:val="00F44A48"/>
    <w:rsid w:val="00F46485"/>
    <w:rsid w:val="00F50BAC"/>
    <w:rsid w:val="00F563A1"/>
    <w:rsid w:val="00F61104"/>
    <w:rsid w:val="00F61E84"/>
    <w:rsid w:val="00F65D8A"/>
    <w:rsid w:val="00F95E1C"/>
    <w:rsid w:val="00FB433F"/>
    <w:rsid w:val="00FE0F6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9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9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90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0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E529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3113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User</cp:lastModifiedBy>
  <cp:revision>14</cp:revision>
  <cp:lastPrinted>2021-05-25T10:57:00Z</cp:lastPrinted>
  <dcterms:created xsi:type="dcterms:W3CDTF">2018-07-02T09:06:00Z</dcterms:created>
  <dcterms:modified xsi:type="dcterms:W3CDTF">2021-05-25T10:57:00Z</dcterms:modified>
</cp:coreProperties>
</file>