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5" w:rsidRDefault="004C1AD5">
      <w:pPr>
        <w:pStyle w:val="Standard"/>
      </w:pPr>
    </w:p>
    <w:p w:rsidR="004C1AD5" w:rsidRDefault="004C1AD5">
      <w:pPr>
        <w:pStyle w:val="Standard"/>
      </w:pPr>
    </w:p>
    <w:p w:rsidR="004C1AD5" w:rsidRDefault="004C1AD5">
      <w:pPr>
        <w:pStyle w:val="Standard"/>
      </w:pPr>
    </w:p>
    <w:p w:rsidR="004C1AD5" w:rsidRDefault="004C1AD5">
      <w:pPr>
        <w:pStyle w:val="Standard"/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4C1AD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Ticagrelor</w:t>
            </w:r>
            <w:proofErr w:type="spellEnd"/>
          </w:p>
        </w:tc>
      </w:tr>
      <w:tr w:rsidR="004C1AD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D5" w:rsidRDefault="00A20E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</w:tr>
      <w:tr w:rsidR="0032346B" w:rsidTr="0032346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</w:p>
          <w:p w:rsidR="0032346B" w:rsidRDefault="0032346B" w:rsidP="0032346B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 + 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6B" w:rsidRDefault="0032346B" w:rsidP="0032346B">
            <w:pPr>
              <w:pStyle w:val="Standard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</w:tr>
      <w:tr w:rsidR="004C1AD5" w:rsidTr="0032346B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Ticagrelor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Pr="0032346B" w:rsidRDefault="00A20E3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46B">
              <w:rPr>
                <w:rFonts w:ascii="Times New Roman" w:hAnsi="Times New Roman"/>
                <w:sz w:val="18"/>
                <w:szCs w:val="18"/>
              </w:rPr>
              <w:t xml:space="preserve">90mg ; tabletki </w:t>
            </w:r>
            <w:r w:rsidRPr="0032346B">
              <w:rPr>
                <w:rFonts w:ascii="Times New Roman" w:hAnsi="Times New Roman"/>
                <w:sz w:val="18"/>
                <w:szCs w:val="18"/>
              </w:rPr>
              <w:t>ulegające rozpadowi w jamie ustnej; 56 szt</w:t>
            </w:r>
            <w:r w:rsidR="0032346B">
              <w:rPr>
                <w:rFonts w:ascii="Times New Roman" w:hAnsi="Times New Roman"/>
                <w:sz w:val="18"/>
                <w:szCs w:val="18"/>
              </w:rPr>
              <w:t>.</w:t>
            </w:r>
            <w:r w:rsidRPr="0032346B">
              <w:rPr>
                <w:rFonts w:ascii="Times New Roman" w:hAnsi="Times New Roman"/>
                <w:sz w:val="18"/>
                <w:szCs w:val="18"/>
              </w:rPr>
              <w:t xml:space="preserve">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 w:rsidP="003234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 w:rsidP="0032346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 w:rsidP="0032346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 w:rsidP="0032346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 w:rsidP="0032346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 w:rsidP="0032346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4C1AD5" w:rsidP="0032346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C1AD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AD5" w:rsidRDefault="00A20E3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4C1AD5" w:rsidRDefault="00A20E37">
      <w:pPr>
        <w:pStyle w:val="Standard"/>
        <w:spacing w:after="0" w:line="240" w:lineRule="auto"/>
        <w:rPr>
          <w:rFonts w:ascii="Tahoma" w:eastAsia="Times New Roman" w:hAnsi="Tahoma"/>
          <w:sz w:val="16"/>
          <w:szCs w:val="16"/>
          <w:lang w:eastAsia="pl-PL"/>
        </w:rPr>
      </w:pP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  <w:t xml:space="preserve">                                                               </w:t>
      </w:r>
    </w:p>
    <w:p w:rsidR="004C1AD5" w:rsidRDefault="004C1AD5">
      <w:pPr>
        <w:pStyle w:val="Standard"/>
      </w:pPr>
    </w:p>
    <w:p w:rsidR="004C1AD5" w:rsidRDefault="00A20E37">
      <w:pPr>
        <w:pStyle w:val="Standard"/>
        <w:jc w:val="both"/>
      </w:pPr>
      <w:r>
        <w:rPr>
          <w:rFonts w:ascii="Acumin Pro" w:hAnsi="Acumin Pro"/>
          <w:color w:val="FF0000"/>
          <w:sz w:val="20"/>
          <w:szCs w:val="20"/>
        </w:rPr>
        <w:t xml:space="preserve">PLIK NALEŻY PODPISAĆ ELEKTRONICZNYM PODPISEM KWALIFIKOWANYM </w:t>
      </w:r>
      <w:r>
        <w:rPr>
          <w:rFonts w:ascii="Acumin Pro" w:hAnsi="Acumin Pro"/>
          <w:color w:val="FF0000"/>
          <w:sz w:val="20"/>
          <w:szCs w:val="20"/>
        </w:rPr>
        <w:t>LUB PODPISE</w:t>
      </w:r>
      <w:bookmarkStart w:id="0" w:name="_GoBack"/>
      <w:bookmarkEnd w:id="0"/>
      <w:r>
        <w:rPr>
          <w:rFonts w:ascii="Acumin Pro" w:hAnsi="Acumin Pro"/>
          <w:color w:val="FF0000"/>
          <w:sz w:val="20"/>
          <w:szCs w:val="20"/>
        </w:rPr>
        <w:t>M ZAUFANYM LUB PODPISEM OSOBISTYM</w:t>
      </w:r>
    </w:p>
    <w:sectPr w:rsidR="004C1AD5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0E37">
      <w:pPr>
        <w:spacing w:after="0" w:line="240" w:lineRule="auto"/>
      </w:pPr>
      <w:r>
        <w:separator/>
      </w:r>
    </w:p>
  </w:endnote>
  <w:endnote w:type="continuationSeparator" w:id="0">
    <w:p w:rsidR="00000000" w:rsidRDefault="00A2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0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2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6B" w:rsidRPr="0032346B" w:rsidRDefault="0032346B" w:rsidP="0032346B"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  <w:rPr>
        <w:rFonts w:ascii="Times New Roman" w:eastAsia="Calibri" w:hAnsi="Times New Roman" w:cs="Times New Roman"/>
        <w:b/>
        <w:color w:val="002060"/>
        <w:kern w:val="0"/>
        <w:sz w:val="24"/>
      </w:rPr>
    </w:pPr>
    <w:r w:rsidRPr="0032346B">
      <w:rPr>
        <w:rFonts w:ascii="Times New Roman" w:eastAsia="Calibri" w:hAnsi="Times New Roman" w:cs="Times New Roman"/>
        <w:b/>
        <w:color w:val="002060"/>
        <w:kern w:val="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32346B" w:rsidRPr="0032346B" w:rsidRDefault="0032346B" w:rsidP="0032346B">
    <w:pPr>
      <w:widowControl/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Calibri" w:hAnsi="Times New Roman" w:cs="Times New Roman"/>
        <w:color w:val="002060"/>
        <w:kern w:val="0"/>
        <w:sz w:val="24"/>
      </w:rPr>
    </w:pPr>
  </w:p>
  <w:p w:rsidR="0032346B" w:rsidRPr="0032346B" w:rsidRDefault="0032346B" w:rsidP="0032346B">
    <w:pPr>
      <w:widowControl/>
      <w:suppressLineNumbers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2346B">
      <w:rPr>
        <w:rFonts w:ascii="Times New Roman" w:eastAsia="Calibri" w:hAnsi="Times New Roman" w:cs="Times New Roman"/>
        <w:color w:val="002060"/>
        <w:kern w:val="0"/>
        <w:sz w:val="24"/>
      </w:rPr>
      <w:t>Znak DZP.RJ.TP.005.2022</w:t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2346B">
      <w:rPr>
        <w:rFonts w:ascii="Times New Roman" w:eastAsia="Calibri" w:hAnsi="Times New Roman" w:cs="Times New Roman"/>
        <w:color w:val="002060"/>
        <w:kern w:val="0"/>
        <w:sz w:val="24"/>
      </w:rPr>
      <w:tab/>
      <w:t xml:space="preserve">    </w:t>
    </w:r>
    <w:r>
      <w:rPr>
        <w:rFonts w:ascii="Times New Roman" w:eastAsia="Times New Roman" w:hAnsi="Times New Roman" w:cs="Times New Roman"/>
        <w:b/>
        <w:sz w:val="24"/>
        <w:szCs w:val="20"/>
        <w:lang w:eastAsia="zh-CN"/>
      </w:rPr>
      <w:t>Załącznik nr 1.2</w:t>
    </w:r>
  </w:p>
  <w:p w:rsidR="001807CA" w:rsidRPr="0032346B" w:rsidRDefault="0032346B" w:rsidP="0032346B">
    <w:pPr>
      <w:widowControl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/>
        <w:b/>
        <w:sz w:val="24"/>
        <w:szCs w:val="20"/>
        <w:lang w:eastAsia="zh-CN"/>
      </w:rPr>
    </w:pPr>
    <w:r w:rsidRPr="0032346B">
      <w:rPr>
        <w:rFonts w:ascii="Times New Roman" w:eastAsia="Times New Roman" w:hAnsi="Times New Roman"/>
        <w:b/>
        <w:sz w:val="24"/>
        <w:szCs w:val="20"/>
        <w:lang w:eastAsia="zh-CN"/>
      </w:rPr>
      <w:t>Formularz a</w:t>
    </w:r>
    <w:r>
      <w:rPr>
        <w:rFonts w:ascii="Times New Roman" w:eastAsia="Times New Roman" w:hAnsi="Times New Roman"/>
        <w:b/>
        <w:sz w:val="24"/>
        <w:szCs w:val="20"/>
        <w:lang w:eastAsia="zh-CN"/>
      </w:rPr>
      <w:t>sortymentowo – cenowy Część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1AD5"/>
    <w:rsid w:val="0032346B"/>
    <w:rsid w:val="004C1AD5"/>
    <w:rsid w:val="00A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3483-6189-4EA9-A363-A43A424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font0">
    <w:name w:val="fon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2022-08-26T06:16:00Z</dcterms:created>
  <dcterms:modified xsi:type="dcterms:W3CDTF">2022-08-26T06:16:00Z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