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D348" w14:textId="234088B4" w:rsidR="00566B59" w:rsidRDefault="00566B59" w:rsidP="00566B59">
      <w:pPr>
        <w:pStyle w:val="NormalnyWeb"/>
        <w:spacing w:after="0" w:afterAutospacing="0"/>
        <w:jc w:val="center"/>
      </w:pPr>
      <w:r>
        <w:rPr>
          <w:b/>
          <w:bCs/>
          <w:i/>
          <w:iCs/>
          <w:sz w:val="34"/>
          <w:szCs w:val="34"/>
        </w:rPr>
        <w:t xml:space="preserve">UMOWA DOSTAWY </w:t>
      </w:r>
      <w:r w:rsidR="00831BA0">
        <w:rPr>
          <w:b/>
          <w:bCs/>
          <w:i/>
          <w:iCs/>
          <w:sz w:val="34"/>
          <w:szCs w:val="34"/>
        </w:rPr>
        <w:t xml:space="preserve">nr </w:t>
      </w:r>
      <w:r w:rsidR="00C012DF">
        <w:rPr>
          <w:b/>
          <w:bCs/>
          <w:i/>
          <w:iCs/>
          <w:sz w:val="34"/>
          <w:szCs w:val="34"/>
        </w:rPr>
        <w:t>…..</w:t>
      </w:r>
      <w:r w:rsidR="00BB39BC">
        <w:rPr>
          <w:b/>
          <w:bCs/>
          <w:i/>
          <w:iCs/>
          <w:sz w:val="34"/>
          <w:szCs w:val="34"/>
        </w:rPr>
        <w:t>/FZ/202</w:t>
      </w:r>
      <w:r w:rsidR="00C012DF">
        <w:rPr>
          <w:b/>
          <w:bCs/>
          <w:i/>
          <w:iCs/>
          <w:sz w:val="34"/>
          <w:szCs w:val="34"/>
        </w:rPr>
        <w:t>1</w:t>
      </w:r>
      <w:r w:rsidRPr="00DF2152">
        <w:rPr>
          <w:b/>
          <w:bCs/>
          <w:i/>
          <w:iCs/>
          <w:sz w:val="34"/>
          <w:szCs w:val="34"/>
        </w:rPr>
        <w:br/>
      </w:r>
      <w:r w:rsidR="0041380A">
        <w:t xml:space="preserve">zawarta w dniu </w:t>
      </w:r>
      <w:r w:rsidR="003F7CF9">
        <w:t>……………</w:t>
      </w:r>
    </w:p>
    <w:p w14:paraId="01E77496" w14:textId="60EA6C27" w:rsidR="001D250E" w:rsidRDefault="001D250E" w:rsidP="00D16D34">
      <w:pPr>
        <w:pStyle w:val="NormalnyWeb"/>
        <w:spacing w:after="0" w:afterAutospacing="0"/>
      </w:pPr>
    </w:p>
    <w:p w14:paraId="273C8909" w14:textId="3F9ABD81" w:rsidR="002F31D4" w:rsidRDefault="00566B59" w:rsidP="002F31D4">
      <w:pPr>
        <w:pStyle w:val="NormalnyWeb"/>
        <w:spacing w:before="0" w:beforeAutospacing="0" w:after="0" w:afterAutospacing="0"/>
        <w:jc w:val="center"/>
        <w:rPr>
          <w:b/>
          <w:bCs/>
          <w:i/>
          <w:iCs/>
          <w:sz w:val="34"/>
          <w:szCs w:val="34"/>
        </w:rPr>
      </w:pPr>
      <w:r w:rsidRPr="00DF2152">
        <w:rPr>
          <w:b/>
          <w:bCs/>
        </w:rPr>
        <w:t>pomiędzy</w:t>
      </w:r>
      <w:r w:rsidR="001D250E">
        <w:rPr>
          <w:b/>
          <w:bCs/>
        </w:rPr>
        <w:t xml:space="preserve"> </w:t>
      </w:r>
      <w:r w:rsidR="00C012DF">
        <w:rPr>
          <w:b/>
          <w:bCs/>
        </w:rPr>
        <w:t>……………………………..</w:t>
      </w:r>
      <w:r w:rsidR="001D250E" w:rsidRPr="00837BD5">
        <w:rPr>
          <w:b/>
          <w:bCs/>
          <w:i/>
          <w:iCs/>
          <w:sz w:val="34"/>
          <w:szCs w:val="34"/>
        </w:rPr>
        <w:t>.</w:t>
      </w:r>
    </w:p>
    <w:p w14:paraId="18BB0327" w14:textId="2A82A55B" w:rsidR="001D250E" w:rsidRDefault="00C012DF" w:rsidP="002F31D4">
      <w:pPr>
        <w:pStyle w:val="NormalnyWeb"/>
        <w:spacing w:before="0" w:beforeAutospacing="0" w:after="0" w:afterAutospacing="0"/>
        <w:jc w:val="center"/>
        <w:rPr>
          <w:b/>
          <w:bCs/>
          <w:i/>
          <w:iCs/>
          <w:sz w:val="34"/>
          <w:szCs w:val="34"/>
        </w:rPr>
      </w:pPr>
      <w:r>
        <w:rPr>
          <w:b/>
          <w:bCs/>
          <w:iCs/>
        </w:rPr>
        <w:t>…………………………………….</w:t>
      </w:r>
      <w:r w:rsidR="00F47D6F">
        <w:rPr>
          <w:b/>
          <w:bCs/>
          <w:i/>
          <w:iCs/>
          <w:sz w:val="34"/>
          <w:szCs w:val="34"/>
        </w:rPr>
        <w:t>.</w:t>
      </w:r>
    </w:p>
    <w:p w14:paraId="5974B5E6" w14:textId="70B0ABB6" w:rsidR="00566B59" w:rsidRDefault="00566B59" w:rsidP="002F31D4">
      <w:pPr>
        <w:pStyle w:val="NormalnyWeb"/>
        <w:spacing w:before="0" w:beforeAutospacing="0" w:after="0" w:afterAutospacing="0"/>
        <w:rPr>
          <w:b/>
          <w:bCs/>
        </w:rPr>
      </w:pPr>
    </w:p>
    <w:p w14:paraId="6D732460" w14:textId="77777777" w:rsidR="00BF0034" w:rsidRPr="00690D51" w:rsidRDefault="00BF0034" w:rsidP="00566B59">
      <w:pPr>
        <w:pStyle w:val="NormalnyWeb"/>
        <w:spacing w:before="0" w:beforeAutospacing="0" w:after="0" w:afterAutospacing="0"/>
        <w:jc w:val="center"/>
        <w:rPr>
          <w:sz w:val="36"/>
          <w:szCs w:val="36"/>
        </w:rPr>
      </w:pPr>
    </w:p>
    <w:p w14:paraId="37F2DC38" w14:textId="449DDC99" w:rsidR="002910A0" w:rsidRDefault="0069174A" w:rsidP="001D250E">
      <w:r w:rsidRPr="00C91D2C">
        <w:t>wpisanym do rejestru przedsiębiorstw Krajowego Rejestru Sądowego prowadzonego</w:t>
      </w:r>
      <w:r w:rsidR="00F47D6F">
        <w:t xml:space="preserve"> przez </w:t>
      </w:r>
      <w:r w:rsidR="008445F4">
        <w:t>Sąd Rejonowy w</w:t>
      </w:r>
      <w:r w:rsidR="002910A0">
        <w:t xml:space="preserve"> </w:t>
      </w:r>
      <w:r w:rsidR="00C012DF">
        <w:t>……………………..</w:t>
      </w:r>
      <w:r w:rsidR="002910A0">
        <w:t xml:space="preserve"> Wydział Gospodarczy</w:t>
      </w:r>
      <w:r w:rsidR="007277AD">
        <w:t xml:space="preserve"> </w:t>
      </w:r>
      <w:r w:rsidR="008445F4">
        <w:t>pod n</w:t>
      </w:r>
      <w:r w:rsidR="00D16D34">
        <w:t>umer</w:t>
      </w:r>
      <w:r w:rsidR="008445F4">
        <w:t xml:space="preserve">em </w:t>
      </w:r>
      <w:r w:rsidR="0015260E">
        <w:t xml:space="preserve"> KRS </w:t>
      </w:r>
      <w:r w:rsidR="00C012DF">
        <w:t>…………………..</w:t>
      </w:r>
      <w:r w:rsidR="00D16D34">
        <w:t>,</w:t>
      </w:r>
      <w:r w:rsidR="0015260E">
        <w:t xml:space="preserve"> </w:t>
      </w:r>
      <w:r w:rsidR="00D16D34">
        <w:t xml:space="preserve"> posiadającym</w:t>
      </w:r>
      <w:r w:rsidR="002910A0">
        <w:t xml:space="preserve"> </w:t>
      </w:r>
      <w:r w:rsidR="00D16D34">
        <w:t xml:space="preserve">NIP </w:t>
      </w:r>
      <w:r w:rsidR="00C012DF">
        <w:t>………………..</w:t>
      </w:r>
      <w:r w:rsidR="0015260E">
        <w:t xml:space="preserve">  </w:t>
      </w:r>
      <w:r w:rsidR="005D7C97">
        <w:t>,</w:t>
      </w:r>
      <w:r w:rsidRPr="00C91D2C">
        <w:t xml:space="preserve"> </w:t>
      </w:r>
      <w:r w:rsidR="0015260E">
        <w:t xml:space="preserve">  </w:t>
      </w:r>
      <w:r w:rsidR="00D16D34">
        <w:t xml:space="preserve">REGON </w:t>
      </w:r>
      <w:r w:rsidR="00C012DF">
        <w:t>………………….</w:t>
      </w:r>
      <w:r w:rsidR="00F47D6F">
        <w:t xml:space="preserve"> </w:t>
      </w:r>
      <w:r w:rsidR="00AA6E91">
        <w:t>.</w:t>
      </w:r>
    </w:p>
    <w:p w14:paraId="75475F52" w14:textId="757B0B15" w:rsidR="00566B59" w:rsidRDefault="002910A0" w:rsidP="001D250E">
      <w:r w:rsidRPr="002910A0">
        <w:t xml:space="preserve">Kapitał Zakładowy Spółki – </w:t>
      </w:r>
      <w:r w:rsidR="00C012DF">
        <w:t>…………………</w:t>
      </w:r>
      <w:r>
        <w:t xml:space="preserve"> zł</w:t>
      </w:r>
      <w:r w:rsidR="0069174A">
        <w:t xml:space="preserve"> </w:t>
      </w:r>
    </w:p>
    <w:p w14:paraId="4E20D515" w14:textId="77777777" w:rsidR="00703FCD" w:rsidRPr="00690D51" w:rsidRDefault="00703FCD" w:rsidP="00A728D4">
      <w:pPr>
        <w:pStyle w:val="NormalnyWeb"/>
        <w:spacing w:before="0" w:beforeAutospacing="0" w:after="0" w:afterAutospacing="0"/>
        <w:jc w:val="center"/>
        <w:rPr>
          <w:b/>
          <w:bCs/>
          <w:i/>
          <w:iCs/>
        </w:rPr>
      </w:pPr>
    </w:p>
    <w:p w14:paraId="5C9B700D" w14:textId="0A23D3B6" w:rsidR="00D64F49" w:rsidRDefault="00D64F49" w:rsidP="00D64F49">
      <w:pPr>
        <w:pStyle w:val="NormalnyWeb"/>
        <w:spacing w:before="0" w:beforeAutospacing="0" w:after="0" w:afterAutospacing="0" w:line="360" w:lineRule="auto"/>
        <w:rPr>
          <w:b/>
          <w:bCs/>
        </w:rPr>
      </w:pPr>
      <w:r w:rsidRPr="00963442">
        <w:t xml:space="preserve">reprezentowanym przez: </w:t>
      </w:r>
      <w:r w:rsidRPr="00963442">
        <w:br/>
      </w:r>
      <w:bookmarkStart w:id="0" w:name="_Hlk480528931"/>
      <w:r w:rsidR="008330BE">
        <w:rPr>
          <w:b/>
          <w:bCs/>
        </w:rPr>
        <w:t>1.</w:t>
      </w:r>
      <w:r w:rsidR="00C012DF">
        <w:rPr>
          <w:b/>
          <w:bCs/>
        </w:rPr>
        <w:t xml:space="preserve"> ………………………………………….</w:t>
      </w:r>
    </w:p>
    <w:bookmarkEnd w:id="0"/>
    <w:p w14:paraId="5226925D" w14:textId="77777777" w:rsidR="00A728D4" w:rsidRPr="00690D51" w:rsidRDefault="00A728D4" w:rsidP="00A728D4">
      <w:pPr>
        <w:pStyle w:val="NormalnyWeb"/>
        <w:spacing w:before="0" w:beforeAutospacing="0" w:after="0" w:afterAutospacing="0"/>
        <w:rPr>
          <w:b/>
          <w:bCs/>
        </w:rPr>
      </w:pPr>
    </w:p>
    <w:p w14:paraId="2CC9EC5A" w14:textId="77777777" w:rsidR="00A728D4" w:rsidRPr="00DF2152" w:rsidRDefault="00A728D4" w:rsidP="00A728D4">
      <w:pPr>
        <w:pStyle w:val="NormalnyWeb"/>
        <w:spacing w:before="120" w:beforeAutospacing="0"/>
      </w:pPr>
      <w:r w:rsidRPr="00DF2152">
        <w:t xml:space="preserve">zwanym w dalszym ciągu </w:t>
      </w:r>
      <w:r w:rsidR="005B1955">
        <w:t>Wykona</w:t>
      </w:r>
      <w:r w:rsidRPr="00DF2152">
        <w:t xml:space="preserve">wcą z jednej strony, </w:t>
      </w:r>
    </w:p>
    <w:p w14:paraId="597D081E" w14:textId="77777777" w:rsidR="00A728D4" w:rsidRPr="00DF2152" w:rsidRDefault="00A728D4" w:rsidP="00A728D4">
      <w:pPr>
        <w:pStyle w:val="NormalnyWeb"/>
        <w:spacing w:after="0" w:afterAutospacing="0"/>
        <w:jc w:val="center"/>
        <w:rPr>
          <w:b/>
          <w:bCs/>
        </w:rPr>
      </w:pPr>
      <w:r w:rsidRPr="00DF2152">
        <w:rPr>
          <w:b/>
          <w:bCs/>
        </w:rPr>
        <w:t xml:space="preserve">a </w:t>
      </w:r>
    </w:p>
    <w:p w14:paraId="2CAD556B" w14:textId="77777777" w:rsidR="00A728D4" w:rsidRPr="00DF2152" w:rsidRDefault="00A728D4" w:rsidP="00A728D4">
      <w:pPr>
        <w:pStyle w:val="NormalnyWeb"/>
        <w:spacing w:after="0" w:afterAutospacing="0"/>
        <w:jc w:val="center"/>
        <w:rPr>
          <w:b/>
          <w:bCs/>
          <w:i/>
          <w:iCs/>
          <w:sz w:val="34"/>
          <w:szCs w:val="34"/>
        </w:rPr>
      </w:pPr>
      <w:r w:rsidRPr="00DF2152">
        <w:rPr>
          <w:b/>
          <w:bCs/>
          <w:i/>
          <w:iCs/>
          <w:sz w:val="34"/>
          <w:szCs w:val="34"/>
        </w:rPr>
        <w:t xml:space="preserve">Komunalnym Przedsiębiorstwem Energetyki Cieplnej Sp. </w:t>
      </w:r>
      <w:r w:rsidRPr="00DF2152">
        <w:rPr>
          <w:i/>
          <w:iCs/>
          <w:sz w:val="38"/>
          <w:szCs w:val="38"/>
        </w:rPr>
        <w:t xml:space="preserve">z </w:t>
      </w:r>
      <w:r w:rsidRPr="00DF2152">
        <w:rPr>
          <w:b/>
          <w:bCs/>
          <w:i/>
          <w:iCs/>
          <w:sz w:val="34"/>
          <w:szCs w:val="34"/>
        </w:rPr>
        <w:t xml:space="preserve">o.o. </w:t>
      </w:r>
      <w:r w:rsidRPr="00DF2152">
        <w:rPr>
          <w:b/>
          <w:bCs/>
          <w:i/>
          <w:iCs/>
          <w:sz w:val="34"/>
          <w:szCs w:val="34"/>
        </w:rPr>
        <w:br/>
        <w:t xml:space="preserve">ul. Ks. Józefa Schulza 5, 85-315 Bydgoszcz </w:t>
      </w:r>
    </w:p>
    <w:p w14:paraId="10B2C0A4" w14:textId="77777777" w:rsidR="00A728D4" w:rsidRPr="00DF2152" w:rsidRDefault="00A728D4" w:rsidP="00A728D4">
      <w:pPr>
        <w:pStyle w:val="NormalnyWeb"/>
        <w:spacing w:before="0" w:beforeAutospacing="0" w:after="0" w:afterAutospacing="0"/>
        <w:jc w:val="center"/>
        <w:rPr>
          <w:b/>
          <w:bCs/>
          <w:i/>
          <w:iCs/>
          <w:sz w:val="34"/>
          <w:szCs w:val="34"/>
        </w:rPr>
      </w:pPr>
    </w:p>
    <w:p w14:paraId="34951418" w14:textId="77777777" w:rsidR="007E06DF" w:rsidRDefault="00D64F49" w:rsidP="00D64F49">
      <w:r w:rsidRPr="00C91D2C">
        <w:t xml:space="preserve">wpisanym do rejestru przedsiębiorstw Krajowego Rejestru Sądowego prowadzonego przez Sąd Rejonowy w Bydgoszczy XIII Wydział Gospodarczy pod numerem 0000033107, posiadającym NIP 554-030-90-86, </w:t>
      </w:r>
      <w:r w:rsidR="007E06DF" w:rsidRPr="00C91D2C">
        <w:t>REGON 090523340</w:t>
      </w:r>
      <w:r w:rsidR="007E06DF">
        <w:t>,</w:t>
      </w:r>
    </w:p>
    <w:p w14:paraId="56309F41" w14:textId="77777777" w:rsidR="00D64F49" w:rsidRPr="00DF2152" w:rsidRDefault="007E06DF" w:rsidP="00D64F49">
      <w:r>
        <w:t xml:space="preserve"> </w:t>
      </w:r>
      <w:r w:rsidR="00D64F49" w:rsidRPr="00C91D2C">
        <w:t>Kapitał Zakładowy Spółki – 4</w:t>
      </w:r>
      <w:r w:rsidR="00D64F49">
        <w:t>6</w:t>
      </w:r>
      <w:r w:rsidR="00D64F49" w:rsidRPr="00C91D2C">
        <w:t xml:space="preserve"> 900 000,00 zł,</w:t>
      </w:r>
      <w:r w:rsidR="00D64F49">
        <w:t xml:space="preserve"> </w:t>
      </w:r>
    </w:p>
    <w:p w14:paraId="225A65D8" w14:textId="77777777" w:rsidR="00690D51" w:rsidRDefault="00A728D4" w:rsidP="00690D51">
      <w:pPr>
        <w:pStyle w:val="NormalnyWeb"/>
        <w:spacing w:before="240" w:beforeAutospacing="0" w:after="0" w:afterAutospacing="0" w:line="360" w:lineRule="auto"/>
      </w:pPr>
      <w:r w:rsidRPr="00DF2152">
        <w:t xml:space="preserve">reprezentowanym przez: </w:t>
      </w:r>
    </w:p>
    <w:p w14:paraId="0101D229" w14:textId="77777777" w:rsidR="00690D51" w:rsidRDefault="00A728D4" w:rsidP="00690D51">
      <w:pPr>
        <w:pStyle w:val="NormalnyWeb"/>
        <w:spacing w:before="240" w:beforeAutospacing="0" w:after="0" w:afterAutospacing="0" w:line="360" w:lineRule="auto"/>
        <w:rPr>
          <w:b/>
          <w:bCs/>
        </w:rPr>
      </w:pPr>
      <w:r w:rsidRPr="00DF2152">
        <w:rPr>
          <w:b/>
          <w:bCs/>
        </w:rPr>
        <w:t xml:space="preserve">1. </w:t>
      </w:r>
      <w:r w:rsidR="00203075">
        <w:rPr>
          <w:b/>
          <w:bCs/>
        </w:rPr>
        <w:t>………………………………</w:t>
      </w:r>
      <w:r w:rsidR="00BC6341">
        <w:rPr>
          <w:b/>
          <w:bCs/>
        </w:rPr>
        <w:t xml:space="preserve"> - </w:t>
      </w:r>
      <w:r w:rsidR="00203075">
        <w:rPr>
          <w:b/>
          <w:bCs/>
        </w:rPr>
        <w:t>……………</w:t>
      </w:r>
      <w:r w:rsidR="00BC6341">
        <w:rPr>
          <w:b/>
          <w:bCs/>
        </w:rPr>
        <w:t>……….</w:t>
      </w:r>
      <w:r w:rsidR="00203075">
        <w:rPr>
          <w:b/>
          <w:bCs/>
        </w:rPr>
        <w:t>…..</w:t>
      </w:r>
    </w:p>
    <w:p w14:paraId="3DE81555" w14:textId="77777777" w:rsidR="00A728D4" w:rsidRPr="00DF2152" w:rsidRDefault="00A728D4" w:rsidP="00690D51">
      <w:pPr>
        <w:pStyle w:val="NormalnyWeb"/>
        <w:spacing w:before="240" w:beforeAutospacing="0" w:after="0" w:afterAutospacing="0" w:line="360" w:lineRule="auto"/>
        <w:rPr>
          <w:b/>
          <w:bCs/>
        </w:rPr>
      </w:pPr>
      <w:r w:rsidRPr="00DF2152">
        <w:rPr>
          <w:b/>
          <w:bCs/>
        </w:rPr>
        <w:t>2.</w:t>
      </w:r>
      <w:r w:rsidR="00203075">
        <w:rPr>
          <w:b/>
          <w:bCs/>
        </w:rPr>
        <w:t xml:space="preserve"> …………………………........</w:t>
      </w:r>
      <w:r w:rsidR="00BC6341">
        <w:rPr>
          <w:b/>
          <w:bCs/>
        </w:rPr>
        <w:t xml:space="preserve"> - </w:t>
      </w:r>
      <w:r w:rsidR="00FC15DC">
        <w:rPr>
          <w:b/>
          <w:bCs/>
        </w:rPr>
        <w:t>......................................</w:t>
      </w:r>
    </w:p>
    <w:p w14:paraId="0B873EB1" w14:textId="77777777" w:rsidR="00A728D4" w:rsidRPr="00DF2152" w:rsidRDefault="00A728D4" w:rsidP="00A728D4">
      <w:pPr>
        <w:pStyle w:val="NormalnyWeb"/>
        <w:spacing w:after="0" w:afterAutospacing="0"/>
      </w:pPr>
      <w:r w:rsidRPr="00DF2152">
        <w:t>zwanym dalej Zamawiającym, z</w:t>
      </w:r>
      <w:r w:rsidRPr="00DF2152">
        <w:rPr>
          <w:b/>
          <w:bCs/>
        </w:rPr>
        <w:t xml:space="preserve"> </w:t>
      </w:r>
      <w:r w:rsidRPr="00DF2152">
        <w:t xml:space="preserve">drugiej strony o treści następującej: </w:t>
      </w:r>
    </w:p>
    <w:p w14:paraId="5E7CBEF3" w14:textId="77777777" w:rsidR="00A728D4" w:rsidRDefault="00A728D4" w:rsidP="006A375A">
      <w:pPr>
        <w:pStyle w:val="NormalnyWeb"/>
        <w:spacing w:before="0" w:beforeAutospacing="0" w:after="0" w:afterAutospacing="0"/>
        <w:jc w:val="center"/>
        <w:rPr>
          <w:b/>
        </w:rPr>
      </w:pPr>
    </w:p>
    <w:p w14:paraId="72B66862" w14:textId="710721BC" w:rsidR="00D07B05" w:rsidRDefault="00D07B05" w:rsidP="006A375A">
      <w:pPr>
        <w:pStyle w:val="NormalnyWeb"/>
        <w:spacing w:before="0" w:beforeAutospacing="0" w:after="0" w:afterAutospacing="0"/>
        <w:jc w:val="center"/>
        <w:rPr>
          <w:b/>
        </w:rPr>
      </w:pPr>
      <w:r w:rsidRPr="00D07B05">
        <w:rPr>
          <w:b/>
        </w:rPr>
        <w:t>§</w:t>
      </w:r>
      <w:r>
        <w:rPr>
          <w:b/>
        </w:rPr>
        <w:t xml:space="preserve"> </w:t>
      </w:r>
      <w:r w:rsidRPr="00D07B05">
        <w:rPr>
          <w:b/>
        </w:rPr>
        <w:t>1</w:t>
      </w:r>
    </w:p>
    <w:p w14:paraId="39A61DBC" w14:textId="77777777" w:rsidR="006D5E83" w:rsidRPr="00D07B05" w:rsidRDefault="006D5E83" w:rsidP="006A375A">
      <w:pPr>
        <w:pStyle w:val="NormalnyWeb"/>
        <w:spacing w:before="0" w:beforeAutospacing="0" w:after="0" w:afterAutospacing="0"/>
        <w:jc w:val="center"/>
        <w:rPr>
          <w:b/>
        </w:rPr>
      </w:pPr>
    </w:p>
    <w:p w14:paraId="5ACF7E52" w14:textId="4DDD5545" w:rsidR="004B7801" w:rsidRPr="00322009" w:rsidRDefault="00D07B05" w:rsidP="00322009">
      <w:pPr>
        <w:pStyle w:val="NormalnyWeb"/>
        <w:numPr>
          <w:ilvl w:val="0"/>
          <w:numId w:val="1"/>
        </w:numPr>
        <w:spacing w:before="0" w:beforeAutospacing="0" w:after="0" w:afterAutospacing="0"/>
        <w:jc w:val="both"/>
      </w:pPr>
      <w:r w:rsidRPr="00963442">
        <w:t xml:space="preserve">W wyniku przeprowadzonego </w:t>
      </w:r>
      <w:r w:rsidR="00F47D6F">
        <w:t xml:space="preserve">postępowania </w:t>
      </w:r>
      <w:r w:rsidR="00BE3214">
        <w:t xml:space="preserve"> </w:t>
      </w:r>
      <w:r w:rsidRPr="00963442">
        <w:t>dotyczącego wyboru najkorzystniejszej oferty</w:t>
      </w:r>
      <w:r w:rsidR="00F47D6F">
        <w:t xml:space="preserve"> </w:t>
      </w:r>
      <w:r w:rsidRPr="00963442">
        <w:t xml:space="preserve"> podpisana zostaje</w:t>
      </w:r>
      <w:r w:rsidR="00F47D6F">
        <w:t xml:space="preserve"> umowa, której przedmiotem jest</w:t>
      </w:r>
      <w:r w:rsidR="005F409A">
        <w:t xml:space="preserve"> </w:t>
      </w:r>
      <w:r w:rsidRPr="00462AA4">
        <w:t>dostawa</w:t>
      </w:r>
      <w:r w:rsidR="00F47D6F" w:rsidRPr="00F47D6F">
        <w:t xml:space="preserve"> </w:t>
      </w:r>
      <w:r w:rsidR="009D48BB">
        <w:t>4</w:t>
      </w:r>
      <w:r w:rsidR="00F47D6F">
        <w:t xml:space="preserve"> </w:t>
      </w:r>
      <w:r w:rsidR="009D48BB">
        <w:t xml:space="preserve">pojazdów </w:t>
      </w:r>
      <w:r w:rsidR="003F7CF9">
        <w:t>marki</w:t>
      </w:r>
      <w:r w:rsidR="00737450">
        <w:t xml:space="preserve"> </w:t>
      </w:r>
      <w:r w:rsidR="009D48BB">
        <w:t>…………………..</w:t>
      </w:r>
      <w:r w:rsidR="00737450">
        <w:t xml:space="preserve"> , model </w:t>
      </w:r>
      <w:r w:rsidR="009D48BB">
        <w:t>…………………….</w:t>
      </w:r>
    </w:p>
    <w:p w14:paraId="6952C8DC" w14:textId="35A2CE75" w:rsidR="00432F96" w:rsidRDefault="009D48BB" w:rsidP="000E11CC">
      <w:pPr>
        <w:pStyle w:val="NormalnyWeb"/>
        <w:numPr>
          <w:ilvl w:val="0"/>
          <w:numId w:val="1"/>
        </w:numPr>
        <w:spacing w:before="0" w:beforeAutospacing="0" w:after="0" w:afterAutospacing="0"/>
        <w:jc w:val="both"/>
        <w:rPr>
          <w:b/>
        </w:rPr>
      </w:pPr>
      <w:r>
        <w:t xml:space="preserve">Opis </w:t>
      </w:r>
      <w:r w:rsidR="003F7CF9">
        <w:t>techniczny samochodów i wymagania</w:t>
      </w:r>
      <w:r>
        <w:t xml:space="preserve"> zawiera </w:t>
      </w:r>
      <w:r w:rsidR="003F7CF9">
        <w:t>Z</w:t>
      </w:r>
      <w:r>
        <w:t>ałącznik</w:t>
      </w:r>
      <w:r w:rsidR="003F7CF9">
        <w:t xml:space="preserve"> nr</w:t>
      </w:r>
      <w:r>
        <w:t xml:space="preserve"> 1 </w:t>
      </w:r>
      <w:r w:rsidRPr="006F5B51">
        <w:t>oraz</w:t>
      </w:r>
      <w:r w:rsidR="004B7801">
        <w:t xml:space="preserve"> </w:t>
      </w:r>
      <w:r w:rsidR="003253B7">
        <w:t>o</w:t>
      </w:r>
      <w:r w:rsidR="00737450">
        <w:t xml:space="preserve">ferta z dnia </w:t>
      </w:r>
      <w:r>
        <w:t>…………</w:t>
      </w:r>
      <w:r w:rsidR="003F7CF9">
        <w:t>2021 roku.</w:t>
      </w:r>
    </w:p>
    <w:p w14:paraId="50BDB206" w14:textId="77777777" w:rsidR="00C97856" w:rsidRDefault="00C97856" w:rsidP="00B302A4">
      <w:pPr>
        <w:pStyle w:val="NormalnyWeb"/>
        <w:spacing w:before="0" w:beforeAutospacing="0" w:after="0" w:afterAutospacing="0"/>
        <w:jc w:val="center"/>
        <w:rPr>
          <w:b/>
        </w:rPr>
      </w:pPr>
    </w:p>
    <w:p w14:paraId="2F6F9251" w14:textId="34CEFD89" w:rsidR="00B302A4" w:rsidRDefault="00D07B05" w:rsidP="00B302A4">
      <w:pPr>
        <w:pStyle w:val="NormalnyWeb"/>
        <w:spacing w:before="0" w:beforeAutospacing="0" w:after="0" w:afterAutospacing="0"/>
        <w:jc w:val="center"/>
        <w:rPr>
          <w:b/>
        </w:rPr>
      </w:pPr>
      <w:r w:rsidRPr="00301D1E">
        <w:rPr>
          <w:b/>
        </w:rPr>
        <w:lastRenderedPageBreak/>
        <w:t>§ 2</w:t>
      </w:r>
      <w:r w:rsidRPr="00D07B05">
        <w:rPr>
          <w:b/>
        </w:rPr>
        <w:t xml:space="preserve"> </w:t>
      </w:r>
    </w:p>
    <w:p w14:paraId="03E13050" w14:textId="77777777" w:rsidR="006D5E83" w:rsidRDefault="006D5E83" w:rsidP="00B302A4">
      <w:pPr>
        <w:pStyle w:val="NormalnyWeb"/>
        <w:spacing w:before="0" w:beforeAutospacing="0" w:after="0" w:afterAutospacing="0"/>
        <w:jc w:val="center"/>
        <w:rPr>
          <w:b/>
        </w:rPr>
      </w:pPr>
    </w:p>
    <w:p w14:paraId="664CEE9D" w14:textId="71D2FD0D" w:rsidR="00A57907" w:rsidRDefault="003F7CF9" w:rsidP="003F7CF9">
      <w:pPr>
        <w:pStyle w:val="NormalnyWeb"/>
        <w:spacing w:before="0" w:beforeAutospacing="0" w:after="0" w:afterAutospacing="0"/>
        <w:ind w:left="360" w:hanging="360"/>
        <w:jc w:val="both"/>
      </w:pPr>
      <w:r>
        <w:t>1.</w:t>
      </w:r>
      <w:r>
        <w:tab/>
      </w:r>
      <w:r w:rsidR="00D07B05" w:rsidRPr="0005045C">
        <w:t>Cena dostarczan</w:t>
      </w:r>
      <w:r w:rsidR="003253B7">
        <w:t>ych sam</w:t>
      </w:r>
      <w:r w:rsidR="003253B7" w:rsidRPr="00EF30EF">
        <w:t>ochodów</w:t>
      </w:r>
      <w:r w:rsidR="00D07B05" w:rsidRPr="00EF30EF">
        <w:t xml:space="preserve">, do Zamawiającego musi być zgodna </w:t>
      </w:r>
      <w:r w:rsidR="00826C56" w:rsidRPr="00EF30EF">
        <w:t>z ceną zapisaną w</w:t>
      </w:r>
      <w:r w:rsidR="00547E5A" w:rsidRPr="00EF30EF">
        <w:t> </w:t>
      </w:r>
      <w:r w:rsidR="00EF30EF" w:rsidRPr="00EF30EF">
        <w:t xml:space="preserve"> </w:t>
      </w:r>
      <w:r w:rsidR="003253B7" w:rsidRPr="00EF30EF">
        <w:t>-</w:t>
      </w:r>
      <w:r w:rsidR="00EF30EF" w:rsidRPr="00EF30EF">
        <w:t>f</w:t>
      </w:r>
      <w:r w:rsidR="003253B7" w:rsidRPr="00EF30EF">
        <w:t>ormularzu</w:t>
      </w:r>
      <w:r w:rsidR="00EF30EF" w:rsidRPr="00EF30EF">
        <w:t xml:space="preserve"> ofercie</w:t>
      </w:r>
      <w:r w:rsidR="003253B7">
        <w:t xml:space="preserve"> (Załącznik nr 2 do Zaproszenia)</w:t>
      </w:r>
      <w:r w:rsidR="00826C56">
        <w:t xml:space="preserve"> z dnia</w:t>
      </w:r>
      <w:r w:rsidR="007F608D">
        <w:t xml:space="preserve"> </w:t>
      </w:r>
      <w:r w:rsidR="00430281">
        <w:t>…………...</w:t>
      </w:r>
      <w:r w:rsidR="00FD5234">
        <w:t xml:space="preserve"> roku </w:t>
      </w:r>
      <w:r w:rsidR="00D07B05" w:rsidRPr="0005045C">
        <w:t xml:space="preserve">. </w:t>
      </w:r>
      <w:r w:rsidR="00C94DED" w:rsidRPr="0005045C">
        <w:t xml:space="preserve">Strony ustalają wynagrodzenie </w:t>
      </w:r>
      <w:r w:rsidR="00E8022B">
        <w:t>Wykona</w:t>
      </w:r>
      <w:r w:rsidR="00C94DED" w:rsidRPr="0005045C">
        <w:t xml:space="preserve">wcy </w:t>
      </w:r>
      <w:r w:rsidR="005F17D5" w:rsidRPr="0005045C">
        <w:t xml:space="preserve">w </w:t>
      </w:r>
      <w:r w:rsidR="00C94DED" w:rsidRPr="0005045C">
        <w:t>kwocie</w:t>
      </w:r>
      <w:r w:rsidR="00A57907">
        <w:t>:</w:t>
      </w:r>
    </w:p>
    <w:p w14:paraId="2D90D54F" w14:textId="77777777" w:rsidR="00993DC5" w:rsidRDefault="00993DC5" w:rsidP="003F7CF9">
      <w:pPr>
        <w:pStyle w:val="NormalnyWeb"/>
        <w:spacing w:before="0" w:beforeAutospacing="0" w:after="0" w:afterAutospacing="0"/>
        <w:ind w:left="360" w:hanging="360"/>
        <w:jc w:val="both"/>
      </w:pPr>
    </w:p>
    <w:p w14:paraId="306AD7ED" w14:textId="70C549D9" w:rsidR="00C94DED" w:rsidRDefault="00A57907" w:rsidP="000014FC">
      <w:pPr>
        <w:pStyle w:val="NormalnyWeb"/>
        <w:spacing w:before="0" w:beforeAutospacing="0" w:after="0" w:afterAutospacing="0"/>
        <w:ind w:left="360"/>
        <w:jc w:val="both"/>
      </w:pPr>
      <w:r>
        <w:t xml:space="preserve">Wartość netto (bez VAT): </w:t>
      </w:r>
      <w:r w:rsidR="009D48BB">
        <w:rPr>
          <w:b/>
          <w:u w:val="single"/>
        </w:rPr>
        <w:t>……………………</w:t>
      </w:r>
      <w:r w:rsidR="004C1DD8">
        <w:t xml:space="preserve"> </w:t>
      </w:r>
    </w:p>
    <w:p w14:paraId="5BAEEB03" w14:textId="77777777" w:rsidR="00993DC5" w:rsidRDefault="00993DC5" w:rsidP="000014FC">
      <w:pPr>
        <w:pStyle w:val="NormalnyWeb"/>
        <w:spacing w:before="0" w:beforeAutospacing="0" w:after="0" w:afterAutospacing="0"/>
        <w:ind w:left="360"/>
        <w:jc w:val="both"/>
        <w:rPr>
          <w:u w:val="single"/>
        </w:rPr>
      </w:pPr>
    </w:p>
    <w:p w14:paraId="28B36162" w14:textId="77777777" w:rsidR="00993DC5" w:rsidRDefault="00A57907" w:rsidP="000014FC">
      <w:pPr>
        <w:pStyle w:val="NormalnyWeb"/>
        <w:spacing w:before="0" w:beforeAutospacing="0" w:after="0" w:afterAutospacing="0"/>
        <w:ind w:left="360"/>
        <w:jc w:val="both"/>
      </w:pPr>
      <w:r w:rsidRPr="00571297">
        <w:t>Warto</w:t>
      </w:r>
      <w:r w:rsidR="003D155F">
        <w:t>ść</w:t>
      </w:r>
      <w:r w:rsidRPr="00571297">
        <w:rPr>
          <w:rFonts w:ascii="TimesNewRoman" w:hAnsi="TimesNewRoman" w:cs="TimesNewRoman"/>
        </w:rPr>
        <w:t xml:space="preserve"> </w:t>
      </w:r>
      <w:r w:rsidRPr="00571297">
        <w:t>brutto (z VAT):</w:t>
      </w:r>
      <w:r>
        <w:t xml:space="preserve"> </w:t>
      </w:r>
      <w:r w:rsidR="009D48BB">
        <w:rPr>
          <w:b/>
          <w:bCs/>
          <w:u w:val="single"/>
        </w:rPr>
        <w:t>……………………..</w:t>
      </w:r>
      <w:r w:rsidR="004C1DD8">
        <w:t xml:space="preserve"> </w:t>
      </w:r>
    </w:p>
    <w:p w14:paraId="0DEA5F3D" w14:textId="2E986DA7" w:rsidR="00A57907" w:rsidRPr="0005045C" w:rsidRDefault="00A57907" w:rsidP="000014FC">
      <w:pPr>
        <w:pStyle w:val="NormalnyWeb"/>
        <w:spacing w:before="0" w:beforeAutospacing="0" w:after="0" w:afterAutospacing="0"/>
        <w:ind w:left="360"/>
        <w:jc w:val="both"/>
      </w:pPr>
      <w:r>
        <w:t xml:space="preserve"> </w:t>
      </w:r>
    </w:p>
    <w:p w14:paraId="656AFB59" w14:textId="001F1D19" w:rsidR="00993DC5" w:rsidRDefault="003F7CF9" w:rsidP="006F5B51">
      <w:pPr>
        <w:pStyle w:val="NormalnyWeb"/>
        <w:spacing w:before="0" w:beforeAutospacing="0" w:after="0" w:afterAutospacing="0"/>
        <w:ind w:left="360" w:hanging="360"/>
        <w:jc w:val="both"/>
      </w:pPr>
      <w:r>
        <w:t>2.</w:t>
      </w:r>
      <w:r>
        <w:tab/>
      </w:r>
      <w:r w:rsidR="002F0835">
        <w:t xml:space="preserve">Wartość określona w </w:t>
      </w:r>
      <w:r w:rsidR="00E24D40">
        <w:t xml:space="preserve">ust. 1 obejmuje wszelkie koszty </w:t>
      </w:r>
      <w:r w:rsidR="002F0835">
        <w:t>Wykonawcy związane z realizacją przedmiotu umowy wynikające z niniejszej umowy, a w szczególności podatek VAT oraz podatek akcyzowy, jeżeli na podstawie odrębnych przepisów sprzedaż towaru podlega tymi podatkami</w:t>
      </w:r>
      <w:r w:rsidR="00F21019">
        <w:t>, oraz</w:t>
      </w:r>
      <w:r w:rsidR="002F0835">
        <w:t xml:space="preserve"> inne opłaty i podatki</w:t>
      </w:r>
      <w:r w:rsidR="00F21019">
        <w:t>,</w:t>
      </w:r>
      <w:r w:rsidR="002F0835">
        <w:t xml:space="preserve"> koszty adaptacji i wyposażenia dodatkowego, koszty dostawy</w:t>
      </w:r>
      <w:r w:rsidR="00E50DFD">
        <w:t>.</w:t>
      </w:r>
    </w:p>
    <w:p w14:paraId="0A365FBF" w14:textId="481EE376" w:rsidR="00993DC5" w:rsidRPr="006F5B51" w:rsidRDefault="00993DC5" w:rsidP="006F5B51">
      <w:pPr>
        <w:pStyle w:val="NormalnyWeb"/>
        <w:spacing w:before="0" w:beforeAutospacing="0" w:after="0" w:afterAutospacing="0"/>
        <w:ind w:left="360" w:hanging="360"/>
        <w:jc w:val="both"/>
      </w:pPr>
      <w:r>
        <w:t>3.</w:t>
      </w:r>
      <w:r>
        <w:tab/>
      </w:r>
      <w:r w:rsidRPr="006F5B51">
        <w:t>Strony ustalają, że do realizacji zamówienia samochodów nie będzie potrzeba wpłaty zadatku, przedpłaty</w:t>
      </w:r>
      <w:r w:rsidR="006D5E83" w:rsidRPr="006F5B51">
        <w:t xml:space="preserve"> przez Zamawiającego.</w:t>
      </w:r>
    </w:p>
    <w:p w14:paraId="655B6822" w14:textId="58BEF428" w:rsidR="00B702F5" w:rsidRPr="00E50DFD" w:rsidRDefault="006F5B51" w:rsidP="00E50DFD">
      <w:pPr>
        <w:pStyle w:val="NormalnyWeb"/>
        <w:spacing w:before="0" w:beforeAutospacing="0" w:after="0" w:afterAutospacing="0"/>
        <w:ind w:left="360" w:hanging="360"/>
        <w:jc w:val="both"/>
      </w:pPr>
      <w:r w:rsidRPr="00E50DFD">
        <w:t>4</w:t>
      </w:r>
      <w:r w:rsidR="00B702F5" w:rsidRPr="00E50DFD">
        <w:t>.</w:t>
      </w:r>
      <w:r w:rsidR="00B702F5" w:rsidRPr="00E50DFD">
        <w:tab/>
        <w:t>Zapłata za samochody zostanie wniesiona przez niżej podaną firmę leasingową wskazana przez Zamawiającego:…………………………………………………………………… .</w:t>
      </w:r>
    </w:p>
    <w:p w14:paraId="19281FD9" w14:textId="07388DC5" w:rsidR="00843AC9" w:rsidRDefault="00843AC9" w:rsidP="00843AC9">
      <w:pPr>
        <w:pStyle w:val="NormalnyWeb"/>
        <w:jc w:val="center"/>
        <w:rPr>
          <w:b/>
        </w:rPr>
      </w:pPr>
      <w:r w:rsidRPr="00F21019">
        <w:rPr>
          <w:b/>
        </w:rPr>
        <w:t>§</w:t>
      </w:r>
      <w:r w:rsidR="00EF30EF">
        <w:rPr>
          <w:b/>
        </w:rPr>
        <w:t>3</w:t>
      </w:r>
      <w:r w:rsidRPr="00F21019">
        <w:rPr>
          <w:b/>
        </w:rPr>
        <w:t xml:space="preserve"> </w:t>
      </w:r>
    </w:p>
    <w:p w14:paraId="331C41A5" w14:textId="77777777" w:rsidR="00843AC9" w:rsidRPr="00F21019" w:rsidRDefault="00843AC9" w:rsidP="00843AC9">
      <w:pPr>
        <w:pStyle w:val="NormalnyWeb"/>
        <w:numPr>
          <w:ilvl w:val="0"/>
          <w:numId w:val="22"/>
        </w:numPr>
        <w:jc w:val="both"/>
      </w:pPr>
      <w:r w:rsidRPr="00F21019">
        <w:t xml:space="preserve">Płatność za </w:t>
      </w:r>
      <w:r>
        <w:t>pojazdy</w:t>
      </w:r>
      <w:r w:rsidRPr="00F21019">
        <w:t xml:space="preserve"> zostanie dokonana po pozytywnym wyniku odbioru i podpisaniu protokołu odbioru </w:t>
      </w:r>
      <w:r>
        <w:t>pojazdu</w:t>
      </w:r>
      <w:r w:rsidRPr="00F21019">
        <w:t xml:space="preserve"> na podstawie wystawionej przez Wykonawcę faktury VAT. </w:t>
      </w:r>
    </w:p>
    <w:p w14:paraId="5E0F2E88" w14:textId="1A013C6C" w:rsidR="00843AC9" w:rsidRPr="00F21019" w:rsidRDefault="00843AC9" w:rsidP="00843AC9">
      <w:pPr>
        <w:pStyle w:val="NormalnyWeb"/>
        <w:numPr>
          <w:ilvl w:val="0"/>
          <w:numId w:val="22"/>
        </w:numPr>
        <w:jc w:val="both"/>
      </w:pPr>
      <w:r w:rsidRPr="00F21019">
        <w:t>Wykonawca wystawi fakturę VAT wskazując jako płatnika: firmę leasingową wybraną przez Zamawiająceg</w:t>
      </w:r>
      <w:r w:rsidR="00E50DFD">
        <w:t>o.</w:t>
      </w:r>
    </w:p>
    <w:p w14:paraId="0778FE36" w14:textId="77777777" w:rsidR="00843AC9" w:rsidRPr="00F21019" w:rsidRDefault="00843AC9" w:rsidP="00843AC9">
      <w:pPr>
        <w:pStyle w:val="NormalnyWeb"/>
        <w:numPr>
          <w:ilvl w:val="0"/>
          <w:numId w:val="22"/>
        </w:numPr>
        <w:jc w:val="both"/>
      </w:pPr>
      <w:r w:rsidRPr="00F21019">
        <w:t>Faktura VAT będzie zawierać co najmniej następujące dane:</w:t>
      </w:r>
    </w:p>
    <w:p w14:paraId="47BD192F" w14:textId="45F767E6" w:rsidR="00843AC9" w:rsidRPr="00F21019" w:rsidRDefault="00843AC9" w:rsidP="00843AC9">
      <w:pPr>
        <w:pStyle w:val="NormalnyWeb"/>
        <w:numPr>
          <w:ilvl w:val="1"/>
          <w:numId w:val="27"/>
        </w:numPr>
        <w:ind w:left="426"/>
      </w:pPr>
      <w:r w:rsidRPr="00F21019">
        <w:t xml:space="preserve">przedmiot sprzedaży, </w:t>
      </w:r>
    </w:p>
    <w:p w14:paraId="3C7C096D" w14:textId="48486EAD" w:rsidR="00843AC9" w:rsidRPr="00F21019" w:rsidRDefault="00843AC9" w:rsidP="00843AC9">
      <w:pPr>
        <w:pStyle w:val="NormalnyWeb"/>
        <w:numPr>
          <w:ilvl w:val="1"/>
          <w:numId w:val="27"/>
        </w:numPr>
        <w:ind w:left="426"/>
      </w:pPr>
      <w:r w:rsidRPr="00F21019">
        <w:t>rok produkcji,</w:t>
      </w:r>
    </w:p>
    <w:p w14:paraId="7D825CE8" w14:textId="1DCAC06F" w:rsidR="00843AC9" w:rsidRPr="00F21019" w:rsidRDefault="00843AC9" w:rsidP="00843AC9">
      <w:pPr>
        <w:pStyle w:val="NormalnyWeb"/>
        <w:numPr>
          <w:ilvl w:val="1"/>
          <w:numId w:val="27"/>
        </w:numPr>
        <w:ind w:left="426"/>
      </w:pPr>
      <w:r w:rsidRPr="00F21019">
        <w:t xml:space="preserve">cenę jednostkową, </w:t>
      </w:r>
    </w:p>
    <w:p w14:paraId="0D3326F9" w14:textId="06453726" w:rsidR="00843AC9" w:rsidRPr="00F21019" w:rsidRDefault="00843AC9" w:rsidP="00843AC9">
      <w:pPr>
        <w:pStyle w:val="NormalnyWeb"/>
        <w:numPr>
          <w:ilvl w:val="1"/>
          <w:numId w:val="27"/>
        </w:numPr>
        <w:ind w:left="426"/>
      </w:pPr>
      <w:r w:rsidRPr="00F21019">
        <w:t xml:space="preserve">wartości podatku VAT, </w:t>
      </w:r>
    </w:p>
    <w:p w14:paraId="7E6AC724" w14:textId="28615199" w:rsidR="00843AC9" w:rsidRPr="00F21019" w:rsidRDefault="00843AC9" w:rsidP="00843AC9">
      <w:pPr>
        <w:pStyle w:val="NormalnyWeb"/>
        <w:numPr>
          <w:ilvl w:val="1"/>
          <w:numId w:val="27"/>
        </w:numPr>
        <w:ind w:left="426"/>
      </w:pPr>
      <w:r w:rsidRPr="00F21019">
        <w:t xml:space="preserve">wartość sprzedaży, </w:t>
      </w:r>
    </w:p>
    <w:p w14:paraId="6166A21E" w14:textId="3884152D" w:rsidR="00843AC9" w:rsidRPr="00F21019" w:rsidRDefault="00843AC9" w:rsidP="00843AC9">
      <w:pPr>
        <w:pStyle w:val="NormalnyWeb"/>
        <w:numPr>
          <w:ilvl w:val="1"/>
          <w:numId w:val="27"/>
        </w:numPr>
        <w:ind w:left="426"/>
      </w:pPr>
      <w:r w:rsidRPr="00F21019">
        <w:t xml:space="preserve">numery identyfikacyjny – </w:t>
      </w:r>
      <w:r>
        <w:t>VIN</w:t>
      </w:r>
      <w:r w:rsidRPr="00F21019">
        <w:t xml:space="preserve">  </w:t>
      </w:r>
    </w:p>
    <w:p w14:paraId="3966446C" w14:textId="77777777" w:rsidR="00843AC9" w:rsidRPr="00F21019" w:rsidRDefault="00843AC9" w:rsidP="00E50DFD">
      <w:pPr>
        <w:pStyle w:val="NormalnyWeb"/>
        <w:jc w:val="both"/>
      </w:pPr>
      <w:r w:rsidRPr="00F21019">
        <w:t xml:space="preserve">4. Leasingodawca zapłaci należną kwotę przelewem na konto Wykonawcy w terminie nie później niż 30 dni od daty dostawy </w:t>
      </w:r>
      <w:r>
        <w:t>pojazdów</w:t>
      </w:r>
      <w:r w:rsidRPr="00F21019">
        <w:t xml:space="preserve">. Za termin zapłaty przyjmuje się datę wpływu należności na </w:t>
      </w:r>
      <w:r>
        <w:t xml:space="preserve">wskazany </w:t>
      </w:r>
      <w:r w:rsidRPr="00F21019">
        <w:t xml:space="preserve">rachunek bankowy Wykonawcy. </w:t>
      </w:r>
    </w:p>
    <w:p w14:paraId="4CCDA2E3" w14:textId="21FD2759" w:rsidR="00740101" w:rsidRDefault="00740101" w:rsidP="00740101">
      <w:pPr>
        <w:pStyle w:val="NormalnyWeb"/>
        <w:spacing w:before="0" w:beforeAutospacing="0" w:after="0" w:afterAutospacing="0"/>
        <w:jc w:val="center"/>
        <w:rPr>
          <w:b/>
        </w:rPr>
      </w:pPr>
      <w:r w:rsidRPr="00D07B05">
        <w:rPr>
          <w:b/>
        </w:rPr>
        <w:t>§</w:t>
      </w:r>
      <w:r w:rsidR="00D7209D">
        <w:rPr>
          <w:b/>
        </w:rPr>
        <w:t xml:space="preserve"> </w:t>
      </w:r>
      <w:r w:rsidR="00EF30EF">
        <w:rPr>
          <w:b/>
        </w:rPr>
        <w:t>4</w:t>
      </w:r>
    </w:p>
    <w:p w14:paraId="353147C0" w14:textId="77777777" w:rsidR="00AA3EF7" w:rsidRPr="00D07B05" w:rsidRDefault="00AA3EF7" w:rsidP="00740101">
      <w:pPr>
        <w:pStyle w:val="NormalnyWeb"/>
        <w:spacing w:before="0" w:beforeAutospacing="0" w:after="0" w:afterAutospacing="0"/>
        <w:jc w:val="center"/>
        <w:rPr>
          <w:b/>
        </w:rPr>
      </w:pPr>
    </w:p>
    <w:p w14:paraId="3B1EB334" w14:textId="1ABA93B7" w:rsidR="008379C2" w:rsidRDefault="008379C2" w:rsidP="00862DA2">
      <w:pPr>
        <w:numPr>
          <w:ilvl w:val="0"/>
          <w:numId w:val="2"/>
        </w:numPr>
        <w:jc w:val="both"/>
      </w:pPr>
      <w:r>
        <w:t>Dostawa wszystkich czterech pojazdów nastąpi nie póź</w:t>
      </w:r>
      <w:r w:rsidR="00B702F5">
        <w:t xml:space="preserve">niej niż w terminie podanym </w:t>
      </w:r>
      <w:r w:rsidR="00B702F5" w:rsidRPr="00B702F5">
        <w:t>w</w:t>
      </w:r>
      <w:r w:rsidR="00B702F5">
        <w:t> </w:t>
      </w:r>
      <w:r w:rsidRPr="00B702F5">
        <w:t>ofercie</w:t>
      </w:r>
      <w:r>
        <w:t xml:space="preserve"> tj. do dnia ………………. .</w:t>
      </w:r>
    </w:p>
    <w:p w14:paraId="6EE75A10" w14:textId="7349448B" w:rsidR="00AC1588" w:rsidRDefault="0043083F" w:rsidP="000014FC">
      <w:pPr>
        <w:numPr>
          <w:ilvl w:val="0"/>
          <w:numId w:val="2"/>
        </w:numPr>
        <w:jc w:val="both"/>
      </w:pPr>
      <w:r w:rsidRPr="002067BA">
        <w:t>Za dostarczon</w:t>
      </w:r>
      <w:r w:rsidR="003253B7">
        <w:t>e</w:t>
      </w:r>
      <w:r w:rsidRPr="002067BA">
        <w:t xml:space="preserve"> w terminie uznaje się </w:t>
      </w:r>
      <w:r w:rsidR="00B22088">
        <w:t>pojazdy</w:t>
      </w:r>
      <w:r w:rsidRPr="002067BA">
        <w:t>,</w:t>
      </w:r>
      <w:r w:rsidR="00322009" w:rsidRPr="002067BA">
        <w:t xml:space="preserve"> </w:t>
      </w:r>
      <w:r w:rsidR="00581DEB">
        <w:t>któr</w:t>
      </w:r>
      <w:r w:rsidR="003253B7">
        <w:t>ych</w:t>
      </w:r>
      <w:r w:rsidR="00581DEB">
        <w:t xml:space="preserve"> odbiór zostanie</w:t>
      </w:r>
      <w:r w:rsidR="00113FE9" w:rsidRPr="002067BA">
        <w:t xml:space="preserve"> potwierdzo</w:t>
      </w:r>
      <w:r w:rsidRPr="002067BA">
        <w:t>ny protokoł</w:t>
      </w:r>
      <w:r w:rsidR="003253B7">
        <w:t>ami</w:t>
      </w:r>
      <w:r w:rsidR="00B15B55">
        <w:t xml:space="preserve"> odbioru</w:t>
      </w:r>
      <w:r w:rsidRPr="002067BA">
        <w:t xml:space="preserve"> </w:t>
      </w:r>
      <w:r w:rsidR="00B15B55">
        <w:t>pojazd</w:t>
      </w:r>
      <w:r w:rsidR="003253B7">
        <w:t>ów</w:t>
      </w:r>
      <w:r w:rsidRPr="002067BA">
        <w:t xml:space="preserve"> z pozytywnym</w:t>
      </w:r>
      <w:r w:rsidR="003253B7">
        <w:t>i</w:t>
      </w:r>
      <w:r w:rsidRPr="002067BA">
        <w:t xml:space="preserve"> wynik</w:t>
      </w:r>
      <w:r w:rsidR="003253B7">
        <w:t>ami</w:t>
      </w:r>
      <w:r w:rsidRPr="002067BA">
        <w:t xml:space="preserve"> końcowym</w:t>
      </w:r>
      <w:r w:rsidR="003253B7">
        <w:t>i</w:t>
      </w:r>
      <w:r w:rsidRPr="002067BA">
        <w:t xml:space="preserve"> w terminie, o</w:t>
      </w:r>
      <w:r w:rsidR="00322009" w:rsidRPr="002067BA">
        <w:t> </w:t>
      </w:r>
      <w:r w:rsidRPr="002067BA">
        <w:t>którym mowa w ust</w:t>
      </w:r>
      <w:r w:rsidR="00E84A01">
        <w:t>.</w:t>
      </w:r>
      <w:r w:rsidRPr="002067BA">
        <w:t xml:space="preserve"> 1 </w:t>
      </w:r>
    </w:p>
    <w:p w14:paraId="7B6EF1B0" w14:textId="77777777" w:rsidR="00B702F5" w:rsidRDefault="00B702F5" w:rsidP="00B702F5">
      <w:pPr>
        <w:pStyle w:val="NormalnyWeb"/>
        <w:numPr>
          <w:ilvl w:val="0"/>
          <w:numId w:val="2"/>
        </w:numPr>
        <w:jc w:val="both"/>
      </w:pPr>
      <w:r w:rsidRPr="00C3505F">
        <w:t>O te</w:t>
      </w:r>
      <w:r>
        <w:t>rminie dostawy pojazdów</w:t>
      </w:r>
      <w:r w:rsidRPr="00C3505F">
        <w:t xml:space="preserve"> Wykonawca</w:t>
      </w:r>
      <w:r>
        <w:t xml:space="preserve"> powiadomi Zamawiającego tj.</w:t>
      </w:r>
      <w:r w:rsidRPr="00C3505F">
        <w:t xml:space="preserve"> </w:t>
      </w:r>
      <w:r>
        <w:t>Dział Zakupów i Gospodarki Materiałowej</w:t>
      </w:r>
      <w:r w:rsidRPr="00C3505F">
        <w:t xml:space="preserve"> KPEC w Bydgoszczy przy ul.</w:t>
      </w:r>
      <w:r>
        <w:t xml:space="preserve"> </w:t>
      </w:r>
      <w:r w:rsidRPr="00C3505F">
        <w:t>Ks. J. Schulza 5</w:t>
      </w:r>
      <w:r>
        <w:t>, 85</w:t>
      </w:r>
      <w:r>
        <w:noBreakHyphen/>
        <w:t>315</w:t>
      </w:r>
      <w:r w:rsidRPr="00C3505F">
        <w:t xml:space="preserve"> Bydgo</w:t>
      </w:r>
      <w:r>
        <w:t>szcz,  l</w:t>
      </w:r>
      <w:r w:rsidRPr="00C3505F">
        <w:t xml:space="preserve">ub e-mailem na adres: </w:t>
      </w:r>
      <w:hyperlink r:id="rId8" w:history="1">
        <w:r w:rsidRPr="002C4A52">
          <w:rPr>
            <w:rStyle w:val="Hipercze"/>
          </w:rPr>
          <w:t>zaopatrzenie@kpec.bydgoszcz.pl</w:t>
        </w:r>
      </w:hyperlink>
      <w:r>
        <w:t xml:space="preserve"> </w:t>
      </w:r>
      <w:r w:rsidRPr="00C3505F">
        <w:t>nie później niż 1</w:t>
      </w:r>
      <w:r>
        <w:t> </w:t>
      </w:r>
      <w:r w:rsidRPr="00C3505F">
        <w:t xml:space="preserve">dzień roboczy przed tym terminem. </w:t>
      </w:r>
    </w:p>
    <w:p w14:paraId="3CBF2735" w14:textId="3DBD9783" w:rsidR="00ED3127" w:rsidRDefault="00ED3127" w:rsidP="00ED3127">
      <w:pPr>
        <w:pStyle w:val="NormalnyWeb"/>
        <w:spacing w:before="0" w:beforeAutospacing="0" w:after="0" w:afterAutospacing="0"/>
        <w:jc w:val="center"/>
        <w:rPr>
          <w:b/>
        </w:rPr>
      </w:pPr>
      <w:r w:rsidRPr="00D07B05">
        <w:rPr>
          <w:b/>
        </w:rPr>
        <w:lastRenderedPageBreak/>
        <w:t>§</w:t>
      </w:r>
      <w:r w:rsidR="00D7209D">
        <w:rPr>
          <w:b/>
        </w:rPr>
        <w:t xml:space="preserve"> </w:t>
      </w:r>
      <w:r w:rsidR="00EF30EF">
        <w:rPr>
          <w:b/>
        </w:rPr>
        <w:t>5</w:t>
      </w:r>
    </w:p>
    <w:p w14:paraId="434E87AB" w14:textId="77777777" w:rsidR="00AA3EF7" w:rsidRPr="00D07B05" w:rsidRDefault="00AA3EF7" w:rsidP="00ED3127">
      <w:pPr>
        <w:pStyle w:val="NormalnyWeb"/>
        <w:spacing w:before="0" w:beforeAutospacing="0" w:after="0" w:afterAutospacing="0"/>
        <w:jc w:val="center"/>
        <w:rPr>
          <w:b/>
        </w:rPr>
      </w:pPr>
    </w:p>
    <w:p w14:paraId="0C4FF486" w14:textId="545460C7" w:rsidR="00BF4898" w:rsidRDefault="00BF4898" w:rsidP="00BF4898">
      <w:pPr>
        <w:numPr>
          <w:ilvl w:val="0"/>
          <w:numId w:val="4"/>
        </w:numPr>
        <w:jc w:val="both"/>
      </w:pPr>
      <w:r>
        <w:t xml:space="preserve">Miejsce dostawy: </w:t>
      </w:r>
      <w:r w:rsidRPr="005455E8">
        <w:rPr>
          <w:b/>
        </w:rPr>
        <w:t>Magazyn Gł</w:t>
      </w:r>
      <w:r w:rsidR="00376730">
        <w:rPr>
          <w:b/>
        </w:rPr>
        <w:t>ówny KPEC w Bydgoszczy przy ul.</w:t>
      </w:r>
      <w:r w:rsidR="00322009">
        <w:rPr>
          <w:b/>
        </w:rPr>
        <w:t xml:space="preserve"> </w:t>
      </w:r>
      <w:r w:rsidR="00376730">
        <w:rPr>
          <w:b/>
        </w:rPr>
        <w:t>Ks. J.</w:t>
      </w:r>
      <w:r w:rsidRPr="005455E8">
        <w:rPr>
          <w:b/>
        </w:rPr>
        <w:t xml:space="preserve"> Schulza </w:t>
      </w:r>
      <w:r w:rsidRPr="00376730">
        <w:rPr>
          <w:b/>
        </w:rPr>
        <w:t>5</w:t>
      </w:r>
      <w:r>
        <w:t>.</w:t>
      </w:r>
    </w:p>
    <w:p w14:paraId="72646B1B" w14:textId="2E143419" w:rsidR="00BF4898" w:rsidRDefault="00BF4898" w:rsidP="005455E8">
      <w:pPr>
        <w:ind w:left="360"/>
        <w:jc w:val="both"/>
      </w:pPr>
      <w:r>
        <w:t>Dostawę należy zrealizować w dni r</w:t>
      </w:r>
      <w:r w:rsidR="00E84A01">
        <w:t>obocze w godzinach od 8:00 do 12</w:t>
      </w:r>
      <w:r>
        <w:t>:00. Dostaw</w:t>
      </w:r>
      <w:r w:rsidR="00322009">
        <w:t>a</w:t>
      </w:r>
      <w:r>
        <w:t xml:space="preserve"> na koszt Wykonawcy</w:t>
      </w:r>
      <w:r w:rsidR="00322009">
        <w:t>.</w:t>
      </w:r>
    </w:p>
    <w:p w14:paraId="6808EC30" w14:textId="77777777" w:rsidR="00142011" w:rsidRDefault="00142011" w:rsidP="00460588">
      <w:pPr>
        <w:pStyle w:val="NormalnyWeb"/>
        <w:spacing w:before="0" w:beforeAutospacing="0" w:after="0" w:afterAutospacing="0"/>
        <w:ind w:left="360"/>
        <w:rPr>
          <w:b/>
        </w:rPr>
      </w:pPr>
    </w:p>
    <w:p w14:paraId="3959CD59" w14:textId="61F5DD7A" w:rsidR="00ED3127" w:rsidRPr="00D07B05" w:rsidRDefault="00ED3127" w:rsidP="00ED3127">
      <w:pPr>
        <w:pStyle w:val="NormalnyWeb"/>
        <w:spacing w:before="0" w:beforeAutospacing="0" w:after="0" w:afterAutospacing="0"/>
        <w:jc w:val="center"/>
        <w:rPr>
          <w:b/>
        </w:rPr>
      </w:pPr>
      <w:r w:rsidRPr="00D07B05">
        <w:rPr>
          <w:b/>
        </w:rPr>
        <w:t>§</w:t>
      </w:r>
      <w:r w:rsidR="00D7209D">
        <w:rPr>
          <w:b/>
        </w:rPr>
        <w:t xml:space="preserve"> </w:t>
      </w:r>
      <w:r w:rsidR="00EF30EF">
        <w:rPr>
          <w:b/>
        </w:rPr>
        <w:t>6</w:t>
      </w:r>
    </w:p>
    <w:p w14:paraId="1AB1EFC4" w14:textId="0AD989DC" w:rsidR="00976BB4" w:rsidRDefault="00C3505F" w:rsidP="00AA3EF7">
      <w:pPr>
        <w:pStyle w:val="NormalnyWeb"/>
        <w:numPr>
          <w:ilvl w:val="0"/>
          <w:numId w:val="18"/>
        </w:numPr>
        <w:jc w:val="both"/>
      </w:pPr>
      <w:r w:rsidRPr="00C3505F">
        <w:t>Przygotowan</w:t>
      </w:r>
      <w:r w:rsidR="009D48BB">
        <w:t>e</w:t>
      </w:r>
      <w:r w:rsidRPr="00C3505F">
        <w:t xml:space="preserve"> do odbi</w:t>
      </w:r>
      <w:r w:rsidR="00E739E2">
        <w:t xml:space="preserve">oru </w:t>
      </w:r>
      <w:r w:rsidR="009D48BB">
        <w:t>pojazdy</w:t>
      </w:r>
      <w:r w:rsidRPr="00C3505F">
        <w:t xml:space="preserve"> </w:t>
      </w:r>
      <w:r w:rsidR="009D48BB">
        <w:t>powinny</w:t>
      </w:r>
      <w:r w:rsidRPr="00C3505F">
        <w:t xml:space="preserve"> posiadać kompletną dokumentację, o</w:t>
      </w:r>
      <w:r w:rsidR="00547E5A">
        <w:t> </w:t>
      </w:r>
      <w:r w:rsidRPr="00C3505F">
        <w:t>której mowa w §</w:t>
      </w:r>
      <w:r w:rsidR="00E50DFD">
        <w:t>7</w:t>
      </w:r>
      <w:r w:rsidRPr="00C3505F">
        <w:t xml:space="preserve"> umowy. </w:t>
      </w:r>
    </w:p>
    <w:p w14:paraId="5B683A90" w14:textId="26FBD2CC" w:rsidR="003C4BCA" w:rsidRDefault="003C4BCA" w:rsidP="00AA3EF7">
      <w:pPr>
        <w:pStyle w:val="NormalnyWeb"/>
        <w:numPr>
          <w:ilvl w:val="0"/>
          <w:numId w:val="18"/>
        </w:numPr>
        <w:jc w:val="both"/>
      </w:pPr>
      <w:r w:rsidRPr="00C3505F">
        <w:t xml:space="preserve">Odbioru </w:t>
      </w:r>
      <w:r>
        <w:t>pojazdów</w:t>
      </w:r>
      <w:r w:rsidRPr="00C3505F">
        <w:t xml:space="preserve"> dokonają upoważnieni przedstawiciele Zamawiającego</w:t>
      </w:r>
      <w:r>
        <w:t xml:space="preserve"> i Wykonawcy.</w:t>
      </w:r>
    </w:p>
    <w:p w14:paraId="05422601" w14:textId="5DA83B96" w:rsidR="00976BB4" w:rsidRDefault="00C3505F" w:rsidP="00AA3EF7">
      <w:pPr>
        <w:pStyle w:val="NormalnyWeb"/>
        <w:numPr>
          <w:ilvl w:val="0"/>
          <w:numId w:val="18"/>
        </w:numPr>
        <w:jc w:val="both"/>
      </w:pPr>
      <w:r w:rsidRPr="00C3505F">
        <w:t xml:space="preserve">Przeprowadzony odbiór, bez względu na jego wynik, potwierdzony zostanie protokołem odbioru </w:t>
      </w:r>
      <w:r w:rsidR="00B15B55">
        <w:t>pojazdu</w:t>
      </w:r>
      <w:r w:rsidRPr="00C3505F">
        <w:t xml:space="preserve"> </w:t>
      </w:r>
      <w:r w:rsidRPr="006F5B51">
        <w:t>wg wzoru stanowiącego Załącznik nr  2 do umowy</w:t>
      </w:r>
      <w:r w:rsidRPr="00C3505F">
        <w:t xml:space="preserve"> podpisanym przez upoważnionych przedstawicieli Zamawiającego i Wykonawcy. Protokół odbioru sporządzony zostanie w </w:t>
      </w:r>
      <w:r w:rsidR="00634C47">
        <w:t>trzech</w:t>
      </w:r>
      <w:r w:rsidRPr="00C3505F">
        <w:t xml:space="preserve"> egzemplarzach, z których jeden otrzymuje Wykonawca, a</w:t>
      </w:r>
      <w:r w:rsidR="00634C47">
        <w:t> dwa</w:t>
      </w:r>
      <w:r w:rsidRPr="00C3505F">
        <w:t xml:space="preserve"> egzemplarze przeznaczone są dla Zamawiającego. </w:t>
      </w:r>
    </w:p>
    <w:p w14:paraId="55B8B5B3" w14:textId="26C03DB9" w:rsidR="00976BB4" w:rsidRDefault="00C3505F" w:rsidP="00AA3EF7">
      <w:pPr>
        <w:pStyle w:val="NormalnyWeb"/>
        <w:numPr>
          <w:ilvl w:val="0"/>
          <w:numId w:val="18"/>
        </w:numPr>
        <w:ind w:left="357" w:hanging="357"/>
        <w:jc w:val="both"/>
      </w:pPr>
      <w:r w:rsidRPr="00C3505F">
        <w:t xml:space="preserve">Pozytywny końcowy wynik odbioru poświadcza zgodność </w:t>
      </w:r>
      <w:r w:rsidR="00B22088">
        <w:t>pojazdu</w:t>
      </w:r>
      <w:r w:rsidRPr="00C3505F">
        <w:t xml:space="preserve"> z: </w:t>
      </w:r>
    </w:p>
    <w:p w14:paraId="2A1F7CDB" w14:textId="72320675" w:rsidR="00976BB4" w:rsidRDefault="00C3505F" w:rsidP="003C4BCA">
      <w:pPr>
        <w:pStyle w:val="NormalnyWeb"/>
        <w:numPr>
          <w:ilvl w:val="1"/>
          <w:numId w:val="24"/>
        </w:numPr>
        <w:spacing w:line="276" w:lineRule="auto"/>
        <w:ind w:left="426"/>
      </w:pPr>
      <w:r w:rsidRPr="00976BB4">
        <w:t>wymaganiami</w:t>
      </w:r>
      <w:r w:rsidRPr="00547E5A">
        <w:t xml:space="preserve"> </w:t>
      </w:r>
      <w:r w:rsidRPr="00976BB4">
        <w:t xml:space="preserve">technicznymi określonymi w załączniku nr 1 do umowy;  </w:t>
      </w:r>
    </w:p>
    <w:p w14:paraId="15059575" w14:textId="1924E84B" w:rsidR="00976BB4" w:rsidRPr="003C4BCA" w:rsidRDefault="00C3505F" w:rsidP="003C4BCA">
      <w:pPr>
        <w:pStyle w:val="NormalnyWeb"/>
        <w:numPr>
          <w:ilvl w:val="1"/>
          <w:numId w:val="24"/>
        </w:numPr>
        <w:spacing w:line="276" w:lineRule="auto"/>
        <w:ind w:left="426"/>
      </w:pPr>
      <w:r w:rsidRPr="003C4BCA">
        <w:t xml:space="preserve">opisem zawartym w instrukcji obsługi; </w:t>
      </w:r>
    </w:p>
    <w:p w14:paraId="12437050" w14:textId="6A4D9FC4" w:rsidR="00960DBA" w:rsidRDefault="00C3505F" w:rsidP="003C4BCA">
      <w:pPr>
        <w:pStyle w:val="NormalnyWeb"/>
        <w:numPr>
          <w:ilvl w:val="1"/>
          <w:numId w:val="24"/>
        </w:numPr>
        <w:spacing w:line="276" w:lineRule="auto"/>
        <w:ind w:left="426"/>
      </w:pPr>
      <w:r w:rsidRPr="00976BB4">
        <w:t xml:space="preserve">pozostałymi warunkami określonymi w umowie, w szczególności  </w:t>
      </w:r>
      <w:r w:rsidRPr="006F5B51">
        <w:t>w §</w:t>
      </w:r>
      <w:r w:rsidR="008379C2" w:rsidRPr="006F5B51">
        <w:t xml:space="preserve"> </w:t>
      </w:r>
      <w:r w:rsidR="00EF30EF">
        <w:t>7</w:t>
      </w:r>
      <w:r w:rsidRPr="00976BB4">
        <w:t xml:space="preserve">. </w:t>
      </w:r>
    </w:p>
    <w:p w14:paraId="519994BD" w14:textId="7CD7DBD9" w:rsidR="00C3505F" w:rsidRPr="009F0CF0" w:rsidRDefault="00C3505F" w:rsidP="002067BA">
      <w:pPr>
        <w:pStyle w:val="NormalnyWeb"/>
        <w:numPr>
          <w:ilvl w:val="0"/>
          <w:numId w:val="18"/>
        </w:numPr>
        <w:ind w:left="357" w:hanging="357"/>
        <w:jc w:val="both"/>
      </w:pPr>
      <w:r w:rsidRPr="009F0CF0">
        <w:t>Odpowiedzialność z tytułu utraty lub uszkodzenia przedmiotu umowy przechodzi  z</w:t>
      </w:r>
      <w:r w:rsidR="00E50DFD">
        <w:t> </w:t>
      </w:r>
      <w:r w:rsidRPr="009F0CF0">
        <w:t>Wykonawcy na Zamawiającego z chwilą podpisania przez upoważnionych przedstawicieli Stron protokoł</w:t>
      </w:r>
      <w:r w:rsidR="0078566E">
        <w:t>ów</w:t>
      </w:r>
      <w:r w:rsidRPr="009F0CF0">
        <w:t xml:space="preserve"> odbioru </w:t>
      </w:r>
      <w:r w:rsidR="00B15B55">
        <w:t>pojazd</w:t>
      </w:r>
      <w:r w:rsidR="0078566E">
        <w:t>ów</w:t>
      </w:r>
      <w:r w:rsidR="00B15B55">
        <w:t xml:space="preserve"> </w:t>
      </w:r>
      <w:r w:rsidRPr="009F0CF0">
        <w:t xml:space="preserve">z pozytywnym końcowym wynikiem odbioru oraz fizycznego wydania przedmiotu umowy Zamawiającemu. </w:t>
      </w:r>
    </w:p>
    <w:p w14:paraId="2636FCB7" w14:textId="77777777" w:rsidR="007F4F3E" w:rsidRDefault="007F4F3E" w:rsidP="00AA3EF7">
      <w:pPr>
        <w:pStyle w:val="NormalnyWeb"/>
        <w:jc w:val="center"/>
        <w:rPr>
          <w:b/>
        </w:rPr>
      </w:pPr>
    </w:p>
    <w:p w14:paraId="76B541D0" w14:textId="03992BEE" w:rsidR="00C3505F" w:rsidRPr="00581DEB" w:rsidRDefault="00C3505F" w:rsidP="00AA3EF7">
      <w:pPr>
        <w:pStyle w:val="NormalnyWeb"/>
        <w:jc w:val="center"/>
        <w:rPr>
          <w:b/>
        </w:rPr>
      </w:pPr>
      <w:r w:rsidRPr="00581DEB">
        <w:rPr>
          <w:b/>
        </w:rPr>
        <w:t xml:space="preserve"> §</w:t>
      </w:r>
      <w:r w:rsidR="00EF30EF">
        <w:rPr>
          <w:b/>
        </w:rPr>
        <w:t>7</w:t>
      </w:r>
      <w:r w:rsidRPr="00581DEB">
        <w:rPr>
          <w:b/>
        </w:rPr>
        <w:t xml:space="preserve"> </w:t>
      </w:r>
    </w:p>
    <w:p w14:paraId="49D52C34" w14:textId="1A55BCC7" w:rsidR="00036ABD" w:rsidRDefault="00036ABD" w:rsidP="003C4BCA">
      <w:pPr>
        <w:pStyle w:val="NormalnyWeb"/>
        <w:numPr>
          <w:ilvl w:val="0"/>
          <w:numId w:val="25"/>
        </w:numPr>
        <w:jc w:val="both"/>
      </w:pPr>
      <w:r w:rsidRPr="00036ABD">
        <w:t>Wykonawca</w:t>
      </w:r>
      <w:r w:rsidRPr="009F0CF0">
        <w:t xml:space="preserve"> </w:t>
      </w:r>
      <w:r>
        <w:t>d</w:t>
      </w:r>
      <w:r w:rsidR="00C3505F" w:rsidRPr="009F0CF0">
        <w:t xml:space="preserve">o </w:t>
      </w:r>
      <w:r>
        <w:t xml:space="preserve">pojazdu </w:t>
      </w:r>
      <w:r w:rsidRPr="00036ABD">
        <w:t xml:space="preserve">w chwili wydania samochodów, przekaże przedstawicielowi Zamawiającego (do każdego samochodu): </w:t>
      </w:r>
    </w:p>
    <w:p w14:paraId="330C52E1" w14:textId="7CC6F085" w:rsidR="00036ABD" w:rsidRDefault="00036ABD" w:rsidP="003C4BCA">
      <w:pPr>
        <w:pStyle w:val="NormalnyWeb"/>
        <w:numPr>
          <w:ilvl w:val="1"/>
          <w:numId w:val="24"/>
        </w:numPr>
        <w:spacing w:line="276" w:lineRule="auto"/>
        <w:ind w:left="426"/>
      </w:pPr>
      <w:r w:rsidRPr="00036ABD">
        <w:t xml:space="preserve">świadectwo homologacji, </w:t>
      </w:r>
    </w:p>
    <w:p w14:paraId="3CCD70D7" w14:textId="75E58AE2" w:rsidR="00036ABD" w:rsidRDefault="00036ABD" w:rsidP="003C4BCA">
      <w:pPr>
        <w:pStyle w:val="NormalnyWeb"/>
        <w:numPr>
          <w:ilvl w:val="1"/>
          <w:numId w:val="24"/>
        </w:numPr>
        <w:spacing w:line="276" w:lineRule="auto"/>
        <w:ind w:left="426"/>
      </w:pPr>
      <w:r w:rsidRPr="00036ABD">
        <w:t xml:space="preserve">instrukcję obsługi samochodów (sporządzoną w języku polskim), </w:t>
      </w:r>
    </w:p>
    <w:p w14:paraId="218F4F8F" w14:textId="020DEA47" w:rsidR="00036ABD" w:rsidRDefault="00036ABD" w:rsidP="003C4BCA">
      <w:pPr>
        <w:pStyle w:val="NormalnyWeb"/>
        <w:numPr>
          <w:ilvl w:val="1"/>
          <w:numId w:val="24"/>
        </w:numPr>
        <w:spacing w:line="276" w:lineRule="auto"/>
        <w:ind w:left="426"/>
      </w:pPr>
      <w:r w:rsidRPr="00036ABD">
        <w:t>dokument gwarancji,</w:t>
      </w:r>
    </w:p>
    <w:p w14:paraId="7554AEFF" w14:textId="6463A422" w:rsidR="00036ABD" w:rsidRDefault="00036ABD" w:rsidP="003C4BCA">
      <w:pPr>
        <w:pStyle w:val="NormalnyWeb"/>
        <w:numPr>
          <w:ilvl w:val="1"/>
          <w:numId w:val="24"/>
        </w:numPr>
        <w:spacing w:line="276" w:lineRule="auto"/>
        <w:ind w:left="426"/>
      </w:pPr>
      <w:r w:rsidRPr="00036ABD">
        <w:t xml:space="preserve">wszystkie  komplety kluczyków i/lub kart elektronicznych do  samochodu, </w:t>
      </w:r>
    </w:p>
    <w:p w14:paraId="0E28758F" w14:textId="5D9C927A" w:rsidR="00036ABD" w:rsidRDefault="00036ABD" w:rsidP="003C4BCA">
      <w:pPr>
        <w:pStyle w:val="NormalnyWeb"/>
        <w:numPr>
          <w:ilvl w:val="1"/>
          <w:numId w:val="24"/>
        </w:numPr>
        <w:spacing w:line="276" w:lineRule="auto"/>
        <w:ind w:left="426"/>
      </w:pPr>
      <w:r w:rsidRPr="00036ABD">
        <w:t xml:space="preserve">atestowaną gaśnicę o wadze środka: min. 1 kg dla samochodu osobowego, </w:t>
      </w:r>
    </w:p>
    <w:p w14:paraId="3837FBEC" w14:textId="5AAC4243" w:rsidR="00036ABD" w:rsidRDefault="00036ABD" w:rsidP="003C4BCA">
      <w:pPr>
        <w:pStyle w:val="NormalnyWeb"/>
        <w:numPr>
          <w:ilvl w:val="1"/>
          <w:numId w:val="24"/>
        </w:numPr>
        <w:spacing w:line="276" w:lineRule="auto"/>
        <w:ind w:left="426"/>
      </w:pPr>
      <w:r w:rsidRPr="00036ABD">
        <w:t xml:space="preserve">apteczkę pierwszej pomocy, </w:t>
      </w:r>
    </w:p>
    <w:p w14:paraId="60562F9C" w14:textId="1D76EC6B" w:rsidR="00036ABD" w:rsidRDefault="00036ABD" w:rsidP="003C4BCA">
      <w:pPr>
        <w:pStyle w:val="NormalnyWeb"/>
        <w:numPr>
          <w:ilvl w:val="1"/>
          <w:numId w:val="24"/>
        </w:numPr>
        <w:spacing w:line="276" w:lineRule="auto"/>
        <w:ind w:left="426"/>
      </w:pPr>
      <w:r w:rsidRPr="00036ABD">
        <w:t xml:space="preserve">trójkąt ostrzegawczy, </w:t>
      </w:r>
    </w:p>
    <w:p w14:paraId="2DB66717" w14:textId="765883CF" w:rsidR="00036ABD" w:rsidRDefault="00036ABD" w:rsidP="003C4BCA">
      <w:pPr>
        <w:pStyle w:val="NormalnyWeb"/>
        <w:numPr>
          <w:ilvl w:val="1"/>
          <w:numId w:val="24"/>
        </w:numPr>
        <w:spacing w:line="276" w:lineRule="auto"/>
        <w:ind w:left="426"/>
      </w:pPr>
      <w:r w:rsidRPr="00036ABD">
        <w:t xml:space="preserve">kamizelkę odblaskową, </w:t>
      </w:r>
    </w:p>
    <w:p w14:paraId="40C39F45" w14:textId="3CC58C38" w:rsidR="00036ABD" w:rsidRDefault="00036ABD" w:rsidP="003C4BCA">
      <w:pPr>
        <w:pStyle w:val="NormalnyWeb"/>
        <w:numPr>
          <w:ilvl w:val="1"/>
          <w:numId w:val="24"/>
        </w:numPr>
        <w:spacing w:line="276" w:lineRule="auto"/>
        <w:ind w:left="426"/>
      </w:pPr>
      <w:r w:rsidRPr="00036ABD">
        <w:t xml:space="preserve">pełnowymiarowe koło zapasowe wraz z lewarkiem oraz kluczem do kół, </w:t>
      </w:r>
    </w:p>
    <w:p w14:paraId="4A7D5F8A" w14:textId="50EF33E8" w:rsidR="00036ABD" w:rsidRDefault="00036ABD" w:rsidP="003C4BCA">
      <w:pPr>
        <w:pStyle w:val="NormalnyWeb"/>
        <w:numPr>
          <w:ilvl w:val="1"/>
          <w:numId w:val="24"/>
        </w:numPr>
        <w:spacing w:line="276" w:lineRule="auto"/>
        <w:ind w:left="426"/>
      </w:pPr>
      <w:r w:rsidRPr="00036ABD">
        <w:t>dywaniki gumowe w przestrzeni pasażerskiej,</w:t>
      </w:r>
    </w:p>
    <w:p w14:paraId="6F51423D" w14:textId="2C79EC7B" w:rsidR="00C3505F" w:rsidRDefault="006D5E83" w:rsidP="003C4BCA">
      <w:pPr>
        <w:pStyle w:val="NormalnyWeb"/>
        <w:numPr>
          <w:ilvl w:val="1"/>
          <w:numId w:val="24"/>
        </w:numPr>
        <w:spacing w:line="276" w:lineRule="auto"/>
        <w:ind w:left="426"/>
      </w:pPr>
      <w:r>
        <w:t>komplet kół stalowych z oponami zimowymi</w:t>
      </w:r>
      <w:r w:rsidR="00036ABD" w:rsidRPr="00036ABD">
        <w:t xml:space="preserve">. </w:t>
      </w:r>
      <w:r w:rsidR="00C3505F" w:rsidRPr="009F0CF0">
        <w:t xml:space="preserve"> </w:t>
      </w:r>
    </w:p>
    <w:p w14:paraId="0BFB17A5" w14:textId="77777777" w:rsidR="007F4F3E" w:rsidRDefault="007F4F3E" w:rsidP="009F0CF0">
      <w:pPr>
        <w:pStyle w:val="NormalnyWeb"/>
        <w:spacing w:line="276" w:lineRule="auto"/>
        <w:jc w:val="center"/>
        <w:rPr>
          <w:b/>
        </w:rPr>
      </w:pPr>
    </w:p>
    <w:p w14:paraId="1B671260" w14:textId="2689B540" w:rsidR="00FF4588" w:rsidRPr="00432F96" w:rsidRDefault="00C3505F" w:rsidP="009F0CF0">
      <w:pPr>
        <w:pStyle w:val="NormalnyWeb"/>
        <w:spacing w:line="276" w:lineRule="auto"/>
        <w:jc w:val="center"/>
        <w:rPr>
          <w:b/>
        </w:rPr>
      </w:pPr>
      <w:r w:rsidRPr="00432F96">
        <w:rPr>
          <w:b/>
        </w:rPr>
        <w:lastRenderedPageBreak/>
        <w:t>§</w:t>
      </w:r>
      <w:r w:rsidR="00EF30EF">
        <w:rPr>
          <w:b/>
        </w:rPr>
        <w:t>8</w:t>
      </w:r>
      <w:r w:rsidRPr="00432F96">
        <w:rPr>
          <w:b/>
        </w:rPr>
        <w:t xml:space="preserve"> </w:t>
      </w:r>
    </w:p>
    <w:p w14:paraId="5DFFB982" w14:textId="09435DC2" w:rsidR="00036ABD" w:rsidRDefault="00C3505F" w:rsidP="00036ABD">
      <w:pPr>
        <w:pStyle w:val="NormalnyWeb"/>
        <w:numPr>
          <w:ilvl w:val="0"/>
          <w:numId w:val="20"/>
        </w:numPr>
        <w:jc w:val="both"/>
      </w:pPr>
      <w:r w:rsidRPr="009F0CF0">
        <w:t>Wykonawca zapewnia,</w:t>
      </w:r>
      <w:r w:rsidR="00FF4588">
        <w:t xml:space="preserve"> iż </w:t>
      </w:r>
      <w:r w:rsidR="00B22088">
        <w:t>pojazdy</w:t>
      </w:r>
      <w:r w:rsidRPr="009F0CF0">
        <w:t xml:space="preserve"> </w:t>
      </w:r>
      <w:r w:rsidR="00B22088">
        <w:t>są</w:t>
      </w:r>
      <w:r w:rsidRPr="009F0CF0">
        <w:t xml:space="preserve"> now</w:t>
      </w:r>
      <w:r w:rsidR="00B22088">
        <w:t>e</w:t>
      </w:r>
      <w:r w:rsidRPr="009F0CF0">
        <w:t xml:space="preserve"> oraz woln</w:t>
      </w:r>
      <w:r w:rsidR="00B22088">
        <w:t>e</w:t>
      </w:r>
      <w:r w:rsidRPr="009F0CF0">
        <w:t xml:space="preserve"> od wad.</w:t>
      </w:r>
      <w:r w:rsidR="00036ABD" w:rsidRPr="00036ABD">
        <w:t xml:space="preserve"> </w:t>
      </w:r>
    </w:p>
    <w:p w14:paraId="634DB9E6" w14:textId="77777777" w:rsidR="00036ABD" w:rsidRDefault="00036ABD" w:rsidP="00036ABD">
      <w:pPr>
        <w:pStyle w:val="NormalnyWeb"/>
        <w:numPr>
          <w:ilvl w:val="0"/>
          <w:numId w:val="20"/>
        </w:numPr>
        <w:jc w:val="both"/>
      </w:pPr>
      <w:r>
        <w:t xml:space="preserve">Na przedmiot Umowy Wykonawca udziela gwarancji: </w:t>
      </w:r>
    </w:p>
    <w:p w14:paraId="309C9389" w14:textId="039EDFB6" w:rsidR="00036ABD" w:rsidRDefault="00036ABD" w:rsidP="00A06456">
      <w:pPr>
        <w:pStyle w:val="NormalnyWeb"/>
        <w:numPr>
          <w:ilvl w:val="0"/>
          <w:numId w:val="26"/>
        </w:numPr>
        <w:spacing w:line="276" w:lineRule="auto"/>
        <w:ind w:left="426"/>
        <w:jc w:val="both"/>
      </w:pPr>
      <w:r>
        <w:t xml:space="preserve"> mechanicznej na okres zgodnie z gwarancją producenta jednak nie mniej niż  24</w:t>
      </w:r>
      <w:r w:rsidR="00A06456">
        <w:t> </w:t>
      </w:r>
      <w:r>
        <w:t xml:space="preserve">miesiące, licząc od daty podpisania protokołu odbioru danego samochodu, </w:t>
      </w:r>
    </w:p>
    <w:p w14:paraId="0B75721B" w14:textId="7FB3DC44" w:rsidR="00036ABD" w:rsidRDefault="00036ABD" w:rsidP="00A06456">
      <w:pPr>
        <w:pStyle w:val="NormalnyWeb"/>
        <w:numPr>
          <w:ilvl w:val="0"/>
          <w:numId w:val="26"/>
        </w:numPr>
        <w:spacing w:line="276" w:lineRule="auto"/>
        <w:ind w:left="426"/>
        <w:jc w:val="both"/>
      </w:pPr>
      <w:r>
        <w:t xml:space="preserve"> na powłokę lakierniczą na okres zgodnie z gwarancją producenta jednak nie mniej niż 24</w:t>
      </w:r>
      <w:r w:rsidR="00A06456">
        <w:t> </w:t>
      </w:r>
      <w:r>
        <w:t xml:space="preserve">miesiące bez limitu kilometrów, licząc od daty podpisania protokołu odbioru danego samochodu, </w:t>
      </w:r>
    </w:p>
    <w:p w14:paraId="592CB0D8" w14:textId="1251E535" w:rsidR="00036ABD" w:rsidRDefault="00036ABD" w:rsidP="00A06456">
      <w:pPr>
        <w:pStyle w:val="NormalnyWeb"/>
        <w:numPr>
          <w:ilvl w:val="0"/>
          <w:numId w:val="26"/>
        </w:numPr>
        <w:spacing w:line="276" w:lineRule="auto"/>
        <w:ind w:left="426"/>
        <w:jc w:val="both"/>
      </w:pPr>
      <w:r>
        <w:t xml:space="preserve"> na perforację nadwozia na okres zgodnie z gwarancją producenta jednak nie mniej niż </w:t>
      </w:r>
      <w:r w:rsidR="00B22088">
        <w:t>5</w:t>
      </w:r>
      <w:r w:rsidR="00A06456">
        <w:t> </w:t>
      </w:r>
      <w:r>
        <w:t xml:space="preserve">lat bez limitu kilometrów, licząc od daty podpisania protokołu odbioru danego samochodu. </w:t>
      </w:r>
    </w:p>
    <w:p w14:paraId="06C49A5F" w14:textId="1B068802" w:rsidR="00036ABD" w:rsidRDefault="00036ABD" w:rsidP="00B22088">
      <w:pPr>
        <w:pStyle w:val="NormalnyWeb"/>
        <w:numPr>
          <w:ilvl w:val="0"/>
          <w:numId w:val="20"/>
        </w:numPr>
        <w:jc w:val="both"/>
      </w:pPr>
      <w:r>
        <w:t xml:space="preserve">Na przedmiot Umowy Wykonawca udziela rękojmi na okres minimum 2  lat od daty podpisania protokołu odbioru. </w:t>
      </w:r>
    </w:p>
    <w:p w14:paraId="51A3C023" w14:textId="6011841F" w:rsidR="00036ABD" w:rsidRDefault="00036ABD" w:rsidP="00B22088">
      <w:pPr>
        <w:pStyle w:val="NormalnyWeb"/>
        <w:numPr>
          <w:ilvl w:val="0"/>
          <w:numId w:val="20"/>
        </w:numPr>
        <w:jc w:val="both"/>
      </w:pPr>
      <w:r>
        <w:t xml:space="preserve">Bieg terminu gwarancji i rękojmi rozpoczyna się z dniem podpisania protokołu odbioru przez osoby upoważnione ze strony Wykonawcy oraz Zamawiającego. </w:t>
      </w:r>
    </w:p>
    <w:p w14:paraId="628783DD" w14:textId="3F8A77AA" w:rsidR="00036ABD" w:rsidRDefault="00036ABD" w:rsidP="00B22088">
      <w:pPr>
        <w:pStyle w:val="NormalnyWeb"/>
        <w:numPr>
          <w:ilvl w:val="0"/>
          <w:numId w:val="20"/>
        </w:numPr>
        <w:jc w:val="both"/>
      </w:pPr>
      <w:r>
        <w:t xml:space="preserve">Pozostałe warunki serwisu i gwarancji udzielane Zamawiającemu są integralnym składnikiem Umowy i zostaną przekazane Zamawiającemu w postaci instrukcji od producenta. </w:t>
      </w:r>
    </w:p>
    <w:p w14:paraId="3606AEFF" w14:textId="25CA0FED" w:rsidR="00036ABD" w:rsidRDefault="00036ABD" w:rsidP="00B22088">
      <w:pPr>
        <w:pStyle w:val="NormalnyWeb"/>
        <w:numPr>
          <w:ilvl w:val="0"/>
          <w:numId w:val="20"/>
        </w:numPr>
        <w:jc w:val="both"/>
      </w:pPr>
      <w:r>
        <w:t>Wykonawca jest odpowiedzialny względem Zamawiając</w:t>
      </w:r>
      <w:r w:rsidR="003C4BCA">
        <w:t>ego za wszelkie wady fizyczne i </w:t>
      </w:r>
      <w:r>
        <w:t>prawne dostarczonych samochodów, w szczegól</w:t>
      </w:r>
      <w:r w:rsidR="003C4BCA">
        <w:t>ności jakąkolwiek niezgodność z </w:t>
      </w:r>
      <w:r>
        <w:t xml:space="preserve">warunkami niniejszej Umowy. </w:t>
      </w:r>
    </w:p>
    <w:p w14:paraId="0154C75B" w14:textId="209F48C0" w:rsidR="00AF1F0A" w:rsidRDefault="00AF1F0A" w:rsidP="00B22088">
      <w:pPr>
        <w:pStyle w:val="NormalnyWeb"/>
        <w:numPr>
          <w:ilvl w:val="0"/>
          <w:numId w:val="20"/>
        </w:numPr>
        <w:jc w:val="both"/>
      </w:pPr>
      <w:r>
        <w:t xml:space="preserve">Wykonawca informuje, </w:t>
      </w:r>
      <w:r w:rsidR="00843AC9">
        <w:t xml:space="preserve">że wszelkich </w:t>
      </w:r>
      <w:r>
        <w:t>zgłosze</w:t>
      </w:r>
      <w:r w:rsidR="00843AC9">
        <w:t>ń</w:t>
      </w:r>
      <w:r>
        <w:t xml:space="preserve"> napraw i usterek w okresie gwarancji należy dokonać w Autoryzowanej Stacji Obsługi mieszczącej się w ……………………. przy ulicy</w:t>
      </w:r>
      <w:r w:rsidR="00843AC9">
        <w:t xml:space="preserve"> ……………………………………………. .</w:t>
      </w:r>
    </w:p>
    <w:p w14:paraId="5CC83F74" w14:textId="1F62A063" w:rsidR="00036ABD" w:rsidRDefault="00036ABD" w:rsidP="00B22088">
      <w:pPr>
        <w:pStyle w:val="NormalnyWeb"/>
        <w:numPr>
          <w:ilvl w:val="0"/>
          <w:numId w:val="20"/>
        </w:numPr>
        <w:jc w:val="both"/>
      </w:pPr>
      <w:r>
        <w:t xml:space="preserve">W przypadku zgłoszenia przez KPEC SP. </w:t>
      </w:r>
      <w:r w:rsidR="004F14ED">
        <w:t>z</w:t>
      </w:r>
      <w:r>
        <w:t xml:space="preserve"> </w:t>
      </w:r>
      <w:r w:rsidR="004F14ED">
        <w:t>o</w:t>
      </w:r>
      <w:r>
        <w:t>.</w:t>
      </w:r>
      <w:r w:rsidR="004F14ED">
        <w:t>o</w:t>
      </w:r>
      <w:r>
        <w:t>. awarii lub usterki samochodu, Wykonawca przystąpi do jej usunięcia następnego dnia roboczego od dnia zgłoszenia reklamacji (awarii lub usterki). Przyjmowanie zgłoszeń odbywać się będzie w dni robocze  w godzinach 8.00 — 15.00 telefonicznie, na nr tel. …</w:t>
      </w:r>
      <w:r w:rsidR="00B22088">
        <w:t>………………….</w:t>
      </w:r>
      <w:r>
        <w:t xml:space="preserve">  lub drogą elektroniczną na adres  e-mail: ……………………….… . Wykonawca dokona naprawy samochodu lub wymiany jego niesprawnej części w terminie nieprzekraczającym 30 dni kalendarzowych liczonych od dnia zgłoszenia reklamacji (awarii lub usterki). Termin naprawy może zostać wydłużony w uzasadnionych przypadkach uzgodnionych między Wykonawcą a Zamawiającym. W przypadku nie przystąpienia do naprawy samochodu w terminie 7 dni kalendarzowych od dnia zgłoszenia reklamacji, KPEC SP. </w:t>
      </w:r>
      <w:r w:rsidR="004F14ED">
        <w:t>z</w:t>
      </w:r>
      <w:r>
        <w:t xml:space="preserve"> </w:t>
      </w:r>
      <w:r w:rsidR="004F14ED">
        <w:t>o</w:t>
      </w:r>
      <w:r>
        <w:t>.</w:t>
      </w:r>
      <w:r w:rsidR="004F14ED">
        <w:t>o</w:t>
      </w:r>
      <w:r>
        <w:t xml:space="preserve">. ma prawo dokonać naprawy na koszt i ryzyko Wykonawcy zgodnie z dyrektywą unijną GVO, która daje możliwość wybrania warsztatu w celu wykonania naprawy samochodu, z zachowaniem udzielonych gwarancji.  </w:t>
      </w:r>
    </w:p>
    <w:p w14:paraId="23308EE9" w14:textId="781BC4D6" w:rsidR="00036ABD" w:rsidRDefault="00036ABD" w:rsidP="00B22088">
      <w:pPr>
        <w:pStyle w:val="NormalnyWeb"/>
        <w:numPr>
          <w:ilvl w:val="0"/>
          <w:numId w:val="20"/>
        </w:numPr>
        <w:jc w:val="both"/>
      </w:pPr>
      <w:r>
        <w:t xml:space="preserve">W sytuacji, gdy naprawa samochodu będzie trwała dłużej niż 14 dni kalendarzowych, okres gwarancji będzie odpowiednio wydłużony o czas trwania naprawy.  </w:t>
      </w:r>
    </w:p>
    <w:p w14:paraId="790C57D4" w14:textId="5E940AC4" w:rsidR="00036ABD" w:rsidRDefault="00036ABD" w:rsidP="00B22088">
      <w:pPr>
        <w:pStyle w:val="NormalnyWeb"/>
        <w:numPr>
          <w:ilvl w:val="0"/>
          <w:numId w:val="20"/>
        </w:numPr>
        <w:jc w:val="both"/>
      </w:pPr>
      <w:r>
        <w:t xml:space="preserve">Wykonawca zobowiązuje się, po każdej naprawie, sporządzić protokół naprawy i przekazać go do KPEC SP. </w:t>
      </w:r>
      <w:r w:rsidR="004F14ED">
        <w:t>z</w:t>
      </w:r>
      <w:r>
        <w:t xml:space="preserve"> </w:t>
      </w:r>
      <w:r w:rsidR="004F14ED">
        <w:t>o</w:t>
      </w:r>
      <w:r>
        <w:t>.</w:t>
      </w:r>
      <w:r w:rsidR="004F14ED">
        <w:t>o</w:t>
      </w:r>
      <w:r>
        <w:t xml:space="preserve">.. Protokół musi zawierać co najmniej określenie wykonanych czynności, uszkodzonych elementów, precyzyjne określenie wymienionych elementów. </w:t>
      </w:r>
    </w:p>
    <w:p w14:paraId="2C1DFD26" w14:textId="35B3B9EF" w:rsidR="00036ABD" w:rsidRPr="006F5B51" w:rsidRDefault="00036ABD" w:rsidP="00B22088">
      <w:pPr>
        <w:pStyle w:val="NormalnyWeb"/>
        <w:numPr>
          <w:ilvl w:val="0"/>
          <w:numId w:val="20"/>
        </w:numPr>
        <w:jc w:val="both"/>
      </w:pPr>
      <w:r>
        <w:t xml:space="preserve">Zamawiający wymaga, żeby naprawy (części i robocizna), wykonane w ramach gwarancji producenta były objęte tą gwarancją, aż do zakończenia zaoferowanego dla pojazdu okresu </w:t>
      </w:r>
      <w:r w:rsidRPr="006F5B51">
        <w:t xml:space="preserve">gwarancji, a jeżeli okres gwarancji na wymienianą część przekracza termin gwarancji na pojazd, to gwarancja na tę część trwa aż do zakończenia okresu jej ważności. </w:t>
      </w:r>
    </w:p>
    <w:p w14:paraId="5C38BC39" w14:textId="20BFB863" w:rsidR="00FF4588" w:rsidRPr="00777EA9" w:rsidRDefault="00036ABD" w:rsidP="00B22088">
      <w:pPr>
        <w:pStyle w:val="NormalnyWeb"/>
        <w:numPr>
          <w:ilvl w:val="0"/>
          <w:numId w:val="20"/>
        </w:numPr>
        <w:jc w:val="both"/>
      </w:pPr>
      <w:r w:rsidRPr="006F5B51">
        <w:lastRenderedPageBreak/>
        <w:t xml:space="preserve">W </w:t>
      </w:r>
      <w:r w:rsidR="00EF30EF" w:rsidRPr="006F5B51">
        <w:t>następny dzień po</w:t>
      </w:r>
      <w:r w:rsidRPr="006F5B51">
        <w:t xml:space="preserve"> przekazani</w:t>
      </w:r>
      <w:r w:rsidR="00EF30EF" w:rsidRPr="006F5B51">
        <w:t>u</w:t>
      </w:r>
      <w:r w:rsidRPr="006F5B51">
        <w:t xml:space="preserve"> samochodu do Autoryzowanej Stacji Obsługi, na czas naprawy gwarancyjnej, Wykonawca udostępni KPEC SP. </w:t>
      </w:r>
      <w:r w:rsidR="004F14ED" w:rsidRPr="006F5B51">
        <w:t>z</w:t>
      </w:r>
      <w:r w:rsidRPr="006F5B51">
        <w:t xml:space="preserve"> </w:t>
      </w:r>
      <w:r w:rsidR="004F14ED" w:rsidRPr="006F5B51">
        <w:t>o</w:t>
      </w:r>
      <w:r w:rsidRPr="006F5B51">
        <w:t>.</w:t>
      </w:r>
      <w:r w:rsidR="004F14ED" w:rsidRPr="006F5B51">
        <w:t>o</w:t>
      </w:r>
      <w:r w:rsidRPr="006F5B51">
        <w:t xml:space="preserve">. samochód zastępczy tej samej klasy lub wyższej. W razie niedostarczenia przez Wykonawcę samochodu zastępczego w ciągu </w:t>
      </w:r>
      <w:r w:rsidR="00B22088" w:rsidRPr="006F5B51">
        <w:t>następnego</w:t>
      </w:r>
      <w:r w:rsidRPr="006F5B51">
        <w:t xml:space="preserve"> dnia ro</w:t>
      </w:r>
      <w:r w:rsidR="00B22088" w:rsidRPr="006F5B51">
        <w:t>boczego</w:t>
      </w:r>
      <w:r w:rsidRPr="006F5B51">
        <w:t>,</w:t>
      </w:r>
      <w:r w:rsidR="006F5B51" w:rsidRPr="006F5B51">
        <w:t xml:space="preserve"> po dniu w którym taki samochód powinien otrzymać,</w:t>
      </w:r>
      <w:r w:rsidRPr="006F5B51">
        <w:t xml:space="preserve"> KPEC S</w:t>
      </w:r>
      <w:r w:rsidR="004526D6" w:rsidRPr="006F5B51">
        <w:t>p</w:t>
      </w:r>
      <w:r w:rsidRPr="006F5B51">
        <w:t xml:space="preserve">. </w:t>
      </w:r>
      <w:r w:rsidR="004526D6" w:rsidRPr="006F5B51">
        <w:t>z</w:t>
      </w:r>
      <w:r w:rsidRPr="006F5B51">
        <w:t xml:space="preserve"> </w:t>
      </w:r>
      <w:r w:rsidR="00B22088" w:rsidRPr="006F5B51">
        <w:t>o</w:t>
      </w:r>
      <w:r w:rsidRPr="006F5B51">
        <w:t>.</w:t>
      </w:r>
      <w:r w:rsidR="00B22088" w:rsidRPr="006F5B51">
        <w:t>o</w:t>
      </w:r>
      <w:r w:rsidRPr="006F5B51">
        <w:t xml:space="preserve">. ma prawo do wynajęcia samochodu, a kosztem </w:t>
      </w:r>
      <w:r w:rsidRPr="00777EA9">
        <w:t xml:space="preserve">wynajęcia samochodu oraz jego transportu do siedziby KPEC SP. </w:t>
      </w:r>
      <w:r w:rsidR="00B22088" w:rsidRPr="00777EA9">
        <w:t>z</w:t>
      </w:r>
      <w:r w:rsidRPr="00777EA9">
        <w:t xml:space="preserve"> </w:t>
      </w:r>
      <w:r w:rsidR="00B22088" w:rsidRPr="00777EA9">
        <w:t>o</w:t>
      </w:r>
      <w:r w:rsidRPr="00777EA9">
        <w:t>.</w:t>
      </w:r>
      <w:r w:rsidR="00B22088" w:rsidRPr="00777EA9">
        <w:t>o</w:t>
      </w:r>
      <w:r w:rsidR="00843AC9" w:rsidRPr="00777EA9">
        <w:t>. obciąży Wykonawcę.</w:t>
      </w:r>
    </w:p>
    <w:p w14:paraId="751AD887" w14:textId="77777777" w:rsidR="007F4F3E" w:rsidRDefault="007F4F3E" w:rsidP="00661C83">
      <w:pPr>
        <w:pStyle w:val="NormalnyWeb"/>
        <w:spacing w:line="276" w:lineRule="auto"/>
        <w:jc w:val="center"/>
        <w:rPr>
          <w:b/>
        </w:rPr>
      </w:pPr>
    </w:p>
    <w:p w14:paraId="1DC84D9A" w14:textId="3AC6BBAE" w:rsidR="00661C83" w:rsidRPr="00E454FD" w:rsidRDefault="00C3505F" w:rsidP="00661C83">
      <w:pPr>
        <w:pStyle w:val="NormalnyWeb"/>
        <w:spacing w:line="276" w:lineRule="auto"/>
        <w:jc w:val="center"/>
        <w:rPr>
          <w:b/>
        </w:rPr>
      </w:pPr>
      <w:r w:rsidRPr="00E454FD">
        <w:rPr>
          <w:b/>
        </w:rPr>
        <w:t>§</w:t>
      </w:r>
      <w:r w:rsidR="00EF30EF">
        <w:rPr>
          <w:b/>
        </w:rPr>
        <w:t>9</w:t>
      </w:r>
    </w:p>
    <w:p w14:paraId="2855D1E2" w14:textId="7C535FB8" w:rsidR="00661C83" w:rsidRPr="002067BA" w:rsidRDefault="00C3505F" w:rsidP="00AA3EF7">
      <w:pPr>
        <w:pStyle w:val="NormalnyWeb"/>
        <w:numPr>
          <w:ilvl w:val="0"/>
          <w:numId w:val="21"/>
        </w:numPr>
        <w:jc w:val="both"/>
      </w:pPr>
      <w:r w:rsidRPr="009F0CF0">
        <w:t>Wykonawca zapłaci Zamawiającemu karę umowną za odstąpienie od umowy z przyczyn zależnych od Wykonawcy w wysokości 10 % wartoś</w:t>
      </w:r>
      <w:r w:rsidR="00843AC9">
        <w:t>ci umownej, o której mowa w § 2 </w:t>
      </w:r>
      <w:r w:rsidRPr="002067BA">
        <w:t>ust.</w:t>
      </w:r>
      <w:r w:rsidR="007F4F3E">
        <w:t> </w:t>
      </w:r>
      <w:r w:rsidRPr="002067BA">
        <w:t xml:space="preserve">1 umowy. </w:t>
      </w:r>
    </w:p>
    <w:p w14:paraId="7F6182C5" w14:textId="6FFD2477" w:rsidR="00661C83" w:rsidRPr="002067BA" w:rsidRDefault="00C3505F" w:rsidP="00AA3EF7">
      <w:pPr>
        <w:pStyle w:val="NormalnyWeb"/>
        <w:numPr>
          <w:ilvl w:val="0"/>
          <w:numId w:val="21"/>
        </w:numPr>
        <w:jc w:val="both"/>
      </w:pPr>
      <w:r w:rsidRPr="002067BA">
        <w:t>Zamawiający zapłaci Wykonawcy karę umowną z tytułu odstąpienia od umowy z</w:t>
      </w:r>
      <w:r w:rsidR="00AA3EF7" w:rsidRPr="002067BA">
        <w:t> </w:t>
      </w:r>
      <w:r w:rsidRPr="002067BA">
        <w:t xml:space="preserve">przyczyn zależnych od Zamawiającego w wysokości 10 % wartości umownej, o której mowa w § 2 ust. 1 umowy </w:t>
      </w:r>
    </w:p>
    <w:p w14:paraId="47A75D1B" w14:textId="4D613E0E" w:rsidR="00661C83" w:rsidRDefault="00C3505F" w:rsidP="00836A56">
      <w:pPr>
        <w:pStyle w:val="NormalnyWeb"/>
        <w:numPr>
          <w:ilvl w:val="0"/>
          <w:numId w:val="21"/>
        </w:numPr>
        <w:jc w:val="both"/>
      </w:pPr>
      <w:r w:rsidRPr="002067BA">
        <w:t xml:space="preserve">Wykonawca zobowiązuje się zapłacić Zamawiającemu karę umowną w wysokości </w:t>
      </w:r>
      <w:r w:rsidR="00B22088">
        <w:t>1</w:t>
      </w:r>
      <w:r w:rsidRPr="002067BA">
        <w:t xml:space="preserve"> %</w:t>
      </w:r>
      <w:r w:rsidRPr="009F0CF0">
        <w:t xml:space="preserve"> wartości umownej o której mowa w § 2 ust. 1 za każdy rozpoczęty </w:t>
      </w:r>
      <w:r w:rsidR="00B22088">
        <w:t>tydzień</w:t>
      </w:r>
      <w:r w:rsidRPr="009F0CF0">
        <w:t xml:space="preserve"> opóźnienia w</w:t>
      </w:r>
      <w:r w:rsidR="00AA3EF7">
        <w:t> </w:t>
      </w:r>
      <w:r w:rsidRPr="009F0CF0">
        <w:t>dostawie lub usunięciu awarii w stosunku do term</w:t>
      </w:r>
      <w:r w:rsidR="00E84A01">
        <w:t xml:space="preserve">inów o których mowa w § </w:t>
      </w:r>
      <w:r w:rsidR="007F4F3E">
        <w:t>4</w:t>
      </w:r>
      <w:r w:rsidR="00E84A01">
        <w:t xml:space="preserve"> ust.</w:t>
      </w:r>
      <w:r w:rsidR="007F4F3E">
        <w:t>1</w:t>
      </w:r>
      <w:r w:rsidRPr="009F0CF0">
        <w:t xml:space="preserve"> oraz § </w:t>
      </w:r>
      <w:r w:rsidR="007F4F3E">
        <w:t>8</w:t>
      </w:r>
      <w:r w:rsidRPr="009F0CF0">
        <w:t xml:space="preserve"> ust. </w:t>
      </w:r>
      <w:r w:rsidR="007F4F3E">
        <w:t>8</w:t>
      </w:r>
      <w:r w:rsidRPr="009F0CF0">
        <w:t xml:space="preserve"> niniejszej umowy. </w:t>
      </w:r>
    </w:p>
    <w:p w14:paraId="7AAB9F95" w14:textId="44928086" w:rsidR="00661C83" w:rsidRDefault="00C3505F" w:rsidP="00AA3EF7">
      <w:pPr>
        <w:pStyle w:val="NormalnyWeb"/>
        <w:numPr>
          <w:ilvl w:val="0"/>
          <w:numId w:val="21"/>
        </w:numPr>
        <w:jc w:val="both"/>
      </w:pPr>
      <w:r w:rsidRPr="009F0CF0">
        <w:t xml:space="preserve">Jeżeli wartość szkody przekroczy wysokość należnych kar umownych, strony będą mogły dochodzić od siebie odszkodowania w wysokości rzeczywiście poniesionej szkody. </w:t>
      </w:r>
    </w:p>
    <w:p w14:paraId="5D221743" w14:textId="565C723B" w:rsidR="00661C83" w:rsidRDefault="00C3505F" w:rsidP="00AA3EF7">
      <w:pPr>
        <w:pStyle w:val="NormalnyWeb"/>
        <w:numPr>
          <w:ilvl w:val="0"/>
          <w:numId w:val="21"/>
        </w:numPr>
        <w:jc w:val="both"/>
      </w:pPr>
      <w:r w:rsidRPr="009F0CF0">
        <w:t>Zamawiający oświadcza, że wystawi Wykonawcy notę obciążeniową zawierającą szczegółowe naliczenie kwot w przypadku sytuacji, o której mowa w ust. 1, 3 powyżej.</w:t>
      </w:r>
    </w:p>
    <w:p w14:paraId="7FE33BF4" w14:textId="6AAEE3AD" w:rsidR="00661C83" w:rsidRDefault="00C3505F" w:rsidP="00AA3EF7">
      <w:pPr>
        <w:pStyle w:val="NormalnyWeb"/>
        <w:numPr>
          <w:ilvl w:val="0"/>
          <w:numId w:val="21"/>
        </w:numPr>
        <w:jc w:val="both"/>
      </w:pPr>
      <w:r w:rsidRPr="009F0CF0">
        <w:t xml:space="preserve">Wykonawca nie może zwolnić się od odpowiedzialności względem Zamawiającego z tego powodu, że niewykonanie lub nienależyte wykonanie umowy przez Wykonawcę było następstwem niewykonania zobowiązań wobec Wykonawcy przez jego kooperantów. </w:t>
      </w:r>
    </w:p>
    <w:p w14:paraId="4B7FFEF2" w14:textId="3043B0CB" w:rsidR="00661C83" w:rsidRPr="005D0703" w:rsidRDefault="00C3505F" w:rsidP="00AA3EF7">
      <w:pPr>
        <w:pStyle w:val="NormalnyWeb"/>
        <w:numPr>
          <w:ilvl w:val="0"/>
          <w:numId w:val="21"/>
        </w:numPr>
        <w:jc w:val="both"/>
      </w:pPr>
      <w:r w:rsidRPr="005D0703">
        <w:t xml:space="preserve">W przypadku niedotrzymania przez Wykonawcę terminu, o którym mowa w § </w:t>
      </w:r>
      <w:r w:rsidR="007F4F3E">
        <w:t>4</w:t>
      </w:r>
      <w:r w:rsidRPr="005D0703">
        <w:t xml:space="preserve"> ust.1 umowy Zamawiający zastrzega sobie prawo do odstąpienia od umowy oraz naliczenia kary umownej, o której mowa w § </w:t>
      </w:r>
      <w:r w:rsidR="007F4F3E">
        <w:t>9</w:t>
      </w:r>
      <w:r w:rsidRPr="005D0703">
        <w:t xml:space="preserve"> ust. 1, bez  uprzedniego wyznaczania dodatkowego terminu dostawy. Odstąpienie może nastąpić w terminie </w:t>
      </w:r>
      <w:r w:rsidR="005D0703" w:rsidRPr="005D0703">
        <w:t>po</w:t>
      </w:r>
      <w:r w:rsidRPr="005D0703">
        <w:t xml:space="preserve"> 30 dni</w:t>
      </w:r>
      <w:r w:rsidR="005D0703" w:rsidRPr="005D0703">
        <w:t>ach od</w:t>
      </w:r>
      <w:r w:rsidRPr="005D0703">
        <w:t xml:space="preserve"> terminu dostawy, o którym mowa w § </w:t>
      </w:r>
      <w:r w:rsidR="007F4F3E">
        <w:t>4</w:t>
      </w:r>
      <w:r w:rsidRPr="005D0703">
        <w:t xml:space="preserve"> ust. 1.   </w:t>
      </w:r>
    </w:p>
    <w:p w14:paraId="086454C5" w14:textId="5AFCA4DA" w:rsidR="00C3505F" w:rsidRPr="009F0CF0" w:rsidRDefault="00C3505F" w:rsidP="00AA3EF7">
      <w:pPr>
        <w:pStyle w:val="NormalnyWeb"/>
        <w:numPr>
          <w:ilvl w:val="0"/>
          <w:numId w:val="21"/>
        </w:numPr>
        <w:jc w:val="both"/>
      </w:pPr>
      <w:r w:rsidRPr="009F0CF0">
        <w:t xml:space="preserve">Odstąpienie od umowy dokonuje się w formie pisemnej pod rygorem nieważności. </w:t>
      </w:r>
    </w:p>
    <w:p w14:paraId="3E2D3AD6" w14:textId="77777777" w:rsidR="00843AC9" w:rsidRDefault="00843AC9" w:rsidP="00D26E5F">
      <w:pPr>
        <w:pStyle w:val="NormalnyWeb"/>
        <w:jc w:val="center"/>
        <w:rPr>
          <w:b/>
        </w:rPr>
      </w:pPr>
    </w:p>
    <w:p w14:paraId="7D2200E4" w14:textId="21CB8E8B" w:rsidR="0080553E" w:rsidRPr="00E454FD" w:rsidRDefault="00E454FD" w:rsidP="00D26E5F">
      <w:pPr>
        <w:pStyle w:val="NormalnyWeb"/>
        <w:jc w:val="center"/>
        <w:rPr>
          <w:b/>
        </w:rPr>
      </w:pPr>
      <w:r w:rsidRPr="00F21019">
        <w:rPr>
          <w:b/>
        </w:rPr>
        <w:t>§10</w:t>
      </w:r>
    </w:p>
    <w:p w14:paraId="1C8938AB" w14:textId="77777777" w:rsidR="0080553E" w:rsidRPr="009F0CF0" w:rsidRDefault="0080553E" w:rsidP="0080553E">
      <w:pPr>
        <w:numPr>
          <w:ilvl w:val="0"/>
          <w:numId w:val="13"/>
        </w:numPr>
        <w:jc w:val="both"/>
      </w:pPr>
      <w:r w:rsidRPr="009F0CF0">
        <w:t>Mając na względzie, iż w celu realizacji umowy może istnieć konieczność przetwarzania przez Wykonawcę danych osobowych, osób ujętych w dokumentach przekazanych Wykonawcy, wobec których to danych Zamawiający, jest administratorem danych osobowych w rozumieniu art. 4 pkt 7 Rozporządzenia Parlamentu Europejskiego i Rady (UE) 2016/679 z dnia 27 kwietnia 2016 r. w sprawie ochrony osób fizycznych w związku z przetwarzaniem danych osobowych iw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574FCC1D" w14:textId="77777777" w:rsidR="0080553E" w:rsidRPr="009F0CF0" w:rsidRDefault="0080553E" w:rsidP="0080553E">
      <w:pPr>
        <w:numPr>
          <w:ilvl w:val="0"/>
          <w:numId w:val="13"/>
        </w:numPr>
        <w:jc w:val="both"/>
      </w:pPr>
      <w:r w:rsidRPr="009F0CF0">
        <w:t>Wykonawca oświadcza, że:</w:t>
      </w:r>
    </w:p>
    <w:p w14:paraId="2B566621" w14:textId="77777777" w:rsidR="0080553E" w:rsidRPr="009F0CF0" w:rsidRDefault="0080553E" w:rsidP="0080553E">
      <w:pPr>
        <w:ind w:left="360"/>
        <w:jc w:val="both"/>
      </w:pPr>
      <w:r w:rsidRPr="009F0CF0">
        <w:lastRenderedPageBreak/>
        <w:t>1) dane osobowe będą przez niego przetwarzane w dokumentach związanych z realizacją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2C98C18D" w14:textId="77777777" w:rsidR="0080553E" w:rsidRPr="009F0CF0" w:rsidRDefault="0080553E" w:rsidP="0080553E">
      <w:pPr>
        <w:jc w:val="both"/>
      </w:pPr>
      <w:r w:rsidRPr="009F0CF0">
        <w:t xml:space="preserve">      2) prowadzi dokumentację opisującą sposób przetwarzania danych osobowych,</w:t>
      </w:r>
    </w:p>
    <w:p w14:paraId="7B461596" w14:textId="77777777" w:rsidR="0080553E" w:rsidRPr="009F0CF0" w:rsidRDefault="0080553E" w:rsidP="0080553E">
      <w:pPr>
        <w:ind w:left="360"/>
        <w:jc w:val="both"/>
      </w:pPr>
      <w:r w:rsidRPr="009F0CF0">
        <w:t>3) znajdujące się w jego posiadaniu urządzenia i systemy informatyczne służące do przetwarzania danych osobowych zapewniają wysoki poziom bezpieczeństwa,</w:t>
      </w:r>
    </w:p>
    <w:p w14:paraId="4AB713C0" w14:textId="77777777" w:rsidR="0080553E" w:rsidRPr="009F0CF0" w:rsidRDefault="0080553E" w:rsidP="0080553E">
      <w:pPr>
        <w:ind w:left="360"/>
        <w:jc w:val="both"/>
      </w:pPr>
      <w:r w:rsidRPr="009F0CF0">
        <w:t>4) 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w:t>
      </w:r>
    </w:p>
    <w:p w14:paraId="6C7D9B1E" w14:textId="77777777" w:rsidR="0080553E" w:rsidRPr="009F0CF0" w:rsidRDefault="0080553E" w:rsidP="0080553E">
      <w:pPr>
        <w:ind w:left="567"/>
        <w:jc w:val="both"/>
      </w:pPr>
      <w:r w:rsidRPr="009F0CF0">
        <w:t>a) 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29B4BD18" w14:textId="77777777" w:rsidR="0080553E" w:rsidRPr="009F0CF0" w:rsidRDefault="0080553E" w:rsidP="0080553E">
      <w:pPr>
        <w:ind w:left="567"/>
        <w:jc w:val="both"/>
      </w:pPr>
      <w:r w:rsidRPr="009F0CF0">
        <w:t>b) przetwarzać powierzone mu dane osobowe zgodnie z niniejszą Umową, RODO oraz z innymi przepisami prawa powszechnie obowiązującego, które chronią prawa osób, których dane dotyczą,</w:t>
      </w:r>
    </w:p>
    <w:p w14:paraId="15C70A7A" w14:textId="77777777" w:rsidR="0080553E" w:rsidRPr="009F0CF0" w:rsidRDefault="0080553E" w:rsidP="0080553E">
      <w:pPr>
        <w:ind w:left="567"/>
        <w:jc w:val="both"/>
      </w:pPr>
      <w:r w:rsidRPr="009F0CF0">
        <w:t>c) 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w:t>
      </w:r>
    </w:p>
    <w:p w14:paraId="0FE9AC1C" w14:textId="77777777" w:rsidR="0080553E" w:rsidRPr="009F0CF0" w:rsidRDefault="0080553E" w:rsidP="0080553E">
      <w:pPr>
        <w:ind w:left="567"/>
        <w:jc w:val="both"/>
      </w:pPr>
      <w:r w:rsidRPr="009F0CF0">
        <w:t>d) zawiadomić Zamawiającego o każdym naruszeniu  ochrony danych osobowych, w ciągu 48 godzin od stwierdzenia naruszenia. Zakres informacji wymaganych w zawiadomieniu określa art. 33 ust. 3 RODO,</w:t>
      </w:r>
    </w:p>
    <w:p w14:paraId="127C7415" w14:textId="77777777" w:rsidR="0080553E" w:rsidRPr="009F0CF0" w:rsidRDefault="0080553E" w:rsidP="0080553E">
      <w:pPr>
        <w:ind w:left="567"/>
        <w:jc w:val="both"/>
      </w:pPr>
      <w:r w:rsidRPr="009F0CF0">
        <w:t>e) 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4B7E0F29" w14:textId="77777777" w:rsidR="0080553E" w:rsidRPr="009F0CF0" w:rsidRDefault="0080553E" w:rsidP="0080553E">
      <w:pPr>
        <w:ind w:left="567"/>
        <w:jc w:val="both"/>
      </w:pPr>
      <w:r w:rsidRPr="009F0CF0">
        <w:t>f) odpowiedzieć niezwłocznie i właściwie na każde pytanie Zamawiającego dotyczące przetwarzania powierzonych mu na podstawie Umowy danych osobowych.</w:t>
      </w:r>
    </w:p>
    <w:p w14:paraId="3E188750" w14:textId="77777777" w:rsidR="0080553E" w:rsidRPr="009F0CF0" w:rsidRDefault="0080553E" w:rsidP="0080553E">
      <w:pPr>
        <w:numPr>
          <w:ilvl w:val="0"/>
          <w:numId w:val="13"/>
        </w:numPr>
        <w:jc w:val="both"/>
      </w:pPr>
      <w:r w:rsidRPr="009F0CF0">
        <w:t>Wykonawca zobowiązuje się na każde żądanie Zamawiającego, przekazać Zamawiającemu w terminie 5 dni, kopie prowadzonej przez siebie dokumentacji zapewniającą ochronę przetwarzanych danych osobowych.</w:t>
      </w:r>
    </w:p>
    <w:p w14:paraId="4E0BE5B9" w14:textId="77777777" w:rsidR="0080553E" w:rsidRPr="009F0CF0" w:rsidRDefault="0080553E" w:rsidP="0080553E">
      <w:pPr>
        <w:numPr>
          <w:ilvl w:val="0"/>
          <w:numId w:val="13"/>
        </w:numPr>
        <w:jc w:val="both"/>
      </w:pPr>
      <w:r w:rsidRPr="009F0CF0">
        <w:t xml:space="preserve">Wykonawca oświadcza, że spełnia wymogi prawa w zakresie ochrony danych osobowych, w szczególności RODO,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r. Nr 100, poz. 1024 z </w:t>
      </w:r>
      <w:proofErr w:type="spellStart"/>
      <w:r w:rsidRPr="009F0CF0">
        <w:t>późn</w:t>
      </w:r>
      <w:proofErr w:type="spellEnd"/>
      <w:r w:rsidRPr="009F0CF0">
        <w:t xml:space="preserve"> </w:t>
      </w:r>
      <w:proofErr w:type="spellStart"/>
      <w:r w:rsidRPr="009F0CF0">
        <w:t>zm</w:t>
      </w:r>
      <w:proofErr w:type="spellEnd"/>
      <w:r w:rsidRPr="009F0CF0">
        <w:t>).</w:t>
      </w:r>
    </w:p>
    <w:p w14:paraId="3978C5FF" w14:textId="77777777" w:rsidR="0080553E" w:rsidRPr="00CA4976" w:rsidRDefault="0080553E" w:rsidP="0080553E">
      <w:pPr>
        <w:numPr>
          <w:ilvl w:val="0"/>
          <w:numId w:val="13"/>
        </w:numPr>
        <w:jc w:val="both"/>
      </w:pPr>
      <w:r w:rsidRPr="009F0CF0">
        <w:t xml:space="preserve">Zamawiającemu przysługuje prawo przeprowadzenia kontroli lub zlecenia takiej kontroli pomiotowi zewnętrznemu, w zakresie sprawdzenia zgodnego z niniejszą umową oraz </w:t>
      </w:r>
      <w:r w:rsidRPr="009F0CF0">
        <w:lastRenderedPageBreak/>
        <w:t>RODO przetwarzania przez Wykonawcę powierzonych danych osobowych, w szczególności zweryfikowania stosowanych przez Wykonawcę środków bezpieczeństwa wobec tych danych. Zamawiający powiadomi Wykonawcę na piśmie o wynikach kontroli. 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w:t>
      </w:r>
      <w:r w:rsidRPr="00CA4976">
        <w:t xml:space="preserve"> nieprawidłowości oraz przeciwdziałaniu ich wystąpieniu w przyszłości. </w:t>
      </w:r>
    </w:p>
    <w:p w14:paraId="69508EAB" w14:textId="77777777" w:rsidR="0080553E" w:rsidRPr="00CA4976" w:rsidRDefault="0080553E" w:rsidP="0080553E">
      <w:pPr>
        <w:numPr>
          <w:ilvl w:val="0"/>
          <w:numId w:val="13"/>
        </w:numPr>
        <w:jc w:val="both"/>
      </w:pPr>
      <w:r w:rsidRPr="00CA4976">
        <w:t>Wykonawca zobowiązuje się przekazać w imieniu Zamawiającego osobom reprezentującym strony, a także innym jego przedstawicielom, pracownikom i</w:t>
      </w:r>
      <w:r>
        <w:t> </w:t>
      </w:r>
      <w:r w:rsidRPr="00CA4976">
        <w:t xml:space="preserve">współpracownikom, których dane udostępnił Zamawiającemu w związku z realizacją umowy, wszelkie informacje wymagane zgodnie z art. 14  RODO, w szczególności </w:t>
      </w:r>
    </w:p>
    <w:p w14:paraId="527E1774" w14:textId="77777777" w:rsidR="0080553E" w:rsidRDefault="0080553E" w:rsidP="0080553E">
      <w:pPr>
        <w:ind w:left="360"/>
        <w:jc w:val="both"/>
      </w:pPr>
      <w:r w:rsidRPr="00CA4976">
        <w:t>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w:t>
      </w:r>
      <w:r>
        <w:t xml:space="preserve"> </w:t>
      </w:r>
      <w:r w:rsidRPr="00CA4976">
        <w:t>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w:t>
      </w:r>
    </w:p>
    <w:p w14:paraId="4A56951B" w14:textId="77777777" w:rsidR="0080553E" w:rsidRPr="00E9322F" w:rsidRDefault="0080553E" w:rsidP="0080553E">
      <w:pPr>
        <w:numPr>
          <w:ilvl w:val="0"/>
          <w:numId w:val="14"/>
        </w:numPr>
        <w:jc w:val="both"/>
      </w:pPr>
      <w:r w:rsidRPr="00CA4976">
        <w:t>Wykonawca jest uprawniony do dalszego powierzenia przetwarzania danych osobowych,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349D8C02" w14:textId="77777777" w:rsidR="002067BA" w:rsidRDefault="002067BA" w:rsidP="00B07DE8">
      <w:pPr>
        <w:pStyle w:val="NormalnyWeb"/>
        <w:spacing w:before="0" w:beforeAutospacing="0" w:after="0" w:afterAutospacing="0"/>
        <w:jc w:val="center"/>
        <w:rPr>
          <w:b/>
        </w:rPr>
      </w:pPr>
    </w:p>
    <w:p w14:paraId="755774F5" w14:textId="77777777" w:rsidR="002067BA" w:rsidRDefault="002067BA" w:rsidP="00B07DE8">
      <w:pPr>
        <w:pStyle w:val="NormalnyWeb"/>
        <w:spacing w:before="0" w:beforeAutospacing="0" w:after="0" w:afterAutospacing="0"/>
        <w:jc w:val="center"/>
        <w:rPr>
          <w:b/>
        </w:rPr>
      </w:pPr>
    </w:p>
    <w:p w14:paraId="1BA3CC6F" w14:textId="7B4358E6" w:rsidR="00B07DE8" w:rsidRDefault="00E454FD" w:rsidP="00B07DE8">
      <w:pPr>
        <w:pStyle w:val="NormalnyWeb"/>
        <w:spacing w:before="0" w:beforeAutospacing="0" w:after="0" w:afterAutospacing="0"/>
        <w:jc w:val="center"/>
        <w:rPr>
          <w:b/>
        </w:rPr>
      </w:pPr>
      <w:r>
        <w:rPr>
          <w:b/>
        </w:rPr>
        <w:t>§ 11</w:t>
      </w:r>
    </w:p>
    <w:p w14:paraId="286B8BD2" w14:textId="3AD067AC" w:rsidR="00B07DE8" w:rsidRDefault="00B07DE8" w:rsidP="00B07DE8">
      <w:pPr>
        <w:pStyle w:val="NormalnyWeb"/>
        <w:spacing w:before="0" w:beforeAutospacing="0" w:after="0" w:afterAutospacing="0"/>
        <w:rPr>
          <w:b/>
        </w:rPr>
      </w:pPr>
      <w:r w:rsidRPr="00B07DE8">
        <w:t>Wszelkie zmiany niniejszej umowy wymagają zgody obu stron i mogą nastąpić w formie pisemnej pod rygorem nieważności.</w:t>
      </w:r>
    </w:p>
    <w:p w14:paraId="34F9215D" w14:textId="21F1967A" w:rsidR="005E4A2C" w:rsidRDefault="005E4A2C" w:rsidP="00B07DE8">
      <w:pPr>
        <w:pStyle w:val="NormalnyWeb"/>
        <w:spacing w:before="0" w:beforeAutospacing="0" w:after="0" w:afterAutospacing="0"/>
        <w:jc w:val="center"/>
        <w:rPr>
          <w:b/>
        </w:rPr>
      </w:pPr>
    </w:p>
    <w:p w14:paraId="4C267B4B" w14:textId="77777777" w:rsidR="007F4F3E" w:rsidRDefault="007F4F3E" w:rsidP="00B07DE8">
      <w:pPr>
        <w:pStyle w:val="NormalnyWeb"/>
        <w:spacing w:before="0" w:beforeAutospacing="0" w:after="0" w:afterAutospacing="0"/>
        <w:jc w:val="center"/>
        <w:rPr>
          <w:b/>
        </w:rPr>
      </w:pPr>
    </w:p>
    <w:p w14:paraId="40DFD147" w14:textId="0484582F" w:rsidR="00B07DE8" w:rsidRDefault="00B07DE8" w:rsidP="00B07DE8">
      <w:pPr>
        <w:pStyle w:val="NormalnyWeb"/>
        <w:spacing w:before="0" w:beforeAutospacing="0" w:after="0" w:afterAutospacing="0"/>
        <w:jc w:val="center"/>
        <w:rPr>
          <w:b/>
        </w:rPr>
      </w:pPr>
      <w:r w:rsidRPr="00D07B05">
        <w:rPr>
          <w:b/>
        </w:rPr>
        <w:t>§</w:t>
      </w:r>
      <w:r w:rsidR="00E454FD">
        <w:rPr>
          <w:b/>
        </w:rPr>
        <w:t xml:space="preserve"> 12</w:t>
      </w:r>
    </w:p>
    <w:p w14:paraId="656C7066" w14:textId="77777777" w:rsidR="00B07DE8" w:rsidRPr="001F462D" w:rsidRDefault="00B07DE8" w:rsidP="00B07DE8">
      <w:pPr>
        <w:pStyle w:val="NormalnyWeb"/>
        <w:spacing w:before="0" w:beforeAutospacing="0" w:after="0" w:afterAutospacing="0"/>
        <w:jc w:val="both"/>
        <w:rPr>
          <w:sz w:val="20"/>
          <w:szCs w:val="20"/>
        </w:rPr>
      </w:pPr>
      <w:r w:rsidRPr="00D368AF">
        <w:t>W sprawach nie unormowanych niniejszą umową zastosowanie mają przepisy Kodeksu Cywilnego a w sprawach procesowych przepisy Kodeksu Postępowania Cywilnego.</w:t>
      </w:r>
      <w:r>
        <w:t xml:space="preserve"> </w:t>
      </w:r>
      <w:r w:rsidRPr="00963442">
        <w:br/>
      </w:r>
    </w:p>
    <w:p w14:paraId="0C20F092" w14:textId="7B54D631" w:rsidR="00B07DE8" w:rsidRDefault="00B07DE8" w:rsidP="00B07DE8">
      <w:pPr>
        <w:pStyle w:val="NormalnyWeb"/>
        <w:spacing w:before="0" w:beforeAutospacing="0" w:after="0" w:afterAutospacing="0"/>
        <w:jc w:val="center"/>
        <w:rPr>
          <w:b/>
        </w:rPr>
      </w:pPr>
    </w:p>
    <w:p w14:paraId="00AA0FDD" w14:textId="77777777" w:rsidR="007F4F3E" w:rsidRDefault="007F4F3E" w:rsidP="00B07DE8">
      <w:pPr>
        <w:pStyle w:val="NormalnyWeb"/>
        <w:spacing w:before="0" w:beforeAutospacing="0" w:after="0" w:afterAutospacing="0"/>
        <w:jc w:val="center"/>
        <w:rPr>
          <w:b/>
        </w:rPr>
      </w:pPr>
    </w:p>
    <w:p w14:paraId="66B9B9A6" w14:textId="4F2F302A" w:rsidR="00B07DE8" w:rsidRDefault="00B07DE8" w:rsidP="00B07DE8">
      <w:pPr>
        <w:pStyle w:val="NormalnyWeb"/>
        <w:spacing w:before="0" w:beforeAutospacing="0" w:after="0" w:afterAutospacing="0"/>
        <w:jc w:val="center"/>
        <w:rPr>
          <w:b/>
        </w:rPr>
      </w:pPr>
      <w:r w:rsidRPr="00D07B05">
        <w:rPr>
          <w:b/>
        </w:rPr>
        <w:t>§</w:t>
      </w:r>
      <w:r w:rsidR="00E454FD">
        <w:rPr>
          <w:b/>
        </w:rPr>
        <w:t xml:space="preserve"> 13</w:t>
      </w:r>
    </w:p>
    <w:p w14:paraId="7E140060" w14:textId="77777777" w:rsidR="00B07DE8" w:rsidRPr="001F462D" w:rsidRDefault="00B07DE8" w:rsidP="00B07DE8">
      <w:pPr>
        <w:pStyle w:val="NormalnyWeb"/>
        <w:spacing w:before="0" w:beforeAutospacing="0" w:after="0" w:afterAutospacing="0"/>
        <w:rPr>
          <w:b/>
          <w:bCs/>
          <w:sz w:val="20"/>
          <w:szCs w:val="20"/>
        </w:rPr>
      </w:pPr>
      <w:r w:rsidRPr="00963442">
        <w:t xml:space="preserve">Wszelkie spory mogące wyniknąć na tle niniejszej umowy rozstrzygać będzie właściwy Sąd w Bydgoszczy. </w:t>
      </w:r>
      <w:r w:rsidRPr="00963442">
        <w:br/>
      </w:r>
    </w:p>
    <w:p w14:paraId="0AD28580" w14:textId="77777777" w:rsidR="007F4F3E" w:rsidRDefault="007F4F3E" w:rsidP="00B07DE8">
      <w:pPr>
        <w:pStyle w:val="NormalnyWeb"/>
        <w:spacing w:before="0" w:beforeAutospacing="0" w:after="0" w:afterAutospacing="0"/>
        <w:jc w:val="center"/>
        <w:rPr>
          <w:b/>
        </w:rPr>
      </w:pPr>
    </w:p>
    <w:p w14:paraId="582B3C9B" w14:textId="77777777" w:rsidR="007F4F3E" w:rsidRDefault="007F4F3E" w:rsidP="00B07DE8">
      <w:pPr>
        <w:pStyle w:val="NormalnyWeb"/>
        <w:spacing w:before="0" w:beforeAutospacing="0" w:after="0" w:afterAutospacing="0"/>
        <w:jc w:val="center"/>
        <w:rPr>
          <w:b/>
        </w:rPr>
      </w:pPr>
    </w:p>
    <w:p w14:paraId="3ED65BC6" w14:textId="77777777" w:rsidR="007F4F3E" w:rsidRDefault="007F4F3E" w:rsidP="00B07DE8">
      <w:pPr>
        <w:pStyle w:val="NormalnyWeb"/>
        <w:spacing w:before="0" w:beforeAutospacing="0" w:after="0" w:afterAutospacing="0"/>
        <w:jc w:val="center"/>
        <w:rPr>
          <w:b/>
        </w:rPr>
      </w:pPr>
    </w:p>
    <w:p w14:paraId="605F525E" w14:textId="0DC0F727" w:rsidR="00B07DE8" w:rsidRDefault="00B07DE8" w:rsidP="00B07DE8">
      <w:pPr>
        <w:pStyle w:val="NormalnyWeb"/>
        <w:spacing w:before="0" w:beforeAutospacing="0" w:after="0" w:afterAutospacing="0"/>
        <w:jc w:val="center"/>
        <w:rPr>
          <w:b/>
        </w:rPr>
      </w:pPr>
      <w:r w:rsidRPr="00D07B05">
        <w:rPr>
          <w:b/>
        </w:rPr>
        <w:lastRenderedPageBreak/>
        <w:t>§</w:t>
      </w:r>
      <w:r w:rsidR="00E454FD">
        <w:rPr>
          <w:b/>
        </w:rPr>
        <w:t xml:space="preserve"> 14</w:t>
      </w:r>
    </w:p>
    <w:p w14:paraId="43E7C4C7" w14:textId="77777777" w:rsidR="00B07DE8" w:rsidRDefault="00B07DE8" w:rsidP="00B07DE8">
      <w:pPr>
        <w:pStyle w:val="NormalnyWeb"/>
        <w:spacing w:before="0" w:beforeAutospacing="0" w:after="0" w:afterAutospacing="0"/>
      </w:pPr>
      <w:r w:rsidRPr="00963442">
        <w:t xml:space="preserve">Umowa została spisana w dwóch jednobrzmiących egzemplarzach, po jednym dla każdej ze stron. </w:t>
      </w:r>
    </w:p>
    <w:p w14:paraId="6836F543" w14:textId="77777777" w:rsidR="00843AC9" w:rsidRDefault="00843AC9" w:rsidP="00B07DE8">
      <w:pPr>
        <w:pStyle w:val="NormalnyWeb"/>
        <w:spacing w:before="0" w:beforeAutospacing="0" w:after="0" w:afterAutospacing="0"/>
        <w:jc w:val="center"/>
        <w:rPr>
          <w:b/>
        </w:rPr>
      </w:pPr>
    </w:p>
    <w:p w14:paraId="29ED3587" w14:textId="3C367E8F" w:rsidR="00B07DE8" w:rsidRDefault="00B07DE8" w:rsidP="00B07DE8">
      <w:pPr>
        <w:pStyle w:val="NormalnyWeb"/>
        <w:spacing w:before="0" w:beforeAutospacing="0" w:after="0" w:afterAutospacing="0"/>
        <w:jc w:val="center"/>
        <w:rPr>
          <w:b/>
        </w:rPr>
      </w:pPr>
      <w:r w:rsidRPr="00D07B05">
        <w:rPr>
          <w:b/>
        </w:rPr>
        <w:t>§</w:t>
      </w:r>
      <w:r w:rsidR="00E454FD">
        <w:rPr>
          <w:b/>
        </w:rPr>
        <w:t xml:space="preserve"> 15</w:t>
      </w:r>
    </w:p>
    <w:p w14:paraId="69825A60" w14:textId="77777777" w:rsidR="00B07DE8" w:rsidRPr="002C218E" w:rsidRDefault="00B07DE8" w:rsidP="00B07DE8">
      <w:pPr>
        <w:pStyle w:val="NormalnyWeb"/>
      </w:pPr>
      <w:r w:rsidRPr="002C218E">
        <w:t xml:space="preserve">Integralną część umowy stanowią następujące załączniki: </w:t>
      </w:r>
    </w:p>
    <w:p w14:paraId="5F9A35D6" w14:textId="31CCD7EF" w:rsidR="00577429" w:rsidRDefault="00577429" w:rsidP="00B07DE8">
      <w:pPr>
        <w:pStyle w:val="NormalnyWeb"/>
      </w:pPr>
      <w:r>
        <w:t xml:space="preserve">Załącznik nr 1 – </w:t>
      </w:r>
      <w:r w:rsidR="00B22088">
        <w:t>Opis przedmiotu zamówienia</w:t>
      </w:r>
      <w:r>
        <w:t>.</w:t>
      </w:r>
    </w:p>
    <w:p w14:paraId="3AFBBA6B" w14:textId="157F895F" w:rsidR="00B07DE8" w:rsidRPr="002C218E" w:rsidRDefault="00E84A01" w:rsidP="00B07DE8">
      <w:pPr>
        <w:pStyle w:val="NormalnyWeb"/>
      </w:pPr>
      <w:r w:rsidRPr="00777EA9">
        <w:t>Załącznik nr 2 – P</w:t>
      </w:r>
      <w:r w:rsidR="00B07DE8" w:rsidRPr="00777EA9">
        <w:t xml:space="preserve">rotokół odbioru </w:t>
      </w:r>
      <w:r w:rsidR="00B15B55" w:rsidRPr="00777EA9">
        <w:t>pojazdu</w:t>
      </w:r>
      <w:r w:rsidR="00B07DE8" w:rsidRPr="00777EA9">
        <w:t>.</w:t>
      </w:r>
    </w:p>
    <w:p w14:paraId="1A0EB099" w14:textId="77777777" w:rsidR="002C218E" w:rsidRPr="002C218E" w:rsidRDefault="002C218E" w:rsidP="002C218E">
      <w:pPr>
        <w:pStyle w:val="NormalnyWeb"/>
        <w:rPr>
          <w:b/>
        </w:rPr>
      </w:pPr>
      <w:r w:rsidRPr="002C218E">
        <w:rPr>
          <w:b/>
        </w:rPr>
        <w:t xml:space="preserve"> </w:t>
      </w:r>
    </w:p>
    <w:p w14:paraId="40998DD6" w14:textId="77777777" w:rsidR="005C1953" w:rsidRDefault="005C1953" w:rsidP="005C1953">
      <w:pPr>
        <w:pStyle w:val="NormalnyWeb"/>
        <w:spacing w:before="0" w:beforeAutospacing="0" w:after="0" w:afterAutospacing="0"/>
      </w:pPr>
    </w:p>
    <w:p w14:paraId="5DE323AE" w14:textId="77777777" w:rsidR="005C1953" w:rsidRDefault="005C1953" w:rsidP="005C1953">
      <w:pPr>
        <w:pStyle w:val="NormalnyWeb"/>
        <w:spacing w:before="0" w:beforeAutospacing="0" w:after="0" w:afterAutospacing="0"/>
      </w:pPr>
    </w:p>
    <w:p w14:paraId="6DDCBB5A" w14:textId="77777777" w:rsidR="005C1953" w:rsidRPr="005C1953" w:rsidRDefault="00A44149" w:rsidP="005C1953">
      <w:pPr>
        <w:pStyle w:val="NormalnyWeb"/>
        <w:spacing w:before="0" w:beforeAutospacing="0" w:after="0" w:afterAutospacing="0"/>
        <w:rPr>
          <w:b/>
        </w:rPr>
      </w:pPr>
      <w:r>
        <w:rPr>
          <w:b/>
          <w:bCs/>
          <w:sz w:val="26"/>
          <w:szCs w:val="26"/>
          <w:u w:val="single"/>
        </w:rPr>
        <w:t>WYKONAWCA</w:t>
      </w:r>
      <w:r w:rsidR="005C1953">
        <w:rPr>
          <w:b/>
          <w:bCs/>
          <w:sz w:val="26"/>
          <w:szCs w:val="26"/>
          <w:u w:val="single"/>
        </w:rPr>
        <w:t xml:space="preserve">  </w:t>
      </w:r>
      <w:r w:rsidR="005C1953">
        <w:rPr>
          <w:b/>
          <w:bCs/>
          <w:sz w:val="26"/>
          <w:szCs w:val="26"/>
        </w:rPr>
        <w:t xml:space="preserve">                                                                           </w:t>
      </w:r>
      <w:r w:rsidR="005C1953" w:rsidRPr="00963442">
        <w:rPr>
          <w:b/>
          <w:bCs/>
          <w:sz w:val="26"/>
          <w:szCs w:val="26"/>
          <w:u w:val="single"/>
        </w:rPr>
        <w:t xml:space="preserve"> ZAMAWIAJĄCY </w:t>
      </w:r>
    </w:p>
    <w:p w14:paraId="480C502D" w14:textId="77777777" w:rsidR="005C1953" w:rsidRDefault="005C1953" w:rsidP="005C1953">
      <w:pPr>
        <w:pStyle w:val="NormalnyWeb"/>
        <w:spacing w:before="0" w:beforeAutospacing="0" w:after="0" w:afterAutospacing="0"/>
        <w:jc w:val="center"/>
        <w:rPr>
          <w:b/>
        </w:rPr>
      </w:pPr>
      <w:r>
        <w:rPr>
          <w:b/>
        </w:rPr>
        <w:t xml:space="preserve">  </w:t>
      </w:r>
    </w:p>
    <w:p w14:paraId="1B6C9828" w14:textId="77777777" w:rsidR="005C1953" w:rsidRDefault="005C1953" w:rsidP="00ED3127">
      <w:pPr>
        <w:ind w:left="360"/>
      </w:pPr>
    </w:p>
    <w:p w14:paraId="14E0B194" w14:textId="4C34FC41" w:rsidR="00D73155" w:rsidRPr="00B15B55" w:rsidRDefault="00D73155" w:rsidP="00B15B55">
      <w:pPr>
        <w:jc w:val="both"/>
        <w:rPr>
          <w:b/>
        </w:rPr>
      </w:pPr>
    </w:p>
    <w:sectPr w:rsidR="00D73155" w:rsidRPr="00B15B55" w:rsidSect="00634C47">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D997" w14:textId="77777777" w:rsidR="00EF7756" w:rsidRDefault="00EF7756">
      <w:r>
        <w:separator/>
      </w:r>
    </w:p>
  </w:endnote>
  <w:endnote w:type="continuationSeparator" w:id="0">
    <w:p w14:paraId="0A0F95DE" w14:textId="77777777" w:rsidR="00EF7756" w:rsidRDefault="00E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579977"/>
      <w:docPartObj>
        <w:docPartGallery w:val="Page Numbers (Bottom of Page)"/>
        <w:docPartUnique/>
      </w:docPartObj>
    </w:sdtPr>
    <w:sdtEndPr/>
    <w:sdtContent>
      <w:p w14:paraId="43CF60FD" w14:textId="7BA0E10B" w:rsidR="001208F9" w:rsidRDefault="001208F9">
        <w:pPr>
          <w:pStyle w:val="Stopka"/>
          <w:jc w:val="right"/>
        </w:pPr>
        <w:r>
          <w:fldChar w:fldCharType="begin"/>
        </w:r>
        <w:r>
          <w:instrText>PAGE   \* MERGEFORMAT</w:instrText>
        </w:r>
        <w:r>
          <w:fldChar w:fldCharType="separate"/>
        </w:r>
        <w:r w:rsidR="005E4A2C">
          <w:rPr>
            <w:noProof/>
          </w:rPr>
          <w:t>6</w:t>
        </w:r>
        <w:r>
          <w:fldChar w:fldCharType="end"/>
        </w:r>
      </w:p>
    </w:sdtContent>
  </w:sdt>
  <w:p w14:paraId="5F781501" w14:textId="77777777" w:rsidR="001208F9" w:rsidRDefault="001208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C17D" w14:textId="77777777" w:rsidR="00EF7756" w:rsidRDefault="00EF7756">
      <w:r>
        <w:separator/>
      </w:r>
    </w:p>
  </w:footnote>
  <w:footnote w:type="continuationSeparator" w:id="0">
    <w:p w14:paraId="39F745EB" w14:textId="77777777" w:rsidR="00EF7756" w:rsidRDefault="00E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9317" w14:textId="6EA05863" w:rsidR="00634C47" w:rsidRDefault="00634C47">
    <w:pPr>
      <w:pStyle w:val="Nagwek"/>
    </w:pPr>
  </w:p>
  <w:p w14:paraId="628C3219" w14:textId="77777777" w:rsidR="00634C47" w:rsidRDefault="00634C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E097" w14:textId="12250EE3" w:rsidR="00634C47" w:rsidRDefault="00634C47" w:rsidP="00634C47">
    <w:pPr>
      <w:pStyle w:val="Nagwek"/>
      <w:jc w:val="right"/>
    </w:pPr>
    <w:r>
      <w:t xml:space="preserve">Załącznik nr </w:t>
    </w:r>
    <w:r w:rsidR="00761D5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516"/>
    <w:multiLevelType w:val="hybridMultilevel"/>
    <w:tmpl w:val="54EEAD50"/>
    <w:lvl w:ilvl="0" w:tplc="50564E8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2649A0"/>
    <w:multiLevelType w:val="hybridMultilevel"/>
    <w:tmpl w:val="56D0CFCC"/>
    <w:lvl w:ilvl="0" w:tplc="43D495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6920471"/>
    <w:multiLevelType w:val="hybridMultilevel"/>
    <w:tmpl w:val="436635F2"/>
    <w:lvl w:ilvl="0" w:tplc="50564E8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D83B2A"/>
    <w:multiLevelType w:val="hybridMultilevel"/>
    <w:tmpl w:val="D3FAA4DA"/>
    <w:lvl w:ilvl="0" w:tplc="A768BB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B1636A"/>
    <w:multiLevelType w:val="hybridMultilevel"/>
    <w:tmpl w:val="55088402"/>
    <w:lvl w:ilvl="0" w:tplc="4C163A5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2094"/>
    <w:multiLevelType w:val="hybridMultilevel"/>
    <w:tmpl w:val="6390F6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5B0F74"/>
    <w:multiLevelType w:val="hybridMultilevel"/>
    <w:tmpl w:val="09E04B2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2E0D638D"/>
    <w:multiLevelType w:val="hybridMultilevel"/>
    <w:tmpl w:val="91C49A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783919"/>
    <w:multiLevelType w:val="hybridMultilevel"/>
    <w:tmpl w:val="EE0A7C98"/>
    <w:lvl w:ilvl="0" w:tplc="04150011">
      <w:start w:val="1"/>
      <w:numFmt w:val="decimal"/>
      <w:lvlText w:val="%1)"/>
      <w:lvlJc w:val="left"/>
      <w:pPr>
        <w:ind w:left="720" w:hanging="360"/>
      </w:pPr>
      <w:rPr>
        <w:rFonts w:hint="default"/>
      </w:rPr>
    </w:lvl>
    <w:lvl w:ilvl="1" w:tplc="3A1EEA94">
      <w:start w:val="1"/>
      <w:numFmt w:val="lowerLetter"/>
      <w:lvlText w:val="%2)"/>
      <w:lvlJc w:val="left"/>
      <w:pPr>
        <w:ind w:left="1658" w:hanging="360"/>
      </w:pPr>
      <w:rPr>
        <w:rFonts w:hint="default"/>
      </w:r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9" w15:restartNumberingAfterBreak="0">
    <w:nsid w:val="41C150AF"/>
    <w:multiLevelType w:val="hybridMultilevel"/>
    <w:tmpl w:val="22520EDE"/>
    <w:lvl w:ilvl="0" w:tplc="4C163A5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48EF4FF5"/>
    <w:multiLevelType w:val="hybridMultilevel"/>
    <w:tmpl w:val="6CB4C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B81115"/>
    <w:multiLevelType w:val="multilevel"/>
    <w:tmpl w:val="22520E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01C0061"/>
    <w:multiLevelType w:val="hybridMultilevel"/>
    <w:tmpl w:val="907C8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3" w15:restartNumberingAfterBreak="0">
    <w:nsid w:val="55502FD6"/>
    <w:multiLevelType w:val="hybridMultilevel"/>
    <w:tmpl w:val="C630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15" w15:restartNumberingAfterBreak="0">
    <w:nsid w:val="611367CE"/>
    <w:multiLevelType w:val="hybridMultilevel"/>
    <w:tmpl w:val="4E5464A4"/>
    <w:lvl w:ilvl="0" w:tplc="4C163A5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22569F5"/>
    <w:multiLevelType w:val="hybridMultilevel"/>
    <w:tmpl w:val="1FD8EE8A"/>
    <w:lvl w:ilvl="0" w:tplc="4C163A5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681120F3"/>
    <w:multiLevelType w:val="hybridMultilevel"/>
    <w:tmpl w:val="AB626798"/>
    <w:lvl w:ilvl="0" w:tplc="5AA27706">
      <w:start w:val="7"/>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917589"/>
    <w:multiLevelType w:val="hybridMultilevel"/>
    <w:tmpl w:val="41E43B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A44364"/>
    <w:multiLevelType w:val="hybridMultilevel"/>
    <w:tmpl w:val="7EB2DDDA"/>
    <w:lvl w:ilvl="0" w:tplc="0415000F">
      <w:start w:val="1"/>
      <w:numFmt w:val="decimal"/>
      <w:lvlText w:val="%1."/>
      <w:lvlJc w:val="left"/>
      <w:pPr>
        <w:ind w:left="360" w:hanging="360"/>
      </w:pPr>
      <w:rPr>
        <w:rFonts w:hint="default"/>
      </w:rPr>
    </w:lvl>
    <w:lvl w:ilvl="1" w:tplc="7CF0854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14D56C6"/>
    <w:multiLevelType w:val="hybridMultilevel"/>
    <w:tmpl w:val="0AAA74B0"/>
    <w:lvl w:ilvl="0" w:tplc="4C163A5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15F1FF7"/>
    <w:multiLevelType w:val="hybridMultilevel"/>
    <w:tmpl w:val="15B061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6D25AE"/>
    <w:multiLevelType w:val="hybridMultilevel"/>
    <w:tmpl w:val="836081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89841E7"/>
    <w:multiLevelType w:val="hybridMultilevel"/>
    <w:tmpl w:val="D3FAA4DA"/>
    <w:lvl w:ilvl="0" w:tplc="A768BB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8BB6449"/>
    <w:multiLevelType w:val="hybridMultilevel"/>
    <w:tmpl w:val="251625DC"/>
    <w:lvl w:ilvl="0" w:tplc="4C163A5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24"/>
  </w:num>
  <w:num w:numId="4">
    <w:abstractNumId w:val="15"/>
  </w:num>
  <w:num w:numId="5">
    <w:abstractNumId w:val="4"/>
  </w:num>
  <w:num w:numId="6">
    <w:abstractNumId w:val="16"/>
  </w:num>
  <w:num w:numId="7">
    <w:abstractNumId w:val="9"/>
  </w:num>
  <w:num w:numId="8">
    <w:abstractNumId w:val="11"/>
  </w:num>
  <w:num w:numId="9">
    <w:abstractNumId w:val="2"/>
  </w:num>
  <w:num w:numId="10">
    <w:abstractNumId w:val="14"/>
  </w:num>
  <w:num w:numId="11">
    <w:abstractNumId w:val="14"/>
  </w:num>
  <w:num w:numId="12">
    <w:abstractNumId w:val="14"/>
  </w:num>
  <w:num w:numId="13">
    <w:abstractNumId w:val="0"/>
  </w:num>
  <w:num w:numId="14">
    <w:abstractNumId w:val="17"/>
  </w:num>
  <w:num w:numId="15">
    <w:abstractNumId w:val="18"/>
  </w:num>
  <w:num w:numId="16">
    <w:abstractNumId w:val="12"/>
  </w:num>
  <w:num w:numId="17">
    <w:abstractNumId w:val="10"/>
  </w:num>
  <w:num w:numId="18">
    <w:abstractNumId w:val="3"/>
  </w:num>
  <w:num w:numId="19">
    <w:abstractNumId w:val="8"/>
  </w:num>
  <w:num w:numId="20">
    <w:abstractNumId w:val="5"/>
  </w:num>
  <w:num w:numId="21">
    <w:abstractNumId w:val="7"/>
  </w:num>
  <w:num w:numId="22">
    <w:abstractNumId w:val="19"/>
  </w:num>
  <w:num w:numId="23">
    <w:abstractNumId w:val="13"/>
  </w:num>
  <w:num w:numId="24">
    <w:abstractNumId w:val="21"/>
  </w:num>
  <w:num w:numId="25">
    <w:abstractNumId w:val="23"/>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05"/>
    <w:rsid w:val="000014FC"/>
    <w:rsid w:val="00020261"/>
    <w:rsid w:val="00022A71"/>
    <w:rsid w:val="00030493"/>
    <w:rsid w:val="000319BF"/>
    <w:rsid w:val="00036215"/>
    <w:rsid w:val="00036ABD"/>
    <w:rsid w:val="00040F1E"/>
    <w:rsid w:val="0004302F"/>
    <w:rsid w:val="00047DF4"/>
    <w:rsid w:val="0005045C"/>
    <w:rsid w:val="000522BD"/>
    <w:rsid w:val="0005500B"/>
    <w:rsid w:val="000629C9"/>
    <w:rsid w:val="00062FAC"/>
    <w:rsid w:val="00067B24"/>
    <w:rsid w:val="00077A35"/>
    <w:rsid w:val="00084409"/>
    <w:rsid w:val="00095707"/>
    <w:rsid w:val="000B0E5B"/>
    <w:rsid w:val="000B22C3"/>
    <w:rsid w:val="000B5CC1"/>
    <w:rsid w:val="000B602C"/>
    <w:rsid w:val="000B7945"/>
    <w:rsid w:val="000C79E2"/>
    <w:rsid w:val="000E6DE5"/>
    <w:rsid w:val="000F27AB"/>
    <w:rsid w:val="00100EC3"/>
    <w:rsid w:val="00107420"/>
    <w:rsid w:val="00113FE9"/>
    <w:rsid w:val="001156C0"/>
    <w:rsid w:val="00115BAB"/>
    <w:rsid w:val="0011714F"/>
    <w:rsid w:val="001208F9"/>
    <w:rsid w:val="00121053"/>
    <w:rsid w:val="00125432"/>
    <w:rsid w:val="00130D5B"/>
    <w:rsid w:val="0013617D"/>
    <w:rsid w:val="00142011"/>
    <w:rsid w:val="0015260E"/>
    <w:rsid w:val="001538BF"/>
    <w:rsid w:val="00160A0D"/>
    <w:rsid w:val="00161E9A"/>
    <w:rsid w:val="001955D7"/>
    <w:rsid w:val="001A3CBD"/>
    <w:rsid w:val="001C3C1E"/>
    <w:rsid w:val="001D250E"/>
    <w:rsid w:val="001D76A0"/>
    <w:rsid w:val="001E00B8"/>
    <w:rsid w:val="00201399"/>
    <w:rsid w:val="00203075"/>
    <w:rsid w:val="00203428"/>
    <w:rsid w:val="00205589"/>
    <w:rsid w:val="0020665F"/>
    <w:rsid w:val="002067BA"/>
    <w:rsid w:val="00210AA1"/>
    <w:rsid w:val="00214516"/>
    <w:rsid w:val="00215568"/>
    <w:rsid w:val="00215E43"/>
    <w:rsid w:val="00216949"/>
    <w:rsid w:val="002508A7"/>
    <w:rsid w:val="002526E9"/>
    <w:rsid w:val="00255E3F"/>
    <w:rsid w:val="0026187D"/>
    <w:rsid w:val="00266D15"/>
    <w:rsid w:val="0027271F"/>
    <w:rsid w:val="002739EB"/>
    <w:rsid w:val="00273B1C"/>
    <w:rsid w:val="00285BC8"/>
    <w:rsid w:val="002910A0"/>
    <w:rsid w:val="002975F8"/>
    <w:rsid w:val="002A1902"/>
    <w:rsid w:val="002A2346"/>
    <w:rsid w:val="002A2C93"/>
    <w:rsid w:val="002B0F1B"/>
    <w:rsid w:val="002B3407"/>
    <w:rsid w:val="002B3AB7"/>
    <w:rsid w:val="002C218E"/>
    <w:rsid w:val="002C7CB3"/>
    <w:rsid w:val="002C7E35"/>
    <w:rsid w:val="002D2C60"/>
    <w:rsid w:val="002E2DFF"/>
    <w:rsid w:val="002F0835"/>
    <w:rsid w:val="002F31D4"/>
    <w:rsid w:val="00301D1E"/>
    <w:rsid w:val="003122EC"/>
    <w:rsid w:val="00322009"/>
    <w:rsid w:val="00323024"/>
    <w:rsid w:val="003253B7"/>
    <w:rsid w:val="003330D6"/>
    <w:rsid w:val="00340911"/>
    <w:rsid w:val="00340B10"/>
    <w:rsid w:val="003416B3"/>
    <w:rsid w:val="00344E6D"/>
    <w:rsid w:val="0034557B"/>
    <w:rsid w:val="00376730"/>
    <w:rsid w:val="003770E3"/>
    <w:rsid w:val="00387750"/>
    <w:rsid w:val="00392294"/>
    <w:rsid w:val="003A1EA5"/>
    <w:rsid w:val="003A2BEA"/>
    <w:rsid w:val="003B2530"/>
    <w:rsid w:val="003B397F"/>
    <w:rsid w:val="003C4BCA"/>
    <w:rsid w:val="003D155F"/>
    <w:rsid w:val="003D4567"/>
    <w:rsid w:val="003E6C42"/>
    <w:rsid w:val="003F0943"/>
    <w:rsid w:val="003F77D9"/>
    <w:rsid w:val="003F7CF9"/>
    <w:rsid w:val="0040110E"/>
    <w:rsid w:val="0041107C"/>
    <w:rsid w:val="004128CE"/>
    <w:rsid w:val="00413503"/>
    <w:rsid w:val="0041380A"/>
    <w:rsid w:val="00414F0D"/>
    <w:rsid w:val="00416B4C"/>
    <w:rsid w:val="00420302"/>
    <w:rsid w:val="00421C44"/>
    <w:rsid w:val="00426A0E"/>
    <w:rsid w:val="00430281"/>
    <w:rsid w:val="0043083F"/>
    <w:rsid w:val="00431036"/>
    <w:rsid w:val="00432F96"/>
    <w:rsid w:val="0043379E"/>
    <w:rsid w:val="00433865"/>
    <w:rsid w:val="00433EBD"/>
    <w:rsid w:val="00434E75"/>
    <w:rsid w:val="00437D47"/>
    <w:rsid w:val="00447B63"/>
    <w:rsid w:val="004526D6"/>
    <w:rsid w:val="0045764C"/>
    <w:rsid w:val="00460588"/>
    <w:rsid w:val="00462AA4"/>
    <w:rsid w:val="0046379F"/>
    <w:rsid w:val="00464181"/>
    <w:rsid w:val="00465C86"/>
    <w:rsid w:val="004729E4"/>
    <w:rsid w:val="004804F4"/>
    <w:rsid w:val="00481116"/>
    <w:rsid w:val="00485E18"/>
    <w:rsid w:val="004A12B9"/>
    <w:rsid w:val="004A17E8"/>
    <w:rsid w:val="004A1DEB"/>
    <w:rsid w:val="004A426E"/>
    <w:rsid w:val="004A654A"/>
    <w:rsid w:val="004A6CA7"/>
    <w:rsid w:val="004A78FC"/>
    <w:rsid w:val="004B2B45"/>
    <w:rsid w:val="004B7801"/>
    <w:rsid w:val="004C1DD8"/>
    <w:rsid w:val="004C2CAD"/>
    <w:rsid w:val="004C427C"/>
    <w:rsid w:val="004D2109"/>
    <w:rsid w:val="004E1D8F"/>
    <w:rsid w:val="004E3476"/>
    <w:rsid w:val="004F0D7C"/>
    <w:rsid w:val="004F14ED"/>
    <w:rsid w:val="004F4FE9"/>
    <w:rsid w:val="00502A34"/>
    <w:rsid w:val="00505874"/>
    <w:rsid w:val="00506E3A"/>
    <w:rsid w:val="00514ABA"/>
    <w:rsid w:val="005206BE"/>
    <w:rsid w:val="0052136B"/>
    <w:rsid w:val="005455E8"/>
    <w:rsid w:val="0054765A"/>
    <w:rsid w:val="00547E5A"/>
    <w:rsid w:val="00551354"/>
    <w:rsid w:val="00555A37"/>
    <w:rsid w:val="005607E1"/>
    <w:rsid w:val="00561226"/>
    <w:rsid w:val="00564A37"/>
    <w:rsid w:val="00566B59"/>
    <w:rsid w:val="0057539D"/>
    <w:rsid w:val="005765C4"/>
    <w:rsid w:val="00577429"/>
    <w:rsid w:val="00581032"/>
    <w:rsid w:val="00581DEB"/>
    <w:rsid w:val="00591164"/>
    <w:rsid w:val="00591215"/>
    <w:rsid w:val="00592BAF"/>
    <w:rsid w:val="00594D25"/>
    <w:rsid w:val="005954C7"/>
    <w:rsid w:val="005A40E8"/>
    <w:rsid w:val="005B02B4"/>
    <w:rsid w:val="005B1955"/>
    <w:rsid w:val="005B65E2"/>
    <w:rsid w:val="005C1953"/>
    <w:rsid w:val="005C70C6"/>
    <w:rsid w:val="005D0703"/>
    <w:rsid w:val="005D6290"/>
    <w:rsid w:val="005D7C97"/>
    <w:rsid w:val="005E2A36"/>
    <w:rsid w:val="005E3DCC"/>
    <w:rsid w:val="005E4A2C"/>
    <w:rsid w:val="005F17D5"/>
    <w:rsid w:val="005F409A"/>
    <w:rsid w:val="005F47DE"/>
    <w:rsid w:val="005F730A"/>
    <w:rsid w:val="00622A54"/>
    <w:rsid w:val="00623AD5"/>
    <w:rsid w:val="00634C47"/>
    <w:rsid w:val="00637162"/>
    <w:rsid w:val="00646666"/>
    <w:rsid w:val="006519CA"/>
    <w:rsid w:val="006605DD"/>
    <w:rsid w:val="00661C83"/>
    <w:rsid w:val="006641C6"/>
    <w:rsid w:val="0066682E"/>
    <w:rsid w:val="00667452"/>
    <w:rsid w:val="006718D3"/>
    <w:rsid w:val="00676358"/>
    <w:rsid w:val="00676B58"/>
    <w:rsid w:val="00681E30"/>
    <w:rsid w:val="006847B8"/>
    <w:rsid w:val="00690D51"/>
    <w:rsid w:val="0069174A"/>
    <w:rsid w:val="006A0AF9"/>
    <w:rsid w:val="006A14CF"/>
    <w:rsid w:val="006A375A"/>
    <w:rsid w:val="006A43F9"/>
    <w:rsid w:val="006B3E87"/>
    <w:rsid w:val="006B5495"/>
    <w:rsid w:val="006B759E"/>
    <w:rsid w:val="006D003F"/>
    <w:rsid w:val="006D1A5D"/>
    <w:rsid w:val="006D1B49"/>
    <w:rsid w:val="006D4E97"/>
    <w:rsid w:val="006D5E83"/>
    <w:rsid w:val="006E0756"/>
    <w:rsid w:val="006E3761"/>
    <w:rsid w:val="006E7B3F"/>
    <w:rsid w:val="006F4DE5"/>
    <w:rsid w:val="006F5B51"/>
    <w:rsid w:val="00700640"/>
    <w:rsid w:val="007015DC"/>
    <w:rsid w:val="00703FCD"/>
    <w:rsid w:val="00707FE1"/>
    <w:rsid w:val="00723326"/>
    <w:rsid w:val="007246BD"/>
    <w:rsid w:val="007277AD"/>
    <w:rsid w:val="00730300"/>
    <w:rsid w:val="00737450"/>
    <w:rsid w:val="00740101"/>
    <w:rsid w:val="00741248"/>
    <w:rsid w:val="00741D65"/>
    <w:rsid w:val="00745705"/>
    <w:rsid w:val="00745EEF"/>
    <w:rsid w:val="00751597"/>
    <w:rsid w:val="00761D54"/>
    <w:rsid w:val="00773B79"/>
    <w:rsid w:val="00777EA9"/>
    <w:rsid w:val="00781503"/>
    <w:rsid w:val="00781EE5"/>
    <w:rsid w:val="0078566E"/>
    <w:rsid w:val="00794B83"/>
    <w:rsid w:val="007B07DD"/>
    <w:rsid w:val="007B5669"/>
    <w:rsid w:val="007C0ECA"/>
    <w:rsid w:val="007C1792"/>
    <w:rsid w:val="007C4C3C"/>
    <w:rsid w:val="007C5E9C"/>
    <w:rsid w:val="007E06DF"/>
    <w:rsid w:val="007E498D"/>
    <w:rsid w:val="007E6169"/>
    <w:rsid w:val="007E6C67"/>
    <w:rsid w:val="007E6CFC"/>
    <w:rsid w:val="007F4D26"/>
    <w:rsid w:val="007F4D3D"/>
    <w:rsid w:val="007F4F3E"/>
    <w:rsid w:val="007F5DDE"/>
    <w:rsid w:val="007F608D"/>
    <w:rsid w:val="0080553E"/>
    <w:rsid w:val="008079FA"/>
    <w:rsid w:val="00807DEF"/>
    <w:rsid w:val="008131D0"/>
    <w:rsid w:val="0082038B"/>
    <w:rsid w:val="008220E9"/>
    <w:rsid w:val="00822BE6"/>
    <w:rsid w:val="00826C56"/>
    <w:rsid w:val="00831BA0"/>
    <w:rsid w:val="008330BE"/>
    <w:rsid w:val="008379C2"/>
    <w:rsid w:val="00837BD5"/>
    <w:rsid w:val="00840763"/>
    <w:rsid w:val="0084147A"/>
    <w:rsid w:val="00841C02"/>
    <w:rsid w:val="00843AC9"/>
    <w:rsid w:val="008445F4"/>
    <w:rsid w:val="00862DA2"/>
    <w:rsid w:val="00873728"/>
    <w:rsid w:val="00882DE7"/>
    <w:rsid w:val="00890B85"/>
    <w:rsid w:val="00896E92"/>
    <w:rsid w:val="008A25DF"/>
    <w:rsid w:val="008A6A2B"/>
    <w:rsid w:val="008C61BC"/>
    <w:rsid w:val="008C6F17"/>
    <w:rsid w:val="008C7AB1"/>
    <w:rsid w:val="008D5744"/>
    <w:rsid w:val="008F0101"/>
    <w:rsid w:val="008F3DD0"/>
    <w:rsid w:val="008F4233"/>
    <w:rsid w:val="008F4F9D"/>
    <w:rsid w:val="008F4FCC"/>
    <w:rsid w:val="009032F8"/>
    <w:rsid w:val="009154BE"/>
    <w:rsid w:val="00925E7C"/>
    <w:rsid w:val="00945C50"/>
    <w:rsid w:val="009561D1"/>
    <w:rsid w:val="00960DBA"/>
    <w:rsid w:val="00967C98"/>
    <w:rsid w:val="00970137"/>
    <w:rsid w:val="00976BB4"/>
    <w:rsid w:val="009821A7"/>
    <w:rsid w:val="00993DC5"/>
    <w:rsid w:val="009A03CD"/>
    <w:rsid w:val="009A0DB1"/>
    <w:rsid w:val="009A5668"/>
    <w:rsid w:val="009A5F2C"/>
    <w:rsid w:val="009A7000"/>
    <w:rsid w:val="009B4E33"/>
    <w:rsid w:val="009C01A3"/>
    <w:rsid w:val="009C0D89"/>
    <w:rsid w:val="009C4799"/>
    <w:rsid w:val="009D02F5"/>
    <w:rsid w:val="009D48BB"/>
    <w:rsid w:val="009D6EC0"/>
    <w:rsid w:val="009D7BF3"/>
    <w:rsid w:val="009F0CF0"/>
    <w:rsid w:val="00A02112"/>
    <w:rsid w:val="00A046B1"/>
    <w:rsid w:val="00A05B49"/>
    <w:rsid w:val="00A06456"/>
    <w:rsid w:val="00A116C0"/>
    <w:rsid w:val="00A17D52"/>
    <w:rsid w:val="00A204AC"/>
    <w:rsid w:val="00A4168A"/>
    <w:rsid w:val="00A44149"/>
    <w:rsid w:val="00A4729D"/>
    <w:rsid w:val="00A4793D"/>
    <w:rsid w:val="00A510E0"/>
    <w:rsid w:val="00A56029"/>
    <w:rsid w:val="00A57907"/>
    <w:rsid w:val="00A63FFE"/>
    <w:rsid w:val="00A655A0"/>
    <w:rsid w:val="00A728D4"/>
    <w:rsid w:val="00A7518A"/>
    <w:rsid w:val="00A873AD"/>
    <w:rsid w:val="00A917E1"/>
    <w:rsid w:val="00A93649"/>
    <w:rsid w:val="00A97918"/>
    <w:rsid w:val="00AA3EF7"/>
    <w:rsid w:val="00AA62A3"/>
    <w:rsid w:val="00AA6E91"/>
    <w:rsid w:val="00AC1588"/>
    <w:rsid w:val="00AC27B8"/>
    <w:rsid w:val="00AD0634"/>
    <w:rsid w:val="00AE025F"/>
    <w:rsid w:val="00AF1F0A"/>
    <w:rsid w:val="00AF20D7"/>
    <w:rsid w:val="00AF5560"/>
    <w:rsid w:val="00B07DE8"/>
    <w:rsid w:val="00B120AF"/>
    <w:rsid w:val="00B12B13"/>
    <w:rsid w:val="00B14196"/>
    <w:rsid w:val="00B14F41"/>
    <w:rsid w:val="00B15B55"/>
    <w:rsid w:val="00B17833"/>
    <w:rsid w:val="00B22088"/>
    <w:rsid w:val="00B302A4"/>
    <w:rsid w:val="00B40369"/>
    <w:rsid w:val="00B46D0A"/>
    <w:rsid w:val="00B57DC4"/>
    <w:rsid w:val="00B702F5"/>
    <w:rsid w:val="00B71CC2"/>
    <w:rsid w:val="00B7392B"/>
    <w:rsid w:val="00B95CE8"/>
    <w:rsid w:val="00B967BF"/>
    <w:rsid w:val="00BA3977"/>
    <w:rsid w:val="00BA7A4B"/>
    <w:rsid w:val="00BB2F69"/>
    <w:rsid w:val="00BB39BC"/>
    <w:rsid w:val="00BC223D"/>
    <w:rsid w:val="00BC4BDA"/>
    <w:rsid w:val="00BC6341"/>
    <w:rsid w:val="00BC7D5C"/>
    <w:rsid w:val="00BD0F36"/>
    <w:rsid w:val="00BD2819"/>
    <w:rsid w:val="00BD46E5"/>
    <w:rsid w:val="00BE3214"/>
    <w:rsid w:val="00BE6088"/>
    <w:rsid w:val="00BF0034"/>
    <w:rsid w:val="00BF2642"/>
    <w:rsid w:val="00BF2718"/>
    <w:rsid w:val="00BF419A"/>
    <w:rsid w:val="00BF4658"/>
    <w:rsid w:val="00BF4898"/>
    <w:rsid w:val="00BF7B88"/>
    <w:rsid w:val="00C00FE2"/>
    <w:rsid w:val="00C012DF"/>
    <w:rsid w:val="00C0186F"/>
    <w:rsid w:val="00C130E8"/>
    <w:rsid w:val="00C25F36"/>
    <w:rsid w:val="00C31248"/>
    <w:rsid w:val="00C3505F"/>
    <w:rsid w:val="00C426D0"/>
    <w:rsid w:val="00C43019"/>
    <w:rsid w:val="00C46CED"/>
    <w:rsid w:val="00C56280"/>
    <w:rsid w:val="00C64D1D"/>
    <w:rsid w:val="00C72AB8"/>
    <w:rsid w:val="00C772AF"/>
    <w:rsid w:val="00C778E4"/>
    <w:rsid w:val="00C849C5"/>
    <w:rsid w:val="00C87822"/>
    <w:rsid w:val="00C9132A"/>
    <w:rsid w:val="00C92840"/>
    <w:rsid w:val="00C92C89"/>
    <w:rsid w:val="00C94DED"/>
    <w:rsid w:val="00C97856"/>
    <w:rsid w:val="00CA0FA9"/>
    <w:rsid w:val="00CB1BC8"/>
    <w:rsid w:val="00CB5B02"/>
    <w:rsid w:val="00CB67B9"/>
    <w:rsid w:val="00CC124C"/>
    <w:rsid w:val="00CC562A"/>
    <w:rsid w:val="00CD12CD"/>
    <w:rsid w:val="00CF6957"/>
    <w:rsid w:val="00D029B4"/>
    <w:rsid w:val="00D03B98"/>
    <w:rsid w:val="00D06C42"/>
    <w:rsid w:val="00D07B05"/>
    <w:rsid w:val="00D1072E"/>
    <w:rsid w:val="00D10BE4"/>
    <w:rsid w:val="00D16D34"/>
    <w:rsid w:val="00D200F2"/>
    <w:rsid w:val="00D2095E"/>
    <w:rsid w:val="00D26E5F"/>
    <w:rsid w:val="00D27A6E"/>
    <w:rsid w:val="00D30C8F"/>
    <w:rsid w:val="00D325A8"/>
    <w:rsid w:val="00D368AF"/>
    <w:rsid w:val="00D46E15"/>
    <w:rsid w:val="00D61C89"/>
    <w:rsid w:val="00D63EF4"/>
    <w:rsid w:val="00D64AB7"/>
    <w:rsid w:val="00D64F49"/>
    <w:rsid w:val="00D658F4"/>
    <w:rsid w:val="00D7209D"/>
    <w:rsid w:val="00D73155"/>
    <w:rsid w:val="00D75866"/>
    <w:rsid w:val="00D75D78"/>
    <w:rsid w:val="00D80A80"/>
    <w:rsid w:val="00D93AEB"/>
    <w:rsid w:val="00D9448C"/>
    <w:rsid w:val="00DA204A"/>
    <w:rsid w:val="00DA50ED"/>
    <w:rsid w:val="00DA6E58"/>
    <w:rsid w:val="00DC26DB"/>
    <w:rsid w:val="00DD08CF"/>
    <w:rsid w:val="00DD35BD"/>
    <w:rsid w:val="00DE006E"/>
    <w:rsid w:val="00DE0F9B"/>
    <w:rsid w:val="00DE3E20"/>
    <w:rsid w:val="00DE3E77"/>
    <w:rsid w:val="00DE43D1"/>
    <w:rsid w:val="00DE72C1"/>
    <w:rsid w:val="00DF4515"/>
    <w:rsid w:val="00DF470B"/>
    <w:rsid w:val="00DF48A2"/>
    <w:rsid w:val="00DF498E"/>
    <w:rsid w:val="00E12954"/>
    <w:rsid w:val="00E24077"/>
    <w:rsid w:val="00E24D40"/>
    <w:rsid w:val="00E27125"/>
    <w:rsid w:val="00E3113B"/>
    <w:rsid w:val="00E408EE"/>
    <w:rsid w:val="00E430B7"/>
    <w:rsid w:val="00E454FD"/>
    <w:rsid w:val="00E47D8F"/>
    <w:rsid w:val="00E50DFD"/>
    <w:rsid w:val="00E51FC9"/>
    <w:rsid w:val="00E53B19"/>
    <w:rsid w:val="00E5705D"/>
    <w:rsid w:val="00E57FA0"/>
    <w:rsid w:val="00E6072E"/>
    <w:rsid w:val="00E65FBB"/>
    <w:rsid w:val="00E66DA5"/>
    <w:rsid w:val="00E6750F"/>
    <w:rsid w:val="00E739E2"/>
    <w:rsid w:val="00E8022B"/>
    <w:rsid w:val="00E83AC9"/>
    <w:rsid w:val="00E84A01"/>
    <w:rsid w:val="00E8708C"/>
    <w:rsid w:val="00E96D47"/>
    <w:rsid w:val="00ED119A"/>
    <w:rsid w:val="00ED3045"/>
    <w:rsid w:val="00ED3127"/>
    <w:rsid w:val="00EF1304"/>
    <w:rsid w:val="00EF30EF"/>
    <w:rsid w:val="00EF5E9E"/>
    <w:rsid w:val="00EF7756"/>
    <w:rsid w:val="00F04ADF"/>
    <w:rsid w:val="00F06C36"/>
    <w:rsid w:val="00F10411"/>
    <w:rsid w:val="00F1442F"/>
    <w:rsid w:val="00F170D2"/>
    <w:rsid w:val="00F21019"/>
    <w:rsid w:val="00F23DDD"/>
    <w:rsid w:val="00F37320"/>
    <w:rsid w:val="00F4169A"/>
    <w:rsid w:val="00F424D6"/>
    <w:rsid w:val="00F47D6F"/>
    <w:rsid w:val="00F540A6"/>
    <w:rsid w:val="00F542C3"/>
    <w:rsid w:val="00F615FE"/>
    <w:rsid w:val="00F84660"/>
    <w:rsid w:val="00F90AC6"/>
    <w:rsid w:val="00FA0647"/>
    <w:rsid w:val="00FA4466"/>
    <w:rsid w:val="00FA4814"/>
    <w:rsid w:val="00FA4962"/>
    <w:rsid w:val="00FB415E"/>
    <w:rsid w:val="00FB6A99"/>
    <w:rsid w:val="00FB7D6B"/>
    <w:rsid w:val="00FC15DC"/>
    <w:rsid w:val="00FC1A64"/>
    <w:rsid w:val="00FD5234"/>
    <w:rsid w:val="00FF4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7DE6D"/>
  <w15:docId w15:val="{76C1E94A-CA17-4253-9972-567FE0A0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5">
    <w:name w:val="heading 5"/>
    <w:basedOn w:val="Normalny"/>
    <w:next w:val="Normalny"/>
    <w:qFormat/>
    <w:rsid w:val="00D368AF"/>
    <w:pPr>
      <w:keepNext/>
      <w:jc w:val="center"/>
      <w:outlineLvl w:val="4"/>
    </w:pPr>
    <w:rPr>
      <w:rFonts w:ascii="Arial" w:hAnsi="Arial" w:cs="Arial"/>
      <w:b/>
      <w:bCs/>
      <w:sz w:val="22"/>
      <w:szCs w:val="20"/>
    </w:rPr>
  </w:style>
  <w:style w:type="paragraph" w:styleId="Nagwek6">
    <w:name w:val="heading 6"/>
    <w:basedOn w:val="Normalny"/>
    <w:next w:val="Normalny"/>
    <w:qFormat/>
    <w:rsid w:val="00D368AF"/>
    <w:pPr>
      <w:keepNext/>
      <w:jc w:val="center"/>
      <w:outlineLvl w:val="5"/>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07B05"/>
    <w:pPr>
      <w:spacing w:before="100" w:beforeAutospacing="1" w:after="100" w:afterAutospacing="1"/>
    </w:pPr>
  </w:style>
  <w:style w:type="paragraph" w:styleId="Nagwek">
    <w:name w:val="header"/>
    <w:basedOn w:val="Normalny"/>
    <w:link w:val="NagwekZnak"/>
    <w:uiPriority w:val="99"/>
    <w:rsid w:val="004F0D7C"/>
    <w:pPr>
      <w:tabs>
        <w:tab w:val="center" w:pos="4536"/>
        <w:tab w:val="right" w:pos="9072"/>
      </w:tabs>
    </w:pPr>
  </w:style>
  <w:style w:type="paragraph" w:styleId="Stopka">
    <w:name w:val="footer"/>
    <w:basedOn w:val="Normalny"/>
    <w:link w:val="StopkaZnak"/>
    <w:uiPriority w:val="99"/>
    <w:rsid w:val="004F0D7C"/>
    <w:pPr>
      <w:tabs>
        <w:tab w:val="center" w:pos="4536"/>
        <w:tab w:val="right" w:pos="9072"/>
      </w:tabs>
    </w:pPr>
  </w:style>
  <w:style w:type="paragraph" w:styleId="Tekstdymka">
    <w:name w:val="Balloon Text"/>
    <w:basedOn w:val="Normalny"/>
    <w:link w:val="TekstdymkaZnak"/>
    <w:rsid w:val="005D6290"/>
    <w:rPr>
      <w:rFonts w:ascii="Tahoma" w:hAnsi="Tahoma" w:cs="Tahoma"/>
      <w:sz w:val="16"/>
      <w:szCs w:val="16"/>
    </w:rPr>
  </w:style>
  <w:style w:type="character" w:customStyle="1" w:styleId="TekstdymkaZnak">
    <w:name w:val="Tekst dymka Znak"/>
    <w:link w:val="Tekstdymka"/>
    <w:rsid w:val="005D6290"/>
    <w:rPr>
      <w:rFonts w:ascii="Tahoma" w:hAnsi="Tahoma" w:cs="Tahoma"/>
      <w:sz w:val="16"/>
      <w:szCs w:val="16"/>
    </w:rPr>
  </w:style>
  <w:style w:type="character" w:styleId="Numerstrony">
    <w:name w:val="page number"/>
    <w:basedOn w:val="Domylnaczcionkaakapitu"/>
    <w:rsid w:val="00A4793D"/>
  </w:style>
  <w:style w:type="paragraph" w:styleId="Tytu">
    <w:name w:val="Title"/>
    <w:basedOn w:val="Normalny"/>
    <w:qFormat/>
    <w:rsid w:val="00420302"/>
    <w:pPr>
      <w:ind w:left="4956"/>
      <w:jc w:val="center"/>
    </w:pPr>
    <w:rPr>
      <w:b/>
      <w:szCs w:val="20"/>
    </w:rPr>
  </w:style>
  <w:style w:type="paragraph" w:customStyle="1" w:styleId="Konspekt1">
    <w:name w:val="Konspekt1"/>
    <w:basedOn w:val="Normalny"/>
    <w:rsid w:val="00420302"/>
    <w:pPr>
      <w:numPr>
        <w:numId w:val="10"/>
      </w:numPr>
      <w:jc w:val="both"/>
    </w:pPr>
    <w:rPr>
      <w:sz w:val="20"/>
      <w:szCs w:val="20"/>
    </w:rPr>
  </w:style>
  <w:style w:type="paragraph" w:styleId="Tekstpodstawowy">
    <w:name w:val="Body Text"/>
    <w:basedOn w:val="Normalny"/>
    <w:link w:val="TekstpodstawowyZnak"/>
    <w:rsid w:val="003F77D9"/>
    <w:pPr>
      <w:jc w:val="both"/>
    </w:pPr>
    <w:rPr>
      <w:rFonts w:ascii="Arial" w:hAnsi="Arial" w:cs="Arial"/>
      <w:sz w:val="22"/>
      <w:szCs w:val="20"/>
    </w:rPr>
  </w:style>
  <w:style w:type="character" w:customStyle="1" w:styleId="TekstpodstawowyZnak">
    <w:name w:val="Tekst podstawowy Znak"/>
    <w:link w:val="Tekstpodstawowy"/>
    <w:rsid w:val="003F77D9"/>
    <w:rPr>
      <w:rFonts w:ascii="Arial" w:hAnsi="Arial" w:cs="Arial"/>
      <w:sz w:val="22"/>
    </w:rPr>
  </w:style>
  <w:style w:type="character" w:styleId="Odwoaniedokomentarza">
    <w:name w:val="annotation reference"/>
    <w:basedOn w:val="Domylnaczcionkaakapitu"/>
    <w:semiHidden/>
    <w:unhideWhenUsed/>
    <w:rsid w:val="0043083F"/>
    <w:rPr>
      <w:sz w:val="16"/>
      <w:szCs w:val="16"/>
    </w:rPr>
  </w:style>
  <w:style w:type="paragraph" w:styleId="Tekstkomentarza">
    <w:name w:val="annotation text"/>
    <w:basedOn w:val="Normalny"/>
    <w:link w:val="TekstkomentarzaZnak"/>
    <w:semiHidden/>
    <w:unhideWhenUsed/>
    <w:rsid w:val="0043083F"/>
    <w:rPr>
      <w:sz w:val="20"/>
      <w:szCs w:val="20"/>
    </w:rPr>
  </w:style>
  <w:style w:type="character" w:customStyle="1" w:styleId="TekstkomentarzaZnak">
    <w:name w:val="Tekst komentarza Znak"/>
    <w:basedOn w:val="Domylnaczcionkaakapitu"/>
    <w:link w:val="Tekstkomentarza"/>
    <w:semiHidden/>
    <w:rsid w:val="0043083F"/>
  </w:style>
  <w:style w:type="paragraph" w:styleId="Tematkomentarza">
    <w:name w:val="annotation subject"/>
    <w:basedOn w:val="Tekstkomentarza"/>
    <w:next w:val="Tekstkomentarza"/>
    <w:link w:val="TematkomentarzaZnak"/>
    <w:semiHidden/>
    <w:unhideWhenUsed/>
    <w:rsid w:val="0043083F"/>
    <w:rPr>
      <w:b/>
      <w:bCs/>
    </w:rPr>
  </w:style>
  <w:style w:type="character" w:customStyle="1" w:styleId="TematkomentarzaZnak">
    <w:name w:val="Temat komentarza Znak"/>
    <w:basedOn w:val="TekstkomentarzaZnak"/>
    <w:link w:val="Tematkomentarza"/>
    <w:semiHidden/>
    <w:rsid w:val="0043083F"/>
    <w:rPr>
      <w:b/>
      <w:bCs/>
    </w:rPr>
  </w:style>
  <w:style w:type="paragraph" w:styleId="Akapitzlist">
    <w:name w:val="List Paragraph"/>
    <w:basedOn w:val="Normalny"/>
    <w:uiPriority w:val="34"/>
    <w:qFormat/>
    <w:rsid w:val="005455E8"/>
    <w:pPr>
      <w:ind w:left="720"/>
      <w:contextualSpacing/>
    </w:pPr>
  </w:style>
  <w:style w:type="character" w:styleId="Hipercze">
    <w:name w:val="Hyperlink"/>
    <w:basedOn w:val="Domylnaczcionkaakapitu"/>
    <w:unhideWhenUsed/>
    <w:rsid w:val="00960DBA"/>
    <w:rPr>
      <w:color w:val="0563C1" w:themeColor="hyperlink"/>
      <w:u w:val="single"/>
    </w:rPr>
  </w:style>
  <w:style w:type="character" w:customStyle="1" w:styleId="StopkaZnak">
    <w:name w:val="Stopka Znak"/>
    <w:basedOn w:val="Domylnaczcionkaakapitu"/>
    <w:link w:val="Stopka"/>
    <w:uiPriority w:val="99"/>
    <w:rsid w:val="001208F9"/>
    <w:rPr>
      <w:sz w:val="24"/>
      <w:szCs w:val="24"/>
    </w:rPr>
  </w:style>
  <w:style w:type="character" w:customStyle="1" w:styleId="NagwekZnak">
    <w:name w:val="Nagłówek Znak"/>
    <w:basedOn w:val="Domylnaczcionkaakapitu"/>
    <w:link w:val="Nagwek"/>
    <w:uiPriority w:val="99"/>
    <w:rsid w:val="00634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7BE12-A112-4DF2-AC0F-34E41441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2448</Words>
  <Characters>15689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UMOWA DOSTAWY Nr</vt:lpstr>
    </vt:vector>
  </TitlesOfParts>
  <Company>K.P.E.C. Bydgoszcz</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IZul</dc:creator>
  <cp:lastModifiedBy>Jacek Duczmal</cp:lastModifiedBy>
  <cp:revision>5</cp:revision>
  <cp:lastPrinted>2021-05-25T09:21:00Z</cp:lastPrinted>
  <dcterms:created xsi:type="dcterms:W3CDTF">2021-05-25T07:42:00Z</dcterms:created>
  <dcterms:modified xsi:type="dcterms:W3CDTF">2021-05-25T09:27:00Z</dcterms:modified>
</cp:coreProperties>
</file>