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693AA3" w:rsidRDefault="007F47F9" w:rsidP="00693AA3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693AA3">
        <w:rPr>
          <w:rFonts w:ascii="Arial" w:hAnsi="Arial" w:cs="Arial"/>
          <w:b/>
          <w:sz w:val="22"/>
          <w:szCs w:val="22"/>
        </w:rPr>
        <w:t>„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Remonty bieżące nawierzchni bitumicznych na drogach gminnych </w:t>
      </w:r>
      <w:r w:rsidR="002943F6">
        <w:rPr>
          <w:rFonts w:ascii="Arial" w:hAnsi="Arial" w:cs="Arial"/>
          <w:b/>
          <w:iCs/>
          <w:sz w:val="22"/>
          <w:szCs w:val="22"/>
        </w:rPr>
        <w:br/>
      </w:r>
      <w:r w:rsidR="00693AA3" w:rsidRPr="00693AA3">
        <w:rPr>
          <w:rFonts w:ascii="Arial" w:hAnsi="Arial" w:cs="Arial"/>
          <w:b/>
          <w:iCs/>
          <w:sz w:val="22"/>
          <w:szCs w:val="22"/>
        </w:rPr>
        <w:t>w Gminie Świlcza w 2021 r.</w:t>
      </w:r>
      <w:r w:rsidR="00462C93">
        <w:rPr>
          <w:rFonts w:ascii="Arial" w:hAnsi="Arial" w:cs="Arial"/>
          <w:b/>
          <w:iCs/>
          <w:sz w:val="22"/>
          <w:szCs w:val="22"/>
        </w:rPr>
        <w:t xml:space="preserve"> Etap 2</w:t>
      </w:r>
      <w:r w:rsidR="00693AA3">
        <w:rPr>
          <w:rFonts w:ascii="Arial" w:hAnsi="Arial" w:cs="Arial"/>
          <w:b/>
          <w:iCs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462C93">
        <w:rPr>
          <w:rFonts w:ascii="Arial" w:hAnsi="Arial" w:cs="Arial"/>
          <w:sz w:val="22"/>
          <w:szCs w:val="22"/>
        </w:rPr>
        <w:t>RGI.271.25</w:t>
      </w:r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t>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32" w:rsidRDefault="006D7632">
      <w:r>
        <w:separator/>
      </w:r>
    </w:p>
  </w:endnote>
  <w:endnote w:type="continuationSeparator" w:id="0">
    <w:p w:rsidR="006D7632" w:rsidRDefault="006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62C9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62C9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62C93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62C93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32" w:rsidRDefault="006D7632">
      <w:r>
        <w:separator/>
      </w:r>
    </w:p>
  </w:footnote>
  <w:footnote w:type="continuationSeparator" w:id="0">
    <w:p w:rsidR="006D7632" w:rsidRDefault="006D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462C93">
      <w:rPr>
        <w:rFonts w:ascii="Arial" w:hAnsi="Arial" w:cs="Arial"/>
        <w:i/>
        <w:sz w:val="22"/>
        <w:szCs w:val="22"/>
      </w:rPr>
      <w:t>RGI.271.25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3E30C7-A4D4-4A64-B72F-A23C19E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A0CD-949F-4BDC-BABF-6E120FA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2021-08-23T11:28:00Z</dcterms:created>
  <dcterms:modified xsi:type="dcterms:W3CDTF">2021-08-23T11:28:00Z</dcterms:modified>
</cp:coreProperties>
</file>