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1" w:rsidRPr="001C0A2B" w:rsidRDefault="001051C1" w:rsidP="001051C1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D143AE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 do umowy</w:t>
      </w:r>
    </w:p>
    <w:p w:rsidR="001051C1" w:rsidRDefault="001051C1" w:rsidP="001051C1">
      <w:pPr>
        <w:pStyle w:val="NormalnyWeb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 xml:space="preserve">KLAUZULA </w:t>
      </w:r>
      <w:r>
        <w:rPr>
          <w:b/>
          <w:sz w:val="20"/>
          <w:szCs w:val="20"/>
        </w:rPr>
        <w:t>I</w:t>
      </w:r>
      <w:r w:rsidRPr="00762E9F">
        <w:rPr>
          <w:b/>
          <w:sz w:val="20"/>
          <w:szCs w:val="20"/>
        </w:rPr>
        <w:t xml:space="preserve">NFORMACYJNA </w:t>
      </w:r>
    </w:p>
    <w:p w:rsidR="001C0A2B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ZAMÓWIENIE PUBLICZNE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E9F">
        <w:rPr>
          <w:rFonts w:ascii="Times New Roman" w:hAnsi="Times New Roman" w:cs="Times New Roman"/>
          <w:sz w:val="20"/>
          <w:szCs w:val="20"/>
        </w:rPr>
        <w:t xml:space="preserve">Działając na podstawie art. 14 ust. 1 i 2 RODO tj. rozporządzenia Parlamentu Europejskiego i Rady (UE)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762E9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2E9F">
        <w:rPr>
          <w:rFonts w:ascii="Times New Roman" w:hAnsi="Times New Roman" w:cs="Times New Roman"/>
          <w:sz w:val="20"/>
          <w:szCs w:val="20"/>
        </w:rPr>
        <w:t>ochronie danych) informuję Panią/Pana, że:</w:t>
      </w: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</w:p>
    <w:p w:rsidR="001C0A2B" w:rsidRPr="00762E9F" w:rsidRDefault="001C0A2B" w:rsidP="001051C1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762E9F">
        <w:rPr>
          <w:rFonts w:ascii="Times New Roman" w:hAnsi="Times New Roman" w:cs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1C0A2B" w:rsidRPr="00762E9F" w:rsidRDefault="001C0A2B" w:rsidP="001051C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1C0A2B" w:rsidRPr="00A36B93" w:rsidRDefault="00A36B93" w:rsidP="001051C1">
      <w:pPr>
        <w:jc w:val="both"/>
        <w:rPr>
          <w:rFonts w:ascii="Times New Roman" w:hAnsi="Times New Roman" w:cs="Times New Roman"/>
          <w:sz w:val="20"/>
        </w:rPr>
      </w:pPr>
      <w:r w:rsidRPr="00A36B93">
        <w:rPr>
          <w:rFonts w:ascii="Times New Roman" w:hAnsi="Times New Roman" w:cs="Times New Roman"/>
          <w:sz w:val="20"/>
        </w:rPr>
        <w:t xml:space="preserve">W sprawach dotyczących przetwarzania danych kontakt pod ww. adresem, oraz poprzez e-mail: </w:t>
      </w:r>
      <w:hyperlink r:id="rId8" w:history="1">
        <w:r w:rsidRPr="00A36B93">
          <w:rPr>
            <w:rFonts w:ascii="Times New Roman" w:hAnsi="Times New Roman" w:cs="Times New Roman"/>
            <w:sz w:val="20"/>
          </w:rPr>
          <w:t>2wog.iod@ron.mil.pl</w:t>
        </w:r>
      </w:hyperlink>
      <w:r w:rsidRPr="00A36B93">
        <w:rPr>
          <w:rFonts w:ascii="Times New Roman" w:hAnsi="Times New Roman" w:cs="Times New Roman"/>
          <w:sz w:val="20"/>
        </w:rPr>
        <w:t xml:space="preserve"> lub telefonicznie: 261 656 460.</w:t>
      </w: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i podstawy przetwarzania</w:t>
      </w:r>
    </w:p>
    <w:p w:rsidR="00A36B93" w:rsidRPr="00A36B93" w:rsidRDefault="00A36B93" w:rsidP="001051C1">
      <w:pPr>
        <w:jc w:val="both"/>
        <w:rPr>
          <w:rStyle w:val="text-justify"/>
          <w:rFonts w:ascii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hAnsi="Times New Roman" w:cs="Times New Roman"/>
          <w:sz w:val="20"/>
          <w:szCs w:val="20"/>
          <w:lang w:eastAsia="pl-PL"/>
        </w:rPr>
        <w:t>Państwa dane osobowe będą przetwarzane w celu związanym z postępowaniem o udzielenie zamówienia publicznego. Podstawą prawną ich przetwarzania jest art. 6 ust. 1 lit. c RODO w związku z: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ustawą z dnia 11 września 2019 r. Prawo zamówień publicznych (dalej: </w:t>
      </w:r>
      <w:proofErr w:type="spellStart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14 lipca 1983 r. o narodowym zasobie archiwalnym i archiwach;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rozporządzeniem Ministra Rozwoju, Pracy i Technologii z dnia 23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2020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podmiotowych środków dowodowych oraz innych dokumentów lub oświadczeń, jakich może żądać zamawiający 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od wykonawcy.</w:t>
      </w:r>
    </w:p>
    <w:p w:rsidR="001C0A2B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1C0A2B" w:rsidRPr="00A36B93" w:rsidRDefault="001C0A2B" w:rsidP="001051C1">
      <w:pPr>
        <w:jc w:val="both"/>
        <w:rPr>
          <w:rStyle w:val="text-justify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osobowych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art. 18 ust 5 </w:t>
      </w:r>
      <w:proofErr w:type="spellStart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Ponadto odbiorcą danych zawartych w dokumentach związanych z postępowaniem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zamówienie publiczne mogą być podmioty, z którymi 2 WOG zawarł umowy oraz porozumienie 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na korzystanie z udostępnianych przez nie systemów informatycznych w zakresie przekazy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wania lub archiwizacji danych. </w:t>
      </w:r>
    </w:p>
    <w:p w:rsidR="00A36B93" w:rsidRDefault="001C0A2B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6B93" w:rsidRPr="00A36B93" w:rsidRDefault="001C0A2B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osób, których dane dotyczą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pozyskanych w związku z prowadzeniem postępowania o udzielenie zamówienia publicznego przysługują Państwa następujące prawa:</w:t>
      </w:r>
      <w:bookmarkStart w:id="0" w:name="_GoBack"/>
      <w:bookmarkEnd w:id="0"/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nie może naruszać integralności protokołu oraz jego załączników);</w:t>
      </w:r>
    </w:p>
    <w:p w:rsidR="001C0A2B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36B93" w:rsidRPr="00A36B93" w:rsidRDefault="001C0A2B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wniesienie skargi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Ma Pani/Pan prawo do wniesienia skargi do Prezesa UODO (na adres Urzędu Ochrony Danych Osobowych, </w:t>
      </w:r>
      <w:r w:rsidR="00A36B93" w:rsidRPr="00A36B93">
        <w:rPr>
          <w:rFonts w:ascii="Times New Roman" w:hAnsi="Times New Roman" w:cs="Times New Roman"/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A36B93" w:rsidRPr="00A36B93" w:rsidRDefault="00A36B93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Przekazanie danych poza Europejski Obszar Gospodarc</w:t>
      </w:r>
      <w:r>
        <w:rPr>
          <w:rFonts w:ascii="Times New Roman" w:hAnsi="Times New Roman" w:cs="Times New Roman"/>
          <w:b/>
          <w:sz w:val="20"/>
          <w:szCs w:val="20"/>
        </w:rPr>
        <w:t>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A36B93">
        <w:rPr>
          <w:rFonts w:ascii="Times New Roman" w:hAnsi="Times New Roman" w:cs="Times New Roman"/>
          <w:sz w:val="20"/>
          <w:szCs w:val="20"/>
        </w:rPr>
        <w:t xml:space="preserve">Dane nie będą przekazywane do państwa trzeciego ani do organizacji międzynarodowej, jednakże z uwagi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A36B93">
        <w:rPr>
          <w:rFonts w:ascii="Times New Roman" w:hAnsi="Times New Roman" w:cs="Times New Roman"/>
          <w:sz w:val="20"/>
          <w:szCs w:val="20"/>
        </w:rPr>
        <w:t>na jawność postępowania o udzielenie zamówienia publicznego, z danymi mogą zapoznać się odbiorcy z państwa spoza EOG.</w:t>
      </w:r>
    </w:p>
    <w:p w:rsidR="001C0A2B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>Pani/Pana dane uzyskaliśmy od</w:t>
      </w:r>
      <w:r w:rsidR="00A36B93" w:rsidRPr="00A36B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6B93" w:rsidRPr="00A36B93">
        <w:rPr>
          <w:rFonts w:ascii="Times New Roman" w:hAnsi="Times New Roman" w:cs="Times New Roman"/>
          <w:sz w:val="20"/>
          <w:szCs w:val="20"/>
        </w:rPr>
        <w:t>Wykonawcy realizującego umowę.</w:t>
      </w:r>
    </w:p>
    <w:p w:rsidR="00A36B93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Informacja o zautomatyzowanym podejmowaniu decyzji, w tym o profilowaniu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W trakcie przetwarzania danych nie będzie dochodziło do zautomatyzowanego podejmowania decyzji ani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="00A36B93" w:rsidRPr="00A36B93">
        <w:rPr>
          <w:rFonts w:ascii="Times New Roman" w:hAnsi="Times New Roman" w:cs="Times New Roman"/>
          <w:sz w:val="20"/>
          <w:szCs w:val="20"/>
        </w:rPr>
        <w:t>do profilowania.</w:t>
      </w:r>
    </w:p>
    <w:p w:rsidR="00CE5564" w:rsidRPr="00A36B93" w:rsidRDefault="00CE5564" w:rsidP="001051C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E5564" w:rsidRPr="00A36B93" w:rsidSect="001051C1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AD" w:rsidRDefault="000C6CAD" w:rsidP="001C0A2B">
      <w:pPr>
        <w:spacing w:after="0" w:line="240" w:lineRule="auto"/>
      </w:pPr>
      <w:r>
        <w:separator/>
      </w:r>
    </w:p>
  </w:endnote>
  <w:endnote w:type="continuationSeparator" w:id="0">
    <w:p w:rsidR="000C6CAD" w:rsidRDefault="000C6CAD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6110286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1561A" w:rsidRPr="00B1561A" w:rsidRDefault="00B1561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61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1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1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1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561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1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1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1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561A" w:rsidRDefault="00B15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AD" w:rsidRDefault="000C6CAD" w:rsidP="001C0A2B">
      <w:pPr>
        <w:spacing w:after="0" w:line="240" w:lineRule="auto"/>
      </w:pPr>
      <w:r>
        <w:separator/>
      </w:r>
    </w:p>
  </w:footnote>
  <w:footnote w:type="continuationSeparator" w:id="0">
    <w:p w:rsidR="000C6CAD" w:rsidRDefault="000C6CAD" w:rsidP="001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2B" w:rsidRPr="001051C1" w:rsidRDefault="001C0A2B">
    <w:pPr>
      <w:pStyle w:val="Nagwek"/>
      <w:rPr>
        <w:rFonts w:ascii="Times New Roman" w:hAnsi="Times New Roman" w:cs="Times New Roman"/>
        <w:b/>
        <w:i/>
      </w:rPr>
    </w:pPr>
    <w:r w:rsidRPr="001051C1">
      <w:rPr>
        <w:rFonts w:ascii="Times New Roman" w:hAnsi="Times New Roman" w:cs="Times New Roman"/>
        <w:b/>
      </w:rPr>
      <w:tab/>
    </w:r>
    <w:r w:rsidRPr="001051C1">
      <w:rPr>
        <w:rFonts w:ascii="Times New Roman" w:hAnsi="Times New Roman" w:cs="Times New Roman"/>
        <w:b/>
      </w:rPr>
      <w:tab/>
    </w:r>
    <w:r w:rsidR="001051C1" w:rsidRPr="001051C1">
      <w:rPr>
        <w:rFonts w:ascii="Times New Roman" w:hAnsi="Times New Roman" w:cs="Times New Roman"/>
        <w:b/>
      </w:rPr>
      <w:t>INFR/</w:t>
    </w:r>
    <w:r w:rsidR="00B1561A">
      <w:rPr>
        <w:rFonts w:ascii="Times New Roman" w:hAnsi="Times New Roman" w:cs="Times New Roman"/>
        <w:b/>
      </w:rPr>
      <w:t>631</w:t>
    </w:r>
    <w:r w:rsidR="001051C1" w:rsidRPr="001051C1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B"/>
    <w:rsid w:val="000975FE"/>
    <w:rsid w:val="000C6CAD"/>
    <w:rsid w:val="001051C1"/>
    <w:rsid w:val="001C0A2B"/>
    <w:rsid w:val="0021787D"/>
    <w:rsid w:val="003C47CF"/>
    <w:rsid w:val="004033B2"/>
    <w:rsid w:val="00677ADD"/>
    <w:rsid w:val="006B0AD1"/>
    <w:rsid w:val="006D0392"/>
    <w:rsid w:val="008539D4"/>
    <w:rsid w:val="009A1B09"/>
    <w:rsid w:val="009D167F"/>
    <w:rsid w:val="00A36B93"/>
    <w:rsid w:val="00B1561A"/>
    <w:rsid w:val="00B83784"/>
    <w:rsid w:val="00C45B86"/>
    <w:rsid w:val="00CE5564"/>
    <w:rsid w:val="00D143AE"/>
    <w:rsid w:val="00D814E4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Sokołowska Alicja</cp:lastModifiedBy>
  <cp:revision>14</cp:revision>
  <cp:lastPrinted>2021-11-26T07:26:00Z</cp:lastPrinted>
  <dcterms:created xsi:type="dcterms:W3CDTF">2020-06-08T06:45:00Z</dcterms:created>
  <dcterms:modified xsi:type="dcterms:W3CDTF">2021-11-26T07:26:00Z</dcterms:modified>
</cp:coreProperties>
</file>