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49251E" w:rsidRDefault="0049251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E84909" w:rsidRDefault="009D42FB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 xml:space="preserve">Poznań, </w:t>
      </w:r>
      <w:r w:rsidR="0049251E">
        <w:rPr>
          <w:rFonts w:asciiTheme="minorHAnsi" w:eastAsia="Calibri" w:hAnsiTheme="minorHAnsi" w:cstheme="minorHAnsi"/>
          <w:sz w:val="20"/>
          <w:lang w:eastAsia="en-US"/>
        </w:rPr>
        <w:t>21</w:t>
      </w:r>
      <w:r w:rsidR="00E84909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9651BA">
        <w:rPr>
          <w:rFonts w:asciiTheme="minorHAnsi" w:eastAsia="Calibri" w:hAnsiTheme="minorHAnsi" w:cstheme="minorHAnsi"/>
          <w:sz w:val="20"/>
          <w:lang w:eastAsia="en-US"/>
        </w:rPr>
        <w:t xml:space="preserve">listopada 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20</w:t>
      </w:r>
      <w:r w:rsidR="00E727AB" w:rsidRPr="00E84909">
        <w:rPr>
          <w:rFonts w:asciiTheme="minorHAnsi" w:eastAsia="Calibri" w:hAnsiTheme="minorHAnsi" w:cstheme="minorHAnsi"/>
          <w:sz w:val="20"/>
          <w:lang w:eastAsia="en-US"/>
        </w:rPr>
        <w:t>22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roku</w:t>
      </w:r>
    </w:p>
    <w:p w:rsidR="00122F6E" w:rsidRPr="00E84909" w:rsidRDefault="00652A9C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>K-292-5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AB7F13">
        <w:rPr>
          <w:rFonts w:asciiTheme="minorHAnsi" w:eastAsia="Calibri" w:hAnsiTheme="minorHAnsi" w:cstheme="minorHAnsi"/>
          <w:sz w:val="20"/>
          <w:lang w:eastAsia="en-US"/>
        </w:rPr>
        <w:t>1126</w:t>
      </w:r>
      <w:bookmarkStart w:id="0" w:name="_GoBack"/>
      <w:bookmarkEnd w:id="0"/>
      <w:r w:rsidR="00E727AB" w:rsidRPr="00E84909">
        <w:rPr>
          <w:rFonts w:asciiTheme="minorHAnsi" w:eastAsia="Calibri" w:hAnsiTheme="minorHAnsi" w:cstheme="minorHAnsi"/>
          <w:sz w:val="20"/>
          <w:lang w:eastAsia="en-US"/>
        </w:rPr>
        <w:t>/22</w:t>
      </w:r>
    </w:p>
    <w:p w:rsidR="005854E1" w:rsidRPr="00E84909" w:rsidRDefault="005854E1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A36A37" w:rsidRPr="00E84909" w:rsidRDefault="00A36A37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652A9C" w:rsidRPr="00E84909" w:rsidRDefault="00E84909" w:rsidP="000477DA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UNIEWAŻNIENIE POSTĘPOWANIA</w:t>
      </w:r>
    </w:p>
    <w:p w:rsidR="00AE5D0D" w:rsidRPr="00E84909" w:rsidRDefault="00AE5D0D" w:rsidP="000477DA">
      <w:pPr>
        <w:spacing w:line="276" w:lineRule="auto"/>
        <w:rPr>
          <w:rFonts w:asciiTheme="minorHAnsi" w:hAnsiTheme="minorHAnsi" w:cstheme="minorHAnsi"/>
          <w:b/>
          <w:sz w:val="20"/>
        </w:rPr>
      </w:pPr>
    </w:p>
    <w:p w:rsidR="00D578D6" w:rsidRDefault="00BD6F0D" w:rsidP="000477DA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84909">
        <w:rPr>
          <w:rFonts w:asciiTheme="minorHAnsi" w:hAnsiTheme="minorHAnsi" w:cstheme="minorHAnsi"/>
          <w:sz w:val="20"/>
        </w:rPr>
        <w:tab/>
      </w:r>
      <w:r w:rsidR="00E727AB" w:rsidRPr="00D578D6">
        <w:rPr>
          <w:rFonts w:asciiTheme="minorHAnsi" w:hAnsiTheme="minorHAnsi" w:cstheme="minorHAnsi"/>
          <w:sz w:val="20"/>
        </w:rPr>
        <w:t>Uniw</w:t>
      </w:r>
      <w:r w:rsidR="001C5E7F" w:rsidRPr="00D578D6">
        <w:rPr>
          <w:rFonts w:asciiTheme="minorHAnsi" w:hAnsiTheme="minorHAnsi" w:cstheme="minorHAnsi"/>
          <w:sz w:val="20"/>
        </w:rPr>
        <w:t xml:space="preserve">ersytet Ekonomiczny w Poznaniu </w:t>
      </w:r>
      <w:r w:rsidR="00795FBF" w:rsidRPr="00D578D6">
        <w:rPr>
          <w:rFonts w:asciiTheme="minorHAnsi" w:hAnsiTheme="minorHAnsi" w:cstheme="minorHAnsi"/>
          <w:sz w:val="20"/>
        </w:rPr>
        <w:t xml:space="preserve">informuje, że </w:t>
      </w:r>
      <w:r w:rsidR="001C5E7F" w:rsidRPr="00D578D6">
        <w:rPr>
          <w:rFonts w:asciiTheme="minorHAnsi" w:hAnsiTheme="minorHAnsi" w:cstheme="minorHAnsi"/>
          <w:sz w:val="20"/>
        </w:rPr>
        <w:t>postępowanie</w:t>
      </w:r>
      <w:r w:rsidR="005854E1" w:rsidRPr="00D578D6">
        <w:rPr>
          <w:rFonts w:asciiTheme="minorHAnsi" w:hAnsiTheme="minorHAnsi" w:cstheme="minorHAnsi"/>
          <w:sz w:val="20"/>
        </w:rPr>
        <w:t xml:space="preserve"> o udzie</w:t>
      </w:r>
      <w:r w:rsidR="00DD1CBB" w:rsidRPr="00D578D6">
        <w:rPr>
          <w:rFonts w:asciiTheme="minorHAnsi" w:hAnsiTheme="minorHAnsi" w:cstheme="minorHAnsi"/>
          <w:sz w:val="20"/>
        </w:rPr>
        <w:t xml:space="preserve">lenie zamówienia publicznego </w:t>
      </w:r>
      <w:r w:rsidR="00E84909" w:rsidRPr="00D578D6">
        <w:rPr>
          <w:rFonts w:asciiTheme="minorHAnsi" w:hAnsiTheme="minorHAnsi" w:cstheme="minorHAnsi"/>
          <w:sz w:val="20"/>
        </w:rPr>
        <w:t xml:space="preserve"> prowadzone jako przetarg nieograniczony </w:t>
      </w:r>
      <w:proofErr w:type="spellStart"/>
      <w:r w:rsidR="00E84909" w:rsidRPr="00D578D6">
        <w:rPr>
          <w:rFonts w:asciiTheme="minorHAnsi" w:hAnsiTheme="minorHAnsi" w:cstheme="minorHAnsi"/>
          <w:sz w:val="20"/>
        </w:rPr>
        <w:t>pn</w:t>
      </w:r>
      <w:proofErr w:type="spellEnd"/>
      <w:r w:rsidR="00E84909" w:rsidRPr="00D578D6">
        <w:rPr>
          <w:rFonts w:asciiTheme="minorHAnsi" w:hAnsiTheme="minorHAnsi" w:cstheme="minorHAnsi"/>
          <w:sz w:val="20"/>
        </w:rPr>
        <w:t>:</w:t>
      </w:r>
      <w:r w:rsidR="0030014F" w:rsidRPr="00D578D6">
        <w:rPr>
          <w:rFonts w:asciiTheme="minorHAnsi" w:hAnsiTheme="minorHAnsi" w:cstheme="minorHAnsi"/>
          <w:sz w:val="20"/>
        </w:rPr>
        <w:t xml:space="preserve"> </w:t>
      </w:r>
      <w:r w:rsidR="00D578D6" w:rsidRPr="00D578D6">
        <w:rPr>
          <w:rFonts w:asciiTheme="minorHAnsi" w:hAnsiTheme="minorHAnsi" w:cstheme="minorHAnsi"/>
          <w:b/>
          <w:sz w:val="20"/>
        </w:rPr>
        <w:t xml:space="preserve">Usługa utrzymania czystości pomieszczeń wraz z myciem okien w wybranych obiektach i domach studenckich Uniwersytetu </w:t>
      </w:r>
      <w:r w:rsidR="001E6FCA">
        <w:rPr>
          <w:rFonts w:asciiTheme="minorHAnsi" w:hAnsiTheme="minorHAnsi" w:cstheme="minorHAnsi"/>
          <w:b/>
          <w:sz w:val="20"/>
        </w:rPr>
        <w:t>Ekonomicznego w Poznaniu (ZP/035</w:t>
      </w:r>
      <w:r w:rsidR="00E84909" w:rsidRPr="00D578D6">
        <w:rPr>
          <w:rFonts w:asciiTheme="minorHAnsi" w:hAnsiTheme="minorHAnsi" w:cstheme="minorHAnsi"/>
          <w:b/>
          <w:sz w:val="20"/>
        </w:rPr>
        <w:t>/22)</w:t>
      </w:r>
      <w:r w:rsidR="003733FA" w:rsidRPr="00D578D6">
        <w:rPr>
          <w:rFonts w:asciiTheme="minorHAnsi" w:hAnsiTheme="minorHAnsi" w:cstheme="minorHAnsi"/>
          <w:b/>
          <w:sz w:val="20"/>
        </w:rPr>
        <w:t xml:space="preserve"> </w:t>
      </w:r>
      <w:r w:rsidR="001C5E7F" w:rsidRPr="00D578D6">
        <w:rPr>
          <w:rFonts w:asciiTheme="minorHAnsi" w:hAnsiTheme="minorHAnsi" w:cstheme="minorHAnsi"/>
          <w:sz w:val="20"/>
        </w:rPr>
        <w:t>zostało unieważnione na podstawie</w:t>
      </w:r>
      <w:r w:rsidR="001C5E7F" w:rsidRPr="00D578D6">
        <w:rPr>
          <w:rFonts w:asciiTheme="minorHAnsi" w:hAnsiTheme="minorHAnsi" w:cstheme="minorHAnsi"/>
          <w:b/>
          <w:sz w:val="20"/>
        </w:rPr>
        <w:t xml:space="preserve"> </w:t>
      </w:r>
      <w:r w:rsidR="001C5E7F" w:rsidRPr="00D578D6">
        <w:rPr>
          <w:rFonts w:asciiTheme="minorHAnsi" w:hAnsiTheme="minorHAnsi" w:cstheme="minorHAnsi"/>
          <w:sz w:val="20"/>
          <w:lang w:val="x-none"/>
        </w:rPr>
        <w:t xml:space="preserve">art. </w:t>
      </w:r>
      <w:r w:rsidR="001C5E7F" w:rsidRPr="00D578D6">
        <w:rPr>
          <w:rFonts w:asciiTheme="minorHAnsi" w:hAnsiTheme="minorHAnsi" w:cstheme="minorHAnsi"/>
          <w:sz w:val="20"/>
        </w:rPr>
        <w:t>255 pkt </w:t>
      </w:r>
      <w:r w:rsidR="009651BA">
        <w:rPr>
          <w:rFonts w:asciiTheme="minorHAnsi" w:hAnsiTheme="minorHAnsi" w:cstheme="minorHAnsi"/>
          <w:sz w:val="20"/>
        </w:rPr>
        <w:t>6)</w:t>
      </w:r>
      <w:r w:rsidR="001C5E7F" w:rsidRPr="00D578D6">
        <w:rPr>
          <w:rFonts w:asciiTheme="minorHAnsi" w:hAnsiTheme="minorHAnsi" w:cstheme="minorHAnsi"/>
          <w:sz w:val="20"/>
        </w:rPr>
        <w:t xml:space="preserve"> </w:t>
      </w:r>
      <w:r w:rsidR="001C5E7F" w:rsidRPr="00D578D6">
        <w:rPr>
          <w:rFonts w:asciiTheme="minorHAnsi" w:hAnsiTheme="minorHAnsi" w:cstheme="minorHAnsi"/>
          <w:sz w:val="20"/>
          <w:lang w:val="x-none"/>
        </w:rPr>
        <w:t>ustawy z</w:t>
      </w:r>
      <w:r w:rsidR="001C5E7F" w:rsidRPr="00D578D6">
        <w:rPr>
          <w:rFonts w:asciiTheme="minorHAnsi" w:hAnsiTheme="minorHAnsi" w:cstheme="minorHAnsi"/>
          <w:sz w:val="20"/>
        </w:rPr>
        <w:t> </w:t>
      </w:r>
      <w:r w:rsidR="001C5E7F" w:rsidRPr="00D578D6">
        <w:rPr>
          <w:rFonts w:asciiTheme="minorHAnsi" w:hAnsiTheme="minorHAnsi" w:cstheme="minorHAnsi"/>
          <w:sz w:val="20"/>
          <w:lang w:val="x-none"/>
        </w:rPr>
        <w:t>dnia 11 wrz</w:t>
      </w:r>
      <w:r w:rsidR="001C5E7F" w:rsidRPr="00D578D6">
        <w:rPr>
          <w:rFonts w:asciiTheme="minorHAnsi" w:hAnsiTheme="minorHAnsi" w:cstheme="minorHAnsi"/>
          <w:sz w:val="20"/>
        </w:rPr>
        <w:t>eśnia</w:t>
      </w:r>
      <w:r w:rsidR="001C5E7F" w:rsidRPr="00D578D6">
        <w:rPr>
          <w:rFonts w:asciiTheme="minorHAnsi" w:hAnsiTheme="minorHAnsi" w:cstheme="minorHAnsi"/>
          <w:sz w:val="20"/>
          <w:lang w:val="x-none"/>
        </w:rPr>
        <w:t xml:space="preserve"> 2019 r. Prawo zamówień publicznych (</w:t>
      </w:r>
      <w:r w:rsidR="001A3A76">
        <w:rPr>
          <w:rFonts w:asciiTheme="minorHAnsi" w:hAnsiTheme="minorHAnsi" w:cstheme="minorHAnsi"/>
          <w:sz w:val="20"/>
          <w:lang w:val="x-none"/>
        </w:rPr>
        <w:t>Dz. U. z 2022</w:t>
      </w:r>
      <w:r w:rsidR="001C5E7F" w:rsidRPr="00D578D6">
        <w:rPr>
          <w:rFonts w:asciiTheme="minorHAnsi" w:hAnsiTheme="minorHAnsi" w:cstheme="minorHAnsi"/>
          <w:sz w:val="20"/>
          <w:lang w:val="x-none"/>
        </w:rPr>
        <w:t xml:space="preserve"> r.</w:t>
      </w:r>
      <w:r w:rsidR="001C5E7F" w:rsidRPr="00D578D6">
        <w:rPr>
          <w:rFonts w:asciiTheme="minorHAnsi" w:hAnsiTheme="minorHAnsi" w:cstheme="minorHAnsi"/>
          <w:sz w:val="20"/>
        </w:rPr>
        <w:t>,</w:t>
      </w:r>
      <w:r w:rsidR="001C5E7F" w:rsidRPr="00D578D6">
        <w:rPr>
          <w:rFonts w:asciiTheme="minorHAnsi" w:hAnsiTheme="minorHAnsi" w:cstheme="minorHAnsi"/>
          <w:sz w:val="20"/>
          <w:lang w:val="x-none"/>
        </w:rPr>
        <w:t xml:space="preserve"> poz. </w:t>
      </w:r>
      <w:r w:rsidR="001C5E7F" w:rsidRPr="00D578D6">
        <w:rPr>
          <w:rFonts w:asciiTheme="minorHAnsi" w:hAnsiTheme="minorHAnsi" w:cstheme="minorHAnsi"/>
          <w:sz w:val="20"/>
        </w:rPr>
        <w:t>1</w:t>
      </w:r>
      <w:r w:rsidR="00E84909" w:rsidRPr="00D578D6">
        <w:rPr>
          <w:rFonts w:asciiTheme="minorHAnsi" w:hAnsiTheme="minorHAnsi" w:cstheme="minorHAnsi"/>
          <w:sz w:val="20"/>
        </w:rPr>
        <w:t>710</w:t>
      </w:r>
      <w:r w:rsidR="009651BA">
        <w:rPr>
          <w:rFonts w:asciiTheme="minorHAnsi" w:hAnsiTheme="minorHAnsi" w:cstheme="minorHAnsi"/>
          <w:sz w:val="20"/>
        </w:rPr>
        <w:t xml:space="preserve">) – ponieważ obarczone jest niemożliwą do usunięcia  wadą uniemożliwiającą zawarcie niepodlegającej unieważnieniu umowy w sprawie zamówienia publicznego.  </w:t>
      </w:r>
    </w:p>
    <w:p w:rsidR="009651BA" w:rsidRDefault="009651BA" w:rsidP="000477DA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49251E" w:rsidRDefault="0049251E" w:rsidP="000477DA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9651BA" w:rsidRPr="0049251E" w:rsidRDefault="009651BA" w:rsidP="000477DA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49251E">
        <w:rPr>
          <w:rFonts w:asciiTheme="minorHAnsi" w:hAnsiTheme="minorHAnsi" w:cstheme="minorHAnsi"/>
          <w:b/>
          <w:sz w:val="20"/>
        </w:rPr>
        <w:t>Uzasadnienie:</w:t>
      </w:r>
    </w:p>
    <w:p w:rsidR="004E5087" w:rsidRDefault="004E5087" w:rsidP="00724D34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</w:t>
      </w:r>
      <w:r w:rsidR="009651BA">
        <w:rPr>
          <w:rFonts w:asciiTheme="minorHAnsi" w:hAnsiTheme="minorHAnsi" w:cstheme="minorHAnsi"/>
          <w:sz w:val="20"/>
        </w:rPr>
        <w:t>Z</w:t>
      </w:r>
      <w:r>
        <w:rPr>
          <w:rFonts w:asciiTheme="minorHAnsi" w:hAnsiTheme="minorHAnsi" w:cstheme="minorHAnsi"/>
          <w:sz w:val="20"/>
        </w:rPr>
        <w:t>amawiający w przedmiotowym postę</w:t>
      </w:r>
      <w:r w:rsidR="009651BA">
        <w:rPr>
          <w:rFonts w:asciiTheme="minorHAnsi" w:hAnsiTheme="minorHAnsi" w:cstheme="minorHAnsi"/>
          <w:sz w:val="20"/>
        </w:rPr>
        <w:t xml:space="preserve">powaniu wyznaczył termin składania ofert na dzień </w:t>
      </w:r>
      <w:r w:rsidR="00150779">
        <w:rPr>
          <w:rFonts w:asciiTheme="minorHAnsi" w:hAnsiTheme="minorHAnsi" w:cstheme="minorHAnsi"/>
          <w:sz w:val="20"/>
        </w:rPr>
        <w:t xml:space="preserve">                         </w:t>
      </w:r>
      <w:r w:rsidR="009651BA">
        <w:rPr>
          <w:rFonts w:asciiTheme="minorHAnsi" w:hAnsiTheme="minorHAnsi" w:cstheme="minorHAnsi"/>
          <w:sz w:val="20"/>
        </w:rPr>
        <w:t xml:space="preserve">17 listopada br. W dniu 15 listopada br. Zamawiający powziął wiadomość o konieczności dokonania zmian w specyfikacji istotnych warunków zamówienia </w:t>
      </w:r>
      <w:r w:rsidR="000477DA">
        <w:rPr>
          <w:rFonts w:asciiTheme="minorHAnsi" w:hAnsiTheme="minorHAnsi" w:cstheme="minorHAnsi"/>
          <w:sz w:val="20"/>
        </w:rPr>
        <w:t xml:space="preserve">(SWZ) </w:t>
      </w:r>
      <w:r w:rsidR="009651BA">
        <w:rPr>
          <w:rFonts w:asciiTheme="minorHAnsi" w:hAnsiTheme="minorHAnsi" w:cstheme="minorHAnsi"/>
          <w:sz w:val="20"/>
        </w:rPr>
        <w:t xml:space="preserve">powodujących konieczność </w:t>
      </w:r>
      <w:r>
        <w:rPr>
          <w:rFonts w:asciiTheme="minorHAnsi" w:hAnsiTheme="minorHAnsi" w:cstheme="minorHAnsi"/>
          <w:sz w:val="20"/>
        </w:rPr>
        <w:t xml:space="preserve">przedłużenia terminu składania ofert. </w:t>
      </w:r>
    </w:p>
    <w:p w:rsidR="00724D34" w:rsidRDefault="00724D34" w:rsidP="00724D34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Ze względu na ustawową konieczność zachowania terminu zamieszczenia ogłoszenia o zmianie treści SWZ wynoszącego minimalnie 48 godzin </w:t>
      </w:r>
      <w:r w:rsidR="0049251E" w:rsidRPr="0049251E">
        <w:rPr>
          <w:rFonts w:asciiTheme="minorHAnsi" w:hAnsiTheme="minorHAnsi" w:cstheme="minorHAnsi"/>
          <w:sz w:val="20"/>
        </w:rPr>
        <w:t>od potwierdzenia przez Urząd Publikacji Unii Europejskiej otrzymania tego ogłoszenia</w:t>
      </w:r>
      <w:r w:rsidR="0049251E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Zamawiający nie był w stanie przedłużyć terminu składania ofert bez uch</w:t>
      </w:r>
      <w:r w:rsidR="0049251E">
        <w:rPr>
          <w:rFonts w:asciiTheme="minorHAnsi" w:hAnsiTheme="minorHAnsi" w:cstheme="minorHAnsi"/>
          <w:sz w:val="20"/>
        </w:rPr>
        <w:t xml:space="preserve">ybienia ustawie </w:t>
      </w:r>
      <w:r w:rsidR="0049251E" w:rsidRPr="00D578D6">
        <w:rPr>
          <w:rFonts w:asciiTheme="minorHAnsi" w:hAnsiTheme="minorHAnsi" w:cstheme="minorHAnsi"/>
          <w:sz w:val="20"/>
          <w:lang w:val="x-none"/>
        </w:rPr>
        <w:t>Prawo zamówień publicznych</w:t>
      </w:r>
      <w:r w:rsidR="0049251E">
        <w:rPr>
          <w:rFonts w:asciiTheme="minorHAnsi" w:hAnsiTheme="minorHAnsi" w:cstheme="minorHAnsi"/>
          <w:sz w:val="20"/>
        </w:rPr>
        <w:t>.</w:t>
      </w:r>
    </w:p>
    <w:p w:rsidR="009651BA" w:rsidRPr="00D578D6" w:rsidRDefault="00150779" w:rsidP="00D578D6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</w:t>
      </w:r>
    </w:p>
    <w:p w:rsidR="00E727AB" w:rsidRPr="00D578D6" w:rsidRDefault="00E727AB" w:rsidP="00D578D6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D578D6">
        <w:rPr>
          <w:rFonts w:asciiTheme="minorHAnsi" w:hAnsiTheme="minorHAnsi" w:cstheme="minorHAnsi"/>
          <w:sz w:val="20"/>
        </w:rPr>
        <w:tab/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A6" w:rsidRDefault="00CA54A6" w:rsidP="0094317C">
      <w:r>
        <w:separator/>
      </w:r>
    </w:p>
  </w:endnote>
  <w:endnote w:type="continuationSeparator" w:id="0">
    <w:p w:rsidR="00CA54A6" w:rsidRDefault="00CA54A6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79" w:rsidRPr="002530D5" w:rsidRDefault="00150779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150779" w:rsidRPr="002530D5" w:rsidRDefault="00150779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150779" w:rsidRPr="002530D5" w:rsidRDefault="00150779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150779" w:rsidRPr="002530D5" w:rsidRDefault="00150779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150779" w:rsidRPr="0049251E" w:rsidRDefault="00150779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49251E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tel. +48 61 856 92 79</w:t>
    </w:r>
  </w:p>
  <w:p w:rsidR="00150779" w:rsidRPr="002530D5" w:rsidRDefault="00150779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150779" w:rsidRPr="000B7FBE" w:rsidRDefault="00150779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150779" w:rsidRDefault="00150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A6" w:rsidRDefault="00CA54A6" w:rsidP="0094317C">
      <w:r>
        <w:separator/>
      </w:r>
    </w:p>
  </w:footnote>
  <w:footnote w:type="continuationSeparator" w:id="0">
    <w:p w:rsidR="00CA54A6" w:rsidRDefault="00CA54A6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79" w:rsidRDefault="00150779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79" w:rsidRDefault="00150779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477DA"/>
    <w:rsid w:val="000A5256"/>
    <w:rsid w:val="000B06B9"/>
    <w:rsid w:val="000B7097"/>
    <w:rsid w:val="000C50B8"/>
    <w:rsid w:val="000D7776"/>
    <w:rsid w:val="000E0BF4"/>
    <w:rsid w:val="00105D08"/>
    <w:rsid w:val="001114D3"/>
    <w:rsid w:val="00122F6E"/>
    <w:rsid w:val="00141A74"/>
    <w:rsid w:val="00150779"/>
    <w:rsid w:val="001601C5"/>
    <w:rsid w:val="001A3A76"/>
    <w:rsid w:val="001C0999"/>
    <w:rsid w:val="001C1570"/>
    <w:rsid w:val="001C5E7F"/>
    <w:rsid w:val="001E6FCA"/>
    <w:rsid w:val="00235D8A"/>
    <w:rsid w:val="002C2C0B"/>
    <w:rsid w:val="0030014F"/>
    <w:rsid w:val="00311DA2"/>
    <w:rsid w:val="003577B1"/>
    <w:rsid w:val="003733FA"/>
    <w:rsid w:val="00384E69"/>
    <w:rsid w:val="003C1F12"/>
    <w:rsid w:val="0049251E"/>
    <w:rsid w:val="004E5087"/>
    <w:rsid w:val="004F589C"/>
    <w:rsid w:val="00516BC0"/>
    <w:rsid w:val="0053761F"/>
    <w:rsid w:val="005854E1"/>
    <w:rsid w:val="005D3539"/>
    <w:rsid w:val="005D5E69"/>
    <w:rsid w:val="005E7D09"/>
    <w:rsid w:val="0060760C"/>
    <w:rsid w:val="00644123"/>
    <w:rsid w:val="00652A9C"/>
    <w:rsid w:val="006D0022"/>
    <w:rsid w:val="0072223A"/>
    <w:rsid w:val="00724D34"/>
    <w:rsid w:val="00782560"/>
    <w:rsid w:val="00795FBF"/>
    <w:rsid w:val="007B0907"/>
    <w:rsid w:val="007B2042"/>
    <w:rsid w:val="007D0C08"/>
    <w:rsid w:val="008130C9"/>
    <w:rsid w:val="00843FE3"/>
    <w:rsid w:val="0084605A"/>
    <w:rsid w:val="008A27B2"/>
    <w:rsid w:val="008B3605"/>
    <w:rsid w:val="008E5E33"/>
    <w:rsid w:val="008F39D6"/>
    <w:rsid w:val="0094317C"/>
    <w:rsid w:val="0095743F"/>
    <w:rsid w:val="00961237"/>
    <w:rsid w:val="009651BA"/>
    <w:rsid w:val="009851A4"/>
    <w:rsid w:val="00991D90"/>
    <w:rsid w:val="009D42FB"/>
    <w:rsid w:val="009F2AFC"/>
    <w:rsid w:val="00A152D1"/>
    <w:rsid w:val="00A36A37"/>
    <w:rsid w:val="00AB7F13"/>
    <w:rsid w:val="00AD2837"/>
    <w:rsid w:val="00AE5D0D"/>
    <w:rsid w:val="00B017E1"/>
    <w:rsid w:val="00B10CE5"/>
    <w:rsid w:val="00B22B77"/>
    <w:rsid w:val="00B34251"/>
    <w:rsid w:val="00B358B4"/>
    <w:rsid w:val="00B5045A"/>
    <w:rsid w:val="00BD0242"/>
    <w:rsid w:val="00BD6F0D"/>
    <w:rsid w:val="00C318E5"/>
    <w:rsid w:val="00C407B1"/>
    <w:rsid w:val="00C75A02"/>
    <w:rsid w:val="00CA54A6"/>
    <w:rsid w:val="00CB2E84"/>
    <w:rsid w:val="00D01068"/>
    <w:rsid w:val="00D026F6"/>
    <w:rsid w:val="00D03FD4"/>
    <w:rsid w:val="00D578D6"/>
    <w:rsid w:val="00D84CB0"/>
    <w:rsid w:val="00DD1CBB"/>
    <w:rsid w:val="00DD1F08"/>
    <w:rsid w:val="00E31728"/>
    <w:rsid w:val="00E727AB"/>
    <w:rsid w:val="00E84909"/>
    <w:rsid w:val="00EB151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3D9E-C1AD-4738-9DD8-839128F0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79D56EB6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Renata Glinkowska</cp:lastModifiedBy>
  <cp:revision>3</cp:revision>
  <cp:lastPrinted>2022-11-17T09:38:00Z</cp:lastPrinted>
  <dcterms:created xsi:type="dcterms:W3CDTF">2022-11-17T12:17:00Z</dcterms:created>
  <dcterms:modified xsi:type="dcterms:W3CDTF">2022-11-21T09:17:00Z</dcterms:modified>
</cp:coreProperties>
</file>