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D01E0A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6DFCE642" w:rsidR="002D385A" w:rsidRPr="00737A17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737A17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4D3E88" w:rsidRPr="00737A17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="00F508BF">
        <w:rPr>
          <w:rFonts w:ascii="Palatino Linotype" w:hAnsi="Palatino Linotype"/>
          <w:color w:val="000000" w:themeColor="text1"/>
          <w:sz w:val="20"/>
          <w:szCs w:val="20"/>
        </w:rPr>
        <w:t>7</w:t>
      </w:r>
      <w:r w:rsidRPr="00737A17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8D40B0" w:rsidRPr="00737A17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737A17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</w:t>
      </w:r>
      <w:r w:rsidR="00737A1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</w:t>
      </w:r>
      <w:r w:rsidR="00AB7995" w:rsidRPr="00737A17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Trzebnica, </w:t>
      </w:r>
      <w:r w:rsidR="00F508BF">
        <w:rPr>
          <w:rFonts w:ascii="Palatino Linotype" w:hAnsi="Palatino Linotype"/>
          <w:bCs/>
          <w:color w:val="000000" w:themeColor="text1"/>
          <w:sz w:val="20"/>
          <w:szCs w:val="20"/>
        </w:rPr>
        <w:t>1</w:t>
      </w:r>
      <w:r w:rsidR="00E24B45">
        <w:rPr>
          <w:rFonts w:ascii="Palatino Linotype" w:hAnsi="Palatino Linotype"/>
          <w:bCs/>
          <w:color w:val="000000" w:themeColor="text1"/>
          <w:sz w:val="20"/>
          <w:szCs w:val="20"/>
        </w:rPr>
        <w:t>5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.0</w:t>
      </w:r>
      <w:r w:rsidR="00F508BF">
        <w:rPr>
          <w:rFonts w:ascii="Palatino Linotype" w:hAnsi="Palatino Linotype"/>
          <w:bCs/>
          <w:color w:val="000000" w:themeColor="text1"/>
          <w:sz w:val="20"/>
          <w:szCs w:val="20"/>
        </w:rPr>
        <w:t>9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.202</w:t>
      </w:r>
      <w:r w:rsidR="0089482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>3</w:t>
      </w:r>
      <w:r w:rsidR="00AB7995"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r.</w:t>
      </w:r>
    </w:p>
    <w:p w14:paraId="376DE4E5" w14:textId="02F73BC1" w:rsidR="001C07DD" w:rsidRPr="00737A17" w:rsidRDefault="002D385A" w:rsidP="00A64FF0">
      <w:pPr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1A71F52F" w14:textId="0A92A919" w:rsidR="00E060A9" w:rsidRPr="00737A17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737A17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     </w:t>
      </w:r>
    </w:p>
    <w:p w14:paraId="02F2A35D" w14:textId="77777777" w:rsidR="003B1D24" w:rsidRDefault="003B1D24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</w:p>
    <w:p w14:paraId="17BCABD7" w14:textId="4CAC241F" w:rsidR="00DE63DF" w:rsidRPr="00737A17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  <w:r w:rsidRPr="00737A17">
        <w:rPr>
          <w:rFonts w:ascii="Palatino Linotype" w:eastAsia="Times New Roman" w:hAnsi="Palatino Linotype" w:cs="Times New Roman"/>
          <w:b/>
          <w:kern w:val="0"/>
          <w:lang w:eastAsia="pl-PL" w:bidi="ar-SA"/>
        </w:rPr>
        <w:t>INFORMACJA O WYNIKU POSTĘPOWANIA</w:t>
      </w:r>
    </w:p>
    <w:p w14:paraId="4C73648E" w14:textId="77777777" w:rsidR="00737A17" w:rsidRPr="00F508BF" w:rsidRDefault="00737A17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69430F3A" w14:textId="77777777" w:rsidR="003B1D24" w:rsidRPr="00F508BF" w:rsidRDefault="003B1D24" w:rsidP="004D3E88">
      <w:pPr>
        <w:tabs>
          <w:tab w:val="left" w:pos="567"/>
        </w:tabs>
        <w:rPr>
          <w:rFonts w:ascii="Palatino Linotype" w:hAnsi="Palatino Linotype" w:cs="Calibri"/>
          <w:b/>
          <w:bCs/>
          <w:sz w:val="20"/>
          <w:szCs w:val="20"/>
        </w:rPr>
      </w:pPr>
    </w:p>
    <w:p w14:paraId="45B10A08" w14:textId="59C48F6C" w:rsidR="006F7AE0" w:rsidRPr="00B91723" w:rsidRDefault="006F7AE0" w:rsidP="006F7AE0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eastAsia="Times New Roman" w:hAnsi="Palatino Linotype" w:cs="Calibri"/>
          <w:b/>
          <w:bCs/>
          <w:color w:val="000000"/>
          <w:kern w:val="0"/>
          <w:sz w:val="22"/>
          <w:szCs w:val="22"/>
          <w:lang w:eastAsia="pl-PL" w:bidi="ar-SA"/>
        </w:rPr>
      </w:pPr>
      <w:r w:rsidRPr="00B91723">
        <w:rPr>
          <w:rFonts w:ascii="Palatino Linotype" w:hAnsi="Palatino Linotype" w:cs="Calibri"/>
          <w:color w:val="000000"/>
          <w:kern w:val="0"/>
          <w:sz w:val="22"/>
          <w:szCs w:val="22"/>
          <w:lang w:eastAsia="pl-PL" w:bidi="ar-SA"/>
        </w:rPr>
        <w:t xml:space="preserve">Dotyczy postępowania o udzielenie zamówienia publicznego pn. </w:t>
      </w:r>
      <w:r w:rsidR="00F508BF" w:rsidRPr="00B91723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„Sukcesywne dostawy bielizny szpitalnej jednorazowego użytku”.</w:t>
      </w:r>
    </w:p>
    <w:p w14:paraId="7B0B9A24" w14:textId="77777777" w:rsidR="004D3E88" w:rsidRPr="00B91723" w:rsidRDefault="004D3E88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E4DDC8" w14:textId="6CD2ED38" w:rsidR="00587AF4" w:rsidRPr="00B91723" w:rsidRDefault="00587AF4" w:rsidP="001C07DD">
      <w:pPr>
        <w:pStyle w:val="Akapitzlist"/>
        <w:numPr>
          <w:ilvl w:val="0"/>
          <w:numId w:val="42"/>
        </w:numPr>
        <w:ind w:left="0" w:hanging="426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B91723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B91723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B91723">
        <w:rPr>
          <w:rFonts w:ascii="Palatino Linotype" w:hAnsi="Palatino Linotype" w:cs="Liberation Serif"/>
          <w:color w:val="000000" w:themeColor="text1"/>
          <w:sz w:val="22"/>
          <w:szCs w:val="22"/>
        </w:rPr>
        <w:t>(Dz. U. z 202</w:t>
      </w:r>
      <w:r w:rsidR="006928F1">
        <w:rPr>
          <w:rFonts w:ascii="Palatino Linotype" w:hAnsi="Palatino Linotype" w:cs="Liberation Serif"/>
          <w:color w:val="000000" w:themeColor="text1"/>
          <w:sz w:val="22"/>
          <w:szCs w:val="22"/>
        </w:rPr>
        <w:t>3</w:t>
      </w:r>
      <w:r w:rsidRPr="00B91723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r. poz. 1</w:t>
      </w:r>
      <w:r w:rsidR="006928F1">
        <w:rPr>
          <w:rFonts w:ascii="Palatino Linotype" w:hAnsi="Palatino Linotype" w:cs="Liberation Serif"/>
          <w:color w:val="000000" w:themeColor="text1"/>
          <w:sz w:val="22"/>
          <w:szCs w:val="22"/>
        </w:rPr>
        <w:t>6</w:t>
      </w:r>
      <w:r w:rsidRPr="00B91723">
        <w:rPr>
          <w:rFonts w:ascii="Palatino Linotype" w:hAnsi="Palatino Linotype" w:cs="Liberation Serif"/>
          <w:color w:val="000000" w:themeColor="text1"/>
          <w:sz w:val="22"/>
          <w:szCs w:val="22"/>
        </w:rPr>
        <w:t>0</w:t>
      </w:r>
      <w:r w:rsidR="006928F1">
        <w:rPr>
          <w:rFonts w:ascii="Palatino Linotype" w:hAnsi="Palatino Linotype" w:cs="Liberation Serif"/>
          <w:color w:val="000000" w:themeColor="text1"/>
          <w:sz w:val="22"/>
          <w:szCs w:val="22"/>
        </w:rPr>
        <w:t>5</w:t>
      </w:r>
      <w:r w:rsidRPr="00B91723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ze zm.) </w:t>
      </w:r>
      <w:r w:rsidRPr="00B91723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B91723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B91723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B91723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781D1725" w14:textId="77777777" w:rsidR="00587AF4" w:rsidRPr="00B91723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0F0DF050" w14:textId="3EE59548" w:rsidR="00587AF4" w:rsidRPr="00B91723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B91723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</w:t>
      </w:r>
      <w:r w:rsidR="003D6ABA" w:rsidRPr="00B91723">
        <w:rPr>
          <w:rFonts w:ascii="Palatino Linotype" w:eastAsia="Arial Unicode MS" w:hAnsi="Palatino Linotype"/>
          <w:color w:val="000000" w:themeColor="text1"/>
          <w:sz w:val="22"/>
          <w:szCs w:val="22"/>
        </w:rPr>
        <w:t>ów</w:t>
      </w:r>
      <w:r w:rsidRPr="00B91723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wyboru najkorzystniejszej oferty określon</w:t>
      </w:r>
      <w:r w:rsidR="000D2C0C" w:rsidRPr="00B91723">
        <w:rPr>
          <w:rFonts w:ascii="Palatino Linotype" w:eastAsia="Arial Unicode MS" w:hAnsi="Palatino Linotype"/>
          <w:color w:val="000000" w:themeColor="text1"/>
          <w:sz w:val="22"/>
          <w:szCs w:val="22"/>
        </w:rPr>
        <w:t>ych</w:t>
      </w:r>
      <w:r w:rsidRPr="00B91723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 Specyfikacji Warunków Zamówienia (SWZ), jako najkorzystniejsze wybrano następujące oferty:</w:t>
      </w:r>
    </w:p>
    <w:p w14:paraId="79E0CF12" w14:textId="77777777" w:rsidR="00E05C8A" w:rsidRDefault="00E05C8A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tbl>
      <w:tblPr>
        <w:tblW w:w="10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8427"/>
        <w:gridCol w:w="918"/>
      </w:tblGrid>
      <w:tr w:rsidR="00F508BF" w:rsidRPr="00F508BF" w14:paraId="6381CD94" w14:textId="77777777" w:rsidTr="009112F0">
        <w:trPr>
          <w:trHeight w:val="17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9D804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0281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1E1E6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pakietu</w:t>
            </w:r>
          </w:p>
        </w:tc>
      </w:tr>
      <w:tr w:rsidR="00F508BF" w:rsidRPr="00F508BF" w14:paraId="45A11445" w14:textId="77777777" w:rsidTr="009112F0">
        <w:trPr>
          <w:trHeight w:val="43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763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64AB" w14:textId="77777777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Abena</w:t>
            </w:r>
            <w:proofErr w:type="spellEnd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B455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F508BF" w:rsidRPr="00F508BF" w14:paraId="04DFE7BF" w14:textId="77777777" w:rsidTr="009112F0">
        <w:trPr>
          <w:trHeight w:val="47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A6A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4C0F" w14:textId="57C28BA3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 – 808 Zabrze.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B657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F508BF" w:rsidRPr="00F508BF" w14:paraId="7189CB33" w14:textId="77777777" w:rsidTr="009112F0">
        <w:trPr>
          <w:trHeight w:val="51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5072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F8E3" w14:textId="5D73D8B6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Toruńskie Zakłady Materiałów Opatrunkowych SA, ul. Żółkiewskiego 20/26, 87-100 Toruń.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DD48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F508BF" w:rsidRPr="00F508BF" w14:paraId="1894625C" w14:textId="77777777" w:rsidTr="009112F0">
        <w:trPr>
          <w:trHeight w:val="58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EA2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5779" w14:textId="404D988E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 – 808 Zabrze.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A901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F508BF" w:rsidRPr="00F508BF" w14:paraId="0AD2E222" w14:textId="77777777" w:rsidTr="009112F0">
        <w:trPr>
          <w:trHeight w:val="55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27B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AEDB" w14:textId="7BE262A3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 – 808 Zabrze.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EDEA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F508BF" w:rsidRPr="00F508BF" w14:paraId="760C2DCF" w14:textId="77777777" w:rsidTr="009112F0">
        <w:trPr>
          <w:trHeight w:val="527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E7B3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A474" w14:textId="36EF0C5D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Ul. Pod Borem 18, 41 – 808 Zabrze.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DB97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F508BF" w:rsidRPr="00F508BF" w14:paraId="03B710F9" w14:textId="77777777" w:rsidTr="009112F0">
        <w:trPr>
          <w:trHeight w:val="5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4513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2E1" w14:textId="77777777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Bojanowska, ul. Jana Długosza 59-75, 51-162 Wrocław.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C793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F508BF" w:rsidRPr="00F508BF" w14:paraId="65BA2500" w14:textId="77777777" w:rsidTr="009112F0">
        <w:trPr>
          <w:trHeight w:val="8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746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7F5A" w14:textId="77777777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Adres do korespondencji: ul. Fabryczna 1A (budynek B), 31-553 Kraków.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7F01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F508BF" w:rsidRPr="00F508BF" w14:paraId="11092903" w14:textId="77777777" w:rsidTr="009112F0">
        <w:trPr>
          <w:trHeight w:val="8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076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8214" w14:textId="77777777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Adres do korespondencji: ul. Fabryczna 1A (budynek B), 31-553 Kraków.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107C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F508BF" w:rsidRPr="00F508BF" w14:paraId="66D0D17D" w14:textId="77777777" w:rsidTr="009112F0">
        <w:trPr>
          <w:trHeight w:val="758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1E7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C789" w14:textId="18FEB8EB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Adres do korespondencji:</w:t>
            </w:r>
            <w:r w:rsid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Fabryczna 1A (budynek B), 31-553 Kraków.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8EFA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F508BF" w:rsidRPr="00F508BF" w14:paraId="17B37ECE" w14:textId="77777777" w:rsidTr="009112F0">
        <w:trPr>
          <w:trHeight w:val="7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799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9269" w14:textId="77777777" w:rsidR="00F508BF" w:rsidRPr="00F508BF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Adres do korespondencji: ul. Fabryczna 1A (budynek B), 31-553 Kraków.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D3D6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</w:tbl>
    <w:p w14:paraId="7C89B0C1" w14:textId="77777777" w:rsidR="006F7AE0" w:rsidRDefault="006F7AE0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B91723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B91723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lastRenderedPageBreak/>
        <w:t>Uzasadnienie wyboru ofert</w:t>
      </w:r>
      <w:r w:rsidRPr="00B91723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B91723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B91723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B91723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3CBC9C92" w14:textId="77777777" w:rsidR="00F508BF" w:rsidRPr="00B91723" w:rsidRDefault="00F508B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45AD4E51" w:rsidR="00DE63DF" w:rsidRPr="00B91723" w:rsidRDefault="00851891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B91723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</w:t>
      </w:r>
      <w:r w:rsidR="00DE63DF" w:rsidRPr="00B91723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yboru oferty dokonano ze względu na: </w:t>
      </w:r>
      <w:r w:rsidR="00DE63DF" w:rsidRPr="00B91723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F48428E" w14:textId="77777777" w:rsidR="00DE63DF" w:rsidRPr="00B91723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B91723">
        <w:rPr>
          <w:color w:val="000000" w:themeColor="text1"/>
          <w:sz w:val="22"/>
          <w:szCs w:val="22"/>
        </w:rPr>
        <w:t xml:space="preserve">Kryterium nr 1: Cena – waga 60,00 % </w:t>
      </w:r>
    </w:p>
    <w:p w14:paraId="622E059E" w14:textId="3EF4BC75" w:rsidR="00DE63DF" w:rsidRPr="00B91723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B91723">
        <w:rPr>
          <w:color w:val="000000" w:themeColor="text1"/>
          <w:sz w:val="22"/>
          <w:szCs w:val="22"/>
        </w:rPr>
        <w:t xml:space="preserve">Kryterium nr 2: </w:t>
      </w:r>
      <w:r w:rsidR="008D40B0" w:rsidRPr="00B91723">
        <w:rPr>
          <w:rFonts w:eastAsia="Arial Unicode MS"/>
          <w:sz w:val="22"/>
          <w:szCs w:val="22"/>
        </w:rPr>
        <w:t xml:space="preserve">Termin realizacji dostaw </w:t>
      </w:r>
      <w:r w:rsidRPr="00B91723">
        <w:rPr>
          <w:color w:val="000000" w:themeColor="text1"/>
          <w:sz w:val="22"/>
          <w:szCs w:val="22"/>
        </w:rPr>
        <w:t>– waga 40,00 %</w:t>
      </w:r>
    </w:p>
    <w:p w14:paraId="768AB262" w14:textId="77777777" w:rsidR="008D40B0" w:rsidRPr="00B91723" w:rsidRDefault="008D40B0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B2A0740" w14:textId="2CDA1DEE" w:rsidR="001C07DD" w:rsidRPr="00B91723" w:rsidRDefault="00DE63D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91723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4389B072" w14:textId="77777777" w:rsidR="006E0ED3" w:rsidRDefault="006E0ED3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D7B5B0B" w14:textId="77777777" w:rsidR="009112F0" w:rsidRDefault="009112F0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442EC5E" w14:textId="128FB27B" w:rsidR="006E0ED3" w:rsidRPr="002108BF" w:rsidRDefault="006E0ED3" w:rsidP="006E0ED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right="-2" w:hanging="567"/>
        <w:jc w:val="both"/>
        <w:rPr>
          <w:rFonts w:ascii="Palatino Linotype" w:hAnsi="Palatino Linotype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t xml:space="preserve">Zamawiający działając zgodnie z art. 260 ustawy </w:t>
      </w:r>
      <w:proofErr w:type="spellStart"/>
      <w:r w:rsidRPr="002108BF">
        <w:rPr>
          <w:rFonts w:ascii="Palatino Linotype" w:hAnsi="Palatino Linotype"/>
          <w:sz w:val="22"/>
          <w:szCs w:val="22"/>
        </w:rPr>
        <w:t>Pzp</w:t>
      </w:r>
      <w:proofErr w:type="spellEnd"/>
      <w:r w:rsidRPr="002108BF">
        <w:rPr>
          <w:rFonts w:ascii="Palatino Linotype" w:hAnsi="Palatino Linotype"/>
          <w:sz w:val="22"/>
          <w:szCs w:val="22"/>
        </w:rPr>
        <w:t xml:space="preserve"> zawiadamia o unieważnieniu postępowania w zakresie pakietu nr: </w:t>
      </w:r>
      <w:r w:rsidR="009112F0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 xml:space="preserve"> i </w:t>
      </w:r>
      <w:r w:rsidR="009112F0">
        <w:rPr>
          <w:rFonts w:ascii="Palatino Linotype" w:hAnsi="Palatino Linotype"/>
          <w:sz w:val="22"/>
          <w:szCs w:val="22"/>
        </w:rPr>
        <w:t>13</w:t>
      </w:r>
      <w:r w:rsidRPr="002108BF">
        <w:rPr>
          <w:rFonts w:ascii="Palatino Linotype" w:hAnsi="Palatino Linotype"/>
          <w:sz w:val="22"/>
          <w:szCs w:val="22"/>
        </w:rPr>
        <w:t>.</w:t>
      </w:r>
    </w:p>
    <w:p w14:paraId="66729BA7" w14:textId="77777777" w:rsidR="006E0ED3" w:rsidRPr="002108BF" w:rsidRDefault="006E0ED3" w:rsidP="006E0ED3">
      <w:pPr>
        <w:pStyle w:val="Akapitzlist"/>
        <w:autoSpaceDE w:val="0"/>
        <w:autoSpaceDN w:val="0"/>
        <w:adjustRightInd w:val="0"/>
        <w:ind w:left="0" w:right="-2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55CA36C6" w14:textId="77777777" w:rsidR="006E0ED3" w:rsidRPr="002108BF" w:rsidRDefault="006E0ED3" w:rsidP="006E0ED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108BF">
        <w:rPr>
          <w:rFonts w:ascii="Palatino Linotype" w:hAnsi="Palatino Linotype"/>
          <w:b/>
          <w:bCs/>
          <w:sz w:val="22"/>
          <w:szCs w:val="22"/>
          <w:u w:val="single"/>
        </w:rPr>
        <w:t>Uzasadnienie prawne:</w:t>
      </w:r>
      <w:r w:rsidRPr="002108BF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49A4335B" w14:textId="77777777" w:rsidR="006E0ED3" w:rsidRPr="002108BF" w:rsidRDefault="006E0ED3" w:rsidP="006E0ED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t xml:space="preserve">art. 255 pkt. 1) </w:t>
      </w:r>
      <w:proofErr w:type="spellStart"/>
      <w:r w:rsidRPr="002108BF">
        <w:rPr>
          <w:rFonts w:ascii="Palatino Linotype" w:hAnsi="Palatino Linotype"/>
          <w:sz w:val="22"/>
          <w:szCs w:val="22"/>
        </w:rPr>
        <w:t>Pzp</w:t>
      </w:r>
      <w:proofErr w:type="spellEnd"/>
      <w:r w:rsidRPr="002108BF">
        <w:rPr>
          <w:rFonts w:ascii="Palatino Linotype" w:hAnsi="Palatino Linotype"/>
          <w:sz w:val="22"/>
          <w:szCs w:val="22"/>
        </w:rPr>
        <w:t>: Zamawiający unieważnia postępowanie o udzielenie zamówienia, jeżeli nie złożono żadnego wniosku o dopuszczenie do udziału w postępowaniu albo żadnej oferty.</w:t>
      </w:r>
    </w:p>
    <w:p w14:paraId="3B52F357" w14:textId="77777777" w:rsidR="006E0ED3" w:rsidRPr="002108BF" w:rsidRDefault="006E0ED3" w:rsidP="006E0ED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784E1CCE" w14:textId="77777777" w:rsidR="006E0ED3" w:rsidRPr="002108BF" w:rsidRDefault="006E0ED3" w:rsidP="006E0ED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108BF">
        <w:rPr>
          <w:rFonts w:ascii="Palatino Linotype" w:hAnsi="Palatino Linotype"/>
          <w:b/>
          <w:bCs/>
          <w:sz w:val="22"/>
          <w:szCs w:val="22"/>
          <w:u w:val="single"/>
        </w:rPr>
        <w:t>Uzasadnienie faktyczne:</w:t>
      </w:r>
      <w:r w:rsidRPr="002108BF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7B4009F" w14:textId="6F41919D" w:rsidR="006E0ED3" w:rsidRPr="002108BF" w:rsidRDefault="006E0ED3" w:rsidP="006E0ED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2108BF">
        <w:rPr>
          <w:rFonts w:ascii="Palatino Linotype" w:hAnsi="Palatino Linotype"/>
          <w:sz w:val="22"/>
          <w:szCs w:val="22"/>
        </w:rPr>
        <w:t>W niniejszym postępowaniu nie złożono żadnej oferty na ww. pakiet</w:t>
      </w:r>
      <w:r>
        <w:rPr>
          <w:rFonts w:ascii="Palatino Linotype" w:hAnsi="Palatino Linotype"/>
          <w:sz w:val="22"/>
          <w:szCs w:val="22"/>
        </w:rPr>
        <w:t>y</w:t>
      </w:r>
      <w:r w:rsidRPr="002108BF">
        <w:rPr>
          <w:rFonts w:ascii="Palatino Linotype" w:hAnsi="Palatino Linotype"/>
          <w:sz w:val="22"/>
          <w:szCs w:val="22"/>
        </w:rPr>
        <w:t>.</w:t>
      </w:r>
    </w:p>
    <w:p w14:paraId="790E1A89" w14:textId="2F3503CF" w:rsidR="006E0ED3" w:rsidRPr="00D01E0A" w:rsidRDefault="006E0ED3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  <w:sectPr w:rsidR="006E0ED3" w:rsidRPr="00D01E0A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Pr="00FB5E8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18"/>
          <w:szCs w:val="18"/>
        </w:rPr>
      </w:pPr>
    </w:p>
    <w:p w14:paraId="284CBD4F" w14:textId="79B6854E" w:rsidR="00DE63DF" w:rsidRDefault="00CF6F62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                  </w:t>
      </w:r>
      <w:r w:rsidR="00DE63DF" w:rsidRPr="00FB5E8C">
        <w:rPr>
          <w:rFonts w:ascii="Palatino Linotype" w:hAnsi="Palatino Linotype"/>
          <w:b/>
          <w:i/>
          <w:color w:val="000000" w:themeColor="text1"/>
          <w:sz w:val="22"/>
          <w:szCs w:val="22"/>
        </w:rPr>
        <w:t>Punktacja przyznana ofertom w każdym kryterium oceny ofert i łączna punktacja:</w:t>
      </w:r>
      <w:r w:rsidR="00DE63DF" w:rsidRPr="00FB5E8C"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  <w:t xml:space="preserve"> </w:t>
      </w:r>
    </w:p>
    <w:p w14:paraId="2748ED6F" w14:textId="77777777" w:rsidR="00CF6F62" w:rsidRPr="00FB5E8C" w:rsidRDefault="00CF6F62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</w:pPr>
    </w:p>
    <w:p w14:paraId="0498A9AF" w14:textId="77777777" w:rsidR="000935BE" w:rsidRPr="00FB5E8C" w:rsidRDefault="000935BE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</w:p>
    <w:tbl>
      <w:tblPr>
        <w:tblW w:w="1587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4372"/>
        <w:gridCol w:w="1083"/>
        <w:gridCol w:w="1825"/>
        <w:gridCol w:w="2143"/>
        <w:gridCol w:w="1942"/>
        <w:gridCol w:w="1713"/>
        <w:gridCol w:w="1926"/>
      </w:tblGrid>
      <w:tr w:rsidR="00F508BF" w:rsidRPr="00F508BF" w14:paraId="33BF7181" w14:textId="77777777" w:rsidTr="00D34FCE">
        <w:trPr>
          <w:trHeight w:val="166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A5FF50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0" w:name="_Hlk106187193"/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40740F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B12EAD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588AC6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brutto PLN pakietu </w:t>
            </w: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(Kryterium nr 1)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D0A55E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Termin realizacji dostaw </w:t>
            </w: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w dniach roboczych </w:t>
            </w: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(3 dni lub 4 dni)</w:t>
            </w: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F508BF">
              <w:rPr>
                <w:rFonts w:ascii="Palatino Linotype" w:eastAsia="Times New Roman" w:hAnsi="Palatino Linotype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 w:bidi="ar-SA"/>
              </w:rPr>
              <w:t>(Kryterium nr 2)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650661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1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Cena - 60,</w:t>
            </w:r>
            <w:proofErr w:type="gram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00 )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B27B34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2</w:t>
            </w:r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Termin realizacji dostaw - 40,</w:t>
            </w:r>
            <w:proofErr w:type="gramStart"/>
            <w:r w:rsidRPr="00F508BF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00 )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2D23B3" w14:textId="77777777" w:rsidR="00F508BF" w:rsidRPr="00F508BF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PUNKTACJA </w:t>
            </w:r>
            <w:r w:rsidRPr="00F508BF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RAZEM</w:t>
            </w:r>
          </w:p>
        </w:tc>
      </w:tr>
      <w:tr w:rsidR="00F508BF" w:rsidRPr="00F508BF" w14:paraId="260D8CE2" w14:textId="77777777" w:rsidTr="00F508BF">
        <w:trPr>
          <w:trHeight w:val="55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35C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2449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Abena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A3D6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4619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37 881,00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198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D56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CD0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07F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0DE84F5B" w14:textId="77777777" w:rsidTr="00F508BF">
        <w:trPr>
          <w:trHeight w:val="86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E4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C17F" w14:textId="77777777" w:rsidR="00627EC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sp. z o.o. sp.k., </w:t>
            </w:r>
          </w:p>
          <w:p w14:paraId="3C139B99" w14:textId="4382B160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Ul. Pod Borem 18, 41 – 808 Zabrze.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17C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BC95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9 782,64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5B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AF5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35A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7B0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689EE97E" w14:textId="77777777" w:rsidTr="00F508BF">
        <w:trPr>
          <w:trHeight w:val="77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14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D572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Toruńskie Zakłady Materiałów Opatrunkowych SA, ul. Żółkiewskiego 20/</w:t>
            </w:r>
            <w:proofErr w:type="gram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26,  87</w:t>
            </w:r>
            <w:proofErr w:type="gram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-100 Toruń.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4DC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C38D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42 105,00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68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E2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79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5D4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167671C0" w14:textId="77777777" w:rsidTr="00F508BF">
        <w:trPr>
          <w:trHeight w:val="64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874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75F9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Bialmed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C0B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F5E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44 231,25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542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F7F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57,12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A77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F0F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97,12</w:t>
            </w:r>
          </w:p>
        </w:tc>
      </w:tr>
      <w:tr w:rsidR="00F508BF" w:rsidRPr="00F508BF" w14:paraId="4FAD7692" w14:textId="77777777" w:rsidTr="00F508BF">
        <w:trPr>
          <w:trHeight w:val="5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9EC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0654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Polska Grupa Tekstylna Sp. z o.o., Ul. Zeusa 27, 01-497 Warszawa.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6E8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ED3E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3 456,00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2B1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x 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A02" w14:textId="018015AF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F508BF" w:rsidRPr="00F508BF" w14:paraId="66580D0C" w14:textId="77777777" w:rsidTr="00F508BF">
        <w:trPr>
          <w:trHeight w:val="71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A50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6C76" w14:textId="07DB8812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sp. z o.o. sp.k., Ul. Pod Borem 18, 41 – 808 Zabrze.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B4D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0D8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3 747,60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EF2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02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5F3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947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2DD0996F" w14:textId="77777777" w:rsidTr="00F508BF">
        <w:trPr>
          <w:trHeight w:val="5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17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3552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EM POLAND SP.ZO.O., al. Piłsudskiego 63, 05-070 Sulejówek.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5BA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55AE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4 698,00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96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626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47,86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8D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FD4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87,86</w:t>
            </w:r>
          </w:p>
        </w:tc>
      </w:tr>
      <w:tr w:rsidR="00F508BF" w:rsidRPr="00F508BF" w14:paraId="2A605D38" w14:textId="77777777" w:rsidTr="00F508BF">
        <w:trPr>
          <w:trHeight w:val="5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0ED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2DF0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Abena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Polska Sp. z o.o., Ul. Nowa 15 Łozienica, 72-100 Goleniów.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363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B49" w14:textId="00067A1E" w:rsidR="00F508BF" w:rsidRPr="00B91723" w:rsidRDefault="00F508BF" w:rsidP="00CF6F6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4 806,00 zł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35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A71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46,79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B01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9E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86,79</w:t>
            </w:r>
          </w:p>
        </w:tc>
      </w:tr>
      <w:tr w:rsidR="00F508BF" w:rsidRPr="00F508BF" w14:paraId="780759CA" w14:textId="77777777" w:rsidTr="00F508BF">
        <w:trPr>
          <w:trHeight w:val="68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6E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3874" w14:textId="77777777" w:rsidR="00627EC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sp. z o.o. sp.k., </w:t>
            </w:r>
          </w:p>
          <w:p w14:paraId="6645E843" w14:textId="0BFFC600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Ul. Pod Borem 18, 41 – 808 Zabrze.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3C3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D6B5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2 352,42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79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13E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EB3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9191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6CFC4A89" w14:textId="77777777" w:rsidTr="00F508BF">
        <w:trPr>
          <w:trHeight w:val="91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8CB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lastRenderedPageBreak/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763C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EM POLAND SP.ZO.O.</w:t>
            </w:r>
            <w:proofErr w:type="gram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,  al.</w:t>
            </w:r>
            <w:proofErr w:type="gram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Piłsudskiego 63, 05-070 Sulejówek.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E49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4EF4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60 868,80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A0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2B3" w14:textId="0869E3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F508BF" w:rsidRPr="00F508BF" w14:paraId="5D84B7C7" w14:textId="77777777" w:rsidTr="00F508BF">
        <w:trPr>
          <w:trHeight w:val="85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5DF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46BD" w14:textId="77777777" w:rsidR="00627EC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sp. z o.o. sp.k., </w:t>
            </w:r>
          </w:p>
          <w:p w14:paraId="79565BE5" w14:textId="16367DBE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Ul. Pod Borem 18, 41 – 808 Zabrze.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47BF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1F0F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61 694,10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76E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21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4886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A1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6B90BCAC" w14:textId="77777777" w:rsidTr="00F508BF">
        <w:trPr>
          <w:trHeight w:val="83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473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5DAC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ASEO PAPER SP. Z O.O., UL. CZARNOHUCKA 3, 42-600 TARNOWSKIE GÓRY.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69C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A60C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3 719,52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016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371" w14:textId="0F99224B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oferta odrzucona</w:t>
            </w:r>
          </w:p>
        </w:tc>
      </w:tr>
      <w:tr w:rsidR="00F508BF" w:rsidRPr="00F508BF" w14:paraId="1F56E953" w14:textId="77777777" w:rsidTr="00F508BF">
        <w:trPr>
          <w:trHeight w:val="7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FC4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4247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COMPLIMED Anna Bojanowska, ul. Jana Długosza 59-75, 51-162 Wrocław.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7BC1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6C69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4 230,30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50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5CE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D5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EDC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0C346FC6" w14:textId="77777777" w:rsidTr="00F508BF">
        <w:trPr>
          <w:trHeight w:val="6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C8F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37C2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Adres do korespondencji: ul. Fabryczna 1A (budynek B), 31-553 Kraków.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F73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44AF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19 945,87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94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732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90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F3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149AACA8" w14:textId="77777777" w:rsidTr="00F508BF">
        <w:trPr>
          <w:trHeight w:val="6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3C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F373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Adres do korespondencji: ul. Fabryczna 1A (budynek B), 31-553 Kraków.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5F2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A6AC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3 979,80 zł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B3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19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86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DE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1AAFF067" w14:textId="77777777" w:rsidTr="00F508BF">
        <w:trPr>
          <w:trHeight w:val="8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9E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41C0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Skamex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odpowiedzialnością, ul. Częstochowska 38/</w:t>
            </w:r>
            <w:proofErr w:type="gram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52,  93</w:t>
            </w:r>
            <w:proofErr w:type="gram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-121 Łódź.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335F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E6E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4 633,20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9E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9C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51,54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C5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9F1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91,54</w:t>
            </w:r>
          </w:p>
        </w:tc>
      </w:tr>
      <w:tr w:rsidR="00F508BF" w:rsidRPr="00F508BF" w14:paraId="5BE308A4" w14:textId="77777777" w:rsidTr="00F508BF">
        <w:trPr>
          <w:trHeight w:val="64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7F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6413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EM POLAND SP.ZO.O., al. Piłsudskiego 63, 05-070 Sulejówek.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D43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FDC" w14:textId="2C299E46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5 286,60 zł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3C0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4A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45,17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3B1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940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85,17</w:t>
            </w:r>
          </w:p>
        </w:tc>
      </w:tr>
      <w:tr w:rsidR="00F508BF" w:rsidRPr="00F508BF" w14:paraId="5D236A64" w14:textId="77777777" w:rsidTr="00F508BF">
        <w:trPr>
          <w:trHeight w:val="5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0A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E825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Adres do korespondencji:</w:t>
            </w: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Fabryczna 1A (budynek B), 31-553 Kraków.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A87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7D1C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124 038,00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96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D10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E6D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6A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4523A2D1" w14:textId="77777777" w:rsidTr="00F508BF">
        <w:trPr>
          <w:trHeight w:val="5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613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CADC" w14:textId="77777777" w:rsidR="00627EC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o.o. sp.k., </w:t>
            </w:r>
          </w:p>
          <w:p w14:paraId="73600BA4" w14:textId="024B1A24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Ul. Pod Borem 18, 41 – 808 Zabrze.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926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7520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125 350,20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231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9C46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59,37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78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85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99,37</w:t>
            </w:r>
          </w:p>
        </w:tc>
      </w:tr>
      <w:tr w:rsidR="00F508BF" w:rsidRPr="00F508BF" w14:paraId="00027E49" w14:textId="77777777" w:rsidTr="00F508BF">
        <w:trPr>
          <w:trHeight w:val="74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0FA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70CD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Skamex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odpowiedzialnością, ul. Częstochowska 38/52, 93-121 Łódź.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615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A32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148 953,60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4B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78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49,96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B06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29F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89,96</w:t>
            </w:r>
          </w:p>
        </w:tc>
      </w:tr>
      <w:tr w:rsidR="00F508BF" w:rsidRPr="00F508BF" w14:paraId="52D2C853" w14:textId="77777777" w:rsidTr="00F508BF">
        <w:trPr>
          <w:trHeight w:val="5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638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03EE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BATIST Medical Polska Sp. z o.o. 40-486 Katowice, ul. Kolista 25.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9E00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25FD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180 900,00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396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B36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41,14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5CD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AFEC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81,14</w:t>
            </w:r>
          </w:p>
        </w:tc>
      </w:tr>
      <w:tr w:rsidR="00F508BF" w:rsidRPr="00F508BF" w14:paraId="6C365EBB" w14:textId="77777777" w:rsidTr="00F508BF">
        <w:trPr>
          <w:trHeight w:val="6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EF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B893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Mercator Medical Spółka Akcyjna, ul. Heleny Modrzejewskiej 30, 31-327 Kraków. </w:t>
            </w: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Adres do korespondencji: ul. Fabryczna 1A (budynek B), 31-553 Kraków.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A277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7883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18 742,00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5C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C2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C24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87D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</w:p>
        </w:tc>
      </w:tr>
      <w:tr w:rsidR="00F508BF" w:rsidRPr="00F508BF" w14:paraId="728C3067" w14:textId="77777777" w:rsidTr="00F508BF">
        <w:trPr>
          <w:trHeight w:val="10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009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1CE2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Skamex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odpowiedzialnością, ul. Częstochowska 38/</w:t>
            </w:r>
            <w:proofErr w:type="gram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52,  93</w:t>
            </w:r>
            <w:proofErr w:type="gram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-121 Łódź.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EE6E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41E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24 397,20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AC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3B2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46,09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51D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8E05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86,09</w:t>
            </w:r>
          </w:p>
        </w:tc>
      </w:tr>
      <w:tr w:rsidR="00F508BF" w:rsidRPr="00F508BF" w14:paraId="71AB5675" w14:textId="77777777" w:rsidTr="00F508BF">
        <w:trPr>
          <w:trHeight w:val="9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D06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22AF" w14:textId="77777777" w:rsidR="00F508BF" w:rsidRPr="00B91723" w:rsidRDefault="00F508BF" w:rsidP="00F508BF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Lohmann &amp; </w:t>
            </w:r>
            <w:proofErr w:type="spellStart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Rauscher</w:t>
            </w:r>
            <w:proofErr w:type="spellEnd"/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Polska sp. z o.o., Ul. Moniuszki 14, </w:t>
            </w: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95-200 Pabianice.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8BE8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88B" w14:textId="77777777" w:rsidR="00F508BF" w:rsidRPr="00B91723" w:rsidRDefault="00F508BF" w:rsidP="00F508BF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25 398,41 zł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09A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133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44,28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AF6B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710" w14:textId="77777777" w:rsidR="00F508BF" w:rsidRPr="00B91723" w:rsidRDefault="00F508BF" w:rsidP="00F508B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1723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84,28</w:t>
            </w:r>
          </w:p>
        </w:tc>
      </w:tr>
    </w:tbl>
    <w:p w14:paraId="26275BDC" w14:textId="77777777" w:rsidR="006F7AE0" w:rsidRPr="00737A17" w:rsidRDefault="006F7AE0" w:rsidP="00EF6B64">
      <w:pPr>
        <w:rPr>
          <w:rFonts w:ascii="Palatino Linotype" w:hAnsi="Palatino Linotype" w:cs="Liberation Serif"/>
          <w:i/>
          <w:sz w:val="20"/>
          <w:szCs w:val="20"/>
        </w:rPr>
      </w:pPr>
    </w:p>
    <w:p w14:paraId="5FC8D641" w14:textId="3EB8AD29" w:rsidR="00E05C8A" w:rsidRPr="00737A17" w:rsidRDefault="002B3C66" w:rsidP="00547DD2">
      <w:pPr>
        <w:ind w:left="11200" w:firstLine="144"/>
        <w:rPr>
          <w:rFonts w:ascii="Palatino Linotype" w:hAnsi="Palatino Linotype" w:cs="Liberation Serif"/>
          <w:i/>
          <w:sz w:val="20"/>
          <w:szCs w:val="20"/>
        </w:rPr>
      </w:pPr>
      <w:r w:rsidRPr="00737A17">
        <w:rPr>
          <w:rFonts w:ascii="Palatino Linotype" w:hAnsi="Palatino Linotype" w:cs="Liberation Serif"/>
          <w:i/>
          <w:sz w:val="20"/>
          <w:szCs w:val="20"/>
        </w:rPr>
        <w:t xml:space="preserve">  </w:t>
      </w:r>
    </w:p>
    <w:p w14:paraId="3031F07C" w14:textId="0F473F7B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289D9BE7" w14:textId="77777777" w:rsidR="000935BE" w:rsidRDefault="000935BE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69F2A1C" w14:textId="77777777" w:rsidR="00547DD2" w:rsidRDefault="00547DD2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5FD7F92F" w14:textId="77777777" w:rsidR="00E05C8A" w:rsidRDefault="00E05C8A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31C79A0F" w14:textId="77777777" w:rsidR="00FB5E8C" w:rsidRDefault="00FB5E8C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0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602706944" name="Obraz 1602706944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2042562984" name="Obraz 2042562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19653260" name="Obraz 121965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55B3F58"/>
    <w:multiLevelType w:val="hybridMultilevel"/>
    <w:tmpl w:val="5A1AFAE8"/>
    <w:lvl w:ilvl="0" w:tplc="90F6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2"/>
  </w:num>
  <w:num w:numId="18" w16cid:durableId="1550453479">
    <w:abstractNumId w:val="14"/>
  </w:num>
  <w:num w:numId="19" w16cid:durableId="1189299594">
    <w:abstractNumId w:val="5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8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9"/>
  </w:num>
  <w:num w:numId="27" w16cid:durableId="2017686758">
    <w:abstractNumId w:val="17"/>
  </w:num>
  <w:num w:numId="28" w16cid:durableId="1462917833">
    <w:abstractNumId w:val="4"/>
  </w:num>
  <w:num w:numId="29" w16cid:durableId="1101074023">
    <w:abstractNumId w:val="27"/>
  </w:num>
  <w:num w:numId="30" w16cid:durableId="1867711698">
    <w:abstractNumId w:val="11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7"/>
  </w:num>
  <w:num w:numId="41" w16cid:durableId="1005979998">
    <w:abstractNumId w:val="29"/>
  </w:num>
  <w:num w:numId="42" w16cid:durableId="125705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1D1F"/>
    <w:rsid w:val="00034323"/>
    <w:rsid w:val="000346B1"/>
    <w:rsid w:val="00036C14"/>
    <w:rsid w:val="000433F8"/>
    <w:rsid w:val="000511DE"/>
    <w:rsid w:val="000542D8"/>
    <w:rsid w:val="00063F5C"/>
    <w:rsid w:val="00071386"/>
    <w:rsid w:val="00074250"/>
    <w:rsid w:val="00075E31"/>
    <w:rsid w:val="00091993"/>
    <w:rsid w:val="000935BE"/>
    <w:rsid w:val="0009431F"/>
    <w:rsid w:val="000B4227"/>
    <w:rsid w:val="000B71D1"/>
    <w:rsid w:val="000B724A"/>
    <w:rsid w:val="000C1D20"/>
    <w:rsid w:val="000C3BDD"/>
    <w:rsid w:val="000C619A"/>
    <w:rsid w:val="000D1F43"/>
    <w:rsid w:val="000D2C0C"/>
    <w:rsid w:val="000E36C1"/>
    <w:rsid w:val="000E4FB8"/>
    <w:rsid w:val="000F0915"/>
    <w:rsid w:val="000F1812"/>
    <w:rsid w:val="000F6C42"/>
    <w:rsid w:val="00100C1F"/>
    <w:rsid w:val="00102E36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854BD"/>
    <w:rsid w:val="00196E3A"/>
    <w:rsid w:val="001A3448"/>
    <w:rsid w:val="001B0739"/>
    <w:rsid w:val="001B6311"/>
    <w:rsid w:val="001B6F5B"/>
    <w:rsid w:val="001C07DD"/>
    <w:rsid w:val="001D2058"/>
    <w:rsid w:val="001D56AC"/>
    <w:rsid w:val="001D6DEA"/>
    <w:rsid w:val="001F17EA"/>
    <w:rsid w:val="001F73A4"/>
    <w:rsid w:val="00202959"/>
    <w:rsid w:val="00202DF3"/>
    <w:rsid w:val="002059A7"/>
    <w:rsid w:val="002108BF"/>
    <w:rsid w:val="00214E42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2DEA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B1D24"/>
    <w:rsid w:val="003C0F89"/>
    <w:rsid w:val="003C1214"/>
    <w:rsid w:val="003C4956"/>
    <w:rsid w:val="003D6ABA"/>
    <w:rsid w:val="003D7D9B"/>
    <w:rsid w:val="003F29AD"/>
    <w:rsid w:val="003F78FA"/>
    <w:rsid w:val="004017DE"/>
    <w:rsid w:val="0040245D"/>
    <w:rsid w:val="00410067"/>
    <w:rsid w:val="00410953"/>
    <w:rsid w:val="0041116B"/>
    <w:rsid w:val="00412DBB"/>
    <w:rsid w:val="00414F78"/>
    <w:rsid w:val="004162D8"/>
    <w:rsid w:val="00421CD9"/>
    <w:rsid w:val="00423CB2"/>
    <w:rsid w:val="004244FB"/>
    <w:rsid w:val="004307D5"/>
    <w:rsid w:val="004325E7"/>
    <w:rsid w:val="004369E0"/>
    <w:rsid w:val="004373C6"/>
    <w:rsid w:val="00440D6B"/>
    <w:rsid w:val="00456148"/>
    <w:rsid w:val="0045714B"/>
    <w:rsid w:val="0045756D"/>
    <w:rsid w:val="0046262B"/>
    <w:rsid w:val="004638BE"/>
    <w:rsid w:val="0047053A"/>
    <w:rsid w:val="00482977"/>
    <w:rsid w:val="004A4CA5"/>
    <w:rsid w:val="004A6024"/>
    <w:rsid w:val="004C02A4"/>
    <w:rsid w:val="004C4EBA"/>
    <w:rsid w:val="004C565C"/>
    <w:rsid w:val="004D3E88"/>
    <w:rsid w:val="004E1216"/>
    <w:rsid w:val="004F065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47DD2"/>
    <w:rsid w:val="00555082"/>
    <w:rsid w:val="00555855"/>
    <w:rsid w:val="0056664D"/>
    <w:rsid w:val="00573F92"/>
    <w:rsid w:val="0058279F"/>
    <w:rsid w:val="00587AF4"/>
    <w:rsid w:val="0059033C"/>
    <w:rsid w:val="00592C3C"/>
    <w:rsid w:val="005A2C25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27EC3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28F1"/>
    <w:rsid w:val="00697B3A"/>
    <w:rsid w:val="006A1252"/>
    <w:rsid w:val="006B762B"/>
    <w:rsid w:val="006E0ED3"/>
    <w:rsid w:val="006E7606"/>
    <w:rsid w:val="006F5F81"/>
    <w:rsid w:val="006F7AE0"/>
    <w:rsid w:val="006F7D1F"/>
    <w:rsid w:val="00701884"/>
    <w:rsid w:val="0070707E"/>
    <w:rsid w:val="00717D7F"/>
    <w:rsid w:val="00737A17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94EBF"/>
    <w:rsid w:val="007A7F7D"/>
    <w:rsid w:val="007B73F5"/>
    <w:rsid w:val="007D1BDE"/>
    <w:rsid w:val="007D26BB"/>
    <w:rsid w:val="007E351B"/>
    <w:rsid w:val="007F0A34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1891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6DD5"/>
    <w:rsid w:val="008F7050"/>
    <w:rsid w:val="008F709F"/>
    <w:rsid w:val="009112F0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5FA"/>
    <w:rsid w:val="009B7F9E"/>
    <w:rsid w:val="009C3E6D"/>
    <w:rsid w:val="009E5945"/>
    <w:rsid w:val="009F044C"/>
    <w:rsid w:val="009F2D9E"/>
    <w:rsid w:val="009F6C3D"/>
    <w:rsid w:val="00A0681F"/>
    <w:rsid w:val="00A118D3"/>
    <w:rsid w:val="00A22411"/>
    <w:rsid w:val="00A23518"/>
    <w:rsid w:val="00A248D0"/>
    <w:rsid w:val="00A50558"/>
    <w:rsid w:val="00A551FC"/>
    <w:rsid w:val="00A64FF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410"/>
    <w:rsid w:val="00AD57B1"/>
    <w:rsid w:val="00AD6B9E"/>
    <w:rsid w:val="00AE142B"/>
    <w:rsid w:val="00AF2169"/>
    <w:rsid w:val="00B055EE"/>
    <w:rsid w:val="00B10949"/>
    <w:rsid w:val="00B14B7A"/>
    <w:rsid w:val="00B15AA5"/>
    <w:rsid w:val="00B16051"/>
    <w:rsid w:val="00B209C1"/>
    <w:rsid w:val="00B216A5"/>
    <w:rsid w:val="00B226F4"/>
    <w:rsid w:val="00B45397"/>
    <w:rsid w:val="00B52689"/>
    <w:rsid w:val="00B53A9E"/>
    <w:rsid w:val="00B5640E"/>
    <w:rsid w:val="00B613A2"/>
    <w:rsid w:val="00B62A6E"/>
    <w:rsid w:val="00B66EC1"/>
    <w:rsid w:val="00B70CD1"/>
    <w:rsid w:val="00B7170B"/>
    <w:rsid w:val="00B7417D"/>
    <w:rsid w:val="00B74E3E"/>
    <w:rsid w:val="00B771F2"/>
    <w:rsid w:val="00B84FB7"/>
    <w:rsid w:val="00B91723"/>
    <w:rsid w:val="00B920FE"/>
    <w:rsid w:val="00BA26F7"/>
    <w:rsid w:val="00BA4D63"/>
    <w:rsid w:val="00BB3390"/>
    <w:rsid w:val="00BB650A"/>
    <w:rsid w:val="00BC287E"/>
    <w:rsid w:val="00BE609A"/>
    <w:rsid w:val="00BF04CC"/>
    <w:rsid w:val="00C04287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B1A08"/>
    <w:rsid w:val="00CC65C7"/>
    <w:rsid w:val="00CC72B5"/>
    <w:rsid w:val="00CD3C19"/>
    <w:rsid w:val="00CD454F"/>
    <w:rsid w:val="00CE6B59"/>
    <w:rsid w:val="00CF6F62"/>
    <w:rsid w:val="00D01E0A"/>
    <w:rsid w:val="00D035E9"/>
    <w:rsid w:val="00D04383"/>
    <w:rsid w:val="00D05F7C"/>
    <w:rsid w:val="00D12EB7"/>
    <w:rsid w:val="00D21079"/>
    <w:rsid w:val="00D2351C"/>
    <w:rsid w:val="00D27ED7"/>
    <w:rsid w:val="00D341A0"/>
    <w:rsid w:val="00D34FCE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64D2"/>
    <w:rsid w:val="00DD5C56"/>
    <w:rsid w:val="00DE13B3"/>
    <w:rsid w:val="00DE5B8C"/>
    <w:rsid w:val="00DE63DF"/>
    <w:rsid w:val="00DF485F"/>
    <w:rsid w:val="00DF5EA8"/>
    <w:rsid w:val="00E04906"/>
    <w:rsid w:val="00E05C8A"/>
    <w:rsid w:val="00E060A9"/>
    <w:rsid w:val="00E22707"/>
    <w:rsid w:val="00E24B45"/>
    <w:rsid w:val="00E27373"/>
    <w:rsid w:val="00E40125"/>
    <w:rsid w:val="00E55A4A"/>
    <w:rsid w:val="00E64E0B"/>
    <w:rsid w:val="00E878B8"/>
    <w:rsid w:val="00EA0CAA"/>
    <w:rsid w:val="00EB1377"/>
    <w:rsid w:val="00EB1B26"/>
    <w:rsid w:val="00EC0B47"/>
    <w:rsid w:val="00ED7F60"/>
    <w:rsid w:val="00EE2FA0"/>
    <w:rsid w:val="00EF1D7D"/>
    <w:rsid w:val="00EF6B64"/>
    <w:rsid w:val="00F042CB"/>
    <w:rsid w:val="00F04B9D"/>
    <w:rsid w:val="00F1495E"/>
    <w:rsid w:val="00F23C54"/>
    <w:rsid w:val="00F34DB5"/>
    <w:rsid w:val="00F372BE"/>
    <w:rsid w:val="00F42C10"/>
    <w:rsid w:val="00F508BF"/>
    <w:rsid w:val="00F5110D"/>
    <w:rsid w:val="00F566F0"/>
    <w:rsid w:val="00F60AB3"/>
    <w:rsid w:val="00F61EBB"/>
    <w:rsid w:val="00F77C5C"/>
    <w:rsid w:val="00F87D30"/>
    <w:rsid w:val="00FA10E2"/>
    <w:rsid w:val="00FA7D99"/>
    <w:rsid w:val="00FB2473"/>
    <w:rsid w:val="00FB26EE"/>
    <w:rsid w:val="00FB509F"/>
    <w:rsid w:val="00FB5E8C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8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99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259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98</cp:revision>
  <cp:lastPrinted>2023-07-04T08:16:00Z</cp:lastPrinted>
  <dcterms:created xsi:type="dcterms:W3CDTF">2022-06-15T09:54:00Z</dcterms:created>
  <dcterms:modified xsi:type="dcterms:W3CDTF">2023-09-15T08:45:00Z</dcterms:modified>
</cp:coreProperties>
</file>