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34F7" w14:textId="5925C1AC" w:rsidR="00E93474" w:rsidRPr="00493E30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493E30">
        <w:rPr>
          <w:rFonts w:ascii="Arial" w:hAnsi="Arial" w:cs="Arial"/>
          <w:sz w:val="22"/>
          <w:szCs w:val="22"/>
        </w:rPr>
        <w:t>PZD.261.</w:t>
      </w:r>
      <w:r w:rsidR="002C5C28">
        <w:rPr>
          <w:rFonts w:ascii="Arial" w:hAnsi="Arial" w:cs="Arial"/>
          <w:sz w:val="22"/>
          <w:szCs w:val="22"/>
        </w:rPr>
        <w:t>11</w:t>
      </w:r>
      <w:r w:rsidRPr="00493E30">
        <w:rPr>
          <w:rFonts w:ascii="Arial" w:hAnsi="Arial" w:cs="Arial"/>
          <w:sz w:val="22"/>
          <w:szCs w:val="22"/>
        </w:rPr>
        <w:t>.202</w:t>
      </w:r>
      <w:r w:rsidR="002C5C28">
        <w:rPr>
          <w:rFonts w:ascii="Arial" w:hAnsi="Arial" w:cs="Arial"/>
          <w:sz w:val="22"/>
          <w:szCs w:val="22"/>
        </w:rPr>
        <w:t>4</w:t>
      </w:r>
      <w:r w:rsidRPr="00493E30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3920EC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11C1E39" w14:textId="77777777" w:rsidR="00C143C3" w:rsidRPr="00C143C3" w:rsidRDefault="00E93474" w:rsidP="00C143C3">
      <w:pPr>
        <w:pStyle w:val="Tekstpodstawowy"/>
        <w:rPr>
          <w:sz w:val="28"/>
          <w:szCs w:val="28"/>
          <w:u w:val="single"/>
        </w:rPr>
      </w:pPr>
      <w:r w:rsidRPr="00B93325">
        <w:rPr>
          <w:rFonts w:cs="Arial"/>
          <w:sz w:val="32"/>
          <w:szCs w:val="32"/>
          <w:u w:val="single"/>
        </w:rPr>
        <w:t>„</w:t>
      </w:r>
      <w:bookmarkStart w:id="0" w:name="_Hlk79661437"/>
      <w:r w:rsidR="00C143C3" w:rsidRPr="00C143C3">
        <w:rPr>
          <w:sz w:val="28"/>
          <w:szCs w:val="28"/>
          <w:u w:val="single"/>
        </w:rPr>
        <w:t xml:space="preserve">Roboty utrzymaniowe nawierzchni rozbieralnych </w:t>
      </w:r>
    </w:p>
    <w:p w14:paraId="7A872200" w14:textId="3EC04A52" w:rsidR="00E93474" w:rsidRPr="00C143C3" w:rsidRDefault="00C143C3" w:rsidP="00C143C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143C3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>i innych elementów infrastruktury drogowej w pasie drogowym</w:t>
      </w:r>
      <w:bookmarkEnd w:id="0"/>
      <w:r w:rsidR="00E93474" w:rsidRPr="00C143C3">
        <w:rPr>
          <w:rFonts w:ascii="Arial" w:hAnsi="Arial" w:cs="Arial"/>
          <w:b/>
          <w:sz w:val="28"/>
          <w:szCs w:val="28"/>
          <w:u w:val="single"/>
        </w:rPr>
        <w:t>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5DA98A04" w:rsidR="00E93474" w:rsidRPr="00493E30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 xml:space="preserve">r. Prawo zamówień </w:t>
      </w:r>
      <w:r w:rsidRPr="00493E30">
        <w:rPr>
          <w:rFonts w:ascii="Arial" w:hAnsi="Arial" w:cs="Arial"/>
        </w:rPr>
        <w:t>publicznych (</w:t>
      </w:r>
      <w:r w:rsidR="00833EB8" w:rsidRPr="00493E30">
        <w:rPr>
          <w:rFonts w:ascii="Arial" w:hAnsi="Arial" w:cs="Arial"/>
        </w:rPr>
        <w:t>t.j.</w:t>
      </w:r>
      <w:r w:rsidRPr="00493E30">
        <w:rPr>
          <w:rFonts w:ascii="Arial" w:hAnsi="Arial" w:cs="Arial"/>
        </w:rPr>
        <w:t>Dz.U.20</w:t>
      </w:r>
      <w:r w:rsidR="00833EB8" w:rsidRPr="00493E30">
        <w:rPr>
          <w:rFonts w:ascii="Arial" w:hAnsi="Arial" w:cs="Arial"/>
        </w:rPr>
        <w:t>2</w:t>
      </w:r>
      <w:r w:rsidR="002C5C28">
        <w:rPr>
          <w:rFonts w:ascii="Arial" w:hAnsi="Arial" w:cs="Arial"/>
        </w:rPr>
        <w:t>3</w:t>
      </w:r>
      <w:r w:rsidRPr="00493E30">
        <w:rPr>
          <w:rFonts w:ascii="Arial" w:hAnsi="Arial" w:cs="Arial"/>
        </w:rPr>
        <w:t>.</w:t>
      </w:r>
      <w:r w:rsidR="002C5C28">
        <w:rPr>
          <w:rFonts w:ascii="Arial" w:hAnsi="Arial" w:cs="Arial"/>
        </w:rPr>
        <w:t>1605</w:t>
      </w:r>
      <w:r w:rsidRPr="00493E30">
        <w:rPr>
          <w:rFonts w:ascii="Arial" w:hAnsi="Arial" w:cs="Arial"/>
        </w:rPr>
        <w:t xml:space="preserve"> ze zm</w:t>
      </w:r>
      <w:r w:rsidR="000E4D92" w:rsidRPr="00493E30">
        <w:rPr>
          <w:rFonts w:ascii="Arial" w:hAnsi="Arial" w:cs="Arial"/>
        </w:rPr>
        <w:t>ianami</w:t>
      </w:r>
      <w:r w:rsidRPr="00493E30">
        <w:rPr>
          <w:rFonts w:ascii="Arial" w:hAnsi="Arial" w:cs="Arial"/>
        </w:rPr>
        <w:t>).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5D681928" w14:textId="528A2488" w:rsidR="005420C8" w:rsidRDefault="005420C8" w:rsidP="00EB1C85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7D99E978" w14:textId="77777777" w:rsidR="005420C8" w:rsidRDefault="005420C8" w:rsidP="005420C8">
      <w:pPr>
        <w:pStyle w:val="Bezodstpw"/>
        <w:rPr>
          <w:rFonts w:ascii="Arial" w:hAnsi="Arial" w:cs="Arial"/>
          <w:sz w:val="22"/>
          <w:szCs w:val="22"/>
        </w:rPr>
      </w:pPr>
    </w:p>
    <w:p w14:paraId="149EADE9" w14:textId="77777777" w:rsidR="005420C8" w:rsidRPr="00253E9E" w:rsidRDefault="005420C8" w:rsidP="005420C8">
      <w:pPr>
        <w:rPr>
          <w:rFonts w:ascii="Arial" w:hAnsi="Arial" w:cs="Arial"/>
        </w:rPr>
      </w:pPr>
    </w:p>
    <w:p w14:paraId="26828D4D" w14:textId="5585B110" w:rsidR="005420C8" w:rsidRPr="001F0463" w:rsidRDefault="005420C8" w:rsidP="00EB1C85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bCs/>
          <w:lang w:eastAsia="pl-PL"/>
        </w:rPr>
      </w:pPr>
      <w:r w:rsidRPr="001F0463">
        <w:rPr>
          <w:rFonts w:ascii="Arial" w:eastAsia="Times New Roman" w:hAnsi="Arial" w:cs="Arial"/>
          <w:bCs/>
          <w:lang w:eastAsia="pl-PL"/>
        </w:rPr>
        <w:t>Wz. Dyrektora</w:t>
      </w:r>
    </w:p>
    <w:p w14:paraId="79738BA6" w14:textId="18A84761" w:rsidR="005420C8" w:rsidRPr="001F0463" w:rsidRDefault="005420C8" w:rsidP="00EB1C85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bCs/>
          <w:lang w:eastAsia="pl-PL"/>
        </w:rPr>
      </w:pPr>
      <w:r w:rsidRPr="001F0463">
        <w:rPr>
          <w:rFonts w:ascii="Arial" w:eastAsia="Times New Roman" w:hAnsi="Arial" w:cs="Arial"/>
          <w:bCs/>
          <w:lang w:eastAsia="pl-PL"/>
        </w:rPr>
        <w:t xml:space="preserve">Powiatowego Zarządu Dróg </w:t>
      </w:r>
    </w:p>
    <w:p w14:paraId="75402526" w14:textId="38DE252E" w:rsidR="00EB1C85" w:rsidRPr="001F0463" w:rsidRDefault="005420C8" w:rsidP="00EB1C85">
      <w:pPr>
        <w:spacing w:after="0" w:line="240" w:lineRule="auto"/>
        <w:ind w:left="4956"/>
        <w:jc w:val="both"/>
        <w:rPr>
          <w:rFonts w:ascii="Arial" w:eastAsia="Times New Roman" w:hAnsi="Arial" w:cs="Arial"/>
          <w:bCs/>
          <w:lang w:eastAsia="pl-PL"/>
        </w:rPr>
      </w:pPr>
      <w:r w:rsidRPr="001F0463">
        <w:rPr>
          <w:rFonts w:ascii="Arial" w:eastAsia="Times New Roman" w:hAnsi="Arial" w:cs="Arial"/>
          <w:bCs/>
          <w:lang w:eastAsia="pl-PL"/>
        </w:rPr>
        <w:t>w Ostrowie Wielkopolskim</w:t>
      </w:r>
    </w:p>
    <w:p w14:paraId="7693834C" w14:textId="149BD9D2" w:rsidR="005420C8" w:rsidRDefault="005420C8" w:rsidP="00EB1C85">
      <w:pPr>
        <w:spacing w:after="0"/>
        <w:ind w:left="4956"/>
        <w:jc w:val="both"/>
        <w:rPr>
          <w:rFonts w:ascii="Arial" w:eastAsia="Times New Roman" w:hAnsi="Arial" w:cs="Arial"/>
          <w:bCs/>
          <w:lang w:eastAsia="pl-PL"/>
        </w:rPr>
      </w:pPr>
      <w:r w:rsidRPr="001F0463">
        <w:rPr>
          <w:rFonts w:ascii="Arial" w:eastAsia="Times New Roman" w:hAnsi="Arial" w:cs="Arial"/>
          <w:bCs/>
          <w:lang w:eastAsia="pl-PL"/>
        </w:rPr>
        <w:t>Dorota Rutkowska</w:t>
      </w:r>
    </w:p>
    <w:p w14:paraId="228E8247" w14:textId="77777777" w:rsidR="00EB1C85" w:rsidRPr="00EB1C85" w:rsidRDefault="00EB1C85" w:rsidP="00EB1C85">
      <w:pPr>
        <w:spacing w:after="0" w:line="240" w:lineRule="auto"/>
        <w:ind w:left="4956"/>
        <w:jc w:val="both"/>
        <w:rPr>
          <w:rFonts w:ascii="Arial" w:eastAsia="Times New Roman" w:hAnsi="Arial" w:cs="Arial"/>
          <w:bCs/>
          <w:sz w:val="10"/>
          <w:szCs w:val="10"/>
          <w:lang w:eastAsia="pl-PL"/>
        </w:rPr>
      </w:pPr>
    </w:p>
    <w:p w14:paraId="30E8D6CF" w14:textId="3A001A8A" w:rsidR="00EB1C85" w:rsidRPr="001F0463" w:rsidRDefault="00EB1C85" w:rsidP="00EB1C85">
      <w:pPr>
        <w:spacing w:after="0"/>
        <w:ind w:left="495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Ostrów Wielkopolski, dnia 22.08.2024r.</w:t>
      </w:r>
    </w:p>
    <w:p w14:paraId="20837A30" w14:textId="77777777" w:rsidR="00E93474" w:rsidRPr="003C2022" w:rsidRDefault="00E93474" w:rsidP="00E93474">
      <w:pPr>
        <w:rPr>
          <w:rFonts w:ascii="Arial" w:hAnsi="Arial" w:cs="Arial"/>
        </w:rPr>
      </w:pPr>
    </w:p>
    <w:p w14:paraId="63440F0E" w14:textId="606CE729" w:rsidR="00EB1C85" w:rsidRPr="003C2022" w:rsidRDefault="00EB1C85" w:rsidP="00E93474"/>
    <w:p w14:paraId="7A8FD829" w14:textId="22A922BD" w:rsidR="00C143C3" w:rsidRDefault="00E93474" w:rsidP="00263367">
      <w:pPr>
        <w:jc w:val="center"/>
        <w:rPr>
          <w:rFonts w:ascii="Arial" w:hAnsi="Arial" w:cs="Arial"/>
        </w:rPr>
      </w:pPr>
      <w:r w:rsidRPr="003C2022">
        <w:rPr>
          <w:rFonts w:ascii="Arial" w:hAnsi="Arial" w:cs="Arial"/>
        </w:rPr>
        <w:t xml:space="preserve">Ostrów </w:t>
      </w:r>
      <w:r w:rsidRPr="00493E30">
        <w:rPr>
          <w:rFonts w:ascii="Arial" w:hAnsi="Arial" w:cs="Arial"/>
        </w:rPr>
        <w:t xml:space="preserve">Wielkopolski, </w:t>
      </w:r>
      <w:r w:rsidR="002C5C28">
        <w:rPr>
          <w:rFonts w:ascii="Arial" w:hAnsi="Arial" w:cs="Arial"/>
        </w:rPr>
        <w:t>sierpień</w:t>
      </w:r>
      <w:r w:rsidRPr="00493E30">
        <w:rPr>
          <w:rFonts w:ascii="Arial" w:hAnsi="Arial" w:cs="Arial"/>
        </w:rPr>
        <w:t xml:space="preserve"> 202</w:t>
      </w:r>
      <w:r w:rsidR="002C5C28">
        <w:rPr>
          <w:rFonts w:ascii="Arial" w:hAnsi="Arial" w:cs="Arial"/>
        </w:rPr>
        <w:t>4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6972C843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</w:t>
      </w:r>
      <w:r w:rsidRPr="00D96818">
        <w:rPr>
          <w:rFonts w:ascii="Arial" w:hAnsi="Arial" w:cs="Arial"/>
          <w:sz w:val="22"/>
          <w:szCs w:val="22"/>
        </w:rPr>
        <w:t>publicznych (</w:t>
      </w:r>
      <w:r w:rsidR="00C143C3" w:rsidRPr="00D96818">
        <w:rPr>
          <w:rFonts w:ascii="Arial" w:hAnsi="Arial" w:cs="Arial"/>
          <w:sz w:val="22"/>
          <w:szCs w:val="22"/>
        </w:rPr>
        <w:t>t.j.</w:t>
      </w:r>
      <w:r w:rsidRPr="00D96818">
        <w:rPr>
          <w:rFonts w:ascii="Arial" w:hAnsi="Arial" w:cs="Arial"/>
          <w:sz w:val="22"/>
          <w:szCs w:val="22"/>
        </w:rPr>
        <w:t>Dz.U.20</w:t>
      </w:r>
      <w:r w:rsidR="00C143C3" w:rsidRPr="00D96818">
        <w:rPr>
          <w:rFonts w:ascii="Arial" w:hAnsi="Arial" w:cs="Arial"/>
          <w:sz w:val="22"/>
          <w:szCs w:val="22"/>
        </w:rPr>
        <w:t>2</w:t>
      </w:r>
      <w:r w:rsidR="00BD4A3F">
        <w:rPr>
          <w:rFonts w:ascii="Arial" w:hAnsi="Arial" w:cs="Arial"/>
          <w:sz w:val="22"/>
          <w:szCs w:val="22"/>
        </w:rPr>
        <w:t>3</w:t>
      </w:r>
      <w:r w:rsidRPr="00D96818">
        <w:rPr>
          <w:rFonts w:ascii="Arial" w:hAnsi="Arial" w:cs="Arial"/>
          <w:sz w:val="22"/>
          <w:szCs w:val="22"/>
        </w:rPr>
        <w:t>.</w:t>
      </w:r>
      <w:r w:rsidR="00C143C3" w:rsidRPr="00D96818">
        <w:rPr>
          <w:rFonts w:ascii="Arial" w:hAnsi="Arial" w:cs="Arial"/>
          <w:sz w:val="22"/>
          <w:szCs w:val="22"/>
        </w:rPr>
        <w:t>1</w:t>
      </w:r>
      <w:r w:rsidR="00BD4A3F">
        <w:rPr>
          <w:rFonts w:ascii="Arial" w:hAnsi="Arial" w:cs="Arial"/>
          <w:sz w:val="22"/>
          <w:szCs w:val="22"/>
        </w:rPr>
        <w:t>605</w:t>
      </w:r>
      <w:r w:rsidRPr="00D96818">
        <w:rPr>
          <w:rFonts w:ascii="Arial" w:hAnsi="Arial" w:cs="Arial"/>
          <w:sz w:val="22"/>
          <w:szCs w:val="22"/>
        </w:rPr>
        <w:t xml:space="preserve"> ze zmianami), zwanej </w:t>
      </w:r>
      <w:r w:rsidRPr="00CA07EB">
        <w:rPr>
          <w:rFonts w:ascii="Arial" w:hAnsi="Arial" w:cs="Arial"/>
          <w:sz w:val="22"/>
          <w:szCs w:val="22"/>
        </w:rPr>
        <w:t xml:space="preserve">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1ADE00B" w14:textId="1678D99E" w:rsidR="00A7487C" w:rsidRPr="00A7487C" w:rsidRDefault="00A7487C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6F101338" w14:textId="77777777" w:rsidR="00E93474" w:rsidRDefault="00E93474" w:rsidP="00A7487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61486BBD" w14:textId="1AD6E5BB" w:rsidR="00C143C3" w:rsidRPr="00C143C3" w:rsidRDefault="00CC6C3B" w:rsidP="00C143C3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Hlk10105356"/>
      <w:proofErr w:type="spellStart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Przedmiotem</w:t>
      </w:r>
      <w:proofErr w:type="spellEnd"/>
      <w:r w:rsidR="00C143C3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zamówienia</w:t>
      </w:r>
      <w:proofErr w:type="spellEnd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jest</w:t>
      </w:r>
      <w:bookmarkStart w:id="2" w:name="_Hlk74038015"/>
      <w:r w:rsidR="00547684"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r w:rsidRPr="009E1D61">
        <w:rPr>
          <w:rFonts w:ascii="Arial" w:hAnsi="Arial" w:cs="Arial"/>
          <w:color w:val="000000" w:themeColor="text1"/>
          <w:sz w:val="22"/>
          <w:szCs w:val="22"/>
        </w:rPr>
        <w:t>wykonanie</w:t>
      </w:r>
      <w:r w:rsidR="00547684" w:rsidRPr="009E1D61">
        <w:rPr>
          <w:rFonts w:ascii="Arial" w:hAnsi="Arial" w:cs="Arial"/>
          <w:color w:val="000000" w:themeColor="text1"/>
          <w:sz w:val="22"/>
          <w:szCs w:val="22"/>
        </w:rPr>
        <w:t>:</w:t>
      </w:r>
      <w:bookmarkStart w:id="3" w:name="_Hlk74038538"/>
      <w:bookmarkEnd w:id="2"/>
      <w:r w:rsidR="00C143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43C3" w:rsidRPr="00C143C3">
        <w:rPr>
          <w:rFonts w:ascii="Arial" w:hAnsi="Arial" w:cs="Arial"/>
          <w:sz w:val="22"/>
          <w:szCs w:val="22"/>
        </w:rPr>
        <w:t>wykonanie robót budowlanych dla zadania „Roboty utrzymaniowe nawierzchni rozbieralnych i innych elementów infrastruktury drogowej w pasie drogowym” na drogach powiatowych pozamiejskich,</w:t>
      </w:r>
      <w:r w:rsidR="00994073">
        <w:rPr>
          <w:rFonts w:ascii="Arial" w:hAnsi="Arial" w:cs="Arial"/>
          <w:sz w:val="22"/>
          <w:szCs w:val="22"/>
        </w:rPr>
        <w:t xml:space="preserve"> </w:t>
      </w:r>
      <w:r w:rsidR="00C143C3" w:rsidRPr="00C143C3">
        <w:rPr>
          <w:rFonts w:ascii="Arial" w:hAnsi="Arial" w:cs="Arial"/>
          <w:sz w:val="22"/>
          <w:szCs w:val="22"/>
        </w:rPr>
        <w:t>zlokalizowanych na terenie powiatu ostrowskiego, polegając</w:t>
      </w:r>
      <w:r w:rsidR="00A143E1">
        <w:rPr>
          <w:rFonts w:ascii="Arial" w:hAnsi="Arial" w:cs="Arial"/>
          <w:sz w:val="22"/>
          <w:szCs w:val="22"/>
        </w:rPr>
        <w:t>ych</w:t>
      </w:r>
      <w:r w:rsidR="00C143C3" w:rsidRPr="00C143C3">
        <w:rPr>
          <w:rFonts w:ascii="Arial" w:hAnsi="Arial" w:cs="Arial"/>
          <w:sz w:val="22"/>
          <w:szCs w:val="22"/>
        </w:rPr>
        <w:t xml:space="preserve"> m.in. na:</w:t>
      </w:r>
    </w:p>
    <w:p w14:paraId="26F7723A" w14:textId="77777777" w:rsidR="00C143C3" w:rsidRDefault="00C143C3" w:rsidP="00C143C3">
      <w:pPr>
        <w:pStyle w:val="Akapitzlist"/>
        <w:numPr>
          <w:ilvl w:val="0"/>
          <w:numId w:val="60"/>
        </w:numPr>
        <w:tabs>
          <w:tab w:val="left" w:pos="709"/>
        </w:tabs>
        <w:ind w:hanging="578"/>
        <w:jc w:val="both"/>
        <w:rPr>
          <w:rFonts w:ascii="Arial" w:eastAsia="Times New Roman" w:hAnsi="Arial" w:cs="Arial"/>
          <w:lang w:eastAsia="ar-SA"/>
        </w:rPr>
      </w:pPr>
      <w:bookmarkStart w:id="4" w:name="_Hlk79657928"/>
      <w:proofErr w:type="spellStart"/>
      <w:r w:rsidRPr="00C143C3">
        <w:rPr>
          <w:rFonts w:ascii="Arial" w:eastAsia="Times New Roman" w:hAnsi="Arial" w:cs="Arial"/>
          <w:lang w:eastAsia="ar-SA"/>
        </w:rPr>
        <w:t>przebrukach</w:t>
      </w:r>
      <w:proofErr w:type="spellEnd"/>
      <w:r w:rsidRPr="00C143C3">
        <w:rPr>
          <w:rFonts w:ascii="Arial" w:eastAsia="Times New Roman" w:hAnsi="Arial" w:cs="Arial"/>
          <w:lang w:eastAsia="ar-SA"/>
        </w:rPr>
        <w:t xml:space="preserve"> istniejących nawierzchni rozbieralnych (np. remonty nawierzchni z kostki brukowej betonowej);</w:t>
      </w:r>
    </w:p>
    <w:p w14:paraId="07BF92F8" w14:textId="77777777" w:rsidR="00C143C3" w:rsidRDefault="00C143C3" w:rsidP="00C143C3">
      <w:pPr>
        <w:pStyle w:val="Akapitzlist"/>
        <w:numPr>
          <w:ilvl w:val="0"/>
          <w:numId w:val="60"/>
        </w:numPr>
        <w:tabs>
          <w:tab w:val="left" w:pos="709"/>
        </w:tabs>
        <w:ind w:hanging="578"/>
        <w:jc w:val="both"/>
        <w:rPr>
          <w:rFonts w:ascii="Arial" w:eastAsia="Times New Roman" w:hAnsi="Arial" w:cs="Arial"/>
          <w:lang w:eastAsia="ar-SA"/>
        </w:rPr>
      </w:pPr>
      <w:r w:rsidRPr="00C143C3">
        <w:rPr>
          <w:rFonts w:ascii="Arial" w:eastAsia="Times New Roman" w:hAnsi="Arial" w:cs="Arial"/>
          <w:lang w:eastAsia="ar-SA"/>
        </w:rPr>
        <w:t xml:space="preserve">wymianie uszkodzonych elementów nawierzchni rozbieralnych; </w:t>
      </w:r>
    </w:p>
    <w:p w14:paraId="770D2288" w14:textId="77777777" w:rsidR="00C143C3" w:rsidRDefault="00C143C3" w:rsidP="00C143C3">
      <w:pPr>
        <w:pStyle w:val="Akapitzlist"/>
        <w:numPr>
          <w:ilvl w:val="0"/>
          <w:numId w:val="60"/>
        </w:numPr>
        <w:tabs>
          <w:tab w:val="left" w:pos="709"/>
        </w:tabs>
        <w:ind w:hanging="578"/>
        <w:jc w:val="both"/>
        <w:rPr>
          <w:rFonts w:ascii="Arial" w:eastAsia="Times New Roman" w:hAnsi="Arial" w:cs="Arial"/>
          <w:lang w:eastAsia="ar-SA"/>
        </w:rPr>
      </w:pPr>
      <w:r w:rsidRPr="00C143C3">
        <w:rPr>
          <w:rFonts w:ascii="Arial" w:eastAsia="Times New Roman" w:hAnsi="Arial" w:cs="Arial"/>
          <w:lang w:eastAsia="ar-SA"/>
        </w:rPr>
        <w:t xml:space="preserve">regulacji i remontach nawierzchni w obrębie włazów kanalizacji i wpustów deszczowych oraz innych urządzeń tj. remonty elementów odwodnienia drogi, wpusty, </w:t>
      </w:r>
      <w:proofErr w:type="spellStart"/>
      <w:r w:rsidRPr="00C143C3">
        <w:rPr>
          <w:rFonts w:ascii="Arial" w:eastAsia="Times New Roman" w:hAnsi="Arial" w:cs="Arial"/>
          <w:lang w:eastAsia="ar-SA"/>
        </w:rPr>
        <w:t>przykanaliki</w:t>
      </w:r>
      <w:proofErr w:type="spellEnd"/>
      <w:r w:rsidRPr="00C143C3">
        <w:rPr>
          <w:rFonts w:ascii="Arial" w:eastAsia="Times New Roman" w:hAnsi="Arial" w:cs="Arial"/>
          <w:lang w:eastAsia="ar-SA"/>
        </w:rPr>
        <w:t>, studnie rewizyjne, przepusty - wraz z odtworzeniem nawierzchni bitumicznej towarzyszące tym robotom;</w:t>
      </w:r>
    </w:p>
    <w:p w14:paraId="6B8CD752" w14:textId="195915BA" w:rsidR="00C143C3" w:rsidRDefault="00C143C3" w:rsidP="00C143C3">
      <w:pPr>
        <w:pStyle w:val="Akapitzlist"/>
        <w:numPr>
          <w:ilvl w:val="0"/>
          <w:numId w:val="60"/>
        </w:numPr>
        <w:tabs>
          <w:tab w:val="left" w:pos="709"/>
        </w:tabs>
        <w:ind w:hanging="578"/>
        <w:jc w:val="both"/>
        <w:rPr>
          <w:rFonts w:ascii="Arial" w:eastAsia="Times New Roman" w:hAnsi="Arial" w:cs="Arial"/>
          <w:lang w:eastAsia="ar-SA"/>
        </w:rPr>
      </w:pPr>
      <w:r w:rsidRPr="00C143C3">
        <w:rPr>
          <w:rFonts w:ascii="Arial" w:eastAsia="Times New Roman" w:hAnsi="Arial" w:cs="Arial"/>
          <w:lang w:eastAsia="ar-SA"/>
        </w:rPr>
        <w:t>remontach urządzeń bezpieczeństwa ruchu drogowego (</w:t>
      </w:r>
      <w:r w:rsidR="00D96818" w:rsidRPr="00D96818">
        <w:rPr>
          <w:rFonts w:ascii="Arial" w:eastAsia="Times New Roman" w:hAnsi="Arial" w:cs="Arial"/>
          <w:lang w:eastAsia="ar-SA"/>
        </w:rPr>
        <w:t>poręcze</w:t>
      </w:r>
      <w:r w:rsidRPr="00D96818">
        <w:rPr>
          <w:rFonts w:ascii="Arial" w:eastAsia="Times New Roman" w:hAnsi="Arial" w:cs="Arial"/>
          <w:lang w:eastAsia="ar-SA"/>
        </w:rPr>
        <w:t xml:space="preserve"> ochronne, </w:t>
      </w:r>
      <w:r w:rsidRPr="00C143C3">
        <w:rPr>
          <w:rFonts w:ascii="Arial" w:eastAsia="Times New Roman" w:hAnsi="Arial" w:cs="Arial"/>
          <w:lang w:eastAsia="ar-SA"/>
        </w:rPr>
        <w:t>ogrodzenia, słupki);</w:t>
      </w:r>
    </w:p>
    <w:p w14:paraId="1587DE4A" w14:textId="77777777" w:rsidR="00C143C3" w:rsidRDefault="00C143C3" w:rsidP="00C143C3">
      <w:pPr>
        <w:pStyle w:val="Akapitzlist"/>
        <w:numPr>
          <w:ilvl w:val="0"/>
          <w:numId w:val="60"/>
        </w:numPr>
        <w:tabs>
          <w:tab w:val="left" w:pos="709"/>
        </w:tabs>
        <w:ind w:hanging="578"/>
        <w:jc w:val="both"/>
        <w:rPr>
          <w:rFonts w:ascii="Arial" w:eastAsia="Times New Roman" w:hAnsi="Arial" w:cs="Arial"/>
          <w:lang w:eastAsia="ar-SA"/>
        </w:rPr>
      </w:pPr>
      <w:r w:rsidRPr="00C143C3">
        <w:rPr>
          <w:rFonts w:ascii="Arial" w:eastAsia="Times New Roman" w:hAnsi="Arial" w:cs="Arial"/>
          <w:lang w:eastAsia="ar-SA"/>
        </w:rPr>
        <w:t>remontach urządzeń odwadniających;</w:t>
      </w:r>
    </w:p>
    <w:p w14:paraId="005ACAED" w14:textId="1FD04F88" w:rsidR="00C143C3" w:rsidRPr="00C143C3" w:rsidRDefault="00C143C3" w:rsidP="00C143C3">
      <w:pPr>
        <w:pStyle w:val="Akapitzlist"/>
        <w:numPr>
          <w:ilvl w:val="0"/>
          <w:numId w:val="60"/>
        </w:numPr>
        <w:tabs>
          <w:tab w:val="left" w:pos="709"/>
        </w:tabs>
        <w:ind w:hanging="578"/>
        <w:jc w:val="both"/>
        <w:rPr>
          <w:rFonts w:ascii="Arial" w:eastAsia="Times New Roman" w:hAnsi="Arial" w:cs="Arial"/>
          <w:lang w:eastAsia="ar-SA"/>
        </w:rPr>
      </w:pPr>
      <w:r w:rsidRPr="00C143C3">
        <w:rPr>
          <w:rFonts w:ascii="Arial" w:eastAsia="Times New Roman" w:hAnsi="Arial" w:cs="Arial"/>
          <w:lang w:eastAsia="ar-SA"/>
        </w:rPr>
        <w:t>remontach poboczy.</w:t>
      </w:r>
    </w:p>
    <w:bookmarkEnd w:id="4"/>
    <w:p w14:paraId="30B0FEEC" w14:textId="150097FD" w:rsidR="00BD4A3F" w:rsidRPr="00BD4A3F" w:rsidRDefault="00BD4A3F" w:rsidP="00BD4A3F">
      <w:pPr>
        <w:pStyle w:val="Akapitzlist"/>
        <w:numPr>
          <w:ilvl w:val="0"/>
          <w:numId w:val="61"/>
        </w:numPr>
        <w:tabs>
          <w:tab w:val="left" w:pos="709"/>
        </w:tabs>
        <w:spacing w:after="0"/>
        <w:ind w:hanging="578"/>
        <w:jc w:val="both"/>
        <w:rPr>
          <w:rFonts w:ascii="Arial" w:eastAsia="Times New Roman" w:hAnsi="Arial" w:cs="Arial"/>
          <w:color w:val="FF0000"/>
          <w:u w:val="single"/>
          <w:lang w:eastAsia="ar-SA"/>
        </w:rPr>
      </w:pPr>
      <w:r w:rsidRPr="00BD4A3F">
        <w:rPr>
          <w:rFonts w:ascii="Arial" w:eastAsia="Times New Roman" w:hAnsi="Arial" w:cs="Arial"/>
          <w:lang w:eastAsia="pl-PL"/>
        </w:rPr>
        <w:t>Ilości poszczególnych asortymentów podane w kosztorysie ofertowym (załącznik nr 1A + załącznik nr 1B Wykaz stawek i narzutów) są wielkością orientacyjną i Zamawiający nie gwarantuje zlecenia tych robót w podanym zakresie, przy czym minimalna ilość która zostanie zrealizowana obejmuje co najmniej 50% wartości brutto określonej w ofercie Wykonawcy (w Kosztorysie ofertowym – Załącznik nr 1A) z następującym podziałem na lata:</w:t>
      </w:r>
    </w:p>
    <w:p w14:paraId="11307BB4" w14:textId="77777777" w:rsidR="00BD4A3F" w:rsidRPr="00BD4A3F" w:rsidRDefault="00BD4A3F" w:rsidP="00BD4A3F">
      <w:pPr>
        <w:numPr>
          <w:ilvl w:val="0"/>
          <w:numId w:val="7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D4A3F">
        <w:rPr>
          <w:rFonts w:ascii="Arial" w:eastAsia="Times New Roman" w:hAnsi="Arial" w:cs="Arial"/>
          <w:lang w:eastAsia="pl-PL"/>
        </w:rPr>
        <w:t>w roku 2024 do wysokości kwoty 300 000,00 zł brutto.</w:t>
      </w:r>
    </w:p>
    <w:p w14:paraId="0C066550" w14:textId="6A627146" w:rsidR="00BD4A3F" w:rsidRPr="00BD4A3F" w:rsidRDefault="00BD4A3F" w:rsidP="00BD4A3F">
      <w:pPr>
        <w:numPr>
          <w:ilvl w:val="0"/>
          <w:numId w:val="7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D4A3F">
        <w:rPr>
          <w:rFonts w:ascii="Arial" w:eastAsia="Times New Roman" w:hAnsi="Arial" w:cs="Arial"/>
          <w:lang w:eastAsia="pl-PL"/>
        </w:rPr>
        <w:t>w roku 2025 pozostała wartość obejmująca gwarantowane 50% wartości brutto określonej w ofercie Wykonawcy.</w:t>
      </w:r>
    </w:p>
    <w:p w14:paraId="2656EEDF" w14:textId="6D68197D" w:rsidR="00BD4A3F" w:rsidRDefault="00BD4A3F" w:rsidP="00BD4A3F">
      <w:pPr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BD4A3F">
        <w:rPr>
          <w:rFonts w:ascii="Arial" w:eastAsia="Times New Roman" w:hAnsi="Arial" w:cs="Arial"/>
          <w:lang w:eastAsia="pl-PL"/>
        </w:rPr>
        <w:t>Ilość robót wyniknie w trakcie obowiązywania umowy w zależności od potrzeb. Obmiar zleconych robót zostanie sporządzony przez Wykonawcę, a jego zgodność sprawdzona przez Zamawiającego w ramach procedury odbioru robót.</w:t>
      </w:r>
    </w:p>
    <w:p w14:paraId="0EBE60EA" w14:textId="77777777" w:rsidR="00BD4A3F" w:rsidRPr="00BD4A3F" w:rsidRDefault="00BD4A3F" w:rsidP="00BD4A3F">
      <w:pPr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22533EE" w14:textId="77777777" w:rsidR="00545142" w:rsidRDefault="00545142" w:rsidP="00BD4A3F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6B3D5458" w14:textId="77777777" w:rsidR="009E1D61" w:rsidRDefault="009E1D61" w:rsidP="00545142">
      <w:pPr>
        <w:pStyle w:val="Tekstpodstawowy"/>
        <w:ind w:firstLine="644"/>
        <w:jc w:val="both"/>
        <w:rPr>
          <w:rFonts w:cs="Arial"/>
          <w:spacing w:val="0"/>
          <w:sz w:val="22"/>
          <w:szCs w:val="22"/>
        </w:rPr>
      </w:pPr>
      <w:bookmarkStart w:id="5" w:name="_Hlk13658199"/>
      <w:bookmarkEnd w:id="1"/>
      <w:bookmarkEnd w:id="3"/>
    </w:p>
    <w:p w14:paraId="4520B2FD" w14:textId="77777777" w:rsidR="00EC076D" w:rsidRDefault="00EC076D" w:rsidP="00545142">
      <w:pPr>
        <w:pStyle w:val="Tekstpodstawowy"/>
        <w:ind w:firstLine="644"/>
        <w:jc w:val="both"/>
        <w:rPr>
          <w:rFonts w:cs="Arial"/>
          <w:spacing w:val="0"/>
          <w:sz w:val="22"/>
          <w:szCs w:val="22"/>
        </w:rPr>
      </w:pPr>
    </w:p>
    <w:p w14:paraId="5EC6167D" w14:textId="27A6CD5A" w:rsidR="00E93474" w:rsidRPr="00B167B6" w:rsidRDefault="00E93474" w:rsidP="00545142">
      <w:pPr>
        <w:pStyle w:val="Tekstpodstawowy"/>
        <w:ind w:firstLine="644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lastRenderedPageBreak/>
        <w:t>Wspólny Słownik Zamówień CPV:</w:t>
      </w:r>
    </w:p>
    <w:p w14:paraId="7059AA79" w14:textId="77777777" w:rsidR="00E93474" w:rsidRPr="00B167B6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6" w:name="_Hlk10105447"/>
      <w:r w:rsidRPr="00B167B6">
        <w:rPr>
          <w:rFonts w:cs="Arial"/>
          <w:b w:val="0"/>
          <w:spacing w:val="0"/>
          <w:sz w:val="22"/>
          <w:szCs w:val="22"/>
        </w:rPr>
        <w:t>Przedmiot główny:</w:t>
      </w:r>
    </w:p>
    <w:p w14:paraId="3AEDE7D5" w14:textId="08D92EB2" w:rsidR="00E93474" w:rsidRPr="00B167B6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</w:t>
      </w:r>
      <w:r w:rsidR="00C143C3">
        <w:rPr>
          <w:rFonts w:cs="Arial"/>
          <w:spacing w:val="0"/>
          <w:sz w:val="22"/>
          <w:szCs w:val="22"/>
        </w:rPr>
        <w:t>23.31.40-2</w:t>
      </w:r>
      <w:r w:rsidR="00C143C3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spacing w:val="0"/>
          <w:sz w:val="22"/>
          <w:szCs w:val="22"/>
        </w:rPr>
        <w:t xml:space="preserve">-  </w:t>
      </w:r>
      <w:r w:rsidR="000E435E">
        <w:rPr>
          <w:rFonts w:cs="Arial"/>
          <w:spacing w:val="0"/>
          <w:sz w:val="22"/>
          <w:szCs w:val="22"/>
        </w:rPr>
        <w:t xml:space="preserve">  </w:t>
      </w:r>
      <w:r w:rsidRPr="00B167B6">
        <w:rPr>
          <w:rFonts w:cs="Arial"/>
          <w:b w:val="0"/>
          <w:spacing w:val="0"/>
          <w:sz w:val="22"/>
          <w:szCs w:val="22"/>
        </w:rPr>
        <w:t xml:space="preserve">Roboty </w:t>
      </w:r>
      <w:r w:rsidR="00A02FF4">
        <w:rPr>
          <w:rFonts w:cs="Arial"/>
          <w:b w:val="0"/>
          <w:spacing w:val="0"/>
          <w:sz w:val="22"/>
          <w:szCs w:val="22"/>
        </w:rPr>
        <w:t>drogowe</w:t>
      </w:r>
    </w:p>
    <w:p w14:paraId="53E3A43A" w14:textId="77777777" w:rsidR="00E93474" w:rsidRPr="00B167B6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  <w:u w:val="single"/>
        </w:rPr>
        <w:t xml:space="preserve">Przedmiot dodatkowy: </w:t>
      </w:r>
    </w:p>
    <w:bookmarkEnd w:id="5"/>
    <w:bookmarkEnd w:id="6"/>
    <w:p w14:paraId="2E81F8B1" w14:textId="705BAF14" w:rsidR="001A2E08" w:rsidRPr="00B167B6" w:rsidRDefault="001A2E08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</w:t>
      </w:r>
      <w:r w:rsidR="00B167B6" w:rsidRPr="00B167B6">
        <w:rPr>
          <w:rFonts w:cs="Arial"/>
          <w:spacing w:val="0"/>
          <w:sz w:val="22"/>
          <w:szCs w:val="22"/>
        </w:rPr>
        <w:t>23.</w:t>
      </w:r>
      <w:r w:rsidR="00C143C3">
        <w:rPr>
          <w:rFonts w:cs="Arial"/>
          <w:spacing w:val="0"/>
          <w:sz w:val="22"/>
          <w:szCs w:val="22"/>
        </w:rPr>
        <w:t>31.41-9</w:t>
      </w:r>
      <w:r w:rsidR="000E435E">
        <w:rPr>
          <w:rFonts w:cs="Arial"/>
          <w:spacing w:val="0"/>
          <w:sz w:val="22"/>
          <w:szCs w:val="22"/>
        </w:rPr>
        <w:t xml:space="preserve"> </w:t>
      </w:r>
      <w:r w:rsidR="00D356B6" w:rsidRPr="00B167B6">
        <w:rPr>
          <w:rFonts w:cs="Arial"/>
          <w:spacing w:val="0"/>
          <w:sz w:val="22"/>
          <w:szCs w:val="22"/>
        </w:rPr>
        <w:t>-</w:t>
      </w:r>
      <w:r w:rsidR="000E435E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b w:val="0"/>
          <w:spacing w:val="0"/>
          <w:sz w:val="22"/>
          <w:szCs w:val="22"/>
        </w:rPr>
        <w:t xml:space="preserve">Roboty </w:t>
      </w:r>
      <w:r w:rsidR="00A02FF4">
        <w:rPr>
          <w:rFonts w:cs="Arial"/>
          <w:b w:val="0"/>
          <w:spacing w:val="0"/>
          <w:sz w:val="22"/>
          <w:szCs w:val="22"/>
        </w:rPr>
        <w:t>w zakresie konserwacji dróg</w:t>
      </w:r>
    </w:p>
    <w:p w14:paraId="4B2E6824" w14:textId="2A1E0881" w:rsidR="001A2E08" w:rsidRPr="00B167B6" w:rsidRDefault="001A2E08" w:rsidP="00D356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</w:t>
      </w:r>
      <w:r w:rsidR="00B167B6" w:rsidRPr="00B167B6">
        <w:rPr>
          <w:rFonts w:cs="Arial"/>
          <w:spacing w:val="0"/>
          <w:sz w:val="22"/>
          <w:szCs w:val="22"/>
        </w:rPr>
        <w:t>23.3</w:t>
      </w:r>
      <w:r w:rsidR="00C143C3">
        <w:rPr>
          <w:rFonts w:cs="Arial"/>
          <w:spacing w:val="0"/>
          <w:sz w:val="22"/>
          <w:szCs w:val="22"/>
        </w:rPr>
        <w:t>2</w:t>
      </w:r>
      <w:r w:rsidR="00B167B6" w:rsidRPr="00B167B6">
        <w:rPr>
          <w:rFonts w:cs="Arial"/>
          <w:spacing w:val="0"/>
          <w:sz w:val="22"/>
          <w:szCs w:val="22"/>
        </w:rPr>
        <w:t>.</w:t>
      </w:r>
      <w:r w:rsidR="00C143C3">
        <w:rPr>
          <w:rFonts w:cs="Arial"/>
          <w:spacing w:val="0"/>
          <w:sz w:val="22"/>
          <w:szCs w:val="22"/>
        </w:rPr>
        <w:t>53</w:t>
      </w:r>
      <w:r w:rsidR="00B167B6" w:rsidRPr="00B167B6">
        <w:rPr>
          <w:rFonts w:cs="Arial"/>
          <w:spacing w:val="0"/>
          <w:sz w:val="22"/>
          <w:szCs w:val="22"/>
        </w:rPr>
        <w:t>-</w:t>
      </w:r>
      <w:r w:rsidR="00C143C3">
        <w:rPr>
          <w:rFonts w:cs="Arial"/>
          <w:spacing w:val="0"/>
          <w:sz w:val="22"/>
          <w:szCs w:val="22"/>
        </w:rPr>
        <w:t>7</w:t>
      </w:r>
      <w:r w:rsidRPr="00B167B6">
        <w:rPr>
          <w:rFonts w:cs="Arial"/>
          <w:spacing w:val="0"/>
          <w:sz w:val="22"/>
          <w:szCs w:val="22"/>
        </w:rPr>
        <w:t xml:space="preserve"> 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b w:val="0"/>
          <w:spacing w:val="0"/>
          <w:sz w:val="22"/>
          <w:szCs w:val="22"/>
        </w:rPr>
        <w:t xml:space="preserve">Roboty </w:t>
      </w:r>
      <w:r w:rsidR="00B167B6" w:rsidRPr="00B167B6">
        <w:rPr>
          <w:rFonts w:cs="Arial"/>
          <w:b w:val="0"/>
          <w:spacing w:val="0"/>
          <w:sz w:val="22"/>
          <w:szCs w:val="22"/>
        </w:rPr>
        <w:t xml:space="preserve">w zakresie </w:t>
      </w:r>
      <w:r w:rsidR="00A02FF4">
        <w:rPr>
          <w:rFonts w:cs="Arial"/>
          <w:b w:val="0"/>
          <w:spacing w:val="0"/>
          <w:sz w:val="22"/>
          <w:szCs w:val="22"/>
        </w:rPr>
        <w:t>nawierzchni dróg dla pieszych</w:t>
      </w:r>
    </w:p>
    <w:p w14:paraId="77971960" w14:textId="77777777" w:rsidR="00E93474" w:rsidRPr="000538E7" w:rsidRDefault="00E93474" w:rsidP="001B3C0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  <w:u w:val="single"/>
        </w:rPr>
      </w:pPr>
    </w:p>
    <w:p w14:paraId="14D3DE41" w14:textId="084F5879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6701CDBB" w14:textId="77777777" w:rsidR="00A143E1" w:rsidRPr="000538E7" w:rsidRDefault="00A143E1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20FBD32B" w14:textId="46611E9E" w:rsidR="00E93474" w:rsidRPr="002B4DD5" w:rsidRDefault="00E93474" w:rsidP="004F715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</w:t>
      </w:r>
      <w:r w:rsidRPr="002B4DD5">
        <w:rPr>
          <w:rFonts w:ascii="Arial" w:hAnsi="Arial" w:cs="Arial"/>
        </w:rPr>
        <w:t xml:space="preserve">zostały określone w </w:t>
      </w:r>
      <w:r w:rsidR="00AC2A08" w:rsidRPr="002B4DD5">
        <w:rPr>
          <w:rFonts w:ascii="Arial" w:hAnsi="Arial" w:cs="Arial"/>
        </w:rPr>
        <w:t>SST.</w:t>
      </w:r>
    </w:p>
    <w:p w14:paraId="77E0D65C" w14:textId="6DAFA4E8" w:rsidR="00E93474" w:rsidRPr="005F6744" w:rsidRDefault="00E93474" w:rsidP="004F715D">
      <w:pPr>
        <w:pStyle w:val="Akapitzlist"/>
        <w:numPr>
          <w:ilvl w:val="0"/>
          <w:numId w:val="3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>7 lipca 1994r</w:t>
      </w:r>
      <w:r w:rsidRPr="002B4DD5">
        <w:rPr>
          <w:rFonts w:ascii="Arial" w:hAnsi="Arial" w:cs="Arial"/>
        </w:rPr>
        <w:t xml:space="preserve">. Prawo </w:t>
      </w:r>
      <w:r w:rsidRPr="00994073">
        <w:rPr>
          <w:rFonts w:ascii="Arial" w:hAnsi="Arial" w:cs="Arial"/>
        </w:rPr>
        <w:t>budowlane (</w:t>
      </w:r>
      <w:proofErr w:type="spellStart"/>
      <w:r w:rsidRPr="00994073">
        <w:rPr>
          <w:rFonts w:ascii="Arial" w:hAnsi="Arial" w:cs="Arial"/>
        </w:rPr>
        <w:t>t.j</w:t>
      </w:r>
      <w:proofErr w:type="spellEnd"/>
      <w:r w:rsidRPr="00994073">
        <w:rPr>
          <w:rFonts w:ascii="Arial" w:hAnsi="Arial" w:cs="Arial"/>
        </w:rPr>
        <w:t xml:space="preserve">. </w:t>
      </w:r>
      <w:r w:rsidRPr="00994073">
        <w:rPr>
          <w:rFonts w:ascii="Arial" w:hAnsi="Arial" w:cs="Arial"/>
          <w:bCs/>
        </w:rPr>
        <w:t>Dz.U.202</w:t>
      </w:r>
      <w:r w:rsidR="00994073" w:rsidRPr="00994073">
        <w:rPr>
          <w:rFonts w:ascii="Arial" w:hAnsi="Arial" w:cs="Arial"/>
          <w:bCs/>
        </w:rPr>
        <w:t>4</w:t>
      </w:r>
      <w:r w:rsidR="00655CC2" w:rsidRPr="00994073">
        <w:rPr>
          <w:rFonts w:ascii="Arial" w:hAnsi="Arial" w:cs="Arial"/>
          <w:bCs/>
        </w:rPr>
        <w:t>.</w:t>
      </w:r>
      <w:r w:rsidR="00994073" w:rsidRPr="00994073">
        <w:rPr>
          <w:rFonts w:ascii="Arial" w:hAnsi="Arial" w:cs="Arial"/>
          <w:bCs/>
        </w:rPr>
        <w:t>725</w:t>
      </w:r>
      <w:r w:rsidR="00D14C3D">
        <w:rPr>
          <w:rFonts w:ascii="Arial" w:hAnsi="Arial" w:cs="Arial"/>
          <w:bCs/>
        </w:rPr>
        <w:t xml:space="preserve"> </w:t>
      </w:r>
      <w:r w:rsidRPr="00994073">
        <w:rPr>
          <w:rFonts w:ascii="Arial" w:hAnsi="Arial" w:cs="Arial"/>
          <w:bCs/>
        </w:rPr>
        <w:t>ze zm.</w:t>
      </w:r>
      <w:r w:rsidRPr="00994073">
        <w:rPr>
          <w:rFonts w:ascii="Arial" w:hAnsi="Arial" w:cs="Arial"/>
        </w:rPr>
        <w:t xml:space="preserve">) oraz ustawy </w:t>
      </w:r>
      <w:r w:rsidRPr="00D96818">
        <w:rPr>
          <w:rFonts w:ascii="Arial" w:hAnsi="Arial" w:cs="Arial"/>
        </w:rPr>
        <w:t xml:space="preserve">z dnia </w:t>
      </w:r>
      <w:r w:rsidRPr="00D96818">
        <w:rPr>
          <w:rFonts w:ascii="Arial" w:hAnsi="Arial" w:cs="Arial"/>
        </w:rPr>
        <w:br/>
        <w:t xml:space="preserve">16 kwietnia 2004r.  o wyrobach </w:t>
      </w:r>
      <w:r w:rsidRPr="00994073">
        <w:rPr>
          <w:rFonts w:ascii="Arial" w:hAnsi="Arial" w:cs="Arial"/>
        </w:rPr>
        <w:t xml:space="preserve">budowlanych </w:t>
      </w:r>
      <w:bookmarkStart w:id="7" w:name="_Hlk13660327"/>
      <w:r w:rsidRPr="00994073">
        <w:rPr>
          <w:rFonts w:ascii="Arial" w:hAnsi="Arial" w:cs="Arial"/>
        </w:rPr>
        <w:t>(</w:t>
      </w:r>
      <w:bookmarkEnd w:id="7"/>
      <w:r w:rsidR="002B4DD5" w:rsidRPr="00994073">
        <w:rPr>
          <w:rFonts w:ascii="Arial" w:hAnsi="Arial" w:cs="Arial"/>
        </w:rPr>
        <w:t>t.j.Dz.U.2021.1213)</w:t>
      </w:r>
      <w:r w:rsidRPr="00994073">
        <w:rPr>
          <w:rFonts w:ascii="Arial" w:hAnsi="Arial" w:cs="Arial"/>
        </w:rPr>
        <w:t xml:space="preserve"> oraz innych </w:t>
      </w:r>
      <w:r w:rsidRPr="005F6744">
        <w:rPr>
          <w:rFonts w:ascii="Arial" w:hAnsi="Arial" w:cs="Arial"/>
        </w:rPr>
        <w:t>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25E5B8A3" w:rsidR="00E93474" w:rsidRPr="00D96818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</w:t>
      </w:r>
      <w:r w:rsidRPr="00D96818">
        <w:rPr>
          <w:rFonts w:ascii="Arial" w:hAnsi="Arial" w:cs="Arial"/>
        </w:rPr>
        <w:t xml:space="preserve">Obszaru Gospodarczego przenoszących te normy europejskie oraz norm, o których mowa w </w:t>
      </w:r>
      <w:r w:rsidR="009A2B84" w:rsidRPr="00D96818">
        <w:rPr>
          <w:rFonts w:ascii="Arial" w:hAnsi="Arial" w:cs="Arial"/>
        </w:rPr>
        <w:t xml:space="preserve">art. 101 ust. 1 pkt 2 </w:t>
      </w:r>
      <w:r w:rsidRPr="00D96818">
        <w:rPr>
          <w:rFonts w:ascii="Arial" w:hAnsi="Arial" w:cs="Arial"/>
        </w:rPr>
        <w:t xml:space="preserve">ustawy </w:t>
      </w:r>
      <w:proofErr w:type="spellStart"/>
      <w:r w:rsidRPr="00D96818">
        <w:rPr>
          <w:rFonts w:ascii="Arial" w:hAnsi="Arial" w:cs="Arial"/>
        </w:rPr>
        <w:t>Pzp</w:t>
      </w:r>
      <w:proofErr w:type="spellEnd"/>
      <w:r w:rsidRPr="00D96818">
        <w:rPr>
          <w:rFonts w:ascii="Arial" w:hAnsi="Arial" w:cs="Arial"/>
        </w:rPr>
        <w:t xml:space="preserve"> przy opisie przedmiotu zamówienia uwzględnia się w kolejności:</w:t>
      </w:r>
    </w:p>
    <w:p w14:paraId="52F2A98D" w14:textId="77777777" w:rsidR="00E93474" w:rsidRPr="00D96818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D96818">
        <w:rPr>
          <w:rFonts w:ascii="Arial" w:hAnsi="Arial" w:cs="Arial"/>
        </w:rPr>
        <w:t>Polskie Normy;</w:t>
      </w:r>
    </w:p>
    <w:p w14:paraId="425F629C" w14:textId="77777777" w:rsidR="00E93474" w:rsidRPr="00D96818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D96818">
        <w:rPr>
          <w:rFonts w:ascii="Arial" w:hAnsi="Arial" w:cs="Arial"/>
        </w:rPr>
        <w:t>Polskie aprobaty techniczne;</w:t>
      </w:r>
    </w:p>
    <w:p w14:paraId="6056D316" w14:textId="77777777" w:rsidR="00E93474" w:rsidRPr="00D96818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D96818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1C5CE929" w:rsidR="00E93474" w:rsidRPr="002C7908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D96818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ustawy z dnia 16 kwietnia 2004r. o wyrobach </w:t>
      </w:r>
      <w:r w:rsidRPr="002C7908">
        <w:rPr>
          <w:rFonts w:ascii="Arial" w:hAnsi="Arial" w:cs="Arial"/>
        </w:rPr>
        <w:t xml:space="preserve">budowlanych </w:t>
      </w:r>
      <w:r w:rsidR="002B4DD5" w:rsidRPr="002C7908">
        <w:rPr>
          <w:rFonts w:ascii="Arial" w:hAnsi="Arial" w:cs="Arial"/>
        </w:rPr>
        <w:t>(t.j.Dz.U.2021.1213).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D96818">
        <w:rPr>
          <w:rFonts w:ascii="Arial" w:hAnsi="Arial" w:cs="Arial"/>
        </w:rPr>
        <w:t xml:space="preserve">Wykonawca, który powołuje się na rozwiązania równoważne opisywanym przez </w:t>
      </w:r>
      <w:r w:rsidRPr="005F6744">
        <w:rPr>
          <w:rFonts w:ascii="Arial" w:hAnsi="Arial" w:cs="Arial"/>
        </w:rPr>
        <w:t xml:space="preserve">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16AB0F8C" w14:textId="325C23B6" w:rsidR="00A43D37" w:rsidRPr="00A43D37" w:rsidRDefault="00E93474" w:rsidP="00A43D37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BB733E">
        <w:rPr>
          <w:rFonts w:ascii="Arial" w:hAnsi="Arial" w:cs="Arial"/>
        </w:rPr>
        <w:t xml:space="preserve">o </w:t>
      </w:r>
      <w:r w:rsidRPr="002C7908">
        <w:rPr>
          <w:rFonts w:ascii="Arial" w:hAnsi="Arial" w:cs="Arial"/>
        </w:rPr>
        <w:t>odpadach (t.j.Dz.U.202</w:t>
      </w:r>
      <w:r w:rsidR="002C7908" w:rsidRPr="002C7908">
        <w:rPr>
          <w:rFonts w:ascii="Arial" w:hAnsi="Arial" w:cs="Arial"/>
        </w:rPr>
        <w:t>3</w:t>
      </w:r>
      <w:r w:rsidRPr="002C7908">
        <w:rPr>
          <w:rFonts w:ascii="Arial" w:hAnsi="Arial" w:cs="Arial"/>
        </w:rPr>
        <w:t>.</w:t>
      </w:r>
      <w:r w:rsidR="002C7908" w:rsidRPr="002C7908">
        <w:rPr>
          <w:rFonts w:ascii="Arial" w:hAnsi="Arial" w:cs="Arial"/>
        </w:rPr>
        <w:t>1587</w:t>
      </w:r>
      <w:r w:rsidR="001B3C0F" w:rsidRPr="002C7908">
        <w:rPr>
          <w:rFonts w:ascii="Arial" w:hAnsi="Arial" w:cs="Arial"/>
        </w:rPr>
        <w:t xml:space="preserve"> ze zm.</w:t>
      </w:r>
      <w:r w:rsidRPr="002C7908">
        <w:rPr>
          <w:rFonts w:ascii="Arial" w:hAnsi="Arial" w:cs="Arial"/>
        </w:rPr>
        <w:t xml:space="preserve">). </w:t>
      </w:r>
      <w:r w:rsidRPr="00D96818">
        <w:rPr>
          <w:rFonts w:ascii="Arial" w:hAnsi="Arial" w:cs="Arial"/>
        </w:rPr>
        <w:t xml:space="preserve">Wywóz </w:t>
      </w:r>
      <w:r w:rsidRPr="00BB733E">
        <w:rPr>
          <w:rFonts w:ascii="Arial" w:hAnsi="Arial" w:cs="Arial"/>
        </w:rPr>
        <w:t xml:space="preserve">odpadów budowlanych i ich utylizacja odbywa się na koszt Wykonawcy. </w:t>
      </w:r>
    </w:p>
    <w:p w14:paraId="02CED9D9" w14:textId="77777777" w:rsidR="00E93474" w:rsidRPr="001B3C0F" w:rsidRDefault="00E93474" w:rsidP="009D36BC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  <w:b/>
          <w:bCs/>
        </w:rPr>
      </w:pPr>
      <w:r w:rsidRPr="001B3C0F">
        <w:rPr>
          <w:rFonts w:ascii="Arial" w:hAnsi="Arial" w:cs="Arial"/>
          <w:b/>
          <w:bCs/>
        </w:rPr>
        <w:t>Zamawiający nie dopuszcza składania ofert częściowych.</w:t>
      </w:r>
    </w:p>
    <w:p w14:paraId="54880ECE" w14:textId="5F828943" w:rsidR="00E93474" w:rsidRPr="00A701A7" w:rsidRDefault="00E93474" w:rsidP="009D36BC">
      <w:pPr>
        <w:tabs>
          <w:tab w:val="left" w:pos="708"/>
        </w:tabs>
        <w:spacing w:after="0"/>
        <w:ind w:left="680"/>
        <w:jc w:val="both"/>
        <w:outlineLvl w:val="1"/>
        <w:rPr>
          <w:rFonts w:ascii="Arial" w:eastAsia="Times New Roman" w:hAnsi="Arial" w:cs="Arial"/>
          <w:bCs/>
          <w:iCs/>
          <w:lang w:eastAsia="x-none"/>
        </w:rPr>
      </w:pPr>
      <w:r w:rsidRPr="00A43D37"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 w:rsidR="00215F64" w:rsidRPr="00A43D37">
        <w:rPr>
          <w:rFonts w:ascii="Arial" w:hAnsi="Arial" w:cs="Arial"/>
        </w:rPr>
        <w:br/>
      </w:r>
      <w:r w:rsidR="00215F64" w:rsidRPr="00A43D37">
        <w:rPr>
          <w:rFonts w:ascii="Arial" w:hAnsi="Arial" w:cs="Arial"/>
          <w:bCs/>
          <w:iCs/>
        </w:rPr>
        <w:t>w ocenie Zamawiającego nie ma możliwości podziału zamówienia na części.</w:t>
      </w:r>
      <w:r w:rsidR="00A43D37" w:rsidRPr="00A43D37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9D36BC">
        <w:rPr>
          <w:rFonts w:ascii="Arial" w:eastAsia="Times New Roman" w:hAnsi="Arial" w:cs="Arial"/>
          <w:bCs/>
          <w:iCs/>
          <w:lang w:eastAsia="x-none"/>
        </w:rPr>
        <w:br/>
      </w:r>
      <w:r w:rsidR="00A43D37" w:rsidRPr="00A43D37">
        <w:rPr>
          <w:rFonts w:ascii="Arial" w:eastAsia="Times New Roman" w:hAnsi="Arial" w:cs="Arial"/>
          <w:bCs/>
          <w:iCs/>
          <w:lang w:eastAsia="x-none"/>
        </w:rPr>
        <w:lastRenderedPageBreak/>
        <w:t xml:space="preserve">Brak podziału zamówienia na części nie skutkuje brakiem możliwości złożenia oferty </w:t>
      </w:r>
      <w:r w:rsidR="00A43D37">
        <w:rPr>
          <w:rFonts w:ascii="Arial" w:eastAsia="Times New Roman" w:hAnsi="Arial" w:cs="Arial"/>
          <w:bCs/>
          <w:iCs/>
          <w:lang w:eastAsia="x-none"/>
        </w:rPr>
        <w:br/>
      </w:r>
      <w:r w:rsidR="00A43D37" w:rsidRPr="00A43D37">
        <w:rPr>
          <w:rFonts w:ascii="Arial" w:eastAsia="Times New Roman" w:hAnsi="Arial" w:cs="Arial"/>
          <w:bCs/>
          <w:iCs/>
          <w:lang w:eastAsia="x-none"/>
        </w:rPr>
        <w:t>w niniejszym postępowaniu przez małych i średnich przedsiębiorców.</w:t>
      </w:r>
    </w:p>
    <w:p w14:paraId="02ACDECA" w14:textId="77777777" w:rsidR="00E93474" w:rsidRPr="00AC2A08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43BC2BD1" w14:textId="6D485F5A" w:rsidR="00E93474" w:rsidRPr="005F4424" w:rsidRDefault="00E93474" w:rsidP="008033FA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sz w:val="10"/>
          <w:szCs w:val="10"/>
        </w:rPr>
      </w:pPr>
      <w:bookmarkStart w:id="8" w:name="_Hlk80098442"/>
      <w:bookmarkStart w:id="9" w:name="_Hlk80100369"/>
      <w:r w:rsidRPr="00D5289F">
        <w:rPr>
          <w:rFonts w:ascii="Arial" w:hAnsi="Arial" w:cs="Arial"/>
        </w:rPr>
        <w:t xml:space="preserve">Zamawiający stosownie do art. 95 ust. 1 ustawy </w:t>
      </w:r>
      <w:proofErr w:type="spellStart"/>
      <w:r w:rsidRPr="00D5289F">
        <w:rPr>
          <w:rFonts w:ascii="Arial" w:hAnsi="Arial" w:cs="Arial"/>
        </w:rPr>
        <w:t>Pzp</w:t>
      </w:r>
      <w:proofErr w:type="spellEnd"/>
      <w:r w:rsidRPr="00D5289F">
        <w:rPr>
          <w:rFonts w:ascii="Arial" w:hAnsi="Arial" w:cs="Arial"/>
        </w:rPr>
        <w:t>, wymaga</w:t>
      </w:r>
      <w:r w:rsidR="00AC2A08" w:rsidRPr="00D5289F">
        <w:rPr>
          <w:rFonts w:ascii="Arial" w:hAnsi="Arial" w:cs="Arial"/>
        </w:rPr>
        <w:t xml:space="preserve"> </w:t>
      </w:r>
      <w:r w:rsidR="00360E67" w:rsidRPr="00D5289F">
        <w:rPr>
          <w:rFonts w:ascii="Arial" w:hAnsi="Arial" w:cs="Arial"/>
        </w:rPr>
        <w:t xml:space="preserve">od Wykonawcy lub Podwykonawcy, aby na podstawie stosunku pracy, o którym mowa w art.  22 § 1 Ustawy z dnia 26 czerwca 1974r. Kodeks pracy, zatrudnione były osoby wykonujące czynności związane z realizacją robót drogowych tj. </w:t>
      </w:r>
      <w:bookmarkStart w:id="10" w:name="_Hlk73950416"/>
      <w:r w:rsidR="006E2B35" w:rsidRPr="005F4424">
        <w:rPr>
          <w:rFonts w:ascii="Arial" w:hAnsi="Arial" w:cs="Arial"/>
          <w:u w:val="single"/>
        </w:rPr>
        <w:t>wykonaniem czynności związanych z prawidłowym pod względem technicznym</w:t>
      </w:r>
      <w:r w:rsidR="00D5289F" w:rsidRPr="005F4424">
        <w:rPr>
          <w:rFonts w:ascii="Arial" w:hAnsi="Arial" w:cs="Arial"/>
          <w:u w:val="single"/>
        </w:rPr>
        <w:t xml:space="preserve"> remontem: nawierzchni z kostki brukowej betonowej, nawierzchni w obrębie włazów kanalizacji, wpustów deszczowych, urządzeń odwadniających, poboczy. </w:t>
      </w:r>
      <w:r w:rsidR="006E2B35" w:rsidRPr="005F4424">
        <w:rPr>
          <w:rFonts w:ascii="Arial" w:hAnsi="Arial" w:cs="Arial"/>
          <w:u w:val="single"/>
        </w:rPr>
        <w:t xml:space="preserve"> </w:t>
      </w:r>
      <w:bookmarkEnd w:id="8"/>
      <w:bookmarkEnd w:id="10"/>
    </w:p>
    <w:bookmarkEnd w:id="9"/>
    <w:p w14:paraId="1EE8F98C" w14:textId="77777777" w:rsidR="00D5289F" w:rsidRPr="005F4424" w:rsidRDefault="00D5289F" w:rsidP="00D5289F">
      <w:pPr>
        <w:pStyle w:val="Akapitzlist"/>
        <w:tabs>
          <w:tab w:val="left" w:pos="709"/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AF56C8" w14:textId="1DB1BB8D" w:rsidR="00E93474" w:rsidRPr="00223EE7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</w:t>
      </w:r>
      <w:r w:rsidRPr="00D40C31">
        <w:rPr>
          <w:rFonts w:ascii="Arial" w:hAnsi="Arial" w:cs="Arial"/>
          <w:bCs/>
          <w:iCs/>
        </w:rPr>
        <w:t xml:space="preserve">mowa w pkt III.10. </w:t>
      </w:r>
      <w:r w:rsidRPr="00360E67">
        <w:rPr>
          <w:rFonts w:ascii="Arial" w:hAnsi="Arial" w:cs="Arial"/>
          <w:bCs/>
          <w:iCs/>
        </w:rPr>
        <w:t>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00B601C" w14:textId="77777777" w:rsidR="00A701A7" w:rsidRPr="00223EE7" w:rsidRDefault="00A701A7" w:rsidP="00A701A7">
      <w:pPr>
        <w:suppressAutoHyphens/>
        <w:spacing w:after="0"/>
        <w:jc w:val="both"/>
        <w:rPr>
          <w:rFonts w:ascii="Arial" w:eastAsia="Calibri" w:hAnsi="Arial" w:cs="Arial"/>
        </w:rPr>
      </w:pPr>
    </w:p>
    <w:p w14:paraId="4306D665" w14:textId="77777777" w:rsidR="009D36BC" w:rsidRDefault="00E93474" w:rsidP="009D36BC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60685E79" w14:textId="1F600E07" w:rsidR="0067027B" w:rsidRPr="009D36BC" w:rsidRDefault="00E93474" w:rsidP="009D36BC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9D36BC">
        <w:rPr>
          <w:rFonts w:ascii="Arial" w:hAnsi="Arial" w:cs="Arial"/>
        </w:rPr>
        <w:t xml:space="preserve">Zamawiający przewiduje możliwość udzielenia zamówień w okresie 3 lat od dnia udzielenia zamówienia podstawowego, dotychczasowemu Wykonawcy,  zamówień, </w:t>
      </w:r>
      <w:r w:rsidR="00BB733E" w:rsidRPr="009D36BC">
        <w:rPr>
          <w:rFonts w:ascii="Arial" w:hAnsi="Arial" w:cs="Arial"/>
        </w:rPr>
        <w:br/>
      </w:r>
      <w:r w:rsidRPr="009D36BC">
        <w:rPr>
          <w:rFonts w:ascii="Arial" w:hAnsi="Arial" w:cs="Arial"/>
        </w:rPr>
        <w:t xml:space="preserve">o których mowa w art. 214 ust. 1 pkt 7 ustawy </w:t>
      </w:r>
      <w:proofErr w:type="spellStart"/>
      <w:r w:rsidRPr="009D36BC">
        <w:rPr>
          <w:rFonts w:ascii="Arial" w:hAnsi="Arial" w:cs="Arial"/>
        </w:rPr>
        <w:t>Pzp</w:t>
      </w:r>
      <w:proofErr w:type="spellEnd"/>
      <w:r w:rsidRPr="009D36BC">
        <w:rPr>
          <w:rFonts w:ascii="Arial" w:hAnsi="Arial" w:cs="Arial"/>
        </w:rPr>
        <w:t>.</w:t>
      </w:r>
      <w:r w:rsidR="00360E67" w:rsidRPr="009D36BC">
        <w:rPr>
          <w:rFonts w:ascii="Arial" w:hAnsi="Arial" w:cs="Arial"/>
        </w:rPr>
        <w:t xml:space="preserve"> </w:t>
      </w:r>
    </w:p>
    <w:p w14:paraId="17374EA8" w14:textId="0E61F0A9" w:rsidR="0067027B" w:rsidRPr="000D3271" w:rsidRDefault="0067027B" w:rsidP="000D3271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proofErr w:type="spellStart"/>
      <w:r w:rsidRPr="0067027B">
        <w:rPr>
          <w:rFonts w:ascii="Arial" w:hAnsi="Arial" w:cs="Arial"/>
          <w:lang w:val="en-GB"/>
        </w:rPr>
        <w:lastRenderedPageBreak/>
        <w:t>Zamówienia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te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będą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polegały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na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powtórzeniu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podobnych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robót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budowlanych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obejmujących</w:t>
      </w:r>
      <w:proofErr w:type="spellEnd"/>
      <w:r w:rsidRPr="0067027B">
        <w:rPr>
          <w:rFonts w:ascii="Arial" w:hAnsi="Arial" w:cs="Arial"/>
          <w:lang w:val="en-GB"/>
        </w:rPr>
        <w:t xml:space="preserve"> m.in.:  </w:t>
      </w:r>
      <w:r w:rsidR="000D3271" w:rsidRPr="000D3271">
        <w:rPr>
          <w:rFonts w:ascii="Arial" w:hAnsi="Arial" w:cs="Arial"/>
        </w:rPr>
        <w:t>a)</w:t>
      </w:r>
      <w:r w:rsidR="000D3271">
        <w:rPr>
          <w:rFonts w:ascii="Arial" w:hAnsi="Arial" w:cs="Arial"/>
        </w:rPr>
        <w:t xml:space="preserve"> </w:t>
      </w:r>
      <w:proofErr w:type="spellStart"/>
      <w:r w:rsidR="000D3271" w:rsidRPr="000D3271">
        <w:rPr>
          <w:rFonts w:ascii="Arial" w:hAnsi="Arial" w:cs="Arial"/>
        </w:rPr>
        <w:t>przebrukach</w:t>
      </w:r>
      <w:proofErr w:type="spellEnd"/>
      <w:r w:rsidR="000D3271" w:rsidRPr="000D3271">
        <w:rPr>
          <w:rFonts w:ascii="Arial" w:hAnsi="Arial" w:cs="Arial"/>
        </w:rPr>
        <w:t xml:space="preserve"> istniejących nawierzchni rozbieralnych (np. remonty nawierzchni z kostki brukowej betonowej);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b)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wymianie uszkodzonych elementów nawierzchni rozbieralnych; c)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 xml:space="preserve">regulacji i remontach nawierzchni w obrębie włazów kanalizacji i wpustów deszczowych oraz innych urządzeń tj. remonty elementów odwodnienia drogi, wpusty, </w:t>
      </w:r>
      <w:proofErr w:type="spellStart"/>
      <w:r w:rsidR="000D3271" w:rsidRPr="000D3271">
        <w:rPr>
          <w:rFonts w:ascii="Arial" w:hAnsi="Arial" w:cs="Arial"/>
        </w:rPr>
        <w:t>przykanaliki</w:t>
      </w:r>
      <w:proofErr w:type="spellEnd"/>
      <w:r w:rsidR="000D3271" w:rsidRPr="000D3271">
        <w:rPr>
          <w:rFonts w:ascii="Arial" w:hAnsi="Arial" w:cs="Arial"/>
        </w:rPr>
        <w:t>, studnie rewizyjne, przepusty - wraz z odtworzeniem nawierzchni bitumicznej towarzyszące tym robotom;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d)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remontach urządzeń bezpieczeństwa ruchu drogowego (bariery ochronne, ogrodzenia, słupki);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e)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remontach urządzeń odwadniających;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f)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 xml:space="preserve">remontach poboczy </w:t>
      </w:r>
      <w:r w:rsidRPr="000D3271">
        <w:rPr>
          <w:rFonts w:ascii="Arial" w:hAnsi="Arial" w:cs="Arial"/>
        </w:rPr>
        <w:t>jak w zamówieniu podstawowym, zgodnych z przedmiotem zamówienia podstawowego</w:t>
      </w:r>
      <w:r w:rsidR="000D3271" w:rsidRPr="000D3271">
        <w:rPr>
          <w:rFonts w:ascii="Arial" w:hAnsi="Arial" w:cs="Arial"/>
        </w:rPr>
        <w:t>.</w:t>
      </w:r>
      <w:r w:rsidRPr="000D3271">
        <w:rPr>
          <w:rFonts w:ascii="Arial" w:hAnsi="Arial" w:cs="Arial"/>
        </w:rPr>
        <w:t xml:space="preserve"> Wartość zamówień, o których mowa w art. 214 ust. 1 pkt 7 została oszacowana na </w:t>
      </w:r>
      <w:r w:rsidR="007A338C" w:rsidRPr="00D96818">
        <w:rPr>
          <w:rFonts w:ascii="Arial" w:hAnsi="Arial" w:cs="Arial"/>
          <w:shd w:val="clear" w:color="auto" w:fill="FFFFFF"/>
        </w:rPr>
        <w:t>1</w:t>
      </w:r>
      <w:r w:rsidR="00BD4A3F">
        <w:rPr>
          <w:rFonts w:ascii="Arial" w:hAnsi="Arial" w:cs="Arial"/>
          <w:shd w:val="clear" w:color="auto" w:fill="FFFFFF"/>
        </w:rPr>
        <w:t> 226 205,45</w:t>
      </w:r>
      <w:r w:rsidR="00BB733E" w:rsidRPr="00D96818">
        <w:rPr>
          <w:rFonts w:ascii="Arial" w:hAnsi="Arial" w:cs="Arial"/>
          <w:shd w:val="clear" w:color="auto" w:fill="FFFFFF"/>
        </w:rPr>
        <w:t xml:space="preserve"> </w:t>
      </w:r>
      <w:r w:rsidRPr="00D96818">
        <w:rPr>
          <w:rFonts w:ascii="Arial" w:hAnsi="Arial" w:cs="Arial"/>
        </w:rPr>
        <w:t xml:space="preserve">zł brutto. Wysokość </w:t>
      </w:r>
      <w:r w:rsidRPr="000D3271">
        <w:rPr>
          <w:rFonts w:ascii="Arial" w:hAnsi="Arial" w:cs="Arial"/>
        </w:rPr>
        <w:t>wynagrodzenia zostanie ustalona na podstawie cen jednostkowych, udzielonego zamówienia podstawowego.</w:t>
      </w:r>
    </w:p>
    <w:p w14:paraId="73C1DD9C" w14:textId="77777777" w:rsidR="00E93474" w:rsidRDefault="00E93474" w:rsidP="0067027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505B8C8" w14:textId="4BEF5B92" w:rsidR="00E052EB" w:rsidRPr="002C7908" w:rsidRDefault="00E93474" w:rsidP="00E052EB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C7908">
        <w:rPr>
          <w:rFonts w:ascii="Arial" w:hAnsi="Arial" w:cs="Arial"/>
          <w:sz w:val="22"/>
          <w:szCs w:val="22"/>
        </w:rPr>
        <w:t xml:space="preserve">Zamówienie musi zostać zrealizowane w terminie: </w:t>
      </w:r>
      <w:r w:rsidR="002C7908" w:rsidRPr="002C7908">
        <w:rPr>
          <w:rFonts w:ascii="Arial" w:hAnsi="Arial" w:cs="Arial"/>
          <w:b/>
          <w:sz w:val="22"/>
          <w:szCs w:val="22"/>
          <w:lang w:eastAsia="pl-PL"/>
        </w:rPr>
        <w:t>56</w:t>
      </w:r>
      <w:r w:rsidR="00E052EB" w:rsidRPr="002C7908">
        <w:rPr>
          <w:rFonts w:ascii="Arial" w:hAnsi="Arial" w:cs="Arial"/>
          <w:b/>
          <w:sz w:val="22"/>
          <w:szCs w:val="22"/>
          <w:lang w:eastAsia="pl-PL"/>
        </w:rPr>
        <w:t xml:space="preserve"> tygodni od dnia podpisania umowy (</w:t>
      </w:r>
      <w:r w:rsidR="00D40C31" w:rsidRPr="002C7908">
        <w:rPr>
          <w:rFonts w:ascii="Arial" w:hAnsi="Arial" w:cs="Arial"/>
          <w:b/>
          <w:sz w:val="22"/>
          <w:szCs w:val="22"/>
          <w:lang w:eastAsia="pl-PL"/>
        </w:rPr>
        <w:t>3</w:t>
      </w:r>
      <w:r w:rsidR="002C7908" w:rsidRPr="002C7908">
        <w:rPr>
          <w:rFonts w:ascii="Arial" w:hAnsi="Arial" w:cs="Arial"/>
          <w:b/>
          <w:sz w:val="22"/>
          <w:szCs w:val="22"/>
          <w:lang w:eastAsia="pl-PL"/>
        </w:rPr>
        <w:t>92</w:t>
      </w:r>
      <w:r w:rsidR="00E052EB" w:rsidRPr="002C7908">
        <w:rPr>
          <w:rFonts w:ascii="Arial" w:hAnsi="Arial" w:cs="Arial"/>
          <w:b/>
          <w:sz w:val="22"/>
          <w:szCs w:val="22"/>
          <w:lang w:eastAsia="pl-PL"/>
        </w:rPr>
        <w:t xml:space="preserve"> dni) bądź do wyczerpania kwoty objętej umową. </w:t>
      </w:r>
    </w:p>
    <w:p w14:paraId="06A02AAD" w14:textId="77777777" w:rsidR="00E93474" w:rsidRPr="00D96818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3767FC5F" w:rsidR="00337E81" w:rsidRPr="009A23D7" w:rsidRDefault="00E93474" w:rsidP="00AC610D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3A9180D3" w14:textId="0D5F6B52" w:rsidR="000D3271" w:rsidRPr="00D96818" w:rsidRDefault="000D3271" w:rsidP="000D3271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D3271">
        <w:rPr>
          <w:rFonts w:ascii="Arial" w:hAnsi="Arial" w:cs="Arial"/>
          <w:sz w:val="22"/>
          <w:szCs w:val="22"/>
          <w:u w:val="single"/>
        </w:rPr>
        <w:t xml:space="preserve">co najmniej 1 robotę budowlaną związaną z wykonaniem elementów nawierzchni pasa drogowego, </w:t>
      </w:r>
      <w:r w:rsidRPr="000D3271">
        <w:rPr>
          <w:rFonts w:ascii="Arial" w:hAnsi="Arial" w:cs="Arial"/>
          <w:color w:val="000000" w:themeColor="text1"/>
          <w:sz w:val="22"/>
          <w:szCs w:val="22"/>
          <w:u w:val="single"/>
        </w:rPr>
        <w:t>odpowiadającą</w:t>
      </w:r>
      <w:r w:rsidRPr="00073CC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zakresowi </w:t>
      </w:r>
      <w:r w:rsidRPr="003F437A">
        <w:rPr>
          <w:rFonts w:ascii="Arial" w:hAnsi="Arial" w:cs="Arial"/>
          <w:sz w:val="22"/>
          <w:szCs w:val="22"/>
          <w:u w:val="single"/>
        </w:rPr>
        <w:t xml:space="preserve">i złożoności porównywalnej z przedmiotem niniejszego zamówienia o wartości </w:t>
      </w:r>
      <w:r w:rsidRPr="00D96818">
        <w:rPr>
          <w:rFonts w:ascii="Arial" w:hAnsi="Arial" w:cs="Arial"/>
          <w:sz w:val="22"/>
          <w:szCs w:val="22"/>
          <w:u w:val="single"/>
        </w:rPr>
        <w:t xml:space="preserve">minimum </w:t>
      </w:r>
      <w:r w:rsidR="001E3F95">
        <w:rPr>
          <w:rFonts w:ascii="Arial" w:hAnsi="Arial" w:cs="Arial"/>
          <w:sz w:val="22"/>
          <w:szCs w:val="22"/>
          <w:u w:val="single"/>
        </w:rPr>
        <w:t>5</w:t>
      </w:r>
      <w:r w:rsidRPr="00D96818">
        <w:rPr>
          <w:rFonts w:ascii="Arial" w:hAnsi="Arial" w:cs="Arial"/>
          <w:sz w:val="22"/>
          <w:szCs w:val="22"/>
          <w:u w:val="single"/>
        </w:rPr>
        <w:t>00 000,00 zł brutto.</w:t>
      </w:r>
    </w:p>
    <w:p w14:paraId="20277BE5" w14:textId="70CDE0EC" w:rsidR="000D3271" w:rsidRPr="003F437A" w:rsidRDefault="000D3271" w:rsidP="000D3271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F437A">
        <w:rPr>
          <w:rFonts w:ascii="Arial" w:hAnsi="Arial" w:cs="Arial"/>
          <w:sz w:val="22"/>
          <w:szCs w:val="22"/>
          <w:u w:val="single"/>
        </w:rPr>
        <w:t xml:space="preserve">Za prace porównywalne z przedmiotem niniejszego zamówienia uznane będą roboty polegające na remontach, budowie, przebudowie nawierzchni z elementów </w:t>
      </w:r>
      <w:r w:rsidR="004B2EEE" w:rsidRPr="003F437A">
        <w:rPr>
          <w:rFonts w:ascii="Arial" w:hAnsi="Arial" w:cs="Arial"/>
          <w:sz w:val="22"/>
          <w:szCs w:val="22"/>
          <w:u w:val="single"/>
        </w:rPr>
        <w:t>rozbieralnych</w:t>
      </w:r>
      <w:r w:rsidR="005859F3" w:rsidRPr="003F437A">
        <w:rPr>
          <w:rFonts w:ascii="Arial" w:hAnsi="Arial" w:cs="Arial"/>
          <w:sz w:val="22"/>
          <w:szCs w:val="22"/>
          <w:u w:val="single"/>
        </w:rPr>
        <w:t xml:space="preserve"> </w:t>
      </w:r>
      <w:r w:rsidR="004B2EEE" w:rsidRPr="003F437A">
        <w:rPr>
          <w:rFonts w:ascii="Arial" w:hAnsi="Arial" w:cs="Arial"/>
          <w:sz w:val="22"/>
          <w:szCs w:val="22"/>
          <w:u w:val="single"/>
        </w:rPr>
        <w:t xml:space="preserve"> (np. chodników, parkingów</w:t>
      </w:r>
      <w:r w:rsidR="003F437A" w:rsidRPr="003447D4">
        <w:rPr>
          <w:rFonts w:ascii="Arial" w:hAnsi="Arial" w:cs="Arial"/>
          <w:sz w:val="22"/>
          <w:szCs w:val="22"/>
          <w:u w:val="single"/>
        </w:rPr>
        <w:t xml:space="preserve">, innych nawierzchni z kostki) </w:t>
      </w:r>
      <w:r w:rsidR="004B2EEE" w:rsidRPr="003447D4">
        <w:rPr>
          <w:rFonts w:ascii="Arial" w:hAnsi="Arial" w:cs="Arial"/>
          <w:sz w:val="22"/>
          <w:szCs w:val="22"/>
          <w:u w:val="single"/>
        </w:rPr>
        <w:t xml:space="preserve">o </w:t>
      </w:r>
      <w:r w:rsidR="004B2EEE" w:rsidRPr="003F437A">
        <w:rPr>
          <w:rFonts w:ascii="Arial" w:hAnsi="Arial" w:cs="Arial"/>
          <w:sz w:val="22"/>
          <w:szCs w:val="22"/>
          <w:u w:val="single"/>
        </w:rPr>
        <w:t xml:space="preserve">wartości minimum </w:t>
      </w:r>
      <w:r w:rsidR="001E3F95">
        <w:rPr>
          <w:rFonts w:ascii="Arial" w:hAnsi="Arial" w:cs="Arial"/>
          <w:sz w:val="22"/>
          <w:szCs w:val="22"/>
          <w:u w:val="single"/>
        </w:rPr>
        <w:t>5</w:t>
      </w:r>
      <w:r w:rsidR="004B2EEE" w:rsidRPr="003F437A">
        <w:rPr>
          <w:rFonts w:ascii="Arial" w:hAnsi="Arial" w:cs="Arial"/>
          <w:sz w:val="22"/>
          <w:szCs w:val="22"/>
          <w:u w:val="single"/>
        </w:rPr>
        <w:t>00 000,00 zł brutto.</w:t>
      </w:r>
    </w:p>
    <w:p w14:paraId="543E534C" w14:textId="77777777" w:rsidR="00E93474" w:rsidRPr="00A920E2" w:rsidRDefault="00E93474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79C7681D" w14:textId="77777777" w:rsidR="001E3F95" w:rsidRDefault="001E3F95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</w:p>
    <w:p w14:paraId="1336FAFA" w14:textId="5765DC75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lastRenderedPageBreak/>
        <w:t>UWAGA!</w:t>
      </w:r>
    </w:p>
    <w:p w14:paraId="3F4714A6" w14:textId="246CD1C1" w:rsidR="00E93474" w:rsidRPr="00D96818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1994 r. </w:t>
      </w:r>
      <w:r w:rsidRPr="007B438E">
        <w:rPr>
          <w:rFonts w:ascii="Arial" w:hAnsi="Arial" w:cs="Arial"/>
          <w:sz w:val="22"/>
          <w:szCs w:val="22"/>
        </w:rPr>
        <w:t xml:space="preserve">Prawo </w:t>
      </w:r>
      <w:r w:rsidRPr="00D40EDC">
        <w:rPr>
          <w:rFonts w:ascii="Arial" w:hAnsi="Arial" w:cs="Arial"/>
          <w:sz w:val="22"/>
          <w:szCs w:val="22"/>
        </w:rPr>
        <w:t>budowlane (</w:t>
      </w:r>
      <w:proofErr w:type="spellStart"/>
      <w:r w:rsidRPr="00D40EDC">
        <w:rPr>
          <w:rFonts w:ascii="Arial" w:hAnsi="Arial" w:cs="Arial"/>
          <w:sz w:val="22"/>
          <w:szCs w:val="22"/>
        </w:rPr>
        <w:t>t.j</w:t>
      </w:r>
      <w:proofErr w:type="spellEnd"/>
      <w:r w:rsidRPr="00D40EDC">
        <w:rPr>
          <w:rFonts w:ascii="Arial" w:hAnsi="Arial" w:cs="Arial"/>
          <w:sz w:val="22"/>
          <w:szCs w:val="22"/>
        </w:rPr>
        <w:t>. Dz.U.202</w:t>
      </w:r>
      <w:r w:rsidR="00D40EDC" w:rsidRPr="00D40EDC">
        <w:rPr>
          <w:rFonts w:ascii="Arial" w:hAnsi="Arial" w:cs="Arial"/>
          <w:sz w:val="22"/>
          <w:szCs w:val="22"/>
        </w:rPr>
        <w:t>4</w:t>
      </w:r>
      <w:r w:rsidRPr="00D40EDC">
        <w:rPr>
          <w:rFonts w:ascii="Arial" w:hAnsi="Arial" w:cs="Arial"/>
          <w:sz w:val="22"/>
          <w:szCs w:val="22"/>
        </w:rPr>
        <w:t>.</w:t>
      </w:r>
      <w:r w:rsidR="00D40EDC" w:rsidRPr="00D40EDC">
        <w:rPr>
          <w:rFonts w:ascii="Arial" w:hAnsi="Arial" w:cs="Arial"/>
          <w:sz w:val="22"/>
          <w:szCs w:val="22"/>
        </w:rPr>
        <w:t>725</w:t>
      </w:r>
      <w:r w:rsidRPr="00D40EDC">
        <w:rPr>
          <w:rFonts w:ascii="Arial" w:hAnsi="Arial" w:cs="Arial"/>
          <w:sz w:val="22"/>
          <w:szCs w:val="22"/>
        </w:rPr>
        <w:t xml:space="preserve"> ze zm.) </w:t>
      </w:r>
      <w:r w:rsidRPr="00D96818">
        <w:rPr>
          <w:rFonts w:ascii="Arial" w:hAnsi="Arial" w:cs="Arial"/>
          <w:sz w:val="22"/>
          <w:szCs w:val="22"/>
        </w:rPr>
        <w:t xml:space="preserve">oraz rozporządzeniem Ministra Inwestycji i Rozwoju z dnia 29 kwietnia 2019r. w sprawie przygotowania zawodowego do wykonywania samodzielnych funkcji technicznych w </w:t>
      </w:r>
      <w:r w:rsidRPr="00D40EDC">
        <w:rPr>
          <w:rFonts w:ascii="Arial" w:hAnsi="Arial" w:cs="Arial"/>
          <w:sz w:val="22"/>
          <w:szCs w:val="22"/>
        </w:rPr>
        <w:t xml:space="preserve">budownictwie (Dz.U.2019.831) lub </w:t>
      </w:r>
      <w:r w:rsidRPr="00D96818">
        <w:rPr>
          <w:rFonts w:ascii="Arial" w:hAnsi="Arial" w:cs="Arial"/>
          <w:sz w:val="22"/>
          <w:szCs w:val="22"/>
        </w:rPr>
        <w:t xml:space="preserve">odpowiadające </w:t>
      </w:r>
      <w:r w:rsidRPr="007B438E">
        <w:rPr>
          <w:rFonts w:ascii="Arial" w:hAnsi="Arial" w:cs="Arial"/>
          <w:sz w:val="22"/>
          <w:szCs w:val="22"/>
        </w:rPr>
        <w:t xml:space="preserve">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</w:t>
      </w:r>
      <w:r w:rsidRPr="00D96818">
        <w:rPr>
          <w:rFonts w:ascii="Arial" w:hAnsi="Arial" w:cs="Arial"/>
          <w:sz w:val="22"/>
          <w:szCs w:val="22"/>
        </w:rPr>
        <w:t xml:space="preserve">uznawania kwalifikacji zawodowych nabytych w państwach członkowskich Unii </w:t>
      </w:r>
      <w:r w:rsidRPr="00D40EDC">
        <w:rPr>
          <w:rFonts w:ascii="Arial" w:hAnsi="Arial" w:cs="Arial"/>
          <w:sz w:val="22"/>
          <w:szCs w:val="22"/>
        </w:rPr>
        <w:t xml:space="preserve">Europejskiej </w:t>
      </w:r>
      <w:bookmarkStart w:id="11" w:name="_Hlk70425381"/>
      <w:r w:rsidRPr="00D40EDC">
        <w:rPr>
          <w:rFonts w:ascii="Arial" w:hAnsi="Arial" w:cs="Arial"/>
          <w:sz w:val="22"/>
          <w:szCs w:val="22"/>
        </w:rPr>
        <w:t>(</w:t>
      </w:r>
      <w:proofErr w:type="spellStart"/>
      <w:r w:rsidRPr="00D40EDC">
        <w:rPr>
          <w:rFonts w:ascii="Arial" w:hAnsi="Arial" w:cs="Arial"/>
          <w:sz w:val="22"/>
          <w:szCs w:val="22"/>
        </w:rPr>
        <w:t>t.j</w:t>
      </w:r>
      <w:proofErr w:type="spellEnd"/>
      <w:r w:rsidRPr="00D40EDC">
        <w:rPr>
          <w:rFonts w:ascii="Arial" w:hAnsi="Arial" w:cs="Arial"/>
          <w:sz w:val="22"/>
          <w:szCs w:val="22"/>
        </w:rPr>
        <w:t>. Dz. U.202</w:t>
      </w:r>
      <w:r w:rsidR="00D40EDC" w:rsidRPr="00D40EDC">
        <w:rPr>
          <w:rFonts w:ascii="Arial" w:hAnsi="Arial" w:cs="Arial"/>
          <w:sz w:val="22"/>
          <w:szCs w:val="22"/>
        </w:rPr>
        <w:t>3</w:t>
      </w:r>
      <w:r w:rsidRPr="00D40EDC">
        <w:rPr>
          <w:rFonts w:ascii="Arial" w:hAnsi="Arial" w:cs="Arial"/>
          <w:sz w:val="22"/>
          <w:szCs w:val="22"/>
        </w:rPr>
        <w:t>.</w:t>
      </w:r>
      <w:r w:rsidR="00D40EDC" w:rsidRPr="00D40EDC">
        <w:rPr>
          <w:rFonts w:ascii="Arial" w:hAnsi="Arial" w:cs="Arial"/>
          <w:sz w:val="22"/>
          <w:szCs w:val="22"/>
        </w:rPr>
        <w:t>334</w:t>
      </w:r>
      <w:r w:rsidR="006F0170" w:rsidRPr="00D40EDC">
        <w:rPr>
          <w:rFonts w:ascii="Arial" w:hAnsi="Arial" w:cs="Arial"/>
          <w:sz w:val="22"/>
          <w:szCs w:val="22"/>
        </w:rPr>
        <w:t xml:space="preserve"> ze zm.</w:t>
      </w:r>
      <w:r w:rsidRPr="00D40EDC">
        <w:rPr>
          <w:rFonts w:ascii="Arial" w:hAnsi="Arial" w:cs="Arial"/>
          <w:sz w:val="22"/>
          <w:szCs w:val="22"/>
        </w:rPr>
        <w:t>).</w:t>
      </w:r>
      <w:bookmarkEnd w:id="11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7C47AC" w14:textId="77777777" w:rsidR="00E93474" w:rsidRPr="00ED7C42" w:rsidRDefault="00E93474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1464C63E" w14:textId="77777777" w:rsidR="009D7120" w:rsidRDefault="009D7120" w:rsidP="009D7120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791607B8" w14:textId="77777777" w:rsidR="009D7120" w:rsidRPr="00D96818" w:rsidRDefault="009D7120" w:rsidP="009D7120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D96818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D96818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D96818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5D331DD2" w14:textId="77777777" w:rsidR="009D7120" w:rsidRPr="00D96818" w:rsidRDefault="009D7120" w:rsidP="009D7120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D96818">
        <w:rPr>
          <w:rFonts w:ascii="Arial" w:hAnsi="Arial" w:cs="Arial"/>
          <w:bCs/>
          <w:iCs/>
        </w:rPr>
        <w:t xml:space="preserve">Wykluczenie Wykonawcy nastąpi w przypadkach, o których mowa w art. 111 ustawy </w:t>
      </w:r>
      <w:proofErr w:type="spellStart"/>
      <w:r w:rsidRPr="00D96818">
        <w:rPr>
          <w:rFonts w:ascii="Arial" w:hAnsi="Arial" w:cs="Arial"/>
          <w:bCs/>
          <w:iCs/>
        </w:rPr>
        <w:t>Pzp</w:t>
      </w:r>
      <w:proofErr w:type="spellEnd"/>
      <w:r w:rsidRPr="00D96818">
        <w:rPr>
          <w:rFonts w:ascii="Arial" w:hAnsi="Arial" w:cs="Arial"/>
          <w:bCs/>
          <w:iCs/>
        </w:rPr>
        <w:t xml:space="preserve"> </w:t>
      </w:r>
      <w:r w:rsidRPr="00D96818">
        <w:rPr>
          <w:rFonts w:ascii="Arial" w:hAnsi="Arial" w:cs="Arial"/>
          <w:bCs/>
          <w:iCs/>
          <w:u w:val="single"/>
        </w:rPr>
        <w:t xml:space="preserve">oraz w </w:t>
      </w:r>
      <w:r w:rsidRPr="00D96818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0D0BE46C" w14:textId="77777777" w:rsidR="009D7120" w:rsidRPr="0049151F" w:rsidRDefault="009D7120" w:rsidP="009D7120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1C46C2A0" w14:textId="77777777" w:rsidR="009D7120" w:rsidRPr="0049151F" w:rsidRDefault="009D7120" w:rsidP="009D7120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61A54139" w14:textId="77777777" w:rsidR="009D7120" w:rsidRDefault="009D7120" w:rsidP="009D7120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1D52D82" w14:textId="77777777" w:rsidR="007B438E" w:rsidRPr="00AB2848" w:rsidRDefault="007B438E" w:rsidP="007B438E">
      <w:pPr>
        <w:pStyle w:val="Akapitzlist"/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Pr="00374CBF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Dokumenty składane wraz z ofertą </w:t>
      </w:r>
    </w:p>
    <w:p w14:paraId="5D6BDDF4" w14:textId="77777777" w:rsidR="00E93474" w:rsidRPr="00374CBF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</w:rPr>
        <w:t>Wykonawca wraz z ofertą zobowiązany jest złożyć:</w:t>
      </w:r>
    </w:p>
    <w:p w14:paraId="0E2EC3F8" w14:textId="2B633B22" w:rsidR="00E93474" w:rsidRPr="00374CBF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Formularz ofertowy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do SWZ;</w:t>
      </w:r>
    </w:p>
    <w:p w14:paraId="3320AAE8" w14:textId="426E9949" w:rsidR="00E93474" w:rsidRPr="00374CBF" w:rsidRDefault="000E435E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Kosztorys ofertowy</w:t>
      </w:r>
      <w:r w:rsidR="00E93474" w:rsidRPr="00374CB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E93474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EE6447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A </w:t>
      </w:r>
      <w:r w:rsidR="00E93474" w:rsidRPr="00374CBF">
        <w:rPr>
          <w:rFonts w:ascii="Arial" w:hAnsi="Arial" w:cs="Arial"/>
          <w:b/>
          <w:color w:val="000000" w:themeColor="text1"/>
          <w:sz w:val="22"/>
          <w:szCs w:val="22"/>
        </w:rPr>
        <w:t>do SWZ;</w:t>
      </w:r>
    </w:p>
    <w:p w14:paraId="6E145144" w14:textId="7094A8F4" w:rsidR="00DF6703" w:rsidRPr="00374CBF" w:rsidRDefault="00DF6703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Szczegółowy wykaz stawek i narzutów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Załącznik nr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EE6447" w:rsidRPr="00374CBF">
        <w:rPr>
          <w:rFonts w:ascii="Arial" w:hAnsi="Arial" w:cs="Arial"/>
          <w:b/>
          <w:color w:val="000000" w:themeColor="text1"/>
          <w:sz w:val="22"/>
          <w:szCs w:val="22"/>
        </w:rPr>
        <w:t>B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do SWZ;</w:t>
      </w:r>
    </w:p>
    <w:p w14:paraId="07494766" w14:textId="4667512C" w:rsidR="00E93474" w:rsidRPr="00374CBF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Oświadczenie o niepodleganiu wykluczeniu z postępowania oraz spełnianiu warunków udziału w postępowaniu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 (aktualne na dzień składania ofert) –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Załącznik nr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do SWZ;</w:t>
      </w:r>
    </w:p>
    <w:p w14:paraId="2144C19D" w14:textId="5221A87C" w:rsidR="00E93474" w:rsidRPr="00374CBF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Oświadczenie o zatrudnieniu osób na podstawie umowy o pracę</w:t>
      </w:r>
      <w:r w:rsidR="00CF1AF8" w:rsidRPr="00374C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>–</w:t>
      </w:r>
      <w:r w:rsidR="00CF1AF8" w:rsidRPr="00374C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Załącznik nr</w:t>
      </w:r>
      <w:r w:rsidR="005A45A7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do SWZ;</w:t>
      </w:r>
    </w:p>
    <w:p w14:paraId="65C4684B" w14:textId="5039F36B" w:rsidR="00E93474" w:rsidRPr="00374CBF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lastRenderedPageBreak/>
        <w:t>Zobowiązanie podmiotu udostępniającego zasoby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 – jeżeli dotyczy –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Załącznik nr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do SWZ; </w:t>
      </w:r>
    </w:p>
    <w:p w14:paraId="3AE1F14B" w14:textId="16F5F765" w:rsidR="00E93474" w:rsidRPr="00374CBF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Pełnomocnictwo</w:t>
      </w:r>
      <w:r w:rsidR="0034583D" w:rsidRPr="00374C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>– do reprezentowania Wykonawcy/ Wykonawców wspólnie ubiegających się o udzielenie zamówienia – jeżeli dotyczy.</w:t>
      </w:r>
    </w:p>
    <w:p w14:paraId="08F2A13E" w14:textId="50050934" w:rsidR="00E93474" w:rsidRPr="00374CBF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Wykonawców wspólnie ubiegających się o udzielenie zamówienia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– jeżeli dotyczy 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– (składają wyłącznie </w:t>
      </w:r>
      <w:r w:rsidR="000E4D92" w:rsidRPr="00374CBF">
        <w:rPr>
          <w:rFonts w:ascii="Arial" w:hAnsi="Arial" w:cs="Arial"/>
          <w:color w:val="000000" w:themeColor="text1"/>
          <w:sz w:val="22"/>
          <w:szCs w:val="22"/>
        </w:rPr>
        <w:t>W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ykonawcy wspólnie ubiegający się o udzielenie zamówienia) –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do SWZ.</w:t>
      </w:r>
    </w:p>
    <w:p w14:paraId="5F207694" w14:textId="77777777" w:rsidR="00E93474" w:rsidRPr="00374CBF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7B71E84C" w14:textId="77777777" w:rsidR="00E93474" w:rsidRPr="00374CBF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Zamawiający przed wyborem najkorzystniejszej oferty wezwie Wykonawcę, którego oferta została najwyżej oceniona, do złożenia w wyznaczonym terminie, nie krótszym niż 5 dni, aktualnych na dzień złożenia podmiotowych środków dowodowych: </w:t>
      </w:r>
    </w:p>
    <w:p w14:paraId="08F0594C" w14:textId="4F66F364" w:rsidR="00EE6447" w:rsidRPr="00E243FB" w:rsidRDefault="00E93474" w:rsidP="00E243FB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wykazu robót budowlanych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 wykonanych nie wcześniej niż w okresie ostatnich 5</w:t>
      </w:r>
      <w:r w:rsidR="00E03A7F" w:rsidRPr="00374C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lat, 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br/>
        <w:t>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br/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Start w:id="12" w:name="_Hlk74045005"/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bookmarkEnd w:id="12"/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Załącznik nr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do SWZ;</w:t>
      </w:r>
    </w:p>
    <w:p w14:paraId="305126CA" w14:textId="7F0B237A" w:rsidR="00E93474" w:rsidRPr="00374CBF" w:rsidRDefault="00E93474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wykazu osób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– Załącznik nr</w:t>
      </w:r>
      <w:r w:rsidR="00D67559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D67559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do SWZ.</w:t>
      </w:r>
    </w:p>
    <w:p w14:paraId="4CA94D0C" w14:textId="77777777" w:rsid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079E6AF7" w:rsidR="00E87846" w:rsidRP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  <w:r w:rsidR="00EE6447" w:rsidRPr="00EE6447">
        <w:rPr>
          <w:rFonts w:ascii="Arial" w:hAnsi="Arial" w:cs="Arial"/>
          <w:bCs/>
          <w:iCs/>
          <w:color w:val="000000"/>
        </w:rPr>
        <w:t>.</w:t>
      </w:r>
    </w:p>
    <w:p w14:paraId="252031C4" w14:textId="4480569A" w:rsidR="004A4D21" w:rsidRPr="00E57974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540DE41A" w14:textId="77777777" w:rsidR="00AB2848" w:rsidRPr="00522E26" w:rsidRDefault="00AB2848" w:rsidP="00522E26">
      <w:pPr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1076F6BA" w:rsidR="00E93474" w:rsidRPr="00374CBF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lastRenderedPageBreak/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</w:t>
      </w:r>
      <w:r w:rsidRPr="00374CB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tych podmiotów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– Załącznik nr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4F873C36" w:rsidR="00E93474" w:rsidRPr="00B60E53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3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13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</w:t>
      </w:r>
      <w:r w:rsidRPr="00B60E5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zasoby </w:t>
      </w:r>
      <w:r w:rsidRPr="00B60E53">
        <w:rPr>
          <w:rFonts w:ascii="Arial" w:hAnsi="Arial" w:cs="Arial"/>
          <w:b/>
          <w:color w:val="000000" w:themeColor="text1"/>
          <w:sz w:val="22"/>
          <w:szCs w:val="22"/>
        </w:rPr>
        <w:t>– Załącznik nr</w:t>
      </w:r>
      <w:r w:rsidR="006F176A" w:rsidRPr="00B60E5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60E53" w:rsidRPr="00B60E53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B60E53">
        <w:rPr>
          <w:rFonts w:ascii="Arial" w:hAnsi="Arial" w:cs="Arial"/>
          <w:b/>
          <w:color w:val="000000" w:themeColor="text1"/>
          <w:sz w:val="22"/>
          <w:szCs w:val="22"/>
        </w:rPr>
        <w:t xml:space="preserve"> do SWZ.</w:t>
      </w:r>
    </w:p>
    <w:p w14:paraId="3191B452" w14:textId="77777777" w:rsidR="00E93474" w:rsidRPr="00B60E53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B60E53">
        <w:rPr>
          <w:rFonts w:ascii="Arial" w:eastAsia="Times New Roman" w:hAnsi="Arial" w:cs="Arial"/>
          <w:color w:val="000000" w:themeColor="text1"/>
          <w:lang w:eastAsia="pl-PL"/>
        </w:rPr>
        <w:t>Zamawiający ocenia, czy udostępniane Wykonawcy przez podmioty udostępniające zasoby zdolności techniczne lub zawodowe, pozwalają na wykazanie przez Wykonawcę spełniania warunków udziału w postępowaniu, a także zbada, czy nie zachodzą wobec tych podmiotów podstawy wykluczenia, które zostały przewidziane względem Wykonawcy w pkt VII niniejszej SWZ.</w:t>
      </w:r>
    </w:p>
    <w:p w14:paraId="3DBF6C0E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4AF9820" w14:textId="77777777" w:rsidR="001600A7" w:rsidRPr="00F40CBF" w:rsidRDefault="001600A7" w:rsidP="001600A7">
      <w:pPr>
        <w:pStyle w:val="Akapitzlist"/>
        <w:numPr>
          <w:ilvl w:val="0"/>
          <w:numId w:val="20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3F6BEAF4" w14:textId="77777777" w:rsidR="001600A7" w:rsidRPr="00F40CBF" w:rsidRDefault="001600A7" w:rsidP="001600A7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2A2158A0" w14:textId="77777777" w:rsidR="001600A7" w:rsidRPr="00432D4E" w:rsidRDefault="001600A7" w:rsidP="001600A7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432D4E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432D4E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5C51BEA0" w14:textId="77777777" w:rsidR="001600A7" w:rsidRPr="00F40CBF" w:rsidRDefault="001600A7" w:rsidP="001600A7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lastRenderedPageBreak/>
        <w:t xml:space="preserve">Zamawiający żąda, aby przed przystąpieniem do wykonania zamówienia Wykonawca, podał nazwy, dane kontaktowe oraz przedstawicieli Podwykonawców zaangażowanych w realizację zamówienia, jeżeli są już znani </w:t>
      </w:r>
    </w:p>
    <w:p w14:paraId="470AEB6C" w14:textId="77777777" w:rsidR="001600A7" w:rsidRPr="00F40CBF" w:rsidRDefault="001600A7" w:rsidP="001600A7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08F66C46" w14:textId="77777777" w:rsidR="001600A7" w:rsidRPr="00F40CBF" w:rsidRDefault="001600A7" w:rsidP="001600A7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0CBF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5AD4197F" w14:textId="4F5E4259" w:rsidR="00E93474" w:rsidRDefault="001600A7" w:rsidP="00E93474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754675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061AA8B6" w14:textId="77777777" w:rsidR="00D40EDC" w:rsidRPr="00DC14AF" w:rsidRDefault="00D40EDC" w:rsidP="00D40EDC">
      <w:pPr>
        <w:pStyle w:val="Akapitzlist"/>
        <w:spacing w:before="120" w:after="0"/>
        <w:jc w:val="both"/>
        <w:outlineLvl w:val="1"/>
        <w:rPr>
          <w:rFonts w:ascii="Arial" w:hAnsi="Arial" w:cs="Arial"/>
          <w:bCs/>
          <w:iCs/>
        </w:rPr>
      </w:pPr>
    </w:p>
    <w:p w14:paraId="15E31087" w14:textId="3778859A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 konsorcjum</w:t>
      </w:r>
      <w:r w:rsidR="00EB4B2C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7D47D408" w:rsidR="00E93474" w:rsidRPr="00CC253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B60E53">
        <w:rPr>
          <w:rFonts w:ascii="Arial" w:hAnsi="Arial" w:cs="Arial"/>
          <w:bCs/>
          <w:iCs/>
          <w:color w:val="000000" w:themeColor="text1"/>
          <w:u w:val="single"/>
        </w:rPr>
        <w:t>„Oświadczenia o niepodleganiu wykluczeniu oraz spełnianiu warunków udziału”</w:t>
      </w:r>
      <w:r w:rsidRPr="00B60E53">
        <w:rPr>
          <w:rFonts w:ascii="Arial" w:hAnsi="Arial" w:cs="Arial"/>
          <w:bCs/>
          <w:iCs/>
          <w:color w:val="000000" w:themeColor="text1"/>
        </w:rPr>
        <w:t xml:space="preserve">, </w:t>
      </w:r>
      <w:r w:rsidRPr="00B60E53">
        <w:rPr>
          <w:rFonts w:ascii="Arial" w:hAnsi="Arial" w:cs="Arial"/>
          <w:b/>
          <w:color w:val="000000" w:themeColor="text1"/>
        </w:rPr>
        <w:t xml:space="preserve">– Załącznik nr </w:t>
      </w:r>
      <w:r w:rsidR="00B60E53" w:rsidRPr="00B60E53">
        <w:rPr>
          <w:rFonts w:ascii="Arial" w:hAnsi="Arial" w:cs="Arial"/>
          <w:b/>
          <w:color w:val="000000" w:themeColor="text1"/>
        </w:rPr>
        <w:t>2</w:t>
      </w:r>
      <w:r w:rsidR="005A45A7" w:rsidRPr="00B60E53">
        <w:rPr>
          <w:rFonts w:ascii="Arial" w:hAnsi="Arial" w:cs="Arial"/>
          <w:b/>
          <w:color w:val="000000" w:themeColor="text1"/>
        </w:rPr>
        <w:t xml:space="preserve"> </w:t>
      </w:r>
      <w:r w:rsidRPr="00B60E53">
        <w:rPr>
          <w:rFonts w:ascii="Arial" w:hAnsi="Arial" w:cs="Arial"/>
          <w:b/>
          <w:color w:val="000000" w:themeColor="text1"/>
        </w:rPr>
        <w:t>do SWZ</w:t>
      </w:r>
      <w:r w:rsidRPr="00B60E53">
        <w:rPr>
          <w:rFonts w:ascii="Arial" w:hAnsi="Arial" w:cs="Arial"/>
          <w:b/>
          <w:iCs/>
          <w:color w:val="000000" w:themeColor="text1"/>
        </w:rPr>
        <w:t>,</w:t>
      </w:r>
      <w:r w:rsidRPr="00B60E53">
        <w:rPr>
          <w:rFonts w:ascii="Arial" w:hAnsi="Arial" w:cs="Arial"/>
          <w:bCs/>
          <w:iCs/>
          <w:color w:val="000000" w:themeColor="text1"/>
        </w:rPr>
        <w:t xml:space="preserve"> 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9425B1D" w:rsidR="00E93474" w:rsidRPr="00B60E53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 w:themeColor="text1"/>
        </w:rPr>
      </w:pPr>
      <w:r w:rsidRPr="007377AF">
        <w:rPr>
          <w:rFonts w:ascii="Arial" w:hAnsi="Arial" w:cs="Arial"/>
          <w:bCs/>
          <w:iCs/>
        </w:rPr>
        <w:t xml:space="preserve">Wykonawcy wspólnie ubiegający się o udzielenie zamówienia dołączają do oferty oświadczenie z którego wynika, które roboty budowlane wykonają poszczególni </w:t>
      </w:r>
      <w:r w:rsidRPr="00B60E53">
        <w:rPr>
          <w:rFonts w:ascii="Arial" w:hAnsi="Arial" w:cs="Arial"/>
          <w:bCs/>
          <w:iCs/>
          <w:color w:val="000000" w:themeColor="text1"/>
        </w:rPr>
        <w:t xml:space="preserve">Wykonawcy </w:t>
      </w:r>
      <w:r w:rsidRPr="00B60E53">
        <w:rPr>
          <w:rFonts w:ascii="Arial" w:hAnsi="Arial" w:cs="Arial"/>
          <w:b/>
          <w:color w:val="000000" w:themeColor="text1"/>
        </w:rPr>
        <w:t xml:space="preserve">– Załącznik nr </w:t>
      </w:r>
      <w:r w:rsidR="00B60E53" w:rsidRPr="00B60E53">
        <w:rPr>
          <w:rFonts w:ascii="Arial" w:hAnsi="Arial" w:cs="Arial"/>
          <w:b/>
          <w:color w:val="000000" w:themeColor="text1"/>
        </w:rPr>
        <w:t>5</w:t>
      </w:r>
      <w:r w:rsidRPr="00B60E53">
        <w:rPr>
          <w:rFonts w:ascii="Arial" w:hAnsi="Arial" w:cs="Arial"/>
          <w:b/>
          <w:color w:val="000000" w:themeColor="text1"/>
        </w:rPr>
        <w:t xml:space="preserve"> do SWZ.</w:t>
      </w:r>
    </w:p>
    <w:p w14:paraId="69E70B10" w14:textId="4B95F9F2" w:rsidR="00E93474" w:rsidRPr="005A45A7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78DD4CB7" w14:textId="77777777" w:rsidR="00F824C7" w:rsidRPr="0018487F" w:rsidRDefault="00F824C7" w:rsidP="0018487F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4" w:name="_Hlk37863788"/>
    </w:p>
    <w:p w14:paraId="0A50B6FC" w14:textId="5C9DCF91" w:rsidR="00E93474" w:rsidRPr="00A06B44" w:rsidRDefault="00E93474" w:rsidP="00795CA1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eastAsia="Times New Roman" w:hAnsi="Arial" w:cs="Arial"/>
          <w:b/>
          <w:iCs/>
          <w:u w:val="single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lastRenderedPageBreak/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>.:</w:t>
      </w:r>
      <w:bookmarkEnd w:id="14"/>
      <w:r w:rsidR="00795CA1">
        <w:rPr>
          <w:rFonts w:ascii="Arial" w:eastAsia="Times New Roman" w:hAnsi="Arial" w:cs="Arial"/>
          <w:bCs/>
          <w:iCs/>
          <w:color w:val="000000"/>
        </w:rPr>
        <w:t xml:space="preserve"> </w:t>
      </w:r>
      <w:r w:rsidR="00795CA1" w:rsidRPr="00A06B44">
        <w:rPr>
          <w:rFonts w:ascii="Arial" w:eastAsia="Times New Roman" w:hAnsi="Arial" w:cs="Arial"/>
          <w:b/>
          <w:iCs/>
          <w:highlight w:val="yellow"/>
          <w:u w:val="single"/>
        </w:rPr>
        <w:t>„Roboty utrzymaniowe nawierzchni rozbieralnych i innych elementów infrastruktury drogowej w pasie drogowym”</w:t>
      </w:r>
      <w:r w:rsidR="00852E09" w:rsidRPr="00A06B44">
        <w:rPr>
          <w:rFonts w:ascii="Arial" w:eastAsia="Times New Roman" w:hAnsi="Arial" w:cs="Arial"/>
          <w:b/>
          <w:iCs/>
          <w:highlight w:val="yellow"/>
          <w:u w:val="single"/>
        </w:rPr>
        <w:t>.</w:t>
      </w:r>
    </w:p>
    <w:p w14:paraId="55889925" w14:textId="3975649D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>Platformazakupowa.pl działa według standardu przyjętego w komunikacji sieciowej - kodowanie UTF8,</w:t>
      </w:r>
    </w:p>
    <w:p w14:paraId="637052AF" w14:textId="77777777" w:rsidR="00E93474" w:rsidRPr="006A0CDF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4F715D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4F715D">
      <w:pPr>
        <w:pStyle w:val="Akapitzlist"/>
        <w:numPr>
          <w:ilvl w:val="0"/>
          <w:numId w:val="24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4F715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1A5F7265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–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2309E071" w14:textId="2E7013CB" w:rsidR="00E93474" w:rsidRPr="00D40EDC" w:rsidRDefault="00E93474" w:rsidP="00D40EDC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373B0302" w14:textId="77777777" w:rsidR="003D5AF6" w:rsidRDefault="003D5AF6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5" w:name="_Hlk37783375"/>
      <w:bookmarkStart w:id="16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7" w:name="_Hlk37783409"/>
      <w:bookmarkEnd w:id="15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7"/>
    </w:p>
    <w:p w14:paraId="2E0AF4E7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46DDA060" w14:textId="7340573E" w:rsidR="00A701A7" w:rsidRDefault="00E93474" w:rsidP="009D36BC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6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25C3BBED" w14:textId="77777777" w:rsidR="009D36BC" w:rsidRPr="009D36BC" w:rsidRDefault="009D36BC" w:rsidP="009D36BC">
      <w:pPr>
        <w:pStyle w:val="Akapitzlist"/>
        <w:tabs>
          <w:tab w:val="num" w:pos="851"/>
        </w:tabs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D320C49" w14:textId="77777777" w:rsidR="00B6784D" w:rsidRPr="00E243FB" w:rsidRDefault="00B6784D" w:rsidP="00B6784D">
      <w:pPr>
        <w:pStyle w:val="Stopka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243FB">
        <w:rPr>
          <w:rFonts w:ascii="Arial" w:hAnsi="Arial" w:cs="Arial"/>
          <w:b/>
          <w:sz w:val="22"/>
          <w:szCs w:val="22"/>
        </w:rPr>
        <w:t>Wymagania dotyczące wadium</w:t>
      </w:r>
    </w:p>
    <w:p w14:paraId="5360687E" w14:textId="77777777" w:rsidR="00E243FB" w:rsidRPr="00E178CC" w:rsidRDefault="00E243FB" w:rsidP="00E243FB">
      <w:pPr>
        <w:pStyle w:val="Akapitzlist"/>
        <w:numPr>
          <w:ilvl w:val="0"/>
          <w:numId w:val="54"/>
        </w:numPr>
        <w:tabs>
          <w:tab w:val="left" w:pos="284"/>
        </w:tabs>
        <w:spacing w:after="0" w:line="256" w:lineRule="auto"/>
        <w:ind w:hanging="4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Przed upływem terminu składania ofert Wykonawca wnosi wadium w wysokości</w:t>
      </w:r>
      <w:r>
        <w:rPr>
          <w:rFonts w:ascii="Arial" w:eastAsia="Calibri" w:hAnsi="Arial" w:cs="Arial"/>
          <w:color w:val="000000"/>
        </w:rPr>
        <w:br/>
      </w:r>
      <w:r w:rsidRPr="00CE4226">
        <w:rPr>
          <w:rFonts w:ascii="Arial" w:eastAsia="Calibri" w:hAnsi="Arial" w:cs="Arial"/>
          <w:b/>
        </w:rPr>
        <w:t>5 000,00 zł</w:t>
      </w:r>
      <w:r w:rsidRPr="00CE4226">
        <w:rPr>
          <w:rFonts w:ascii="Arial" w:eastAsia="Calibri" w:hAnsi="Arial" w:cs="Arial"/>
        </w:rPr>
        <w:t xml:space="preserve"> (słownie: pięć tysięcy złotych 00/100) w </w:t>
      </w:r>
      <w:r w:rsidRPr="00E178CC">
        <w:rPr>
          <w:rFonts w:ascii="Arial" w:eastAsia="Calibri" w:hAnsi="Arial" w:cs="Arial"/>
        </w:rPr>
        <w:t>jednej lub w kilku następujących formach:</w:t>
      </w:r>
    </w:p>
    <w:p w14:paraId="34958137" w14:textId="77777777" w:rsidR="00E243FB" w:rsidRDefault="00E243FB" w:rsidP="00E243FB">
      <w:pPr>
        <w:numPr>
          <w:ilvl w:val="0"/>
          <w:numId w:val="55"/>
        </w:numPr>
        <w:spacing w:after="0" w:line="256" w:lineRule="auto"/>
        <w:ind w:left="1440" w:hanging="115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pieniądzu – </w:t>
      </w:r>
      <w:r>
        <w:rPr>
          <w:rFonts w:ascii="Arial" w:eastAsia="Calibri" w:hAnsi="Arial" w:cs="Arial"/>
          <w:b/>
          <w:u w:val="single"/>
        </w:rPr>
        <w:t>wpłata przelewem</w:t>
      </w:r>
      <w:r>
        <w:rPr>
          <w:rFonts w:ascii="Arial" w:eastAsia="Calibri" w:hAnsi="Arial" w:cs="Arial"/>
        </w:rPr>
        <w:t xml:space="preserve"> na rachunek bankowy Zamawiającego: </w:t>
      </w:r>
    </w:p>
    <w:p w14:paraId="668AF3D8" w14:textId="77777777" w:rsidR="00E243FB" w:rsidRDefault="00E243FB" w:rsidP="00E243FB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BOŚ o/Ostrów Wielkopolski 64 1540 1173 2001 4000 1296 0024</w:t>
      </w:r>
    </w:p>
    <w:p w14:paraId="7BB98FA4" w14:textId="34BE788C" w:rsidR="00E243FB" w:rsidRPr="00C93E81" w:rsidRDefault="00E243FB" w:rsidP="00E243FB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poleceniu przelewu należy wpisać</w:t>
      </w:r>
      <w:r w:rsidRPr="00C93E81">
        <w:rPr>
          <w:rFonts w:ascii="Arial" w:hAnsi="Arial" w:cs="Arial"/>
        </w:rPr>
        <w:t xml:space="preserve">: 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>„Wadium – Bruki – 2024r.”</w:t>
      </w:r>
    </w:p>
    <w:p w14:paraId="18C86F2E" w14:textId="77777777" w:rsidR="00E243FB" w:rsidRDefault="00E243FB" w:rsidP="00E243FB">
      <w:pPr>
        <w:pStyle w:val="Akapitzlist"/>
        <w:numPr>
          <w:ilvl w:val="0"/>
          <w:numId w:val="55"/>
        </w:numPr>
        <w:spacing w:after="0" w:line="256" w:lineRule="auto"/>
        <w:ind w:hanging="436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w gwarancjach bankowych,</w:t>
      </w:r>
    </w:p>
    <w:p w14:paraId="5C5E0110" w14:textId="77777777" w:rsidR="00E243FB" w:rsidRDefault="00E243FB" w:rsidP="00E243FB">
      <w:pPr>
        <w:pStyle w:val="Akapitzlist"/>
        <w:numPr>
          <w:ilvl w:val="0"/>
          <w:numId w:val="55"/>
        </w:numPr>
        <w:spacing w:after="0" w:line="256" w:lineRule="auto"/>
        <w:ind w:hanging="436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w gwarancjach ubezpieczeniowych,</w:t>
      </w:r>
    </w:p>
    <w:p w14:paraId="1D5BBC59" w14:textId="579A66A1" w:rsidR="00E243FB" w:rsidRPr="00562A50" w:rsidRDefault="00E243FB" w:rsidP="00E243FB">
      <w:pPr>
        <w:pStyle w:val="Akapitzlist"/>
        <w:numPr>
          <w:ilvl w:val="0"/>
          <w:numId w:val="55"/>
        </w:numPr>
        <w:spacing w:after="0" w:line="256" w:lineRule="auto"/>
        <w:ind w:hanging="4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poręczeniach udzielanych przez podmioty, o których mowa </w:t>
      </w:r>
      <w:r w:rsidRPr="00C93E81">
        <w:rPr>
          <w:rFonts w:ascii="Arial" w:eastAsia="Calibri" w:hAnsi="Arial" w:cs="Arial"/>
        </w:rPr>
        <w:t xml:space="preserve">w </w:t>
      </w:r>
      <w:hyperlink r:id="rId25" w:anchor="/document/16888361?unitId=art%286%28b%29%29ust%285%29pkt%282%29&amp;cm=DOCUMENT" w:tgtFrame="_blank" w:history="1">
        <w:r w:rsidRPr="00C93E81">
          <w:rPr>
            <w:rStyle w:val="Hipercze"/>
            <w:rFonts w:ascii="Arial" w:eastAsia="Calibri" w:hAnsi="Arial" w:cs="Arial"/>
            <w:color w:val="auto"/>
            <w:u w:val="none"/>
          </w:rPr>
          <w:t>art. 6b ust. 5 pkt 2</w:t>
        </w:r>
      </w:hyperlink>
      <w:r>
        <w:rPr>
          <w:rFonts w:ascii="Arial" w:eastAsia="Calibri" w:hAnsi="Arial" w:cs="Arial"/>
        </w:rPr>
        <w:t xml:space="preserve"> ustawy z dnia 9 listopada 2000 r. o utworzeniu Polskiej Agencji Rozwoju Przedsiębiorczości </w:t>
      </w:r>
      <w:r w:rsidRPr="00E243FB">
        <w:rPr>
          <w:rFonts w:ascii="Arial" w:eastAsia="Calibri" w:hAnsi="Arial" w:cs="Arial"/>
        </w:rPr>
        <w:t>(</w:t>
      </w:r>
      <w:proofErr w:type="spellStart"/>
      <w:r w:rsidRPr="00E243FB">
        <w:rPr>
          <w:rFonts w:ascii="Arial" w:eastAsia="Calibri" w:hAnsi="Arial" w:cs="Arial"/>
        </w:rPr>
        <w:t>t.j</w:t>
      </w:r>
      <w:proofErr w:type="spellEnd"/>
      <w:r w:rsidRPr="00E243FB">
        <w:rPr>
          <w:rFonts w:ascii="Arial" w:eastAsia="Calibri" w:hAnsi="Arial" w:cs="Arial"/>
        </w:rPr>
        <w:t xml:space="preserve">. Dz.U.2024.419). </w:t>
      </w:r>
    </w:p>
    <w:p w14:paraId="63556DA2" w14:textId="77777777" w:rsidR="00E243FB" w:rsidRDefault="00E243FB" w:rsidP="00E243FB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Wadium w pieniądzu zostanie uznane za wniesione w terminie, jeśli do upływu terminu składania ofert środki pieniężne zostaną zaksięgowane na rachunku Zamawiającego.</w:t>
      </w:r>
    </w:p>
    <w:p w14:paraId="5F5BCEBE" w14:textId="77777777" w:rsidR="00E243FB" w:rsidRDefault="00E243FB" w:rsidP="00E243FB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</w:rPr>
        <w:t xml:space="preserve">Jeżeli </w:t>
      </w:r>
      <w:r>
        <w:rPr>
          <w:rFonts w:ascii="Arial" w:eastAsia="Calibri" w:hAnsi="Arial" w:cs="Arial"/>
          <w:b/>
          <w:bCs/>
          <w:iCs/>
        </w:rPr>
        <w:t>wadium</w:t>
      </w:r>
      <w:r>
        <w:rPr>
          <w:rFonts w:ascii="Arial" w:eastAsia="Calibri" w:hAnsi="Arial" w:cs="Arial"/>
          <w:b/>
          <w:bCs/>
        </w:rPr>
        <w:t xml:space="preserve"> jest wnoszone w formie gwarancji lub poręczenia, o których mowa        w pkt 1 </w:t>
      </w:r>
      <w:proofErr w:type="spellStart"/>
      <w:r>
        <w:rPr>
          <w:rFonts w:ascii="Arial" w:eastAsia="Calibri" w:hAnsi="Arial" w:cs="Arial"/>
          <w:b/>
          <w:bCs/>
        </w:rPr>
        <w:t>ppkt</w:t>
      </w:r>
      <w:proofErr w:type="spellEnd"/>
      <w:r>
        <w:rPr>
          <w:rFonts w:ascii="Arial" w:eastAsia="Calibri" w:hAnsi="Arial" w:cs="Arial"/>
          <w:b/>
          <w:bCs/>
        </w:rPr>
        <w:t xml:space="preserve"> 2-4, Wykonawca przekazuje Zamawiającemu oryginał gwarancji lub poręczenia, w postaci elektronicznej</w:t>
      </w:r>
      <w:r>
        <w:rPr>
          <w:rFonts w:ascii="Arial" w:eastAsia="Calibri" w:hAnsi="Arial" w:cs="Arial"/>
        </w:rPr>
        <w:t>.</w:t>
      </w:r>
    </w:p>
    <w:p w14:paraId="601748A1" w14:textId="77777777" w:rsidR="00E243FB" w:rsidRDefault="00E243FB" w:rsidP="00E243FB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Wykonawca jest zobowiązany zabezpieczyć ofertę wadium na cały okres związania ofertą.</w:t>
      </w:r>
    </w:p>
    <w:p w14:paraId="784A411F" w14:textId="77777777" w:rsidR="00E243FB" w:rsidRDefault="00E243FB" w:rsidP="00E243FB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Oferta Wykonawcy, który nie zabezpieczy oferty dopuszczalną formą wadium, zostanie odrzucona.</w:t>
      </w:r>
    </w:p>
    <w:p w14:paraId="53B12D09" w14:textId="77777777" w:rsidR="00E243FB" w:rsidRDefault="00E243FB" w:rsidP="00E243FB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Zamawiający zatrzymuje wadium wraz z odsetkami,</w:t>
      </w:r>
      <w:r>
        <w:rPr>
          <w:rFonts w:ascii="Arial" w:eastAsia="Times New Roman" w:hAnsi="Arial" w:cs="Arial"/>
          <w:lang w:eastAsia="pl-PL"/>
        </w:rPr>
        <w:t xml:space="preserve"> a w przypadku </w:t>
      </w:r>
      <w:r>
        <w:rPr>
          <w:rFonts w:ascii="Arial" w:eastAsia="Times New Roman" w:hAnsi="Arial" w:cs="Arial"/>
          <w:iCs/>
          <w:lang w:eastAsia="pl-PL"/>
        </w:rPr>
        <w:t>wadium</w:t>
      </w:r>
      <w:r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>
        <w:rPr>
          <w:rFonts w:ascii="Arial" w:eastAsia="Times New Roman" w:hAnsi="Arial" w:cs="Arial"/>
          <w:iCs/>
          <w:lang w:eastAsia="pl-PL"/>
        </w:rPr>
        <w:t>wadium</w:t>
      </w:r>
      <w:r>
        <w:rPr>
          <w:rFonts w:ascii="Arial" w:eastAsia="Calibri" w:hAnsi="Arial" w:cs="Arial"/>
        </w:rPr>
        <w:t xml:space="preserve"> jeżeli:</w:t>
      </w:r>
    </w:p>
    <w:p w14:paraId="4F1985F7" w14:textId="77777777" w:rsidR="00E243FB" w:rsidRDefault="00E243FB" w:rsidP="00E243FB">
      <w:pPr>
        <w:numPr>
          <w:ilvl w:val="0"/>
          <w:numId w:val="56"/>
        </w:numPr>
        <w:spacing w:after="0" w:line="25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Wykonawcę jako najkorzystniejszej,</w:t>
      </w:r>
    </w:p>
    <w:p w14:paraId="21352A73" w14:textId="77777777" w:rsidR="00E243FB" w:rsidRDefault="00E243FB" w:rsidP="00E243FB">
      <w:pPr>
        <w:numPr>
          <w:ilvl w:val="0"/>
          <w:numId w:val="56"/>
        </w:numPr>
        <w:tabs>
          <w:tab w:val="num" w:pos="1260"/>
        </w:tabs>
        <w:spacing w:after="0" w:line="256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Wykonawca, którego oferta została wybrana:</w:t>
      </w:r>
    </w:p>
    <w:p w14:paraId="0FAA4FD4" w14:textId="77777777" w:rsidR="00E243FB" w:rsidRDefault="00E243FB" w:rsidP="00E243FB">
      <w:pPr>
        <w:numPr>
          <w:ilvl w:val="1"/>
          <w:numId w:val="56"/>
        </w:numPr>
        <w:tabs>
          <w:tab w:val="num" w:pos="709"/>
        </w:tabs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odmówił podpisania umowy w sprawie zamówienia publicznego na warunkach określonych w ofercie,</w:t>
      </w:r>
    </w:p>
    <w:p w14:paraId="13C52786" w14:textId="77777777" w:rsidR="00E243FB" w:rsidRDefault="00E243FB" w:rsidP="00E243FB">
      <w:pPr>
        <w:numPr>
          <w:ilvl w:val="1"/>
          <w:numId w:val="56"/>
        </w:numPr>
        <w:tabs>
          <w:tab w:val="num" w:pos="709"/>
        </w:tabs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wniósł wymaganego zabezpieczenia należytego wykonania umowy – (jeżeli było wymagane),</w:t>
      </w:r>
    </w:p>
    <w:p w14:paraId="0D89F94E" w14:textId="77777777" w:rsidR="00E243FB" w:rsidRDefault="00E243FB" w:rsidP="00E243FB">
      <w:pPr>
        <w:numPr>
          <w:ilvl w:val="0"/>
          <w:numId w:val="56"/>
        </w:numPr>
        <w:spacing w:after="0" w:line="25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zawarcie umowy w sprawie zamówienia publicznego stało się niemożliwe </w:t>
      </w:r>
      <w:r>
        <w:rPr>
          <w:rFonts w:ascii="Arial" w:eastAsia="Calibri" w:hAnsi="Arial" w:cs="Arial"/>
        </w:rPr>
        <w:br/>
        <w:t>z przyczyn leżących po stronie Wykonawcy, którego oferta została wybrana.</w:t>
      </w:r>
    </w:p>
    <w:p w14:paraId="012DCC9A" w14:textId="77777777" w:rsidR="00E243FB" w:rsidRDefault="00E243FB" w:rsidP="00E243FB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zwraca wadium</w:t>
      </w:r>
      <w:r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550EEA50" w14:textId="77777777" w:rsidR="00E243FB" w:rsidRDefault="00E243FB" w:rsidP="00E243FB">
      <w:pPr>
        <w:numPr>
          <w:ilvl w:val="0"/>
          <w:numId w:val="57"/>
        </w:numPr>
        <w:tabs>
          <w:tab w:val="num" w:pos="1260"/>
        </w:tabs>
        <w:spacing w:after="0" w:line="256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upływu terminu związania ofertą,</w:t>
      </w:r>
    </w:p>
    <w:p w14:paraId="383FEC03" w14:textId="77777777" w:rsidR="00E243FB" w:rsidRDefault="00E243FB" w:rsidP="00E243FB">
      <w:pPr>
        <w:numPr>
          <w:ilvl w:val="0"/>
          <w:numId w:val="57"/>
        </w:numPr>
        <w:tabs>
          <w:tab w:val="num" w:pos="1260"/>
        </w:tabs>
        <w:spacing w:after="0" w:line="256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zawarcia umowy w sprawie zamówienia publicznego,</w:t>
      </w:r>
    </w:p>
    <w:p w14:paraId="074DF214" w14:textId="77777777" w:rsidR="00E243FB" w:rsidRDefault="00E243FB" w:rsidP="00E243FB">
      <w:pPr>
        <w:numPr>
          <w:ilvl w:val="0"/>
          <w:numId w:val="57"/>
        </w:numPr>
        <w:spacing w:after="0" w:line="25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544CAB94" w14:textId="77777777" w:rsidR="00E243FB" w:rsidRDefault="00E243FB" w:rsidP="00E243FB">
      <w:pPr>
        <w:pStyle w:val="Akapitzlist"/>
        <w:numPr>
          <w:ilvl w:val="0"/>
          <w:numId w:val="58"/>
        </w:numPr>
        <w:spacing w:after="0" w:line="256" w:lineRule="auto"/>
        <w:ind w:hanging="43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>
        <w:rPr>
          <w:rFonts w:ascii="Arial" w:eastAsia="Times New Roman" w:hAnsi="Arial" w:cs="Arial"/>
          <w:iCs/>
          <w:lang w:eastAsia="pl-PL"/>
        </w:rPr>
        <w:t>wadium</w:t>
      </w:r>
      <w:r>
        <w:rPr>
          <w:rFonts w:ascii="Arial" w:eastAsia="Times New Roman" w:hAnsi="Arial" w:cs="Arial"/>
          <w:lang w:eastAsia="pl-PL"/>
        </w:rPr>
        <w:t xml:space="preserve"> Wykonawcy:</w:t>
      </w:r>
    </w:p>
    <w:p w14:paraId="1C5F1D17" w14:textId="77777777" w:rsidR="00E243FB" w:rsidRDefault="00E243FB" w:rsidP="00E243FB">
      <w:pPr>
        <w:numPr>
          <w:ilvl w:val="0"/>
          <w:numId w:val="59"/>
        </w:numPr>
        <w:spacing w:after="0" w:line="256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07EBCA69" w14:textId="77777777" w:rsidR="00E243FB" w:rsidRDefault="00E243FB" w:rsidP="00E243FB">
      <w:pPr>
        <w:numPr>
          <w:ilvl w:val="0"/>
          <w:numId w:val="59"/>
        </w:numPr>
        <w:spacing w:after="0" w:line="256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którego oferta została odrzucona,</w:t>
      </w:r>
    </w:p>
    <w:p w14:paraId="7BC0C375" w14:textId="77777777" w:rsidR="00E243FB" w:rsidRDefault="00E243FB" w:rsidP="00E243FB">
      <w:pPr>
        <w:numPr>
          <w:ilvl w:val="0"/>
          <w:numId w:val="59"/>
        </w:numPr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2D174AE1" w14:textId="77777777" w:rsidR="00E243FB" w:rsidRDefault="00E243FB" w:rsidP="00E243FB">
      <w:pPr>
        <w:numPr>
          <w:ilvl w:val="0"/>
          <w:numId w:val="59"/>
        </w:numPr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18844FB8" w14:textId="77777777" w:rsidR="00E93474" w:rsidRPr="0019273D" w:rsidRDefault="00E93474" w:rsidP="00ED4AD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3C25D9BB" w:rsidR="00E93474" w:rsidRPr="00AB3D2B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AB3D2B">
        <w:rPr>
          <w:rFonts w:ascii="Arial" w:hAnsi="Arial" w:cs="Arial"/>
          <w:bCs/>
          <w:iCs/>
        </w:rPr>
        <w:t xml:space="preserve">ofertą: </w:t>
      </w:r>
      <w:r w:rsidRPr="00AB3D2B">
        <w:rPr>
          <w:rFonts w:ascii="Arial" w:hAnsi="Arial" w:cs="Arial"/>
          <w:b/>
          <w:bCs/>
          <w:iCs/>
        </w:rPr>
        <w:t xml:space="preserve">do dnia </w:t>
      </w:r>
      <w:r w:rsidR="00994073">
        <w:rPr>
          <w:rFonts w:ascii="Arial" w:hAnsi="Arial" w:cs="Arial"/>
          <w:b/>
          <w:bCs/>
          <w:iCs/>
        </w:rPr>
        <w:t>05</w:t>
      </w:r>
      <w:r w:rsidRPr="00AB3D2B">
        <w:rPr>
          <w:rFonts w:ascii="Arial" w:hAnsi="Arial" w:cs="Arial"/>
          <w:b/>
          <w:bCs/>
          <w:iCs/>
        </w:rPr>
        <w:t>.</w:t>
      </w:r>
      <w:r w:rsidR="00994073">
        <w:rPr>
          <w:rFonts w:ascii="Arial" w:hAnsi="Arial" w:cs="Arial"/>
          <w:b/>
          <w:bCs/>
          <w:iCs/>
        </w:rPr>
        <w:t>10</w:t>
      </w:r>
      <w:r w:rsidRPr="00AB3D2B">
        <w:rPr>
          <w:rFonts w:ascii="Arial" w:hAnsi="Arial" w:cs="Arial"/>
          <w:b/>
          <w:bCs/>
          <w:iCs/>
        </w:rPr>
        <w:t>.202</w:t>
      </w:r>
      <w:r w:rsidR="00994073">
        <w:rPr>
          <w:rFonts w:ascii="Arial" w:hAnsi="Arial" w:cs="Arial"/>
          <w:b/>
          <w:bCs/>
          <w:iCs/>
        </w:rPr>
        <w:t>4</w:t>
      </w:r>
      <w:r w:rsidRPr="00AB3D2B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lastRenderedPageBreak/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321D02AF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617DDC1E" w14:textId="77777777" w:rsidR="00613940" w:rsidRDefault="00613940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Pr="005A45A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5A7"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8" w:name="_Hlk63760457"/>
    </w:p>
    <w:bookmarkEnd w:id="18"/>
    <w:p w14:paraId="757129AF" w14:textId="66BA9521" w:rsidR="00AC7D11" w:rsidRPr="00BE6F22" w:rsidRDefault="00AC7D11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AB3D2B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7B438E">
        <w:rPr>
          <w:rFonts w:ascii="Arial" w:hAnsi="Arial" w:cs="Arial"/>
          <w:iCs/>
        </w:rPr>
        <w:t xml:space="preserve">w sprawie sposobu </w:t>
      </w:r>
      <w:bookmarkStart w:id="19" w:name="_Hlk70425537"/>
      <w:r w:rsidRPr="007B438E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</w:t>
      </w:r>
      <w:r w:rsidRPr="00D40EDC">
        <w:rPr>
          <w:rFonts w:ascii="Arial" w:hAnsi="Arial" w:cs="Arial"/>
          <w:iCs/>
        </w:rPr>
        <w:t xml:space="preserve">elektronicznej w postępowaniu o udzielenie zamówienia publicznego lub konkursie </w:t>
      </w:r>
      <w:bookmarkEnd w:id="19"/>
      <w:r w:rsidR="006F0170" w:rsidRPr="00D40EDC">
        <w:rPr>
          <w:rFonts w:ascii="Arial" w:hAnsi="Arial" w:cs="Arial"/>
          <w:iCs/>
        </w:rPr>
        <w:br/>
      </w:r>
      <w:bookmarkStart w:id="20" w:name="_Hlk70425547"/>
      <w:r w:rsidRPr="00D40EDC">
        <w:rPr>
          <w:rFonts w:ascii="Arial" w:hAnsi="Arial" w:cs="Arial"/>
          <w:iCs/>
        </w:rPr>
        <w:t>(Dz. U.2020</w:t>
      </w:r>
      <w:r w:rsidR="006F0170" w:rsidRPr="00D40EDC">
        <w:rPr>
          <w:rFonts w:ascii="Arial" w:hAnsi="Arial" w:cs="Arial"/>
          <w:iCs/>
        </w:rPr>
        <w:t>.</w:t>
      </w:r>
      <w:r w:rsidRPr="00D40EDC">
        <w:rPr>
          <w:rFonts w:ascii="Arial" w:hAnsi="Arial" w:cs="Arial"/>
          <w:iCs/>
        </w:rPr>
        <w:t>2452)</w:t>
      </w:r>
      <w:r w:rsidRPr="00D40EDC">
        <w:rPr>
          <w:rFonts w:ascii="Arial" w:hAnsi="Arial" w:cs="Arial"/>
        </w:rPr>
        <w:t>,</w:t>
      </w:r>
      <w:bookmarkEnd w:id="20"/>
    </w:p>
    <w:p w14:paraId="3EC85F8A" w14:textId="3C917F11" w:rsidR="00E93474" w:rsidRPr="00AB3D2B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AB3D2B">
        <w:rPr>
          <w:rFonts w:ascii="Arial" w:hAnsi="Arial" w:cs="Arial"/>
          <w:lang w:eastAsia="pl-PL"/>
        </w:rPr>
        <w:t xml:space="preserve">formatami danych określonych w przepisach wydanych na podstawie art. 18 ustawy </w:t>
      </w:r>
      <w:r w:rsidRPr="00AB3D2B">
        <w:rPr>
          <w:rFonts w:ascii="Arial" w:hAnsi="Arial" w:cs="Arial"/>
          <w:lang w:eastAsia="pl-PL"/>
        </w:rPr>
        <w:br/>
        <w:t xml:space="preserve">z dnia 17 lutego 2005 r. </w:t>
      </w:r>
      <w:bookmarkStart w:id="21" w:name="_Hlk70425570"/>
      <w:r w:rsidRPr="00AB3D2B">
        <w:rPr>
          <w:rFonts w:ascii="Arial" w:hAnsi="Arial" w:cs="Arial"/>
          <w:lang w:eastAsia="pl-PL"/>
        </w:rPr>
        <w:t xml:space="preserve">o informatyzacji działalności podmiotów realizujących zadania </w:t>
      </w:r>
      <w:r w:rsidRPr="00D40EDC">
        <w:rPr>
          <w:rFonts w:ascii="Arial" w:hAnsi="Arial" w:cs="Arial"/>
          <w:lang w:eastAsia="pl-PL"/>
        </w:rPr>
        <w:t>publiczne (</w:t>
      </w:r>
      <w:proofErr w:type="spellStart"/>
      <w:r w:rsidR="006F0170" w:rsidRPr="00D40EDC">
        <w:rPr>
          <w:rFonts w:ascii="Arial" w:hAnsi="Arial" w:cs="Arial"/>
          <w:lang w:eastAsia="pl-PL"/>
        </w:rPr>
        <w:t>t.j</w:t>
      </w:r>
      <w:proofErr w:type="spellEnd"/>
      <w:r w:rsidR="006F0170" w:rsidRPr="00D40EDC">
        <w:rPr>
          <w:rFonts w:ascii="Arial" w:hAnsi="Arial" w:cs="Arial"/>
          <w:lang w:eastAsia="pl-PL"/>
        </w:rPr>
        <w:t xml:space="preserve">. </w:t>
      </w:r>
      <w:r w:rsidRPr="00D40EDC">
        <w:rPr>
          <w:rFonts w:ascii="Arial" w:hAnsi="Arial" w:cs="Arial"/>
          <w:lang w:eastAsia="pl-PL"/>
        </w:rPr>
        <w:t>Dz.U.202</w:t>
      </w:r>
      <w:r w:rsidR="00D40EDC" w:rsidRPr="00D40EDC">
        <w:rPr>
          <w:rFonts w:ascii="Arial" w:hAnsi="Arial" w:cs="Arial"/>
          <w:lang w:eastAsia="pl-PL"/>
        </w:rPr>
        <w:t>4</w:t>
      </w:r>
      <w:r w:rsidR="00A11DB3" w:rsidRPr="00D40EDC">
        <w:rPr>
          <w:rFonts w:ascii="Arial" w:hAnsi="Arial" w:cs="Arial"/>
          <w:lang w:eastAsia="pl-PL"/>
        </w:rPr>
        <w:t>.</w:t>
      </w:r>
      <w:r w:rsidR="00D40EDC" w:rsidRPr="00D40EDC">
        <w:rPr>
          <w:rFonts w:ascii="Arial" w:hAnsi="Arial" w:cs="Arial"/>
          <w:lang w:eastAsia="pl-PL"/>
        </w:rPr>
        <w:t>307</w:t>
      </w:r>
      <w:r w:rsidRPr="00D40EDC">
        <w:rPr>
          <w:rFonts w:ascii="Arial" w:hAnsi="Arial" w:cs="Arial"/>
          <w:lang w:eastAsia="pl-PL"/>
        </w:rPr>
        <w:t>).</w:t>
      </w:r>
    </w:p>
    <w:bookmarkEnd w:id="21"/>
    <w:p w14:paraId="28060069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AB3D2B">
        <w:rPr>
          <w:rFonts w:ascii="Arial" w:hAnsi="Arial" w:cs="Arial"/>
        </w:rPr>
        <w:t xml:space="preserve">W procesie składania oferty, w tym </w:t>
      </w:r>
      <w:r w:rsidRPr="00681562">
        <w:rPr>
          <w:rFonts w:ascii="Arial" w:hAnsi="Arial" w:cs="Arial"/>
          <w:color w:val="000000"/>
        </w:rPr>
        <w:t>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6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lastRenderedPageBreak/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22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22"/>
    <w:p w14:paraId="50B07CC7" w14:textId="41347108" w:rsidR="00E93474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4DC96788" w14:textId="65593401" w:rsidR="00740FC1" w:rsidRPr="00994073" w:rsidRDefault="00E93474" w:rsidP="00E93474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21AF36B6" w14:textId="77777777" w:rsidR="00613940" w:rsidRPr="00433A0F" w:rsidRDefault="00613940" w:rsidP="00994073">
      <w:pPr>
        <w:pStyle w:val="Akapitzlist"/>
        <w:tabs>
          <w:tab w:val="left" w:pos="709"/>
        </w:tabs>
        <w:spacing w:after="0"/>
        <w:ind w:left="709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7F7E4307" w:rsidR="00E93474" w:rsidRPr="000F1133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składa ofertę</w:t>
      </w:r>
      <w:r w:rsidR="005A45A7">
        <w:rPr>
          <w:rFonts w:ascii="Arial" w:hAnsi="Arial" w:cs="Arial"/>
          <w:sz w:val="22"/>
          <w:szCs w:val="22"/>
        </w:rPr>
        <w:t xml:space="preserve"> </w:t>
      </w:r>
      <w:r w:rsidRPr="002230FF">
        <w:rPr>
          <w:rFonts w:ascii="Arial" w:hAnsi="Arial" w:cs="Arial"/>
          <w:sz w:val="22"/>
          <w:szCs w:val="22"/>
        </w:rPr>
        <w:t xml:space="preserve">za pośrednictwem Platformy do </w:t>
      </w:r>
      <w:r w:rsidRPr="000F1133">
        <w:rPr>
          <w:rFonts w:ascii="Arial" w:hAnsi="Arial" w:cs="Arial"/>
          <w:sz w:val="22"/>
          <w:szCs w:val="22"/>
        </w:rPr>
        <w:t>dnia</w:t>
      </w:r>
      <w:r w:rsidRPr="000F1133">
        <w:rPr>
          <w:rFonts w:ascii="Arial" w:hAnsi="Arial" w:cs="Arial"/>
          <w:spacing w:val="-2"/>
          <w:sz w:val="22"/>
          <w:szCs w:val="22"/>
        </w:rPr>
        <w:t xml:space="preserve"> </w:t>
      </w:r>
      <w:r w:rsidR="00994073">
        <w:rPr>
          <w:rFonts w:ascii="Arial" w:hAnsi="Arial" w:cs="Arial"/>
          <w:b/>
          <w:bCs/>
          <w:spacing w:val="-2"/>
          <w:sz w:val="22"/>
          <w:szCs w:val="22"/>
        </w:rPr>
        <w:t>06 września</w:t>
      </w:r>
      <w:r w:rsidR="00740FC1" w:rsidRPr="000F1133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0F1133">
        <w:rPr>
          <w:rFonts w:ascii="Arial" w:hAnsi="Arial" w:cs="Arial"/>
          <w:b/>
          <w:bCs/>
          <w:spacing w:val="-2"/>
          <w:sz w:val="22"/>
          <w:szCs w:val="22"/>
        </w:rPr>
        <w:t>202</w:t>
      </w:r>
      <w:r w:rsidR="00994073">
        <w:rPr>
          <w:rFonts w:ascii="Arial" w:hAnsi="Arial" w:cs="Arial"/>
          <w:b/>
          <w:bCs/>
          <w:spacing w:val="-2"/>
          <w:sz w:val="22"/>
          <w:szCs w:val="22"/>
        </w:rPr>
        <w:t>4</w:t>
      </w:r>
      <w:r w:rsidRPr="000F1133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0F1133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0F1133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9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4A3BDB71" w14:textId="77777777" w:rsidR="00B60E53" w:rsidRDefault="00B60E53" w:rsidP="003447D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B60E53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9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709F66C4" w:rsidR="00E93474" w:rsidRPr="000F1133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0F1133">
        <w:rPr>
          <w:rFonts w:ascii="Arial" w:hAnsi="Arial" w:cs="Arial"/>
        </w:rPr>
        <w:t xml:space="preserve">dniu </w:t>
      </w:r>
      <w:r w:rsidR="00994073">
        <w:rPr>
          <w:rFonts w:ascii="Arial" w:hAnsi="Arial" w:cs="Arial"/>
          <w:b/>
          <w:bCs/>
        </w:rPr>
        <w:t>06 września</w:t>
      </w:r>
      <w:r w:rsidR="00795CA1" w:rsidRPr="000F1133">
        <w:rPr>
          <w:rFonts w:ascii="Arial" w:hAnsi="Arial" w:cs="Arial"/>
          <w:b/>
          <w:bCs/>
        </w:rPr>
        <w:t xml:space="preserve"> </w:t>
      </w:r>
      <w:r w:rsidRPr="000F1133">
        <w:rPr>
          <w:rFonts w:ascii="Arial" w:hAnsi="Arial" w:cs="Arial"/>
          <w:b/>
          <w:bCs/>
          <w:spacing w:val="-2"/>
        </w:rPr>
        <w:t>202</w:t>
      </w:r>
      <w:r w:rsidR="00994073">
        <w:rPr>
          <w:rFonts w:ascii="Arial" w:hAnsi="Arial" w:cs="Arial"/>
          <w:b/>
          <w:bCs/>
          <w:spacing w:val="-2"/>
        </w:rPr>
        <w:t>4</w:t>
      </w:r>
      <w:r w:rsidRPr="000F1133">
        <w:rPr>
          <w:rFonts w:ascii="Arial" w:hAnsi="Arial" w:cs="Arial"/>
          <w:b/>
          <w:bCs/>
          <w:spacing w:val="-2"/>
        </w:rPr>
        <w:t xml:space="preserve">r. o godz. </w:t>
      </w:r>
      <w:r w:rsidR="00522E26" w:rsidRPr="000F1133">
        <w:rPr>
          <w:rFonts w:ascii="Arial" w:hAnsi="Arial" w:cs="Arial"/>
          <w:b/>
          <w:bCs/>
          <w:spacing w:val="-2"/>
        </w:rPr>
        <w:t>9</w:t>
      </w:r>
      <w:r w:rsidR="00994073">
        <w:rPr>
          <w:rFonts w:ascii="Arial" w:hAnsi="Arial" w:cs="Arial"/>
          <w:b/>
          <w:bCs/>
          <w:spacing w:val="-2"/>
          <w:vertAlign w:val="superscript"/>
        </w:rPr>
        <w:t>15</w:t>
      </w:r>
      <w:r w:rsidRPr="000F1133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0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lastRenderedPageBreak/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763B951" w14:textId="77777777" w:rsidR="00E93474" w:rsidRPr="00F54DF6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511809" w14:textId="062EF16C" w:rsidR="00496CE1" w:rsidRPr="00F76B15" w:rsidRDefault="00E93474" w:rsidP="00B60E53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" w:hanging="207"/>
        <w:jc w:val="both"/>
        <w:rPr>
          <w:rFonts w:ascii="Arial" w:hAnsi="Arial" w:cs="Arial"/>
          <w:b/>
          <w:sz w:val="22"/>
          <w:szCs w:val="22"/>
        </w:rPr>
      </w:pPr>
      <w:r w:rsidRPr="00F76B15">
        <w:rPr>
          <w:rFonts w:ascii="Arial" w:hAnsi="Arial" w:cs="Arial"/>
          <w:b/>
          <w:sz w:val="22"/>
          <w:szCs w:val="22"/>
        </w:rPr>
        <w:t xml:space="preserve">Sposób obliczenia ceny </w:t>
      </w:r>
      <w:bookmarkStart w:id="23" w:name="_Hlk61113033"/>
    </w:p>
    <w:p w14:paraId="1A2E9555" w14:textId="306011B8" w:rsidR="0075696D" w:rsidRDefault="000E435E" w:rsidP="0075696D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0E435E">
        <w:rPr>
          <w:rFonts w:ascii="Arial" w:hAnsi="Arial" w:cs="Arial"/>
        </w:rPr>
        <w:t>W</w:t>
      </w:r>
      <w:r w:rsidR="00F5057D">
        <w:rPr>
          <w:rFonts w:ascii="Arial" w:hAnsi="Arial" w:cs="Arial"/>
        </w:rPr>
        <w:t xml:space="preserve"> ofercie Wykonawca zobowiązany jest podać cenę za wykonanie całego przedmiotu zamówienia w złotych polskich (PLN), z dokładnością do 1 grosza, tj. do dwóch miejsc po przecinku. </w:t>
      </w:r>
      <w:r w:rsidRPr="000E435E">
        <w:rPr>
          <w:rFonts w:ascii="Arial" w:hAnsi="Arial" w:cs="Arial"/>
        </w:rPr>
        <w:t xml:space="preserve"> </w:t>
      </w:r>
    </w:p>
    <w:p w14:paraId="612C04E8" w14:textId="76BA8F22" w:rsidR="00F76B15" w:rsidRDefault="000E435E" w:rsidP="00F76B15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75696D">
        <w:rPr>
          <w:rFonts w:ascii="Arial" w:hAnsi="Arial" w:cs="Arial"/>
        </w:rPr>
        <w:t xml:space="preserve">Wykonawca określi ceny jednostkowe netto za poszczególne asortymenty robót poprzez wypełnienie </w:t>
      </w:r>
      <w:r w:rsidRPr="00B60E53">
        <w:rPr>
          <w:rFonts w:ascii="Arial" w:hAnsi="Arial" w:cs="Arial"/>
          <w:color w:val="000000" w:themeColor="text1"/>
        </w:rPr>
        <w:t xml:space="preserve">pól w </w:t>
      </w:r>
      <w:r w:rsidR="00852E09" w:rsidRPr="00B60E53">
        <w:rPr>
          <w:rFonts w:ascii="Arial" w:hAnsi="Arial" w:cs="Arial"/>
          <w:color w:val="000000" w:themeColor="text1"/>
        </w:rPr>
        <w:t>„K</w:t>
      </w:r>
      <w:r w:rsidRPr="00B60E53">
        <w:rPr>
          <w:rFonts w:ascii="Arial" w:hAnsi="Arial" w:cs="Arial"/>
          <w:color w:val="000000" w:themeColor="text1"/>
        </w:rPr>
        <w:t>osztorysie ofertowym</w:t>
      </w:r>
      <w:r w:rsidR="00852E09" w:rsidRPr="00B60E53">
        <w:rPr>
          <w:rFonts w:ascii="Arial" w:hAnsi="Arial" w:cs="Arial"/>
          <w:color w:val="000000" w:themeColor="text1"/>
        </w:rPr>
        <w:t>”</w:t>
      </w:r>
      <w:r w:rsidRPr="00B60E53">
        <w:rPr>
          <w:rFonts w:ascii="Arial" w:hAnsi="Arial" w:cs="Arial"/>
          <w:color w:val="000000" w:themeColor="text1"/>
        </w:rPr>
        <w:t xml:space="preserve"> – załącznik nr 1A do SWZ.</w:t>
      </w:r>
    </w:p>
    <w:p w14:paraId="5D37663C" w14:textId="656CDD8D" w:rsidR="00F76B15" w:rsidRPr="00F76B15" w:rsidRDefault="00F76B15" w:rsidP="00F76B15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F76B15">
        <w:rPr>
          <w:rFonts w:ascii="Arial" w:hAnsi="Arial" w:cs="Arial"/>
          <w:bCs/>
          <w:iCs/>
        </w:rPr>
        <w:t xml:space="preserve">Wartość każdej pozycji „Kosztorysu ofertowego” należy obliczyć poprzez przemnożenie ilości i ceny jednostkowej jaką Wykonawca oferuje dla poszczególnych pozycji. </w:t>
      </w:r>
    </w:p>
    <w:p w14:paraId="72BC7BB3" w14:textId="6E11F898" w:rsidR="00F76B15" w:rsidRDefault="00F76B15" w:rsidP="00F76B15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F76B15">
        <w:rPr>
          <w:rFonts w:ascii="Arial" w:hAnsi="Arial" w:cs="Arial"/>
        </w:rPr>
        <w:t>Ceny jednostkowe powinny być wyrażone w złotych polskich PLN z dokładnością jedynie do dwóch miejsc po przecinku, dokonując ewentualnych zaokrągleń według zasad matematycznych.</w:t>
      </w:r>
    </w:p>
    <w:p w14:paraId="1C4762D3" w14:textId="15BD057C" w:rsidR="00757294" w:rsidRDefault="00757294" w:rsidP="0075696D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cenie należy uwzględnić wszystkie wymagania określone w niniejszej SWZ oraz wszelkie koszty (w tym koszty oznakowania robót),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7DB45245" w14:textId="77777777" w:rsidR="0075696D" w:rsidRDefault="000E435E" w:rsidP="0075696D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5696D">
        <w:rPr>
          <w:rFonts w:ascii="Arial" w:hAnsi="Arial" w:cs="Arial"/>
        </w:rPr>
        <w:t xml:space="preserve">Do cen jednostkowych określonych w </w:t>
      </w:r>
      <w:r w:rsidR="00852E09" w:rsidRPr="0075696D">
        <w:rPr>
          <w:rFonts w:ascii="Arial" w:hAnsi="Arial" w:cs="Arial"/>
        </w:rPr>
        <w:t>„K</w:t>
      </w:r>
      <w:r w:rsidRPr="0075696D">
        <w:rPr>
          <w:rFonts w:ascii="Arial" w:hAnsi="Arial" w:cs="Arial"/>
        </w:rPr>
        <w:t>osztorysie ofertowym</w:t>
      </w:r>
      <w:r w:rsidR="00852E09" w:rsidRPr="0075696D">
        <w:rPr>
          <w:rFonts w:ascii="Arial" w:hAnsi="Arial" w:cs="Arial"/>
        </w:rPr>
        <w:t>”</w:t>
      </w:r>
      <w:r w:rsidRPr="0075696D">
        <w:rPr>
          <w:rFonts w:ascii="Arial" w:hAnsi="Arial" w:cs="Arial"/>
        </w:rPr>
        <w:t xml:space="preserve"> zostanie doliczony obowiązujący podatek VAT.</w:t>
      </w:r>
    </w:p>
    <w:p w14:paraId="7B0D4DDD" w14:textId="77777777" w:rsidR="0075696D" w:rsidRPr="0075696D" w:rsidRDefault="00852E09" w:rsidP="0075696D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5696D">
        <w:rPr>
          <w:rFonts w:ascii="Arial" w:eastAsia="Times New Roman" w:hAnsi="Arial" w:cs="Arial"/>
          <w:bCs/>
          <w:iCs/>
          <w:color w:val="000000"/>
          <w:lang w:eastAsia="ar-SA"/>
        </w:rPr>
        <w:t>Wykonawca zobowiązany jest zastosować stawkę VAT zgodnie z obowiązującymi przepisami ustawy z 11 marca 2004 r. o  podatku od towarów i usług.</w:t>
      </w:r>
    </w:p>
    <w:p w14:paraId="206A8802" w14:textId="77777777" w:rsidR="0075696D" w:rsidRPr="00994073" w:rsidRDefault="00852E09" w:rsidP="0075696D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994073">
        <w:rPr>
          <w:rFonts w:ascii="Arial" w:eastAsia="Times New Roman" w:hAnsi="Arial" w:cs="Arial"/>
          <w:bCs/>
          <w:iCs/>
          <w:color w:val="000000"/>
          <w:lang w:eastAsia="ar-SA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</w:p>
    <w:p w14:paraId="0F55ECD3" w14:textId="77B61C59" w:rsidR="00852E09" w:rsidRPr="0075696D" w:rsidRDefault="00852E09" w:rsidP="0075696D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5696D">
        <w:rPr>
          <w:rFonts w:ascii="Arial" w:eastAsia="Times New Roman" w:hAnsi="Arial" w:cs="Arial"/>
          <w:bCs/>
          <w:iCs/>
          <w:lang w:eastAsia="ar-SA"/>
        </w:rPr>
        <w:t>Wykonawca składając ofertę zobowiązany jest:</w:t>
      </w:r>
    </w:p>
    <w:p w14:paraId="3FE20D89" w14:textId="77777777" w:rsidR="0075696D" w:rsidRDefault="00852E09" w:rsidP="0075696D">
      <w:pPr>
        <w:numPr>
          <w:ilvl w:val="0"/>
          <w:numId w:val="64"/>
        </w:numPr>
        <w:tabs>
          <w:tab w:val="left" w:pos="708"/>
        </w:tabs>
        <w:spacing w:after="0"/>
        <w:ind w:left="567" w:hanging="425"/>
        <w:contextualSpacing/>
        <w:jc w:val="both"/>
        <w:outlineLvl w:val="1"/>
        <w:rPr>
          <w:rFonts w:ascii="Arial" w:eastAsia="Times New Roman" w:hAnsi="Arial" w:cs="Arial"/>
          <w:bCs/>
          <w:iCs/>
        </w:rPr>
      </w:pPr>
      <w:r w:rsidRPr="00852E09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6DCA9C25" w14:textId="77777777" w:rsidR="0075696D" w:rsidRDefault="00852E09" w:rsidP="0075696D">
      <w:pPr>
        <w:numPr>
          <w:ilvl w:val="0"/>
          <w:numId w:val="64"/>
        </w:numPr>
        <w:tabs>
          <w:tab w:val="left" w:pos="708"/>
        </w:tabs>
        <w:spacing w:after="0"/>
        <w:ind w:left="567" w:hanging="425"/>
        <w:contextualSpacing/>
        <w:jc w:val="both"/>
        <w:outlineLvl w:val="1"/>
        <w:rPr>
          <w:rFonts w:ascii="Arial" w:eastAsia="Times New Roman" w:hAnsi="Arial" w:cs="Arial"/>
          <w:bCs/>
          <w:iCs/>
        </w:rPr>
      </w:pPr>
      <w:r w:rsidRPr="00852E09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54AED324" w14:textId="77777777" w:rsidR="0075696D" w:rsidRDefault="00852E09" w:rsidP="0075696D">
      <w:pPr>
        <w:numPr>
          <w:ilvl w:val="0"/>
          <w:numId w:val="64"/>
        </w:numPr>
        <w:tabs>
          <w:tab w:val="left" w:pos="708"/>
        </w:tabs>
        <w:spacing w:after="0"/>
        <w:ind w:left="567" w:hanging="425"/>
        <w:contextualSpacing/>
        <w:jc w:val="both"/>
        <w:outlineLvl w:val="1"/>
        <w:rPr>
          <w:rFonts w:ascii="Arial" w:eastAsia="Times New Roman" w:hAnsi="Arial" w:cs="Arial"/>
          <w:bCs/>
          <w:iCs/>
        </w:rPr>
      </w:pPr>
      <w:r w:rsidRPr="00852E09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5AFD723E" w14:textId="13F90E85" w:rsidR="00852E09" w:rsidRPr="00852E09" w:rsidRDefault="00852E09" w:rsidP="0075696D">
      <w:pPr>
        <w:numPr>
          <w:ilvl w:val="0"/>
          <w:numId w:val="64"/>
        </w:numPr>
        <w:tabs>
          <w:tab w:val="left" w:pos="708"/>
        </w:tabs>
        <w:spacing w:after="0"/>
        <w:ind w:left="567" w:hanging="425"/>
        <w:contextualSpacing/>
        <w:jc w:val="both"/>
        <w:outlineLvl w:val="1"/>
        <w:rPr>
          <w:rFonts w:ascii="Arial" w:eastAsia="Times New Roman" w:hAnsi="Arial" w:cs="Arial"/>
          <w:bCs/>
          <w:iCs/>
        </w:rPr>
      </w:pPr>
      <w:r w:rsidRPr="00852E09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5AA0BC75" w14:textId="09D18F24" w:rsidR="00AB2848" w:rsidRPr="00994073" w:rsidRDefault="000E435E" w:rsidP="0075696D">
      <w:pPr>
        <w:pStyle w:val="Akapitzlist"/>
        <w:numPr>
          <w:ilvl w:val="0"/>
          <w:numId w:val="67"/>
        </w:numPr>
        <w:tabs>
          <w:tab w:val="left" w:pos="567"/>
        </w:tabs>
        <w:suppressAutoHyphens/>
        <w:spacing w:after="0"/>
        <w:ind w:left="567" w:hanging="425"/>
        <w:jc w:val="both"/>
        <w:rPr>
          <w:rFonts w:ascii="Arial" w:eastAsia="Times New Roman" w:hAnsi="Arial" w:cs="Arial"/>
          <w:b/>
          <w:lang w:eastAsia="ar-SA"/>
        </w:rPr>
      </w:pPr>
      <w:r w:rsidRPr="0075696D">
        <w:rPr>
          <w:rFonts w:ascii="Arial" w:hAnsi="Arial" w:cs="Arial"/>
        </w:rPr>
        <w:t xml:space="preserve">W przypadku konieczności wykonania robót nie objętych cenami jednostkowymi </w:t>
      </w:r>
      <w:r w:rsidR="00852E09" w:rsidRPr="0075696D">
        <w:rPr>
          <w:rFonts w:ascii="Arial" w:hAnsi="Arial" w:cs="Arial"/>
        </w:rPr>
        <w:t>„K</w:t>
      </w:r>
      <w:r w:rsidRPr="0075696D">
        <w:rPr>
          <w:rFonts w:ascii="Arial" w:hAnsi="Arial" w:cs="Arial"/>
        </w:rPr>
        <w:t>osztorysu ofertowego</w:t>
      </w:r>
      <w:r w:rsidR="00852E09" w:rsidRPr="0075696D">
        <w:rPr>
          <w:rFonts w:ascii="Arial" w:hAnsi="Arial" w:cs="Arial"/>
        </w:rPr>
        <w:t>”</w:t>
      </w:r>
      <w:r w:rsidRPr="0075696D">
        <w:rPr>
          <w:rFonts w:ascii="Arial" w:hAnsi="Arial" w:cs="Arial"/>
        </w:rPr>
        <w:t xml:space="preserve"> Wykonawca zobowiązany jest sporządzić szczegółową kalkulację w oparciu o katalogi nakładów rzeczowych oraz „Szczegółowy wykaz stawek i </w:t>
      </w:r>
      <w:r w:rsidRPr="00B60E53">
        <w:rPr>
          <w:rFonts w:ascii="Arial" w:hAnsi="Arial" w:cs="Arial"/>
          <w:color w:val="000000" w:themeColor="text1"/>
        </w:rPr>
        <w:t xml:space="preserve">narzutów” (załącznik nr 1B do SWZ). Szczegółowa </w:t>
      </w:r>
      <w:r w:rsidRPr="0075696D">
        <w:rPr>
          <w:rFonts w:ascii="Arial" w:hAnsi="Arial" w:cs="Arial"/>
        </w:rPr>
        <w:t xml:space="preserve">kalkulacja danego rodzaju robót, podlega analizie przez </w:t>
      </w:r>
      <w:r w:rsidR="00852E09" w:rsidRPr="0075696D">
        <w:rPr>
          <w:rFonts w:ascii="Arial" w:hAnsi="Arial" w:cs="Arial"/>
        </w:rPr>
        <w:t>K</w:t>
      </w:r>
      <w:r w:rsidRPr="0075696D">
        <w:rPr>
          <w:rFonts w:ascii="Arial" w:hAnsi="Arial" w:cs="Arial"/>
        </w:rPr>
        <w:t xml:space="preserve">ierownika </w:t>
      </w:r>
      <w:r w:rsidR="00852E09" w:rsidRPr="0075696D">
        <w:rPr>
          <w:rFonts w:ascii="Arial" w:hAnsi="Arial" w:cs="Arial"/>
        </w:rPr>
        <w:t xml:space="preserve">działu </w:t>
      </w:r>
      <w:r w:rsidRPr="0075696D">
        <w:rPr>
          <w:rFonts w:ascii="Arial" w:hAnsi="Arial" w:cs="Arial"/>
        </w:rPr>
        <w:t>bieżącego utrzymania PZD i zatwierdzeniu przez Zamawiającego.</w:t>
      </w:r>
    </w:p>
    <w:bookmarkEnd w:id="23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20991345" w14:textId="1ECA7811" w:rsidR="00985955" w:rsidRPr="000F1133" w:rsidRDefault="00E93474" w:rsidP="000F1133">
      <w:pPr>
        <w:pStyle w:val="Akapitzlist"/>
        <w:numPr>
          <w:ilvl w:val="0"/>
          <w:numId w:val="40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5731BA8E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5C84F106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</w:tbl>
    <w:p w14:paraId="75368A70" w14:textId="77777777" w:rsidR="00985955" w:rsidRDefault="00985955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4F715D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6F28C121" w14:textId="7B3A1F72" w:rsidR="000D58A5" w:rsidRPr="00B60E53" w:rsidRDefault="00E93474" w:rsidP="000D58A5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</w:rPr>
      </w:pPr>
      <w:r w:rsidRPr="001455E3">
        <w:rPr>
          <w:rFonts w:ascii="Arial" w:hAnsi="Arial" w:cs="Arial"/>
        </w:rPr>
        <w:t xml:space="preserve">Kryterium „CENA” będzie rozpatrywane na podstawie ceny brutto (łącznie) za wykonanie przedmiotu zamówienia, podanej przez </w:t>
      </w:r>
      <w:r w:rsidRPr="00B60E53">
        <w:rPr>
          <w:rFonts w:ascii="Arial" w:hAnsi="Arial" w:cs="Arial"/>
          <w:color w:val="000000" w:themeColor="text1"/>
        </w:rPr>
        <w:t>Wykonawcę w „</w:t>
      </w:r>
      <w:r w:rsidR="0075696D" w:rsidRPr="00B60E53">
        <w:rPr>
          <w:rFonts w:ascii="Arial" w:hAnsi="Arial" w:cs="Arial"/>
          <w:color w:val="000000" w:themeColor="text1"/>
        </w:rPr>
        <w:t>Kosztorysie</w:t>
      </w:r>
      <w:r w:rsidRPr="00B60E53">
        <w:rPr>
          <w:rFonts w:ascii="Arial" w:hAnsi="Arial" w:cs="Arial"/>
          <w:color w:val="000000" w:themeColor="text1"/>
        </w:rPr>
        <w:t xml:space="preserve"> ofertowym”</w:t>
      </w:r>
      <w:r w:rsidR="0075696D" w:rsidRPr="00B60E53">
        <w:rPr>
          <w:rFonts w:ascii="Arial" w:hAnsi="Arial" w:cs="Arial"/>
          <w:color w:val="000000" w:themeColor="text1"/>
        </w:rPr>
        <w:t xml:space="preserve"> (Załącznik nr</w:t>
      </w:r>
      <w:r w:rsidR="00B60E53" w:rsidRPr="00B60E53">
        <w:rPr>
          <w:rFonts w:ascii="Arial" w:hAnsi="Arial" w:cs="Arial"/>
          <w:color w:val="000000" w:themeColor="text1"/>
        </w:rPr>
        <w:t xml:space="preserve"> 1A do SWZ</w:t>
      </w:r>
      <w:r w:rsidR="0075696D" w:rsidRPr="00B60E53">
        <w:rPr>
          <w:rFonts w:ascii="Arial" w:hAnsi="Arial" w:cs="Arial"/>
          <w:color w:val="000000" w:themeColor="text1"/>
        </w:rPr>
        <w:t>) oraz w „Szczegółowym wykazie stawek i narzutów” (Załącznik nr</w:t>
      </w:r>
      <w:r w:rsidR="00B60E53" w:rsidRPr="00B60E53">
        <w:rPr>
          <w:rFonts w:ascii="Arial" w:hAnsi="Arial" w:cs="Arial"/>
          <w:color w:val="000000" w:themeColor="text1"/>
        </w:rPr>
        <w:t xml:space="preserve"> 1B </w:t>
      </w:r>
      <w:r w:rsidR="0075696D" w:rsidRPr="00B60E53">
        <w:rPr>
          <w:rFonts w:ascii="Arial" w:hAnsi="Arial" w:cs="Arial"/>
          <w:color w:val="000000" w:themeColor="text1"/>
        </w:rPr>
        <w:t>do SWZ).</w:t>
      </w:r>
    </w:p>
    <w:p w14:paraId="044DEF43" w14:textId="6326B989" w:rsidR="000D58A5" w:rsidRDefault="000D58A5" w:rsidP="000D58A5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</w:rPr>
      </w:pPr>
      <w:r w:rsidRPr="000D58A5">
        <w:rPr>
          <w:rFonts w:ascii="Arial" w:hAnsi="Arial" w:cs="Arial"/>
          <w:color w:val="000000" w:themeColor="text1"/>
        </w:rPr>
        <w:t>Każdej cenie brutto wg załącznika nr 1A i 1B przypisano wagę (pkt) zgodnie z tabelą poniżej:</w:t>
      </w:r>
    </w:p>
    <w:tbl>
      <w:tblPr>
        <w:tblpPr w:leftFromText="141" w:rightFromText="141" w:vertAnchor="text" w:horzAnchor="margin" w:tblpXSpec="right" w:tblpY="-56"/>
        <w:tblOverlap w:val="never"/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5428"/>
        <w:gridCol w:w="2176"/>
      </w:tblGrid>
      <w:tr w:rsidR="000D58A5" w:rsidRPr="00470322" w14:paraId="748A4E50" w14:textId="77777777" w:rsidTr="003F437A">
        <w:trPr>
          <w:cantSplit/>
          <w:trHeight w:val="288"/>
        </w:trPr>
        <w:tc>
          <w:tcPr>
            <w:tcW w:w="907" w:type="dxa"/>
            <w:vAlign w:val="bottom"/>
          </w:tcPr>
          <w:p w14:paraId="443432C0" w14:textId="77777777" w:rsidR="000D58A5" w:rsidRPr="000D58A5" w:rsidRDefault="000D58A5" w:rsidP="00B32FE8">
            <w:pPr>
              <w:pStyle w:val="Tekstpodstawowy2"/>
              <w:tabs>
                <w:tab w:val="left" w:pos="711"/>
              </w:tabs>
              <w:ind w:left="-70" w:right="214" w:firstLine="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428" w:type="dxa"/>
            <w:vAlign w:val="bottom"/>
          </w:tcPr>
          <w:p w14:paraId="218BBB48" w14:textId="0D07F482" w:rsidR="000D58A5" w:rsidRPr="000D58A5" w:rsidRDefault="000D58A5" w:rsidP="00B32FE8">
            <w:pPr>
              <w:pStyle w:val="Tekstpodstawowy2"/>
              <w:tabs>
                <w:tab w:val="left" w:pos="1986"/>
              </w:tabs>
              <w:ind w:righ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/>
                <w:bCs/>
                <w:sz w:val="18"/>
                <w:szCs w:val="18"/>
              </w:rPr>
              <w:t>Cena brutto wg</w:t>
            </w:r>
          </w:p>
        </w:tc>
        <w:tc>
          <w:tcPr>
            <w:tcW w:w="2176" w:type="dxa"/>
            <w:vAlign w:val="bottom"/>
          </w:tcPr>
          <w:p w14:paraId="089C703B" w14:textId="053BCA9D" w:rsidR="000D58A5" w:rsidRPr="000D58A5" w:rsidRDefault="000D58A5" w:rsidP="00B32FE8">
            <w:pPr>
              <w:pStyle w:val="Tekstpodstawowy2"/>
              <w:ind w:righ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/>
                <w:bCs/>
                <w:sz w:val="18"/>
                <w:szCs w:val="18"/>
              </w:rPr>
              <w:t>Waga [pkt]</w:t>
            </w:r>
          </w:p>
        </w:tc>
      </w:tr>
      <w:tr w:rsidR="000D58A5" w:rsidRPr="00470322" w14:paraId="2F855454" w14:textId="77777777" w:rsidTr="003F437A">
        <w:trPr>
          <w:cantSplit/>
          <w:trHeight w:val="306"/>
        </w:trPr>
        <w:tc>
          <w:tcPr>
            <w:tcW w:w="907" w:type="dxa"/>
            <w:vAlign w:val="center"/>
          </w:tcPr>
          <w:p w14:paraId="64D6EE0B" w14:textId="77777777" w:rsidR="00B32FE8" w:rsidRDefault="00B32FE8" w:rsidP="00B60E53">
            <w:pPr>
              <w:pStyle w:val="Tekstpodstawowy2"/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EB4CD1" w14:textId="26AD63B5" w:rsidR="000D58A5" w:rsidRPr="000D58A5" w:rsidRDefault="000D58A5" w:rsidP="00B60E53">
            <w:pPr>
              <w:pStyle w:val="Tekstpodstawowy2"/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428" w:type="dxa"/>
            <w:vAlign w:val="center"/>
          </w:tcPr>
          <w:p w14:paraId="0E56391F" w14:textId="7FD5583D" w:rsidR="00B32FE8" w:rsidRDefault="000D58A5" w:rsidP="00B32FE8">
            <w:pPr>
              <w:pStyle w:val="Tekstpodstawowy2"/>
              <w:spacing w:after="0" w:line="240" w:lineRule="auto"/>
              <w:ind w:right="60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Załącznik nr 1A do SWZ –</w:t>
            </w:r>
          </w:p>
          <w:p w14:paraId="75EEF492" w14:textId="4D27E3AD" w:rsidR="000D58A5" w:rsidRPr="000D58A5" w:rsidRDefault="000D58A5" w:rsidP="00B32FE8">
            <w:pPr>
              <w:pStyle w:val="Tekstpodstawowy2"/>
              <w:spacing w:after="0" w:line="240" w:lineRule="auto"/>
              <w:ind w:right="60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„Kosztorys ofertowy”</w:t>
            </w:r>
          </w:p>
        </w:tc>
        <w:tc>
          <w:tcPr>
            <w:tcW w:w="2176" w:type="dxa"/>
            <w:vAlign w:val="center"/>
          </w:tcPr>
          <w:p w14:paraId="6B296E9C" w14:textId="77777777" w:rsidR="000D58A5" w:rsidRPr="000D58A5" w:rsidRDefault="000D58A5" w:rsidP="00B60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0D58A5" w:rsidRPr="00470322" w14:paraId="1CE5D6EF" w14:textId="77777777" w:rsidTr="003F437A">
        <w:trPr>
          <w:cantSplit/>
          <w:trHeight w:val="641"/>
        </w:trPr>
        <w:tc>
          <w:tcPr>
            <w:tcW w:w="907" w:type="dxa"/>
            <w:vAlign w:val="center"/>
          </w:tcPr>
          <w:p w14:paraId="2B102D7A" w14:textId="77777777" w:rsidR="00B32FE8" w:rsidRDefault="00B32FE8" w:rsidP="00B60E53">
            <w:pPr>
              <w:pStyle w:val="Tekstpodstawowy2"/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71F257" w14:textId="434B754B" w:rsidR="00B32FE8" w:rsidRPr="00B60E53" w:rsidRDefault="000D58A5" w:rsidP="00B60E53">
            <w:pPr>
              <w:pStyle w:val="Tekstpodstawowy2"/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5428" w:type="dxa"/>
            <w:vAlign w:val="center"/>
          </w:tcPr>
          <w:p w14:paraId="013B29F5" w14:textId="36A717DE" w:rsidR="00B32FE8" w:rsidRDefault="000D58A5" w:rsidP="00B32FE8">
            <w:pPr>
              <w:pStyle w:val="Tekstpodstawowy2"/>
              <w:spacing w:after="0" w:line="240" w:lineRule="auto"/>
              <w:ind w:right="60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Załącznik nr 1B do SWZ –</w:t>
            </w:r>
          </w:p>
          <w:p w14:paraId="086AB0FA" w14:textId="55C53F85" w:rsidR="000D58A5" w:rsidRPr="000D58A5" w:rsidRDefault="000D58A5" w:rsidP="00B32FE8">
            <w:pPr>
              <w:pStyle w:val="Tekstpodstawowy2"/>
              <w:spacing w:after="0" w:line="240" w:lineRule="auto"/>
              <w:ind w:right="60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„Szczegółowy wykaz stawek i narzutów”</w:t>
            </w:r>
          </w:p>
        </w:tc>
        <w:tc>
          <w:tcPr>
            <w:tcW w:w="2176" w:type="dxa"/>
            <w:vAlign w:val="center"/>
          </w:tcPr>
          <w:p w14:paraId="0014113C" w14:textId="77777777" w:rsidR="000D58A5" w:rsidRPr="000D58A5" w:rsidRDefault="000D58A5" w:rsidP="00B32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</w:tbl>
    <w:p w14:paraId="0BB38F89" w14:textId="77777777" w:rsidR="000D58A5" w:rsidRPr="00B32FE8" w:rsidRDefault="000D58A5" w:rsidP="00B32FE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792ABE2" w14:textId="77777777" w:rsidR="000D58A5" w:rsidRPr="000D58A5" w:rsidRDefault="000D58A5" w:rsidP="000D58A5">
      <w:pPr>
        <w:pStyle w:val="Akapitzlist"/>
        <w:autoSpaceDE w:val="0"/>
        <w:autoSpaceDN w:val="0"/>
        <w:adjustRightInd w:val="0"/>
        <w:ind w:left="1134"/>
        <w:jc w:val="both"/>
        <w:rPr>
          <w:rFonts w:ascii="Arial" w:hAnsi="Arial" w:cs="Arial"/>
          <w:color w:val="FF0000"/>
        </w:rPr>
      </w:pPr>
    </w:p>
    <w:p w14:paraId="2A0AC83D" w14:textId="262594AE" w:rsidR="00B32FE8" w:rsidRPr="00B32FE8" w:rsidRDefault="00B32FE8" w:rsidP="00B3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B32FE8">
        <w:rPr>
          <w:rFonts w:ascii="Arial" w:eastAsia="Times New Roman" w:hAnsi="Arial" w:cs="Arial"/>
          <w:lang w:eastAsia="ar-SA"/>
        </w:rPr>
        <w:t>Waga cen oferty zostanie obliczona na podstawie nw</w:t>
      </w:r>
      <w:r w:rsidR="00F76B15">
        <w:rPr>
          <w:rFonts w:ascii="Arial" w:eastAsia="Times New Roman" w:hAnsi="Arial" w:cs="Arial"/>
          <w:lang w:eastAsia="ar-SA"/>
        </w:rPr>
        <w:t>.</w:t>
      </w:r>
      <w:r w:rsidRPr="00B32FE8">
        <w:rPr>
          <w:rFonts w:ascii="Arial" w:eastAsia="Times New Roman" w:hAnsi="Arial" w:cs="Arial"/>
          <w:lang w:eastAsia="ar-SA"/>
        </w:rPr>
        <w:t xml:space="preserve"> wzoru: </w:t>
      </w:r>
    </w:p>
    <w:p w14:paraId="7AB0857A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eastAsia="Times New Roman" w:hAnsi="Arial" w:cs="Arial"/>
          <w:lang w:eastAsia="ar-SA"/>
        </w:rPr>
      </w:pPr>
      <w:r w:rsidRPr="00B32FE8">
        <w:rPr>
          <w:rFonts w:ascii="Arial" w:eastAsia="Times New Roman" w:hAnsi="Arial" w:cs="Arial"/>
          <w:lang w:eastAsia="ar-SA"/>
        </w:rPr>
        <w:t xml:space="preserve">Wartość punktowa: </w:t>
      </w:r>
    </w:p>
    <w:p w14:paraId="60FD97CC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eastAsia="Times New Roman" w:hAnsi="Arial" w:cs="Arial"/>
          <w:lang w:eastAsia="ar-SA"/>
        </w:rPr>
      </w:pPr>
      <w:r w:rsidRPr="00B32FE8">
        <w:rPr>
          <w:rFonts w:ascii="Arial" w:eastAsia="Times New Roman" w:hAnsi="Arial" w:cs="Arial"/>
          <w:lang w:eastAsia="ar-SA"/>
        </w:rPr>
        <w:t xml:space="preserve">1A = 80 · C (1A) /100 </w:t>
      </w:r>
    </w:p>
    <w:p w14:paraId="7BB55E53" w14:textId="500684A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eastAsia="Times New Roman" w:hAnsi="Arial" w:cs="Arial"/>
          <w:lang w:eastAsia="ar-SA"/>
        </w:rPr>
      </w:pPr>
      <w:r w:rsidRPr="00B32FE8">
        <w:rPr>
          <w:rFonts w:ascii="Arial" w:eastAsia="Times New Roman" w:hAnsi="Arial" w:cs="Arial"/>
          <w:lang w:eastAsia="ar-SA"/>
        </w:rPr>
        <w:t xml:space="preserve">1B = 20 · C (1B) /100 </w:t>
      </w:r>
    </w:p>
    <w:p w14:paraId="251BDE40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eastAsia="Times New Roman" w:hAnsi="Arial" w:cs="Arial"/>
          <w:lang w:eastAsia="ar-SA"/>
        </w:rPr>
      </w:pPr>
    </w:p>
    <w:p w14:paraId="77F08199" w14:textId="392A0016" w:rsidR="00B32FE8" w:rsidRPr="00B60E53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 w:themeColor="text1"/>
          <w:lang w:eastAsia="ar-SA"/>
        </w:rPr>
      </w:pPr>
      <w:r w:rsidRPr="00B32FE8">
        <w:rPr>
          <w:rFonts w:ascii="Arial" w:eastAsia="Times New Roman" w:hAnsi="Arial" w:cs="Arial"/>
          <w:lang w:eastAsia="ar-SA"/>
        </w:rPr>
        <w:t xml:space="preserve">gdzie: </w:t>
      </w:r>
      <w:r w:rsidRPr="00B32FE8">
        <w:rPr>
          <w:rFonts w:ascii="Arial" w:eastAsia="Times New Roman" w:hAnsi="Arial" w:cs="Arial"/>
          <w:lang w:eastAsia="ar-SA"/>
        </w:rPr>
        <w:tab/>
      </w:r>
      <w:r w:rsidRPr="00B32FE8">
        <w:rPr>
          <w:rFonts w:ascii="Arial" w:eastAsia="Times New Roman" w:hAnsi="Arial" w:cs="Arial"/>
          <w:i/>
          <w:lang w:eastAsia="ar-SA"/>
        </w:rPr>
        <w:t xml:space="preserve">     C (1A) – </w:t>
      </w:r>
      <w:r w:rsidRPr="00B60E53">
        <w:rPr>
          <w:rFonts w:ascii="Arial" w:eastAsia="Times New Roman" w:hAnsi="Arial" w:cs="Arial"/>
          <w:i/>
          <w:color w:val="000000" w:themeColor="text1"/>
          <w:lang w:eastAsia="ar-SA"/>
        </w:rPr>
        <w:t xml:space="preserve">wartość brutto wg załącznika 1A do SWZ, </w:t>
      </w:r>
    </w:p>
    <w:p w14:paraId="60A8B6B4" w14:textId="39A4AC80" w:rsidR="00B32FE8" w:rsidRPr="00B60E53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1712"/>
        <w:jc w:val="both"/>
        <w:rPr>
          <w:rFonts w:ascii="Arial" w:eastAsia="Times New Roman" w:hAnsi="Arial" w:cs="Arial"/>
          <w:i/>
          <w:color w:val="000000" w:themeColor="text1"/>
          <w:lang w:eastAsia="ar-SA"/>
        </w:rPr>
      </w:pPr>
      <w:r w:rsidRPr="00B60E53">
        <w:rPr>
          <w:rFonts w:ascii="Arial" w:eastAsia="Times New Roman" w:hAnsi="Arial" w:cs="Arial"/>
          <w:i/>
          <w:color w:val="000000" w:themeColor="text1"/>
          <w:lang w:eastAsia="ar-SA"/>
        </w:rPr>
        <w:t>C (1B) – wartość brutto wg załącznika 1B do SWZ.</w:t>
      </w:r>
    </w:p>
    <w:p w14:paraId="7D7A78CC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eastAsia="Times New Roman" w:hAnsi="Arial" w:cs="Arial"/>
          <w:i/>
          <w:lang w:eastAsia="ar-SA"/>
        </w:rPr>
      </w:pPr>
    </w:p>
    <w:p w14:paraId="4375F56D" w14:textId="77777777" w:rsidR="00B32FE8" w:rsidRPr="00B60E53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B32FE8">
        <w:rPr>
          <w:rFonts w:ascii="Arial" w:eastAsia="Times New Roman" w:hAnsi="Arial" w:cs="Arial"/>
          <w:lang w:eastAsia="ar-SA"/>
        </w:rPr>
        <w:t xml:space="preserve">Cenę oferty stanowi suma </w:t>
      </w:r>
      <w:r w:rsidRPr="00B60E53">
        <w:rPr>
          <w:rFonts w:ascii="Arial" w:eastAsia="Times New Roman" w:hAnsi="Arial" w:cs="Arial"/>
          <w:color w:val="000000" w:themeColor="text1"/>
          <w:lang w:eastAsia="ar-SA"/>
        </w:rPr>
        <w:t>punktów 1A i 1B uzyskanych przez ofertę Wykonawcy.</w:t>
      </w:r>
    </w:p>
    <w:p w14:paraId="1F552EDE" w14:textId="77777777" w:rsidR="00B32FE8" w:rsidRPr="00B60E53" w:rsidRDefault="00B32FE8" w:rsidP="00B32F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B60E53">
        <w:rPr>
          <w:rFonts w:ascii="Arial" w:eastAsia="Times New Roman" w:hAnsi="Arial" w:cs="Arial"/>
          <w:b/>
          <w:bCs/>
          <w:color w:val="000000" w:themeColor="text1"/>
          <w:sz w:val="24"/>
          <w:lang w:eastAsia="ar-SA"/>
        </w:rPr>
        <w:t xml:space="preserve">                           </w:t>
      </w:r>
    </w:p>
    <w:p w14:paraId="21F3AD14" w14:textId="77777777" w:rsidR="00B32FE8" w:rsidRPr="00B60E53" w:rsidRDefault="00B32FE8" w:rsidP="00B32FE8">
      <w:pPr>
        <w:suppressAutoHyphens/>
        <w:spacing w:after="120" w:line="480" w:lineRule="auto"/>
        <w:ind w:left="2124" w:right="605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B60E53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                                Co = 1A + 1B</w:t>
      </w:r>
    </w:p>
    <w:p w14:paraId="1C43951C" w14:textId="77777777" w:rsidR="00B32FE8" w:rsidRPr="00B32FE8" w:rsidRDefault="00B32FE8" w:rsidP="00B32FE8">
      <w:pPr>
        <w:suppressAutoHyphens/>
        <w:spacing w:after="0" w:line="240" w:lineRule="auto"/>
        <w:ind w:right="605" w:firstLine="708"/>
        <w:jc w:val="both"/>
        <w:rPr>
          <w:rFonts w:ascii="Arial" w:eastAsia="Times New Roman" w:hAnsi="Arial" w:cs="Arial"/>
          <w:bCs/>
          <w:i/>
          <w:lang w:eastAsia="ar-SA"/>
        </w:rPr>
      </w:pPr>
      <w:r w:rsidRPr="00B32FE8">
        <w:rPr>
          <w:rFonts w:ascii="Arial" w:eastAsia="Times New Roman" w:hAnsi="Arial" w:cs="Arial"/>
          <w:bCs/>
          <w:lang w:eastAsia="ar-SA"/>
        </w:rPr>
        <w:t>gdzie:</w:t>
      </w:r>
      <w:r w:rsidRPr="00B32FE8">
        <w:rPr>
          <w:rFonts w:ascii="Arial" w:eastAsia="Times New Roman" w:hAnsi="Arial" w:cs="Arial"/>
          <w:bCs/>
          <w:i/>
          <w:lang w:eastAsia="ar-SA"/>
        </w:rPr>
        <w:tab/>
      </w:r>
      <w:r w:rsidRPr="00B32FE8">
        <w:rPr>
          <w:rFonts w:ascii="Arial" w:eastAsia="Times New Roman" w:hAnsi="Arial" w:cs="Arial"/>
          <w:bCs/>
          <w:i/>
          <w:lang w:eastAsia="ar-SA"/>
        </w:rPr>
        <w:tab/>
        <w:t>Co – cena oferty;</w:t>
      </w:r>
    </w:p>
    <w:p w14:paraId="67BC1987" w14:textId="5E792331" w:rsidR="00B32FE8" w:rsidRPr="00B60E53" w:rsidRDefault="00B32FE8" w:rsidP="00B32FE8">
      <w:pPr>
        <w:suppressAutoHyphens/>
        <w:spacing w:after="0" w:line="240" w:lineRule="auto"/>
        <w:ind w:right="605"/>
        <w:jc w:val="both"/>
        <w:rPr>
          <w:rFonts w:ascii="Arial" w:eastAsia="Times New Roman" w:hAnsi="Arial" w:cs="Arial"/>
          <w:bCs/>
          <w:i/>
          <w:color w:val="000000" w:themeColor="text1"/>
          <w:lang w:eastAsia="ar-SA"/>
        </w:rPr>
      </w:pPr>
      <w:r w:rsidRPr="00B32FE8">
        <w:rPr>
          <w:rFonts w:ascii="Arial" w:eastAsia="Times New Roman" w:hAnsi="Arial" w:cs="Arial"/>
          <w:bCs/>
          <w:i/>
          <w:lang w:eastAsia="ar-SA"/>
        </w:rPr>
        <w:tab/>
      </w:r>
      <w:r w:rsidRPr="00B32FE8">
        <w:rPr>
          <w:rFonts w:ascii="Arial" w:eastAsia="Times New Roman" w:hAnsi="Arial" w:cs="Arial"/>
          <w:bCs/>
          <w:i/>
          <w:lang w:eastAsia="ar-SA"/>
        </w:rPr>
        <w:tab/>
      </w:r>
      <w:r w:rsidRPr="00B32FE8">
        <w:rPr>
          <w:rFonts w:ascii="Arial" w:eastAsia="Times New Roman" w:hAnsi="Arial" w:cs="Arial"/>
          <w:bCs/>
          <w:i/>
          <w:lang w:eastAsia="ar-SA"/>
        </w:rPr>
        <w:tab/>
      </w:r>
      <w:r w:rsidRPr="00B60E53">
        <w:rPr>
          <w:rFonts w:ascii="Arial" w:eastAsia="Times New Roman" w:hAnsi="Arial" w:cs="Arial"/>
          <w:bCs/>
          <w:i/>
          <w:color w:val="000000" w:themeColor="text1"/>
          <w:lang w:eastAsia="ar-SA"/>
        </w:rPr>
        <w:t>1A – wartość punktowa wg załącznika 1A;</w:t>
      </w:r>
    </w:p>
    <w:p w14:paraId="362C3F63" w14:textId="6847FD05" w:rsidR="00B32FE8" w:rsidRPr="00B60E53" w:rsidRDefault="00B32FE8" w:rsidP="00B32FE8">
      <w:pPr>
        <w:suppressAutoHyphens/>
        <w:spacing w:after="0" w:line="240" w:lineRule="auto"/>
        <w:ind w:right="605"/>
        <w:jc w:val="both"/>
        <w:rPr>
          <w:rFonts w:ascii="Arial" w:eastAsia="Times New Roman" w:hAnsi="Arial" w:cs="Arial"/>
          <w:bCs/>
          <w:i/>
          <w:color w:val="000000" w:themeColor="text1"/>
          <w:lang w:eastAsia="ar-SA"/>
        </w:rPr>
      </w:pPr>
      <w:r w:rsidRPr="00B60E53">
        <w:rPr>
          <w:rFonts w:ascii="Arial" w:eastAsia="Times New Roman" w:hAnsi="Arial" w:cs="Arial"/>
          <w:bCs/>
          <w:i/>
          <w:color w:val="000000" w:themeColor="text1"/>
          <w:lang w:eastAsia="ar-SA"/>
        </w:rPr>
        <w:tab/>
      </w:r>
      <w:r w:rsidRPr="00B60E53">
        <w:rPr>
          <w:rFonts w:ascii="Arial" w:eastAsia="Times New Roman" w:hAnsi="Arial" w:cs="Arial"/>
          <w:bCs/>
          <w:i/>
          <w:color w:val="000000" w:themeColor="text1"/>
          <w:lang w:eastAsia="ar-SA"/>
        </w:rPr>
        <w:tab/>
      </w:r>
      <w:r w:rsidRPr="00B60E53">
        <w:rPr>
          <w:rFonts w:ascii="Arial" w:eastAsia="Times New Roman" w:hAnsi="Arial" w:cs="Arial"/>
          <w:bCs/>
          <w:i/>
          <w:color w:val="000000" w:themeColor="text1"/>
          <w:lang w:eastAsia="ar-SA"/>
        </w:rPr>
        <w:tab/>
        <w:t>1B – wartość punktowa wg załącznika 1B.</w:t>
      </w:r>
    </w:p>
    <w:p w14:paraId="5A888FA8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43FBFFF1" w14:textId="28047EFD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B32FE8">
        <w:rPr>
          <w:rFonts w:ascii="Arial" w:eastAsia="Times New Roman" w:hAnsi="Arial" w:cs="Arial"/>
          <w:color w:val="000000"/>
          <w:lang w:eastAsia="ar-SA"/>
        </w:rPr>
        <w:t>Kryterium „CENA” będzie rozpatrywane na podstawie ceny brutto za wykonanie przedmiotu zamówienia, podanej przez Wykonawcę w ofercie. Zamawiający w ofercie o najniższej cenie przyzna 60 pkt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B32FE8">
        <w:rPr>
          <w:rFonts w:ascii="Arial" w:eastAsia="Times New Roman" w:hAnsi="Arial" w:cs="Arial"/>
          <w:color w:val="000000"/>
          <w:lang w:eastAsia="ar-SA"/>
        </w:rPr>
        <w:t>(wartość punktowa obliczona z dokładnością do dwóch miejsc po przecinku), a każdej następnej zostanie przyporządkowana liczb</w:t>
      </w:r>
      <w:r w:rsidR="00831174">
        <w:rPr>
          <w:rFonts w:ascii="Arial" w:eastAsia="Times New Roman" w:hAnsi="Arial" w:cs="Arial"/>
          <w:color w:val="000000"/>
          <w:lang w:eastAsia="ar-SA"/>
        </w:rPr>
        <w:t>a</w:t>
      </w:r>
      <w:r w:rsidRPr="00B32FE8">
        <w:rPr>
          <w:rFonts w:ascii="Arial" w:eastAsia="Times New Roman" w:hAnsi="Arial" w:cs="Arial"/>
          <w:color w:val="000000"/>
          <w:lang w:eastAsia="ar-SA"/>
        </w:rPr>
        <w:t xml:space="preserve"> punktów proporcjonalnie mniejsz</w:t>
      </w:r>
      <w:r w:rsidR="00831174">
        <w:rPr>
          <w:rFonts w:ascii="Arial" w:eastAsia="Times New Roman" w:hAnsi="Arial" w:cs="Arial"/>
          <w:color w:val="000000"/>
          <w:lang w:eastAsia="ar-SA"/>
        </w:rPr>
        <w:t>a</w:t>
      </w:r>
      <w:r w:rsidRPr="00B32FE8">
        <w:rPr>
          <w:rFonts w:ascii="Arial" w:eastAsia="Times New Roman" w:hAnsi="Arial" w:cs="Arial"/>
          <w:color w:val="000000"/>
          <w:lang w:eastAsia="ar-SA"/>
        </w:rPr>
        <w:t>, według wzoru:</w:t>
      </w:r>
    </w:p>
    <w:p w14:paraId="35968736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6ACDE11B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eastAsia="Times New Roman" w:hAnsi="Arial" w:cs="Arial"/>
          <w:color w:val="000000"/>
          <w:lang w:eastAsia="ar-SA"/>
        </w:rPr>
      </w:pPr>
      <w:r w:rsidRPr="00B32FE8">
        <w:rPr>
          <w:rFonts w:ascii="Arial" w:eastAsia="Times New Roman" w:hAnsi="Arial" w:cs="Arial"/>
          <w:color w:val="000000"/>
          <w:lang w:eastAsia="ar-SA"/>
        </w:rPr>
        <w:t>Opis sposobu obliczenia:</w:t>
      </w:r>
    </w:p>
    <w:p w14:paraId="7741B560" w14:textId="77777777" w:rsidR="00B32FE8" w:rsidRPr="00B32FE8" w:rsidRDefault="00B32FE8" w:rsidP="00B32FE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  <w:lang w:eastAsia="ar-SA"/>
        </w:rPr>
      </w:pPr>
    </w:p>
    <w:p w14:paraId="2ED82BB9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  <w:proofErr w:type="spellStart"/>
      <w:r w:rsidRPr="00B32FE8">
        <w:rPr>
          <w:rFonts w:ascii="Arial" w:eastAsia="Times New Roman" w:hAnsi="Arial" w:cs="Arial"/>
          <w:b/>
          <w:bCs/>
          <w:color w:val="000000"/>
          <w:lang w:eastAsia="ar-SA"/>
        </w:rPr>
        <w:lastRenderedPageBreak/>
        <w:t>Kc</w:t>
      </w:r>
      <w:proofErr w:type="spellEnd"/>
      <w:r w:rsidRPr="00B32FE8">
        <w:rPr>
          <w:rFonts w:ascii="Arial" w:eastAsia="Times New Roman" w:hAnsi="Arial" w:cs="Arial"/>
          <w:b/>
          <w:bCs/>
          <w:color w:val="000000"/>
          <w:lang w:eastAsia="ar-SA"/>
        </w:rPr>
        <w:t xml:space="preserve"> = </w:t>
      </w:r>
      <w:proofErr w:type="spellStart"/>
      <w:r w:rsidRPr="00B32FE8">
        <w:rPr>
          <w:rFonts w:ascii="Arial" w:eastAsia="Times New Roman" w:hAnsi="Arial" w:cs="Arial"/>
          <w:b/>
          <w:bCs/>
          <w:color w:val="000000"/>
          <w:lang w:eastAsia="ar-SA"/>
        </w:rPr>
        <w:t>Cmin</w:t>
      </w:r>
      <w:proofErr w:type="spellEnd"/>
      <w:r w:rsidRPr="00B32FE8">
        <w:rPr>
          <w:rFonts w:ascii="Arial" w:eastAsia="Times New Roman" w:hAnsi="Arial" w:cs="Arial"/>
          <w:b/>
          <w:bCs/>
          <w:color w:val="000000"/>
          <w:lang w:eastAsia="ar-SA"/>
        </w:rPr>
        <w:t xml:space="preserve"> / </w:t>
      </w:r>
      <w:proofErr w:type="spellStart"/>
      <w:r w:rsidRPr="00B32FE8">
        <w:rPr>
          <w:rFonts w:ascii="Arial" w:eastAsia="Times New Roman" w:hAnsi="Arial" w:cs="Arial"/>
          <w:b/>
          <w:bCs/>
          <w:color w:val="000000"/>
          <w:lang w:eastAsia="ar-SA"/>
        </w:rPr>
        <w:t>Cb</w:t>
      </w:r>
      <w:proofErr w:type="spellEnd"/>
      <w:r w:rsidRPr="00B32FE8">
        <w:rPr>
          <w:rFonts w:ascii="Arial" w:eastAsia="Times New Roman" w:hAnsi="Arial" w:cs="Arial"/>
          <w:b/>
          <w:bCs/>
          <w:color w:val="000000"/>
          <w:lang w:eastAsia="ar-SA"/>
        </w:rPr>
        <w:t xml:space="preserve"> x 60</w:t>
      </w:r>
    </w:p>
    <w:p w14:paraId="361217D2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ar-SA"/>
        </w:rPr>
      </w:pPr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 xml:space="preserve">Gdzie : </w:t>
      </w:r>
    </w:p>
    <w:p w14:paraId="6F28B54B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ar-SA"/>
        </w:rPr>
      </w:pPr>
      <w:proofErr w:type="spellStart"/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>K</w:t>
      </w:r>
      <w:r w:rsidRPr="00B32FE8">
        <w:rPr>
          <w:rFonts w:ascii="Arial" w:eastAsia="Times New Roman" w:hAnsi="Arial" w:cs="Arial"/>
          <w:i/>
          <w:iCs/>
          <w:color w:val="000000"/>
          <w:sz w:val="14"/>
          <w:szCs w:val="14"/>
          <w:lang w:eastAsia="ar-SA"/>
        </w:rPr>
        <w:t>c</w:t>
      </w:r>
      <w:proofErr w:type="spellEnd"/>
      <w:r w:rsidRPr="00B32FE8">
        <w:rPr>
          <w:rFonts w:ascii="Arial" w:eastAsia="Times New Roman" w:hAnsi="Arial" w:cs="Arial"/>
          <w:i/>
          <w:iCs/>
          <w:color w:val="000000"/>
          <w:sz w:val="14"/>
          <w:szCs w:val="14"/>
          <w:lang w:eastAsia="ar-SA"/>
        </w:rPr>
        <w:t xml:space="preserve"> </w:t>
      </w:r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 xml:space="preserve">- kryterium cena oferty, </w:t>
      </w:r>
    </w:p>
    <w:p w14:paraId="07BFEE91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ar-SA"/>
        </w:rPr>
      </w:pPr>
      <w:proofErr w:type="spellStart"/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>C</w:t>
      </w:r>
      <w:r w:rsidRPr="00B32FE8">
        <w:rPr>
          <w:rFonts w:ascii="Arial" w:eastAsia="Times New Roman" w:hAnsi="Arial" w:cs="Arial"/>
          <w:i/>
          <w:iCs/>
          <w:color w:val="000000"/>
          <w:sz w:val="14"/>
          <w:szCs w:val="14"/>
          <w:lang w:eastAsia="ar-SA"/>
        </w:rPr>
        <w:t>min</w:t>
      </w:r>
      <w:proofErr w:type="spellEnd"/>
      <w:r w:rsidRPr="00B32FE8">
        <w:rPr>
          <w:rFonts w:ascii="Arial" w:eastAsia="Times New Roman" w:hAnsi="Arial" w:cs="Arial"/>
          <w:i/>
          <w:iCs/>
          <w:color w:val="000000"/>
          <w:sz w:val="14"/>
          <w:szCs w:val="14"/>
          <w:lang w:eastAsia="ar-SA"/>
        </w:rPr>
        <w:t xml:space="preserve"> </w:t>
      </w:r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 xml:space="preserve">- oferta z najniższą ceną, </w:t>
      </w:r>
    </w:p>
    <w:p w14:paraId="692FEEF0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ar-SA"/>
        </w:rPr>
      </w:pPr>
      <w:proofErr w:type="spellStart"/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>C</w:t>
      </w:r>
      <w:r w:rsidRPr="00B32FE8">
        <w:rPr>
          <w:rFonts w:ascii="Arial" w:eastAsia="Times New Roman" w:hAnsi="Arial" w:cs="Arial"/>
          <w:i/>
          <w:iCs/>
          <w:color w:val="000000"/>
          <w:sz w:val="14"/>
          <w:szCs w:val="14"/>
          <w:lang w:eastAsia="ar-SA"/>
        </w:rPr>
        <w:t>b</w:t>
      </w:r>
      <w:proofErr w:type="spellEnd"/>
      <w:r w:rsidRPr="00B32FE8">
        <w:rPr>
          <w:rFonts w:ascii="Arial" w:eastAsia="Times New Roman" w:hAnsi="Arial" w:cs="Arial"/>
          <w:i/>
          <w:iCs/>
          <w:color w:val="000000"/>
          <w:sz w:val="14"/>
          <w:szCs w:val="14"/>
          <w:lang w:eastAsia="ar-SA"/>
        </w:rPr>
        <w:t xml:space="preserve"> </w:t>
      </w:r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 xml:space="preserve">- cena oferty badanej, </w:t>
      </w:r>
    </w:p>
    <w:p w14:paraId="010FC24F" w14:textId="2C08CBDC" w:rsidR="00E93474" w:rsidRDefault="00B32FE8" w:rsidP="00045BB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ar-SA"/>
        </w:rPr>
      </w:pPr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>60 - waga kryterium ceny</w:t>
      </w:r>
      <w:r w:rsidRPr="00B32FE8">
        <w:rPr>
          <w:rFonts w:ascii="Arial" w:eastAsia="Times New Roman" w:hAnsi="Arial" w:cs="Arial"/>
          <w:i/>
          <w:iCs/>
          <w:color w:val="000000"/>
          <w:sz w:val="23"/>
          <w:szCs w:val="23"/>
          <w:lang w:eastAsia="ar-SA"/>
        </w:rPr>
        <w:t>,</w:t>
      </w:r>
    </w:p>
    <w:p w14:paraId="3CA180CC" w14:textId="77777777" w:rsidR="00994073" w:rsidRPr="00045BB0" w:rsidRDefault="00994073" w:rsidP="00045BB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ar-SA"/>
        </w:rPr>
      </w:pPr>
    </w:p>
    <w:p w14:paraId="549E0A65" w14:textId="77777777" w:rsidR="00E93474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0F7F099B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 xml:space="preserve">Najkrótszy możliwy okres gwarancji wymagany przez Zamawiającego to </w:t>
      </w:r>
      <w:r w:rsidR="000057E8">
        <w:rPr>
          <w:rFonts w:ascii="Arial" w:hAnsi="Arial" w:cs="Arial"/>
          <w:color w:val="000000"/>
        </w:rPr>
        <w:t>12</w:t>
      </w:r>
      <w:r w:rsidRPr="001455E3">
        <w:rPr>
          <w:rFonts w:ascii="Arial" w:hAnsi="Arial" w:cs="Arial"/>
          <w:color w:val="000000"/>
        </w:rPr>
        <w:t xml:space="preserve"> miesięcy.</w:t>
      </w:r>
    </w:p>
    <w:p w14:paraId="11134586" w14:textId="1C608EB6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Najdłuższy możliwy okres gwarancji wymagany przez Zamawiającego to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miesięcy.</w:t>
      </w:r>
    </w:p>
    <w:p w14:paraId="2B5EEF56" w14:textId="77777777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14867DC7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W przypadku, gdy Wykonawca zadeklaruje okres gwarancji dłuższy niż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miesięcy, ocenie będzie podlegał okres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miesięczny.</w:t>
      </w:r>
    </w:p>
    <w:p w14:paraId="37E204EB" w14:textId="23E30718" w:rsidR="00E93474" w:rsidRPr="00E44E3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Natomiast w przypadku, gdy Wykonawca zadeklaruje okres gwarancji krótszy niż </w:t>
      </w:r>
      <w:r w:rsidR="000057E8">
        <w:rPr>
          <w:rFonts w:ascii="Arial" w:hAnsi="Arial" w:cs="Arial"/>
          <w:color w:val="000000"/>
        </w:rPr>
        <w:t>12</w:t>
      </w:r>
      <w:r w:rsidRPr="00E44E37">
        <w:rPr>
          <w:rFonts w:ascii="Arial" w:hAnsi="Arial" w:cs="Arial"/>
          <w:color w:val="000000"/>
        </w:rPr>
        <w:t xml:space="preserve">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4F886C27" w:rsidR="00A6782E" w:rsidRPr="00E44E37" w:rsidRDefault="00E93474" w:rsidP="005A45A7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</w:t>
      </w:r>
      <w:r w:rsidR="00831174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01EE3902" w14:textId="3FA9EF82" w:rsidR="005A45A7" w:rsidRPr="005A45A7" w:rsidRDefault="00E93474" w:rsidP="00B32FE8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 xml:space="preserve">* Przy czym najwyższa wartość jaka będzie brana pod uwagę do oceny ofert to </w:t>
      </w:r>
      <w:r w:rsidR="00831174">
        <w:rPr>
          <w:rFonts w:ascii="Arial" w:hAnsi="Arial" w:cs="Arial"/>
          <w:i/>
          <w:iCs/>
          <w:color w:val="000000"/>
        </w:rPr>
        <w:br/>
      </w:r>
      <w:r w:rsidR="000057E8">
        <w:rPr>
          <w:rFonts w:ascii="Arial" w:hAnsi="Arial" w:cs="Arial"/>
          <w:i/>
          <w:iCs/>
          <w:color w:val="000000"/>
        </w:rPr>
        <w:t>36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</w:t>
      </w:r>
      <w:r w:rsidR="000057E8">
        <w:rPr>
          <w:rFonts w:ascii="Arial" w:hAnsi="Arial" w:cs="Arial"/>
          <w:i/>
          <w:iCs/>
          <w:color w:val="000000"/>
        </w:rPr>
        <w:t>36</w:t>
      </w:r>
      <w:r w:rsidRPr="00CC3461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</w:t>
      </w:r>
      <w:r w:rsidR="000057E8">
        <w:rPr>
          <w:rFonts w:ascii="Arial" w:hAnsi="Arial" w:cs="Arial"/>
          <w:i/>
          <w:iCs/>
          <w:color w:val="000000"/>
        </w:rPr>
        <w:t>36</w:t>
      </w:r>
      <w:r>
        <w:rPr>
          <w:rFonts w:ascii="Arial" w:hAnsi="Arial" w:cs="Arial"/>
          <w:i/>
          <w:iCs/>
          <w:color w:val="000000"/>
        </w:rPr>
        <w:t xml:space="preserve">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4F715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093FE4EA" w:rsidR="00E93474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733D891F" w14:textId="17DF3B10" w:rsidR="005C687E" w:rsidRPr="00DD59F5" w:rsidRDefault="005C687E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Oferta spełniająca w najwyższym stopniu wymagania kryterium otrzyma najwyższą ilość punktów. Pozostałym wykonawcom przypisana zostanie odpowiednio mniejsza ilość punktów.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4F715D">
      <w:pPr>
        <w:pStyle w:val="Akapitzlist"/>
        <w:numPr>
          <w:ilvl w:val="0"/>
          <w:numId w:val="44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lastRenderedPageBreak/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59679B68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77777777" w:rsidR="0018487F" w:rsidRDefault="0018487F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2C2E69A5" w:rsidR="00E93474" w:rsidRPr="000057E8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57E8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0B979AD0" w14:textId="129988BA" w:rsidR="000057E8" w:rsidRPr="000057E8" w:rsidRDefault="000057E8" w:rsidP="000057E8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57859926" w:rsidR="00E93474" w:rsidRPr="002404E6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</w:t>
      </w:r>
      <w:r w:rsidRPr="002404E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w Projekcie umowy </w:t>
      </w:r>
      <w:r w:rsidRPr="002404E6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– </w:t>
      </w:r>
      <w:r w:rsidR="007B438E" w:rsidRPr="002404E6">
        <w:rPr>
          <w:rFonts w:ascii="Arial" w:hAnsi="Arial" w:cs="Arial"/>
          <w:b/>
          <w:iCs/>
          <w:color w:val="000000" w:themeColor="text1"/>
          <w:sz w:val="22"/>
          <w:szCs w:val="22"/>
        </w:rPr>
        <w:t>Z</w:t>
      </w:r>
      <w:r w:rsidRPr="002404E6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ałącznik nr </w:t>
      </w:r>
      <w:r w:rsidR="002404E6" w:rsidRPr="002404E6">
        <w:rPr>
          <w:rFonts w:ascii="Arial" w:hAnsi="Arial" w:cs="Arial"/>
          <w:b/>
          <w:iCs/>
          <w:color w:val="000000" w:themeColor="text1"/>
          <w:sz w:val="22"/>
          <w:szCs w:val="22"/>
        </w:rPr>
        <w:t>8</w:t>
      </w:r>
      <w:r w:rsidR="00227F30" w:rsidRPr="002404E6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Pr="002404E6">
        <w:rPr>
          <w:rFonts w:ascii="Arial" w:hAnsi="Arial" w:cs="Arial"/>
          <w:b/>
          <w:iCs/>
          <w:color w:val="000000" w:themeColor="text1"/>
          <w:sz w:val="22"/>
          <w:szCs w:val="22"/>
        </w:rPr>
        <w:t>do SWZ.</w:t>
      </w:r>
    </w:p>
    <w:p w14:paraId="4D282371" w14:textId="1A2F04A3" w:rsidR="009A3728" w:rsidRPr="0018487F" w:rsidRDefault="009A3728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39859041" w14:textId="2C83C48F" w:rsidR="00E93474" w:rsidRDefault="00E93474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56187C63" w14:textId="77777777" w:rsidR="005C687E" w:rsidRPr="005A45A7" w:rsidRDefault="005C687E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47FBDA4E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6416E21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FF58B0">
        <w:rPr>
          <w:rFonts w:ascii="Arial" w:hAnsi="Arial" w:cs="Arial"/>
          <w:spacing w:val="-2"/>
          <w:lang w:eastAsia="pl-PL"/>
        </w:rPr>
        <w:br/>
      </w:r>
      <w:r w:rsidRPr="001A0D6E">
        <w:rPr>
          <w:rFonts w:ascii="Arial" w:hAnsi="Arial" w:cs="Arial"/>
          <w:spacing w:val="-2"/>
          <w:lang w:eastAsia="pl-PL"/>
        </w:rPr>
        <w:t xml:space="preserve">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2CC70932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>Administrator wyznaczył Inspektora Ochrony Danych. Można się z nim skontaktować poprzez e-mail:</w:t>
      </w:r>
      <w:r w:rsidR="00ED7D8B">
        <w:rPr>
          <w:rFonts w:ascii="Arial" w:hAnsi="Arial" w:cs="Arial"/>
          <w:iCs/>
        </w:rPr>
        <w:t xml:space="preserve"> </w:t>
      </w:r>
      <w:hyperlink r:id="rId31" w:history="1">
        <w:r w:rsidR="00ED7D8B" w:rsidRPr="003668EF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="00ED7D8B">
        <w:rPr>
          <w:rFonts w:ascii="Arial" w:hAnsi="Arial" w:cs="Arial"/>
          <w:shd w:val="clear" w:color="auto" w:fill="FFFFFF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</w:t>
      </w:r>
      <w:r w:rsidRPr="001A0D6E">
        <w:rPr>
          <w:rFonts w:ascii="Arial" w:hAnsi="Arial" w:cs="Arial"/>
          <w:lang w:eastAsia="pl-PL"/>
        </w:rPr>
        <w:lastRenderedPageBreak/>
        <w:t xml:space="preserve">archiwalną, licząc od początku roku następującego po roku, w którym zakończono postępowanie, </w:t>
      </w:r>
    </w:p>
    <w:p w14:paraId="5DD60D8F" w14:textId="77777777" w:rsidR="00E93474" w:rsidRPr="000F4C7B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637A3C1" w:rsidR="000C0710" w:rsidRPr="00496CE1" w:rsidRDefault="00E93474" w:rsidP="00496CE1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496CE1" w:rsidSect="007C78FE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019CC" w14:textId="77777777" w:rsidR="009A4D08" w:rsidRDefault="009A4D08">
      <w:pPr>
        <w:spacing w:after="0" w:line="240" w:lineRule="auto"/>
      </w:pPr>
      <w:r>
        <w:separator/>
      </w:r>
    </w:p>
  </w:endnote>
  <w:endnote w:type="continuationSeparator" w:id="0">
    <w:p w14:paraId="39BCDA03" w14:textId="77777777" w:rsidR="009A4D08" w:rsidRDefault="009A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524DDC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524DDC" w:rsidRDefault="00524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5147F" w14:textId="77777777" w:rsidR="009A4D08" w:rsidRDefault="009A4D08">
      <w:pPr>
        <w:spacing w:after="0" w:line="240" w:lineRule="auto"/>
      </w:pPr>
      <w:r>
        <w:separator/>
      </w:r>
    </w:p>
  </w:footnote>
  <w:footnote w:type="continuationSeparator" w:id="0">
    <w:p w14:paraId="17C31C11" w14:textId="77777777" w:rsidR="009A4D08" w:rsidRDefault="009A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1C34B72"/>
    <w:multiLevelType w:val="hybridMultilevel"/>
    <w:tmpl w:val="1DAE0C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17338"/>
    <w:multiLevelType w:val="hybridMultilevel"/>
    <w:tmpl w:val="80281718"/>
    <w:lvl w:ilvl="0" w:tplc="6C34A86E">
      <w:start w:val="1"/>
      <w:numFmt w:val="lowerLetter"/>
      <w:lvlText w:val="%1)"/>
      <w:lvlJc w:val="left"/>
      <w:pPr>
        <w:ind w:left="390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F71BBD"/>
    <w:multiLevelType w:val="hybridMultilevel"/>
    <w:tmpl w:val="6388B3D4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E5FFD"/>
    <w:multiLevelType w:val="hybridMultilevel"/>
    <w:tmpl w:val="2EE2038C"/>
    <w:lvl w:ilvl="0" w:tplc="8662FF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7406C0"/>
    <w:multiLevelType w:val="hybridMultilevel"/>
    <w:tmpl w:val="58008BAA"/>
    <w:lvl w:ilvl="0" w:tplc="8F260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423C8"/>
    <w:multiLevelType w:val="hybridMultilevel"/>
    <w:tmpl w:val="30D275B2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562A4"/>
    <w:multiLevelType w:val="hybridMultilevel"/>
    <w:tmpl w:val="F35EE4A4"/>
    <w:lvl w:ilvl="0" w:tplc="0DE0B3E0">
      <w:start w:val="12"/>
      <w:numFmt w:val="decimal"/>
      <w:lvlText w:val="%1."/>
      <w:lvlJc w:val="left"/>
      <w:pPr>
        <w:ind w:left="14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E6B61"/>
    <w:multiLevelType w:val="hybridMultilevel"/>
    <w:tmpl w:val="621E8B3E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4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AC27AD"/>
    <w:multiLevelType w:val="multilevel"/>
    <w:tmpl w:val="3D3A6D66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264" w:hanging="720"/>
      </w:pPr>
      <w:rPr>
        <w:rFonts w:ascii="Arial" w:eastAsia="Times New Roman" w:hAnsi="Arial" w:cs="Arial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348212BD"/>
    <w:multiLevelType w:val="hybridMultilevel"/>
    <w:tmpl w:val="1AD0ECE6"/>
    <w:lvl w:ilvl="0" w:tplc="7B88B2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8B6F00"/>
    <w:multiLevelType w:val="hybridMultilevel"/>
    <w:tmpl w:val="9706264C"/>
    <w:lvl w:ilvl="0" w:tplc="A74C893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7" w15:restartNumberingAfterBreak="0">
    <w:nsid w:val="443C01A5"/>
    <w:multiLevelType w:val="hybridMultilevel"/>
    <w:tmpl w:val="A79471CC"/>
    <w:lvl w:ilvl="0" w:tplc="BC5A6D88">
      <w:start w:val="1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45940ACC"/>
    <w:multiLevelType w:val="hybridMultilevel"/>
    <w:tmpl w:val="7BB665E4"/>
    <w:lvl w:ilvl="0" w:tplc="558A248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4C6C0911"/>
    <w:multiLevelType w:val="hybridMultilevel"/>
    <w:tmpl w:val="EB50DD9A"/>
    <w:lvl w:ilvl="0" w:tplc="15B080F4">
      <w:start w:val="1"/>
      <w:numFmt w:val="decimal"/>
      <w:lvlText w:val="%1)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6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865B4A"/>
    <w:multiLevelType w:val="hybridMultilevel"/>
    <w:tmpl w:val="D2E4F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E2A41"/>
    <w:multiLevelType w:val="hybridMultilevel"/>
    <w:tmpl w:val="AC560E90"/>
    <w:lvl w:ilvl="0" w:tplc="AAC4A4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68734D75"/>
    <w:multiLevelType w:val="hybridMultilevel"/>
    <w:tmpl w:val="33165E1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417E4B"/>
    <w:multiLevelType w:val="hybridMultilevel"/>
    <w:tmpl w:val="80AA86E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4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5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6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7" w15:restartNumberingAfterBreak="0">
    <w:nsid w:val="7CC4479B"/>
    <w:multiLevelType w:val="hybridMultilevel"/>
    <w:tmpl w:val="80AA86E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6224">
    <w:abstractNumId w:val="7"/>
  </w:num>
  <w:num w:numId="2" w16cid:durableId="1188913775">
    <w:abstractNumId w:val="0"/>
  </w:num>
  <w:num w:numId="3" w16cid:durableId="1784227870">
    <w:abstractNumId w:val="64"/>
  </w:num>
  <w:num w:numId="4" w16cid:durableId="1216622564">
    <w:abstractNumId w:val="45"/>
  </w:num>
  <w:num w:numId="5" w16cid:durableId="1048527329">
    <w:abstractNumId w:val="16"/>
  </w:num>
  <w:num w:numId="6" w16cid:durableId="1558977683">
    <w:abstractNumId w:val="35"/>
  </w:num>
  <w:num w:numId="7" w16cid:durableId="1553614448">
    <w:abstractNumId w:val="56"/>
  </w:num>
  <w:num w:numId="8" w16cid:durableId="181282251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0048801">
    <w:abstractNumId w:val="12"/>
  </w:num>
  <w:num w:numId="10" w16cid:durableId="863136714">
    <w:abstractNumId w:val="40"/>
  </w:num>
  <w:num w:numId="11" w16cid:durableId="465437649">
    <w:abstractNumId w:val="22"/>
  </w:num>
  <w:num w:numId="12" w16cid:durableId="2011328444">
    <w:abstractNumId w:val="46"/>
  </w:num>
  <w:num w:numId="13" w16cid:durableId="834806753">
    <w:abstractNumId w:val="26"/>
  </w:num>
  <w:num w:numId="14" w16cid:durableId="1493373715">
    <w:abstractNumId w:val="4"/>
  </w:num>
  <w:num w:numId="15" w16cid:durableId="1358654951">
    <w:abstractNumId w:val="55"/>
  </w:num>
  <w:num w:numId="16" w16cid:durableId="1326595232">
    <w:abstractNumId w:val="53"/>
  </w:num>
  <w:num w:numId="17" w16cid:durableId="707804213">
    <w:abstractNumId w:val="10"/>
  </w:num>
  <w:num w:numId="18" w16cid:durableId="21030783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3942121">
    <w:abstractNumId w:val="49"/>
  </w:num>
  <w:num w:numId="20" w16cid:durableId="188226801">
    <w:abstractNumId w:val="9"/>
  </w:num>
  <w:num w:numId="21" w16cid:durableId="66605487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9970870">
    <w:abstractNumId w:val="30"/>
  </w:num>
  <w:num w:numId="23" w16cid:durableId="121268983">
    <w:abstractNumId w:val="57"/>
  </w:num>
  <w:num w:numId="24" w16cid:durableId="715810402">
    <w:abstractNumId w:val="17"/>
  </w:num>
  <w:num w:numId="25" w16cid:durableId="897089372">
    <w:abstractNumId w:val="39"/>
  </w:num>
  <w:num w:numId="26" w16cid:durableId="879704196">
    <w:abstractNumId w:val="42"/>
  </w:num>
  <w:num w:numId="27" w16cid:durableId="638726426">
    <w:abstractNumId w:val="60"/>
  </w:num>
  <w:num w:numId="28" w16cid:durableId="1981574164">
    <w:abstractNumId w:val="33"/>
  </w:num>
  <w:num w:numId="29" w16cid:durableId="396173615">
    <w:abstractNumId w:val="2"/>
  </w:num>
  <w:num w:numId="30" w16cid:durableId="939606698">
    <w:abstractNumId w:val="14"/>
  </w:num>
  <w:num w:numId="31" w16cid:durableId="940264394">
    <w:abstractNumId w:val="62"/>
  </w:num>
  <w:num w:numId="32" w16cid:durableId="143551154">
    <w:abstractNumId w:val="68"/>
  </w:num>
  <w:num w:numId="33" w16cid:durableId="688945513">
    <w:abstractNumId w:val="28"/>
  </w:num>
  <w:num w:numId="34" w16cid:durableId="656962285">
    <w:abstractNumId w:val="34"/>
  </w:num>
  <w:num w:numId="35" w16cid:durableId="302469963">
    <w:abstractNumId w:val="8"/>
  </w:num>
  <w:num w:numId="36" w16cid:durableId="171796381">
    <w:abstractNumId w:val="51"/>
  </w:num>
  <w:num w:numId="37" w16cid:durableId="194849057">
    <w:abstractNumId w:val="65"/>
  </w:num>
  <w:num w:numId="38" w16cid:durableId="1037004684">
    <w:abstractNumId w:val="11"/>
  </w:num>
  <w:num w:numId="39" w16cid:durableId="1889146021">
    <w:abstractNumId w:val="61"/>
  </w:num>
  <w:num w:numId="40" w16cid:durableId="803810826">
    <w:abstractNumId w:val="36"/>
  </w:num>
  <w:num w:numId="41" w16cid:durableId="1287128615">
    <w:abstractNumId w:val="23"/>
  </w:num>
  <w:num w:numId="42" w16cid:durableId="991131367">
    <w:abstractNumId w:val="18"/>
  </w:num>
  <w:num w:numId="43" w16cid:durableId="1646465636">
    <w:abstractNumId w:val="32"/>
  </w:num>
  <w:num w:numId="44" w16cid:durableId="1536113683">
    <w:abstractNumId w:val="5"/>
  </w:num>
  <w:num w:numId="45" w16cid:durableId="1095588026">
    <w:abstractNumId w:val="43"/>
  </w:num>
  <w:num w:numId="46" w16cid:durableId="731120919">
    <w:abstractNumId w:val="19"/>
  </w:num>
  <w:num w:numId="47" w16cid:durableId="1319191749">
    <w:abstractNumId w:val="27"/>
  </w:num>
  <w:num w:numId="48" w16cid:durableId="1832597264">
    <w:abstractNumId w:val="20"/>
  </w:num>
  <w:num w:numId="49" w16cid:durableId="1843159235">
    <w:abstractNumId w:val="47"/>
  </w:num>
  <w:num w:numId="50" w16cid:durableId="917447973">
    <w:abstractNumId w:val="48"/>
  </w:num>
  <w:num w:numId="51" w16cid:durableId="1953200032">
    <w:abstractNumId w:val="54"/>
  </w:num>
  <w:num w:numId="52" w16cid:durableId="1197161132">
    <w:abstractNumId w:val="52"/>
  </w:num>
  <w:num w:numId="53" w16cid:durableId="1313212744">
    <w:abstractNumId w:val="41"/>
  </w:num>
  <w:num w:numId="54" w16cid:durableId="4323586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385451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70620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398855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7157171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066133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17324945">
    <w:abstractNumId w:val="50"/>
  </w:num>
  <w:num w:numId="61" w16cid:durableId="439953837">
    <w:abstractNumId w:val="38"/>
  </w:num>
  <w:num w:numId="62" w16cid:durableId="239876069">
    <w:abstractNumId w:val="25"/>
  </w:num>
  <w:num w:numId="63" w16cid:durableId="1998920503">
    <w:abstractNumId w:val="13"/>
  </w:num>
  <w:num w:numId="64" w16cid:durableId="1112162415">
    <w:abstractNumId w:val="67"/>
  </w:num>
  <w:num w:numId="65" w16cid:durableId="1351569710">
    <w:abstractNumId w:val="37"/>
  </w:num>
  <w:num w:numId="66" w16cid:durableId="31424395">
    <w:abstractNumId w:val="1"/>
  </w:num>
  <w:num w:numId="67" w16cid:durableId="701250605">
    <w:abstractNumId w:val="21"/>
  </w:num>
  <w:num w:numId="68" w16cid:durableId="1397898998">
    <w:abstractNumId w:val="6"/>
  </w:num>
  <w:num w:numId="69" w16cid:durableId="5750895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203110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113355864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57E8"/>
    <w:rsid w:val="00006C15"/>
    <w:rsid w:val="00017890"/>
    <w:rsid w:val="000321D9"/>
    <w:rsid w:val="00045BB0"/>
    <w:rsid w:val="000477BE"/>
    <w:rsid w:val="00053EAC"/>
    <w:rsid w:val="000617BE"/>
    <w:rsid w:val="000C0710"/>
    <w:rsid w:val="000D3271"/>
    <w:rsid w:val="000D58A5"/>
    <w:rsid w:val="000E435E"/>
    <w:rsid w:val="000E4D92"/>
    <w:rsid w:val="000F06D5"/>
    <w:rsid w:val="000F1133"/>
    <w:rsid w:val="00107463"/>
    <w:rsid w:val="001237CA"/>
    <w:rsid w:val="00132A67"/>
    <w:rsid w:val="001600A7"/>
    <w:rsid w:val="001640A4"/>
    <w:rsid w:val="0017109B"/>
    <w:rsid w:val="001765AA"/>
    <w:rsid w:val="00184231"/>
    <w:rsid w:val="0018487F"/>
    <w:rsid w:val="00187FA2"/>
    <w:rsid w:val="001A2E08"/>
    <w:rsid w:val="001B3C0F"/>
    <w:rsid w:val="001D09AF"/>
    <w:rsid w:val="001D322F"/>
    <w:rsid w:val="001E116E"/>
    <w:rsid w:val="001E3F95"/>
    <w:rsid w:val="002122DC"/>
    <w:rsid w:val="00215F64"/>
    <w:rsid w:val="00223EE7"/>
    <w:rsid w:val="002256FC"/>
    <w:rsid w:val="00227958"/>
    <w:rsid w:val="00227F30"/>
    <w:rsid w:val="00230B46"/>
    <w:rsid w:val="002404E6"/>
    <w:rsid w:val="00263367"/>
    <w:rsid w:val="00265BD6"/>
    <w:rsid w:val="00272A33"/>
    <w:rsid w:val="00284CE9"/>
    <w:rsid w:val="00290F0C"/>
    <w:rsid w:val="00291554"/>
    <w:rsid w:val="00294D9C"/>
    <w:rsid w:val="002A1D47"/>
    <w:rsid w:val="002A7F28"/>
    <w:rsid w:val="002B4DD5"/>
    <w:rsid w:val="002C5640"/>
    <w:rsid w:val="002C5C28"/>
    <w:rsid w:val="002C7908"/>
    <w:rsid w:val="002D74A6"/>
    <w:rsid w:val="002E02F0"/>
    <w:rsid w:val="002E3870"/>
    <w:rsid w:val="002E4393"/>
    <w:rsid w:val="002E4542"/>
    <w:rsid w:val="00305B94"/>
    <w:rsid w:val="003072AF"/>
    <w:rsid w:val="003114B7"/>
    <w:rsid w:val="003256E7"/>
    <w:rsid w:val="00327EBA"/>
    <w:rsid w:val="00331695"/>
    <w:rsid w:val="00337E81"/>
    <w:rsid w:val="00341DF4"/>
    <w:rsid w:val="003447D4"/>
    <w:rsid w:val="00344DA2"/>
    <w:rsid w:val="0034583D"/>
    <w:rsid w:val="00351CAF"/>
    <w:rsid w:val="003554F6"/>
    <w:rsid w:val="00360E67"/>
    <w:rsid w:val="00367D06"/>
    <w:rsid w:val="00374CBF"/>
    <w:rsid w:val="003901E3"/>
    <w:rsid w:val="003A16BB"/>
    <w:rsid w:val="003C2022"/>
    <w:rsid w:val="003D3156"/>
    <w:rsid w:val="003D5AF6"/>
    <w:rsid w:val="003F437A"/>
    <w:rsid w:val="00402318"/>
    <w:rsid w:val="00411F73"/>
    <w:rsid w:val="00432D4E"/>
    <w:rsid w:val="00433A0F"/>
    <w:rsid w:val="00443884"/>
    <w:rsid w:val="00447E7F"/>
    <w:rsid w:val="004842E5"/>
    <w:rsid w:val="00490298"/>
    <w:rsid w:val="0049379E"/>
    <w:rsid w:val="00493E30"/>
    <w:rsid w:val="00496CE1"/>
    <w:rsid w:val="00497BC9"/>
    <w:rsid w:val="004A4D21"/>
    <w:rsid w:val="004A7CC6"/>
    <w:rsid w:val="004B2EEE"/>
    <w:rsid w:val="004D0B38"/>
    <w:rsid w:val="004D5D4D"/>
    <w:rsid w:val="004F47A7"/>
    <w:rsid w:val="004F715D"/>
    <w:rsid w:val="004F7734"/>
    <w:rsid w:val="0050417B"/>
    <w:rsid w:val="00522E26"/>
    <w:rsid w:val="0052465C"/>
    <w:rsid w:val="00524DDC"/>
    <w:rsid w:val="005420C8"/>
    <w:rsid w:val="005420EA"/>
    <w:rsid w:val="00545142"/>
    <w:rsid w:val="00547684"/>
    <w:rsid w:val="00551525"/>
    <w:rsid w:val="00561457"/>
    <w:rsid w:val="005637F4"/>
    <w:rsid w:val="005859F3"/>
    <w:rsid w:val="00592094"/>
    <w:rsid w:val="005A0BE0"/>
    <w:rsid w:val="005A45A7"/>
    <w:rsid w:val="005B458D"/>
    <w:rsid w:val="005C1B53"/>
    <w:rsid w:val="005C2D36"/>
    <w:rsid w:val="005C687E"/>
    <w:rsid w:val="005E65FA"/>
    <w:rsid w:val="005F4424"/>
    <w:rsid w:val="006010F5"/>
    <w:rsid w:val="00613246"/>
    <w:rsid w:val="00613940"/>
    <w:rsid w:val="006347C5"/>
    <w:rsid w:val="00652DAB"/>
    <w:rsid w:val="00655CC2"/>
    <w:rsid w:val="00656B50"/>
    <w:rsid w:val="006579F1"/>
    <w:rsid w:val="0067027B"/>
    <w:rsid w:val="00680E37"/>
    <w:rsid w:val="006C3E7F"/>
    <w:rsid w:val="006D1358"/>
    <w:rsid w:val="006E2B35"/>
    <w:rsid w:val="006F0170"/>
    <w:rsid w:val="006F176A"/>
    <w:rsid w:val="00712D4B"/>
    <w:rsid w:val="00725DC9"/>
    <w:rsid w:val="00740FC1"/>
    <w:rsid w:val="00747FCF"/>
    <w:rsid w:val="0075696D"/>
    <w:rsid w:val="00757294"/>
    <w:rsid w:val="00757BCA"/>
    <w:rsid w:val="00784762"/>
    <w:rsid w:val="007871B9"/>
    <w:rsid w:val="00795CA1"/>
    <w:rsid w:val="007A338C"/>
    <w:rsid w:val="007B438E"/>
    <w:rsid w:val="007C0C1A"/>
    <w:rsid w:val="007C1988"/>
    <w:rsid w:val="007C7DBF"/>
    <w:rsid w:val="007D218E"/>
    <w:rsid w:val="007D468C"/>
    <w:rsid w:val="00831174"/>
    <w:rsid w:val="00833EB8"/>
    <w:rsid w:val="00852E09"/>
    <w:rsid w:val="00861C61"/>
    <w:rsid w:val="008726C5"/>
    <w:rsid w:val="008C37F4"/>
    <w:rsid w:val="00926D78"/>
    <w:rsid w:val="00950E3B"/>
    <w:rsid w:val="00966DD8"/>
    <w:rsid w:val="0097478C"/>
    <w:rsid w:val="009763DB"/>
    <w:rsid w:val="00985955"/>
    <w:rsid w:val="00993CF0"/>
    <w:rsid w:val="00994073"/>
    <w:rsid w:val="009A2B84"/>
    <w:rsid w:val="009A3728"/>
    <w:rsid w:val="009A4D08"/>
    <w:rsid w:val="009D36BC"/>
    <w:rsid w:val="009D7120"/>
    <w:rsid w:val="009E1D61"/>
    <w:rsid w:val="009E35F6"/>
    <w:rsid w:val="009E537B"/>
    <w:rsid w:val="009F25E7"/>
    <w:rsid w:val="00A02FF4"/>
    <w:rsid w:val="00A06B44"/>
    <w:rsid w:val="00A11DB3"/>
    <w:rsid w:val="00A13E6D"/>
    <w:rsid w:val="00A143E1"/>
    <w:rsid w:val="00A30641"/>
    <w:rsid w:val="00A34BE2"/>
    <w:rsid w:val="00A36497"/>
    <w:rsid w:val="00A43D37"/>
    <w:rsid w:val="00A44DF4"/>
    <w:rsid w:val="00A6782E"/>
    <w:rsid w:val="00A701A7"/>
    <w:rsid w:val="00A7487C"/>
    <w:rsid w:val="00A80C7A"/>
    <w:rsid w:val="00AA0B0B"/>
    <w:rsid w:val="00AB05E4"/>
    <w:rsid w:val="00AB2848"/>
    <w:rsid w:val="00AB3D2B"/>
    <w:rsid w:val="00AC2A08"/>
    <w:rsid w:val="00AC610D"/>
    <w:rsid w:val="00AC7D11"/>
    <w:rsid w:val="00AD1FC9"/>
    <w:rsid w:val="00AD3451"/>
    <w:rsid w:val="00AE04A4"/>
    <w:rsid w:val="00AF375D"/>
    <w:rsid w:val="00B167B6"/>
    <w:rsid w:val="00B24E67"/>
    <w:rsid w:val="00B32FE8"/>
    <w:rsid w:val="00B537F8"/>
    <w:rsid w:val="00B60E53"/>
    <w:rsid w:val="00B635C5"/>
    <w:rsid w:val="00B6784D"/>
    <w:rsid w:val="00B84675"/>
    <w:rsid w:val="00B92B75"/>
    <w:rsid w:val="00BB733E"/>
    <w:rsid w:val="00BD4A3F"/>
    <w:rsid w:val="00BE32F1"/>
    <w:rsid w:val="00BE6F22"/>
    <w:rsid w:val="00BF2C1A"/>
    <w:rsid w:val="00C05829"/>
    <w:rsid w:val="00C12F40"/>
    <w:rsid w:val="00C143C3"/>
    <w:rsid w:val="00C47775"/>
    <w:rsid w:val="00C67E64"/>
    <w:rsid w:val="00C70A7B"/>
    <w:rsid w:val="00C93E81"/>
    <w:rsid w:val="00C94357"/>
    <w:rsid w:val="00CA6289"/>
    <w:rsid w:val="00CB1B4A"/>
    <w:rsid w:val="00CB61A8"/>
    <w:rsid w:val="00CC6C3B"/>
    <w:rsid w:val="00CF1AF8"/>
    <w:rsid w:val="00D14C3D"/>
    <w:rsid w:val="00D23F95"/>
    <w:rsid w:val="00D34852"/>
    <w:rsid w:val="00D34DC6"/>
    <w:rsid w:val="00D356B6"/>
    <w:rsid w:val="00D40C31"/>
    <w:rsid w:val="00D40EDC"/>
    <w:rsid w:val="00D5289F"/>
    <w:rsid w:val="00D5756D"/>
    <w:rsid w:val="00D67559"/>
    <w:rsid w:val="00D778DB"/>
    <w:rsid w:val="00D82346"/>
    <w:rsid w:val="00D93565"/>
    <w:rsid w:val="00D94F51"/>
    <w:rsid w:val="00D96818"/>
    <w:rsid w:val="00D97F56"/>
    <w:rsid w:val="00DA311A"/>
    <w:rsid w:val="00DB06D2"/>
    <w:rsid w:val="00DC14AF"/>
    <w:rsid w:val="00DD123E"/>
    <w:rsid w:val="00DF6703"/>
    <w:rsid w:val="00E0155A"/>
    <w:rsid w:val="00E03A7F"/>
    <w:rsid w:val="00E052EB"/>
    <w:rsid w:val="00E16E1A"/>
    <w:rsid w:val="00E243FB"/>
    <w:rsid w:val="00E34300"/>
    <w:rsid w:val="00E5112F"/>
    <w:rsid w:val="00E57974"/>
    <w:rsid w:val="00E71B48"/>
    <w:rsid w:val="00E7656C"/>
    <w:rsid w:val="00E83764"/>
    <w:rsid w:val="00E8526C"/>
    <w:rsid w:val="00E87846"/>
    <w:rsid w:val="00E93474"/>
    <w:rsid w:val="00EB1C85"/>
    <w:rsid w:val="00EB48A1"/>
    <w:rsid w:val="00EB4B2C"/>
    <w:rsid w:val="00EC076D"/>
    <w:rsid w:val="00ED4ADD"/>
    <w:rsid w:val="00ED7D8B"/>
    <w:rsid w:val="00EE6447"/>
    <w:rsid w:val="00EE65DE"/>
    <w:rsid w:val="00EF145F"/>
    <w:rsid w:val="00F057B3"/>
    <w:rsid w:val="00F275F0"/>
    <w:rsid w:val="00F30D74"/>
    <w:rsid w:val="00F36639"/>
    <w:rsid w:val="00F44F62"/>
    <w:rsid w:val="00F5057D"/>
    <w:rsid w:val="00F65D05"/>
    <w:rsid w:val="00F76B15"/>
    <w:rsid w:val="00F824C7"/>
    <w:rsid w:val="00F85B39"/>
    <w:rsid w:val="00F87EC8"/>
    <w:rsid w:val="00FC2242"/>
    <w:rsid w:val="00FE7901"/>
    <w:rsid w:val="00FF58B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7684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0D58A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58A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urszula.rybnik@mwlib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21</Pages>
  <Words>8159</Words>
  <Characters>48960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90</cp:revision>
  <cp:lastPrinted>2021-08-17T11:16:00Z</cp:lastPrinted>
  <dcterms:created xsi:type="dcterms:W3CDTF">2021-08-12T08:46:00Z</dcterms:created>
  <dcterms:modified xsi:type="dcterms:W3CDTF">2024-08-22T08:42:00Z</dcterms:modified>
</cp:coreProperties>
</file>