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252D" w14:textId="64BF78E2" w:rsidR="00484849" w:rsidRDefault="00484849" w:rsidP="00484849">
      <w:pPr>
        <w:jc w:val="right"/>
        <w:rPr>
          <w:rFonts w:ascii="Arial Narrow" w:hAnsi="Arial Narrow"/>
          <w:b/>
        </w:rPr>
      </w:pPr>
      <w:r w:rsidRPr="005B6110">
        <w:rPr>
          <w:rFonts w:ascii="Arial Narrow" w:hAnsi="Arial Narrow"/>
          <w:b/>
        </w:rPr>
        <w:t xml:space="preserve">Znak sprawy: </w:t>
      </w:r>
      <w:r w:rsidR="009954A4">
        <w:rPr>
          <w:rFonts w:ascii="Arial Narrow" w:hAnsi="Arial Narrow"/>
          <w:b/>
        </w:rPr>
        <w:t>DZP.271.26.2023</w:t>
      </w:r>
    </w:p>
    <w:p w14:paraId="69463674" w14:textId="77777777" w:rsidR="009954A4" w:rsidRPr="005B6110" w:rsidRDefault="009954A4" w:rsidP="00484849">
      <w:pPr>
        <w:jc w:val="right"/>
        <w:rPr>
          <w:rFonts w:ascii="Arial Narrow" w:hAnsi="Arial Narrow"/>
          <w:b/>
        </w:rPr>
      </w:pPr>
    </w:p>
    <w:p w14:paraId="78750B22" w14:textId="67AF44D5" w:rsidR="00484849" w:rsidRPr="005B6110" w:rsidRDefault="00484849" w:rsidP="00484849">
      <w:pPr>
        <w:jc w:val="right"/>
        <w:rPr>
          <w:rFonts w:ascii="Arial Narrow" w:hAnsi="Arial Narrow"/>
          <w:b/>
        </w:rPr>
      </w:pPr>
      <w:r w:rsidRPr="005B6110">
        <w:rPr>
          <w:rFonts w:ascii="Arial Narrow" w:hAnsi="Arial Narrow"/>
          <w:b/>
        </w:rPr>
        <w:t xml:space="preserve">Załącznik </w:t>
      </w:r>
      <w:r w:rsidR="009954A4">
        <w:rPr>
          <w:rFonts w:ascii="Arial Narrow" w:hAnsi="Arial Narrow"/>
          <w:b/>
        </w:rPr>
        <w:t>nr 5 do SWZ</w:t>
      </w:r>
    </w:p>
    <w:p w14:paraId="3D3904BF" w14:textId="77777777" w:rsidR="00484849" w:rsidRPr="005B6110" w:rsidRDefault="00484849" w:rsidP="00484849">
      <w:pPr>
        <w:jc w:val="right"/>
        <w:rPr>
          <w:rFonts w:ascii="Arial Narrow" w:hAnsi="Arial Narrow"/>
          <w:b/>
        </w:rPr>
      </w:pPr>
    </w:p>
    <w:p w14:paraId="4F77F4B8" w14:textId="77777777" w:rsidR="00484849" w:rsidRDefault="00484849" w:rsidP="00484849">
      <w:pPr>
        <w:pStyle w:val="Nagwek5"/>
        <w:spacing w:before="0"/>
        <w:jc w:val="right"/>
        <w:rPr>
          <w:rFonts w:ascii="Arial Narrow" w:hAnsi="Arial Narrow" w:cs="Arial"/>
          <w:b/>
          <w:i/>
          <w:sz w:val="22"/>
          <w:szCs w:val="22"/>
        </w:rPr>
      </w:pPr>
    </w:p>
    <w:p w14:paraId="47F40ECF" w14:textId="2BB8FCE4" w:rsidR="00484849" w:rsidRPr="0072239E" w:rsidRDefault="0072239E" w:rsidP="0072239E">
      <w:pPr>
        <w:pStyle w:val="Nagwek5"/>
        <w:spacing w:before="0"/>
        <w:jc w:val="center"/>
        <w:rPr>
          <w:rFonts w:ascii="Arial Narrow" w:hAnsi="Arial Narrow" w:cs="Arial"/>
          <w:b/>
          <w:iCs/>
          <w:color w:val="000000" w:themeColor="text1"/>
          <w:sz w:val="22"/>
          <w:szCs w:val="22"/>
        </w:rPr>
      </w:pPr>
      <w:r w:rsidRPr="0072239E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t>ZADANIE NR 2</w:t>
      </w:r>
    </w:p>
    <w:p w14:paraId="78E8FE7A" w14:textId="77777777" w:rsidR="00484849" w:rsidRDefault="00484849" w:rsidP="00484849">
      <w:pPr>
        <w:pStyle w:val="Nagwek5"/>
        <w:spacing w:before="0"/>
        <w:rPr>
          <w:rFonts w:ascii="Arial Narrow" w:hAnsi="Arial Narrow" w:cs="Arial"/>
          <w:b/>
          <w:i/>
          <w:sz w:val="22"/>
          <w:szCs w:val="22"/>
        </w:rPr>
      </w:pPr>
    </w:p>
    <w:p w14:paraId="1D778203" w14:textId="77777777" w:rsidR="00484849" w:rsidRPr="00484849" w:rsidRDefault="00484849" w:rsidP="00484849">
      <w:pPr>
        <w:pStyle w:val="Nagwek5"/>
        <w:spacing w:before="0"/>
        <w:rPr>
          <w:rFonts w:ascii="Arial Narrow" w:hAnsi="Arial Narrow" w:cs="Arial"/>
          <w:b/>
          <w:i/>
          <w:color w:val="auto"/>
          <w:sz w:val="22"/>
          <w:szCs w:val="22"/>
        </w:rPr>
      </w:pPr>
      <w:r w:rsidRPr="00484849">
        <w:rPr>
          <w:rFonts w:ascii="Arial Narrow" w:hAnsi="Arial Narrow" w:cs="Arial"/>
          <w:color w:val="auto"/>
          <w:sz w:val="22"/>
          <w:szCs w:val="22"/>
        </w:rPr>
        <w:t>..............................................................</w:t>
      </w:r>
    </w:p>
    <w:p w14:paraId="0CC371F4" w14:textId="77777777" w:rsidR="00484849" w:rsidRPr="00484849" w:rsidRDefault="00484849" w:rsidP="00484849">
      <w:pPr>
        <w:pStyle w:val="Nagwek5"/>
        <w:rPr>
          <w:rFonts w:ascii="Arial Narrow" w:hAnsi="Arial Narrow" w:cs="Arial"/>
          <w:b/>
          <w:bCs/>
          <w:i/>
          <w:iCs/>
          <w:color w:val="auto"/>
          <w:sz w:val="24"/>
          <w:szCs w:val="24"/>
        </w:rPr>
      </w:pPr>
      <w:r w:rsidRPr="00484849">
        <w:rPr>
          <w:rFonts w:ascii="Arial Narrow" w:hAnsi="Arial Narrow" w:cs="Arial"/>
          <w:color w:val="auto"/>
          <w:sz w:val="24"/>
          <w:szCs w:val="24"/>
        </w:rPr>
        <w:t xml:space="preserve"> Pieczęć firmowa Wykonawcy/ów  </w:t>
      </w:r>
    </w:p>
    <w:p w14:paraId="40F74E58" w14:textId="77777777" w:rsidR="00484849" w:rsidRPr="00484849" w:rsidRDefault="00484849" w:rsidP="00484849">
      <w:pPr>
        <w:pStyle w:val="Nagwek4"/>
        <w:jc w:val="right"/>
        <w:rPr>
          <w:rFonts w:ascii="Arial Narrow" w:hAnsi="Arial Narrow" w:cs="Arial"/>
          <w:b w:val="0"/>
          <w:sz w:val="24"/>
          <w:szCs w:val="24"/>
        </w:rPr>
      </w:pPr>
    </w:p>
    <w:p w14:paraId="42921EF6" w14:textId="7ABA999B" w:rsidR="009954A4" w:rsidRDefault="00484849" w:rsidP="009954A4">
      <w:pPr>
        <w:pStyle w:val="Nagwek4"/>
        <w:numPr>
          <w:ilvl w:val="0"/>
          <w:numId w:val="7"/>
        </w:numPr>
        <w:rPr>
          <w:rFonts w:ascii="Arial Narrow" w:hAnsi="Arial Narrow" w:cs="Arial"/>
          <w:sz w:val="24"/>
          <w:szCs w:val="24"/>
        </w:rPr>
      </w:pPr>
      <w:r w:rsidRPr="003C14D0">
        <w:rPr>
          <w:rFonts w:ascii="Arial Narrow" w:hAnsi="Arial Narrow" w:cs="Arial"/>
          <w:sz w:val="24"/>
          <w:szCs w:val="24"/>
        </w:rPr>
        <w:t>SZCZEGÓŁOWY OPIS PRZEDMIOTU ZAMÓWIENIA</w:t>
      </w:r>
    </w:p>
    <w:p w14:paraId="6A85625A" w14:textId="0D74529E" w:rsidR="00484849" w:rsidRPr="003C14D0" w:rsidRDefault="00484849" w:rsidP="009954A4">
      <w:pPr>
        <w:pStyle w:val="Nagwek4"/>
        <w:ind w:left="1080"/>
        <w:rPr>
          <w:rFonts w:ascii="Arial Narrow" w:hAnsi="Arial Narrow" w:cs="Arial"/>
          <w:sz w:val="24"/>
          <w:szCs w:val="24"/>
        </w:rPr>
      </w:pPr>
      <w:r w:rsidRPr="003C14D0">
        <w:rPr>
          <w:rFonts w:ascii="Arial Narrow" w:hAnsi="Arial Narrow" w:cs="Arial"/>
          <w:sz w:val="24"/>
          <w:szCs w:val="24"/>
        </w:rPr>
        <w:t xml:space="preserve"> </w:t>
      </w:r>
    </w:p>
    <w:p w14:paraId="1A1B157A" w14:textId="77777777" w:rsidR="00484849" w:rsidRPr="004B41B6" w:rsidRDefault="00484849" w:rsidP="0048484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1</w:t>
      </w:r>
      <w:r w:rsidRPr="004B41B6">
        <w:rPr>
          <w:rFonts w:ascii="Arial Narrow" w:hAnsi="Arial Narrow" w:cs="Arial"/>
          <w:sz w:val="22"/>
          <w:szCs w:val="22"/>
        </w:rPr>
        <w:t xml:space="preserve">. Przedmiotem zamówienia jest </w:t>
      </w:r>
      <w:r w:rsidRPr="004B41B6">
        <w:rPr>
          <w:rFonts w:ascii="Arial Narrow" w:hAnsi="Arial Narrow"/>
          <w:sz w:val="22"/>
          <w:szCs w:val="22"/>
        </w:rPr>
        <w:t xml:space="preserve">zakup wraz z dostawą </w:t>
      </w:r>
      <w:r w:rsidRPr="008241CE">
        <w:rPr>
          <w:rFonts w:ascii="Arial Narrow" w:hAnsi="Arial Narrow"/>
          <w:b/>
          <w:bCs/>
          <w:sz w:val="22"/>
          <w:szCs w:val="22"/>
        </w:rPr>
        <w:t>pomp infuzyjnych strzykawkowych – 6 szt.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4B41B6">
        <w:rPr>
          <w:rFonts w:ascii="Arial Narrow" w:hAnsi="Arial Narrow"/>
          <w:bCs/>
          <w:sz w:val="22"/>
          <w:szCs w:val="22"/>
        </w:rPr>
        <w:t xml:space="preserve"> dla </w:t>
      </w:r>
      <w:r>
        <w:rPr>
          <w:rFonts w:ascii="Arial Narrow" w:hAnsi="Arial Narrow"/>
          <w:sz w:val="22"/>
          <w:szCs w:val="22"/>
        </w:rPr>
        <w:t xml:space="preserve">Oddziałów Anestezjologii i Intensywnej Terapii </w:t>
      </w:r>
      <w:r w:rsidRPr="004B41B6">
        <w:rPr>
          <w:rFonts w:ascii="Arial Narrow" w:hAnsi="Arial Narrow"/>
          <w:sz w:val="22"/>
          <w:szCs w:val="22"/>
        </w:rPr>
        <w:t xml:space="preserve">   Beskidzkiego Centrum Onkologii-Szpitala Miejskiego im. Jana Pawła II</w:t>
      </w:r>
      <w:r>
        <w:rPr>
          <w:rFonts w:ascii="Arial Narrow" w:hAnsi="Arial Narrow"/>
          <w:sz w:val="22"/>
          <w:szCs w:val="22"/>
        </w:rPr>
        <w:t xml:space="preserve"> </w:t>
      </w:r>
      <w:r w:rsidR="00A83FED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w Bielsku – Białej mieszczących </w:t>
      </w:r>
      <w:r w:rsidRPr="004B41B6">
        <w:rPr>
          <w:rFonts w:ascii="Arial Narrow" w:hAnsi="Arial Narrow"/>
          <w:sz w:val="22"/>
          <w:szCs w:val="22"/>
        </w:rPr>
        <w:t xml:space="preserve"> się w lokalizacj</w:t>
      </w:r>
      <w:r>
        <w:rPr>
          <w:rFonts w:ascii="Arial Narrow" w:hAnsi="Arial Narrow"/>
          <w:sz w:val="22"/>
          <w:szCs w:val="22"/>
        </w:rPr>
        <w:t>ach</w:t>
      </w:r>
      <w:r w:rsidRPr="004B41B6">
        <w:rPr>
          <w:rFonts w:ascii="Arial Narrow" w:hAnsi="Arial Narrow"/>
          <w:sz w:val="22"/>
          <w:szCs w:val="22"/>
        </w:rPr>
        <w:t xml:space="preserve"> przy ul. </w:t>
      </w:r>
      <w:r>
        <w:rPr>
          <w:rFonts w:ascii="Arial Narrow" w:hAnsi="Arial Narrow"/>
          <w:sz w:val="22"/>
          <w:szCs w:val="22"/>
        </w:rPr>
        <w:t xml:space="preserve">Wyzwolenia 18 i </w:t>
      </w:r>
      <w:r w:rsidRPr="004B41B6">
        <w:rPr>
          <w:rFonts w:ascii="Arial Narrow" w:hAnsi="Arial Narrow"/>
          <w:sz w:val="22"/>
          <w:szCs w:val="22"/>
        </w:rPr>
        <w:t>Wyspiańskiego 21.</w:t>
      </w:r>
    </w:p>
    <w:p w14:paraId="1C13A9B0" w14:textId="77777777" w:rsidR="00484849" w:rsidRPr="00782965" w:rsidRDefault="00484849" w:rsidP="00484849">
      <w:pPr>
        <w:pStyle w:val="NormalnyWeb"/>
        <w:spacing w:before="0" w:beforeAutospacing="0" w:after="0" w:line="240" w:lineRule="auto"/>
        <w:rPr>
          <w:rFonts w:ascii="Arial Narrow" w:hAnsi="Arial Narrow" w:cs="Arial"/>
          <w:sz w:val="22"/>
          <w:szCs w:val="22"/>
          <w:u w:val="single"/>
        </w:rPr>
      </w:pPr>
      <w:r w:rsidRPr="00782965">
        <w:rPr>
          <w:rFonts w:ascii="Arial Narrow" w:hAnsi="Arial Narrow" w:cs="Arial"/>
          <w:sz w:val="22"/>
          <w:szCs w:val="22"/>
          <w:u w:val="single"/>
        </w:rPr>
        <w:t>Przedmiot zamówienia obejmuje w szczególności:</w:t>
      </w:r>
    </w:p>
    <w:p w14:paraId="3961798A" w14:textId="77777777" w:rsidR="00484849" w:rsidRPr="00782965" w:rsidRDefault="00484849" w:rsidP="00484849">
      <w:pPr>
        <w:pStyle w:val="Tekstpodstawowywcity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82965">
        <w:rPr>
          <w:rFonts w:ascii="Arial Narrow" w:hAnsi="Arial Narrow" w:cs="Arial"/>
          <w:sz w:val="22"/>
          <w:szCs w:val="22"/>
        </w:rPr>
        <w:t xml:space="preserve">Zakup i dostawę  </w:t>
      </w:r>
      <w:r w:rsidR="00A83FED">
        <w:rPr>
          <w:rFonts w:ascii="Arial Narrow" w:hAnsi="Arial Narrow" w:cs="Arial"/>
          <w:bCs/>
          <w:sz w:val="22"/>
          <w:szCs w:val="22"/>
        </w:rPr>
        <w:t xml:space="preserve">pomp infuzyjnych </w:t>
      </w:r>
      <w:r w:rsidRPr="00782965">
        <w:rPr>
          <w:rFonts w:ascii="Arial Narrow" w:hAnsi="Arial Narrow" w:cs="Arial"/>
          <w:sz w:val="22"/>
          <w:szCs w:val="22"/>
        </w:rPr>
        <w:t xml:space="preserve"> . </w:t>
      </w:r>
    </w:p>
    <w:p w14:paraId="6B806A3D" w14:textId="77777777" w:rsidR="00484849" w:rsidRPr="00782965" w:rsidRDefault="00484849" w:rsidP="00484849">
      <w:pPr>
        <w:pStyle w:val="Tekstpodstawowywcity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782965">
        <w:rPr>
          <w:rFonts w:ascii="Arial Narrow" w:hAnsi="Arial Narrow" w:cs="Arial"/>
          <w:sz w:val="22"/>
          <w:szCs w:val="22"/>
        </w:rPr>
        <w:t xml:space="preserve"> </w:t>
      </w:r>
      <w:r w:rsidRPr="00782965">
        <w:rPr>
          <w:rFonts w:ascii="Arial Narrow" w:eastAsia="Calibri" w:hAnsi="Arial Narrow"/>
          <w:sz w:val="22"/>
          <w:szCs w:val="22"/>
          <w:lang w:eastAsia="en-US"/>
        </w:rPr>
        <w:t xml:space="preserve">Udzielenie gwarancji, jakości dla przedmiotu zamówienia na okres nie krótszy niż </w:t>
      </w:r>
      <w:r w:rsidR="00A83FED">
        <w:rPr>
          <w:rFonts w:ascii="Arial Narrow" w:eastAsia="Calibri" w:hAnsi="Arial Narrow"/>
          <w:sz w:val="22"/>
          <w:szCs w:val="22"/>
          <w:lang w:eastAsia="en-US"/>
        </w:rPr>
        <w:t>24</w:t>
      </w:r>
      <w:r w:rsidRPr="0078296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A83FED">
        <w:rPr>
          <w:rFonts w:ascii="Arial Narrow" w:eastAsia="Calibri" w:hAnsi="Arial Narrow"/>
          <w:sz w:val="22"/>
          <w:szCs w:val="22"/>
          <w:lang w:eastAsia="en-US"/>
        </w:rPr>
        <w:t xml:space="preserve">miesiące </w:t>
      </w:r>
      <w:r w:rsidRPr="00782965">
        <w:rPr>
          <w:rFonts w:ascii="Arial Narrow" w:eastAsia="Calibri" w:hAnsi="Arial Narrow"/>
          <w:sz w:val="22"/>
          <w:szCs w:val="22"/>
          <w:lang w:eastAsia="en-US"/>
        </w:rPr>
        <w:t>oraz rękojmi za wady na okres równy okresowi udzielonej gwarancji.</w:t>
      </w:r>
    </w:p>
    <w:p w14:paraId="38788E76" w14:textId="77777777" w:rsidR="00484849" w:rsidRPr="00782965" w:rsidRDefault="00484849" w:rsidP="00484849">
      <w:pPr>
        <w:pStyle w:val="Tekstpodstawowywcity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82965">
        <w:rPr>
          <w:rFonts w:ascii="Arial Narrow" w:hAnsi="Arial Narrow" w:cs="Arial"/>
          <w:sz w:val="22"/>
          <w:szCs w:val="22"/>
        </w:rPr>
        <w:t>Zapewnienie w cenie urządzenia  serwisu i nieodpłatnych obowiązkowych przeglądów przez cały okres gwarancji i rękojmi.</w:t>
      </w:r>
    </w:p>
    <w:p w14:paraId="03FE18B7" w14:textId="77777777" w:rsidR="00484849" w:rsidRPr="00782965" w:rsidRDefault="00484849" w:rsidP="00484849">
      <w:pPr>
        <w:pStyle w:val="Tekstpodstawowywcity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82965">
        <w:rPr>
          <w:rFonts w:ascii="Arial Narrow" w:hAnsi="Arial Narrow" w:cs="Arial"/>
          <w:sz w:val="22"/>
          <w:szCs w:val="22"/>
          <w:lang w:eastAsia="ar-SA"/>
        </w:rPr>
        <w:t xml:space="preserve">Dostarczenie instrukcji obsługi (w języku polskim) oraz przeprowadzenie bezpłatnego szkolenia (w języku polskim) minimum </w:t>
      </w:r>
      <w:r w:rsidR="00A83FED">
        <w:rPr>
          <w:rFonts w:ascii="Arial Narrow" w:hAnsi="Arial Narrow" w:cs="Arial"/>
          <w:sz w:val="22"/>
          <w:szCs w:val="22"/>
          <w:lang w:eastAsia="ar-SA"/>
        </w:rPr>
        <w:t>6</w:t>
      </w:r>
      <w:r w:rsidRPr="00782965">
        <w:rPr>
          <w:rFonts w:ascii="Arial Narrow" w:hAnsi="Arial Narrow" w:cs="Arial"/>
          <w:sz w:val="22"/>
          <w:szCs w:val="22"/>
          <w:lang w:eastAsia="ar-SA"/>
        </w:rPr>
        <w:t xml:space="preserve"> pracowników</w:t>
      </w:r>
      <w:r w:rsidR="008241CE">
        <w:rPr>
          <w:rFonts w:ascii="Arial Narrow" w:hAnsi="Arial Narrow" w:cs="Arial"/>
          <w:sz w:val="22"/>
          <w:szCs w:val="22"/>
          <w:lang w:eastAsia="ar-SA"/>
        </w:rPr>
        <w:t xml:space="preserve"> (po 3 w każdej lokalizacji) </w:t>
      </w:r>
      <w:r w:rsidRPr="00782965">
        <w:rPr>
          <w:rFonts w:ascii="Arial Narrow" w:hAnsi="Arial Narrow" w:cs="Arial"/>
          <w:sz w:val="22"/>
          <w:szCs w:val="22"/>
          <w:lang w:eastAsia="ar-SA"/>
        </w:rPr>
        <w:t xml:space="preserve"> użytkownika w zakresie obsługi </w:t>
      </w:r>
      <w:r w:rsidRPr="00782965">
        <w:rPr>
          <w:rFonts w:ascii="Arial Narrow" w:hAnsi="Arial Narrow" w:cs="Arial"/>
          <w:sz w:val="22"/>
          <w:szCs w:val="22"/>
          <w:lang w:eastAsia="ar-SA"/>
        </w:rPr>
        <w:br/>
        <w:t>i eksploatacji dostarczonego Sprzętu, w miejscu dostawy.</w:t>
      </w:r>
    </w:p>
    <w:p w14:paraId="4606E1C6" w14:textId="77777777" w:rsidR="00484849" w:rsidRPr="003C14D0" w:rsidRDefault="00484849" w:rsidP="00484849">
      <w:pPr>
        <w:pStyle w:val="Tekstpodstawowywcity"/>
        <w:spacing w:after="0" w:line="240" w:lineRule="auto"/>
        <w:ind w:left="0"/>
        <w:jc w:val="both"/>
        <w:rPr>
          <w:rFonts w:ascii="Arial Narrow" w:hAnsi="Arial Narrow" w:cs="Arial"/>
          <w:szCs w:val="24"/>
        </w:rPr>
      </w:pPr>
    </w:p>
    <w:p w14:paraId="111032BD" w14:textId="77777777" w:rsidR="00484849" w:rsidRPr="004B41B6" w:rsidRDefault="00484849" w:rsidP="00484849">
      <w:pPr>
        <w:pStyle w:val="Akapitzlist"/>
        <w:numPr>
          <w:ilvl w:val="0"/>
          <w:numId w:val="4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4B41B6">
        <w:rPr>
          <w:rFonts w:ascii="Arial Narrow" w:hAnsi="Arial Narrow" w:cs="Arial"/>
          <w:sz w:val="22"/>
          <w:szCs w:val="22"/>
        </w:rPr>
        <w:t>Dostawa przedmiotu zamówienia będzie się odbywać na koszt i ryzyko Wykonawcy.</w:t>
      </w:r>
    </w:p>
    <w:p w14:paraId="35772CEA" w14:textId="77777777" w:rsidR="00A83FED" w:rsidRPr="00A83FED" w:rsidRDefault="00484849" w:rsidP="00A83FED">
      <w:pPr>
        <w:pStyle w:val="Akapitzlist"/>
        <w:numPr>
          <w:ilvl w:val="0"/>
          <w:numId w:val="4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4B41B6">
        <w:rPr>
          <w:rFonts w:ascii="Arial Narrow" w:hAnsi="Arial Narrow" w:cs="Arial"/>
          <w:sz w:val="22"/>
          <w:szCs w:val="22"/>
        </w:rPr>
        <w:t xml:space="preserve"> Miejsce dostawy: </w:t>
      </w:r>
      <w:r w:rsidR="00A83FED" w:rsidRPr="00A83FED">
        <w:rPr>
          <w:rFonts w:ascii="Arial Narrow" w:hAnsi="Arial Narrow"/>
          <w:sz w:val="22"/>
          <w:szCs w:val="22"/>
        </w:rPr>
        <w:t>Oddziałów Anestezjologii i Intensywnej Terapii    Beskidzkiego Centrum Onkologii-Szpitala Miejskiego im. Jana Pawła II w Bielsku – Białej mieszczących  się w lokalizacjach przy ul. Wyzwolenia 18</w:t>
      </w:r>
      <w:r w:rsidR="00A83FED">
        <w:rPr>
          <w:rFonts w:ascii="Arial Narrow" w:hAnsi="Arial Narrow"/>
          <w:sz w:val="22"/>
          <w:szCs w:val="22"/>
        </w:rPr>
        <w:t xml:space="preserve"> (Pawilon nr </w:t>
      </w:r>
      <w:r w:rsidR="00A83FED" w:rsidRPr="00A83FED">
        <w:rPr>
          <w:rFonts w:ascii="Arial Narrow" w:hAnsi="Arial Narrow"/>
          <w:sz w:val="22"/>
          <w:szCs w:val="22"/>
        </w:rPr>
        <w:t xml:space="preserve"> </w:t>
      </w:r>
      <w:r w:rsidR="00A83FED">
        <w:rPr>
          <w:rFonts w:ascii="Arial Narrow" w:hAnsi="Arial Narrow"/>
          <w:sz w:val="22"/>
          <w:szCs w:val="22"/>
        </w:rPr>
        <w:t xml:space="preserve">1) </w:t>
      </w:r>
      <w:r w:rsidR="00A83FED" w:rsidRPr="00A83FED">
        <w:rPr>
          <w:rFonts w:ascii="Arial Narrow" w:hAnsi="Arial Narrow"/>
          <w:sz w:val="22"/>
          <w:szCs w:val="22"/>
        </w:rPr>
        <w:t xml:space="preserve">i </w:t>
      </w:r>
      <w:r w:rsidR="00A83FED">
        <w:rPr>
          <w:rFonts w:ascii="Arial Narrow" w:hAnsi="Arial Narrow"/>
          <w:sz w:val="22"/>
          <w:szCs w:val="22"/>
        </w:rPr>
        <w:t>Wyspiańskiego 21 – Pawilon nr 3)</w:t>
      </w:r>
    </w:p>
    <w:p w14:paraId="3802E5F3" w14:textId="77777777" w:rsidR="00484849" w:rsidRPr="004B41B6" w:rsidRDefault="00A83FED" w:rsidP="00484849">
      <w:pPr>
        <w:pStyle w:val="Akapitzlist"/>
        <w:numPr>
          <w:ilvl w:val="0"/>
          <w:numId w:val="4"/>
        </w:numPr>
        <w:ind w:left="0" w:firstLine="0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Pompy</w:t>
      </w:r>
      <w:r w:rsidR="00484849" w:rsidRPr="004B41B6">
        <w:rPr>
          <w:rFonts w:ascii="Arial Narrow" w:hAnsi="Arial Narrow" w:cs="Arial"/>
          <w:sz w:val="22"/>
          <w:szCs w:val="22"/>
        </w:rPr>
        <w:t xml:space="preserve"> należy dostarczyć i uruchomić </w:t>
      </w:r>
      <w:r w:rsidR="00484849" w:rsidRPr="003E3D6E">
        <w:rPr>
          <w:rFonts w:ascii="Arial Narrow" w:hAnsi="Arial Narrow" w:cs="Arial"/>
          <w:b/>
          <w:sz w:val="22"/>
          <w:szCs w:val="22"/>
        </w:rPr>
        <w:t xml:space="preserve">do </w:t>
      </w:r>
      <w:r w:rsidR="003E3D6E" w:rsidRPr="003E3D6E">
        <w:rPr>
          <w:rFonts w:ascii="Arial Narrow" w:hAnsi="Arial Narrow" w:cs="Arial"/>
          <w:b/>
          <w:sz w:val="22"/>
          <w:szCs w:val="22"/>
        </w:rPr>
        <w:t>2 tygodni</w:t>
      </w:r>
      <w:r w:rsidR="003E3D6E">
        <w:rPr>
          <w:rFonts w:ascii="Arial Narrow" w:hAnsi="Arial Narrow" w:cs="Arial"/>
          <w:sz w:val="22"/>
          <w:szCs w:val="22"/>
        </w:rPr>
        <w:t xml:space="preserve"> </w:t>
      </w:r>
      <w:r w:rsidR="00484849" w:rsidRPr="004B41B6">
        <w:rPr>
          <w:rFonts w:ascii="Arial Narrow" w:hAnsi="Arial Narrow" w:cs="Arial"/>
          <w:sz w:val="22"/>
          <w:szCs w:val="22"/>
        </w:rPr>
        <w:t xml:space="preserve">licząc od dnia podpisania umowy. </w:t>
      </w:r>
    </w:p>
    <w:p w14:paraId="623C660E" w14:textId="77777777" w:rsidR="00484849" w:rsidRPr="004B41B6" w:rsidRDefault="00A83FED" w:rsidP="00484849">
      <w:pPr>
        <w:pStyle w:val="Akapitzlist"/>
        <w:numPr>
          <w:ilvl w:val="0"/>
          <w:numId w:val="4"/>
        </w:numPr>
        <w:ind w:left="0" w:firstLine="0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Pompy </w:t>
      </w:r>
      <w:r w:rsidR="00484849" w:rsidRPr="004B41B6">
        <w:rPr>
          <w:rFonts w:ascii="Arial Narrow" w:hAnsi="Arial Narrow" w:cs="Arial"/>
          <w:sz w:val="22"/>
          <w:szCs w:val="22"/>
        </w:rPr>
        <w:t>po dostawie i uruchomieniu mu</w:t>
      </w:r>
      <w:r>
        <w:rPr>
          <w:rFonts w:ascii="Arial Narrow" w:hAnsi="Arial Narrow" w:cs="Arial"/>
          <w:sz w:val="22"/>
          <w:szCs w:val="22"/>
        </w:rPr>
        <w:t>szą</w:t>
      </w:r>
      <w:r w:rsidR="00484849" w:rsidRPr="004B41B6">
        <w:rPr>
          <w:rFonts w:ascii="Arial Narrow" w:hAnsi="Arial Narrow" w:cs="Arial"/>
          <w:sz w:val="22"/>
          <w:szCs w:val="22"/>
        </w:rPr>
        <w:t xml:space="preserve"> być gotow</w:t>
      </w:r>
      <w:r>
        <w:rPr>
          <w:rFonts w:ascii="Arial Narrow" w:hAnsi="Arial Narrow" w:cs="Arial"/>
          <w:sz w:val="22"/>
          <w:szCs w:val="22"/>
        </w:rPr>
        <w:t>e</w:t>
      </w:r>
      <w:r w:rsidR="00484849" w:rsidRPr="004B41B6">
        <w:rPr>
          <w:rFonts w:ascii="Arial Narrow" w:hAnsi="Arial Narrow" w:cs="Arial"/>
          <w:sz w:val="22"/>
          <w:szCs w:val="22"/>
        </w:rPr>
        <w:t xml:space="preserve"> do pracy.</w:t>
      </w:r>
    </w:p>
    <w:p w14:paraId="42240B91" w14:textId="77777777" w:rsidR="00484849" w:rsidRPr="004B41B6" w:rsidRDefault="00484849" w:rsidP="00484849">
      <w:pPr>
        <w:pStyle w:val="Akapitzlist"/>
        <w:numPr>
          <w:ilvl w:val="0"/>
          <w:numId w:val="4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4B41B6">
        <w:rPr>
          <w:rFonts w:ascii="Arial Narrow" w:hAnsi="Arial Narrow" w:cs="Arial"/>
          <w:sz w:val="22"/>
          <w:szCs w:val="22"/>
        </w:rPr>
        <w:t>Oferowane Urządzeni</w:t>
      </w:r>
      <w:r w:rsidR="00A83FED">
        <w:rPr>
          <w:rFonts w:ascii="Arial Narrow" w:hAnsi="Arial Narrow" w:cs="Arial"/>
          <w:sz w:val="22"/>
          <w:szCs w:val="22"/>
        </w:rPr>
        <w:t>a</w:t>
      </w:r>
      <w:r w:rsidRPr="004B41B6">
        <w:rPr>
          <w:rFonts w:ascii="Arial Narrow" w:hAnsi="Arial Narrow" w:cs="Arial"/>
          <w:sz w:val="22"/>
          <w:szCs w:val="22"/>
        </w:rPr>
        <w:t xml:space="preserve"> </w:t>
      </w:r>
      <w:r w:rsidR="00A83FED" w:rsidRPr="004B41B6">
        <w:rPr>
          <w:rFonts w:ascii="Arial Narrow" w:hAnsi="Arial Narrow" w:cs="Arial"/>
          <w:sz w:val="22"/>
          <w:szCs w:val="22"/>
        </w:rPr>
        <w:t>musz</w:t>
      </w:r>
      <w:r w:rsidR="00A83FED">
        <w:rPr>
          <w:rFonts w:ascii="Arial Narrow" w:hAnsi="Arial Narrow" w:cs="Arial"/>
          <w:sz w:val="22"/>
          <w:szCs w:val="22"/>
        </w:rPr>
        <w:t>ą</w:t>
      </w:r>
      <w:r w:rsidRPr="004B41B6">
        <w:rPr>
          <w:rFonts w:ascii="Arial Narrow" w:hAnsi="Arial Narrow" w:cs="Arial"/>
          <w:sz w:val="22"/>
          <w:szCs w:val="22"/>
        </w:rPr>
        <w:t xml:space="preserve"> być oznakowany znakiem CE i posiadać ważną deklarację zgodności CE, dotyczy to również wszystkich elementów składowych zestawów komputerowych dostarczonych wraz z </w:t>
      </w:r>
      <w:r w:rsidR="00A83FED" w:rsidRPr="004B41B6">
        <w:rPr>
          <w:rFonts w:ascii="Arial Narrow" w:hAnsi="Arial Narrow" w:cs="Arial"/>
          <w:sz w:val="22"/>
          <w:szCs w:val="22"/>
        </w:rPr>
        <w:t>urządzeniem, jeżeli</w:t>
      </w:r>
      <w:r w:rsidRPr="004B41B6">
        <w:rPr>
          <w:rFonts w:ascii="Arial Narrow" w:hAnsi="Arial Narrow" w:cs="Arial"/>
          <w:sz w:val="22"/>
          <w:szCs w:val="22"/>
        </w:rPr>
        <w:t xml:space="preserve"> występują jako osobne </w:t>
      </w:r>
      <w:r w:rsidR="00A83FED" w:rsidRPr="004B41B6">
        <w:rPr>
          <w:rFonts w:ascii="Arial Narrow" w:hAnsi="Arial Narrow" w:cs="Arial"/>
          <w:sz w:val="22"/>
          <w:szCs w:val="22"/>
        </w:rPr>
        <w:t>urządzenia.</w:t>
      </w:r>
    </w:p>
    <w:p w14:paraId="7BDC8367" w14:textId="68BC8954" w:rsidR="00484849" w:rsidRPr="004B41B6" w:rsidRDefault="00A83FED" w:rsidP="00484849">
      <w:pPr>
        <w:pStyle w:val="Akapitzlist"/>
        <w:numPr>
          <w:ilvl w:val="0"/>
          <w:numId w:val="4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Urządzenia   nie starsze</w:t>
      </w:r>
      <w:r w:rsidR="00484849" w:rsidRPr="004B41B6">
        <w:rPr>
          <w:rFonts w:ascii="Arial Narrow" w:hAnsi="Arial Narrow" w:cs="Arial"/>
          <w:sz w:val="22"/>
          <w:szCs w:val="22"/>
        </w:rPr>
        <w:t xml:space="preserve"> niż 202</w:t>
      </w:r>
      <w:r w:rsidR="009E33A6">
        <w:rPr>
          <w:rFonts w:ascii="Arial Narrow" w:hAnsi="Arial Narrow" w:cs="Arial"/>
          <w:sz w:val="22"/>
          <w:szCs w:val="22"/>
        </w:rPr>
        <w:t>2</w:t>
      </w:r>
      <w:r w:rsidR="00484849" w:rsidRPr="004B41B6">
        <w:rPr>
          <w:rFonts w:ascii="Arial Narrow" w:hAnsi="Arial Narrow" w:cs="Arial"/>
          <w:sz w:val="22"/>
          <w:szCs w:val="22"/>
        </w:rPr>
        <w:t xml:space="preserve"> r. </w:t>
      </w:r>
    </w:p>
    <w:p w14:paraId="55A9FC6E" w14:textId="77777777" w:rsidR="00484849" w:rsidRPr="004B41B6" w:rsidRDefault="00484849" w:rsidP="0048484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4B41B6">
        <w:rPr>
          <w:rFonts w:ascii="Arial Narrow" w:hAnsi="Arial Narrow"/>
          <w:sz w:val="22"/>
          <w:szCs w:val="22"/>
        </w:rPr>
        <w:t xml:space="preserve"> </w:t>
      </w:r>
    </w:p>
    <w:p w14:paraId="7545E518" w14:textId="77777777" w:rsidR="00484849" w:rsidRDefault="00484849" w:rsidP="00484849">
      <w:pPr>
        <w:pStyle w:val="Akapitzlist"/>
        <w:ind w:left="360"/>
        <w:jc w:val="both"/>
        <w:rPr>
          <w:rFonts w:ascii="Arial Narrow" w:hAnsi="Arial Narrow"/>
          <w:szCs w:val="24"/>
        </w:rPr>
      </w:pPr>
    </w:p>
    <w:p w14:paraId="1572C175" w14:textId="77777777" w:rsidR="00643509" w:rsidRPr="009B67B0" w:rsidRDefault="00643509" w:rsidP="00643509">
      <w:pPr>
        <w:pStyle w:val="Skrconyadreszwrotny"/>
        <w:jc w:val="center"/>
        <w:rPr>
          <w:rFonts w:ascii="Arial Narrow" w:hAnsi="Arial Narrow"/>
          <w:szCs w:val="24"/>
        </w:rPr>
      </w:pPr>
      <w:r w:rsidRPr="009B67B0">
        <w:rPr>
          <w:rFonts w:ascii="Arial Narrow" w:hAnsi="Arial Narrow"/>
          <w:b/>
          <w:szCs w:val="24"/>
        </w:rPr>
        <w:t>ZESTAWIENIE GRANICZNYCH PARAMETRÓW TECHNICZNO- UŻYTKOWYCH</w:t>
      </w:r>
      <w:r>
        <w:rPr>
          <w:rFonts w:ascii="Arial Narrow" w:hAnsi="Arial Narrow"/>
          <w:b/>
          <w:szCs w:val="24"/>
        </w:rPr>
        <w:t xml:space="preserve"> </w:t>
      </w:r>
      <w:r w:rsidR="00F02712">
        <w:rPr>
          <w:rFonts w:ascii="Arial Narrow" w:hAnsi="Arial Narrow"/>
          <w:b/>
          <w:szCs w:val="24"/>
        </w:rPr>
        <w:t xml:space="preserve">POMP INFUZYJNYCH </w:t>
      </w:r>
      <w:r w:rsidR="00F02712">
        <w:rPr>
          <w:rFonts w:ascii="Arial Narrow" w:hAnsi="Arial Narrow"/>
          <w:b/>
          <w:szCs w:val="24"/>
        </w:rPr>
        <w:br/>
        <w:t>– 6 szt.</w:t>
      </w:r>
    </w:p>
    <w:p w14:paraId="6E74632B" w14:textId="77777777" w:rsidR="00484849" w:rsidRDefault="00484849" w:rsidP="00484849">
      <w:pPr>
        <w:pStyle w:val="Akapitzlist"/>
        <w:ind w:left="360"/>
        <w:jc w:val="both"/>
        <w:rPr>
          <w:rFonts w:ascii="Arial Narrow" w:hAnsi="Arial Narrow"/>
          <w:szCs w:val="24"/>
        </w:rPr>
      </w:pPr>
    </w:p>
    <w:p w14:paraId="020D5545" w14:textId="77777777" w:rsidR="00643509" w:rsidRDefault="00643509" w:rsidP="00484849">
      <w:pPr>
        <w:pStyle w:val="Akapitzlist"/>
        <w:ind w:left="360"/>
        <w:jc w:val="both"/>
        <w:rPr>
          <w:rFonts w:ascii="Arial Narrow" w:hAnsi="Arial Narrow"/>
          <w:szCs w:val="2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5385"/>
        <w:gridCol w:w="1559"/>
        <w:gridCol w:w="1562"/>
        <w:gridCol w:w="1840"/>
      </w:tblGrid>
      <w:tr w:rsidR="00F02712" w:rsidRPr="00393B98" w14:paraId="23FD4596" w14:textId="77777777" w:rsidTr="004120B9">
        <w:trPr>
          <w:cantSplit/>
          <w:trHeight w:val="900"/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</w:tcPr>
          <w:p w14:paraId="548CFA3A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</w:rPr>
              <w:t>DANE OGÓ</w:t>
            </w:r>
            <w:r w:rsidRPr="009B67B0">
              <w:rPr>
                <w:rFonts w:ascii="Arial Narrow" w:hAnsi="Arial Narrow" w:cs="Arial"/>
                <w:b/>
              </w:rPr>
              <w:t>LNE</w:t>
            </w:r>
          </w:p>
        </w:tc>
        <w:tc>
          <w:tcPr>
            <w:tcW w:w="496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686BD3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2712" w:rsidRPr="00393B98" w14:paraId="19520604" w14:textId="77777777" w:rsidTr="004120B9">
        <w:trPr>
          <w:cantSplit/>
          <w:trHeight w:val="90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46634D5B" w14:textId="77777777" w:rsidR="00F02712" w:rsidRPr="003E3780" w:rsidRDefault="00F02712" w:rsidP="004120B9">
            <w:pPr>
              <w:jc w:val="center"/>
              <w:rPr>
                <w:rFonts w:ascii="Arial Narrow" w:hAnsi="Arial Narrow" w:cs="Arial"/>
                <w:bCs/>
              </w:rPr>
            </w:pPr>
            <w:r w:rsidRPr="003E3780">
              <w:rPr>
                <w:rFonts w:ascii="Arial Narrow" w:hAnsi="Arial Narrow" w:cs="Arial"/>
                <w:bCs/>
                <w:sz w:val="22"/>
                <w:szCs w:val="22"/>
              </w:rPr>
              <w:t>1.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6A9B68EF" w14:textId="77777777" w:rsidR="00F02712" w:rsidRPr="003E3780" w:rsidRDefault="00F02712" w:rsidP="004120B9">
            <w:pPr>
              <w:rPr>
                <w:rFonts w:ascii="Arial Narrow" w:hAnsi="Arial Narrow"/>
              </w:rPr>
            </w:pPr>
            <w:r w:rsidRPr="003E3780">
              <w:rPr>
                <w:rFonts w:ascii="Arial Narrow" w:hAnsi="Arial Narrow"/>
                <w:sz w:val="22"/>
                <w:szCs w:val="22"/>
              </w:rPr>
              <w:t xml:space="preserve">Pełna nazwa  i model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58099" w14:textId="77777777" w:rsidR="00F02712" w:rsidRPr="003E3780" w:rsidRDefault="00F02712" w:rsidP="004120B9">
            <w:pPr>
              <w:pStyle w:val="Stopka"/>
              <w:tabs>
                <w:tab w:val="left" w:pos="708"/>
              </w:tabs>
              <w:rPr>
                <w:rFonts w:ascii="Arial Narrow" w:hAnsi="Arial Narrow" w:cs="Arial"/>
                <w:lang w:eastAsia="en-US"/>
              </w:rPr>
            </w:pPr>
            <w:r w:rsidRPr="003E3780">
              <w:rPr>
                <w:rFonts w:ascii="Arial Narrow" w:hAnsi="Arial Narrow" w:cs="Arial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EF35D60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2712" w:rsidRPr="00393B98" w14:paraId="73BF18F0" w14:textId="77777777" w:rsidTr="004120B9">
        <w:trPr>
          <w:cantSplit/>
          <w:trHeight w:val="90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7ABD8EA2" w14:textId="77777777" w:rsidR="00F02712" w:rsidRPr="003E3780" w:rsidRDefault="00F02712" w:rsidP="004120B9">
            <w:pPr>
              <w:jc w:val="center"/>
              <w:rPr>
                <w:rFonts w:ascii="Arial Narrow" w:hAnsi="Arial Narrow" w:cs="Arial"/>
                <w:bCs/>
              </w:rPr>
            </w:pPr>
            <w:r w:rsidRPr="003E3780">
              <w:rPr>
                <w:rFonts w:ascii="Arial Narrow" w:hAnsi="Arial Narrow" w:cs="Arial"/>
                <w:bCs/>
                <w:sz w:val="22"/>
                <w:szCs w:val="22"/>
              </w:rPr>
              <w:t>2.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5515CC1E" w14:textId="77777777" w:rsidR="00F02712" w:rsidRPr="003E3780" w:rsidRDefault="00F02712" w:rsidP="004120B9">
            <w:pPr>
              <w:rPr>
                <w:rFonts w:ascii="Arial Narrow" w:hAnsi="Arial Narrow"/>
              </w:rPr>
            </w:pPr>
            <w:r w:rsidRPr="003E3780">
              <w:rPr>
                <w:rFonts w:ascii="Arial Narrow" w:hAnsi="Arial Narrow"/>
                <w:sz w:val="22"/>
                <w:szCs w:val="22"/>
              </w:rPr>
              <w:t>Producent/kraj pochodzenia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49110" w14:textId="77777777" w:rsidR="00F02712" w:rsidRPr="003E3780" w:rsidRDefault="00F02712" w:rsidP="004120B9">
            <w:pPr>
              <w:pStyle w:val="Stopka"/>
              <w:tabs>
                <w:tab w:val="left" w:pos="708"/>
              </w:tabs>
              <w:rPr>
                <w:rFonts w:ascii="Arial Narrow" w:hAnsi="Arial Narrow" w:cs="Arial"/>
                <w:lang w:eastAsia="en-US"/>
              </w:rPr>
            </w:pPr>
            <w:r w:rsidRPr="003E3780">
              <w:rPr>
                <w:rFonts w:ascii="Arial Narrow" w:hAnsi="Arial Narrow" w:cs="Arial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17DD773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2712" w:rsidRPr="00393B98" w14:paraId="3ED20940" w14:textId="77777777" w:rsidTr="004120B9">
        <w:trPr>
          <w:cantSplit/>
          <w:trHeight w:val="90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052C97F1" w14:textId="77777777" w:rsidR="00F02712" w:rsidRPr="003E3780" w:rsidRDefault="00F02712" w:rsidP="004120B9">
            <w:pPr>
              <w:jc w:val="center"/>
              <w:rPr>
                <w:rFonts w:ascii="Arial Narrow" w:hAnsi="Arial Narrow" w:cs="Arial"/>
                <w:bCs/>
              </w:rPr>
            </w:pPr>
            <w:r w:rsidRPr="003E3780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1ACDA9A2" w14:textId="622127D1" w:rsidR="00F02712" w:rsidRPr="003E3780" w:rsidRDefault="00F02712" w:rsidP="004120B9">
            <w:pPr>
              <w:rPr>
                <w:rFonts w:ascii="Arial Narrow" w:hAnsi="Arial Narrow"/>
              </w:rPr>
            </w:pPr>
            <w:r w:rsidRPr="003E3780">
              <w:rPr>
                <w:rFonts w:ascii="Arial Narrow" w:hAnsi="Arial Narrow"/>
                <w:sz w:val="22"/>
                <w:szCs w:val="22"/>
              </w:rPr>
              <w:t xml:space="preserve">Rok produkcji  - </w:t>
            </w:r>
            <w:r>
              <w:rPr>
                <w:rFonts w:ascii="Arial Narrow" w:hAnsi="Arial Narrow"/>
                <w:sz w:val="22"/>
                <w:szCs w:val="22"/>
              </w:rPr>
              <w:t xml:space="preserve">nie starszy niż </w:t>
            </w:r>
            <w:r w:rsidRPr="003E3780">
              <w:rPr>
                <w:rFonts w:ascii="Arial Narrow" w:hAnsi="Arial Narrow"/>
                <w:sz w:val="22"/>
                <w:szCs w:val="22"/>
              </w:rPr>
              <w:t>202</w:t>
            </w:r>
            <w:r w:rsidR="009E33A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r.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F15E5A" w14:textId="77777777" w:rsidR="00F02712" w:rsidRPr="003E3780" w:rsidRDefault="00F02712" w:rsidP="004120B9">
            <w:pPr>
              <w:pStyle w:val="Stopka"/>
              <w:tabs>
                <w:tab w:val="left" w:pos="708"/>
              </w:tabs>
              <w:rPr>
                <w:rFonts w:ascii="Arial Narrow" w:hAnsi="Arial Narrow" w:cs="Arial"/>
                <w:lang w:eastAsia="en-US"/>
              </w:rPr>
            </w:pPr>
            <w:r w:rsidRPr="003E3780">
              <w:rPr>
                <w:rFonts w:ascii="Arial Narrow" w:hAnsi="Arial Narrow" w:cs="Arial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CBD8CDE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2712" w:rsidRPr="00393B98" w14:paraId="54065EA9" w14:textId="77777777" w:rsidTr="004120B9">
        <w:trPr>
          <w:cantSplit/>
          <w:trHeight w:val="90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1AB9A59B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98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5F12FE7A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98">
              <w:rPr>
                <w:rFonts w:ascii="Arial" w:hAnsi="Arial" w:cs="Arial"/>
                <w:b/>
                <w:sz w:val="16"/>
                <w:szCs w:val="16"/>
              </w:rPr>
              <w:t>OPIS PARAMETRU / WARUNKU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97FFC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98">
              <w:rPr>
                <w:rFonts w:ascii="Arial" w:hAnsi="Arial" w:cs="Arial"/>
                <w:b/>
                <w:sz w:val="16"/>
                <w:szCs w:val="16"/>
              </w:rPr>
              <w:t>Parametr wymagany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56FD571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98">
              <w:rPr>
                <w:rFonts w:ascii="Arial" w:hAnsi="Arial" w:cs="Arial"/>
                <w:b/>
                <w:sz w:val="16"/>
                <w:szCs w:val="16"/>
              </w:rPr>
              <w:t>Parametr oferowany/</w:t>
            </w:r>
            <w:r w:rsidRPr="00393B98">
              <w:rPr>
                <w:rFonts w:ascii="Arial" w:hAnsi="Arial" w:cs="Arial"/>
                <w:b/>
                <w:sz w:val="16"/>
                <w:szCs w:val="16"/>
              </w:rPr>
              <w:br/>
              <w:t>podać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E5C234B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98">
              <w:rPr>
                <w:rFonts w:ascii="Arial" w:hAnsi="Arial" w:cs="Arial"/>
                <w:b/>
                <w:sz w:val="16"/>
                <w:szCs w:val="16"/>
              </w:rPr>
              <w:t>Parametr</w:t>
            </w:r>
          </w:p>
          <w:p w14:paraId="5FC2ECE1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98">
              <w:rPr>
                <w:rFonts w:ascii="Arial" w:hAnsi="Arial" w:cs="Arial"/>
                <w:b/>
                <w:sz w:val="16"/>
                <w:szCs w:val="16"/>
              </w:rPr>
              <w:t>oceniany</w:t>
            </w:r>
          </w:p>
        </w:tc>
      </w:tr>
      <w:tr w:rsidR="00F02712" w:rsidRPr="00393B98" w14:paraId="72300925" w14:textId="77777777" w:rsidTr="004120B9">
        <w:trPr>
          <w:cantSplit/>
          <w:trHeight w:val="225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136A5AF4" w14:textId="77777777" w:rsidR="00F02712" w:rsidRPr="00393B98" w:rsidRDefault="00F02712" w:rsidP="00F0271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PARAMETRY </w:t>
            </w:r>
            <w:r w:rsidRPr="00393B98">
              <w:rPr>
                <w:rFonts w:ascii="Arial" w:hAnsi="Arial" w:cs="Arial"/>
                <w:b/>
                <w:sz w:val="16"/>
                <w:szCs w:val="16"/>
              </w:rPr>
              <w:t xml:space="preserve"> OGÓLNE</w:t>
            </w:r>
          </w:p>
        </w:tc>
      </w:tr>
      <w:tr w:rsidR="00F02712" w:rsidRPr="00393B98" w14:paraId="2EA71869" w14:textId="77777777" w:rsidTr="004120B9">
        <w:trPr>
          <w:cantSplit/>
          <w:trHeight w:val="709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37DBCDB9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067000A9" w14:textId="77777777" w:rsidR="00F02712" w:rsidRPr="00E775A9" w:rsidRDefault="00F02712" w:rsidP="004120B9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Zasilanie sieciowe zgodne z warunkami obowiązującymi w Polsce, AC 230 V 50 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60DB1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BD7FEEA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85B3905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50AAC6D3" w14:textId="77777777" w:rsidTr="004120B9">
        <w:trPr>
          <w:cantSplit/>
          <w:trHeight w:val="117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5B603255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1477DDF1" w14:textId="77777777" w:rsidR="00F02712" w:rsidRPr="00E775A9" w:rsidRDefault="00F02712" w:rsidP="004120B9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Ochrona przed wilgocią wg EN 6060529 min IP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8A3214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1B006B4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8FDEE46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1B2996B4" w14:textId="77777777" w:rsidTr="004120B9">
        <w:trPr>
          <w:cantSplit/>
          <w:trHeight w:val="7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429A6CDC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394F1674" w14:textId="77777777" w:rsidR="00F02712" w:rsidRPr="00E775A9" w:rsidRDefault="00F02712" w:rsidP="004120B9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Klasa ochronności zgodnie z IEC/EN60601-1 : Klasa II, typ CF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1D3483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D744D4C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1C62FEE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3C2C5D88" w14:textId="77777777" w:rsidTr="004120B9">
        <w:trPr>
          <w:cantSplit/>
          <w:trHeight w:val="7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258737AE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4F6FE234" w14:textId="77777777" w:rsidR="00F02712" w:rsidRPr="00E775A9" w:rsidRDefault="00F02712" w:rsidP="004120B9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Urządzenie fabrycznie nowe, nieużywane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5D67C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C42149D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E1D7C0A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4BE0B0B0" w14:textId="77777777" w:rsidTr="004120B9">
        <w:trPr>
          <w:cantSplit/>
          <w:trHeight w:val="121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0D0CF257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44B9B578" w14:textId="77777777" w:rsidR="00F02712" w:rsidRPr="00E775A9" w:rsidRDefault="00F02712" w:rsidP="004120B9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eastAsiaTheme="minorHAnsi" w:hAnsi="Arial Narrow" w:cs="Calibri"/>
                <w:lang w:eastAsia="en-US"/>
              </w:rPr>
              <w:t>Bateria litowo-jonowa</w:t>
            </w:r>
            <w:r w:rsidR="00DD5B16" w:rsidRPr="00E775A9">
              <w:rPr>
                <w:rFonts w:ascii="Arial Narrow" w:eastAsiaTheme="minorHAnsi" w:hAnsi="Arial Narrow" w:cs="Calibri"/>
                <w:lang w:eastAsia="en-US"/>
              </w:rPr>
              <w:t xml:space="preserve"> (7,2V; 2,2 Ah)</w:t>
            </w:r>
            <w:r w:rsidRPr="00E775A9">
              <w:rPr>
                <w:rFonts w:ascii="Arial Narrow" w:eastAsiaTheme="minorHAnsi" w:hAnsi="Arial Narrow" w:cs="Calibri"/>
                <w:lang w:eastAsia="en-US"/>
              </w:rPr>
              <w:t>; pozostały czas pracy baterii oraz poziom naładowania wyświetlane na ekranie.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738979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26DA85F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3E10DF1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645F627F" w14:textId="77777777" w:rsidTr="004120B9">
        <w:trPr>
          <w:cantSplit/>
          <w:trHeight w:val="99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05E73D7D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132E86F5" w14:textId="77777777" w:rsidR="00F02712" w:rsidRPr="00E775A9" w:rsidRDefault="00F02712" w:rsidP="004120B9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eastAsiaTheme="minorHAnsi" w:hAnsi="Arial Narrow" w:cs="Calibri"/>
                <w:bCs/>
                <w:lang w:eastAsia="en-US"/>
              </w:rPr>
              <w:t>Czas ładowania baterii: pompa wyłączona poniżej  6 godz.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FC0E5C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2BFE9D1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779BD4A" w14:textId="77777777" w:rsidR="00F02712" w:rsidRPr="006605B8" w:rsidRDefault="00F02712" w:rsidP="004120B9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186F297B" w14:textId="77777777" w:rsidTr="004120B9">
        <w:trPr>
          <w:cantSplit/>
          <w:trHeight w:val="99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3A529F31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0EB1FAB6" w14:textId="77777777" w:rsidR="00F02712" w:rsidRPr="00E775A9" w:rsidRDefault="00F02712" w:rsidP="004120B9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eastAsiaTheme="minorHAnsi" w:hAnsi="Arial Narrow" w:cs="Calibri"/>
                <w:bCs/>
                <w:lang w:eastAsia="en-US"/>
              </w:rPr>
              <w:t>Czas ładowania baterii: pompa włączona poniżej  20 godz.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BDEC6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FCE36C8" w14:textId="77777777" w:rsidR="00F02712" w:rsidRPr="00393B98" w:rsidRDefault="00F02712" w:rsidP="004120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518833B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2856820C" w14:textId="77777777" w:rsidTr="004120B9">
        <w:trPr>
          <w:cantSplit/>
          <w:trHeight w:val="99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7B970C40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6CBDF8C5" w14:textId="77777777" w:rsidR="00F02712" w:rsidRPr="00E775A9" w:rsidRDefault="00F02712" w:rsidP="004120B9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lang w:eastAsia="en-US"/>
              </w:rPr>
            </w:pPr>
            <w:r w:rsidRPr="00E775A9">
              <w:rPr>
                <w:rFonts w:ascii="Arial Narrow" w:eastAsiaTheme="minorHAnsi" w:hAnsi="Arial Narrow" w:cs="Calibri"/>
                <w:lang w:eastAsia="en-US"/>
              </w:rPr>
              <w:t xml:space="preserve">Lampka kontrolna zasilania oraz wskaźnik stanu naładowania akumulatora widoczne na płycie czołowej urządzenia.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D91C8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0CE7501" w14:textId="77777777" w:rsidR="00F02712" w:rsidRPr="00393B98" w:rsidRDefault="00F02712" w:rsidP="004120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B6B8EEA" w14:textId="77777777" w:rsidR="00F02712" w:rsidRPr="006605B8" w:rsidRDefault="00F02712" w:rsidP="004120B9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521D77" w:rsidRPr="00393B98" w14:paraId="3946850D" w14:textId="77777777" w:rsidTr="004120B9">
        <w:trPr>
          <w:cantSplit/>
          <w:trHeight w:val="99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19C7D470" w14:textId="77777777" w:rsidR="00521D77" w:rsidRDefault="00521D77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222D8A81" w14:textId="77777777" w:rsidR="004F38AF" w:rsidRPr="00E775A9" w:rsidRDefault="00521D77" w:rsidP="00521D77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 w:rsidRPr="00E775A9">
              <w:rPr>
                <w:rFonts w:ascii="Arial Narrow" w:hAnsi="Arial Narrow"/>
                <w:bCs/>
                <w:sz w:val="20"/>
                <w:szCs w:val="20"/>
              </w:rPr>
              <w:t xml:space="preserve">Monochromatyczny graficzny wyświetlacz LCD o wymiarach </w:t>
            </w:r>
          </w:p>
          <w:p w14:paraId="48274B15" w14:textId="77777777" w:rsidR="00521D77" w:rsidRPr="00E775A9" w:rsidRDefault="00521D77" w:rsidP="00521D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775A9">
              <w:rPr>
                <w:rFonts w:ascii="Arial Narrow" w:hAnsi="Arial Narrow"/>
                <w:bCs/>
                <w:sz w:val="20"/>
                <w:szCs w:val="20"/>
              </w:rPr>
              <w:t xml:space="preserve">min.  70 mm × 35 mm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844C4" w14:textId="77777777" w:rsidR="00521D77" w:rsidRDefault="00521D77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EF2C866" w14:textId="77777777" w:rsidR="00521D77" w:rsidRPr="00393B98" w:rsidRDefault="00521D77" w:rsidP="004120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2FEEFE8" w14:textId="77777777" w:rsidR="00521D77" w:rsidRDefault="00521D77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712" w:rsidRPr="00393B98" w14:paraId="65F52800" w14:textId="77777777" w:rsidTr="004120B9">
        <w:trPr>
          <w:cantSplit/>
          <w:trHeight w:val="58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616B219B" w14:textId="77777777" w:rsidR="00F02712" w:rsidRPr="00393B98" w:rsidRDefault="00F02712" w:rsidP="00F02712">
            <w:pPr>
              <w:pStyle w:val="Akapitzlist"/>
              <w:numPr>
                <w:ilvl w:val="0"/>
                <w:numId w:val="6"/>
              </w:numPr>
              <w:snapToGrid w:val="0"/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POMPA INFUZYJNA</w:t>
            </w:r>
          </w:p>
        </w:tc>
      </w:tr>
      <w:tr w:rsidR="00F02712" w:rsidRPr="00393B98" w14:paraId="13278412" w14:textId="77777777" w:rsidTr="004120B9">
        <w:trPr>
          <w:cantSplit/>
          <w:trHeight w:val="314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090C6909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3C263A5D" w14:textId="77777777" w:rsidR="00F02712" w:rsidRPr="00E775A9" w:rsidRDefault="00F02712" w:rsidP="004120B9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lang w:eastAsia="en-US"/>
              </w:rPr>
            </w:pPr>
            <w:r w:rsidRPr="00E775A9">
              <w:rPr>
                <w:rFonts w:ascii="Arial Narrow" w:eastAsiaTheme="minorHAnsi" w:hAnsi="Arial Narrow" w:cs="Calibri"/>
                <w:lang w:eastAsia="en-US"/>
              </w:rPr>
              <w:t xml:space="preserve">Pompa infuzyjna strzykawkowa do infuzji dożylnej lub podskórnej u pacjentów dorosłych, dzieci i noworodków w przerywanych lub ciągłych infuzjach płynów pozajelitowych, leków, krwi i preparatów krwiopochodnych.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99CF30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4AE3044" w14:textId="77777777" w:rsidR="00F02712" w:rsidRPr="00393B98" w:rsidRDefault="00F02712" w:rsidP="004120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97E73A6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77FEFAE1" w14:textId="77777777" w:rsidTr="004120B9">
        <w:trPr>
          <w:cantSplit/>
          <w:trHeight w:val="452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6E025511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6A8665A8" w14:textId="77777777" w:rsidR="00F02712" w:rsidRPr="00E775A9" w:rsidRDefault="00F02712" w:rsidP="004120B9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lang w:eastAsia="en-US"/>
              </w:rPr>
            </w:pPr>
            <w:r w:rsidRPr="00E775A9">
              <w:rPr>
                <w:rFonts w:ascii="Arial Narrow" w:eastAsiaTheme="minorHAnsi" w:hAnsi="Arial Narrow" w:cs="Calibri"/>
                <w:lang w:eastAsia="en-US"/>
              </w:rPr>
              <w:t xml:space="preserve">Zasilanie pompy bezpośrednio z sieci za pomocą kabla, zasilacz wbudowany wewnątrz urządzenia.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6E13B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A2B704B" w14:textId="77777777" w:rsidR="00F02712" w:rsidRPr="00393B98" w:rsidRDefault="00F02712" w:rsidP="004120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F7FE19C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16E390AD" w14:textId="77777777" w:rsidTr="004120B9">
        <w:trPr>
          <w:cantSplit/>
          <w:trHeight w:val="472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0BEB8872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65DE36E2" w14:textId="77777777" w:rsidR="00F02712" w:rsidRPr="00E775A9" w:rsidRDefault="00F02712" w:rsidP="004120B9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Zasilanie z akumulatora wewnętrznego min. 10 godz. przy przepływie 5 ml/godz.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EC6228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podać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F7E5B25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D7B6046" w14:textId="77777777" w:rsidR="00F02712" w:rsidRDefault="001402E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Powyżej 10 </w:t>
            </w:r>
            <w:r w:rsidR="00CE7144">
              <w:rPr>
                <w:rFonts w:ascii="Arial" w:hAnsi="Arial" w:cs="Arial"/>
                <w:sz w:val="16"/>
                <w:szCs w:val="16"/>
              </w:rPr>
              <w:t>godz.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10pkt.</w:t>
            </w:r>
          </w:p>
          <w:p w14:paraId="3129425C" w14:textId="77777777" w:rsidR="001402E2" w:rsidRPr="00393B98" w:rsidRDefault="001402E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Poniżej 0</w:t>
            </w:r>
            <w:r w:rsidR="00CE7144">
              <w:rPr>
                <w:rFonts w:ascii="Arial" w:hAnsi="Arial" w:cs="Arial"/>
                <w:sz w:val="16"/>
                <w:szCs w:val="16"/>
              </w:rPr>
              <w:t xml:space="preserve"> pkt.</w:t>
            </w:r>
          </w:p>
        </w:tc>
      </w:tr>
      <w:tr w:rsidR="00F02712" w:rsidRPr="00393B98" w14:paraId="2A04B9D7" w14:textId="77777777" w:rsidTr="004120B9">
        <w:trPr>
          <w:cantSplit/>
          <w:trHeight w:val="472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3331FABD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1F6CFFDA" w14:textId="77777777" w:rsidR="00F02712" w:rsidRPr="00E775A9" w:rsidRDefault="00F02712" w:rsidP="00DD5B16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Masa pompy wraz z uchwytem do mocowania na stojaku lub szynie maksymalnie 2,</w:t>
            </w:r>
            <w:r w:rsidR="00DD5B16" w:rsidRPr="00E775A9">
              <w:rPr>
                <w:rFonts w:ascii="Arial Narrow" w:hAnsi="Arial Narrow" w:cs="Calibri"/>
              </w:rPr>
              <w:t>1</w:t>
            </w:r>
            <w:r w:rsidRPr="00E775A9">
              <w:rPr>
                <w:rFonts w:ascii="Arial Narrow" w:hAnsi="Arial Narrow" w:cs="Calibri"/>
              </w:rPr>
              <w:t xml:space="preserve">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003D8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podać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CC05169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8FFD7C1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13876F73" w14:textId="77777777" w:rsidTr="004120B9">
        <w:trPr>
          <w:cantSplit/>
          <w:trHeight w:val="283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125A45D3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2C356587" w14:textId="77777777" w:rsidR="00F02712" w:rsidRPr="00E775A9" w:rsidRDefault="00F02712" w:rsidP="004120B9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lang w:eastAsia="en-US"/>
              </w:rPr>
            </w:pPr>
            <w:r w:rsidRPr="00E775A9">
              <w:rPr>
                <w:rFonts w:ascii="Arial Narrow" w:eastAsiaTheme="minorHAnsi" w:hAnsi="Arial Narrow" w:cs="Calibri"/>
                <w:bCs/>
                <w:lang w:eastAsia="en-US"/>
              </w:rPr>
              <w:t xml:space="preserve">Uchwyt mocowania pompy do rury pionowej, kolumny lub poziomej szyny oraz rączka do przenoszenia na stałe wbudowane w pompę.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84B686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95AFB49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266F9BC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04A46692" w14:textId="77777777" w:rsidTr="004120B9">
        <w:trPr>
          <w:cantSplit/>
          <w:trHeight w:val="283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4DCB5390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0C518B6A" w14:textId="77777777" w:rsidR="00F02712" w:rsidRPr="00E775A9" w:rsidRDefault="00F02712" w:rsidP="004120B9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lang w:eastAsia="en-US"/>
              </w:rPr>
            </w:pPr>
            <w:r w:rsidRPr="00E775A9">
              <w:rPr>
                <w:rFonts w:ascii="Arial Narrow" w:eastAsiaTheme="minorHAnsi" w:hAnsi="Arial Narrow"/>
                <w:lang w:eastAsia="en-US"/>
              </w:rPr>
              <w:t>Możliwość łączenia pomp w moduły bez użycia dodatkowych elementów.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5E1BA7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857ADB5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6AFE300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39B3B4FA" w14:textId="77777777" w:rsidTr="004120B9">
        <w:trPr>
          <w:cantSplit/>
          <w:trHeight w:val="58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31FFB446" w14:textId="77777777" w:rsidR="00F02712" w:rsidRPr="00393B98" w:rsidRDefault="00F02712" w:rsidP="00F02712">
            <w:pPr>
              <w:pStyle w:val="Akapitzlist"/>
              <w:numPr>
                <w:ilvl w:val="0"/>
                <w:numId w:val="6"/>
              </w:numPr>
              <w:snapToGrid w:val="0"/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MOCOWANIE STRZYKAWKI</w:t>
            </w:r>
          </w:p>
        </w:tc>
      </w:tr>
      <w:tr w:rsidR="00F02712" w:rsidRPr="00393B98" w14:paraId="3A925503" w14:textId="77777777" w:rsidTr="004120B9">
        <w:trPr>
          <w:cantSplit/>
          <w:trHeight w:val="709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3E32A29A" w14:textId="77777777" w:rsidR="00F02712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3794C83C" w14:textId="77777777" w:rsidR="00F02712" w:rsidRPr="00C32406" w:rsidRDefault="00F02712" w:rsidP="004120B9">
            <w:pPr>
              <w:rPr>
                <w:rFonts w:ascii="Arial Narrow" w:hAnsi="Arial Narrow" w:cs="Calibri"/>
              </w:rPr>
            </w:pPr>
            <w:r w:rsidRPr="00C32406">
              <w:rPr>
                <w:rFonts w:ascii="Arial Narrow" w:hAnsi="Arial Narrow" w:cs="Calibri"/>
              </w:rPr>
              <w:t>Mocowanie strzykawki do czoła pompy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D27AEA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2C24A08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29F0BBE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1BD91D51" w14:textId="77777777" w:rsidTr="004120B9">
        <w:trPr>
          <w:cantSplit/>
          <w:trHeight w:val="709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1AD41787" w14:textId="77777777" w:rsidR="00F02712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55975BCD" w14:textId="77777777" w:rsidR="00F02712" w:rsidRPr="00C32406" w:rsidRDefault="00F02712" w:rsidP="004120B9">
            <w:pPr>
              <w:rPr>
                <w:rFonts w:ascii="Arial Narrow" w:hAnsi="Arial Narrow" w:cs="Calibri"/>
              </w:rPr>
            </w:pPr>
            <w:r w:rsidRPr="00C32406">
              <w:rPr>
                <w:rFonts w:ascii="Arial Narrow" w:hAnsi="Arial Narrow" w:cs="Calibri"/>
              </w:rPr>
              <w:t>Cała strzykawka stale widoczna podczas pracy pompy – możliwość odczytania objętości ze skali oraz wizualnej kontroli procesu infuzji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9A56F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93C649F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CED04AD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1AF540FB" w14:textId="77777777" w:rsidTr="004120B9">
        <w:trPr>
          <w:cantSplit/>
          <w:trHeight w:val="709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7346764D" w14:textId="77777777" w:rsidR="00F02712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71356BEB" w14:textId="77777777" w:rsidR="00F02712" w:rsidRPr="00C32406" w:rsidRDefault="00F02712" w:rsidP="004120B9">
            <w:pPr>
              <w:rPr>
                <w:rFonts w:ascii="Arial Narrow" w:hAnsi="Arial Narrow" w:cs="Calibri"/>
              </w:rPr>
            </w:pPr>
            <w:r w:rsidRPr="00C32406">
              <w:rPr>
                <w:rFonts w:ascii="Arial Narrow" w:hAnsi="Arial Narrow" w:cs="Calibri"/>
              </w:rPr>
              <w:t>Pełne mocowanie strzykawki możliwe za równo przy włączonej jak i wyłączonej pompie – system obsługiwany całkowicie manualnie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A11A1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B031FAF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1E36061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6765D0DF" w14:textId="77777777" w:rsidTr="004120B9">
        <w:trPr>
          <w:cantSplit/>
          <w:trHeight w:val="709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4DCAAB8F" w14:textId="77777777" w:rsidR="00F02712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732466A3" w14:textId="77777777" w:rsidR="00F02712" w:rsidRPr="00C32406" w:rsidRDefault="00F02712" w:rsidP="004120B9">
            <w:pPr>
              <w:rPr>
                <w:rFonts w:ascii="Arial Narrow" w:hAnsi="Arial Narrow" w:cs="Calibri"/>
              </w:rPr>
            </w:pPr>
            <w:r w:rsidRPr="00C32406">
              <w:rPr>
                <w:rFonts w:ascii="Arial Narrow" w:hAnsi="Arial Narrow" w:cs="Calibri"/>
              </w:rPr>
              <w:t>Osłona tłoka strzykawki uniemożliwiająca wciśnięcie tłoka strzykawki zamontowanej w pompie.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826550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3758FB1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0166D24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43AC7FAD" w14:textId="77777777" w:rsidTr="004120B9">
        <w:trPr>
          <w:cantSplit/>
          <w:trHeight w:val="709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480AF033" w14:textId="77777777" w:rsidR="00F02712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66ADB1A9" w14:textId="77777777" w:rsidR="00F02712" w:rsidRPr="00C32406" w:rsidRDefault="00F02712" w:rsidP="00320F9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32406">
              <w:rPr>
                <w:rFonts w:ascii="Arial Narrow" w:hAnsi="Arial Narrow"/>
                <w:color w:val="auto"/>
                <w:sz w:val="20"/>
                <w:szCs w:val="20"/>
              </w:rPr>
              <w:t xml:space="preserve">Pompa skalibrowana do pracy ze strzykawkami o objętości 5, 10, 20, 30/35 i 50/60 ml różnych typów oraz różnych </w:t>
            </w:r>
            <w:r w:rsidR="00320F98" w:rsidRPr="00C32406">
              <w:rPr>
                <w:rFonts w:ascii="Arial Narrow" w:hAnsi="Arial Narrow"/>
                <w:color w:val="auto"/>
                <w:sz w:val="20"/>
                <w:szCs w:val="20"/>
              </w:rPr>
              <w:t xml:space="preserve">producentów.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59822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02A0DDF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862DC5C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4D066CAA" w14:textId="77777777" w:rsidTr="004120B9">
        <w:trPr>
          <w:cantSplit/>
          <w:trHeight w:val="709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4BAAE9E9" w14:textId="77777777" w:rsidR="00F02712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76DC7638" w14:textId="77777777" w:rsidR="00F02712" w:rsidRPr="00C32406" w:rsidRDefault="00F02712" w:rsidP="004120B9">
            <w:pPr>
              <w:rPr>
                <w:rFonts w:ascii="Arial Narrow" w:hAnsi="Arial Narrow" w:cs="Calibri"/>
              </w:rPr>
            </w:pPr>
            <w:r w:rsidRPr="00C32406">
              <w:rPr>
                <w:rFonts w:ascii="Arial Narrow" w:hAnsi="Arial Narrow" w:cs="Calibri"/>
              </w:rPr>
              <w:t>Automatyczna funkcja antybolus po okluzji – zabezpieczenie przed podaniem niekontrolowanego bolusa po alarmie okluzji, ograniczenie bolusa &lt; 0,35 ml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B035BD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D0A3CA5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CC56D7F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02712" w:rsidRPr="00393B98" w14:paraId="74B2AC0B" w14:textId="77777777" w:rsidTr="004120B9">
        <w:trPr>
          <w:cantSplit/>
          <w:trHeight w:val="58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0A839332" w14:textId="77777777" w:rsidR="00F02712" w:rsidRPr="00393B98" w:rsidRDefault="00F02712" w:rsidP="00F02712">
            <w:pPr>
              <w:pStyle w:val="Akapitzlist"/>
              <w:numPr>
                <w:ilvl w:val="0"/>
                <w:numId w:val="6"/>
              </w:num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406">
              <w:rPr>
                <w:rFonts w:ascii="Arial" w:hAnsi="Arial" w:cs="Arial"/>
                <w:b/>
                <w:sz w:val="16"/>
                <w:szCs w:val="16"/>
              </w:rPr>
              <w:t>Programowanie infuzji</w:t>
            </w:r>
          </w:p>
        </w:tc>
      </w:tr>
      <w:tr w:rsidR="00F02712" w:rsidRPr="00393B98" w14:paraId="4739EEBD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057F1BC2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78589B65" w14:textId="77777777" w:rsidR="00F02712" w:rsidRPr="00E775A9" w:rsidRDefault="00F02712" w:rsidP="004120B9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Zakres szybkości infuzji 0,1 – 1200 ml/godz.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E5B30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B0D370D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505B5E1" w14:textId="77777777" w:rsidR="00F02712" w:rsidRDefault="001402E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  <w:r w:rsidR="00CE7144">
              <w:rPr>
                <w:rFonts w:ascii="Arial" w:hAnsi="Arial" w:cs="Arial"/>
                <w:sz w:val="16"/>
                <w:szCs w:val="16"/>
              </w:rPr>
              <w:t xml:space="preserve"> ml/godz. </w:t>
            </w:r>
            <w:r>
              <w:rPr>
                <w:rFonts w:ascii="Arial" w:hAnsi="Arial" w:cs="Arial"/>
                <w:sz w:val="16"/>
                <w:szCs w:val="16"/>
              </w:rPr>
              <w:t xml:space="preserve"> i więcej</w:t>
            </w:r>
            <w:r w:rsidR="00CE7144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10pkt.</w:t>
            </w:r>
          </w:p>
          <w:p w14:paraId="371F4F82" w14:textId="77777777" w:rsidR="001402E2" w:rsidRPr="00393B98" w:rsidRDefault="001402E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Poniżej</w:t>
            </w:r>
            <w:r w:rsidR="00CE7144">
              <w:rPr>
                <w:rFonts w:ascii="Arial" w:hAnsi="Arial" w:cs="Arial"/>
                <w:sz w:val="16"/>
                <w:szCs w:val="16"/>
              </w:rPr>
              <w:t xml:space="preserve"> 1200 ml/godz. - </w:t>
            </w:r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CE7144">
              <w:rPr>
                <w:rFonts w:ascii="Arial" w:hAnsi="Arial" w:cs="Arial"/>
                <w:sz w:val="16"/>
                <w:szCs w:val="16"/>
              </w:rPr>
              <w:t xml:space="preserve"> pkt.</w:t>
            </w:r>
          </w:p>
        </w:tc>
      </w:tr>
      <w:tr w:rsidR="00F02712" w:rsidRPr="00393B98" w14:paraId="7EF677B9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1488B190" w14:textId="77777777" w:rsidR="00F02712" w:rsidRPr="00393B98" w:rsidRDefault="00F02712" w:rsidP="004120B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5B10A02D" w14:textId="77777777" w:rsidR="00F02712" w:rsidRPr="00E775A9" w:rsidRDefault="00F02712" w:rsidP="004120B9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Funkcja programowania infuzji:</w:t>
            </w:r>
          </w:p>
          <w:p w14:paraId="27DDC766" w14:textId="77777777" w:rsidR="00F02712" w:rsidRPr="00E775A9" w:rsidRDefault="00F02712" w:rsidP="004120B9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co 0,01 w zakresie min. 0,1 – 9,99 ml/godz</w:t>
            </w:r>
          </w:p>
          <w:p w14:paraId="023760DC" w14:textId="77777777" w:rsidR="00F02712" w:rsidRPr="00E775A9" w:rsidRDefault="00F02712" w:rsidP="004120B9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lang w:eastAsia="en-US"/>
              </w:rPr>
            </w:pPr>
            <w:r w:rsidRPr="00E775A9">
              <w:rPr>
                <w:rFonts w:ascii="Arial Narrow" w:eastAsiaTheme="minorHAnsi" w:hAnsi="Arial Narrow" w:cs="Calibri"/>
                <w:lang w:eastAsia="en-US"/>
              </w:rPr>
              <w:t xml:space="preserve">co 0,1 w zakresie 10-99,9 ml/h </w:t>
            </w:r>
          </w:p>
          <w:p w14:paraId="218B925E" w14:textId="77777777" w:rsidR="00F02712" w:rsidRPr="00E775A9" w:rsidRDefault="00F02712" w:rsidP="004120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E775A9">
              <w:rPr>
                <w:rFonts w:ascii="Arial Narrow" w:eastAsiaTheme="minorHAnsi" w:hAnsi="Arial Narrow" w:cs="Calibri"/>
                <w:lang w:eastAsia="en-US"/>
              </w:rPr>
              <w:t>co 1 w zakresie 100-1200ml/h</w:t>
            </w:r>
            <w:r w:rsidRPr="00E775A9">
              <w:rPr>
                <w:rFonts w:ascii="Calibri" w:eastAsiaTheme="minorHAnsi" w:hAnsi="Calibri" w:cs="Calibri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AEDB5" w14:textId="77777777" w:rsidR="00F02712" w:rsidRPr="00393B98" w:rsidRDefault="00F02712" w:rsidP="004120B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0FDDCCB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60C3FBF" w14:textId="77777777" w:rsidR="00F02712" w:rsidRPr="00393B98" w:rsidRDefault="00F02712" w:rsidP="0041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EF0093" w:rsidRPr="00393B98" w14:paraId="585379F7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505BDF47" w14:textId="77777777" w:rsidR="00EF0093" w:rsidRPr="00393B98" w:rsidRDefault="00EF0093" w:rsidP="00EF009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6F91965C" w14:textId="77777777" w:rsidR="00EF0093" w:rsidRPr="00E775A9" w:rsidRDefault="00EF0093" w:rsidP="00EF00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775A9">
              <w:rPr>
                <w:rFonts w:ascii="Arial Narrow" w:hAnsi="Arial Narrow"/>
                <w:sz w:val="20"/>
                <w:szCs w:val="20"/>
              </w:rPr>
              <w:t xml:space="preserve">Dokładność prędkości przepływu ±1% dla mechanizmu, ±2% dla strzykawek.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23305" w14:textId="77777777" w:rsidR="00EF0093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9AC1A5C" w14:textId="77777777" w:rsidR="00EF0093" w:rsidRPr="00393B98" w:rsidRDefault="00EF0093" w:rsidP="00EF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A7C2992" w14:textId="77777777" w:rsidR="00EF0093" w:rsidRDefault="00EF0093" w:rsidP="00EF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093" w:rsidRPr="00393B98" w14:paraId="52C5A710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157ACDDA" w14:textId="77777777" w:rsidR="00EF0093" w:rsidRPr="00393B98" w:rsidRDefault="00EF0093" w:rsidP="00EF009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2337E4DC" w14:textId="77777777" w:rsidR="00EF0093" w:rsidRPr="00E775A9" w:rsidRDefault="00EF0093" w:rsidP="00EF0093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Zmiana szybkości infuzji bez konieczności przerywania wlewu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539C65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CA3ABAD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DFDF5A6" w14:textId="77777777" w:rsidR="00EF0093" w:rsidRPr="00393B98" w:rsidRDefault="00EF0093" w:rsidP="00EF009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EF0093" w:rsidRPr="00393B98" w14:paraId="45B31556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03A6EEC7" w14:textId="77777777" w:rsidR="00EF0093" w:rsidRPr="00393B98" w:rsidRDefault="00EF0093" w:rsidP="00EF009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3622F33A" w14:textId="77777777" w:rsidR="00EF0093" w:rsidRPr="00E775A9" w:rsidRDefault="00EF0093" w:rsidP="00EF009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lang w:eastAsia="en-US"/>
              </w:rPr>
            </w:pPr>
            <w:r w:rsidRPr="00E775A9">
              <w:rPr>
                <w:rFonts w:ascii="Arial Narrow" w:eastAsiaTheme="minorHAnsi" w:hAnsi="Arial Narrow" w:cs="Calibri"/>
                <w:lang w:eastAsia="en-US"/>
              </w:rPr>
              <w:t>Możliwość programowania infuzji w jednostkach na minutę, godzinę, wagę i powierzchnię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D9D4FA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0CC8404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0F15769" w14:textId="77777777" w:rsidR="00EF0093" w:rsidRPr="00393B98" w:rsidRDefault="00EF0093" w:rsidP="00EF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EF0093" w:rsidRPr="00393B98" w14:paraId="20B44BC1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024654F2" w14:textId="77777777" w:rsidR="00EF0093" w:rsidRPr="00393B98" w:rsidRDefault="00EF0093" w:rsidP="00EF009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5F35788A" w14:textId="77777777" w:rsidR="00EF0093" w:rsidRPr="00E775A9" w:rsidRDefault="00EF0093" w:rsidP="00EF009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lang w:eastAsia="en-US"/>
              </w:rPr>
            </w:pPr>
            <w:r w:rsidRPr="00E775A9">
              <w:rPr>
                <w:rFonts w:ascii="Arial Narrow" w:eastAsiaTheme="minorHAnsi" w:hAnsi="Arial Narrow" w:cs="Calibri"/>
                <w:bCs/>
                <w:lang w:eastAsia="en-US"/>
              </w:rPr>
              <w:t xml:space="preserve">Dostępne opcje przeliczania - powierzchni ciała pacjenta w m² </w:t>
            </w:r>
            <w:r w:rsidRPr="00E775A9">
              <w:rPr>
                <w:rFonts w:ascii="Arial Narrow" w:eastAsiaTheme="minorHAnsi" w:hAnsi="Arial Narrow" w:cs="Calibri"/>
                <w:bCs/>
                <w:lang w:eastAsia="en-US"/>
              </w:rPr>
              <w:br/>
              <w:t xml:space="preserve">w zakresie od 0,05 m² do 4,5 m² , minimalny przyrost 0,01m² oraz wagi, w zakresie 0,25-350 kg z dostępną regulacją co 10 gramów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5E41EB" w14:textId="77777777" w:rsidR="00EF0093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813A18C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4295525" w14:textId="77777777" w:rsidR="00EF0093" w:rsidRDefault="00EF0093" w:rsidP="00EF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093" w:rsidRPr="00393B98" w14:paraId="52DB30A0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3FCAE063" w14:textId="77777777" w:rsidR="00EF0093" w:rsidRDefault="00EF0093" w:rsidP="00EF009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650F156C" w14:textId="77777777" w:rsidR="00EF0093" w:rsidRPr="00E775A9" w:rsidRDefault="00EF0093" w:rsidP="00EF0093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 xml:space="preserve">Bolus podawany na żądanie bez konieczności wstrzymywania trwającej infuzji, </w:t>
            </w:r>
            <w:r w:rsidRPr="00E775A9">
              <w:rPr>
                <w:rFonts w:ascii="Arial Narrow" w:hAnsi="Arial Narrow"/>
                <w:bCs/>
              </w:rPr>
              <w:t>dostępne 2 rodzaje, plus dodatkowo manualne przesunięcie tłoka strzykawki z funkcją zliczania i prezentacji podanej objętości na ekranie urządzenia.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B5B9D0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CA6116A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9F6F9D5" w14:textId="77777777" w:rsidR="00EF0093" w:rsidRPr="00393B98" w:rsidRDefault="00EF0093" w:rsidP="00EF009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EF0093" w:rsidRPr="00393B98" w14:paraId="374123F2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3DE55892" w14:textId="77777777" w:rsidR="00EF0093" w:rsidRDefault="00EF0093" w:rsidP="00EF009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2283A8D7" w14:textId="77777777" w:rsidR="00EF0093" w:rsidRPr="00E775A9" w:rsidRDefault="00EF0093" w:rsidP="00EF0093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Bolus:</w:t>
            </w:r>
            <w:r w:rsidRPr="00E775A9">
              <w:rPr>
                <w:rFonts w:ascii="Arial Narrow" w:hAnsi="Arial Narrow" w:cs="Calibri"/>
              </w:rPr>
              <w:br/>
              <w:t>• Ręczny - szybkości podaży 50 – 1200 ml/h</w:t>
            </w:r>
            <w:r w:rsidRPr="00E775A9">
              <w:rPr>
                <w:rFonts w:ascii="Arial Narrow" w:hAnsi="Arial Narrow" w:cs="Calibri"/>
              </w:rPr>
              <w:br/>
              <w:t>• Programowany - dawka lub objętość/czas: 0,1-99,9 ml / 0,01-9999 jedn./1s-24 h</w:t>
            </w:r>
            <w:r w:rsidRPr="00E775A9">
              <w:rPr>
                <w:rFonts w:ascii="Arial Narrow" w:hAnsi="Arial Narrow" w:cs="Calibri"/>
              </w:rPr>
              <w:br/>
              <w:t>• manualne przesunięcie tłoka strzykawki z funkcją zliczania podanej objętości i prezentacją wartości na ekranie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104BE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C4FAF2F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80086D3" w14:textId="77777777" w:rsidR="00EF0093" w:rsidRPr="00393B98" w:rsidRDefault="00EF0093" w:rsidP="00EF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EF0093" w:rsidRPr="00393B98" w14:paraId="75899885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590CC5D7" w14:textId="77777777" w:rsidR="00EF0093" w:rsidRDefault="00EF0093" w:rsidP="00EF009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5A0EBB85" w14:textId="77777777" w:rsidR="00EF0093" w:rsidRPr="00E775A9" w:rsidRDefault="00EF0093" w:rsidP="00EF0093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Wypełnienie linii 3 tryby:</w:t>
            </w:r>
            <w:r w:rsidRPr="00E775A9">
              <w:rPr>
                <w:rFonts w:ascii="Arial Narrow" w:hAnsi="Arial Narrow" w:cs="Calibri"/>
              </w:rPr>
              <w:br/>
              <w:t>• Obowiązkowy</w:t>
            </w:r>
            <w:r w:rsidRPr="00E775A9">
              <w:rPr>
                <w:rFonts w:ascii="Arial Narrow" w:hAnsi="Arial Narrow" w:cs="Calibri"/>
              </w:rPr>
              <w:br/>
              <w:t>• Nieobowiązkowy</w:t>
            </w:r>
            <w:r w:rsidRPr="00E775A9">
              <w:rPr>
                <w:rFonts w:ascii="Arial Narrow" w:hAnsi="Arial Narrow" w:cs="Calibri"/>
              </w:rPr>
              <w:br/>
              <w:t>• Zalecany</w:t>
            </w:r>
          </w:p>
          <w:p w14:paraId="023CC52C" w14:textId="77777777" w:rsidR="00EF0093" w:rsidRPr="00E775A9" w:rsidRDefault="00EF0093" w:rsidP="00EF0093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Szybkość: 1200 ml/h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64D304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7003CD6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F2ABC61" w14:textId="77777777" w:rsidR="00EF0093" w:rsidRPr="00393B98" w:rsidRDefault="00EF0093" w:rsidP="00EF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EF0093" w:rsidRPr="00393B98" w14:paraId="01B622CC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3AAD2ADD" w14:textId="77777777" w:rsidR="00EF0093" w:rsidRDefault="00EF0093" w:rsidP="00EF009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20524691" w14:textId="77777777" w:rsidR="00EF0093" w:rsidRPr="00A27506" w:rsidRDefault="00EF0093" w:rsidP="00EF009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lang w:eastAsia="en-US"/>
              </w:rPr>
            </w:pPr>
            <w:r w:rsidRPr="00A27506">
              <w:rPr>
                <w:rFonts w:ascii="Arial Narrow" w:eastAsiaTheme="minorHAnsi" w:hAnsi="Arial Narrow" w:cs="Calibri"/>
                <w:lang w:eastAsia="en-US"/>
              </w:rPr>
              <w:t xml:space="preserve">Dawka nasycająca </w:t>
            </w:r>
            <w:r w:rsidRPr="00C32406">
              <w:rPr>
                <w:rFonts w:ascii="Arial Narrow" w:eastAsiaTheme="minorHAnsi" w:hAnsi="Arial Narrow" w:cs="Calibri"/>
                <w:lang w:eastAsia="en-US"/>
              </w:rPr>
              <w:t>:</w:t>
            </w:r>
          </w:p>
          <w:p w14:paraId="0F69D9D5" w14:textId="77777777" w:rsidR="00EF0093" w:rsidRPr="00A27506" w:rsidRDefault="00EF0093" w:rsidP="00EF009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lang w:eastAsia="en-US"/>
              </w:rPr>
            </w:pPr>
            <w:r w:rsidRPr="00A27506">
              <w:rPr>
                <w:rFonts w:ascii="Arial Narrow" w:eastAsiaTheme="minorHAnsi" w:hAnsi="Arial Narrow" w:cs="Calibri"/>
                <w:lang w:eastAsia="en-US"/>
              </w:rPr>
              <w:t xml:space="preserve">Dawka/czas: 0,01–9999 jedn. / 1 sekundę – 24 h. </w:t>
            </w:r>
          </w:p>
          <w:p w14:paraId="6AD679D9" w14:textId="77777777" w:rsidR="00EF0093" w:rsidRPr="00C32406" w:rsidRDefault="00EF0093" w:rsidP="00EF0093">
            <w:pPr>
              <w:rPr>
                <w:rFonts w:ascii="Arial Narrow" w:hAnsi="Arial Narrow" w:cs="Calibri"/>
              </w:rPr>
            </w:pPr>
            <w:r w:rsidRPr="00C32406">
              <w:rPr>
                <w:rFonts w:ascii="Arial Narrow" w:eastAsiaTheme="minorHAnsi" w:hAnsi="Arial Narrow" w:cs="Calibri"/>
                <w:lang w:eastAsia="en-US"/>
              </w:rPr>
              <w:t>Automatyczne obliczanie szybkości.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D5FE2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9244A3A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04066D7" w14:textId="77777777" w:rsidR="00EF0093" w:rsidRPr="00393B98" w:rsidRDefault="00EF0093" w:rsidP="00EF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EF0093" w:rsidRPr="00393B98" w14:paraId="03F54B7E" w14:textId="77777777" w:rsidTr="00F96886">
        <w:trPr>
          <w:cantSplit/>
          <w:trHeight w:val="56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436193AC" w14:textId="77777777" w:rsidR="00EF0093" w:rsidRDefault="00EF0093" w:rsidP="00EF009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shd w:val="clear" w:color="auto" w:fill="auto"/>
            <w:vAlign w:val="bottom"/>
          </w:tcPr>
          <w:p w14:paraId="116B03BB" w14:textId="77777777" w:rsidR="00EF0093" w:rsidRPr="00C32406" w:rsidRDefault="00EF0093" w:rsidP="00EF0093">
            <w:pPr>
              <w:rPr>
                <w:rFonts w:ascii="Arial Narrow" w:hAnsi="Arial Narrow" w:cs="Calibri"/>
              </w:rPr>
            </w:pPr>
            <w:r w:rsidRPr="00C32406">
              <w:rPr>
                <w:rFonts w:ascii="Arial Narrow" w:hAnsi="Arial Narrow" w:cs="Calibri"/>
              </w:rPr>
              <w:t>Funkcja programowania objętości do podania (VTBD) 0,1- 999 ml/</w:t>
            </w:r>
          </w:p>
          <w:p w14:paraId="517AEA09" w14:textId="77777777" w:rsidR="00EF0093" w:rsidRPr="00C32406" w:rsidRDefault="00EF0093" w:rsidP="00EF0093">
            <w:pPr>
              <w:rPr>
                <w:rFonts w:ascii="Arial Narrow" w:hAnsi="Arial Narrow" w:cs="Calibri"/>
              </w:rPr>
            </w:pPr>
            <w:r w:rsidRPr="00C32406">
              <w:rPr>
                <w:rFonts w:ascii="Arial Narrow" w:hAnsi="Arial Narrow" w:cs="Calibri"/>
              </w:rPr>
              <w:t>Dawka: 0,1-9999 jednostek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713196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8882AEC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AE37B12" w14:textId="77777777" w:rsidR="00EF0093" w:rsidRPr="00393B98" w:rsidRDefault="00EF0093" w:rsidP="00EF009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EF0093" w:rsidRPr="00393B98" w14:paraId="4181702C" w14:textId="77777777" w:rsidTr="00F96886">
        <w:trPr>
          <w:cantSplit/>
          <w:trHeight w:val="120"/>
          <w:jc w:val="center"/>
        </w:trPr>
        <w:tc>
          <w:tcPr>
            <w:tcW w:w="706" w:type="dxa"/>
            <w:shd w:val="clear" w:color="auto" w:fill="FFFFFF" w:themeFill="background1"/>
            <w:vAlign w:val="center"/>
          </w:tcPr>
          <w:p w14:paraId="745DCE41" w14:textId="77777777" w:rsidR="00EF0093" w:rsidRDefault="00EF0093" w:rsidP="00EF009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4DBE7744" w14:textId="77777777" w:rsidR="00F96886" w:rsidRPr="00F96886" w:rsidRDefault="00F96886" w:rsidP="00F9688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9688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Tryby wlewu </w:t>
            </w:r>
          </w:p>
          <w:p w14:paraId="1EF25C06" w14:textId="77777777" w:rsidR="00F96886" w:rsidRPr="00F96886" w:rsidRDefault="00F96886" w:rsidP="00F9688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96886">
              <w:rPr>
                <w:rFonts w:ascii="Arial Narrow" w:hAnsi="Arial Narrow"/>
                <w:sz w:val="20"/>
                <w:szCs w:val="20"/>
              </w:rPr>
              <w:t xml:space="preserve">tryb w ml/h: </w:t>
            </w:r>
          </w:p>
          <w:p w14:paraId="52C1105F" w14:textId="77777777" w:rsidR="00F96886" w:rsidRPr="00F96886" w:rsidRDefault="00F96886" w:rsidP="00F9688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96886">
              <w:rPr>
                <w:rFonts w:ascii="Arial Narrow" w:hAnsi="Arial Narrow"/>
                <w:sz w:val="20"/>
                <w:szCs w:val="20"/>
              </w:rPr>
              <w:t xml:space="preserve">Tryby dawkowania: ng/h, ng/kg/min, ng/kg/h, μg/min, μg/h, μg/kg/min, μg/kg/h, mg/min, mg/h, mg/24h, mg/kg/min, mg/kg/h, mg/kg/24h, mg/m˛/h, mg/m˛/24h, g/h, g/kg/min, g/kg/h, g/kg/24h, mmol/h, mmol/kg/h, mmol/kg/24h, mU/min, mU/kg/min, mU/kg/h, U/min, U/h, U/kg/min, U/kg/h, kcal/h, kcal/24h, kcal/kg/h, mEq/min, mEq/h, mEq/kg/min, mEq/kg/h. </w:t>
            </w:r>
          </w:p>
          <w:p w14:paraId="539DDD35" w14:textId="77777777" w:rsidR="00F96886" w:rsidRPr="00F96886" w:rsidRDefault="00F96886" w:rsidP="00F9688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96886">
              <w:rPr>
                <w:rFonts w:ascii="Arial Narrow" w:hAnsi="Arial Narrow"/>
                <w:sz w:val="20"/>
                <w:szCs w:val="20"/>
              </w:rPr>
              <w:t xml:space="preserve">Ustawienie rozcieńczenia: -- jedn. / ml lub -- jedn. / -- ml. </w:t>
            </w:r>
          </w:p>
          <w:p w14:paraId="6A3C2C25" w14:textId="77777777" w:rsidR="00F96886" w:rsidRPr="00F96886" w:rsidRDefault="00F96886" w:rsidP="00F9688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96886">
              <w:rPr>
                <w:rFonts w:ascii="Arial Narrow" w:hAnsi="Arial Narrow"/>
                <w:sz w:val="20"/>
                <w:szCs w:val="20"/>
              </w:rPr>
              <w:t xml:space="preserve">Z dawką nasycającą lub bez. </w:t>
            </w:r>
          </w:p>
          <w:p w14:paraId="217664E1" w14:textId="77777777" w:rsidR="00F96886" w:rsidRPr="00F96886" w:rsidRDefault="00F96886" w:rsidP="00F9688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96886">
              <w:rPr>
                <w:rFonts w:ascii="Arial Narrow" w:hAnsi="Arial Narrow"/>
                <w:sz w:val="20"/>
                <w:szCs w:val="20"/>
              </w:rPr>
              <w:t xml:space="preserve">Objętość lub dawka / jednostka czasu: 0,1–99,9 ml; 00 h 01 – 96 h 00. </w:t>
            </w:r>
          </w:p>
          <w:p w14:paraId="5608D29F" w14:textId="77777777" w:rsidR="00EF0093" w:rsidRPr="00C32406" w:rsidRDefault="00F96886" w:rsidP="00F96886">
            <w:pPr>
              <w:rPr>
                <w:rFonts w:ascii="Arial Narrow" w:hAnsi="Arial Narrow" w:cs="Calibri"/>
              </w:rPr>
            </w:pPr>
            <w:r w:rsidRPr="00F96886">
              <w:rPr>
                <w:rFonts w:ascii="Arial Narrow" w:hAnsi="Arial Narrow"/>
              </w:rPr>
              <w:t>Limit objętości: 0,1–999 ml.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84F129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6246BBE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E461430" w14:textId="77777777" w:rsidR="00EF0093" w:rsidRPr="00393B98" w:rsidRDefault="00EF0093" w:rsidP="00EF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EF0093" w:rsidRPr="00393B98" w14:paraId="31D739CE" w14:textId="77777777" w:rsidTr="00F96886">
        <w:trPr>
          <w:cantSplit/>
          <w:trHeight w:val="120"/>
          <w:jc w:val="center"/>
        </w:trPr>
        <w:tc>
          <w:tcPr>
            <w:tcW w:w="706" w:type="dxa"/>
            <w:shd w:val="clear" w:color="auto" w:fill="FFFFFF" w:themeFill="background1"/>
            <w:vAlign w:val="center"/>
          </w:tcPr>
          <w:p w14:paraId="1DB90FB1" w14:textId="77777777" w:rsidR="00EF0093" w:rsidRDefault="00EF0093" w:rsidP="00EF009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5F9BCC9F" w14:textId="77777777" w:rsidR="00F96886" w:rsidRPr="00F96886" w:rsidRDefault="00F96886" w:rsidP="00F9688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96886">
              <w:rPr>
                <w:rFonts w:ascii="Arial Narrow" w:hAnsi="Arial Narrow"/>
                <w:sz w:val="20"/>
                <w:szCs w:val="20"/>
              </w:rPr>
              <w:t xml:space="preserve">System antybolusowy </w:t>
            </w:r>
          </w:p>
          <w:p w14:paraId="7705C900" w14:textId="77777777" w:rsidR="00F96886" w:rsidRPr="00F96886" w:rsidRDefault="00F96886" w:rsidP="00F9688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96886">
              <w:rPr>
                <w:rFonts w:ascii="Arial Narrow" w:hAnsi="Arial Narrow"/>
                <w:sz w:val="20"/>
                <w:szCs w:val="20"/>
              </w:rPr>
              <w:t xml:space="preserve">Znacznie ogranicza podanie leku w bolusie po otwarciu przewodu </w:t>
            </w:r>
          </w:p>
          <w:p w14:paraId="33FCEBA7" w14:textId="77777777" w:rsidR="00EF0093" w:rsidRPr="00C32406" w:rsidRDefault="00F96886" w:rsidP="00F96886">
            <w:pPr>
              <w:rPr>
                <w:rFonts w:ascii="Arial Narrow" w:hAnsi="Arial Narrow" w:cs="Calibri"/>
              </w:rPr>
            </w:pPr>
            <w:r w:rsidRPr="00F96886">
              <w:rPr>
                <w:rFonts w:ascii="Arial Narrow" w:hAnsi="Arial Narrow"/>
              </w:rPr>
              <w:t>≤0,35 ml maks. dla strzykawki 50 ml.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939D1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65BB9B9" w14:textId="77777777" w:rsidR="00EF0093" w:rsidRPr="00393B98" w:rsidRDefault="00EF0093" w:rsidP="00EF00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7F0F441" w14:textId="77777777" w:rsidR="00EF0093" w:rsidRPr="00393B98" w:rsidRDefault="00EF0093" w:rsidP="00EF009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75D02347" w14:textId="77777777" w:rsidTr="00F96886">
        <w:trPr>
          <w:cantSplit/>
          <w:trHeight w:val="120"/>
          <w:jc w:val="center"/>
        </w:trPr>
        <w:tc>
          <w:tcPr>
            <w:tcW w:w="706" w:type="dxa"/>
            <w:shd w:val="clear" w:color="auto" w:fill="FFFFFF" w:themeFill="background1"/>
            <w:vAlign w:val="center"/>
          </w:tcPr>
          <w:p w14:paraId="28D165A9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0435C55D" w14:textId="77777777" w:rsidR="00F96886" w:rsidRPr="00F96886" w:rsidRDefault="00F96886" w:rsidP="00F9688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96886">
              <w:rPr>
                <w:rFonts w:ascii="Arial Narrow" w:hAnsi="Arial Narrow"/>
                <w:sz w:val="20"/>
                <w:szCs w:val="20"/>
              </w:rPr>
              <w:t xml:space="preserve">Tryby ciśnienia </w:t>
            </w:r>
          </w:p>
          <w:p w14:paraId="1DE12068" w14:textId="77777777" w:rsidR="00F96886" w:rsidRPr="00F96886" w:rsidRDefault="00F96886" w:rsidP="00F9688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96886">
              <w:rPr>
                <w:rFonts w:ascii="Arial Narrow" w:hAnsi="Arial Narrow"/>
                <w:sz w:val="20"/>
                <w:szCs w:val="20"/>
              </w:rPr>
              <w:t xml:space="preserve">Dostępne są dwa tryby: zmienny lub 3 ustalone wcześniej poziomy – </w:t>
            </w:r>
          </w:p>
          <w:p w14:paraId="60A50248" w14:textId="77777777" w:rsidR="00F96886" w:rsidRPr="00F96886" w:rsidRDefault="00F96886" w:rsidP="00F9688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96886">
              <w:rPr>
                <w:rFonts w:ascii="Arial Narrow" w:hAnsi="Arial Narrow"/>
                <w:sz w:val="20"/>
                <w:szCs w:val="20"/>
              </w:rPr>
              <w:t xml:space="preserve">Zakres: 50–900 mmHg. (co 25 mmHg w przedziale 50–250 mmHg / co 50 mmHg w przedziale 250–900 mmHg). Mogą być aktywowane/dezaktywowane i regulowane. </w:t>
            </w:r>
          </w:p>
          <w:p w14:paraId="35556F74" w14:textId="77777777" w:rsidR="00F96886" w:rsidRPr="00F96886" w:rsidRDefault="00F96886" w:rsidP="00F9688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96886">
              <w:rPr>
                <w:rFonts w:ascii="Arial Narrow" w:hAnsi="Arial Narrow"/>
                <w:sz w:val="20"/>
                <w:szCs w:val="20"/>
              </w:rPr>
              <w:t xml:space="preserve">Pompa wyposażona w dynamiczny system pomiaru ciśnienia. Ostrzega o zmianach ciśnienia. </w:t>
            </w:r>
          </w:p>
          <w:p w14:paraId="29A1932D" w14:textId="77777777" w:rsidR="00F96886" w:rsidRPr="00C32406" w:rsidRDefault="00F96886" w:rsidP="00F96886">
            <w:pPr>
              <w:rPr>
                <w:rFonts w:ascii="Arial Narrow" w:hAnsi="Arial Narrow" w:cs="Calibri"/>
              </w:rPr>
            </w:pPr>
            <w:r w:rsidRPr="00F96886">
              <w:rPr>
                <w:rFonts w:ascii="Arial Narrow" w:hAnsi="Arial Narrow"/>
              </w:rPr>
              <w:t>Można w ten sposób przewidzieć ryzyko zatkania lub potencjalnego wycieku z przewodu do wlewu.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7FD9D" w14:textId="77777777" w:rsidR="00F96886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FE948D2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39BA9DC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886" w:rsidRPr="00393B98" w14:paraId="364BBE35" w14:textId="77777777" w:rsidTr="00CE7144">
        <w:trPr>
          <w:cantSplit/>
          <w:trHeight w:val="120"/>
          <w:jc w:val="center"/>
        </w:trPr>
        <w:tc>
          <w:tcPr>
            <w:tcW w:w="706" w:type="dxa"/>
            <w:shd w:val="clear" w:color="auto" w:fill="FFFFFF" w:themeFill="background1"/>
            <w:vAlign w:val="center"/>
          </w:tcPr>
          <w:p w14:paraId="4CE64A23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39B6F78F" w14:textId="77777777" w:rsidR="00F96886" w:rsidRPr="00C32406" w:rsidRDefault="00F96886" w:rsidP="00F96886">
            <w:pPr>
              <w:rPr>
                <w:rFonts w:ascii="Arial Narrow" w:hAnsi="Arial Narrow" w:cs="Calibri"/>
              </w:rPr>
            </w:pPr>
            <w:r w:rsidRPr="00C32406">
              <w:rPr>
                <w:rFonts w:ascii="Arial Narrow" w:hAnsi="Arial Narrow" w:cs="Calibri"/>
              </w:rPr>
              <w:t>Ciągły pomiar ciśnienia w linii zobrazowany w postaci piktogramu na ekranie pompy.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43F06E" w14:textId="77777777" w:rsidR="00F96886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86B90BE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19C8844" w14:textId="77777777" w:rsidR="00F96886" w:rsidRPr="002830C3" w:rsidRDefault="00F96886" w:rsidP="00F9688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C3">
              <w:rPr>
                <w:rFonts w:cstheme="minorHAnsi"/>
                <w:color w:val="000000"/>
                <w:sz w:val="18"/>
                <w:szCs w:val="18"/>
              </w:rPr>
              <w:t>TAK – 10pkt</w:t>
            </w:r>
          </w:p>
          <w:p w14:paraId="3D2457DE" w14:textId="77777777" w:rsidR="00F96886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0C3">
              <w:rPr>
                <w:rFonts w:cstheme="minorHAnsi"/>
                <w:color w:val="000000"/>
                <w:sz w:val="18"/>
                <w:szCs w:val="18"/>
              </w:rPr>
              <w:t>NIE – 0pkt</w:t>
            </w:r>
          </w:p>
        </w:tc>
      </w:tr>
      <w:tr w:rsidR="00F96886" w:rsidRPr="00393B98" w14:paraId="43F9FF2F" w14:textId="77777777" w:rsidTr="00687B36">
        <w:trPr>
          <w:cantSplit/>
          <w:trHeight w:val="120"/>
          <w:jc w:val="center"/>
        </w:trPr>
        <w:tc>
          <w:tcPr>
            <w:tcW w:w="706" w:type="dxa"/>
            <w:shd w:val="clear" w:color="auto" w:fill="FFFFFF" w:themeFill="background1"/>
            <w:vAlign w:val="center"/>
          </w:tcPr>
          <w:p w14:paraId="12CCD9F0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57D18821" w14:textId="77777777" w:rsidR="00F96886" w:rsidRPr="00C32406" w:rsidRDefault="00F96886" w:rsidP="00F96886">
            <w:pPr>
              <w:rPr>
                <w:rFonts w:ascii="Arial Narrow" w:hAnsi="Arial Narrow" w:cs="Calibri"/>
              </w:rPr>
            </w:pPr>
            <w:r w:rsidRPr="00C32406">
              <w:rPr>
                <w:rFonts w:ascii="Arial Narrow" w:hAnsi="Arial Narrow" w:cs="Calibri"/>
              </w:rPr>
              <w:t>Ustawianie poziomu ciśnienia okluzji – min. 20 poziomów, min. 3 jednostki do wyboru – mmHg, kPa, PSI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03FD1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37D08FF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ECEF0D5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234269C6" w14:textId="77777777" w:rsidTr="00521D77">
        <w:trPr>
          <w:cantSplit/>
          <w:trHeight w:val="120"/>
          <w:jc w:val="center"/>
        </w:trPr>
        <w:tc>
          <w:tcPr>
            <w:tcW w:w="706" w:type="dxa"/>
            <w:shd w:val="clear" w:color="auto" w:fill="FFFFFF" w:themeFill="background1"/>
            <w:vAlign w:val="center"/>
          </w:tcPr>
          <w:p w14:paraId="68BF85D0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167D714E" w14:textId="77777777" w:rsidR="00F96886" w:rsidRDefault="00F96886" w:rsidP="00F96886">
            <w:pPr>
              <w:rPr>
                <w:rFonts w:ascii="Arial Narrow" w:hAnsi="Arial Narrow" w:cs="Calibri"/>
              </w:rPr>
            </w:pPr>
            <w:r w:rsidRPr="009E33A6">
              <w:rPr>
                <w:rFonts w:ascii="Arial Narrow" w:hAnsi="Arial Narrow" w:cs="Calibri"/>
              </w:rPr>
              <w:t>Funkcja KVO (Keep Vein Open)</w:t>
            </w:r>
            <w:r w:rsidRPr="00C32406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 xml:space="preserve">- </w:t>
            </w:r>
            <w:r w:rsidRPr="00C32406">
              <w:rPr>
                <w:rFonts w:ascii="Arial Narrow" w:hAnsi="Arial Narrow" w:cs="Calibri"/>
              </w:rPr>
              <w:t xml:space="preserve">Zróżnicowana prędkość KVO </w:t>
            </w:r>
          </w:p>
          <w:p w14:paraId="657070A9" w14:textId="77777777" w:rsidR="00F96886" w:rsidRPr="009E33A6" w:rsidRDefault="00F96886" w:rsidP="00F96886">
            <w:pPr>
              <w:rPr>
                <w:rFonts w:ascii="Arial Narrow" w:hAnsi="Arial Narrow" w:cs="Calibri"/>
              </w:rPr>
            </w:pPr>
            <w:r w:rsidRPr="00C32406">
              <w:rPr>
                <w:rFonts w:ascii="Arial Narrow" w:hAnsi="Arial Narrow" w:cs="Calibri"/>
              </w:rPr>
              <w:t>z możliwością programowani</w:t>
            </w:r>
            <w:r>
              <w:rPr>
                <w:rFonts w:ascii="Arial Narrow" w:hAnsi="Arial Narrow" w:cs="Calibri"/>
              </w:rPr>
              <w:t>a szybkości: od 0,1 do 5 ml/h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EED7F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D09DC67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E594F41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0FF0599B" w14:textId="77777777" w:rsidTr="00521D77">
        <w:trPr>
          <w:cantSplit/>
          <w:trHeight w:val="120"/>
          <w:jc w:val="center"/>
        </w:trPr>
        <w:tc>
          <w:tcPr>
            <w:tcW w:w="706" w:type="dxa"/>
            <w:shd w:val="clear" w:color="auto" w:fill="FFFFFF" w:themeFill="background1"/>
            <w:vAlign w:val="center"/>
          </w:tcPr>
          <w:p w14:paraId="45E09FC1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555D8C40" w14:textId="77777777" w:rsidR="00F96886" w:rsidRPr="00521D77" w:rsidRDefault="00F96886" w:rsidP="00F9688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521D77">
              <w:rPr>
                <w:rFonts w:ascii="Arial Narrow" w:hAnsi="Arial Narrow"/>
                <w:bCs/>
                <w:sz w:val="20"/>
                <w:szCs w:val="20"/>
              </w:rPr>
              <w:t xml:space="preserve">Rejestr mogący pomieścić do 1500 zdarzeń; Plik rejestru przechowywany w pamięci urządzenia gdy akumulator nie pracuje min. 10 lat;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DA44A0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0876BA4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6395149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321A36D1" w14:textId="77777777" w:rsidTr="00521D77">
        <w:trPr>
          <w:cantSplit/>
          <w:trHeight w:val="120"/>
          <w:jc w:val="center"/>
        </w:trPr>
        <w:tc>
          <w:tcPr>
            <w:tcW w:w="706" w:type="dxa"/>
            <w:shd w:val="clear" w:color="auto" w:fill="FFFFFF" w:themeFill="background1"/>
            <w:vAlign w:val="center"/>
          </w:tcPr>
          <w:p w14:paraId="12AA3AFF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27A5F825" w14:textId="77777777" w:rsidR="00F96886" w:rsidRPr="00C32406" w:rsidRDefault="00F96886" w:rsidP="00F96886">
            <w:pPr>
              <w:rPr>
                <w:rFonts w:ascii="Arial Narrow" w:hAnsi="Arial Narrow" w:cs="Calibri"/>
              </w:rPr>
            </w:pPr>
            <w:r w:rsidRPr="00C32406">
              <w:rPr>
                <w:rFonts w:ascii="Arial Narrow" w:hAnsi="Arial Narrow" w:cs="Calibri"/>
              </w:rPr>
              <w:t>Sygnalizacja wahań ciśnienia w linii. Pozwalająca przewidzieć niebezpieczeństwo pojawienia się okluzji lub nieszczelności.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D5D10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857FC70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27C356C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7CA38C25" w14:textId="77777777" w:rsidTr="00EF0093">
        <w:trPr>
          <w:cantSplit/>
          <w:trHeight w:val="120"/>
          <w:jc w:val="center"/>
        </w:trPr>
        <w:tc>
          <w:tcPr>
            <w:tcW w:w="706" w:type="dxa"/>
            <w:shd w:val="clear" w:color="auto" w:fill="FFFFFF" w:themeFill="background1"/>
            <w:vAlign w:val="center"/>
          </w:tcPr>
          <w:p w14:paraId="32B5CDD0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03A56EE5" w14:textId="77777777" w:rsidR="00F96886" w:rsidRPr="00C32406" w:rsidRDefault="00F96886" w:rsidP="00F96886">
            <w:pPr>
              <w:rPr>
                <w:rFonts w:ascii="Arial Narrow" w:hAnsi="Arial Narrow" w:cs="Calibri"/>
              </w:rPr>
            </w:pPr>
            <w:r w:rsidRPr="00C32406">
              <w:rPr>
                <w:rFonts w:ascii="Arial Narrow" w:hAnsi="Arial Narrow" w:cs="Calibri"/>
              </w:rPr>
              <w:t>Funkcja – przerwa (standby) w zakresie od 1min do 24 godzin programowany co 1 minutę z funkcją automatycznego startu infuzji po zaprogramowanej przerwie.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C01DB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8003762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B5951CB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3E0450D0" w14:textId="77777777" w:rsidTr="004120B9">
        <w:trPr>
          <w:cantSplit/>
          <w:trHeight w:val="58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29445883" w14:textId="77777777" w:rsidR="00F96886" w:rsidRPr="00393B98" w:rsidRDefault="00F96886" w:rsidP="00F96886">
            <w:pPr>
              <w:pStyle w:val="Akapitzlist"/>
              <w:numPr>
                <w:ilvl w:val="0"/>
                <w:numId w:val="6"/>
              </w:num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PANEL STEROWANIA</w:t>
            </w:r>
          </w:p>
        </w:tc>
      </w:tr>
      <w:tr w:rsidR="00F96886" w:rsidRPr="00393B98" w14:paraId="58BEE6A1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469D1062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128A4AC2" w14:textId="77777777" w:rsidR="00F96886" w:rsidRPr="00E775A9" w:rsidRDefault="00F96886" w:rsidP="00F96886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lang w:eastAsia="en-US"/>
              </w:rPr>
            </w:pPr>
            <w:r w:rsidRPr="00E775A9">
              <w:rPr>
                <w:rFonts w:ascii="Arial Narrow" w:eastAsiaTheme="minorHAnsi" w:hAnsi="Arial Narrow" w:cs="Calibri"/>
                <w:bCs/>
                <w:lang w:eastAsia="en-US"/>
              </w:rPr>
              <w:t xml:space="preserve">Urządzenie wyposażone w tryb dzienny i nocny </w:t>
            </w:r>
            <w:r w:rsidRPr="00E775A9">
              <w:rPr>
                <w:rFonts w:ascii="Arial Narrow" w:eastAsiaTheme="minorHAnsi" w:hAnsi="Arial Narrow" w:cs="Calibri"/>
                <w:lang w:eastAsia="en-US"/>
              </w:rPr>
              <w:t xml:space="preserve">z opcją przełączania między trybami ręcznie i automatycznie;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2AF12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AE32108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676DB11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29101822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2EA284F5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2BD37602" w14:textId="77777777" w:rsidR="00F96886" w:rsidRPr="00E775A9" w:rsidRDefault="00F96886" w:rsidP="00F96886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Urządzenie wyposażone w klawiaturę symboliczną.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2FDBF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2AD6C1D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2198BAD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4383C286" w14:textId="77777777" w:rsidTr="004402FA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697A913D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5" w:type="dxa"/>
            <w:shd w:val="clear" w:color="auto" w:fill="auto"/>
            <w:vAlign w:val="center"/>
          </w:tcPr>
          <w:tbl>
            <w:tblPr>
              <w:tblW w:w="5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39"/>
            </w:tblGrid>
            <w:tr w:rsidR="00F96886" w:rsidRPr="004402FA" w14:paraId="3834150E" w14:textId="77777777" w:rsidTr="004402FA">
              <w:trPr>
                <w:trHeight w:val="100"/>
              </w:trPr>
              <w:tc>
                <w:tcPr>
                  <w:tcW w:w="5439" w:type="dxa"/>
                  <w:vAlign w:val="center"/>
                </w:tcPr>
                <w:p w14:paraId="1E22CD8B" w14:textId="77777777" w:rsidR="00F96886" w:rsidRPr="004402FA" w:rsidRDefault="00F96886" w:rsidP="00F96886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/>
                      <w:color w:val="000000"/>
                      <w:lang w:eastAsia="en-US"/>
                    </w:rPr>
                  </w:pPr>
                  <w:r w:rsidRPr="004402FA">
                    <w:rPr>
                      <w:rFonts w:ascii="Arial Narrow" w:eastAsiaTheme="minorHAnsi" w:hAnsi="Arial Narrow"/>
                      <w:color w:val="000000"/>
                      <w:lang w:eastAsia="en-US"/>
                    </w:rPr>
                    <w:t xml:space="preserve">Urządzenie wyposażone w automatyczną blokadę klawiatury; </w:t>
                  </w:r>
                </w:p>
              </w:tc>
            </w:tr>
          </w:tbl>
          <w:p w14:paraId="41187F78" w14:textId="77777777" w:rsidR="00F96886" w:rsidRPr="00E775A9" w:rsidRDefault="00F96886" w:rsidP="00F96886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DF0013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D12BECD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32EBFDF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5297135E" w14:textId="77777777" w:rsidTr="004402FA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30CA79D4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5" w:type="dxa"/>
            <w:shd w:val="clear" w:color="auto" w:fill="auto"/>
            <w:vAlign w:val="center"/>
          </w:tcPr>
          <w:tbl>
            <w:tblPr>
              <w:tblW w:w="74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3"/>
            </w:tblGrid>
            <w:tr w:rsidR="00F96886" w:rsidRPr="004402FA" w14:paraId="47448D09" w14:textId="77777777" w:rsidTr="004402FA">
              <w:trPr>
                <w:trHeight w:val="100"/>
              </w:trPr>
              <w:tc>
                <w:tcPr>
                  <w:tcW w:w="7423" w:type="dxa"/>
                </w:tcPr>
                <w:p w14:paraId="62B08A1D" w14:textId="77777777" w:rsidR="00F96886" w:rsidRPr="00E775A9" w:rsidRDefault="00F96886" w:rsidP="00F96886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/>
                      <w:color w:val="000000"/>
                      <w:lang w:eastAsia="en-US"/>
                    </w:rPr>
                  </w:pPr>
                  <w:r w:rsidRPr="004402FA">
                    <w:rPr>
                      <w:rFonts w:ascii="Arial Narrow" w:eastAsiaTheme="minorHAnsi" w:hAnsi="Arial Narrow"/>
                      <w:color w:val="000000"/>
                      <w:lang w:eastAsia="en-US"/>
                    </w:rPr>
                    <w:t xml:space="preserve">Urządzenie wyposażone w blokadę klawiatury </w:t>
                  </w:r>
                </w:p>
                <w:p w14:paraId="29AF5B0B" w14:textId="77777777" w:rsidR="00F96886" w:rsidRPr="004402FA" w:rsidRDefault="00F96886" w:rsidP="00F96886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/>
                      <w:color w:val="000000"/>
                      <w:lang w:eastAsia="en-US"/>
                    </w:rPr>
                  </w:pPr>
                  <w:r w:rsidRPr="004402FA">
                    <w:rPr>
                      <w:rFonts w:ascii="Arial Narrow" w:eastAsiaTheme="minorHAnsi" w:hAnsi="Arial Narrow"/>
                      <w:color w:val="000000"/>
                      <w:lang w:eastAsia="en-US"/>
                    </w:rPr>
                    <w:t xml:space="preserve">z użyciem min. 4-ro cyfrowego kodu </w:t>
                  </w:r>
                </w:p>
              </w:tc>
            </w:tr>
          </w:tbl>
          <w:p w14:paraId="2BE37C85" w14:textId="77777777" w:rsidR="00F96886" w:rsidRPr="00E775A9" w:rsidRDefault="00F96886" w:rsidP="00F96886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2CC385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D55B0EA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B70D48E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20B86120" w14:textId="77777777" w:rsidTr="004402FA">
        <w:trPr>
          <w:cantSplit/>
          <w:trHeight w:val="831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08CED771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5" w:type="dxa"/>
            <w:shd w:val="clear" w:color="auto" w:fill="auto"/>
            <w:vAlign w:val="center"/>
          </w:tcPr>
          <w:tbl>
            <w:tblPr>
              <w:tblW w:w="83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31"/>
            </w:tblGrid>
            <w:tr w:rsidR="00F96886" w:rsidRPr="004402FA" w14:paraId="4796C177" w14:textId="77777777" w:rsidTr="004402FA">
              <w:trPr>
                <w:trHeight w:val="227"/>
              </w:trPr>
              <w:tc>
                <w:tcPr>
                  <w:tcW w:w="8331" w:type="dxa"/>
                </w:tcPr>
                <w:p w14:paraId="022BB8CF" w14:textId="77777777" w:rsidR="00F96886" w:rsidRPr="00E775A9" w:rsidRDefault="00F96886" w:rsidP="00F96886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/>
                      <w:color w:val="000000"/>
                      <w:lang w:eastAsia="en-US"/>
                    </w:rPr>
                  </w:pPr>
                  <w:r w:rsidRPr="004402FA">
                    <w:rPr>
                      <w:rFonts w:ascii="Arial Narrow" w:eastAsiaTheme="minorHAnsi" w:hAnsi="Arial Narrow"/>
                      <w:color w:val="000000"/>
                      <w:lang w:eastAsia="en-US"/>
                    </w:rPr>
                    <w:t xml:space="preserve">Urządzenie obsługujące 19 profili, pozwalających na wybranie </w:t>
                  </w:r>
                </w:p>
                <w:p w14:paraId="625D9DDC" w14:textId="77777777" w:rsidR="00F96886" w:rsidRPr="00E775A9" w:rsidRDefault="00F96886" w:rsidP="00F96886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/>
                      <w:color w:val="000000"/>
                      <w:lang w:eastAsia="en-US"/>
                    </w:rPr>
                  </w:pPr>
                  <w:r w:rsidRPr="004402FA">
                    <w:rPr>
                      <w:rFonts w:ascii="Arial Narrow" w:eastAsiaTheme="minorHAnsi" w:hAnsi="Arial Narrow"/>
                      <w:color w:val="000000"/>
                      <w:lang w:eastAsia="en-US"/>
                    </w:rPr>
                    <w:t xml:space="preserve">konkretnej konfiguracji pompy i biblioteki leków, </w:t>
                  </w:r>
                </w:p>
                <w:p w14:paraId="3C7DF7C3" w14:textId="77777777" w:rsidR="00F96886" w:rsidRPr="004402FA" w:rsidRDefault="00F96886" w:rsidP="00F96886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/>
                      <w:color w:val="000000"/>
                      <w:lang w:eastAsia="en-US"/>
                    </w:rPr>
                  </w:pPr>
                  <w:r w:rsidRPr="004402FA">
                    <w:rPr>
                      <w:rFonts w:ascii="Arial Narrow" w:eastAsiaTheme="minorHAnsi" w:hAnsi="Arial Narrow"/>
                      <w:color w:val="000000"/>
                      <w:lang w:eastAsia="en-US"/>
                    </w:rPr>
                    <w:t xml:space="preserve">dodatkowo 1 profil podstawowy </w:t>
                  </w:r>
                </w:p>
              </w:tc>
            </w:tr>
          </w:tbl>
          <w:p w14:paraId="7D88D2F6" w14:textId="77777777" w:rsidR="00F96886" w:rsidRPr="00E775A9" w:rsidRDefault="00F96886" w:rsidP="00F96886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121451" w14:textId="77777777" w:rsidR="00F96886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1A21F1A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38FDA59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0351DC62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5C72C577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3A0E52F4" w14:textId="77777777" w:rsidR="00F96886" w:rsidRPr="00E775A9" w:rsidRDefault="00F96886" w:rsidP="00F96886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Komunikaty tekstowe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1239F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5106175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0777F0E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791B62C2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76805A17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350D1C6D" w14:textId="77777777" w:rsidR="00F96886" w:rsidRPr="00E775A9" w:rsidRDefault="00F96886" w:rsidP="00F96886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Funkcja wyświetlania trendów objętości, szybkości infuzji oraz ciśnienia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85AB0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28BEAA8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CB5E4E7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0D59B9E4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2AA8B273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24D2B6ED" w14:textId="77777777" w:rsidR="00F96886" w:rsidRPr="00E775A9" w:rsidRDefault="00F96886" w:rsidP="00F96886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Wbudowana w pompę możliwość dopasowana ustawień oraz zawartości menu do potrzeb oddziału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07112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BBEAA9C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CA4122B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77829EEE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463D1122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2FC70CC2" w14:textId="77777777" w:rsidR="00F96886" w:rsidRPr="00E775A9" w:rsidRDefault="00F96886" w:rsidP="00F96886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hAnsi="Arial Narrow" w:cs="Calibri"/>
              </w:rPr>
              <w:t>Biblioteka leków, do 150 leków w 19 profilach wraz z protokołami infuzji (domyślne przepływy, dawki, prędkości bolusa, stężenia itp.)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14C4A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E18763F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B7D0DAE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70415092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6917FEAE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58923A8B" w14:textId="77777777" w:rsidR="00F96886" w:rsidRPr="00E775A9" w:rsidRDefault="00F96886" w:rsidP="00F96886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lang w:eastAsia="en-US"/>
              </w:rPr>
            </w:pPr>
            <w:r w:rsidRPr="00E775A9">
              <w:rPr>
                <w:rFonts w:ascii="Arial Narrow" w:eastAsiaTheme="minorHAnsi" w:hAnsi="Arial Narrow" w:cs="Calibri"/>
                <w:lang w:eastAsia="en-US"/>
              </w:rPr>
              <w:t xml:space="preserve">Pompa wyposażona w dynamiczny system pomiaru ciśnienia. Ostrzega o zmianach ciśnienia. </w:t>
            </w:r>
          </w:p>
          <w:p w14:paraId="7CDCBE75" w14:textId="77777777" w:rsidR="00F96886" w:rsidRPr="00E775A9" w:rsidRDefault="00F96886" w:rsidP="00F96886">
            <w:pPr>
              <w:rPr>
                <w:rFonts w:ascii="Arial Narrow" w:hAnsi="Arial Narrow" w:cs="Calibri"/>
              </w:rPr>
            </w:pPr>
            <w:r w:rsidRPr="00E775A9">
              <w:rPr>
                <w:rFonts w:ascii="Arial Narrow" w:eastAsiaTheme="minorHAnsi" w:hAnsi="Arial Narrow" w:cs="Calibri"/>
                <w:lang w:eastAsia="en-US"/>
              </w:rPr>
              <w:t>Można w ten sposób przewidzieć ryzyko zatkania lub potencjalnego wycieku z przewodu do wlewu.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839826" w14:textId="77777777" w:rsidR="00F96886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270B735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9313814" w14:textId="77777777" w:rsidR="00F96886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2FF2A419" w14:textId="77777777" w:rsidTr="004120B9">
        <w:trPr>
          <w:cantSplit/>
          <w:trHeight w:val="58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14BCF43E" w14:textId="77777777" w:rsidR="00F96886" w:rsidRPr="000C0AFD" w:rsidRDefault="00F96886" w:rsidP="00F96886">
            <w:pPr>
              <w:pStyle w:val="Akapitzlist"/>
              <w:numPr>
                <w:ilvl w:val="0"/>
                <w:numId w:val="6"/>
              </w:num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</w:rPr>
            </w:pPr>
            <w:r w:rsidRPr="005C67BB">
              <w:rPr>
                <w:rFonts w:ascii="Arial" w:hAnsi="Arial" w:cs="Arial"/>
                <w:b/>
                <w:sz w:val="16"/>
                <w:szCs w:val="16"/>
              </w:rPr>
              <w:t>UKŁAD ALARMÓW</w:t>
            </w:r>
          </w:p>
        </w:tc>
      </w:tr>
      <w:tr w:rsidR="00F96886" w:rsidRPr="00393B98" w14:paraId="1E69DE93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0A8E280E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0AA353D1" w14:textId="77777777" w:rsidR="00F96886" w:rsidRPr="005C67BB" w:rsidRDefault="00F96886" w:rsidP="00F96886">
            <w:pPr>
              <w:rPr>
                <w:rFonts w:ascii="Arial Narrow" w:hAnsi="Arial Narrow" w:cs="Calibri"/>
              </w:rPr>
            </w:pPr>
            <w:r w:rsidRPr="005C67BB">
              <w:rPr>
                <w:rFonts w:ascii="Arial Narrow" w:hAnsi="Arial Narrow" w:cs="Calibri"/>
              </w:rPr>
              <w:t>Akustyczno-optyczny system alarmów i ostrzeżeń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32B47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E301F07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7234062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28D0327D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5E8C6153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4A7EA8A2" w14:textId="77777777" w:rsidR="00F96886" w:rsidRPr="005C67BB" w:rsidRDefault="00F96886" w:rsidP="00F96886">
            <w:pPr>
              <w:rPr>
                <w:rFonts w:ascii="Arial Narrow" w:hAnsi="Arial Narrow" w:cs="Calibri"/>
              </w:rPr>
            </w:pPr>
            <w:r w:rsidRPr="005C67BB">
              <w:rPr>
                <w:rFonts w:ascii="Arial Narrow" w:hAnsi="Arial Narrow" w:cs="Calibri"/>
              </w:rPr>
              <w:t>Alarm pustej strzykawki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835E0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3D7C936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84EF9C1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14AA389F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562DA2ED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2FD03CCF" w14:textId="77777777" w:rsidR="00F96886" w:rsidRPr="005C67BB" w:rsidRDefault="00F96886" w:rsidP="00F96886">
            <w:pPr>
              <w:rPr>
                <w:rFonts w:ascii="Arial Narrow" w:hAnsi="Arial Narrow" w:cs="Calibri"/>
              </w:rPr>
            </w:pPr>
            <w:r w:rsidRPr="005C67BB">
              <w:rPr>
                <w:rFonts w:ascii="Arial Narrow" w:hAnsi="Arial Narrow" w:cs="Calibri"/>
              </w:rPr>
              <w:t>Alarm przypominający –zatrzymana infuzja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B99B74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58D8B35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2223078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58ACA5AC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614AFB1C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149048BA" w14:textId="77777777" w:rsidR="00F96886" w:rsidRPr="005C67BB" w:rsidRDefault="00F96886" w:rsidP="00F96886">
            <w:pPr>
              <w:rPr>
                <w:rFonts w:ascii="Arial Narrow" w:hAnsi="Arial Narrow" w:cs="Calibri"/>
              </w:rPr>
            </w:pPr>
            <w:r w:rsidRPr="005C67BB">
              <w:rPr>
                <w:rFonts w:ascii="Arial Narrow" w:hAnsi="Arial Narrow" w:cs="Calibri"/>
              </w:rPr>
              <w:t>Alarm okluzji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2BC17" w14:textId="77777777" w:rsidR="00F96886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136CB38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E1F0FC5" w14:textId="77777777" w:rsidR="00F96886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457D44D8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725C9EA8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663F97CD" w14:textId="77777777" w:rsidR="00F96886" w:rsidRPr="005C67BB" w:rsidRDefault="00F96886" w:rsidP="00F96886">
            <w:pPr>
              <w:rPr>
                <w:rFonts w:ascii="Arial Narrow" w:hAnsi="Arial Narrow" w:cs="Calibri"/>
              </w:rPr>
            </w:pPr>
            <w:r w:rsidRPr="005C67BB">
              <w:rPr>
                <w:rFonts w:ascii="Arial Narrow" w:hAnsi="Arial Narrow" w:cs="Calibri"/>
              </w:rPr>
              <w:t>Alarm rozłączenia linii – spadku ciśnienia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F8E95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9FDAE50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4151823" w14:textId="77777777" w:rsidR="00F96886" w:rsidRPr="002830C3" w:rsidRDefault="00F96886" w:rsidP="00F9688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C3">
              <w:rPr>
                <w:rFonts w:cstheme="minorHAnsi"/>
                <w:color w:val="000000"/>
                <w:sz w:val="18"/>
                <w:szCs w:val="18"/>
              </w:rPr>
              <w:t>TAK – 10pkt</w:t>
            </w:r>
          </w:p>
          <w:p w14:paraId="684BF830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0C3">
              <w:rPr>
                <w:rFonts w:cstheme="minorHAnsi"/>
                <w:color w:val="000000"/>
                <w:sz w:val="18"/>
                <w:szCs w:val="18"/>
              </w:rPr>
              <w:t>NIE – 0pkt</w:t>
            </w:r>
          </w:p>
        </w:tc>
      </w:tr>
      <w:tr w:rsidR="00F96886" w:rsidRPr="00393B98" w14:paraId="5F7B2978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71C6F286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7852F9A2" w14:textId="77777777" w:rsidR="00F96886" w:rsidRPr="005C67BB" w:rsidRDefault="00F96886" w:rsidP="00F96886">
            <w:pPr>
              <w:rPr>
                <w:rFonts w:ascii="Arial Narrow" w:hAnsi="Arial Narrow" w:cs="Calibri"/>
              </w:rPr>
            </w:pPr>
            <w:r w:rsidRPr="005C67BB">
              <w:rPr>
                <w:rFonts w:ascii="Arial Narrow" w:hAnsi="Arial Narrow" w:cs="Calibri"/>
              </w:rPr>
              <w:t>Alarm rozładowanego akumulatora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3FBEE7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28B71EC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A9E2195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39A4B365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12F2D75C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093C9414" w14:textId="77777777" w:rsidR="00F96886" w:rsidRPr="005C67BB" w:rsidRDefault="00F96886" w:rsidP="00F96886">
            <w:pPr>
              <w:rPr>
                <w:rFonts w:ascii="Arial Narrow" w:hAnsi="Arial Narrow" w:cs="Calibri"/>
              </w:rPr>
            </w:pPr>
            <w:r w:rsidRPr="005C67BB">
              <w:rPr>
                <w:rFonts w:ascii="Arial Narrow" w:hAnsi="Arial Narrow" w:cs="Calibri"/>
              </w:rPr>
              <w:t>Alarm braku lub źle założonej strzykawki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098AD2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D1F860A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D65E8E7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0F940101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7E82FC7C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021D163D" w14:textId="77777777" w:rsidR="00F96886" w:rsidRPr="005C67BB" w:rsidRDefault="00F96886" w:rsidP="00F96886">
            <w:pPr>
              <w:rPr>
                <w:rFonts w:ascii="Arial Narrow" w:hAnsi="Arial Narrow" w:cs="Calibri"/>
              </w:rPr>
            </w:pPr>
            <w:r w:rsidRPr="005C67BB">
              <w:rPr>
                <w:rFonts w:ascii="Arial Narrow" w:hAnsi="Arial Narrow" w:cs="Calibri"/>
              </w:rPr>
              <w:t>Alarm otwartego uchwytu komory strzykawki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AD8EF" w14:textId="77777777" w:rsidR="00F96886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C911A33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5A6EB0C" w14:textId="77777777" w:rsidR="00F96886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6075F1BA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3BF74E71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19891F0B" w14:textId="77777777" w:rsidR="00F96886" w:rsidRPr="005C67BB" w:rsidRDefault="00F96886" w:rsidP="00F96886">
            <w:pPr>
              <w:rPr>
                <w:rFonts w:ascii="Arial Narrow" w:hAnsi="Arial Narrow" w:cs="Calibri"/>
              </w:rPr>
            </w:pPr>
            <w:r w:rsidRPr="005C67BB">
              <w:rPr>
                <w:rFonts w:ascii="Arial Narrow" w:hAnsi="Arial Narrow" w:cs="Calibri"/>
              </w:rPr>
              <w:t>Alarm informujący o uszkodzeniu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78A23E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AF4F5AB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2819676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162394AD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27C743A4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227AA09B" w14:textId="77777777" w:rsidR="00F96886" w:rsidRPr="005C67BB" w:rsidRDefault="00F96886" w:rsidP="00F9688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Alarm </w:t>
            </w:r>
            <w:r w:rsidRPr="005C67BB">
              <w:rPr>
                <w:rFonts w:ascii="Arial Narrow" w:hAnsi="Arial Narrow" w:cs="Calibri"/>
              </w:rPr>
              <w:t>zbliżającego się rozładowania akumulatora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00C5C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6970C26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BB9E8C5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77638B10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6E0B72C8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483F5CDD" w14:textId="77777777" w:rsidR="00F96886" w:rsidRPr="005C67BB" w:rsidRDefault="00F96886" w:rsidP="00F96886">
            <w:pPr>
              <w:rPr>
                <w:rFonts w:ascii="Arial Narrow" w:hAnsi="Arial Narrow" w:cs="Calibri"/>
              </w:rPr>
            </w:pPr>
            <w:r w:rsidRPr="005C67BB">
              <w:rPr>
                <w:rFonts w:ascii="Arial Narrow" w:hAnsi="Arial Narrow" w:cs="Calibri"/>
              </w:rPr>
              <w:t xml:space="preserve">Alarm </w:t>
            </w:r>
            <w:r>
              <w:rPr>
                <w:rFonts w:ascii="Arial Narrow" w:hAnsi="Arial Narrow" w:cs="Calibri"/>
              </w:rPr>
              <w:t>blokady klawiatury</w:t>
            </w:r>
            <w:r w:rsidRPr="005C67BB">
              <w:rPr>
                <w:rFonts w:ascii="Arial Narrow" w:hAnsi="Arial Narrow" w:cs="Calibri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DA6E04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3BB6039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6676390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4E08615B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40DAD97A" w14:textId="77777777" w:rsidR="00F96886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26D5F01E" w14:textId="77777777" w:rsidR="00F96886" w:rsidRPr="005C67BB" w:rsidRDefault="00F96886" w:rsidP="00F96886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C67BB">
              <w:rPr>
                <w:rFonts w:ascii="Arial Narrow" w:hAnsi="Arial Narrow"/>
                <w:color w:val="auto"/>
                <w:sz w:val="20"/>
                <w:szCs w:val="20"/>
              </w:rPr>
              <w:t xml:space="preserve">Alarm bliskiego końca infuzji z możliwością zaprogramowania czasu w zakresie 1-30 minut,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697DB8" w14:textId="77777777" w:rsidR="00F96886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208FF59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E38A46B" w14:textId="77777777" w:rsidR="00F96886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38F6B53B" w14:textId="77777777" w:rsidTr="004120B9">
        <w:trPr>
          <w:cantSplit/>
          <w:trHeight w:val="58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328BD1A7" w14:textId="77777777" w:rsidR="00F96886" w:rsidRPr="00B53823" w:rsidRDefault="00F96886" w:rsidP="00F96886">
            <w:pPr>
              <w:pStyle w:val="Akapitzlist"/>
              <w:numPr>
                <w:ilvl w:val="0"/>
                <w:numId w:val="6"/>
              </w:numPr>
              <w:snapToGrid w:val="0"/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</w:rPr>
            </w:pPr>
            <w:r w:rsidRPr="00CB77E3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CB77E3">
              <w:rPr>
                <w:rFonts w:ascii="Arial" w:hAnsi="Arial" w:cs="Arial"/>
                <w:b/>
                <w:sz w:val="16"/>
                <w:szCs w:val="16"/>
                <w:shd w:val="clear" w:color="auto" w:fill="FBE4D5"/>
              </w:rPr>
              <w:t>ZKOLENIA</w:t>
            </w:r>
          </w:p>
        </w:tc>
      </w:tr>
      <w:tr w:rsidR="00F96886" w:rsidRPr="00393B98" w14:paraId="5C79D819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6B936FCC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1234DD5F" w14:textId="77777777" w:rsidR="00F96886" w:rsidRPr="00E775A9" w:rsidRDefault="00F96886" w:rsidP="00F96886">
            <w:pPr>
              <w:pStyle w:val="Bezodstpw1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775A9">
              <w:rPr>
                <w:rFonts w:ascii="Arial Narrow" w:hAnsi="Arial Narrow" w:cs="Arial"/>
                <w:sz w:val="20"/>
                <w:szCs w:val="20"/>
              </w:rPr>
              <w:t xml:space="preserve">Nieodpłatne </w:t>
            </w:r>
            <w:r w:rsidRPr="00E775A9">
              <w:rPr>
                <w:rFonts w:ascii="Arial Narrow" w:hAnsi="Arial Narrow" w:cs="Book Antiqua"/>
                <w:sz w:val="20"/>
                <w:szCs w:val="20"/>
              </w:rPr>
              <w:t>szkolenie personelu medycznego  w zakresie użytkowania i eksploatacji min. 6 osób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1D4D85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C33B026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5F96A8F" w14:textId="77777777" w:rsidR="00F96886" w:rsidRPr="00393B98" w:rsidRDefault="00F96886" w:rsidP="00F968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21AD1F98" w14:textId="77777777" w:rsidTr="004120B9">
        <w:trPr>
          <w:cantSplit/>
          <w:trHeight w:val="106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4964235A" w14:textId="77777777" w:rsidR="00F96886" w:rsidRPr="00CB77E3" w:rsidRDefault="00F96886" w:rsidP="00F96886">
            <w:pPr>
              <w:pStyle w:val="Akapitzlist"/>
              <w:numPr>
                <w:ilvl w:val="0"/>
                <w:numId w:val="6"/>
              </w:numPr>
              <w:snapToGrid w:val="0"/>
              <w:spacing w:beforeLines="40" w:before="96" w:afterLines="40" w:after="96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77E3">
              <w:rPr>
                <w:rFonts w:ascii="Arial" w:hAnsi="Arial" w:cs="Arial"/>
                <w:b/>
                <w:sz w:val="16"/>
                <w:szCs w:val="16"/>
              </w:rPr>
              <w:t>GWARANCJA I SERWIS</w:t>
            </w:r>
          </w:p>
        </w:tc>
      </w:tr>
      <w:tr w:rsidR="00F96886" w:rsidRPr="00393B98" w14:paraId="236E8FDA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09A1D347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20330218" w14:textId="77777777" w:rsidR="00F96886" w:rsidRPr="00E775A9" w:rsidRDefault="00F96886" w:rsidP="00F96886">
            <w:pPr>
              <w:tabs>
                <w:tab w:val="num" w:pos="720"/>
                <w:tab w:val="num" w:pos="1080"/>
              </w:tabs>
              <w:rPr>
                <w:rFonts w:ascii="Arial Narrow" w:eastAsia="Calibri" w:hAnsi="Arial Narrow" w:cs="Arial"/>
                <w:lang w:eastAsia="en-US"/>
              </w:rPr>
            </w:pPr>
            <w:r w:rsidRPr="00E775A9">
              <w:rPr>
                <w:rFonts w:ascii="Arial Narrow" w:hAnsi="Arial Narrow" w:cs="Arial"/>
              </w:rPr>
              <w:t xml:space="preserve">Oświadczenie (wraz z kopią deklaracji zgodności CE) potwierdzające, że oferowany wyrób oznakowany jest znakiem CE i posiada ważne deklaracje zgodności CE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40824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A193A79" w14:textId="77777777" w:rsidR="00F96886" w:rsidRPr="00D358F9" w:rsidRDefault="00F96886" w:rsidP="00F96886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4E5154A" w14:textId="77777777" w:rsidR="00F96886" w:rsidRPr="00393B98" w:rsidRDefault="00F96886" w:rsidP="00F968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141BCF74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63915B1C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5A6134DC" w14:textId="77777777" w:rsidR="00F96886" w:rsidRPr="00E775A9" w:rsidRDefault="00F96886" w:rsidP="00F96886">
            <w:pPr>
              <w:rPr>
                <w:rFonts w:ascii="Arial Narrow" w:eastAsia="Calibri" w:hAnsi="Arial Narrow" w:cs="Arial"/>
                <w:lang w:eastAsia="en-US"/>
              </w:rPr>
            </w:pPr>
            <w:r w:rsidRPr="00E775A9">
              <w:rPr>
                <w:rFonts w:ascii="Arial Narrow" w:eastAsia="Calibri" w:hAnsi="Arial Narrow" w:cs="Arial"/>
                <w:lang w:eastAsia="en-US"/>
              </w:rPr>
              <w:t xml:space="preserve">Instrukcja obsługi w języku polskim – 2 egz. w wersji papierowej, 1 egz. w wersji elektronicznej – </w:t>
            </w:r>
            <w:r w:rsidRPr="00E775A9">
              <w:rPr>
                <w:rFonts w:ascii="Arial Narrow" w:eastAsia="Calibri" w:hAnsi="Arial Narrow" w:cs="Arial"/>
                <w:b/>
                <w:lang w:eastAsia="en-US"/>
              </w:rPr>
              <w:t>załączyć przy</w:t>
            </w:r>
            <w:r w:rsidRPr="00E775A9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r w:rsidRPr="00E775A9">
              <w:rPr>
                <w:rFonts w:ascii="Arial Narrow" w:eastAsia="Calibri" w:hAnsi="Arial Narrow" w:cs="Arial"/>
                <w:b/>
                <w:lang w:eastAsia="en-US"/>
              </w:rPr>
              <w:t>dostawie urządzenia.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35C725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025AD82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07E309D" w14:textId="77777777" w:rsidR="00F96886" w:rsidRPr="00393B98" w:rsidRDefault="00F96886" w:rsidP="00F968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53839A3E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09F25582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30C710D4" w14:textId="77777777" w:rsidR="00F96886" w:rsidRPr="00E775A9" w:rsidRDefault="00F96886" w:rsidP="00F96886">
            <w:pPr>
              <w:rPr>
                <w:rFonts w:ascii="Arial Narrow" w:eastAsia="Calibri" w:hAnsi="Arial Narrow" w:cs="Arial"/>
                <w:lang w:eastAsia="en-US"/>
              </w:rPr>
            </w:pPr>
            <w:r w:rsidRPr="00E775A9">
              <w:rPr>
                <w:rFonts w:ascii="Arial Narrow" w:eastAsia="Calibri" w:hAnsi="Arial Narrow" w:cs="Arial"/>
                <w:spacing w:val="-6"/>
                <w:lang w:eastAsia="en-US"/>
              </w:rPr>
              <w:t>Udzielenie gwarancji  jakości dla przedmiotu zamówienia na okres nie krótszy niż</w:t>
            </w:r>
            <w:r w:rsidRPr="00E775A9">
              <w:rPr>
                <w:rFonts w:ascii="Arial Narrow" w:eastAsia="Calibri" w:hAnsi="Arial Narrow" w:cs="Arial"/>
                <w:b/>
                <w:bCs/>
                <w:spacing w:val="-6"/>
                <w:lang w:eastAsia="en-US"/>
              </w:rPr>
              <w:t xml:space="preserve"> 24 miesiące</w:t>
            </w:r>
            <w:r w:rsidRPr="00E775A9">
              <w:rPr>
                <w:rFonts w:ascii="Arial Narrow" w:eastAsia="Calibri" w:hAnsi="Arial Narrow" w:cs="Arial"/>
                <w:spacing w:val="-6"/>
                <w:lang w:eastAsia="en-US"/>
              </w:rPr>
              <w:t xml:space="preserve"> i  oraz rękojmi za wady na okres równy okresowi udzielonej gwarancji dla aparatu z wyłączeniem akcesoriów zużywalnych  dla których Zamawiający y wymaga 12 miesięcznego okresu gwarancji </w:t>
            </w:r>
            <w:r w:rsidRPr="00E775A9">
              <w:rPr>
                <w:rFonts w:ascii="Arial Narrow" w:hAnsi="Arial Narrow" w:cs="Arial"/>
                <w:b/>
              </w:rPr>
              <w:t xml:space="preserve"> (podać)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D5C1F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A23F990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129DD28" w14:textId="77777777" w:rsidR="00F96886" w:rsidRDefault="00F96886" w:rsidP="00F968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 24 miesiące – 0 pkt.</w:t>
            </w:r>
          </w:p>
          <w:p w14:paraId="1E162B30" w14:textId="77777777" w:rsidR="00F96886" w:rsidRPr="00393B98" w:rsidRDefault="00F96886" w:rsidP="00F968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= 36 miesięcy</w:t>
            </w:r>
            <w:r w:rsidR="00CE7144">
              <w:rPr>
                <w:rFonts w:ascii="Arial" w:hAnsi="Arial" w:cs="Arial"/>
                <w:sz w:val="16"/>
                <w:szCs w:val="16"/>
              </w:rPr>
              <w:t xml:space="preserve"> i więcej 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10pkt.</w:t>
            </w:r>
          </w:p>
        </w:tc>
      </w:tr>
      <w:tr w:rsidR="00F96886" w:rsidRPr="00393B98" w14:paraId="78DF0853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7AC11323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5C082504" w14:textId="77777777" w:rsidR="00F96886" w:rsidRPr="00E775A9" w:rsidRDefault="00F96886" w:rsidP="00F96886">
            <w:pPr>
              <w:rPr>
                <w:rFonts w:ascii="Arial Narrow" w:eastAsia="Calibri" w:hAnsi="Arial Narrow" w:cs="Arial"/>
                <w:spacing w:val="-6"/>
                <w:lang w:eastAsia="en-US"/>
              </w:rPr>
            </w:pPr>
            <w:r w:rsidRPr="00E775A9">
              <w:rPr>
                <w:rFonts w:ascii="Arial Narrow" w:eastAsia="Calibri" w:hAnsi="Arial Narrow" w:cs="Arial"/>
                <w:spacing w:val="-6"/>
                <w:lang w:eastAsia="en-US"/>
              </w:rPr>
              <w:t>Wykonanie  nieodpłatne obowiązkowych przeglądów w okresie gwarancji, zgodnie z wymaganiami i w ilościach zalecanych przez producenta sprzętu oraz przepisami prawa w cenie oferty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80FBAC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podać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243BA91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B5938A7" w14:textId="77777777" w:rsidR="00F96886" w:rsidRPr="00393B98" w:rsidRDefault="00F96886" w:rsidP="00F968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2C9840DE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1F4F580F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41F1ED53" w14:textId="77777777" w:rsidR="00F96886" w:rsidRPr="00E775A9" w:rsidRDefault="00F96886" w:rsidP="00F96886">
            <w:pPr>
              <w:autoSpaceDE w:val="0"/>
              <w:autoSpaceDN w:val="0"/>
              <w:rPr>
                <w:rFonts w:ascii="Arial Narrow" w:eastAsia="Calibri" w:hAnsi="Arial Narrow" w:cs="Arial"/>
                <w:spacing w:val="-6"/>
                <w:lang w:eastAsia="en-US"/>
              </w:rPr>
            </w:pPr>
            <w:r w:rsidRPr="00E775A9">
              <w:rPr>
                <w:rFonts w:ascii="Arial Narrow" w:eastAsia="Calibri" w:hAnsi="Arial Narrow" w:cs="Arial"/>
                <w:spacing w:val="-6"/>
                <w:lang w:eastAsia="en-US"/>
              </w:rPr>
              <w:t>Autoryzowany serwis gwarancyjny</w:t>
            </w:r>
            <w:r w:rsidRPr="00E775A9">
              <w:rPr>
                <w:rFonts w:ascii="Arial Narrow" w:hAnsi="Arial Narrow" w:cs="Arial"/>
              </w:rPr>
              <w:t xml:space="preserve"> osobiście lub przez podmiot określony w art. 90 (Rozdział 11 – używanie i utrzymywanie wyrobów) ustawy z dnia 20 maja 2010 r. o wyrobach medycznych ( Dz. U. Nr 107 poz. 679 z późn zm.), w okresie udzielony Zamawiającemu gwarancji i rękojmi</w:t>
            </w:r>
            <w:r w:rsidRPr="00E775A9">
              <w:rPr>
                <w:rFonts w:ascii="Arial Narrow" w:eastAsia="Calibri" w:hAnsi="Arial Narrow" w:cs="Arial"/>
                <w:spacing w:val="-6"/>
                <w:lang w:eastAsia="en-US"/>
              </w:rPr>
              <w:t xml:space="preserve"> za wady na okres równy okresowi udzielonej gwarancji.</w:t>
            </w:r>
            <w:r w:rsidRPr="00E775A9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A53A1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7D73674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65100CB" w14:textId="77777777" w:rsidR="00F96886" w:rsidRPr="00393B98" w:rsidRDefault="00F96886" w:rsidP="00F968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1254D40F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67FD454F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7A58DE88" w14:textId="77777777" w:rsidR="00F96886" w:rsidRPr="00E775A9" w:rsidRDefault="00F96886" w:rsidP="00F96886">
            <w:pPr>
              <w:pStyle w:val="AbsatzTableFormat"/>
              <w:suppressAutoHyphens w:val="0"/>
              <w:rPr>
                <w:rFonts w:ascii="Arial Narrow" w:eastAsia="Calibri" w:hAnsi="Arial Narrow" w:cs="Arial"/>
                <w:spacing w:val="-6"/>
                <w:sz w:val="20"/>
              </w:rPr>
            </w:pPr>
            <w:r w:rsidRPr="00E775A9">
              <w:rPr>
                <w:rFonts w:ascii="Arial Narrow" w:hAnsi="Arial Narrow" w:cs="Arial"/>
                <w:sz w:val="20"/>
              </w:rPr>
              <w:t>Siedziba autoryzowanego serwisu - dokładny adres i nr telefonu, adres e-mail.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5E0AC2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8CF77FD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A3AF1A4" w14:textId="77777777" w:rsidR="00F96886" w:rsidRPr="00393B98" w:rsidRDefault="00F96886" w:rsidP="00F968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35AD1D9D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5B57EEC2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576F61DD" w14:textId="17CDF60A" w:rsidR="00F96886" w:rsidRPr="00E775A9" w:rsidRDefault="00F96886" w:rsidP="00F96886">
            <w:pPr>
              <w:rPr>
                <w:rFonts w:ascii="Arial Narrow" w:eastAsia="Calibri" w:hAnsi="Arial Narrow" w:cs="Arial"/>
                <w:spacing w:val="-6"/>
                <w:lang w:eastAsia="en-US"/>
              </w:rPr>
            </w:pPr>
            <w:r w:rsidRPr="00E775A9">
              <w:rPr>
                <w:rFonts w:ascii="Arial Narrow" w:eastAsia="Calibri" w:hAnsi="Arial Narrow" w:cs="Arial"/>
                <w:spacing w:val="-6"/>
                <w:lang w:eastAsia="en-US"/>
              </w:rPr>
              <w:t xml:space="preserve">Czas reakcji serwisu* do </w:t>
            </w:r>
            <w:r w:rsidR="009E33A6">
              <w:rPr>
                <w:rFonts w:ascii="Arial Narrow" w:eastAsia="Calibri" w:hAnsi="Arial Narrow" w:cs="Arial"/>
                <w:spacing w:val="-6"/>
                <w:lang w:eastAsia="en-US"/>
              </w:rPr>
              <w:t>72</w:t>
            </w:r>
            <w:r w:rsidRPr="00E775A9">
              <w:rPr>
                <w:rFonts w:ascii="Arial Narrow" w:eastAsia="Calibri" w:hAnsi="Arial Narrow" w:cs="Arial"/>
                <w:b/>
                <w:bCs/>
                <w:spacing w:val="-6"/>
                <w:lang w:eastAsia="en-US"/>
              </w:rPr>
              <w:t xml:space="preserve"> godzin</w:t>
            </w:r>
            <w:r w:rsidRPr="00E775A9">
              <w:rPr>
                <w:rFonts w:ascii="Arial Narrow" w:eastAsia="Calibri" w:hAnsi="Arial Narrow" w:cs="Arial"/>
                <w:spacing w:val="-6"/>
                <w:lang w:eastAsia="en-US"/>
              </w:rPr>
              <w:t xml:space="preserve"> w dni robocze od momentu zgłoszenia wady (awarii) rozumiany jako podjęcie działań naprawczych.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A4FDF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1A71021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1228DF7" w14:textId="77777777" w:rsidR="00F96886" w:rsidRPr="00393B98" w:rsidRDefault="00F96886" w:rsidP="00F968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2C163ECE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4D55E48E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732DF13A" w14:textId="77777777" w:rsidR="00F96886" w:rsidRPr="00E775A9" w:rsidRDefault="00F96886" w:rsidP="00E775A9">
            <w:pPr>
              <w:pStyle w:val="Tekstpodstawowywcity"/>
              <w:spacing w:after="0" w:line="240" w:lineRule="auto"/>
              <w:ind w:left="0"/>
              <w:rPr>
                <w:rFonts w:ascii="Arial Narrow" w:eastAsia="Calibri" w:hAnsi="Arial Narrow" w:cs="Arial"/>
                <w:spacing w:val="-6"/>
                <w:sz w:val="20"/>
                <w:lang w:eastAsia="en-US"/>
              </w:rPr>
            </w:pPr>
            <w:r w:rsidRPr="00E775A9">
              <w:rPr>
                <w:rFonts w:ascii="Arial Narrow" w:hAnsi="Arial Narrow" w:cs="Arial"/>
                <w:sz w:val="20"/>
              </w:rPr>
              <w:t>Maksymalny czas usunięcia awarii w ramach gwarancji nie może przekroczyć 3</w:t>
            </w:r>
            <w:r w:rsidRPr="00E775A9">
              <w:rPr>
                <w:rFonts w:ascii="Arial Narrow" w:hAnsi="Arial Narrow" w:cs="Arial"/>
                <w:b/>
                <w:bCs/>
                <w:sz w:val="20"/>
              </w:rPr>
              <w:t xml:space="preserve"> dni</w:t>
            </w:r>
            <w:r w:rsidRPr="00E775A9">
              <w:rPr>
                <w:rFonts w:ascii="Arial Narrow" w:hAnsi="Arial Narrow" w:cs="Arial"/>
                <w:sz w:val="20"/>
              </w:rPr>
              <w:t xml:space="preserve"> roboczych w przypadku konieczności dostarczenia nowych części  7 dni roboczych. W przypadku przedłużenia czasu naprawy powyżej  7 dni  roboczych konieczność wstawienia aparatu zastępczego tej samej klasy do 5 dni roboczych.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C2F83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1078EBA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9FB631E" w14:textId="77777777" w:rsidR="00F96886" w:rsidRPr="00393B98" w:rsidRDefault="00F96886" w:rsidP="00F968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7EF60EFF" w14:textId="77777777" w:rsidTr="004120B9">
        <w:trPr>
          <w:cantSplit/>
          <w:trHeight w:val="12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6C74348F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411135FB" w14:textId="77777777" w:rsidR="00F96886" w:rsidRPr="00E775A9" w:rsidRDefault="00F96886" w:rsidP="00F96886">
            <w:pPr>
              <w:rPr>
                <w:rFonts w:ascii="Arial Narrow" w:eastAsia="Calibri" w:hAnsi="Arial Narrow" w:cs="Arial"/>
                <w:spacing w:val="-6"/>
                <w:lang w:eastAsia="en-US"/>
              </w:rPr>
            </w:pPr>
            <w:r w:rsidRPr="00E775A9">
              <w:rPr>
                <w:rFonts w:ascii="Arial Narrow" w:eastAsia="Calibri" w:hAnsi="Arial Narrow" w:cs="Arial"/>
                <w:lang w:eastAsia="en-US"/>
              </w:rPr>
              <w:t>Gwarancja dostępności części zamiennych, materiałów eksploatacyjnych – minimum 10 lat od daty dostarczenia Sprzętu.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50A48A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CC5317A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407EC03" w14:textId="77777777" w:rsidR="00F96886" w:rsidRPr="00393B98" w:rsidRDefault="00F96886" w:rsidP="00F968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F96886" w:rsidRPr="00393B98" w14:paraId="3CF2EB5E" w14:textId="77777777" w:rsidTr="004120B9">
        <w:trPr>
          <w:cantSplit/>
          <w:trHeight w:val="455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40AA39A8" w14:textId="77777777" w:rsidR="00F96886" w:rsidRPr="00393B98" w:rsidRDefault="00F96886" w:rsidP="00F9688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5D72C6F5" w14:textId="77777777" w:rsidR="00F96886" w:rsidRPr="00E775A9" w:rsidRDefault="00F96886" w:rsidP="00F96886">
            <w:pPr>
              <w:rPr>
                <w:rFonts w:ascii="Arial Narrow" w:eastAsia="Calibri" w:hAnsi="Arial Narrow" w:cs="Arial"/>
                <w:lang w:eastAsia="en-US"/>
              </w:rPr>
            </w:pPr>
            <w:r w:rsidRPr="00E775A9">
              <w:rPr>
                <w:rFonts w:ascii="Arial Narrow" w:eastAsia="Calibri" w:hAnsi="Arial Narrow" w:cs="Arial"/>
                <w:lang w:eastAsia="en-US"/>
              </w:rPr>
              <w:t>W okresie gwarancji 3 naprawy tego samego typu ( techniczne lub wynikające z wad ukrytych) powodują wymianę elementów na nowe.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7988C" w14:textId="77777777" w:rsidR="00F96886" w:rsidRPr="00393B98" w:rsidRDefault="00F96886" w:rsidP="00F9688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0B3E9C8" w14:textId="77777777" w:rsidR="00F96886" w:rsidRPr="00393B98" w:rsidRDefault="00F96886" w:rsidP="00F96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11C7CF8" w14:textId="77777777" w:rsidR="00F96886" w:rsidRPr="00393B98" w:rsidRDefault="00F96886" w:rsidP="00F968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</w:tbl>
    <w:p w14:paraId="4E3C549C" w14:textId="77777777" w:rsidR="00643509" w:rsidRDefault="00643509" w:rsidP="00484849">
      <w:pPr>
        <w:pStyle w:val="Akapitzlist"/>
        <w:ind w:left="360"/>
        <w:jc w:val="both"/>
        <w:rPr>
          <w:rFonts w:ascii="Arial Narrow" w:hAnsi="Arial Narrow"/>
          <w:szCs w:val="24"/>
        </w:rPr>
      </w:pPr>
    </w:p>
    <w:p w14:paraId="0D40901E" w14:textId="77777777" w:rsidR="009954A4" w:rsidRDefault="009954A4" w:rsidP="009954A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53A1B5FF" w14:textId="43040BAC" w:rsidR="009954A4" w:rsidRPr="009954A4" w:rsidRDefault="009954A4" w:rsidP="009954A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954A4">
        <w:rPr>
          <w:rFonts w:ascii="Arial Narrow" w:hAnsi="Arial Narrow" w:cs="Arial"/>
          <w:b/>
          <w:sz w:val="22"/>
          <w:szCs w:val="22"/>
          <w:u w:val="single"/>
        </w:rPr>
        <w:t>UWAGA!</w:t>
      </w:r>
    </w:p>
    <w:p w14:paraId="7DCFE840" w14:textId="77777777" w:rsidR="009954A4" w:rsidRPr="009954A4" w:rsidRDefault="009954A4" w:rsidP="009954A4">
      <w:p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bookmarkStart w:id="0" w:name="_Hlk42518007"/>
      <w:r w:rsidRPr="009954A4">
        <w:rPr>
          <w:rFonts w:ascii="Arial Narrow" w:hAnsi="Arial Narrow" w:cs="Arial"/>
          <w:iCs/>
          <w:sz w:val="22"/>
          <w:szCs w:val="22"/>
        </w:rPr>
        <w:t xml:space="preserve">Wykonawca zobowiązany jest </w:t>
      </w:r>
      <w:r w:rsidRPr="009954A4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wypełnić wszystkie wiersze w kolumnie „Parametr oferowany”, przy czym: </w:t>
      </w:r>
      <w:bookmarkEnd w:id="0"/>
    </w:p>
    <w:p w14:paraId="2C0DDFAE" w14:textId="77777777" w:rsidR="009954A4" w:rsidRPr="009954A4" w:rsidRDefault="009954A4" w:rsidP="009954A4">
      <w:pPr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 w:cs="Arial"/>
          <w:iCs/>
          <w:sz w:val="22"/>
          <w:szCs w:val="22"/>
        </w:rPr>
      </w:pPr>
      <w:r w:rsidRPr="009954A4">
        <w:rPr>
          <w:rFonts w:ascii="Arial Narrow" w:hAnsi="Arial Narrow" w:cs="Arial"/>
          <w:color w:val="000000"/>
          <w:sz w:val="22"/>
          <w:szCs w:val="22"/>
        </w:rPr>
        <w:t>W przypadku, gdy Zamawiający wymaga podania parametru w formie wartości liczbowej, Wykonawca winien podać wartość cyfrowo;</w:t>
      </w:r>
    </w:p>
    <w:p w14:paraId="2B4AD693" w14:textId="77777777" w:rsidR="009954A4" w:rsidRPr="009954A4" w:rsidRDefault="009954A4" w:rsidP="009954A4">
      <w:pPr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 w:cs="Arial"/>
          <w:iCs/>
          <w:sz w:val="22"/>
          <w:szCs w:val="22"/>
        </w:rPr>
      </w:pPr>
      <w:r w:rsidRPr="009954A4">
        <w:rPr>
          <w:rFonts w:ascii="Arial Narrow" w:hAnsi="Arial Narrow" w:cs="Arial"/>
          <w:color w:val="000000"/>
          <w:sz w:val="22"/>
          <w:szCs w:val="22"/>
        </w:rPr>
        <w:t>W przypadku, gdy Zamawiający wymaga podania parametru w formie wartości słownej, Wykonawca winien podać wartość słownie, wpisując odpowiednie sformułowanie lub opis;</w:t>
      </w:r>
    </w:p>
    <w:p w14:paraId="7116A05D" w14:textId="77777777" w:rsidR="009954A4" w:rsidRPr="009954A4" w:rsidRDefault="009954A4" w:rsidP="009954A4">
      <w:pPr>
        <w:numPr>
          <w:ilvl w:val="0"/>
          <w:numId w:val="3"/>
        </w:numPr>
        <w:spacing w:line="276" w:lineRule="auto"/>
        <w:ind w:left="360"/>
        <w:jc w:val="both"/>
        <w:rPr>
          <w:rFonts w:ascii="Arial Narrow" w:hAnsi="Arial Narrow" w:cs="Arial"/>
          <w:iCs/>
          <w:sz w:val="22"/>
          <w:szCs w:val="22"/>
        </w:rPr>
      </w:pPr>
      <w:r w:rsidRPr="009954A4">
        <w:rPr>
          <w:rFonts w:ascii="Arial Narrow" w:hAnsi="Arial Narrow" w:cs="Arial"/>
          <w:color w:val="000000"/>
          <w:sz w:val="22"/>
          <w:szCs w:val="22"/>
        </w:rPr>
        <w:t>W przypadku, gdy Zamawiający wymaga określenia czy urządzenie posiada</w:t>
      </w:r>
      <w:r w:rsidRPr="009954A4">
        <w:rPr>
          <w:rFonts w:ascii="Arial Narrow" w:hAnsi="Arial Narrow" w:cs="Arial"/>
          <w:color w:val="000000"/>
          <w:sz w:val="22"/>
          <w:szCs w:val="22"/>
        </w:rPr>
        <w:br/>
        <w:t>lub nie posada danego parametru, Wykonawca winien wpisać odpowiednio</w:t>
      </w:r>
      <w:r w:rsidRPr="009954A4">
        <w:rPr>
          <w:rFonts w:ascii="Arial Narrow" w:hAnsi="Arial Narrow" w:cs="Arial"/>
          <w:color w:val="000000"/>
          <w:sz w:val="22"/>
          <w:szCs w:val="22"/>
        </w:rPr>
        <w:br/>
        <w:t>TAK lub NIE;</w:t>
      </w:r>
    </w:p>
    <w:p w14:paraId="0C12FD42" w14:textId="77777777" w:rsidR="009954A4" w:rsidRPr="009954A4" w:rsidRDefault="009954A4" w:rsidP="009954A4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954A4">
        <w:rPr>
          <w:rFonts w:ascii="Arial Narrow" w:hAnsi="Arial Narrow" w:cs="Arial"/>
          <w:color w:val="000000"/>
          <w:sz w:val="22"/>
          <w:szCs w:val="22"/>
        </w:rPr>
        <w:lastRenderedPageBreak/>
        <w:t xml:space="preserve">Oferta Wykonawcy, który nie wpisze żadnej wartości odpowiednio liczbowej/słownej/sformułowania TAK lub NIE, w obrębie poszczególnych parametrów, wpisze wartość parametru powyżej maksimum lub poniżej minimum (w zależności od parametru) określonego przez Zamawiającego lub wpisze, że urządzenie nie posiada parametru, w przypadku, gdy będzie on obligatoryjny, zostanie odrzucona na podstawie art. 226 ust. 1 pkt. 5) </w:t>
      </w:r>
      <w:r w:rsidRPr="009954A4">
        <w:rPr>
          <w:rFonts w:ascii="Arial Narrow" w:hAnsi="Arial Narrow" w:cs="Arial"/>
          <w:i/>
          <w:iCs/>
          <w:color w:val="000000"/>
          <w:sz w:val="22"/>
          <w:szCs w:val="22"/>
        </w:rPr>
        <w:t>ustawy Pzp</w:t>
      </w:r>
      <w:r w:rsidRPr="009954A4">
        <w:rPr>
          <w:rFonts w:ascii="Arial Narrow" w:hAnsi="Arial Narrow" w:cs="Arial"/>
          <w:color w:val="000000"/>
          <w:sz w:val="22"/>
          <w:szCs w:val="22"/>
        </w:rPr>
        <w:t xml:space="preserve"> jako oferta, której treść jest niezgodna z warunkami zamówienia. </w:t>
      </w:r>
    </w:p>
    <w:p w14:paraId="4F8A8EFD" w14:textId="77777777" w:rsidR="009954A4" w:rsidRPr="009954A4" w:rsidRDefault="009954A4" w:rsidP="009954A4">
      <w:pPr>
        <w:autoSpaceDE w:val="0"/>
        <w:autoSpaceDN w:val="0"/>
        <w:jc w:val="both"/>
        <w:rPr>
          <w:rFonts w:ascii="Arial Narrow" w:hAnsi="Arial Narrow" w:cs="Arial"/>
          <w:sz w:val="22"/>
          <w:szCs w:val="22"/>
        </w:rPr>
      </w:pPr>
      <w:r w:rsidRPr="009954A4">
        <w:rPr>
          <w:rFonts w:ascii="Arial Narrow" w:hAnsi="Arial Narrow" w:cs="Arial"/>
          <w:sz w:val="22"/>
          <w:szCs w:val="22"/>
        </w:rPr>
        <w:t>Oświadczam, że oferowane urządzenie (Sprzęt) spełnia wymagania techniczne zawarte w SWZ, jest fabryczne nowe, kompletne i będzie gotowe do użytku bez żadnych dodatkowych zakupów i inwestycji (poza materiałami eksploatacyjnymi) oraz gwarantuje bezpieczeństwo pacjentów i personelu medycznego i zapewnia wymagany poziom usług medycznych.</w:t>
      </w:r>
      <w:r w:rsidRPr="009954A4">
        <w:rPr>
          <w:rFonts w:ascii="Arial Narrow" w:hAnsi="Arial Narrow" w:cs="Arial"/>
          <w:sz w:val="22"/>
          <w:szCs w:val="22"/>
        </w:rPr>
        <w:tab/>
      </w:r>
      <w:r w:rsidRPr="009954A4">
        <w:rPr>
          <w:rFonts w:ascii="Arial Narrow" w:hAnsi="Arial Narrow" w:cs="Arial"/>
          <w:sz w:val="22"/>
          <w:szCs w:val="22"/>
        </w:rPr>
        <w:tab/>
      </w:r>
      <w:r w:rsidRPr="009954A4">
        <w:rPr>
          <w:rFonts w:ascii="Arial Narrow" w:hAnsi="Arial Narrow" w:cs="Arial"/>
          <w:sz w:val="22"/>
          <w:szCs w:val="22"/>
        </w:rPr>
        <w:tab/>
      </w:r>
      <w:r w:rsidRPr="009954A4">
        <w:rPr>
          <w:rFonts w:ascii="Arial Narrow" w:hAnsi="Arial Narrow" w:cs="Arial"/>
          <w:sz w:val="24"/>
          <w:szCs w:val="24"/>
        </w:rPr>
        <w:tab/>
      </w:r>
      <w:r w:rsidRPr="009954A4">
        <w:rPr>
          <w:rFonts w:ascii="Arial Narrow" w:hAnsi="Arial Narrow" w:cs="Arial"/>
          <w:sz w:val="24"/>
          <w:szCs w:val="24"/>
        </w:rPr>
        <w:tab/>
      </w:r>
      <w:r w:rsidRPr="009954A4">
        <w:rPr>
          <w:rFonts w:ascii="Arial Narrow" w:hAnsi="Arial Narrow" w:cs="Arial"/>
          <w:sz w:val="24"/>
          <w:szCs w:val="24"/>
        </w:rPr>
        <w:tab/>
      </w:r>
      <w:r w:rsidRPr="009954A4">
        <w:rPr>
          <w:rFonts w:ascii="Arial Narrow" w:hAnsi="Arial Narrow" w:cs="Arial"/>
          <w:sz w:val="24"/>
          <w:szCs w:val="24"/>
        </w:rPr>
        <w:tab/>
        <w:t xml:space="preserve">                                                                                                         </w:t>
      </w:r>
    </w:p>
    <w:p w14:paraId="119C5ABA" w14:textId="77777777" w:rsidR="009954A4" w:rsidRPr="009954A4" w:rsidRDefault="009954A4" w:rsidP="009954A4">
      <w:p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</w:p>
    <w:p w14:paraId="36514ABE" w14:textId="77777777" w:rsidR="009954A4" w:rsidRPr="009954A4" w:rsidRDefault="009954A4" w:rsidP="009954A4">
      <w:pPr>
        <w:autoSpaceDE w:val="0"/>
        <w:autoSpaceDN w:val="0"/>
        <w:jc w:val="both"/>
        <w:rPr>
          <w:rFonts w:ascii="Arial Narrow" w:hAnsi="Arial Narrow" w:cs="Arial"/>
          <w:sz w:val="22"/>
          <w:szCs w:val="22"/>
        </w:rPr>
      </w:pPr>
      <w:r w:rsidRPr="009954A4">
        <w:rPr>
          <w:rFonts w:ascii="Arial Narrow" w:hAnsi="Arial Narrow" w:cs="Arial"/>
          <w:sz w:val="22"/>
          <w:szCs w:val="22"/>
        </w:rPr>
        <w:t xml:space="preserve">..................................................................                          </w:t>
      </w:r>
    </w:p>
    <w:p w14:paraId="67AD2533" w14:textId="77777777" w:rsidR="009954A4" w:rsidRPr="009954A4" w:rsidRDefault="009954A4" w:rsidP="009954A4">
      <w:pPr>
        <w:autoSpaceDE w:val="0"/>
        <w:autoSpaceDN w:val="0"/>
        <w:ind w:firstLine="708"/>
        <w:rPr>
          <w:rFonts w:ascii="Arial Narrow" w:hAnsi="Arial Narrow" w:cs="Arial"/>
          <w:sz w:val="22"/>
          <w:szCs w:val="22"/>
        </w:rPr>
      </w:pPr>
      <w:r w:rsidRPr="009954A4">
        <w:rPr>
          <w:rFonts w:ascii="Arial Narrow" w:hAnsi="Arial Narrow" w:cs="Arial"/>
          <w:sz w:val="22"/>
          <w:szCs w:val="22"/>
        </w:rPr>
        <w:t xml:space="preserve">miejscowość i data                                                            </w:t>
      </w:r>
    </w:p>
    <w:p w14:paraId="78790EFC" w14:textId="77777777" w:rsidR="009954A4" w:rsidRPr="009954A4" w:rsidRDefault="009954A4" w:rsidP="009954A4">
      <w:pPr>
        <w:autoSpaceDE w:val="0"/>
        <w:autoSpaceDN w:val="0"/>
        <w:rPr>
          <w:rFonts w:ascii="Arial Narrow" w:hAnsi="Arial Narrow" w:cs="Arial"/>
          <w:sz w:val="24"/>
          <w:szCs w:val="24"/>
        </w:rPr>
      </w:pPr>
    </w:p>
    <w:p w14:paraId="5740C43E" w14:textId="77777777" w:rsidR="009954A4" w:rsidRPr="009954A4" w:rsidRDefault="009954A4" w:rsidP="009954A4">
      <w:pPr>
        <w:autoSpaceDE w:val="0"/>
        <w:autoSpaceDN w:val="0"/>
        <w:ind w:firstLine="708"/>
        <w:rPr>
          <w:rFonts w:ascii="Arial Narrow" w:hAnsi="Arial Narrow" w:cs="Arial"/>
          <w:b/>
          <w:i/>
          <w:sz w:val="24"/>
          <w:szCs w:val="24"/>
        </w:rPr>
      </w:pPr>
    </w:p>
    <w:p w14:paraId="6AB57189" w14:textId="77777777" w:rsidR="009954A4" w:rsidRPr="009954A4" w:rsidRDefault="009954A4" w:rsidP="009954A4">
      <w:pPr>
        <w:autoSpaceDE w:val="0"/>
        <w:autoSpaceDN w:val="0"/>
        <w:spacing w:line="276" w:lineRule="auto"/>
        <w:jc w:val="center"/>
        <w:rPr>
          <w:rFonts w:ascii="Arial Narrow" w:hAnsi="Arial Narrow"/>
          <w:color w:val="000000"/>
          <w:sz w:val="18"/>
          <w:szCs w:val="18"/>
          <w:lang w:eastAsia="en-US"/>
        </w:rPr>
      </w:pPr>
      <w:r w:rsidRPr="009954A4">
        <w:rPr>
          <w:rFonts w:ascii="Arial Narrow" w:hAnsi="Arial Narrow"/>
          <w:b/>
          <w:bCs/>
          <w:color w:val="000000"/>
          <w:sz w:val="18"/>
          <w:szCs w:val="18"/>
        </w:rPr>
        <w:t>Formularz podpisany przy pomocy podpisu elektronicznego</w:t>
      </w:r>
    </w:p>
    <w:p w14:paraId="4DD18E01" w14:textId="77777777" w:rsidR="009954A4" w:rsidRPr="009954A4" w:rsidRDefault="009954A4" w:rsidP="009954A4">
      <w:pPr>
        <w:autoSpaceDE w:val="0"/>
        <w:autoSpaceDN w:val="0"/>
        <w:spacing w:line="276" w:lineRule="auto"/>
        <w:jc w:val="center"/>
        <w:rPr>
          <w:rFonts w:ascii="Arial Narrow" w:hAnsi="Arial Narrow"/>
          <w:color w:val="000000"/>
          <w:sz w:val="18"/>
          <w:szCs w:val="18"/>
        </w:rPr>
      </w:pPr>
      <w:r w:rsidRPr="009954A4">
        <w:rPr>
          <w:rFonts w:ascii="Arial Narrow" w:hAnsi="Arial Narrow"/>
          <w:color w:val="000000"/>
          <w:sz w:val="18"/>
          <w:szCs w:val="18"/>
        </w:rPr>
        <w:t>dokument należy wypełnić i podpisać kwalifikowanym podpisem elektronicznym</w:t>
      </w:r>
    </w:p>
    <w:p w14:paraId="7B419227" w14:textId="77777777" w:rsidR="009954A4" w:rsidRPr="009954A4" w:rsidRDefault="009954A4" w:rsidP="009954A4">
      <w:pPr>
        <w:spacing w:line="276" w:lineRule="auto"/>
        <w:jc w:val="center"/>
        <w:rPr>
          <w:rFonts w:ascii="Arial Narrow" w:hAnsi="Arial Narrow"/>
          <w:color w:val="000000"/>
          <w:sz w:val="18"/>
          <w:szCs w:val="18"/>
        </w:rPr>
      </w:pPr>
      <w:r w:rsidRPr="009954A4">
        <w:rPr>
          <w:rFonts w:ascii="Arial Narrow" w:hAnsi="Arial Narrow"/>
          <w:color w:val="000000"/>
          <w:sz w:val="18"/>
          <w:szCs w:val="18"/>
        </w:rPr>
        <w:t>Zamawiający zaleca zapisanie dokumentu w formacie PDF</w:t>
      </w:r>
    </w:p>
    <w:p w14:paraId="1D90E18C" w14:textId="77777777" w:rsidR="009954A4" w:rsidRPr="009954A4" w:rsidRDefault="009954A4" w:rsidP="009954A4">
      <w:pPr>
        <w:spacing w:after="200"/>
        <w:ind w:left="1410" w:hanging="1410"/>
        <w:jc w:val="both"/>
        <w:rPr>
          <w:rFonts w:asciiTheme="minorHAnsi" w:hAnsiTheme="minorHAnsi" w:cs="Arial"/>
          <w:sz w:val="24"/>
          <w:szCs w:val="24"/>
        </w:rPr>
      </w:pPr>
    </w:p>
    <w:p w14:paraId="726B6147" w14:textId="77777777" w:rsidR="00643509" w:rsidRPr="005215F9" w:rsidRDefault="00643509" w:rsidP="00643509">
      <w:pPr>
        <w:rPr>
          <w:rFonts w:ascii="Arial Narrow" w:hAnsi="Arial Narrow"/>
          <w:sz w:val="22"/>
          <w:szCs w:val="22"/>
        </w:rPr>
      </w:pPr>
    </w:p>
    <w:p w14:paraId="1C7FD456" w14:textId="77777777" w:rsidR="00643509" w:rsidRPr="009B67B0" w:rsidRDefault="00643509" w:rsidP="00643509">
      <w:pPr>
        <w:autoSpaceDE w:val="0"/>
        <w:autoSpaceDN w:val="0"/>
        <w:ind w:firstLine="708"/>
        <w:rPr>
          <w:rFonts w:ascii="Arial Narrow" w:hAnsi="Arial Narrow" w:cs="Arial"/>
        </w:rPr>
      </w:pPr>
    </w:p>
    <w:p w14:paraId="6F019E50" w14:textId="77777777" w:rsidR="00643509" w:rsidRDefault="00643509" w:rsidP="00484849">
      <w:pPr>
        <w:pStyle w:val="Akapitzlist"/>
        <w:ind w:left="360"/>
        <w:jc w:val="both"/>
        <w:rPr>
          <w:rFonts w:ascii="Arial Narrow" w:hAnsi="Arial Narrow"/>
          <w:szCs w:val="24"/>
        </w:rPr>
      </w:pPr>
    </w:p>
    <w:p w14:paraId="2C23504F" w14:textId="77777777" w:rsidR="00484849" w:rsidRDefault="00484849" w:rsidP="00484849">
      <w:pPr>
        <w:pStyle w:val="Akapitzlist"/>
        <w:ind w:left="360"/>
        <w:jc w:val="both"/>
        <w:rPr>
          <w:rFonts w:ascii="Arial Narrow" w:hAnsi="Arial Narrow"/>
          <w:szCs w:val="24"/>
        </w:rPr>
      </w:pPr>
    </w:p>
    <w:p w14:paraId="61CCBA3E" w14:textId="77777777" w:rsidR="00484849" w:rsidRDefault="00484849" w:rsidP="00484849">
      <w:pPr>
        <w:pStyle w:val="Akapitzlist"/>
        <w:ind w:left="360"/>
        <w:jc w:val="both"/>
        <w:rPr>
          <w:rFonts w:ascii="Arial Narrow" w:hAnsi="Arial Narrow"/>
          <w:szCs w:val="24"/>
        </w:rPr>
      </w:pPr>
    </w:p>
    <w:sectPr w:rsidR="00484849" w:rsidSect="00072F46">
      <w:pgSz w:w="11907" w:h="16839" w:code="9"/>
      <w:pgMar w:top="1440" w:right="1080" w:bottom="1440" w:left="1080" w:header="181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4AF4"/>
    <w:multiLevelType w:val="hybridMultilevel"/>
    <w:tmpl w:val="B21ED878"/>
    <w:lvl w:ilvl="0" w:tplc="E6CCA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3606F"/>
    <w:multiLevelType w:val="hybridMultilevel"/>
    <w:tmpl w:val="97761F70"/>
    <w:lvl w:ilvl="0" w:tplc="B514556E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1" w:tplc="C986C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748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C07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36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CED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2E8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4DC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27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C172E"/>
    <w:multiLevelType w:val="hybridMultilevel"/>
    <w:tmpl w:val="F45AB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2737E"/>
    <w:multiLevelType w:val="hybridMultilevel"/>
    <w:tmpl w:val="6E868296"/>
    <w:lvl w:ilvl="0" w:tplc="F0F0E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D790F"/>
    <w:multiLevelType w:val="hybridMultilevel"/>
    <w:tmpl w:val="F3523EF2"/>
    <w:lvl w:ilvl="0" w:tplc="00C24982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232"/>
    <w:multiLevelType w:val="hybridMultilevel"/>
    <w:tmpl w:val="232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01A55"/>
    <w:multiLevelType w:val="singleLevel"/>
    <w:tmpl w:val="E33E497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 w16cid:durableId="1890267040">
    <w:abstractNumId w:val="4"/>
  </w:num>
  <w:num w:numId="2" w16cid:durableId="646518659">
    <w:abstractNumId w:val="5"/>
  </w:num>
  <w:num w:numId="3" w16cid:durableId="84694743">
    <w:abstractNumId w:val="2"/>
  </w:num>
  <w:num w:numId="4" w16cid:durableId="251203404">
    <w:abstractNumId w:val="6"/>
  </w:num>
  <w:num w:numId="5" w16cid:durableId="340939765">
    <w:abstractNumId w:val="1"/>
  </w:num>
  <w:num w:numId="6" w16cid:durableId="1813282505">
    <w:abstractNumId w:val="0"/>
  </w:num>
  <w:num w:numId="7" w16cid:durableId="604464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6C"/>
    <w:rsid w:val="00072F46"/>
    <w:rsid w:val="001402E2"/>
    <w:rsid w:val="001A320A"/>
    <w:rsid w:val="001B102B"/>
    <w:rsid w:val="00320F98"/>
    <w:rsid w:val="00334C39"/>
    <w:rsid w:val="00391182"/>
    <w:rsid w:val="003E3D6E"/>
    <w:rsid w:val="004402FA"/>
    <w:rsid w:val="00484849"/>
    <w:rsid w:val="004F38AF"/>
    <w:rsid w:val="00521D77"/>
    <w:rsid w:val="005337D3"/>
    <w:rsid w:val="0057326C"/>
    <w:rsid w:val="005945EA"/>
    <w:rsid w:val="00643509"/>
    <w:rsid w:val="00687B36"/>
    <w:rsid w:val="0072239E"/>
    <w:rsid w:val="007A21BF"/>
    <w:rsid w:val="008241CE"/>
    <w:rsid w:val="00905469"/>
    <w:rsid w:val="009954A4"/>
    <w:rsid w:val="009E33A6"/>
    <w:rsid w:val="00A54357"/>
    <w:rsid w:val="00A83FED"/>
    <w:rsid w:val="00A94E8F"/>
    <w:rsid w:val="00B627D9"/>
    <w:rsid w:val="00B70877"/>
    <w:rsid w:val="00C15546"/>
    <w:rsid w:val="00C6297F"/>
    <w:rsid w:val="00CE7144"/>
    <w:rsid w:val="00D61660"/>
    <w:rsid w:val="00D803CA"/>
    <w:rsid w:val="00DD5B16"/>
    <w:rsid w:val="00E0002B"/>
    <w:rsid w:val="00E775A9"/>
    <w:rsid w:val="00EC33D4"/>
    <w:rsid w:val="00EF0093"/>
    <w:rsid w:val="00F02712"/>
    <w:rsid w:val="00F96886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DC68"/>
  <w15:chartTrackingRefBased/>
  <w15:docId w15:val="{1FDD82A5-1427-4017-B41D-918A755E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554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styleId="Nagwek2">
    <w:name w:val="heading 2"/>
    <w:aliases w:val="Heading 2 Char"/>
    <w:basedOn w:val="Normalny"/>
    <w:next w:val="Normalny"/>
    <w:link w:val="Nagwek2Znak"/>
    <w:uiPriority w:val="9"/>
    <w:qFormat/>
    <w:rsid w:val="00C15546"/>
    <w:pPr>
      <w:keepNext/>
      <w:jc w:val="center"/>
      <w:outlineLvl w:val="1"/>
    </w:pPr>
    <w:rPr>
      <w:rFonts w:ascii="Arial" w:hAnsi="Arial"/>
      <w:b/>
      <w:snapToGrid w:val="0"/>
      <w:sz w:val="16"/>
      <w:lang w:val="x-none"/>
    </w:rPr>
  </w:style>
  <w:style w:type="paragraph" w:styleId="Nagwek4">
    <w:name w:val="heading 4"/>
    <w:aliases w:val="Heading 4 Char"/>
    <w:basedOn w:val="Normalny"/>
    <w:next w:val="Normalny"/>
    <w:link w:val="Nagwek4Znak"/>
    <w:qFormat/>
    <w:rsid w:val="00C15546"/>
    <w:pPr>
      <w:keepNext/>
      <w:outlineLvl w:val="3"/>
    </w:pPr>
    <w:rPr>
      <w:b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48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5546"/>
    <w:rPr>
      <w:rFonts w:ascii="Arial" w:eastAsia="Times New Roman" w:hAnsi="Arial" w:cs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aliases w:val="Heading 2 Char Znak"/>
    <w:basedOn w:val="Domylnaczcionkaakapitu"/>
    <w:link w:val="Nagwek2"/>
    <w:uiPriority w:val="9"/>
    <w:rsid w:val="00C15546"/>
    <w:rPr>
      <w:rFonts w:ascii="Arial" w:eastAsia="Times New Roman" w:hAnsi="Arial" w:cs="Times New Roman"/>
      <w:b/>
      <w:snapToGrid w:val="0"/>
      <w:sz w:val="16"/>
      <w:szCs w:val="20"/>
      <w:lang w:val="x-none"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rsid w:val="00C1554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Akapitzlist">
    <w:name w:val="List Paragraph"/>
    <w:aliases w:val="sw tekst,Akapit z listą3"/>
    <w:basedOn w:val="Normalny"/>
    <w:link w:val="AkapitzlistZnak"/>
    <w:uiPriority w:val="34"/>
    <w:qFormat/>
    <w:rsid w:val="00C15546"/>
    <w:pPr>
      <w:ind w:left="720"/>
      <w:contextualSpacing/>
    </w:pPr>
  </w:style>
  <w:style w:type="character" w:customStyle="1" w:styleId="AkapitzlistZnak">
    <w:name w:val="Akapit z listą Znak"/>
    <w:aliases w:val="sw tekst Znak,Akapit z listą3 Znak"/>
    <w:link w:val="Akapitzlist"/>
    <w:uiPriority w:val="34"/>
    <w:locked/>
    <w:rsid w:val="00C155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484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4849"/>
    <w:pPr>
      <w:spacing w:after="120" w:line="360" w:lineRule="auto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48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84849"/>
    <w:pPr>
      <w:spacing w:before="100" w:beforeAutospacing="1" w:after="270" w:line="270" w:lineRule="atLeast"/>
    </w:pPr>
    <w:rPr>
      <w:sz w:val="18"/>
      <w:szCs w:val="18"/>
    </w:rPr>
  </w:style>
  <w:style w:type="paragraph" w:customStyle="1" w:styleId="Skrconyadreszwrotny">
    <w:name w:val="Skrócony adres zwrotny"/>
    <w:basedOn w:val="Normalny"/>
    <w:rsid w:val="00643509"/>
    <w:pPr>
      <w:suppressAutoHyphens/>
    </w:pPr>
    <w:rPr>
      <w:sz w:val="24"/>
      <w:lang w:eastAsia="zh-CN"/>
    </w:rPr>
  </w:style>
  <w:style w:type="paragraph" w:customStyle="1" w:styleId="AbsatzTableFormat">
    <w:name w:val="AbsatzTableFormat"/>
    <w:basedOn w:val="Normalny"/>
    <w:rsid w:val="00334C39"/>
    <w:pPr>
      <w:suppressAutoHyphens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nhideWhenUsed/>
    <w:rsid w:val="00334C3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34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02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F02712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paragraph" w:customStyle="1" w:styleId="Default">
    <w:name w:val="Default"/>
    <w:rsid w:val="00F02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2035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Kubica</dc:creator>
  <cp:keywords/>
  <dc:description/>
  <cp:lastModifiedBy>Aurelia Wójcik</cp:lastModifiedBy>
  <cp:revision>45</cp:revision>
  <cp:lastPrinted>2023-06-13T08:47:00Z</cp:lastPrinted>
  <dcterms:created xsi:type="dcterms:W3CDTF">2023-05-24T08:54:00Z</dcterms:created>
  <dcterms:modified xsi:type="dcterms:W3CDTF">2023-07-31T07:13:00Z</dcterms:modified>
</cp:coreProperties>
</file>