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38" w:rsidRPr="001017CB" w:rsidRDefault="00DB4D38" w:rsidP="00DB4D38">
      <w:pPr>
        <w:pStyle w:val="Nagwek7"/>
        <w:rPr>
          <w:rFonts w:ascii="Arial" w:hAnsi="Arial" w:cs="Arial"/>
        </w:rPr>
      </w:pPr>
      <w:r w:rsidRPr="001017CB">
        <w:rPr>
          <w:rFonts w:ascii="Arial" w:hAnsi="Arial" w:cs="Arial"/>
        </w:rPr>
        <w:t>Załącznik nr 2</w:t>
      </w:r>
    </w:p>
    <w:p w:rsidR="00DB4D38" w:rsidRDefault="00DB4D38" w:rsidP="00DB4D38">
      <w:pPr>
        <w:pStyle w:val="Nagwek1"/>
        <w:ind w:right="1047"/>
        <w:jc w:val="center"/>
        <w:rPr>
          <w:rFonts w:ascii="Arial" w:hAnsi="Arial" w:cs="Arial"/>
          <w:b/>
          <w:bCs/>
          <w:sz w:val="22"/>
          <w:szCs w:val="22"/>
        </w:rPr>
      </w:pPr>
      <w:r w:rsidRPr="001017CB">
        <w:rPr>
          <w:rFonts w:ascii="Arial" w:hAnsi="Arial" w:cs="Arial"/>
          <w:b/>
          <w:bCs/>
          <w:sz w:val="22"/>
          <w:szCs w:val="22"/>
        </w:rPr>
        <w:t>F O R M U L A R Z     O F E R T Y</w:t>
      </w:r>
    </w:p>
    <w:p w:rsidR="003067EC" w:rsidRPr="003067EC" w:rsidRDefault="003067EC" w:rsidP="003067EC"/>
    <w:p w:rsidR="00DB4D38" w:rsidRPr="001017CB" w:rsidRDefault="00DB4D38" w:rsidP="00DB4D38">
      <w:pPr>
        <w:pStyle w:val="Tekstpodstawowywcity2"/>
        <w:tabs>
          <w:tab w:val="num" w:pos="1276"/>
        </w:tabs>
        <w:ind w:left="0"/>
        <w:rPr>
          <w:rFonts w:ascii="Arial" w:hAnsi="Arial" w:cs="Arial"/>
          <w:b/>
          <w:bCs/>
          <w:u w:val="single"/>
        </w:rPr>
      </w:pPr>
      <w:r w:rsidRPr="001017CB">
        <w:rPr>
          <w:rFonts w:ascii="Arial" w:hAnsi="Arial" w:cs="Arial"/>
          <w:b/>
          <w:bCs/>
          <w:u w:val="single"/>
        </w:rPr>
        <w:t xml:space="preserve">Przedmiot zamówienia:   </w:t>
      </w:r>
      <w:r w:rsidR="001017CB">
        <w:rPr>
          <w:rFonts w:ascii="Arial" w:hAnsi="Arial" w:cs="Arial"/>
          <w:b/>
          <w:bCs/>
        </w:rPr>
        <w:t xml:space="preserve">Dostawa </w:t>
      </w:r>
      <w:r w:rsidR="00EC7341">
        <w:rPr>
          <w:rFonts w:ascii="Arial" w:hAnsi="Arial" w:cs="Arial"/>
          <w:b/>
          <w:bCs/>
        </w:rPr>
        <w:t>chlorku poliglinu PAX 18 na teren Centralnej Oczyszczalni Ścieków oraz Oczyszczalni Ścieków w Chludowie</w:t>
      </w:r>
    </w:p>
    <w:p w:rsidR="00DB4D38" w:rsidRPr="001017CB" w:rsidRDefault="00DB4D38" w:rsidP="00DB4D38">
      <w:pPr>
        <w:pStyle w:val="Tekstpodstawowywcity2"/>
        <w:tabs>
          <w:tab w:val="num" w:pos="1276"/>
        </w:tabs>
        <w:ind w:left="0"/>
        <w:rPr>
          <w:rFonts w:ascii="Arial" w:hAnsi="Arial" w:cs="Arial"/>
        </w:rPr>
      </w:pPr>
      <w:r w:rsidRPr="001017CB">
        <w:rPr>
          <w:rFonts w:ascii="Arial" w:hAnsi="Arial" w:cs="Arial"/>
          <w:b/>
          <w:bCs/>
          <w:u w:val="single"/>
        </w:rPr>
        <w:t>Zamawiający</w:t>
      </w:r>
      <w:r w:rsidRPr="001017CB">
        <w:rPr>
          <w:rFonts w:ascii="Arial" w:hAnsi="Arial" w:cs="Arial"/>
          <w:u w:val="single"/>
        </w:rPr>
        <w:t xml:space="preserve"> :</w:t>
      </w:r>
      <w:r w:rsidRPr="001017CB">
        <w:rPr>
          <w:rFonts w:ascii="Arial" w:hAnsi="Arial" w:cs="Arial"/>
        </w:rPr>
        <w:tab/>
      </w:r>
      <w:r w:rsidRPr="001017CB">
        <w:rPr>
          <w:rFonts w:ascii="Arial" w:hAnsi="Arial" w:cs="Arial"/>
        </w:rPr>
        <w:tab/>
      </w:r>
    </w:p>
    <w:p w:rsidR="00DB4D38" w:rsidRPr="001017CB" w:rsidRDefault="00DB4D38" w:rsidP="00DB4D38">
      <w:pPr>
        <w:pStyle w:val="Tekstpodstawowywcity2"/>
        <w:tabs>
          <w:tab w:val="num" w:pos="1276"/>
        </w:tabs>
        <w:ind w:left="0"/>
        <w:rPr>
          <w:rFonts w:ascii="Arial" w:hAnsi="Arial" w:cs="Arial"/>
        </w:rPr>
      </w:pPr>
      <w:r w:rsidRPr="001017CB">
        <w:rPr>
          <w:rFonts w:ascii="Arial" w:hAnsi="Arial" w:cs="Arial"/>
        </w:rPr>
        <w:t>AQUANET  S.A. - ul. Dolna Wilda 126, 61-492 Poznań</w:t>
      </w:r>
    </w:p>
    <w:p w:rsidR="00DB4D38" w:rsidRPr="001017CB" w:rsidRDefault="00DB4D38" w:rsidP="00DB4D38">
      <w:pPr>
        <w:pStyle w:val="Tekstpodstawowy2"/>
        <w:ind w:right="1047"/>
        <w:rPr>
          <w:rFonts w:ascii="Arial" w:hAnsi="Arial" w:cs="Arial"/>
          <w:b/>
          <w:sz w:val="22"/>
          <w:szCs w:val="22"/>
          <w:u w:val="single"/>
        </w:rPr>
      </w:pPr>
      <w:r w:rsidRPr="001017CB">
        <w:rPr>
          <w:rFonts w:ascii="Arial" w:hAnsi="Arial" w:cs="Arial"/>
          <w:b/>
          <w:sz w:val="22"/>
          <w:szCs w:val="22"/>
          <w:u w:val="single"/>
        </w:rPr>
        <w:t>Wykonawca:</w:t>
      </w:r>
    </w:p>
    <w:p w:rsidR="00DB4D38" w:rsidRPr="001017CB" w:rsidRDefault="00DB4D38" w:rsidP="00DB4D38">
      <w:pPr>
        <w:pStyle w:val="Nagwek2"/>
        <w:rPr>
          <w:rFonts w:ascii="Arial" w:hAnsi="Arial" w:cs="Arial"/>
        </w:rPr>
      </w:pPr>
      <w:r w:rsidRPr="001017CB">
        <w:rPr>
          <w:rFonts w:ascii="Arial" w:hAnsi="Arial" w:cs="Arial"/>
        </w:rPr>
        <w:t>Niniejsza oferta zostaje złożona przez</w:t>
      </w:r>
      <w:r w:rsidRPr="001017CB">
        <w:rPr>
          <w:rFonts w:ascii="Arial" w:hAnsi="Arial" w:cs="Arial"/>
          <w:vertAlign w:val="superscript"/>
        </w:rPr>
        <w:footnoteReference w:id="1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43"/>
        <w:gridCol w:w="4611"/>
      </w:tblGrid>
      <w:tr w:rsidR="00DB4D38" w:rsidRPr="001017CB" w:rsidTr="001017CB">
        <w:trPr>
          <w:cantSplit/>
          <w:trHeight w:val="427"/>
        </w:trPr>
        <w:tc>
          <w:tcPr>
            <w:tcW w:w="1630" w:type="dxa"/>
            <w:shd w:val="clear" w:color="auto" w:fill="C0C0C0"/>
          </w:tcPr>
          <w:p w:rsidR="00DB4D38" w:rsidRPr="001017CB" w:rsidRDefault="00DB4D38" w:rsidP="006C4F97">
            <w:pPr>
              <w:ind w:right="1047"/>
              <w:jc w:val="center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L.P.</w:t>
            </w:r>
          </w:p>
        </w:tc>
        <w:tc>
          <w:tcPr>
            <w:tcW w:w="3043" w:type="dxa"/>
            <w:shd w:val="clear" w:color="auto" w:fill="C0C0C0"/>
            <w:vAlign w:val="center"/>
          </w:tcPr>
          <w:p w:rsidR="00DB4D38" w:rsidRPr="001017CB" w:rsidRDefault="00DB4D38" w:rsidP="006C4F97">
            <w:pPr>
              <w:ind w:right="1047"/>
              <w:jc w:val="center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4611" w:type="dxa"/>
            <w:shd w:val="clear" w:color="auto" w:fill="C0C0C0"/>
            <w:vAlign w:val="center"/>
          </w:tcPr>
          <w:p w:rsidR="00DB4D38" w:rsidRPr="001017CB" w:rsidRDefault="00DB4D38" w:rsidP="006C4F97">
            <w:pPr>
              <w:ind w:right="1047"/>
              <w:jc w:val="center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Adres(y) Wykonawcy(ów)</w:t>
            </w:r>
          </w:p>
        </w:tc>
      </w:tr>
      <w:tr w:rsidR="00DB4D38" w:rsidRPr="001017CB" w:rsidTr="001017CB">
        <w:trPr>
          <w:cantSplit/>
          <w:trHeight w:val="605"/>
        </w:trPr>
        <w:tc>
          <w:tcPr>
            <w:tcW w:w="1630" w:type="dxa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  <w:tc>
          <w:tcPr>
            <w:tcW w:w="4611" w:type="dxa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</w:tbl>
    <w:p w:rsidR="00DB4D38" w:rsidRPr="001017CB" w:rsidRDefault="00DB4D38" w:rsidP="00DB4D38">
      <w:pPr>
        <w:numPr>
          <w:ilvl w:val="12"/>
          <w:numId w:val="0"/>
        </w:numPr>
        <w:ind w:right="1047"/>
        <w:rPr>
          <w:rFonts w:ascii="Arial" w:hAnsi="Arial" w:cs="Arial"/>
        </w:rPr>
      </w:pPr>
    </w:p>
    <w:p w:rsidR="00DB4D38" w:rsidRPr="001017CB" w:rsidRDefault="00DB4D38" w:rsidP="00DB4D38">
      <w:pPr>
        <w:pStyle w:val="Nagwek3"/>
        <w:rPr>
          <w:rFonts w:ascii="Arial" w:hAnsi="Arial" w:cs="Arial"/>
        </w:rPr>
      </w:pPr>
      <w:r w:rsidRPr="001017CB">
        <w:rPr>
          <w:rFonts w:ascii="Arial" w:hAnsi="Arial" w:cs="Arial"/>
        </w:rPr>
        <w:t>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381"/>
      </w:tblGrid>
      <w:tr w:rsidR="00DB4D38" w:rsidRPr="001017CB" w:rsidTr="00C20143">
        <w:trPr>
          <w:trHeight w:val="470"/>
        </w:trPr>
        <w:tc>
          <w:tcPr>
            <w:tcW w:w="2830" w:type="dxa"/>
            <w:shd w:val="clear" w:color="auto" w:fill="auto"/>
            <w:vAlign w:val="center"/>
          </w:tcPr>
          <w:p w:rsidR="00DB4D38" w:rsidRPr="001017CB" w:rsidRDefault="00C20143" w:rsidP="00C20143">
            <w:pPr>
              <w:ind w:right="10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</w:t>
            </w:r>
            <w:r w:rsidR="00DB4D38" w:rsidRPr="001017CB">
              <w:rPr>
                <w:rFonts w:ascii="Arial" w:hAnsi="Arial" w:cs="Arial"/>
              </w:rPr>
              <w:t>azwisko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:rsidTr="00C20143">
        <w:trPr>
          <w:trHeight w:val="511"/>
        </w:trPr>
        <w:tc>
          <w:tcPr>
            <w:tcW w:w="2830" w:type="dxa"/>
            <w:shd w:val="clear" w:color="auto" w:fill="auto"/>
            <w:vAlign w:val="center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Adres</w:t>
            </w:r>
          </w:p>
        </w:tc>
        <w:tc>
          <w:tcPr>
            <w:tcW w:w="6381" w:type="dxa"/>
            <w:shd w:val="clear" w:color="auto" w:fill="auto"/>
            <w:vAlign w:val="center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:rsidTr="00C20143">
        <w:trPr>
          <w:trHeight w:val="383"/>
        </w:trPr>
        <w:tc>
          <w:tcPr>
            <w:tcW w:w="2830" w:type="dxa"/>
            <w:vAlign w:val="center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Nr telefonu</w:t>
            </w:r>
          </w:p>
        </w:tc>
        <w:tc>
          <w:tcPr>
            <w:tcW w:w="6381" w:type="dxa"/>
            <w:vAlign w:val="center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  <w:tr w:rsidR="00DB4D38" w:rsidRPr="001017CB" w:rsidTr="00C20143">
        <w:trPr>
          <w:trHeight w:val="423"/>
        </w:trPr>
        <w:tc>
          <w:tcPr>
            <w:tcW w:w="2830" w:type="dxa"/>
            <w:vAlign w:val="center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  <w:r w:rsidRPr="001017CB">
              <w:rPr>
                <w:rFonts w:ascii="Arial" w:hAnsi="Arial" w:cs="Arial"/>
              </w:rPr>
              <w:t>Adres e-mail</w:t>
            </w:r>
          </w:p>
        </w:tc>
        <w:tc>
          <w:tcPr>
            <w:tcW w:w="6381" w:type="dxa"/>
            <w:vAlign w:val="center"/>
          </w:tcPr>
          <w:p w:rsidR="00DB4D38" w:rsidRPr="001017CB" w:rsidRDefault="00DB4D38" w:rsidP="006C4F97">
            <w:pPr>
              <w:ind w:right="1047"/>
              <w:rPr>
                <w:rFonts w:ascii="Arial" w:hAnsi="Arial" w:cs="Arial"/>
              </w:rPr>
            </w:pPr>
          </w:p>
        </w:tc>
      </w:tr>
    </w:tbl>
    <w:p w:rsidR="003067EC" w:rsidRPr="003067EC" w:rsidRDefault="003067EC" w:rsidP="003067EC">
      <w:pPr>
        <w:pStyle w:val="Akapitzlist"/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</w:p>
    <w:p w:rsidR="00DB4D38" w:rsidRPr="00C20143" w:rsidRDefault="00DB4D38" w:rsidP="00DB4D38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 w:rsidRPr="00C20143">
        <w:rPr>
          <w:rFonts w:ascii="Arial" w:hAnsi="Arial" w:cs="Arial"/>
          <w:b/>
          <w:bCs/>
        </w:rPr>
        <w:t>Oświadczam(y), że</w:t>
      </w:r>
      <w:r w:rsidRPr="00C20143">
        <w:rPr>
          <w:rFonts w:ascii="Arial" w:hAnsi="Arial" w:cs="Arial"/>
          <w:bCs/>
        </w:rPr>
        <w:t>:</w:t>
      </w:r>
    </w:p>
    <w:p w:rsidR="00DB4D38" w:rsidRPr="00C20143" w:rsidRDefault="00DB4D38" w:rsidP="00DB4D38">
      <w:pPr>
        <w:pStyle w:val="Akapitzlist"/>
        <w:jc w:val="both"/>
        <w:rPr>
          <w:rFonts w:ascii="Arial" w:hAnsi="Arial" w:cs="Arial"/>
          <w:b/>
          <w:u w:val="single"/>
          <w:lang w:eastAsia="pl-PL"/>
        </w:rPr>
      </w:pPr>
    </w:p>
    <w:p w:rsidR="00DB4D38" w:rsidRPr="00C20143" w:rsidRDefault="00DB4D38" w:rsidP="00262BCE">
      <w:pPr>
        <w:pStyle w:val="Akapitzlist"/>
        <w:spacing w:line="360" w:lineRule="auto"/>
        <w:jc w:val="both"/>
        <w:rPr>
          <w:rFonts w:ascii="Arial" w:hAnsi="Arial" w:cs="Arial"/>
          <w:b/>
          <w:bCs/>
        </w:rPr>
      </w:pPr>
      <w:r w:rsidRPr="00C20143">
        <w:rPr>
          <w:rFonts w:ascii="Arial" w:hAnsi="Arial" w:cs="Arial"/>
          <w:b/>
          <w:bCs/>
        </w:rPr>
        <w:t>Cena netto za wykonanie Przedmiotu Zamówienia wynosi:</w:t>
      </w:r>
    </w:p>
    <w:p w:rsidR="00337D77" w:rsidRPr="00C20143" w:rsidRDefault="00337D77" w:rsidP="00DB4D38">
      <w:pPr>
        <w:pStyle w:val="Akapitzlist"/>
        <w:jc w:val="both"/>
        <w:rPr>
          <w:rFonts w:ascii="Arial" w:hAnsi="Arial" w:cs="Arial"/>
          <w:bCs/>
        </w:rPr>
      </w:pPr>
    </w:p>
    <w:p w:rsidR="00262BCE" w:rsidRPr="00C20143" w:rsidRDefault="006B6254" w:rsidP="00262BCE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Ilość m</w:t>
      </w:r>
      <w:r w:rsidRPr="00CE0548">
        <w:rPr>
          <w:rFonts w:ascii="Arial" w:hAnsi="Arial" w:cs="Arial"/>
          <w:b/>
          <w:bCs/>
          <w:vertAlign w:val="superscript"/>
        </w:rPr>
        <w:t>3</w:t>
      </w:r>
      <w:r>
        <w:rPr>
          <w:rFonts w:ascii="Arial" w:hAnsi="Arial" w:cs="Arial"/>
          <w:b/>
          <w:bCs/>
        </w:rPr>
        <w:t xml:space="preserve"> Towaru wynosi:</w:t>
      </w:r>
    </w:p>
    <w:p w:rsidR="00337D77" w:rsidRPr="00535569" w:rsidRDefault="00337D77" w:rsidP="00337D77">
      <w:pPr>
        <w:pStyle w:val="Akapitzlist"/>
        <w:suppressAutoHyphens/>
        <w:spacing w:before="120" w:after="0" w:line="240" w:lineRule="auto"/>
        <w:jc w:val="both"/>
        <w:rPr>
          <w:rFonts w:ascii="Arial" w:hAnsi="Arial" w:cs="Arial"/>
          <w:bCs/>
          <w:highlight w:val="yellow"/>
        </w:rPr>
      </w:pPr>
    </w:p>
    <w:p w:rsidR="00CE0548" w:rsidRPr="00C20143" w:rsidRDefault="00CE0548" w:rsidP="00CE0548">
      <w:pPr>
        <w:pStyle w:val="Tekstpodstawowy"/>
        <w:numPr>
          <w:ilvl w:val="0"/>
          <w:numId w:val="3"/>
        </w:numPr>
        <w:rPr>
          <w:rFonts w:ascii="Arial" w:hAnsi="Arial" w:cs="Arial"/>
        </w:rPr>
      </w:pPr>
      <w:r w:rsidRPr="00C2014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zwrotnych</w:t>
      </w:r>
      <w:r w:rsidRPr="00C20143">
        <w:rPr>
          <w:rFonts w:ascii="Arial" w:hAnsi="Arial" w:cs="Arial"/>
        </w:rPr>
        <w:t xml:space="preserve"> pojemnikach IBC – dostawa do Centralnej Oczyszczalni Ścieków w Koziegłowach: </w:t>
      </w:r>
    </w:p>
    <w:p w:rsidR="00CE0548" w:rsidRPr="00CE0548" w:rsidRDefault="002C529F" w:rsidP="00CE0548">
      <w:pPr>
        <w:pStyle w:val="Tekstpodstawowy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E0548" w:rsidRPr="00CE0548">
        <w:rPr>
          <w:rFonts w:ascii="Arial" w:hAnsi="Arial" w:cs="Arial"/>
          <w:b/>
        </w:rPr>
        <w:t xml:space="preserve"> m</w:t>
      </w:r>
      <w:r w:rsidR="00CE0548" w:rsidRPr="00CE0548">
        <w:rPr>
          <w:rFonts w:ascii="Arial" w:hAnsi="Arial" w:cs="Arial"/>
          <w:b/>
          <w:vertAlign w:val="superscript"/>
        </w:rPr>
        <w:t>3</w:t>
      </w:r>
      <w:r w:rsidR="00CE0548">
        <w:rPr>
          <w:rFonts w:ascii="Arial" w:hAnsi="Arial" w:cs="Arial"/>
          <w:b/>
          <w:vertAlign w:val="superscript"/>
        </w:rPr>
        <w:t xml:space="preserve">  </w:t>
      </w:r>
      <w:r>
        <w:rPr>
          <w:rFonts w:ascii="Arial" w:hAnsi="Arial" w:cs="Arial"/>
          <w:b/>
        </w:rPr>
        <w:t>(3</w:t>
      </w:r>
      <w:r w:rsidR="00CE0548">
        <w:rPr>
          <w:rFonts w:ascii="Arial" w:hAnsi="Arial" w:cs="Arial"/>
          <w:b/>
        </w:rPr>
        <w:t xml:space="preserve"> pojemniki IBC)</w:t>
      </w:r>
    </w:p>
    <w:p w:rsidR="006B6254" w:rsidRPr="006B6254" w:rsidRDefault="00C20143" w:rsidP="00C20143">
      <w:pPr>
        <w:pStyle w:val="Tekstpodstawowy"/>
        <w:numPr>
          <w:ilvl w:val="0"/>
          <w:numId w:val="3"/>
        </w:numPr>
        <w:rPr>
          <w:rFonts w:ascii="Arial" w:hAnsi="Arial" w:cs="Arial"/>
          <w:vertAlign w:val="superscript"/>
        </w:rPr>
      </w:pPr>
      <w:r w:rsidRPr="006B6254">
        <w:rPr>
          <w:rFonts w:ascii="Arial" w:hAnsi="Arial" w:cs="Arial"/>
        </w:rPr>
        <w:t xml:space="preserve">luzem – </w:t>
      </w:r>
      <w:r w:rsidR="00535569" w:rsidRPr="006B6254">
        <w:rPr>
          <w:rFonts w:ascii="Arial" w:hAnsi="Arial" w:cs="Arial"/>
        </w:rPr>
        <w:t>dostawa</w:t>
      </w:r>
      <w:r w:rsidR="006B6254" w:rsidRPr="006B6254">
        <w:rPr>
          <w:rFonts w:ascii="Arial" w:hAnsi="Arial" w:cs="Arial"/>
        </w:rPr>
        <w:t xml:space="preserve"> cysterną wraz z przepompowaniem do zbiornika </w:t>
      </w:r>
      <w:r w:rsidRPr="006B6254">
        <w:rPr>
          <w:rFonts w:ascii="Arial" w:hAnsi="Arial" w:cs="Arial"/>
        </w:rPr>
        <w:t>do Oczyszczalni Ścieków w Chludowie</w:t>
      </w:r>
      <w:r w:rsidR="006B6254">
        <w:rPr>
          <w:rFonts w:ascii="Arial" w:hAnsi="Arial" w:cs="Arial"/>
        </w:rPr>
        <w:t>:</w:t>
      </w:r>
    </w:p>
    <w:p w:rsidR="00C20143" w:rsidRDefault="002C529F" w:rsidP="00CE0548">
      <w:pPr>
        <w:pStyle w:val="Tekstpodstawowy"/>
        <w:ind w:left="1080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20 </w:t>
      </w:r>
      <w:r w:rsidR="00C20143" w:rsidRPr="00CE0548">
        <w:rPr>
          <w:rFonts w:ascii="Arial" w:hAnsi="Arial" w:cs="Arial"/>
          <w:b/>
        </w:rPr>
        <w:t>m</w:t>
      </w:r>
      <w:r w:rsidR="00C20143" w:rsidRPr="00CE0548">
        <w:rPr>
          <w:rFonts w:ascii="Arial" w:hAnsi="Arial" w:cs="Arial"/>
          <w:b/>
          <w:vertAlign w:val="superscript"/>
        </w:rPr>
        <w:t>3</w:t>
      </w:r>
    </w:p>
    <w:p w:rsidR="00E01905" w:rsidRPr="00CE0548" w:rsidRDefault="00E01905" w:rsidP="00CE0548">
      <w:pPr>
        <w:pStyle w:val="Tekstpodstawowy"/>
        <w:ind w:left="1080"/>
        <w:rPr>
          <w:rFonts w:ascii="Arial" w:hAnsi="Arial" w:cs="Arial"/>
          <w:b/>
          <w:vertAlign w:val="superscript"/>
        </w:rPr>
      </w:pPr>
    </w:p>
    <w:p w:rsidR="00C20143" w:rsidRPr="00E01905" w:rsidRDefault="00CE0548" w:rsidP="00CE0548">
      <w:pPr>
        <w:pStyle w:val="Tekstpodstawowy"/>
        <w:numPr>
          <w:ilvl w:val="0"/>
          <w:numId w:val="2"/>
        </w:numPr>
        <w:rPr>
          <w:rFonts w:ascii="Arial" w:hAnsi="Arial" w:cs="Arial"/>
          <w:b/>
        </w:rPr>
      </w:pPr>
      <w:r w:rsidRPr="00E01905">
        <w:rPr>
          <w:rFonts w:ascii="Arial" w:hAnsi="Arial" w:cs="Arial"/>
          <w:b/>
        </w:rPr>
        <w:lastRenderedPageBreak/>
        <w:t>Cena jednostkowa netto za 1 m</w:t>
      </w:r>
      <w:r w:rsidRPr="00E01905">
        <w:rPr>
          <w:rFonts w:ascii="Arial" w:hAnsi="Arial" w:cs="Arial"/>
          <w:b/>
          <w:vertAlign w:val="superscript"/>
        </w:rPr>
        <w:t>3</w:t>
      </w:r>
      <w:r w:rsidRPr="00E01905">
        <w:rPr>
          <w:rFonts w:ascii="Arial" w:hAnsi="Arial" w:cs="Arial"/>
          <w:b/>
        </w:rPr>
        <w:t xml:space="preserve"> Towaru wynosi:</w:t>
      </w:r>
    </w:p>
    <w:p w:rsidR="00CE0548" w:rsidRDefault="00E01905" w:rsidP="00CE0548">
      <w:pPr>
        <w:pStyle w:val="Tekstpodstawow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0548">
        <w:rPr>
          <w:rFonts w:ascii="Arial" w:hAnsi="Arial" w:cs="Arial"/>
        </w:rPr>
        <w:t>la dostawy w zwrotnych pojemnikach IBC:</w:t>
      </w:r>
    </w:p>
    <w:p w:rsidR="00CE0548" w:rsidRDefault="00CE0548" w:rsidP="00CE0548">
      <w:pPr>
        <w:pStyle w:val="Tekstpodstawowy"/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………………………………………..zł/</w:t>
      </w:r>
      <w:r w:rsidR="002C529F">
        <w:rPr>
          <w:rFonts w:ascii="Arial" w:hAnsi="Arial" w:cs="Arial"/>
        </w:rPr>
        <w:t>kg</w:t>
      </w:r>
    </w:p>
    <w:p w:rsidR="00CE0548" w:rsidRDefault="00E01905" w:rsidP="00CE0548">
      <w:pPr>
        <w:pStyle w:val="Tekstpodstawowy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E0548">
        <w:rPr>
          <w:rFonts w:ascii="Arial" w:hAnsi="Arial" w:cs="Arial"/>
        </w:rPr>
        <w:t>la dostawy luzem (cysterną):</w:t>
      </w:r>
    </w:p>
    <w:p w:rsidR="0076319C" w:rsidRDefault="0076319C" w:rsidP="0076319C">
      <w:pPr>
        <w:pStyle w:val="Tekstpodstawowy"/>
        <w:ind w:left="108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………………………………………..zł/</w:t>
      </w:r>
      <w:r w:rsidR="002C529F">
        <w:rPr>
          <w:rFonts w:ascii="Arial" w:hAnsi="Arial" w:cs="Arial"/>
        </w:rPr>
        <w:t>kg</w:t>
      </w:r>
    </w:p>
    <w:p w:rsidR="00C20143" w:rsidRDefault="00C20143" w:rsidP="00DB4D38">
      <w:pPr>
        <w:pStyle w:val="Tekstpodstawowy"/>
        <w:rPr>
          <w:rFonts w:ascii="Arial" w:hAnsi="Arial" w:cs="Arial"/>
        </w:rPr>
      </w:pPr>
    </w:p>
    <w:p w:rsidR="00C20143" w:rsidRPr="001017CB" w:rsidRDefault="00DB4D38" w:rsidP="00DB4D38">
      <w:pPr>
        <w:pStyle w:val="Tekstpodstawowy"/>
        <w:rPr>
          <w:rFonts w:ascii="Arial" w:hAnsi="Arial" w:cs="Arial"/>
        </w:rPr>
      </w:pPr>
      <w:r w:rsidRPr="001017CB">
        <w:rPr>
          <w:rFonts w:ascii="Arial" w:hAnsi="Arial" w:cs="Arial"/>
        </w:rPr>
        <w:t>Wynagrodzenie zostanie powiększone o kwotę podatku</w:t>
      </w:r>
      <w:r w:rsidR="00C20143">
        <w:rPr>
          <w:rFonts w:ascii="Arial" w:hAnsi="Arial" w:cs="Arial"/>
        </w:rPr>
        <w:t xml:space="preserve"> VAT, wg stawki obowiązującej w </w:t>
      </w:r>
      <w:r w:rsidRPr="001017CB">
        <w:rPr>
          <w:rFonts w:ascii="Arial" w:hAnsi="Arial" w:cs="Arial"/>
        </w:rPr>
        <w:t xml:space="preserve">dniu wystawienia faktury  VAT przez Wykonawcę. </w:t>
      </w:r>
    </w:p>
    <w:p w:rsidR="00DB4D38" w:rsidRPr="001017CB" w:rsidRDefault="00DB4D38" w:rsidP="00262BCE">
      <w:pPr>
        <w:ind w:left="2835" w:hanging="2835"/>
        <w:jc w:val="both"/>
        <w:rPr>
          <w:rFonts w:ascii="Arial" w:hAnsi="Arial" w:cs="Arial"/>
        </w:rPr>
      </w:pPr>
      <w:r w:rsidRPr="001017CB">
        <w:rPr>
          <w:rFonts w:ascii="Arial" w:hAnsi="Arial" w:cs="Arial"/>
          <w:b/>
          <w:color w:val="000000"/>
        </w:rPr>
        <w:t xml:space="preserve">Termin realizacji zadania: </w:t>
      </w:r>
      <w:r w:rsidRPr="001017CB">
        <w:rPr>
          <w:rFonts w:ascii="Arial" w:hAnsi="Arial" w:cs="Arial"/>
          <w:b/>
          <w:color w:val="000000"/>
        </w:rPr>
        <w:tab/>
      </w:r>
      <w:r w:rsidR="00262BCE" w:rsidRPr="00262BCE">
        <w:rPr>
          <w:rFonts w:ascii="Arial" w:hAnsi="Arial" w:cs="Arial"/>
          <w:color w:val="000000"/>
        </w:rPr>
        <w:t>12 miesięcy od podpisania Umowy lub do wyczerpania przedmiotu umowy</w:t>
      </w:r>
    </w:p>
    <w:p w:rsidR="00DB4D38" w:rsidRPr="001017CB" w:rsidRDefault="004713DA" w:rsidP="004713DA">
      <w:pPr>
        <w:tabs>
          <w:tab w:val="left" w:pos="1418"/>
        </w:tabs>
        <w:ind w:left="1843" w:hanging="1843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Gwarancja jakości: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Dostarczony przez Wykonawcę chlorek poliglinu PAX 18 będzie charakteryzował się zawartością glinu Al</w:t>
      </w:r>
      <w:r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>3+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minimum 116 gAl</w:t>
      </w:r>
      <w:r>
        <w:rPr>
          <w:rStyle w:val="normaltextrun"/>
          <w:rFonts w:ascii="Arial" w:hAnsi="Arial" w:cs="Arial"/>
          <w:b/>
          <w:bCs/>
          <w:color w:val="000000"/>
          <w:sz w:val="17"/>
          <w:szCs w:val="17"/>
          <w:shd w:val="clear" w:color="auto" w:fill="FFFFFF"/>
          <w:vertAlign w:val="superscript"/>
        </w:rPr>
        <w:t>3+</w:t>
      </w:r>
      <w: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/1dm</w:t>
      </w:r>
      <w:r>
        <w:rPr>
          <w:rStyle w:val="normaltextrun"/>
          <w:rFonts w:ascii="Arial" w:hAnsi="Arial" w:cs="Arial"/>
          <w:b/>
          <w:bCs/>
          <w:color w:val="000000"/>
          <w:sz w:val="17"/>
          <w:szCs w:val="17"/>
          <w:shd w:val="clear" w:color="auto" w:fill="FFFFFF"/>
          <w:vertAlign w:val="superscript"/>
        </w:rPr>
        <w:t>3</w:t>
      </w:r>
      <w:r>
        <w:rPr>
          <w:rStyle w:val="normaltextrun"/>
          <w:rFonts w:ascii="Arial" w:hAnsi="Arial" w:cs="Arial"/>
          <w:color w:val="000000"/>
          <w:sz w:val="17"/>
          <w:szCs w:val="17"/>
          <w:shd w:val="clear" w:color="auto" w:fill="FFFFFF"/>
          <w:vertAlign w:val="superscript"/>
        </w:rPr>
        <w:t xml:space="preserve"> </w:t>
      </w:r>
      <w:r w:rsidR="00DB4D38" w:rsidRPr="001017CB">
        <w:rPr>
          <w:rFonts w:ascii="Arial" w:hAnsi="Arial" w:cs="Arial"/>
          <w:bCs/>
        </w:rPr>
        <w:t xml:space="preserve">                                                          </w:t>
      </w:r>
    </w:p>
    <w:p w:rsidR="00DB4D38" w:rsidRPr="001017CB" w:rsidRDefault="00DB4D38" w:rsidP="00DB4D38">
      <w:pPr>
        <w:ind w:left="2835" w:hanging="2835"/>
        <w:jc w:val="both"/>
        <w:rPr>
          <w:rFonts w:ascii="Arial" w:hAnsi="Arial" w:cs="Arial"/>
          <w:bCs/>
        </w:rPr>
      </w:pPr>
      <w:r w:rsidRPr="001017CB">
        <w:rPr>
          <w:rFonts w:ascii="Arial" w:hAnsi="Arial" w:cs="Arial"/>
          <w:bCs/>
        </w:rPr>
        <w:t>Warunki płatności:</w:t>
      </w:r>
      <w:r w:rsidRPr="001017CB">
        <w:rPr>
          <w:rFonts w:ascii="Arial" w:hAnsi="Arial" w:cs="Arial"/>
        </w:rPr>
        <w:t xml:space="preserve">       ………………………………………………………….</w:t>
      </w:r>
    </w:p>
    <w:p w:rsidR="00DB4D38" w:rsidRPr="001017CB" w:rsidRDefault="00DB4D38" w:rsidP="00DB4D38">
      <w:pPr>
        <w:pStyle w:val="Tekstpodstawowy"/>
        <w:rPr>
          <w:rFonts w:ascii="Arial" w:hAnsi="Arial" w:cs="Arial"/>
        </w:rPr>
      </w:pPr>
      <w:r w:rsidRPr="001017CB">
        <w:rPr>
          <w:rFonts w:ascii="Arial" w:hAnsi="Arial" w:cs="Arial"/>
        </w:rPr>
        <w:t>Następujące zakresy rzeczowe wchodzące w przedmiot zamówienia zamierzamy zlecić podwykonawcom:</w:t>
      </w:r>
    </w:p>
    <w:tbl>
      <w:tblPr>
        <w:tblW w:w="849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4210"/>
      </w:tblGrid>
      <w:tr w:rsidR="00DB4D38" w:rsidRPr="001017CB" w:rsidTr="006C4F97">
        <w:trPr>
          <w:trHeight w:val="187"/>
        </w:trPr>
        <w:tc>
          <w:tcPr>
            <w:tcW w:w="4280" w:type="dxa"/>
            <w:shd w:val="clear" w:color="auto" w:fill="auto"/>
          </w:tcPr>
          <w:p w:rsidR="00DB4D38" w:rsidRPr="001017CB" w:rsidRDefault="00DB4D38" w:rsidP="006C4F97">
            <w:pPr>
              <w:spacing w:before="120"/>
              <w:ind w:right="1047"/>
              <w:jc w:val="center"/>
              <w:rPr>
                <w:rFonts w:ascii="Arial" w:hAnsi="Arial" w:cs="Arial"/>
                <w:bCs/>
              </w:rPr>
            </w:pPr>
            <w:r w:rsidRPr="001017CB">
              <w:rPr>
                <w:rFonts w:ascii="Arial" w:hAnsi="Arial" w:cs="Arial"/>
                <w:bCs/>
              </w:rPr>
              <w:t>Podwykonawca (firma lub nazwa)</w:t>
            </w:r>
          </w:p>
        </w:tc>
        <w:tc>
          <w:tcPr>
            <w:tcW w:w="4210" w:type="dxa"/>
            <w:shd w:val="clear" w:color="auto" w:fill="auto"/>
          </w:tcPr>
          <w:p w:rsidR="00DB4D38" w:rsidRPr="001017CB" w:rsidRDefault="00DB4D38" w:rsidP="006C4F97">
            <w:pPr>
              <w:spacing w:before="120"/>
              <w:ind w:right="1047"/>
              <w:jc w:val="center"/>
              <w:rPr>
                <w:rFonts w:ascii="Arial" w:hAnsi="Arial" w:cs="Arial"/>
                <w:bCs/>
              </w:rPr>
            </w:pPr>
            <w:r w:rsidRPr="001017CB">
              <w:rPr>
                <w:rFonts w:ascii="Arial" w:hAnsi="Arial" w:cs="Arial"/>
                <w:bCs/>
              </w:rPr>
              <w:t>Zakres rzeczowy</w:t>
            </w:r>
          </w:p>
        </w:tc>
      </w:tr>
      <w:tr w:rsidR="00DB4D38" w:rsidRPr="001017CB" w:rsidTr="006C4F97">
        <w:trPr>
          <w:trHeight w:val="423"/>
        </w:trPr>
        <w:tc>
          <w:tcPr>
            <w:tcW w:w="4280" w:type="dxa"/>
            <w:shd w:val="clear" w:color="auto" w:fill="auto"/>
          </w:tcPr>
          <w:p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0" w:type="dxa"/>
            <w:shd w:val="clear" w:color="auto" w:fill="auto"/>
          </w:tcPr>
          <w:p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</w:tr>
      <w:tr w:rsidR="00DB4D38" w:rsidRPr="001017CB" w:rsidTr="006C4F97">
        <w:trPr>
          <w:trHeight w:val="430"/>
        </w:trPr>
        <w:tc>
          <w:tcPr>
            <w:tcW w:w="4280" w:type="dxa"/>
            <w:shd w:val="clear" w:color="auto" w:fill="auto"/>
          </w:tcPr>
          <w:p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210" w:type="dxa"/>
            <w:shd w:val="clear" w:color="auto" w:fill="auto"/>
          </w:tcPr>
          <w:p w:rsidR="00DB4D38" w:rsidRPr="001017CB" w:rsidRDefault="00DB4D38" w:rsidP="006C4F97">
            <w:pPr>
              <w:spacing w:before="120"/>
              <w:ind w:right="1047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DB4D38" w:rsidRPr="001017CB" w:rsidRDefault="00DB4D38" w:rsidP="00DB4D38">
      <w:pPr>
        <w:ind w:right="1047"/>
        <w:jc w:val="both"/>
        <w:rPr>
          <w:rFonts w:ascii="Arial" w:hAnsi="Arial" w:cs="Arial"/>
          <w:highlight w:val="yellow"/>
        </w:rPr>
      </w:pPr>
    </w:p>
    <w:p w:rsidR="00DB4D38" w:rsidRPr="001017CB" w:rsidRDefault="00DB4D38" w:rsidP="00DB4D38">
      <w:pPr>
        <w:pStyle w:val="Nagwek5"/>
        <w:rPr>
          <w:rFonts w:ascii="Arial" w:hAnsi="Arial" w:cs="Arial"/>
        </w:rPr>
      </w:pPr>
      <w:r w:rsidRPr="001017CB">
        <w:rPr>
          <w:rFonts w:ascii="Arial" w:hAnsi="Arial" w:cs="Arial"/>
        </w:rPr>
        <w:t>Oświadczam/Oświadczamy*, że:</w:t>
      </w:r>
    </w:p>
    <w:p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Cena ofertowa obejmuje pełen zakres zamówienia, </w:t>
      </w:r>
    </w:p>
    <w:p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Zapoznałem/Zapoznaliśmy* się z warunkami udzielania zamówień przez AQUANET S.A., stosownie do zapisów Regulaminu Udzielania Zamówień </w:t>
      </w:r>
      <w:bookmarkStart w:id="0" w:name="_GoBack"/>
      <w:bookmarkEnd w:id="0"/>
      <w:r w:rsidRPr="001017CB">
        <w:rPr>
          <w:rFonts w:ascii="Arial" w:hAnsi="Arial" w:cs="Arial"/>
        </w:rPr>
        <w:t>przez AQUANET S.A., do których nie mają zastosowania przepisy Ustawy Prawo zamówień publicznych,</w:t>
      </w:r>
    </w:p>
    <w:p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>Przyjmuję/Przyjmujemy* warunki Regulaminu w całości i nie zgłaszam/y* do nich jakichkolwiek zastrzeżeń,</w:t>
      </w:r>
    </w:p>
    <w:p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>Zapoznałem/Zapoznaliśmy się* z zaproszeniem do złożenia oferty oraz uzyskałem/liśmy* niezbędne informacje do przygotowania oferty i realizacji zamówienia,</w:t>
      </w:r>
    </w:p>
    <w:p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>Nie wnoszę/Nie wnosimy* zastrzeżeń do otrzymanych dokumentów,</w:t>
      </w:r>
    </w:p>
    <w:p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  <w:color w:val="000000"/>
        </w:rPr>
        <w:t xml:space="preserve">Zapoznałem/Zapoznaliśmy się* ze wzorem umowy i w przypadku wyboru jego oferty </w:t>
      </w:r>
      <w:r w:rsidRPr="001017CB">
        <w:rPr>
          <w:rFonts w:ascii="Arial" w:hAnsi="Arial" w:cs="Arial"/>
        </w:rPr>
        <w:t>zobowiązuję/zobowiązujemy się* do zawarcia umowy na określonych w niej warunkach w miejscu i terminie wyznaczonym przez Zamawiającego.</w:t>
      </w:r>
    </w:p>
    <w:p w:rsidR="00DB4D38" w:rsidRPr="001017CB" w:rsidRDefault="00DB4D38" w:rsidP="00DB4D38">
      <w:pPr>
        <w:pStyle w:val="Lista"/>
        <w:numPr>
          <w:ilvl w:val="0"/>
          <w:numId w:val="1"/>
        </w:numPr>
        <w:rPr>
          <w:rFonts w:ascii="Arial" w:hAnsi="Arial" w:cs="Arial"/>
        </w:rPr>
      </w:pPr>
      <w:r w:rsidRPr="001017CB">
        <w:rPr>
          <w:rFonts w:ascii="Arial" w:hAnsi="Arial" w:cs="Arial"/>
        </w:rPr>
        <w:t>Uważam/uważamy się* za związanego/związanych niniejszą ofertą przez okres wskazany w zaproszeniu do złożenia oferty.</w:t>
      </w:r>
    </w:p>
    <w:p w:rsidR="00DB4D38" w:rsidRPr="001017CB" w:rsidRDefault="00DB4D38" w:rsidP="00DB4D38">
      <w:pPr>
        <w:spacing w:after="0" w:line="240" w:lineRule="auto"/>
        <w:ind w:left="284" w:right="1047"/>
        <w:jc w:val="both"/>
        <w:rPr>
          <w:rFonts w:ascii="Arial" w:hAnsi="Arial" w:cs="Arial"/>
        </w:rPr>
      </w:pPr>
    </w:p>
    <w:p w:rsidR="00DB4D38" w:rsidRPr="001017CB" w:rsidRDefault="00DB4D38" w:rsidP="00DB4D38">
      <w:pPr>
        <w:pStyle w:val="Tekstpodstawowy"/>
        <w:rPr>
          <w:rFonts w:ascii="Arial" w:hAnsi="Arial" w:cs="Arial"/>
        </w:rPr>
      </w:pPr>
      <w:r w:rsidRPr="001017CB">
        <w:rPr>
          <w:rFonts w:ascii="Arial" w:hAnsi="Arial" w:cs="Arial"/>
        </w:rPr>
        <w:t>*niepotrzebne skreślić</w:t>
      </w:r>
    </w:p>
    <w:p w:rsidR="00DB4D38" w:rsidRPr="001017CB" w:rsidRDefault="00DB4D38" w:rsidP="00DB4D38">
      <w:pPr>
        <w:rPr>
          <w:rFonts w:ascii="Arial" w:hAnsi="Arial" w:cs="Arial"/>
        </w:rPr>
      </w:pPr>
    </w:p>
    <w:p w:rsidR="00DB4D38" w:rsidRPr="001017CB" w:rsidRDefault="00DB4D38" w:rsidP="00DB4D38">
      <w:pPr>
        <w:rPr>
          <w:rFonts w:ascii="Arial" w:hAnsi="Arial" w:cs="Arial"/>
        </w:rPr>
      </w:pPr>
      <w:r w:rsidRPr="001017CB">
        <w:rPr>
          <w:rFonts w:ascii="Arial" w:hAnsi="Arial" w:cs="Arial"/>
        </w:rPr>
        <w:lastRenderedPageBreak/>
        <w:t xml:space="preserve">                              Podpis</w:t>
      </w:r>
    </w:p>
    <w:p w:rsidR="00E41DE0" w:rsidRPr="001017CB" w:rsidRDefault="00E41DE0">
      <w:pPr>
        <w:rPr>
          <w:rFonts w:ascii="Arial" w:hAnsi="Arial" w:cs="Arial"/>
        </w:rPr>
      </w:pPr>
    </w:p>
    <w:p w:rsidR="00E41DE0" w:rsidRPr="001017CB" w:rsidRDefault="00E41DE0" w:rsidP="00E41DE0">
      <w:pPr>
        <w:rPr>
          <w:rFonts w:ascii="Arial" w:hAnsi="Arial" w:cs="Arial"/>
        </w:rPr>
      </w:pPr>
      <w:r w:rsidRPr="001017CB">
        <w:rPr>
          <w:rFonts w:ascii="Arial" w:hAnsi="Arial" w:cs="Arial"/>
        </w:rPr>
        <w:t>„Oświadczam, że nie podlegam wykluczeniu na podstawie art. 7 ust 1 ustawy z dnia 13 kwietnia 2022r. o szczególnych rozwiązaniach w zakresie przeciwdziałania wspieraniu agresji na Ukrainę oraz służących ochronie bezpieczeństwa narodowego”</w:t>
      </w:r>
    </w:p>
    <w:p w:rsidR="00E41DE0" w:rsidRPr="001017CB" w:rsidRDefault="00E41DE0" w:rsidP="00E41DE0">
      <w:pPr>
        <w:rPr>
          <w:rFonts w:ascii="Arial" w:hAnsi="Arial" w:cs="Arial"/>
        </w:rPr>
      </w:pPr>
      <w:r w:rsidRPr="001017CB">
        <w:rPr>
          <w:rFonts w:ascii="Arial" w:hAnsi="Arial" w:cs="Arial"/>
        </w:rPr>
        <w:tab/>
        <w:t xml:space="preserve">            </w:t>
      </w:r>
    </w:p>
    <w:p w:rsidR="00E41DE0" w:rsidRPr="001017CB" w:rsidRDefault="00E41DE0" w:rsidP="00E41DE0">
      <w:pPr>
        <w:rPr>
          <w:rFonts w:ascii="Arial" w:hAnsi="Arial" w:cs="Arial"/>
        </w:rPr>
      </w:pPr>
      <w:r w:rsidRPr="001017CB">
        <w:rPr>
          <w:rFonts w:ascii="Arial" w:hAnsi="Arial" w:cs="Arial"/>
        </w:rPr>
        <w:t xml:space="preserve">                               Podpis</w:t>
      </w:r>
    </w:p>
    <w:p w:rsidR="00BB7677" w:rsidRPr="001017CB" w:rsidRDefault="00BB7677" w:rsidP="00E41DE0">
      <w:pPr>
        <w:tabs>
          <w:tab w:val="left" w:pos="1269"/>
        </w:tabs>
        <w:rPr>
          <w:rFonts w:ascii="Arial" w:hAnsi="Arial" w:cs="Arial"/>
        </w:rPr>
      </w:pPr>
    </w:p>
    <w:sectPr w:rsidR="00BB7677" w:rsidRPr="001017CB" w:rsidSect="00DB30F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60" w:rsidRDefault="00AB5760" w:rsidP="00DB4D38">
      <w:pPr>
        <w:spacing w:after="0" w:line="240" w:lineRule="auto"/>
      </w:pPr>
      <w:r>
        <w:separator/>
      </w:r>
    </w:p>
  </w:endnote>
  <w:endnote w:type="continuationSeparator" w:id="0">
    <w:p w:rsidR="00AB5760" w:rsidRDefault="00AB5760" w:rsidP="00DB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60" w:rsidRDefault="00AB5760" w:rsidP="00DB4D38">
      <w:pPr>
        <w:spacing w:after="0" w:line="240" w:lineRule="auto"/>
      </w:pPr>
      <w:r>
        <w:separator/>
      </w:r>
    </w:p>
  </w:footnote>
  <w:footnote w:type="continuationSeparator" w:id="0">
    <w:p w:rsidR="00AB5760" w:rsidRDefault="00AB5760" w:rsidP="00DB4D38">
      <w:pPr>
        <w:spacing w:after="0" w:line="240" w:lineRule="auto"/>
      </w:pPr>
      <w:r>
        <w:continuationSeparator/>
      </w:r>
    </w:p>
  </w:footnote>
  <w:footnote w:id="1">
    <w:p w:rsidR="00DB4D38" w:rsidRDefault="00DB4D38" w:rsidP="00DB4D3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Wykonawca modeluje tabelę poniżej w zależności od swego składu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7EC" w:rsidRDefault="003067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5cf42ea8c12a54de518bb5e" descr="{&quot;HashCode&quot;:160581363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3FB4" w:rsidRPr="003067EC" w:rsidRDefault="00583FB4" w:rsidP="003067EC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Korespondencja Wewnętrzna Aquanet 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5cf42ea8c12a54de518bb5e" o:spid="_x0000_s1026" type="#_x0000_t202" alt="{&quot;HashCode&quot;:160581363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" o:allowincell="f" filled="f" stroked="f" strokeweight=".5pt">
              <v:textbox inset="20pt,0,,0">
                <w:txbxContent>
                  <w:p w:rsidR="00583FB4" w:rsidRPr="003067EC" w:rsidRDefault="00583FB4" w:rsidP="003067EC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FF"/>
                        <w:sz w:val="20"/>
                      </w:rPr>
                      <w:t>Korespondencja Wewnętrzna Aquanet 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77B7"/>
    <w:multiLevelType w:val="hybridMultilevel"/>
    <w:tmpl w:val="AB58FD00"/>
    <w:lvl w:ilvl="0" w:tplc="76E6B2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B9A4E90">
      <w:start w:val="1"/>
      <w:numFmt w:val="decimal"/>
      <w:lvlText w:val="%4)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7B2D"/>
    <w:multiLevelType w:val="hybridMultilevel"/>
    <w:tmpl w:val="42E47336"/>
    <w:lvl w:ilvl="0" w:tplc="3DF09CA4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F62A43"/>
    <w:multiLevelType w:val="hybridMultilevel"/>
    <w:tmpl w:val="258A7808"/>
    <w:lvl w:ilvl="0" w:tplc="6CF206F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B56543F"/>
    <w:multiLevelType w:val="hybridMultilevel"/>
    <w:tmpl w:val="7C4C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38"/>
    <w:rsid w:val="001017CB"/>
    <w:rsid w:val="0018155E"/>
    <w:rsid w:val="0022327C"/>
    <w:rsid w:val="00262BCE"/>
    <w:rsid w:val="00291ED8"/>
    <w:rsid w:val="002C529F"/>
    <w:rsid w:val="003067EC"/>
    <w:rsid w:val="00337D77"/>
    <w:rsid w:val="004547C8"/>
    <w:rsid w:val="004713DA"/>
    <w:rsid w:val="00535569"/>
    <w:rsid w:val="00583FB4"/>
    <w:rsid w:val="006B6254"/>
    <w:rsid w:val="0076319C"/>
    <w:rsid w:val="008B7213"/>
    <w:rsid w:val="008F11EA"/>
    <w:rsid w:val="009326D7"/>
    <w:rsid w:val="009E1FB7"/>
    <w:rsid w:val="00AB5760"/>
    <w:rsid w:val="00B03EC9"/>
    <w:rsid w:val="00BB7677"/>
    <w:rsid w:val="00C20143"/>
    <w:rsid w:val="00CE0548"/>
    <w:rsid w:val="00DB4D38"/>
    <w:rsid w:val="00E01905"/>
    <w:rsid w:val="00E41DE0"/>
    <w:rsid w:val="00EC7341"/>
    <w:rsid w:val="00ED28D7"/>
    <w:rsid w:val="00EF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56E7C98-8BC8-4E51-8BFB-3B7FF240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D3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B4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4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4D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4D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B4D3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4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B4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4D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DB4D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rsid w:val="00DB4D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DB4D3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DB4D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B4D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B4D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B4D38"/>
  </w:style>
  <w:style w:type="paragraph" w:styleId="Lista">
    <w:name w:val="List"/>
    <w:basedOn w:val="Normalny"/>
    <w:uiPriority w:val="99"/>
    <w:unhideWhenUsed/>
    <w:rsid w:val="00DB4D38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B4D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4D38"/>
  </w:style>
  <w:style w:type="paragraph" w:styleId="Nagwek">
    <w:name w:val="header"/>
    <w:basedOn w:val="Normalny"/>
    <w:link w:val="NagwekZnak"/>
    <w:uiPriority w:val="99"/>
    <w:unhideWhenUsed/>
    <w:rsid w:val="0030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7EC"/>
  </w:style>
  <w:style w:type="paragraph" w:styleId="Stopka">
    <w:name w:val="footer"/>
    <w:basedOn w:val="Normalny"/>
    <w:link w:val="StopkaZnak"/>
    <w:uiPriority w:val="99"/>
    <w:unhideWhenUsed/>
    <w:rsid w:val="00306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7EC"/>
  </w:style>
  <w:style w:type="character" w:customStyle="1" w:styleId="normaltextrun">
    <w:name w:val="normaltextrun"/>
    <w:basedOn w:val="Domylnaczcionkaakapitu"/>
    <w:rsid w:val="00471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6A65-7759-41B5-BDD4-CBE23D51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Walczak</dc:creator>
  <cp:keywords/>
  <dc:description/>
  <cp:lastModifiedBy>Iga Bączkowska</cp:lastModifiedBy>
  <cp:revision>2</cp:revision>
  <dcterms:created xsi:type="dcterms:W3CDTF">2024-01-25T06:30:00Z</dcterms:created>
  <dcterms:modified xsi:type="dcterms:W3CDTF">2024-01-25T06:30:00Z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d8bb54-50c7-40b9-a118-63f56d951162_Enabled">
    <vt:lpwstr>true</vt:lpwstr>
  </property>
  <property fmtid="{D5CDD505-2E9C-101B-9397-08002B2CF9AE}" pid="3" name="MSIP_Label_24d8bb54-50c7-40b9-a118-63f56d951162_SetDate">
    <vt:lpwstr>2024-01-25T06:29:46Z</vt:lpwstr>
  </property>
  <property fmtid="{D5CDD505-2E9C-101B-9397-08002B2CF9AE}" pid="4" name="MSIP_Label_24d8bb54-50c7-40b9-a118-63f56d951162_Method">
    <vt:lpwstr>Privileged</vt:lpwstr>
  </property>
  <property fmtid="{D5CDD505-2E9C-101B-9397-08002B2CF9AE}" pid="5" name="MSIP_Label_24d8bb54-50c7-40b9-a118-63f56d951162_Name">
    <vt:lpwstr>Wewnętrzne</vt:lpwstr>
  </property>
  <property fmtid="{D5CDD505-2E9C-101B-9397-08002B2CF9AE}" pid="6" name="MSIP_Label_24d8bb54-50c7-40b9-a118-63f56d951162_SiteId">
    <vt:lpwstr>604704f6-d28f-4d05-8fda-5bd318c39bda</vt:lpwstr>
  </property>
  <property fmtid="{D5CDD505-2E9C-101B-9397-08002B2CF9AE}" pid="7" name="MSIP_Label_24d8bb54-50c7-40b9-a118-63f56d951162_ActionId">
    <vt:lpwstr>f70f9cb7-063e-4c60-8152-a89c0fce3449</vt:lpwstr>
  </property>
  <property fmtid="{D5CDD505-2E9C-101B-9397-08002B2CF9AE}" pid="8" name="MSIP_Label_24d8bb54-50c7-40b9-a118-63f56d951162_ContentBits">
    <vt:lpwstr>1</vt:lpwstr>
  </property>
</Properties>
</file>