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87E58" w14:textId="53149AF9" w:rsidR="0099798D" w:rsidRPr="00223EEF" w:rsidRDefault="0040024A" w:rsidP="0099798D">
      <w:pPr>
        <w:jc w:val="center"/>
        <w:rPr>
          <w:rFonts w:asciiTheme="minorHAnsi" w:hAnsiTheme="minorHAnsi" w:cstheme="minorHAnsi"/>
          <w:b/>
        </w:rPr>
      </w:pPr>
      <w:r w:rsidRPr="00223EE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588A13FA" wp14:editId="442D4FA3">
            <wp:simplePos x="0" y="0"/>
            <wp:positionH relativeFrom="page">
              <wp:posOffset>720090</wp:posOffset>
            </wp:positionH>
            <wp:positionV relativeFrom="paragraph">
              <wp:posOffset>180340</wp:posOffset>
            </wp:positionV>
            <wp:extent cx="2314575" cy="961390"/>
            <wp:effectExtent l="0" t="0" r="9525" b="0"/>
            <wp:wrapSquare wrapText="bothSides"/>
            <wp:docPr id="910474701" name="Grafika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323885" name="Grafika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798D" w:rsidRPr="00223EEF">
        <w:rPr>
          <w:rFonts w:asciiTheme="minorHAnsi" w:hAnsiTheme="minorHAnsi" w:cstheme="minorHAnsi"/>
          <w:b/>
        </w:rPr>
        <w:t>FORMULARZ CENOWY – ZAKRES RZECZOWY</w:t>
      </w:r>
    </w:p>
    <w:p w14:paraId="52339583" w14:textId="42ADC06E" w:rsidR="0099798D" w:rsidRPr="00223EEF" w:rsidRDefault="0099798D" w:rsidP="0099798D">
      <w:pPr>
        <w:jc w:val="center"/>
        <w:rPr>
          <w:rFonts w:asciiTheme="minorHAnsi" w:hAnsiTheme="minorHAnsi" w:cstheme="minorHAnsi"/>
          <w:b/>
        </w:rPr>
      </w:pPr>
      <w:r w:rsidRPr="00223EEF">
        <w:rPr>
          <w:rFonts w:asciiTheme="minorHAnsi" w:hAnsiTheme="minorHAnsi" w:cstheme="minorHAnsi"/>
          <w:b/>
        </w:rPr>
        <w:t xml:space="preserve">dla części </w:t>
      </w:r>
      <w:r w:rsidR="00543E2E" w:rsidRPr="00223EEF">
        <w:rPr>
          <w:rFonts w:asciiTheme="minorHAnsi" w:hAnsiTheme="minorHAnsi" w:cstheme="minorHAnsi"/>
          <w:b/>
        </w:rPr>
        <w:t>3</w:t>
      </w:r>
    </w:p>
    <w:p w14:paraId="1FFBAE7D" w14:textId="77777777" w:rsidR="0099798D" w:rsidRPr="00223EEF" w:rsidRDefault="0099798D" w:rsidP="0099798D">
      <w:pPr>
        <w:jc w:val="both"/>
        <w:rPr>
          <w:rFonts w:asciiTheme="minorHAnsi" w:hAnsiTheme="minorHAnsi" w:cstheme="minorHAnsi"/>
          <w:b/>
        </w:rPr>
      </w:pPr>
    </w:p>
    <w:p w14:paraId="0B183698" w14:textId="77777777" w:rsidR="00901C26" w:rsidRPr="00223EEF" w:rsidRDefault="0099798D" w:rsidP="0099798D">
      <w:pPr>
        <w:jc w:val="both"/>
        <w:rPr>
          <w:rFonts w:asciiTheme="minorHAnsi" w:hAnsiTheme="minorHAnsi" w:cstheme="minorHAnsi"/>
          <w:b/>
        </w:rPr>
      </w:pPr>
      <w:r w:rsidRPr="00223EEF">
        <w:rPr>
          <w:rFonts w:asciiTheme="minorHAnsi" w:hAnsiTheme="minorHAnsi" w:cstheme="minorHAnsi"/>
          <w:b/>
        </w:rPr>
        <w:t xml:space="preserve">do oferty na wykonanie zamówienia publicznego pn.: </w:t>
      </w:r>
      <w:r w:rsidR="00901C26" w:rsidRPr="00223EEF">
        <w:rPr>
          <w:rFonts w:asciiTheme="minorHAnsi" w:hAnsiTheme="minorHAnsi" w:cstheme="minorHAnsi"/>
          <w:b/>
        </w:rPr>
        <w:t xml:space="preserve">Dostawa sprzętu i oprogramowania w ramach projektu </w:t>
      </w:r>
      <w:proofErr w:type="spellStart"/>
      <w:r w:rsidR="00901C26" w:rsidRPr="00223EEF">
        <w:rPr>
          <w:rFonts w:asciiTheme="minorHAnsi" w:hAnsiTheme="minorHAnsi" w:cstheme="minorHAnsi"/>
          <w:b/>
        </w:rPr>
        <w:t>Cyberbezpieczny</w:t>
      </w:r>
      <w:proofErr w:type="spellEnd"/>
      <w:r w:rsidR="00901C26" w:rsidRPr="00223EEF">
        <w:rPr>
          <w:rFonts w:asciiTheme="minorHAnsi" w:hAnsiTheme="minorHAnsi" w:cstheme="minorHAnsi"/>
          <w:b/>
        </w:rPr>
        <w:t xml:space="preserve"> samorząd dla Gminy Połaniec </w:t>
      </w:r>
    </w:p>
    <w:p w14:paraId="62F3111A" w14:textId="3972FB1C" w:rsidR="0099798D" w:rsidRPr="00223EEF" w:rsidRDefault="0099798D" w:rsidP="0099798D">
      <w:pPr>
        <w:jc w:val="both"/>
        <w:rPr>
          <w:rFonts w:asciiTheme="minorHAnsi" w:hAnsiTheme="minorHAnsi" w:cstheme="minorHAnsi"/>
          <w:b/>
        </w:rPr>
      </w:pPr>
      <w:r w:rsidRPr="00223EEF">
        <w:rPr>
          <w:rFonts w:asciiTheme="minorHAnsi" w:hAnsiTheme="minorHAnsi" w:cstheme="minorHAnsi"/>
          <w:b/>
        </w:rPr>
        <w:t xml:space="preserve">część </w:t>
      </w:r>
      <w:r w:rsidR="00543E2E" w:rsidRPr="00223EEF">
        <w:rPr>
          <w:rFonts w:asciiTheme="minorHAnsi" w:hAnsiTheme="minorHAnsi" w:cstheme="minorHAnsi"/>
          <w:b/>
        </w:rPr>
        <w:t>3</w:t>
      </w:r>
      <w:r w:rsidRPr="00223EEF">
        <w:rPr>
          <w:rFonts w:asciiTheme="minorHAnsi" w:hAnsiTheme="minorHAnsi" w:cstheme="minorHAnsi"/>
          <w:b/>
        </w:rPr>
        <w:t xml:space="preserve">: </w:t>
      </w:r>
      <w:r w:rsidR="00543E2E" w:rsidRPr="00223EEF">
        <w:rPr>
          <w:rFonts w:asciiTheme="minorHAnsi" w:hAnsiTheme="minorHAnsi" w:cstheme="minorHAnsi"/>
          <w:b/>
        </w:rPr>
        <w:t>Kompleksowy system tworzenia oraz zarządzania kopiami bezpieczeństwa danych i systemów</w:t>
      </w:r>
      <w:r w:rsidR="00F00921" w:rsidRPr="00223EEF">
        <w:rPr>
          <w:rFonts w:asciiTheme="minorHAnsi" w:hAnsiTheme="minorHAnsi" w:cstheme="minorHAnsi"/>
          <w:b/>
        </w:rPr>
        <w:t xml:space="preserve"> (dalej System)</w:t>
      </w:r>
      <w:r w:rsidR="00543E2E" w:rsidRPr="00223EEF">
        <w:rPr>
          <w:rFonts w:asciiTheme="minorHAnsi" w:hAnsiTheme="minorHAnsi" w:cstheme="minorHAnsi"/>
          <w:b/>
        </w:rPr>
        <w:t>.</w:t>
      </w:r>
    </w:p>
    <w:p w14:paraId="21E403E4" w14:textId="77777777" w:rsidR="0099798D" w:rsidRPr="00223EEF" w:rsidRDefault="0099798D" w:rsidP="0099798D">
      <w:pPr>
        <w:jc w:val="both"/>
        <w:rPr>
          <w:rFonts w:asciiTheme="minorHAnsi" w:hAnsiTheme="minorHAnsi" w:cstheme="minorHAnsi"/>
        </w:rPr>
      </w:pPr>
    </w:p>
    <w:p w14:paraId="6F5D2022" w14:textId="77777777" w:rsidR="00901C26" w:rsidRPr="00223EEF" w:rsidRDefault="00901C26" w:rsidP="0099798D">
      <w:pPr>
        <w:jc w:val="both"/>
        <w:rPr>
          <w:rFonts w:asciiTheme="minorHAnsi" w:hAnsiTheme="minorHAnsi" w:cstheme="minorHAnsi"/>
        </w:rPr>
      </w:pPr>
    </w:p>
    <w:p w14:paraId="4375F574" w14:textId="77777777" w:rsidR="0099798D" w:rsidRPr="00223EEF" w:rsidRDefault="0099798D" w:rsidP="0099798D">
      <w:pPr>
        <w:jc w:val="both"/>
        <w:rPr>
          <w:rFonts w:asciiTheme="minorHAnsi" w:hAnsiTheme="minorHAnsi" w:cstheme="minorHAnsi"/>
        </w:rPr>
      </w:pPr>
    </w:p>
    <w:p w14:paraId="2D029688" w14:textId="4F6F6003" w:rsidR="001A41B0" w:rsidRPr="00223EEF" w:rsidRDefault="0099798D" w:rsidP="00E4177A">
      <w:pPr>
        <w:jc w:val="both"/>
        <w:rPr>
          <w:rFonts w:asciiTheme="minorHAnsi" w:hAnsiTheme="minorHAnsi" w:cstheme="minorHAnsi"/>
        </w:rPr>
      </w:pPr>
      <w:r w:rsidRPr="00223EEF">
        <w:rPr>
          <w:rFonts w:asciiTheme="minorHAnsi" w:hAnsiTheme="minorHAnsi" w:cstheme="minorHAnsi"/>
        </w:rPr>
        <w:t>Urządzenia fabrycznie nowe, z niezbędnymi licencjami i certyfikatami. Zamawiający dopuszcza zastosowanie przez Wykonawców rozwiązań równoważnych rozwiązaniom opisywanym o parametrach nie gorszych od niżej zestawionych:</w:t>
      </w:r>
    </w:p>
    <w:p w14:paraId="5755A41D" w14:textId="77777777" w:rsidR="0052280E" w:rsidRPr="00223EEF" w:rsidRDefault="0052280E">
      <w:pPr>
        <w:rPr>
          <w:rFonts w:asciiTheme="minorHAnsi" w:hAnsiTheme="minorHAnsi" w:cstheme="minorHAnsi"/>
        </w:rPr>
      </w:pPr>
    </w:p>
    <w:tbl>
      <w:tblPr>
        <w:tblW w:w="14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19"/>
        <w:gridCol w:w="9497"/>
        <w:gridCol w:w="3040"/>
      </w:tblGrid>
      <w:tr w:rsidR="00E95F26" w:rsidRPr="00223EEF" w14:paraId="52EF04B6" w14:textId="77777777" w:rsidTr="00901C26">
        <w:tc>
          <w:tcPr>
            <w:tcW w:w="2119" w:type="dxa"/>
            <w:shd w:val="clear" w:color="auto" w:fill="B2B2B2"/>
            <w:vAlign w:val="center"/>
          </w:tcPr>
          <w:p w14:paraId="0B85DC08" w14:textId="3E986C23" w:rsidR="00E95F26" w:rsidRPr="00223EEF" w:rsidRDefault="00E95F26" w:rsidP="00901C26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223EEF">
              <w:rPr>
                <w:rFonts w:asciiTheme="minorHAnsi" w:hAnsiTheme="minorHAnsi" w:cstheme="minorHAnsi"/>
                <w:b/>
                <w:color w:val="000000"/>
              </w:rPr>
              <w:t>NAZWA</w:t>
            </w:r>
            <w:r w:rsidR="00686334" w:rsidRPr="00223EEF">
              <w:rPr>
                <w:rFonts w:asciiTheme="minorHAnsi" w:hAnsiTheme="minorHAnsi" w:cstheme="minorHAnsi"/>
                <w:b/>
                <w:color w:val="000000"/>
              </w:rPr>
              <w:t xml:space="preserve"> (minimalne parametry)</w:t>
            </w:r>
          </w:p>
        </w:tc>
        <w:tc>
          <w:tcPr>
            <w:tcW w:w="9497" w:type="dxa"/>
            <w:shd w:val="clear" w:color="auto" w:fill="B2B2B2"/>
            <w:vAlign w:val="center"/>
          </w:tcPr>
          <w:p w14:paraId="2956DD2C" w14:textId="77777777" w:rsidR="00E95F26" w:rsidRPr="00223EEF" w:rsidRDefault="00E95F26" w:rsidP="00901C2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23EEF">
              <w:rPr>
                <w:rFonts w:asciiTheme="minorHAnsi" w:hAnsiTheme="minorHAnsi" w:cstheme="minorHAnsi"/>
                <w:b/>
                <w:color w:val="000000"/>
              </w:rPr>
              <w:t>OPIS</w:t>
            </w:r>
          </w:p>
        </w:tc>
        <w:tc>
          <w:tcPr>
            <w:tcW w:w="3040" w:type="dxa"/>
            <w:shd w:val="clear" w:color="auto" w:fill="B2B2B2"/>
          </w:tcPr>
          <w:p w14:paraId="046FB8A8" w14:textId="77777777" w:rsidR="00E95F26" w:rsidRPr="00223EEF" w:rsidRDefault="00E95F26" w:rsidP="00901C26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223EEF">
              <w:rPr>
                <w:rFonts w:asciiTheme="minorHAnsi" w:eastAsia="Calibri" w:hAnsiTheme="minorHAnsi" w:cstheme="minorHAnsi"/>
                <w:b/>
                <w:lang w:eastAsia="en-US"/>
              </w:rPr>
              <w:t>Oferowane parametry, potwierdzenie spełnienia wymagań*</w:t>
            </w:r>
          </w:p>
          <w:p w14:paraId="4D0BA613" w14:textId="77777777" w:rsidR="00E95F26" w:rsidRPr="00223EEF" w:rsidRDefault="00E95F26" w:rsidP="00901C2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23EEF">
              <w:rPr>
                <w:rFonts w:asciiTheme="minorHAnsi" w:eastAsia="Calibri" w:hAnsiTheme="minorHAnsi" w:cstheme="minorHAnsi"/>
                <w:b/>
                <w:lang w:eastAsia="en-US"/>
              </w:rPr>
              <w:t>(należy wpisać parametr lub spełnia/nie</w:t>
            </w:r>
            <w:r w:rsidR="005F162B" w:rsidRPr="00223EEF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223EEF">
              <w:rPr>
                <w:rFonts w:asciiTheme="minorHAnsi" w:eastAsia="Calibri" w:hAnsiTheme="minorHAnsi" w:cstheme="minorHAnsi"/>
                <w:b/>
                <w:lang w:eastAsia="en-US"/>
              </w:rPr>
              <w:t>spełnia)</w:t>
            </w:r>
          </w:p>
        </w:tc>
      </w:tr>
      <w:tr w:rsidR="001A41B0" w:rsidRPr="00223EEF" w14:paraId="24CCF273" w14:textId="77777777" w:rsidTr="00901C26">
        <w:tc>
          <w:tcPr>
            <w:tcW w:w="2119" w:type="dxa"/>
            <w:shd w:val="clear" w:color="auto" w:fill="auto"/>
            <w:vAlign w:val="center"/>
          </w:tcPr>
          <w:p w14:paraId="3694A3D8" w14:textId="1C2F8D5F" w:rsidR="001A41B0" w:rsidRPr="00223EEF" w:rsidRDefault="00543E2E" w:rsidP="00901C26">
            <w:pPr>
              <w:rPr>
                <w:rFonts w:asciiTheme="minorHAnsi" w:hAnsiTheme="minorHAnsi" w:cstheme="minorHAnsi"/>
                <w:color w:val="000000"/>
              </w:rPr>
            </w:pPr>
            <w:r w:rsidRPr="00223EEF">
              <w:rPr>
                <w:rFonts w:asciiTheme="minorHAnsi" w:hAnsiTheme="minorHAnsi" w:cstheme="minorHAnsi"/>
                <w:color w:val="000000"/>
              </w:rPr>
              <w:t>Wymagania ogóln</w:t>
            </w:r>
            <w:r w:rsidR="002D3B83" w:rsidRPr="00223EEF">
              <w:rPr>
                <w:rFonts w:asciiTheme="minorHAnsi" w:hAnsiTheme="minorHAnsi" w:cstheme="minorHAnsi"/>
                <w:color w:val="000000"/>
              </w:rPr>
              <w:t>e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63CD191B" w14:textId="0CD94B0A" w:rsidR="002D3B83" w:rsidRPr="00223EEF" w:rsidRDefault="002D3B83" w:rsidP="00901C26">
            <w:pPr>
              <w:pStyle w:val="Akapitzlist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System powinien być dostarczony w ramach sprzętowego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appliance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z zainstalowanymi i skonfigurowanymi wszystkim usługami, niezbędnymi do pracy systemu.</w:t>
            </w:r>
          </w:p>
          <w:p w14:paraId="4E4905A9" w14:textId="7CA2CA20" w:rsidR="002D3B83" w:rsidRPr="00223EEF" w:rsidRDefault="002D3B83" w:rsidP="00901C26">
            <w:pPr>
              <w:pStyle w:val="Akapitzlist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Konsola zarządzająca może być również instalowana w chmurze producenta zlokalizowanej na terenie Polski,</w:t>
            </w:r>
          </w:p>
          <w:p w14:paraId="626B10F7" w14:textId="29EBCDA4" w:rsidR="002D3B83" w:rsidRPr="00223EEF" w:rsidRDefault="002D3B83" w:rsidP="00901C26">
            <w:pPr>
              <w:pStyle w:val="Akapitzlist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Interfejs systemu dostępny jest w języku:</w:t>
            </w:r>
          </w:p>
          <w:p w14:paraId="4076B523" w14:textId="3C4629C0" w:rsidR="002D3B83" w:rsidRPr="00223EEF" w:rsidRDefault="002D3B83" w:rsidP="00901C26">
            <w:pPr>
              <w:pStyle w:val="Akapitzlist"/>
              <w:numPr>
                <w:ilvl w:val="1"/>
                <w:numId w:val="1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polskim,</w:t>
            </w:r>
          </w:p>
          <w:p w14:paraId="250FDEA7" w14:textId="0E80F578" w:rsidR="002D3B83" w:rsidRPr="00223EEF" w:rsidRDefault="002D3B83" w:rsidP="00901C26">
            <w:pPr>
              <w:pStyle w:val="Akapitzlist"/>
              <w:numPr>
                <w:ilvl w:val="1"/>
                <w:numId w:val="1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angielskim</w:t>
            </w:r>
          </w:p>
          <w:p w14:paraId="048A53EF" w14:textId="7C5261D4" w:rsidR="002D3B83" w:rsidRPr="00223EEF" w:rsidRDefault="002D3B83" w:rsidP="00901C26">
            <w:pPr>
              <w:pStyle w:val="Akapitzlist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wykonuje kopię własnej bazy danych, która umożliwia odtworzenie wszystkich ustawień i całej konfiguracji, w tym z możliwością odtworzenia w postaci usługi uruchomionej w chmurze producenta zlokalizowanej na terenie Polski,</w:t>
            </w:r>
          </w:p>
          <w:p w14:paraId="49C2B93D" w14:textId="3A0D610A" w:rsidR="002D3B83" w:rsidRPr="00223EEF" w:rsidRDefault="002D3B83" w:rsidP="00901C26">
            <w:pPr>
              <w:pStyle w:val="Akapitzlist"/>
              <w:numPr>
                <w:ilvl w:val="0"/>
                <w:numId w:val="1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lastRenderedPageBreak/>
              <w:t>Oprogramowanie działa w architekturze wykluczającej pojedynczy punkt awarii (awaria jednego z komponentów nie spowoduje przestoju w procesie tworzenia kopii zapasowej),</w:t>
            </w:r>
          </w:p>
          <w:p w14:paraId="7F5E5441" w14:textId="481A81DB" w:rsidR="001A41B0" w:rsidRPr="00223EEF" w:rsidRDefault="002D3B83" w:rsidP="00901C26">
            <w:pPr>
              <w:pStyle w:val="Akapitzlist"/>
              <w:numPr>
                <w:ilvl w:val="0"/>
                <w:numId w:val="11"/>
              </w:numPr>
              <w:ind w:left="357" w:hanging="357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Aplikacje klienckie powinny wysyłać dane z kopii zapasowej bezpośrednio na wskazany magazyn – serwer backupu/usługa </w:t>
            </w:r>
            <w:r w:rsidR="00044847"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zarządzania</w:t>
            </w: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ani żaden inny element Systemu, nie powinien brać udziału w przesyłaniu danych.</w:t>
            </w:r>
          </w:p>
        </w:tc>
        <w:tc>
          <w:tcPr>
            <w:tcW w:w="3040" w:type="dxa"/>
          </w:tcPr>
          <w:p w14:paraId="60D34A0E" w14:textId="77777777" w:rsidR="001A41B0" w:rsidRPr="00223EEF" w:rsidRDefault="001A41B0" w:rsidP="00901C2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D13AC" w:rsidRPr="00223EEF" w14:paraId="03C1F721" w14:textId="77777777" w:rsidTr="00901C26">
        <w:tc>
          <w:tcPr>
            <w:tcW w:w="2119" w:type="dxa"/>
            <w:shd w:val="clear" w:color="auto" w:fill="auto"/>
            <w:vAlign w:val="center"/>
          </w:tcPr>
          <w:p w14:paraId="69C23F8F" w14:textId="7143A88D" w:rsidR="00FD13AC" w:rsidRPr="00223EEF" w:rsidRDefault="002D3B83" w:rsidP="00901C26">
            <w:pPr>
              <w:rPr>
                <w:rFonts w:asciiTheme="minorHAnsi" w:hAnsiTheme="minorHAnsi" w:cstheme="minorHAnsi"/>
                <w:color w:val="000000"/>
              </w:rPr>
            </w:pPr>
            <w:r w:rsidRPr="00223EEF">
              <w:rPr>
                <w:rFonts w:asciiTheme="minorHAnsi" w:hAnsiTheme="minorHAnsi" w:cstheme="minorHAnsi"/>
                <w:color w:val="000000"/>
              </w:rPr>
              <w:t>Wymagania sprzętowe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541944B7" w14:textId="6DC4DE3C" w:rsidR="00441F65" w:rsidRPr="00223EEF" w:rsidRDefault="00441F65" w:rsidP="00901C2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 xml:space="preserve">Obudowa: </w:t>
            </w:r>
            <w:proofErr w:type="spellStart"/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>Rack</w:t>
            </w:r>
            <w:proofErr w:type="spellEnd"/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 xml:space="preserve"> 1U</w:t>
            </w:r>
          </w:p>
          <w:p w14:paraId="3E97CBB0" w14:textId="400D4A14" w:rsidR="00F66F1B" w:rsidRPr="00223EEF" w:rsidRDefault="00F66F1B" w:rsidP="00901C2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 xml:space="preserve">Procesor: Intel Xeon E-2336 lub równoważny uzyskujący minimalną liczbę punktów w teście CPU </w:t>
            </w:r>
            <w:proofErr w:type="spellStart"/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>Passmark</w:t>
            </w:r>
            <w:proofErr w:type="spellEnd"/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 xml:space="preserve"> wg zestawienia dostępnego pod adresem:  https://www.cpubenchmark.net/cpu_list.php - minimum 16700 punktów</w:t>
            </w:r>
          </w:p>
          <w:p w14:paraId="4393DE33" w14:textId="6F7D8D04" w:rsidR="00441F65" w:rsidRPr="00223EEF" w:rsidRDefault="00441F65" w:rsidP="00901C2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>Pamięć RAM: 16 GB DDR4</w:t>
            </w:r>
          </w:p>
          <w:p w14:paraId="131EA13A" w14:textId="525D143A" w:rsidR="00441F65" w:rsidRPr="00223EEF" w:rsidRDefault="00441F65" w:rsidP="00901C2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 xml:space="preserve">Przestrzeń dostępna przy konfiguracji RAID 5: min. 24 TB     </w:t>
            </w:r>
          </w:p>
          <w:p w14:paraId="37632E01" w14:textId="3BA7C993" w:rsidR="00441F65" w:rsidRPr="00223EEF" w:rsidRDefault="00441F65" w:rsidP="00901C2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>Osobn</w:t>
            </w:r>
            <w:r w:rsidR="00B6495E">
              <w:rPr>
                <w:rFonts w:asciiTheme="minorHAnsi" w:hAnsiTheme="minorHAnsi" w:cstheme="minorHAnsi"/>
                <w:color w:val="000000"/>
                <w:szCs w:val="24"/>
              </w:rPr>
              <w:t>y</w:t>
            </w: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 xml:space="preserve"> dysk</w:t>
            </w:r>
            <w:r w:rsidR="00B6495E">
              <w:rPr>
                <w:rFonts w:asciiTheme="minorHAnsi" w:hAnsiTheme="minorHAnsi" w:cstheme="minorHAnsi"/>
                <w:color w:val="000000"/>
                <w:szCs w:val="24"/>
              </w:rPr>
              <w:t>(i)</w:t>
            </w: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 xml:space="preserve"> SSD min. </w:t>
            </w:r>
            <w:r w:rsidR="00B6495E">
              <w:rPr>
                <w:rFonts w:asciiTheme="minorHAnsi" w:hAnsiTheme="minorHAnsi" w:cstheme="minorHAnsi"/>
                <w:color w:val="000000"/>
                <w:szCs w:val="24"/>
              </w:rPr>
              <w:t>48</w:t>
            </w: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>0 GB na konsolę zarządzającą</w:t>
            </w:r>
          </w:p>
          <w:p w14:paraId="27B29118" w14:textId="5158AFCC" w:rsidR="00441F65" w:rsidRPr="00223EEF" w:rsidRDefault="00441F65" w:rsidP="00901C2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>Urządzenie powinno posiadać już zainstalowane dyski oraz skonfigurowany RAID 5 lub 6 i być gotowe do pracy zgodnie</w:t>
            </w:r>
            <w:r w:rsidR="00F66F1B" w:rsidRPr="00223EEF">
              <w:rPr>
                <w:rFonts w:asciiTheme="minorHAnsi" w:hAnsiTheme="minorHAnsi" w:cstheme="minorHAnsi"/>
                <w:color w:val="000000"/>
                <w:szCs w:val="24"/>
              </w:rPr>
              <w:t xml:space="preserve"> wymaganiami ogólnymi </w:t>
            </w: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>opisu przedmiotu zamówienia,</w:t>
            </w:r>
          </w:p>
          <w:p w14:paraId="5FCCF60E" w14:textId="77777777" w:rsidR="00441F65" w:rsidRPr="00223EEF" w:rsidRDefault="00441F65" w:rsidP="00901C2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>Redundantne zasilanie 2x 600 W</w:t>
            </w:r>
          </w:p>
          <w:p w14:paraId="7CA7EF69" w14:textId="6C825A3E" w:rsidR="00441F65" w:rsidRPr="00223EEF" w:rsidRDefault="00441F65" w:rsidP="00901C2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>Interfejsy sieciowe: min. 2szt. Ethernet oraz dodatkowy Ethernet do zdalnego zarządzania</w:t>
            </w:r>
          </w:p>
          <w:p w14:paraId="5C0D3CD8" w14:textId="05D461A0" w:rsidR="00FD13AC" w:rsidRPr="00223EEF" w:rsidRDefault="00441F65" w:rsidP="00901C26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 xml:space="preserve">Gwarancja NBD: Analogicznie do czasu trwania </w:t>
            </w:r>
            <w:r w:rsidR="00044847" w:rsidRPr="00223EEF">
              <w:rPr>
                <w:rFonts w:asciiTheme="minorHAnsi" w:hAnsiTheme="minorHAnsi" w:cstheme="minorHAnsi"/>
                <w:color w:val="000000"/>
                <w:szCs w:val="24"/>
              </w:rPr>
              <w:t>wsparcia technicznego</w:t>
            </w:r>
            <w:r w:rsidRPr="00223EEF">
              <w:rPr>
                <w:rFonts w:asciiTheme="minorHAnsi" w:hAnsiTheme="minorHAnsi" w:cstheme="minorHAnsi"/>
                <w:color w:val="000000"/>
                <w:szCs w:val="24"/>
              </w:rPr>
              <w:t xml:space="preserve"> oprogramowania</w:t>
            </w:r>
          </w:p>
        </w:tc>
        <w:tc>
          <w:tcPr>
            <w:tcW w:w="3040" w:type="dxa"/>
          </w:tcPr>
          <w:p w14:paraId="02E419E4" w14:textId="77777777" w:rsidR="00FD13AC" w:rsidRPr="00223EEF" w:rsidRDefault="00FD13AC" w:rsidP="00901C2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223EEF" w14:paraId="14E4F693" w14:textId="77777777" w:rsidTr="00901C26">
        <w:tc>
          <w:tcPr>
            <w:tcW w:w="2119" w:type="dxa"/>
            <w:shd w:val="clear" w:color="auto" w:fill="EEEEEE"/>
            <w:vAlign w:val="center"/>
          </w:tcPr>
          <w:p w14:paraId="657DE6D0" w14:textId="3BBDB0A6" w:rsidR="001A41B0" w:rsidRPr="00223EEF" w:rsidRDefault="00AC20B9" w:rsidP="00901C26">
            <w:pPr>
              <w:rPr>
                <w:rFonts w:asciiTheme="minorHAnsi" w:hAnsiTheme="minorHAnsi" w:cstheme="minorHAnsi"/>
                <w:color w:val="000000"/>
              </w:rPr>
            </w:pPr>
            <w:r w:rsidRPr="00223EEF">
              <w:rPr>
                <w:rFonts w:asciiTheme="minorHAnsi" w:hAnsiTheme="minorHAnsi" w:cstheme="minorHAnsi"/>
                <w:color w:val="000000"/>
              </w:rPr>
              <w:t>Wsparcie techniczne</w:t>
            </w:r>
            <w:r w:rsidR="00AE1133" w:rsidRPr="00223EEF">
              <w:rPr>
                <w:rFonts w:asciiTheme="minorHAnsi" w:hAnsiTheme="minorHAnsi" w:cstheme="minorHAnsi"/>
                <w:color w:val="000000"/>
              </w:rPr>
              <w:t xml:space="preserve"> / wdrożenie</w:t>
            </w:r>
          </w:p>
        </w:tc>
        <w:tc>
          <w:tcPr>
            <w:tcW w:w="9497" w:type="dxa"/>
            <w:shd w:val="clear" w:color="auto" w:fill="EEEEEE"/>
            <w:vAlign w:val="center"/>
          </w:tcPr>
          <w:p w14:paraId="671AD068" w14:textId="1D9E6DB3" w:rsidR="001B337E" w:rsidRPr="00223EEF" w:rsidRDefault="001B337E" w:rsidP="00901C26">
            <w:pPr>
              <w:pStyle w:val="Akapitzlist"/>
              <w:numPr>
                <w:ilvl w:val="0"/>
                <w:numId w:val="14"/>
              </w:numPr>
              <w:ind w:left="357" w:hanging="357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Times New Roman" w:hAnsiTheme="minorHAnsi" w:cstheme="minorHAnsi"/>
                <w:szCs w:val="24"/>
              </w:rPr>
              <w:t xml:space="preserve">Wdrożenie </w:t>
            </w:r>
            <w:r w:rsidR="00C35BC5" w:rsidRPr="00223EEF">
              <w:rPr>
                <w:rFonts w:asciiTheme="minorHAnsi" w:eastAsia="Times New Roman" w:hAnsiTheme="minorHAnsi" w:cstheme="minorHAnsi"/>
                <w:szCs w:val="24"/>
              </w:rPr>
              <w:t>zdalne lub stacjonarne.</w:t>
            </w:r>
          </w:p>
          <w:p w14:paraId="630574F8" w14:textId="7937B5F3" w:rsidR="00C35BC5" w:rsidRPr="00223EEF" w:rsidRDefault="00C35BC5" w:rsidP="00901C26">
            <w:pPr>
              <w:pStyle w:val="Akapitzlist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Times New Roman" w:hAnsiTheme="minorHAnsi" w:cstheme="minorHAnsi"/>
                <w:szCs w:val="24"/>
              </w:rPr>
              <w:t>Dokumentacja powdrożeniowa.</w:t>
            </w:r>
          </w:p>
          <w:p w14:paraId="0BB6EFE2" w14:textId="67074D2B" w:rsidR="00C35BC5" w:rsidRPr="00223EEF" w:rsidRDefault="00C35BC5" w:rsidP="00901C26">
            <w:pPr>
              <w:pStyle w:val="Akapitzlist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Times New Roman" w:hAnsiTheme="minorHAnsi" w:cstheme="minorHAnsi"/>
                <w:szCs w:val="24"/>
              </w:rPr>
              <w:t>Zapewnienia szkolenia zdalnego dla dwóch administratorów (priorytet) lub stacjonarnego – w siedzibie zamawiającego w przypadku braku możliwości szkolenia zdalnego.</w:t>
            </w:r>
          </w:p>
          <w:p w14:paraId="4A773206" w14:textId="162A12AA" w:rsidR="00AC20B9" w:rsidRPr="00223EEF" w:rsidRDefault="00AC20B9" w:rsidP="00901C26">
            <w:pPr>
              <w:pStyle w:val="Akapitzlist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Pomoc techniczna w językach:</w:t>
            </w:r>
          </w:p>
          <w:p w14:paraId="59C6F40F" w14:textId="43EC4BFD" w:rsidR="00AC20B9" w:rsidRPr="00223EEF" w:rsidRDefault="00AC20B9" w:rsidP="00901C26">
            <w:pPr>
              <w:pStyle w:val="Akapitzlist"/>
              <w:numPr>
                <w:ilvl w:val="1"/>
                <w:numId w:val="14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polskim,</w:t>
            </w:r>
          </w:p>
          <w:p w14:paraId="408DC229" w14:textId="60AC02C9" w:rsidR="00AC20B9" w:rsidRPr="00223EEF" w:rsidRDefault="00AC20B9" w:rsidP="00901C26">
            <w:pPr>
              <w:pStyle w:val="Akapitzlist"/>
              <w:numPr>
                <w:ilvl w:val="1"/>
                <w:numId w:val="14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angielskim.</w:t>
            </w:r>
          </w:p>
          <w:p w14:paraId="195E6927" w14:textId="1FC0D5AA" w:rsidR="00AC20B9" w:rsidRPr="00223EEF" w:rsidRDefault="00AC20B9" w:rsidP="00901C26">
            <w:pPr>
              <w:pStyle w:val="Akapitzlist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Świadczone jest bezpośrednio przez główną siedzibę producenta.</w:t>
            </w:r>
          </w:p>
          <w:p w14:paraId="72DC6B05" w14:textId="77777777" w:rsidR="00AC20B9" w:rsidRPr="00223EEF" w:rsidRDefault="00AC20B9" w:rsidP="00901C26">
            <w:pPr>
              <w:pStyle w:val="Akapitzlist"/>
              <w:numPr>
                <w:ilvl w:val="0"/>
                <w:numId w:val="14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Materiały samopomocowe:</w:t>
            </w:r>
          </w:p>
          <w:p w14:paraId="27321B3A" w14:textId="0C3C321C" w:rsidR="00AC20B9" w:rsidRPr="00223EEF" w:rsidRDefault="00AC20B9" w:rsidP="00901C26">
            <w:pPr>
              <w:pStyle w:val="Akapitzlist"/>
              <w:numPr>
                <w:ilvl w:val="1"/>
                <w:numId w:val="14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Baza wiedzy,</w:t>
            </w:r>
          </w:p>
          <w:p w14:paraId="484B4D19" w14:textId="7CD82CD0" w:rsidR="00AC20B9" w:rsidRPr="00223EEF" w:rsidRDefault="00AC20B9" w:rsidP="00901C26">
            <w:pPr>
              <w:pStyle w:val="Akapitzlist"/>
              <w:numPr>
                <w:ilvl w:val="1"/>
                <w:numId w:val="14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Nagrania wideo,</w:t>
            </w:r>
          </w:p>
          <w:p w14:paraId="2A0CACE1" w14:textId="711BEF50" w:rsidR="001A41B0" w:rsidRPr="00223EEF" w:rsidRDefault="00AC20B9" w:rsidP="00901C26">
            <w:pPr>
              <w:pStyle w:val="Akapitzlist"/>
              <w:numPr>
                <w:ilvl w:val="1"/>
                <w:numId w:val="14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lastRenderedPageBreak/>
              <w:t>Karty produktowe.</w:t>
            </w:r>
          </w:p>
        </w:tc>
        <w:tc>
          <w:tcPr>
            <w:tcW w:w="3040" w:type="dxa"/>
            <w:shd w:val="clear" w:color="auto" w:fill="EEEEEE"/>
          </w:tcPr>
          <w:p w14:paraId="4350FC1E" w14:textId="77777777" w:rsidR="001A41B0" w:rsidRPr="00223EEF" w:rsidRDefault="001A41B0" w:rsidP="00901C2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223EEF" w14:paraId="1EE351D2" w14:textId="77777777" w:rsidTr="00901C26">
        <w:tc>
          <w:tcPr>
            <w:tcW w:w="2119" w:type="dxa"/>
            <w:shd w:val="clear" w:color="auto" w:fill="auto"/>
            <w:vAlign w:val="center"/>
          </w:tcPr>
          <w:p w14:paraId="2ED4198E" w14:textId="24251A60" w:rsidR="001A41B0" w:rsidRPr="00223EEF" w:rsidRDefault="0099364E" w:rsidP="00901C26">
            <w:pPr>
              <w:rPr>
                <w:rFonts w:asciiTheme="minorHAnsi" w:hAnsiTheme="minorHAnsi" w:cstheme="minorHAnsi"/>
                <w:color w:val="000000"/>
              </w:rPr>
            </w:pPr>
            <w:r w:rsidRPr="00223EEF">
              <w:rPr>
                <w:rFonts w:asciiTheme="minorHAnsi" w:hAnsiTheme="minorHAnsi" w:cstheme="minorHAnsi"/>
                <w:color w:val="000000"/>
              </w:rPr>
              <w:t>Zarządzanie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3E39FE14" w14:textId="07D1262A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Zarządzanie całością działania systemu (backup, przywracanie)</w:t>
            </w:r>
            <w:r w:rsidR="00C81A59"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</w:t>
            </w: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 poziomu jednej konsoli, dostępnej za pośrednictwem przeglądarki WWW,</w:t>
            </w:r>
          </w:p>
          <w:p w14:paraId="51D52433" w14:textId="292BEB06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Gradacja uprawnień kont administratorów z poziomu panelu zarządzającego,</w:t>
            </w:r>
          </w:p>
          <w:p w14:paraId="78DA97AF" w14:textId="139377AB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Automatyczne oraz ręczne uruchamianie kopii zapasowych zgodnie z ustalonym harmonogramem,</w:t>
            </w:r>
          </w:p>
          <w:p w14:paraId="74FA08A3" w14:textId="30E0C7BA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Automatyczne oraz ręczne uruchamianie procesu przywracania zgodnie z ustalonym harmonogramem,</w:t>
            </w:r>
          </w:p>
          <w:p w14:paraId="372A3CFE" w14:textId="40CCD4AE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Monitorowanie postępu działania zadania,</w:t>
            </w:r>
          </w:p>
          <w:p w14:paraId="6A72A5C7" w14:textId="6C9C9830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Posiada system powiadamiania poprzez e-mail bądź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Slack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o zdarzeniach w następujących przypadkach:</w:t>
            </w:r>
          </w:p>
          <w:p w14:paraId="4B4EA466" w14:textId="7BE51124" w:rsidR="0099364E" w:rsidRPr="00223EEF" w:rsidRDefault="0099364E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Zadanie zostało zakończone pomyślnie,</w:t>
            </w:r>
          </w:p>
          <w:p w14:paraId="2305C67B" w14:textId="691A6564" w:rsidR="0099364E" w:rsidRPr="00223EEF" w:rsidRDefault="0099364E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Zadanie zostało zakończone z ostrzeżeniami,</w:t>
            </w:r>
          </w:p>
          <w:p w14:paraId="2F9C25F7" w14:textId="51B3223D" w:rsidR="0099364E" w:rsidRPr="00223EEF" w:rsidRDefault="0099364E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Zadanie zostało zakończone z błędem,</w:t>
            </w:r>
          </w:p>
          <w:p w14:paraId="146940EF" w14:textId="643A6F89" w:rsidR="0099364E" w:rsidRPr="00223EEF" w:rsidRDefault="0099364E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Zadanie zostało anulowane,</w:t>
            </w:r>
          </w:p>
          <w:p w14:paraId="24ECE040" w14:textId="106ECC97" w:rsidR="0099364E" w:rsidRPr="00223EEF" w:rsidRDefault="0099364E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Zadanie nie zostało uruchomione.</w:t>
            </w:r>
          </w:p>
          <w:p w14:paraId="2E63BF68" w14:textId="3115ACC0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generuje alerty na konsoli WEB w przypadku zaistnienia określonego zdarzenia systemowego</w:t>
            </w:r>
          </w:p>
          <w:p w14:paraId="43B2CF8C" w14:textId="6DCDBAA7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System umożliwia wysyłanie powiadomień o statusie wykonanych zadań na dowolne adresy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webhook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, podawane przez użytkownika,</w:t>
            </w:r>
          </w:p>
          <w:p w14:paraId="3DD114BD" w14:textId="449BBD93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Możliwość zdefiniowania okna backupowego dla każdego z zadań,</w:t>
            </w:r>
          </w:p>
          <w:p w14:paraId="19155933" w14:textId="03522947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Oprogramowanie posiada wbudowany menadżer haseł do przechowywania kluczy szyfrujących oraz poświadczeń do magazynów i innych sekretów, wykorzystywanych przez System,</w:t>
            </w:r>
          </w:p>
          <w:p w14:paraId="630BB864" w14:textId="612D5160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pozwala na klonowanie planów kopii zapasowych,</w:t>
            </w:r>
          </w:p>
          <w:p w14:paraId="53ADBD60" w14:textId="30829706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umożliwia reset hasła administratora w przypadku jego utraty,</w:t>
            </w:r>
          </w:p>
          <w:p w14:paraId="4B46FF0A" w14:textId="468A14A3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Oprogramowanie umożliwia definiowanie retencji według schematów:</w:t>
            </w:r>
          </w:p>
          <w:p w14:paraId="7DB30370" w14:textId="58A1B4B1" w:rsidR="0099364E" w:rsidRPr="00223EEF" w:rsidRDefault="0099364E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GFS(Grandfather-Father-Son),</w:t>
            </w:r>
          </w:p>
          <w:p w14:paraId="5797D39A" w14:textId="3EB15D48" w:rsidR="0099364E" w:rsidRPr="00223EEF" w:rsidRDefault="0099364E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FIFO(First-In, First-Out).</w:t>
            </w:r>
          </w:p>
          <w:p w14:paraId="7C40A15A" w14:textId="77777777" w:rsidR="007E5032" w:rsidRPr="00223EEF" w:rsidRDefault="007E5032" w:rsidP="007E5032">
            <w:pPr>
              <w:pStyle w:val="Akapitzlist"/>
              <w:ind w:left="1080"/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</w:p>
          <w:p w14:paraId="769D94C8" w14:textId="63D11F76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Oprogramowanie umożliwia tworzenie grup urządzeń,</w:t>
            </w:r>
          </w:p>
          <w:p w14:paraId="1661B4B2" w14:textId="3D57FECD" w:rsidR="0099364E" w:rsidRPr="00223EEF" w:rsidRDefault="0099364E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Oprogramowanie zapewnia zoptymalizowaną trasę transmisji danych poprzez możliwość wybrania dowolnego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workera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(urządzenia, które odpowiadać będzie za pobieranie danych z konkretnych usług) oraz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browsera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(urządzenia, które będzie wykorzystywane do przeszukiwania m.in. magazynów).</w:t>
            </w:r>
          </w:p>
          <w:p w14:paraId="3D5DC3B1" w14:textId="24221FC4" w:rsidR="0099364E" w:rsidRPr="00223EEF" w:rsidRDefault="00C81A59" w:rsidP="00901C26">
            <w:pPr>
              <w:pStyle w:val="Akapitzlist"/>
              <w:numPr>
                <w:ilvl w:val="0"/>
                <w:numId w:val="15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</w:t>
            </w:r>
            <w:r w:rsidR="0099364E"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ystem pozwala na zarządzanie </w:t>
            </w:r>
            <w:proofErr w:type="spellStart"/>
            <w:r w:rsidR="0099364E"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multi-tenantowe</w:t>
            </w:r>
            <w:proofErr w:type="spellEnd"/>
            <w:r w:rsidR="0099364E"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- umożliwia tworzenie wielu kont administracyjnych z dedykowanymi rolami oraz uprawnieniami, jak m. in.:</w:t>
            </w:r>
          </w:p>
          <w:p w14:paraId="51292B86" w14:textId="501F7559" w:rsidR="0099364E" w:rsidRPr="00223EEF" w:rsidRDefault="0099364E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System Administrator,</w:t>
            </w:r>
          </w:p>
          <w:p w14:paraId="3377A5CC" w14:textId="6E079BE6" w:rsidR="0099364E" w:rsidRPr="00223EEF" w:rsidRDefault="0099364E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Backup operator,</w:t>
            </w:r>
          </w:p>
          <w:p w14:paraId="10204F17" w14:textId="7563D035" w:rsidR="0099364E" w:rsidRPr="00223EEF" w:rsidRDefault="0099364E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Restore operator,</w:t>
            </w:r>
          </w:p>
          <w:p w14:paraId="19E52040" w14:textId="0827D363" w:rsidR="001A41B0" w:rsidRPr="00223EEF" w:rsidRDefault="00C81A59" w:rsidP="00901C26">
            <w:pPr>
              <w:pStyle w:val="Akapitzlist"/>
              <w:numPr>
                <w:ilvl w:val="1"/>
                <w:numId w:val="15"/>
              </w:numPr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V</w:t>
            </w:r>
            <w:r w:rsidR="0099364E"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iewer.</w:t>
            </w:r>
          </w:p>
        </w:tc>
        <w:tc>
          <w:tcPr>
            <w:tcW w:w="3040" w:type="dxa"/>
          </w:tcPr>
          <w:p w14:paraId="0612EB8E" w14:textId="77777777" w:rsidR="001A41B0" w:rsidRPr="00223EEF" w:rsidRDefault="001A41B0" w:rsidP="00901C2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223EEF" w14:paraId="4210BB2C" w14:textId="77777777" w:rsidTr="00901C26">
        <w:tc>
          <w:tcPr>
            <w:tcW w:w="2119" w:type="dxa"/>
            <w:shd w:val="clear" w:color="auto" w:fill="EEEEEE"/>
            <w:vAlign w:val="center"/>
          </w:tcPr>
          <w:p w14:paraId="11C6B7B7" w14:textId="69B6596D" w:rsidR="001A41B0" w:rsidRPr="00223EEF" w:rsidRDefault="00C81A59" w:rsidP="00901C26">
            <w:pPr>
              <w:rPr>
                <w:rFonts w:asciiTheme="minorHAnsi" w:hAnsiTheme="minorHAnsi" w:cstheme="minorHAnsi"/>
                <w:color w:val="000000"/>
              </w:rPr>
            </w:pPr>
            <w:r w:rsidRPr="00223EEF">
              <w:rPr>
                <w:rFonts w:asciiTheme="minorHAnsi" w:hAnsiTheme="minorHAnsi" w:cstheme="minorHAnsi"/>
                <w:color w:val="000000"/>
              </w:rPr>
              <w:t>Składowanie danych</w:t>
            </w:r>
          </w:p>
        </w:tc>
        <w:tc>
          <w:tcPr>
            <w:tcW w:w="9497" w:type="dxa"/>
            <w:shd w:val="clear" w:color="auto" w:fill="EEEEEE"/>
            <w:vAlign w:val="center"/>
          </w:tcPr>
          <w:p w14:paraId="06219003" w14:textId="2F4463BB" w:rsidR="00C13014" w:rsidRPr="00223EEF" w:rsidRDefault="00C13014" w:rsidP="00901C26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Dane są składowane w ramach dostępnej macierzy wymienionej w wymaganiach sprzętowych</w:t>
            </w:r>
            <w:r w:rsidR="00FD037E"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.</w:t>
            </w:r>
          </w:p>
          <w:p w14:paraId="509E7BE3" w14:textId="1EA1BE7D" w:rsidR="00C13014" w:rsidRPr="00223EEF" w:rsidRDefault="00C13014" w:rsidP="00901C26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Oprogramowanie jest systemem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multi-storageowym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i umożliwia tworzenie wielu repozytoriów danych jednocześnie również na innych środowiskach:</w:t>
            </w:r>
          </w:p>
          <w:p w14:paraId="6B03812A" w14:textId="34E316BD" w:rsidR="00C13014" w:rsidRPr="00223EEF" w:rsidRDefault="00C13014" w:rsidP="00901C26">
            <w:pPr>
              <w:pStyle w:val="Akapitzlist"/>
              <w:numPr>
                <w:ilvl w:val="1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Lokalnie:</w:t>
            </w:r>
          </w:p>
          <w:p w14:paraId="007F0FF6" w14:textId="52C0BBC0" w:rsidR="00C13014" w:rsidRPr="00223EEF" w:rsidRDefault="00C13014" w:rsidP="00901C26">
            <w:pPr>
              <w:pStyle w:val="Akapitzlist"/>
              <w:numPr>
                <w:ilvl w:val="2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Zasób SMB,</w:t>
            </w:r>
          </w:p>
          <w:p w14:paraId="259412D5" w14:textId="1D1871A6" w:rsidR="00C13014" w:rsidRPr="00223EEF" w:rsidRDefault="00C13014" w:rsidP="00901C26">
            <w:pPr>
              <w:pStyle w:val="Akapitzlist"/>
              <w:numPr>
                <w:ilvl w:val="2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Zasób NFS,</w:t>
            </w:r>
          </w:p>
          <w:p w14:paraId="3CA32D47" w14:textId="4DCCA2A7" w:rsidR="00C13014" w:rsidRPr="00223EEF" w:rsidRDefault="00C13014" w:rsidP="00901C26">
            <w:pPr>
              <w:pStyle w:val="Akapitzlist"/>
              <w:numPr>
                <w:ilvl w:val="2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Zasób ISCSI,</w:t>
            </w:r>
          </w:p>
          <w:p w14:paraId="5B0CCF1A" w14:textId="3E88C718" w:rsidR="00C13014" w:rsidRPr="00223EEF" w:rsidRDefault="00C13014" w:rsidP="00901C26">
            <w:pPr>
              <w:pStyle w:val="Akapitzlist"/>
              <w:numPr>
                <w:ilvl w:val="2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Zasób S3,</w:t>
            </w:r>
          </w:p>
          <w:p w14:paraId="1571F390" w14:textId="204AC92D" w:rsidR="00C13014" w:rsidRPr="00223EEF" w:rsidRDefault="00C13014" w:rsidP="00901C26">
            <w:pPr>
              <w:pStyle w:val="Akapitzlist"/>
              <w:numPr>
                <w:ilvl w:val="2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Katalog zabezpieczonego urządzenia.</w:t>
            </w:r>
          </w:p>
          <w:p w14:paraId="4F9989FE" w14:textId="5BC91234" w:rsidR="00C13014" w:rsidRPr="00223EEF" w:rsidRDefault="00C13014" w:rsidP="00901C26">
            <w:pPr>
              <w:pStyle w:val="Akapitzlist"/>
              <w:numPr>
                <w:ilvl w:val="1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W chmurze:</w:t>
            </w:r>
          </w:p>
          <w:p w14:paraId="504FB555" w14:textId="4BCC36D2" w:rsidR="00C13014" w:rsidRPr="00223EEF" w:rsidRDefault="00C13014" w:rsidP="00901C26">
            <w:pPr>
              <w:pStyle w:val="Akapitzlist"/>
              <w:numPr>
                <w:ilvl w:val="2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Amazon Web Service,</w:t>
            </w:r>
          </w:p>
          <w:p w14:paraId="1CEC527A" w14:textId="745FFFA3" w:rsidR="00C13014" w:rsidRPr="00223EEF" w:rsidRDefault="00C13014" w:rsidP="00901C26">
            <w:pPr>
              <w:pStyle w:val="Akapitzlist"/>
              <w:numPr>
                <w:ilvl w:val="2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Magazyn zgodny z S3,</w:t>
            </w:r>
          </w:p>
          <w:p w14:paraId="3124C892" w14:textId="01FF133B" w:rsidR="00C13014" w:rsidRPr="00223EEF" w:rsidRDefault="00C13014" w:rsidP="00901C26">
            <w:pPr>
              <w:pStyle w:val="Akapitzlist"/>
              <w:numPr>
                <w:ilvl w:val="2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Dostarczanej przez producenta.</w:t>
            </w:r>
          </w:p>
          <w:p w14:paraId="6B2F4FFE" w14:textId="017A1582" w:rsidR="00C13014" w:rsidRPr="00223EEF" w:rsidRDefault="00C13014" w:rsidP="00901C26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oferuje mechanizm składowania kopii backupowych (retencja danych) w nieskończoność lub oparty o czas i cykle.</w:t>
            </w:r>
          </w:p>
          <w:p w14:paraId="452E112F" w14:textId="77777777" w:rsidR="007E5032" w:rsidRPr="00223EEF" w:rsidRDefault="007E5032" w:rsidP="007E5032">
            <w:pPr>
              <w:rPr>
                <w:rFonts w:asciiTheme="minorHAnsi" w:eastAsia="Times New Roman" w:hAnsiTheme="minorHAnsi" w:cstheme="minorHAnsi"/>
              </w:rPr>
            </w:pPr>
          </w:p>
          <w:p w14:paraId="111CC401" w14:textId="57C4DFC1" w:rsidR="00C13014" w:rsidRPr="00223EEF" w:rsidRDefault="00C13014" w:rsidP="00901C26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lastRenderedPageBreak/>
              <w:t>System pozwala administratorowi na ustawienie dowolnego harmonogramu replikacji danych pomiędzy dowolnymi wspieranymi magazynami.</w:t>
            </w:r>
          </w:p>
          <w:p w14:paraId="17981017" w14:textId="6AEC7C90" w:rsidR="00C13014" w:rsidRPr="00223EEF" w:rsidRDefault="00C13014" w:rsidP="00901C26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pozwala na zmniejszenie rozmiaru przechowywanych i przesyłanych danych poprzez usuwanie zduplikowanych bloków danych ze źródła kopii pomiędzy wszystkimi źródłami w obrębie wszystkich kopii na magazynie danych</w:t>
            </w:r>
            <w:r w:rsidR="00FD037E"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.</w:t>
            </w:r>
          </w:p>
          <w:p w14:paraId="0F829377" w14:textId="065E15FC" w:rsidR="001A41B0" w:rsidRPr="00223EEF" w:rsidRDefault="00C13014" w:rsidP="00901C26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System obsługuje mechanizm WORM (Write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Once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</w:t>
            </w:r>
            <w:r w:rsidRPr="00223EEF">
              <w:rPr>
                <w:rFonts w:asciiTheme="minorHAnsi" w:hAnsiTheme="minorHAnsi" w:cstheme="minorHAnsi"/>
                <w:szCs w:val="24"/>
              </w:rPr>
              <w:t>Read</w:t>
            </w: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Many) w chmurowych oraz lokalnych repozytoriów kopii</w:t>
            </w:r>
            <w:r w:rsidR="00FD037E"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3040" w:type="dxa"/>
            <w:shd w:val="clear" w:color="auto" w:fill="EEEEEE"/>
          </w:tcPr>
          <w:p w14:paraId="1F60079C" w14:textId="77777777" w:rsidR="001A41B0" w:rsidRPr="00223EEF" w:rsidRDefault="001A41B0" w:rsidP="00901C2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223EEF" w14:paraId="76A92AB9" w14:textId="77777777" w:rsidTr="00901C26">
        <w:tc>
          <w:tcPr>
            <w:tcW w:w="2119" w:type="dxa"/>
            <w:shd w:val="clear" w:color="auto" w:fill="auto"/>
            <w:vAlign w:val="center"/>
          </w:tcPr>
          <w:p w14:paraId="16E9561D" w14:textId="5B8C5929" w:rsidR="001A41B0" w:rsidRPr="00223EEF" w:rsidRDefault="00FD037E" w:rsidP="00901C26">
            <w:pPr>
              <w:rPr>
                <w:rFonts w:asciiTheme="minorHAnsi" w:hAnsiTheme="minorHAnsi" w:cstheme="minorHAnsi"/>
                <w:color w:val="000000"/>
              </w:rPr>
            </w:pPr>
            <w:r w:rsidRPr="00223EEF">
              <w:rPr>
                <w:rFonts w:asciiTheme="minorHAnsi" w:hAnsiTheme="minorHAnsi" w:cstheme="minorHAnsi"/>
                <w:color w:val="000000"/>
              </w:rPr>
              <w:t>Odtwarzanie danych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5D8EF17A" w14:textId="425B520F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Odtwarzanie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granularne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:</w:t>
            </w:r>
          </w:p>
          <w:p w14:paraId="4FD2C1D1" w14:textId="1F6A8795" w:rsidR="00000F07" w:rsidRPr="00223EEF" w:rsidRDefault="00000F07" w:rsidP="00901C26">
            <w:pPr>
              <w:pStyle w:val="Akapitzlist"/>
              <w:numPr>
                <w:ilvl w:val="1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Pojedynczych plików z kopii obrazu dysku,</w:t>
            </w:r>
          </w:p>
          <w:p w14:paraId="6362495D" w14:textId="340E2C48" w:rsidR="00000F07" w:rsidRPr="00223EEF" w:rsidRDefault="00000F07" w:rsidP="00901C26">
            <w:pPr>
              <w:pStyle w:val="Akapitzlist"/>
              <w:numPr>
                <w:ilvl w:val="1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Pojedynczych wiadomości z kopii skrzynki pocztowej Microsoft 365.</w:t>
            </w:r>
          </w:p>
          <w:p w14:paraId="4CA557D7" w14:textId="2CBEF4EB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Wykorzystanie funkcjonalności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Bare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Metal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Restore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(kopii zapasowej całego dysku - łącznie z partycjami i danymi startowymi) dla odtwarzania systemu po awarii, wsparcie dostępne jest dla systemów:</w:t>
            </w:r>
          </w:p>
          <w:p w14:paraId="7E27B1E3" w14:textId="426E14F7" w:rsidR="00000F07" w:rsidRPr="00223EEF" w:rsidRDefault="00000F07" w:rsidP="00901C26">
            <w:pPr>
              <w:pStyle w:val="Akapitzlist"/>
              <w:numPr>
                <w:ilvl w:val="1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Windows: 7+,</w:t>
            </w:r>
          </w:p>
          <w:p w14:paraId="53E0490D" w14:textId="3EC392BE" w:rsidR="00000F07" w:rsidRPr="00223EEF" w:rsidRDefault="00000F07" w:rsidP="00901C26">
            <w:pPr>
              <w:pStyle w:val="Akapitzlist"/>
              <w:numPr>
                <w:ilvl w:val="1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Windows Server: 2008 R2+,</w:t>
            </w:r>
          </w:p>
          <w:p w14:paraId="5E5F4DAA" w14:textId="79C19930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Odtwarzanie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Bare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Metal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Restore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może odbywać się na takim samym sprzęcie, jak ten który był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backupowany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, jak również na zupełnie innym komputerze lub serwerze z automatycznym dopasowaniem sterowników oraz z możliwością dodania sterowników przez użytkownika,</w:t>
            </w:r>
          </w:p>
          <w:p w14:paraId="093359B7" w14:textId="7EF3CC35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Uruchamianie procesu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Bare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Metal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Restore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odbywa się z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bootowalnej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płyty CD lub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pendrive’a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,</w:t>
            </w:r>
          </w:p>
          <w:p w14:paraId="120564A0" w14:textId="6D394B3B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Oprogramowanie umożliwia odtwarzanie systemu w scenariuszach: P2P, P2V, V2P, V2V.</w:t>
            </w:r>
          </w:p>
          <w:p w14:paraId="73F208DE" w14:textId="40373528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Oprogramowanie umożliwia odtwarzanie kopii obrazu dysku w wybranym formacie (RAW, VHD, VHDX, VMDK),</w:t>
            </w:r>
          </w:p>
          <w:p w14:paraId="274B1613" w14:textId="3FB7CA14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Odtwarzanie zasobów plikowych bez praw dostępu (tzw. ACL),</w:t>
            </w:r>
          </w:p>
          <w:p w14:paraId="069AA043" w14:textId="37448ECF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Odtwarzanie zasobów plikowych z prawami dostępu,</w:t>
            </w:r>
          </w:p>
          <w:p w14:paraId="7502D725" w14:textId="49C31AF9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Przywracanie plików pomiędzy różnymi systemami operacyjnymi i systemami plików (np. odtwarzanie danych plikowych Linux na systemie Windows),</w:t>
            </w:r>
          </w:p>
          <w:p w14:paraId="0904981C" w14:textId="048B37B4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Odtwarzanie danych według harmonogramu,</w:t>
            </w:r>
          </w:p>
          <w:p w14:paraId="70EF325E" w14:textId="77777777" w:rsidR="007E5032" w:rsidRPr="00223EEF" w:rsidRDefault="007E5032" w:rsidP="007E5032">
            <w:pPr>
              <w:rPr>
                <w:rFonts w:asciiTheme="minorHAnsi" w:eastAsia="Times New Roman" w:hAnsiTheme="minorHAnsi" w:cstheme="minorHAnsi"/>
              </w:rPr>
            </w:pPr>
          </w:p>
          <w:p w14:paraId="104C32C8" w14:textId="3BF9490D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lastRenderedPageBreak/>
              <w:t>Przywracanie danych z określonego urządzenia/użytkownika,</w:t>
            </w:r>
          </w:p>
          <w:p w14:paraId="5644D681" w14:textId="0F3BD574" w:rsidR="00000F07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Przywracanie kopii z wybranego magazynu,</w:t>
            </w:r>
          </w:p>
          <w:p w14:paraId="109942D2" w14:textId="0519DEA3" w:rsidR="001A41B0" w:rsidRPr="00223EEF" w:rsidRDefault="00000F07" w:rsidP="00901C26">
            <w:pPr>
              <w:pStyle w:val="Akapitzlist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posiada możliwość nieodwracalnego kasowania danych.</w:t>
            </w:r>
          </w:p>
        </w:tc>
        <w:tc>
          <w:tcPr>
            <w:tcW w:w="3040" w:type="dxa"/>
          </w:tcPr>
          <w:p w14:paraId="62A5332D" w14:textId="77777777" w:rsidR="001A41B0" w:rsidRPr="00223EEF" w:rsidRDefault="001A41B0" w:rsidP="00901C2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223EEF" w14:paraId="06B4A3B7" w14:textId="77777777" w:rsidTr="00901C26">
        <w:tc>
          <w:tcPr>
            <w:tcW w:w="2119" w:type="dxa"/>
            <w:shd w:val="clear" w:color="auto" w:fill="EEEEEE"/>
            <w:vAlign w:val="center"/>
          </w:tcPr>
          <w:p w14:paraId="52D8F231" w14:textId="541A0B58" w:rsidR="001A41B0" w:rsidRPr="00223EEF" w:rsidRDefault="0038561B" w:rsidP="00901C26">
            <w:pPr>
              <w:rPr>
                <w:rFonts w:asciiTheme="minorHAnsi" w:hAnsiTheme="minorHAnsi" w:cstheme="minorHAnsi"/>
                <w:color w:val="000000"/>
              </w:rPr>
            </w:pPr>
            <w:r w:rsidRPr="00223EEF">
              <w:rPr>
                <w:rFonts w:asciiTheme="minorHAnsi" w:hAnsiTheme="minorHAnsi" w:cstheme="minorHAnsi"/>
                <w:color w:val="000000"/>
              </w:rPr>
              <w:t>Kopie danych (backup)</w:t>
            </w:r>
          </w:p>
        </w:tc>
        <w:tc>
          <w:tcPr>
            <w:tcW w:w="9497" w:type="dxa"/>
            <w:shd w:val="clear" w:color="auto" w:fill="EEEEEE"/>
            <w:vAlign w:val="center"/>
          </w:tcPr>
          <w:p w14:paraId="06321972" w14:textId="5DB37AA0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Wykonywanie pełnych, różnicowych, przyrostowych kopii zapasowych dla:</w:t>
            </w:r>
          </w:p>
          <w:p w14:paraId="4B06E229" w14:textId="0B0BE1F0" w:rsidR="0038561B" w:rsidRPr="00223EEF" w:rsidRDefault="0038561B" w:rsidP="00901C26">
            <w:pPr>
              <w:pStyle w:val="Akapitzlist"/>
              <w:numPr>
                <w:ilvl w:val="1"/>
                <w:numId w:val="19"/>
              </w:numPr>
              <w:ind w:left="108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Systemów operacyjnych:</w:t>
            </w:r>
          </w:p>
          <w:p w14:paraId="621F1E20" w14:textId="40F181A2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Alpine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3.10+,</w:t>
            </w:r>
          </w:p>
          <w:p w14:paraId="5ED3ACA8" w14:textId="0C070D34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Debian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: 9+,</w:t>
            </w:r>
          </w:p>
          <w:p w14:paraId="79938C9C" w14:textId="579C0936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Ubuntu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: 16.04+,</w:t>
            </w:r>
          </w:p>
          <w:p w14:paraId="2C8625DF" w14:textId="181A5208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Fedora: 29+,</w:t>
            </w:r>
          </w:p>
          <w:p w14:paraId="3167B6C0" w14:textId="44C9C895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centOS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: 7+,</w:t>
            </w:r>
          </w:p>
          <w:p w14:paraId="72DABC50" w14:textId="655DFE80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RHEL: 6+,</w:t>
            </w:r>
          </w:p>
          <w:p w14:paraId="4C773DBA" w14:textId="61F96F02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openSUSE: 15+,</w:t>
            </w:r>
          </w:p>
          <w:p w14:paraId="1587DB5E" w14:textId="392478E4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SUSE Enterprise Linux(SLES): 12 SP2+,</w:t>
            </w:r>
          </w:p>
          <w:p w14:paraId="17F773FA" w14:textId="473EA283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macOS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: 10.13+,</w:t>
            </w:r>
          </w:p>
          <w:p w14:paraId="0B28F499" w14:textId="48ED53B5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Windows: 7 i nowsze</w:t>
            </w:r>
          </w:p>
          <w:p w14:paraId="3D3C3C97" w14:textId="53B1119B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Windows Server: 2008 R2 i nowsze</w:t>
            </w:r>
          </w:p>
          <w:p w14:paraId="4AED50BC" w14:textId="1BB27C70" w:rsidR="0038561B" w:rsidRPr="00223EEF" w:rsidRDefault="0038561B" w:rsidP="00901C26">
            <w:pPr>
              <w:pStyle w:val="Akapitzlist"/>
              <w:numPr>
                <w:ilvl w:val="1"/>
                <w:numId w:val="19"/>
              </w:numPr>
              <w:ind w:left="108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Środowisk wirtualnych:</w:t>
            </w:r>
          </w:p>
          <w:p w14:paraId="0D3F1B02" w14:textId="4AFD52C1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Hyper-V,</w:t>
            </w:r>
          </w:p>
          <w:p w14:paraId="48FBE5FB" w14:textId="735CA215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VMware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,</w:t>
            </w:r>
          </w:p>
          <w:p w14:paraId="02B2A840" w14:textId="43C2F604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Dowolnych innych –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agentowo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.</w:t>
            </w:r>
          </w:p>
          <w:p w14:paraId="01831CF4" w14:textId="7EAEC816" w:rsidR="0038561B" w:rsidRPr="00223EEF" w:rsidRDefault="0038561B" w:rsidP="00901C26">
            <w:pPr>
              <w:rPr>
                <w:rFonts w:asciiTheme="minorHAnsi" w:eastAsia="Times New Roman" w:hAnsiTheme="minorHAnsi" w:cstheme="minorHAnsi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</w:rPr>
              <w:t>●</w:t>
            </w:r>
            <w:r w:rsidRPr="00223EEF">
              <w:rPr>
                <w:rFonts w:asciiTheme="minorHAnsi" w:eastAsia="Times New Roman" w:hAnsiTheme="minorHAnsi" w:cstheme="minorHAnsi"/>
                <w:color w:val="000000"/>
              </w:rPr>
              <w:t xml:space="preserve">   </w:t>
            </w:r>
            <w:r w:rsidRPr="00223EEF">
              <w:rPr>
                <w:rFonts w:asciiTheme="minorHAnsi" w:eastAsia="Calibri" w:hAnsiTheme="minorHAnsi" w:cstheme="minorHAnsi"/>
                <w:color w:val="000000"/>
              </w:rPr>
              <w:t>Wykonywanie pełnych, różnicowych oraz przyrostowych kopii zapasowych dla:</w:t>
            </w:r>
          </w:p>
          <w:p w14:paraId="1DFA6DDF" w14:textId="5490BE31" w:rsidR="0038561B" w:rsidRPr="00223EEF" w:rsidRDefault="0038561B" w:rsidP="00901C26">
            <w:pPr>
              <w:pStyle w:val="Akapitzlist"/>
              <w:numPr>
                <w:ilvl w:val="1"/>
                <w:numId w:val="19"/>
              </w:numPr>
              <w:ind w:left="108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Baz danych</w:t>
            </w:r>
            <w:r w:rsidRPr="00223EEF">
              <w:rPr>
                <w:rFonts w:asciiTheme="minorHAnsi" w:eastAsia="Calibri" w:hAnsiTheme="minorHAnsi" w:cstheme="minorHAnsi"/>
                <w:b/>
                <w:color w:val="000000"/>
                <w:szCs w:val="24"/>
              </w:rPr>
              <w:t>:</w:t>
            </w:r>
          </w:p>
          <w:p w14:paraId="2B55C474" w14:textId="3C759D5B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Microsoft SQL,</w:t>
            </w:r>
          </w:p>
          <w:p w14:paraId="145E5D37" w14:textId="07227BA3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MySQL,</w:t>
            </w:r>
          </w:p>
          <w:p w14:paraId="032AB241" w14:textId="50EDCBF2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PostgreSQL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,</w:t>
            </w:r>
          </w:p>
          <w:p w14:paraId="18052A57" w14:textId="4DB5D170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Firebird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,</w:t>
            </w:r>
          </w:p>
          <w:p w14:paraId="193608B7" w14:textId="53309D50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Oracle</w:t>
            </w:r>
          </w:p>
          <w:p w14:paraId="48F910AF" w14:textId="0B0FE7EC" w:rsidR="0038561B" w:rsidRPr="00223EEF" w:rsidRDefault="0038561B" w:rsidP="00901C26">
            <w:pPr>
              <w:pStyle w:val="Akapitzlist"/>
              <w:numPr>
                <w:ilvl w:val="2"/>
                <w:numId w:val="19"/>
              </w:numPr>
              <w:ind w:left="180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Dowolnych innych przez podpięcie skryptów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pre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/post.</w:t>
            </w:r>
          </w:p>
          <w:p w14:paraId="1601F49D" w14:textId="6BDA62EB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lastRenderedPageBreak/>
              <w:t>Szyfrowanie danych wykonywana po stronie stacji roboczej za pomocą algorytmu AES w trybie CBC z kluczem szyfrującym o długości:</w:t>
            </w:r>
          </w:p>
          <w:p w14:paraId="6411DD89" w14:textId="6EA05712" w:rsidR="0038561B" w:rsidRPr="00223EEF" w:rsidRDefault="0038561B" w:rsidP="00901C26">
            <w:pPr>
              <w:pStyle w:val="Akapitzlist"/>
              <w:numPr>
                <w:ilvl w:val="1"/>
                <w:numId w:val="19"/>
              </w:numPr>
              <w:ind w:left="108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128 bit,</w:t>
            </w:r>
          </w:p>
          <w:p w14:paraId="1C6CBAF2" w14:textId="5A415FE1" w:rsidR="0038561B" w:rsidRPr="00223EEF" w:rsidRDefault="0038561B" w:rsidP="00901C26">
            <w:pPr>
              <w:pStyle w:val="Akapitzlist"/>
              <w:numPr>
                <w:ilvl w:val="1"/>
                <w:numId w:val="19"/>
              </w:numPr>
              <w:ind w:left="108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192 bit,</w:t>
            </w:r>
          </w:p>
          <w:p w14:paraId="124C9827" w14:textId="113DB0ED" w:rsidR="0038561B" w:rsidRPr="00223EEF" w:rsidRDefault="0038561B" w:rsidP="00901C26">
            <w:pPr>
              <w:pStyle w:val="Akapitzlist"/>
              <w:numPr>
                <w:ilvl w:val="1"/>
                <w:numId w:val="19"/>
              </w:numPr>
              <w:ind w:left="108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256 bit.</w:t>
            </w:r>
          </w:p>
          <w:p w14:paraId="1F75D986" w14:textId="08949F8D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Kompresja danych wykonywana po stronie stacji roboczej za pomocą algorytmów:</w:t>
            </w:r>
          </w:p>
          <w:p w14:paraId="0726BCDB" w14:textId="7ED7F472" w:rsidR="0038561B" w:rsidRPr="00223EEF" w:rsidRDefault="0038561B" w:rsidP="00901C26">
            <w:pPr>
              <w:pStyle w:val="Akapitzlist"/>
              <w:numPr>
                <w:ilvl w:val="1"/>
                <w:numId w:val="19"/>
              </w:numPr>
              <w:ind w:left="1080"/>
              <w:rPr>
                <w:rFonts w:asciiTheme="minorHAnsi" w:eastAsia="Times New Roman" w:hAnsiTheme="minorHAnsi" w:cstheme="minorHAnsi"/>
                <w:szCs w:val="24"/>
              </w:rPr>
            </w:pP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ZStandard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,</w:t>
            </w:r>
          </w:p>
          <w:p w14:paraId="7427C27F" w14:textId="7DE2DF94" w:rsidR="0038561B" w:rsidRPr="00223EEF" w:rsidRDefault="0038561B" w:rsidP="00901C26">
            <w:pPr>
              <w:pStyle w:val="Akapitzlist"/>
              <w:numPr>
                <w:ilvl w:val="1"/>
                <w:numId w:val="19"/>
              </w:numPr>
              <w:ind w:left="108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LZ4.</w:t>
            </w:r>
          </w:p>
          <w:p w14:paraId="345D7108" w14:textId="63D369A3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Oprogramowanie umożliwia zarządzanie poziomem kompresji,</w:t>
            </w:r>
          </w:p>
          <w:p w14:paraId="7FC61326" w14:textId="5143919B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dostarcza agenta backupu w postaci kontenera Docker, umożliwiającego wykonywanie kopii zapasowych z dowolnych środowisk kontenerowych, w tym popularnych rozwiązań NAS,</w:t>
            </w:r>
          </w:p>
          <w:p w14:paraId="6CD99170" w14:textId="30510B36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jc w:val="both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dostarcza agenta backupu w postaci instalatora MSI, umożliwiającego masową instalację w systemach Windows z wykorzystaniem narzędzi Active Directory - SCCM oraz GPO</w:t>
            </w:r>
          </w:p>
          <w:p w14:paraId="71AD6075" w14:textId="06B3B084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Wykonywanie kopii zapasowej otwartych plików(VSS),</w:t>
            </w:r>
          </w:p>
          <w:p w14:paraId="235A6290" w14:textId="05A3FBF4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umożliwia uruchamianie skryptów przed i po backupie,</w:t>
            </w:r>
          </w:p>
          <w:p w14:paraId="5D84041B" w14:textId="0FDEAEE9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umożliwia uruchamianie skryptów po wykonaniu migawki VSS,</w:t>
            </w:r>
          </w:p>
          <w:p w14:paraId="2C9E58D3" w14:textId="06CA92E2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umożliwia wykonywanie spójnej kopii danych pracujących aplikacji na urządzeniach z systemem Windows oraz wspieranych środowiskach wirtualnych,</w:t>
            </w:r>
          </w:p>
          <w:p w14:paraId="51C26866" w14:textId="33706533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System pobiera jedynie zmodyfikowane bloki danych podczas przyrostowej i różnicowej kopii maszyn wirtualnych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VMware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,</w:t>
            </w:r>
          </w:p>
          <w:p w14:paraId="2A2BF16A" w14:textId="3475C1CE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System umożliwia wykonywanie kopii maszyn wirtualnych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VMware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z zastosowanie zaawansowanych trybów transportu (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HotAdd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, LAN, SAN), w tym metodą LAN-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Free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,</w:t>
            </w:r>
          </w:p>
          <w:p w14:paraId="72D9399C" w14:textId="1513AD7D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System umożliwia automatyczne ponawianie prób utworzenia kopii zapasowej w przypadku błędów,</w:t>
            </w:r>
          </w:p>
          <w:p w14:paraId="1284082A" w14:textId="497DBA14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Backup jednego oraz wielu dysków/całego systemu operacyjnego(Windows) ze wsparciem dla partycji MBR oraz GPT,</w:t>
            </w:r>
          </w:p>
          <w:p w14:paraId="6E39FBB6" w14:textId="19369846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Backup plikowy,</w:t>
            </w:r>
          </w:p>
          <w:p w14:paraId="5C34922D" w14:textId="77777777" w:rsidR="007E5032" w:rsidRPr="00223EEF" w:rsidRDefault="007E5032" w:rsidP="007E5032">
            <w:pPr>
              <w:rPr>
                <w:rFonts w:asciiTheme="minorHAnsi" w:eastAsia="Times New Roman" w:hAnsiTheme="minorHAnsi" w:cstheme="minorHAnsi"/>
              </w:rPr>
            </w:pPr>
          </w:p>
          <w:p w14:paraId="417A67C2" w14:textId="654D23E6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lastRenderedPageBreak/>
              <w:t>Oprogramowanie realizuje funkcjonalność jednoczesnego backupu wielu strumieni danych na to samo urządzenie dyskowe,</w:t>
            </w:r>
          </w:p>
          <w:p w14:paraId="0FEB53DF" w14:textId="20121ECE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Oprogramowanie zapewnia backup jednoprzebiegowy - nawet w przypadku wymagania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granularnego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odtworzenia,</w:t>
            </w:r>
          </w:p>
          <w:p w14:paraId="51FD560C" w14:textId="66E36E16" w:rsidR="0038561B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Oprogramowanie pozwala na automatyczne wyłączenie stacji roboczej po wykonaniu kopii zapasowej,</w:t>
            </w:r>
          </w:p>
          <w:p w14:paraId="67D02CB9" w14:textId="66C7EE02" w:rsidR="001A41B0" w:rsidRPr="00223EEF" w:rsidRDefault="0038561B" w:rsidP="00901C26">
            <w:pPr>
              <w:pStyle w:val="Akapitzlist"/>
              <w:numPr>
                <w:ilvl w:val="0"/>
                <w:numId w:val="19"/>
              </w:numPr>
              <w:ind w:left="360"/>
              <w:rPr>
                <w:rFonts w:asciiTheme="minorHAnsi" w:eastAsia="Times New Roman" w:hAnsiTheme="minorHAnsi" w:cstheme="minorHAnsi"/>
                <w:szCs w:val="24"/>
                <w:lang w:val="en-US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Oprogramowanie pozwala na backup zaszyfrowanych partycji min. </w:t>
            </w: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 xml:space="preserve">BitLocker,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Veracrypt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 xml:space="preserve">, TrueCrypt,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Eset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 xml:space="preserve"> Endpoint Encryption</w:t>
            </w:r>
            <w:r w:rsidR="001C5072"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/FDE</w:t>
            </w:r>
            <w:r w:rsidR="006B19AF" w:rsidRPr="00223EEF">
              <w:rPr>
                <w:rFonts w:asciiTheme="minorHAnsi" w:eastAsia="Calibri" w:hAnsiTheme="minorHAnsi" w:cstheme="minorHAnsi"/>
                <w:color w:val="000000"/>
                <w:szCs w:val="24"/>
                <w:lang w:val="en-US"/>
              </w:rPr>
              <w:t>.</w:t>
            </w:r>
          </w:p>
        </w:tc>
        <w:tc>
          <w:tcPr>
            <w:tcW w:w="3040" w:type="dxa"/>
            <w:shd w:val="clear" w:color="auto" w:fill="EEEEEE"/>
          </w:tcPr>
          <w:p w14:paraId="385096C4" w14:textId="77777777" w:rsidR="001A41B0" w:rsidRPr="00223EEF" w:rsidRDefault="001A41B0" w:rsidP="00901C26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</w:p>
        </w:tc>
      </w:tr>
      <w:tr w:rsidR="001A41B0" w:rsidRPr="00223EEF" w14:paraId="104A1E7B" w14:textId="77777777" w:rsidTr="00901C26">
        <w:tc>
          <w:tcPr>
            <w:tcW w:w="2119" w:type="dxa"/>
            <w:shd w:val="clear" w:color="auto" w:fill="auto"/>
            <w:vAlign w:val="center"/>
          </w:tcPr>
          <w:p w14:paraId="5AF95408" w14:textId="58AFA37E" w:rsidR="001A41B0" w:rsidRPr="00223EEF" w:rsidRDefault="00631885" w:rsidP="00901C26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223EEF">
              <w:rPr>
                <w:rFonts w:asciiTheme="minorHAnsi" w:hAnsiTheme="minorHAnsi" w:cstheme="minorHAnsi"/>
                <w:color w:val="000000"/>
                <w:lang w:val="en-US"/>
              </w:rPr>
              <w:lastRenderedPageBreak/>
              <w:t>Licencjonowanie</w:t>
            </w:r>
            <w:proofErr w:type="spellEnd"/>
          </w:p>
        </w:tc>
        <w:tc>
          <w:tcPr>
            <w:tcW w:w="9497" w:type="dxa"/>
            <w:shd w:val="clear" w:color="auto" w:fill="auto"/>
            <w:vAlign w:val="center"/>
          </w:tcPr>
          <w:p w14:paraId="7A77D5E4" w14:textId="439EDB84" w:rsidR="00631885" w:rsidRPr="00223EEF" w:rsidRDefault="00631885" w:rsidP="00901C26">
            <w:pPr>
              <w:pStyle w:val="Akapitzlist"/>
              <w:numPr>
                <w:ilvl w:val="0"/>
                <w:numId w:val="20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Licencje </w:t>
            </w:r>
            <w:r w:rsidR="00B84861"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wieczyste </w:t>
            </w: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powinny pozwalać na zabezpieczenie:</w:t>
            </w:r>
          </w:p>
          <w:p w14:paraId="62558C97" w14:textId="52302114" w:rsidR="00631885" w:rsidRPr="00223EEF" w:rsidRDefault="00631885" w:rsidP="00901C26">
            <w:pPr>
              <w:pStyle w:val="Akapitzlist"/>
              <w:numPr>
                <w:ilvl w:val="1"/>
                <w:numId w:val="20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Nielimitowanej ilości maszyn wirtualnych</w:t>
            </w:r>
          </w:p>
          <w:p w14:paraId="06FF6F93" w14:textId="2E17B31F" w:rsidR="00631885" w:rsidRPr="00223EEF" w:rsidRDefault="00631885" w:rsidP="00901C26">
            <w:pPr>
              <w:pStyle w:val="Akapitzlist"/>
              <w:numPr>
                <w:ilvl w:val="1"/>
                <w:numId w:val="20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Nielimitowanej ilości serwerów fizycznych</w:t>
            </w:r>
          </w:p>
          <w:p w14:paraId="10681167" w14:textId="41459BF4" w:rsidR="00631885" w:rsidRPr="00223EEF" w:rsidRDefault="00631885" w:rsidP="00901C26">
            <w:pPr>
              <w:pStyle w:val="Akapitzlist"/>
              <w:numPr>
                <w:ilvl w:val="1"/>
                <w:numId w:val="20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Nielimitowanej ilości stacji roboczych</w:t>
            </w:r>
          </w:p>
          <w:p w14:paraId="03705C56" w14:textId="17385423" w:rsidR="00631885" w:rsidRPr="00223EEF" w:rsidRDefault="00631885" w:rsidP="00901C26">
            <w:pPr>
              <w:pStyle w:val="Akapitzlist"/>
              <w:numPr>
                <w:ilvl w:val="1"/>
                <w:numId w:val="20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Nielimitowanej ilości użytkowników M365</w:t>
            </w:r>
          </w:p>
          <w:p w14:paraId="08930066" w14:textId="1AF362BF" w:rsidR="00631885" w:rsidRPr="00223EEF" w:rsidRDefault="00631885" w:rsidP="00901C26">
            <w:pPr>
              <w:pStyle w:val="Akapitzlist"/>
              <w:numPr>
                <w:ilvl w:val="1"/>
                <w:numId w:val="20"/>
              </w:num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Licencje powinny być dostępne w opcji wieczystej. Wsparcie techniczne nie powinno być wymagane dla poprawnego działania systemu</w:t>
            </w:r>
          </w:p>
          <w:p w14:paraId="0A830287" w14:textId="6B98BF59" w:rsidR="00631885" w:rsidRPr="00223EEF" w:rsidRDefault="00631885" w:rsidP="00901C26">
            <w:pPr>
              <w:pStyle w:val="Akapitzlist"/>
              <w:numPr>
                <w:ilvl w:val="1"/>
                <w:numId w:val="20"/>
              </w:numPr>
              <w:rPr>
                <w:rFonts w:asciiTheme="minorHAnsi" w:hAnsiTheme="minorHAnsi" w:cstheme="minorHAnsi"/>
                <w:szCs w:val="24"/>
              </w:rPr>
            </w:pPr>
            <w:r w:rsidRPr="00223EEF">
              <w:rPr>
                <w:rFonts w:asciiTheme="minorHAnsi" w:hAnsiTheme="minorHAnsi" w:cstheme="minorHAnsi"/>
                <w:szCs w:val="24"/>
              </w:rPr>
              <w:t>Licencje powinny umożliwiać replikacje na własne zasoby.</w:t>
            </w:r>
          </w:p>
          <w:p w14:paraId="5F04B4BB" w14:textId="1A53F1F4" w:rsidR="00631885" w:rsidRPr="00223EEF" w:rsidRDefault="00631885" w:rsidP="00901C26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4"/>
              </w:rPr>
            </w:pPr>
            <w:r w:rsidRPr="00223EEF">
              <w:rPr>
                <w:rFonts w:asciiTheme="minorHAnsi" w:hAnsiTheme="minorHAnsi" w:cstheme="minorHAnsi"/>
                <w:szCs w:val="24"/>
              </w:rPr>
              <w:t>Dodatkowe funkcjonalności w ramach dostarczanego rozwiązania:</w:t>
            </w:r>
          </w:p>
          <w:p w14:paraId="2A19ABB9" w14:textId="7C6523AA" w:rsidR="001A41B0" w:rsidRPr="00223EEF" w:rsidRDefault="00631885" w:rsidP="00901C26">
            <w:pPr>
              <w:pStyle w:val="Akapitzlist"/>
              <w:numPr>
                <w:ilvl w:val="1"/>
                <w:numId w:val="20"/>
              </w:numPr>
              <w:rPr>
                <w:rFonts w:asciiTheme="minorHAnsi" w:hAnsiTheme="minorHAnsi" w:cstheme="minorHAnsi"/>
                <w:szCs w:val="24"/>
              </w:rPr>
            </w:pPr>
            <w:r w:rsidRPr="00223EEF">
              <w:rPr>
                <w:rFonts w:asciiTheme="minorHAnsi" w:eastAsia="Times New Roman" w:hAnsiTheme="minorHAnsi" w:cstheme="minorHAnsi"/>
                <w:szCs w:val="24"/>
              </w:rPr>
              <w:t>Licencje</w:t>
            </w:r>
            <w:r w:rsidR="00B84861" w:rsidRPr="00223EEF">
              <w:rPr>
                <w:rFonts w:asciiTheme="minorHAnsi" w:eastAsia="Times New Roman" w:hAnsiTheme="minorHAnsi" w:cstheme="minorHAnsi"/>
                <w:szCs w:val="24"/>
              </w:rPr>
              <w:t xml:space="preserve"> czasowe</w:t>
            </w:r>
            <w:r w:rsidRPr="00223EEF">
              <w:rPr>
                <w:rFonts w:asciiTheme="minorHAnsi" w:eastAsia="Times New Roman" w:hAnsiTheme="minorHAnsi" w:cstheme="minorHAnsi"/>
                <w:szCs w:val="24"/>
              </w:rPr>
              <w:t xml:space="preserve"> powinny umożliwiać korzystanie z przestrzeni chmurowej </w:t>
            </w:r>
            <w:r w:rsidRPr="00223EEF">
              <w:rPr>
                <w:rFonts w:asciiTheme="minorHAnsi" w:eastAsia="Times New Roman" w:hAnsiTheme="minorHAnsi" w:cstheme="minorHAnsi"/>
                <w:szCs w:val="24"/>
              </w:rPr>
              <w:tab/>
            </w:r>
            <w:r w:rsidRPr="00223EEF">
              <w:rPr>
                <w:rFonts w:asciiTheme="minorHAnsi" w:eastAsia="Times New Roman" w:hAnsiTheme="minorHAnsi" w:cstheme="minorHAnsi"/>
                <w:szCs w:val="24"/>
              </w:rPr>
              <w:tab/>
              <w:t xml:space="preserve">           dostarczonej bezpośrednio przez producenta, min. 4,8TB przez okres </w:t>
            </w:r>
            <w:r w:rsidR="00B84861" w:rsidRPr="00223EEF">
              <w:rPr>
                <w:rFonts w:asciiTheme="minorHAnsi" w:eastAsia="Times New Roman" w:hAnsiTheme="minorHAnsi" w:cstheme="minorHAnsi"/>
                <w:szCs w:val="24"/>
              </w:rPr>
              <w:t>obowiązywania wsparcia technicznego.</w:t>
            </w:r>
          </w:p>
        </w:tc>
        <w:tc>
          <w:tcPr>
            <w:tcW w:w="3040" w:type="dxa"/>
          </w:tcPr>
          <w:p w14:paraId="35DD9281" w14:textId="77777777" w:rsidR="001A41B0" w:rsidRPr="00223EEF" w:rsidRDefault="001A41B0" w:rsidP="00901C2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223EEF" w14:paraId="35900F1D" w14:textId="77777777" w:rsidTr="00901C26">
        <w:tc>
          <w:tcPr>
            <w:tcW w:w="2119" w:type="dxa"/>
            <w:shd w:val="clear" w:color="auto" w:fill="EEEEEE"/>
            <w:vAlign w:val="center"/>
          </w:tcPr>
          <w:p w14:paraId="06801055" w14:textId="748B3945" w:rsidR="001A41B0" w:rsidRPr="00223EEF" w:rsidRDefault="00B84861" w:rsidP="00901C26">
            <w:pPr>
              <w:rPr>
                <w:rFonts w:asciiTheme="minorHAnsi" w:hAnsiTheme="minorHAnsi" w:cstheme="minorHAnsi"/>
                <w:color w:val="000000"/>
              </w:rPr>
            </w:pPr>
            <w:r w:rsidRPr="00223EEF">
              <w:rPr>
                <w:rFonts w:asciiTheme="minorHAnsi" w:hAnsiTheme="minorHAnsi" w:cstheme="minorHAnsi"/>
                <w:color w:val="000000"/>
              </w:rPr>
              <w:t>Wsparcie techniczne</w:t>
            </w:r>
            <w:r w:rsidR="001C20D6" w:rsidRPr="00223EEF">
              <w:rPr>
                <w:rFonts w:asciiTheme="minorHAnsi" w:hAnsiTheme="minorHAnsi" w:cstheme="minorHAnsi"/>
                <w:color w:val="000000"/>
              </w:rPr>
              <w:t xml:space="preserve"> / serwis</w:t>
            </w:r>
          </w:p>
        </w:tc>
        <w:tc>
          <w:tcPr>
            <w:tcW w:w="9497" w:type="dxa"/>
            <w:shd w:val="clear" w:color="auto" w:fill="EEEEEE"/>
            <w:vAlign w:val="center"/>
          </w:tcPr>
          <w:p w14:paraId="146CCF0C" w14:textId="77777777" w:rsidR="00C62556" w:rsidRPr="00223EEF" w:rsidRDefault="00C62556" w:rsidP="00901C26">
            <w:pPr>
              <w:pStyle w:val="Akapitzlist"/>
              <w:numPr>
                <w:ilvl w:val="0"/>
                <w:numId w:val="2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Świadczone jest w języku polskim, bezpośrednio przez główną siedzibę producenta,</w:t>
            </w:r>
          </w:p>
          <w:p w14:paraId="2D4FCD96" w14:textId="77CDA099" w:rsidR="00C62556" w:rsidRPr="00223EEF" w:rsidRDefault="00C62556" w:rsidP="00901C26">
            <w:pPr>
              <w:pStyle w:val="Akapitzlist"/>
              <w:numPr>
                <w:ilvl w:val="0"/>
                <w:numId w:val="2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Zapewnia dostęp do aktualizacji oprogramowania,</w:t>
            </w:r>
          </w:p>
          <w:p w14:paraId="698EBF3E" w14:textId="068D00CA" w:rsidR="00C62556" w:rsidRPr="00223EEF" w:rsidRDefault="00C62556" w:rsidP="00901C26">
            <w:pPr>
              <w:pStyle w:val="Akapitzlist"/>
              <w:numPr>
                <w:ilvl w:val="0"/>
                <w:numId w:val="2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Umożliwia korzystanie z połączeń zdalnych, systemu </w:t>
            </w:r>
            <w:proofErr w:type="spellStart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ticketowego</w:t>
            </w:r>
            <w:proofErr w:type="spellEnd"/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 oraz wsparcia telefonicznego,</w:t>
            </w:r>
          </w:p>
          <w:p w14:paraId="3A2A2358" w14:textId="53CE7C1E" w:rsidR="001A41B0" w:rsidRPr="00223EEF" w:rsidRDefault="00C62556" w:rsidP="00901C26">
            <w:pPr>
              <w:pStyle w:val="Akapitzlist"/>
              <w:numPr>
                <w:ilvl w:val="0"/>
                <w:numId w:val="21"/>
              </w:numPr>
              <w:rPr>
                <w:rFonts w:asciiTheme="minorHAnsi" w:eastAsia="Times New Roman" w:hAnsiTheme="minorHAnsi" w:cstheme="minorHAnsi"/>
                <w:szCs w:val="24"/>
              </w:rPr>
            </w:pP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 xml:space="preserve">Obowiązuje przez okres </w:t>
            </w:r>
            <w:r w:rsidR="00F00921"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do 30 czerwca 2026 roku</w:t>
            </w:r>
            <w:r w:rsidRPr="00223EEF">
              <w:rPr>
                <w:rFonts w:asciiTheme="minorHAnsi" w:eastAsia="Calibri" w:hAnsiTheme="minorHAnsi" w:cstheme="minorHAnsi"/>
                <w:color w:val="000000"/>
                <w:szCs w:val="24"/>
              </w:rPr>
              <w:t>.</w:t>
            </w:r>
          </w:p>
        </w:tc>
        <w:tc>
          <w:tcPr>
            <w:tcW w:w="3040" w:type="dxa"/>
            <w:shd w:val="clear" w:color="auto" w:fill="EEEEEE"/>
          </w:tcPr>
          <w:p w14:paraId="7D9AC54D" w14:textId="77777777" w:rsidR="001A41B0" w:rsidRPr="00223EEF" w:rsidRDefault="001A41B0" w:rsidP="00901C2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525F6C3" w14:textId="77777777" w:rsidR="0052280E" w:rsidRPr="00223EEF" w:rsidRDefault="0052280E">
      <w:pPr>
        <w:rPr>
          <w:rFonts w:asciiTheme="minorHAnsi" w:hAnsiTheme="minorHAnsi" w:cstheme="minorHAnsi"/>
        </w:rPr>
      </w:pPr>
    </w:p>
    <w:p w14:paraId="49AC9DF1" w14:textId="77777777" w:rsidR="007E5032" w:rsidRPr="00223EEF" w:rsidRDefault="007E5032">
      <w:pPr>
        <w:rPr>
          <w:rFonts w:asciiTheme="minorHAnsi" w:hAnsiTheme="minorHAnsi" w:cstheme="minorHAnsi"/>
        </w:rPr>
      </w:pPr>
    </w:p>
    <w:p w14:paraId="2F21C9EB" w14:textId="77777777" w:rsidR="007E5032" w:rsidRPr="00223EEF" w:rsidRDefault="007E5032">
      <w:pPr>
        <w:rPr>
          <w:rFonts w:asciiTheme="minorHAnsi" w:hAnsiTheme="minorHAnsi" w:cstheme="minorHAnsi"/>
        </w:rPr>
      </w:pPr>
    </w:p>
    <w:p w14:paraId="0819A600" w14:textId="77777777" w:rsidR="007E5032" w:rsidRPr="00223EEF" w:rsidRDefault="007E5032">
      <w:pPr>
        <w:rPr>
          <w:rFonts w:asciiTheme="minorHAnsi" w:hAnsiTheme="minorHAnsi" w:cstheme="minorHAnsi"/>
        </w:rPr>
      </w:pPr>
    </w:p>
    <w:p w14:paraId="5C786417" w14:textId="576941ED" w:rsidR="00E95F26" w:rsidRPr="00223EEF" w:rsidRDefault="00E95F26" w:rsidP="00E95F26">
      <w:pPr>
        <w:rPr>
          <w:rFonts w:asciiTheme="minorHAnsi" w:hAnsiTheme="minorHAnsi" w:cstheme="minorHAnsi"/>
          <w:b/>
          <w:bCs/>
          <w:vertAlign w:val="subscript"/>
        </w:rPr>
      </w:pPr>
      <w:r w:rsidRPr="00223EEF">
        <w:rPr>
          <w:rFonts w:asciiTheme="minorHAnsi" w:hAnsiTheme="minorHAnsi" w:cstheme="minorHAnsi"/>
          <w:b/>
        </w:rPr>
        <w:lastRenderedPageBreak/>
        <w:t xml:space="preserve">Oferuję </w:t>
      </w:r>
      <w:r w:rsidR="00F00921" w:rsidRPr="00223EEF">
        <w:rPr>
          <w:rFonts w:asciiTheme="minorHAnsi" w:hAnsiTheme="minorHAnsi" w:cstheme="minorHAnsi"/>
          <w:b/>
          <w:bCs/>
        </w:rPr>
        <w:t>rozwiązanie</w:t>
      </w:r>
      <w:r w:rsidRPr="00223EEF">
        <w:rPr>
          <w:rFonts w:asciiTheme="minorHAnsi" w:hAnsiTheme="minorHAnsi" w:cstheme="minorHAnsi"/>
          <w:b/>
          <w:bCs/>
        </w:rPr>
        <w:t xml:space="preserve"> </w:t>
      </w:r>
      <w:r w:rsidRPr="00223EEF">
        <w:rPr>
          <w:rFonts w:asciiTheme="minorHAnsi" w:hAnsiTheme="minorHAnsi" w:cstheme="minorHAnsi"/>
          <w:b/>
        </w:rPr>
        <w:t xml:space="preserve">producenta: </w:t>
      </w:r>
      <w:r w:rsidRPr="00223EEF">
        <w:rPr>
          <w:rFonts w:asciiTheme="minorHAnsi" w:hAnsiTheme="minorHAnsi" w:cstheme="minorHAnsi"/>
          <w:b/>
          <w:bCs/>
          <w:vertAlign w:val="subscript"/>
        </w:rPr>
        <w:t>………………………………………………………………………………</w:t>
      </w:r>
      <w:r w:rsidRPr="00223EEF">
        <w:rPr>
          <w:rFonts w:asciiTheme="minorHAnsi" w:hAnsiTheme="minorHAnsi" w:cstheme="minorHAnsi"/>
          <w:b/>
          <w:bCs/>
        </w:rPr>
        <w:t xml:space="preserve">, </w:t>
      </w:r>
      <w:r w:rsidR="00F00921" w:rsidRPr="00223EEF">
        <w:rPr>
          <w:rFonts w:asciiTheme="minorHAnsi" w:hAnsiTheme="minorHAnsi" w:cstheme="minorHAnsi"/>
          <w:b/>
          <w:bCs/>
        </w:rPr>
        <w:t>nazwa systemu</w:t>
      </w:r>
      <w:r w:rsidRPr="00223EEF">
        <w:rPr>
          <w:rFonts w:asciiTheme="minorHAnsi" w:hAnsiTheme="minorHAnsi" w:cstheme="minorHAnsi"/>
          <w:b/>
          <w:bCs/>
        </w:rPr>
        <w:t xml:space="preserve">: </w:t>
      </w:r>
      <w:r w:rsidRPr="00223EEF">
        <w:rPr>
          <w:rFonts w:asciiTheme="minorHAnsi" w:hAnsiTheme="minorHAnsi" w:cstheme="minorHAnsi"/>
          <w:b/>
          <w:bCs/>
          <w:vertAlign w:val="subscript"/>
        </w:rPr>
        <w:t xml:space="preserve">………………………………………  ……………………………………… </w:t>
      </w:r>
    </w:p>
    <w:p w14:paraId="11A4AA9D" w14:textId="0C0D64C6" w:rsidR="001A41B0" w:rsidRPr="00223EEF" w:rsidRDefault="00E95F26" w:rsidP="001A41B0">
      <w:pPr>
        <w:rPr>
          <w:rFonts w:asciiTheme="minorHAnsi" w:hAnsiTheme="minorHAnsi" w:cstheme="minorHAnsi"/>
          <w:b/>
          <w:bCs/>
        </w:rPr>
      </w:pPr>
      <w:r w:rsidRPr="00223EEF">
        <w:rPr>
          <w:rFonts w:asciiTheme="minorHAnsi" w:hAnsiTheme="minorHAnsi" w:cstheme="minorHAnsi"/>
          <w:b/>
        </w:rPr>
        <w:t>Oferowana cena</w:t>
      </w:r>
      <w:r w:rsidRPr="00223EEF">
        <w:rPr>
          <w:rFonts w:asciiTheme="minorHAnsi" w:hAnsiTheme="minorHAnsi" w:cstheme="minorHAnsi"/>
          <w:b/>
          <w:bCs/>
        </w:rPr>
        <w:t xml:space="preserve">: </w:t>
      </w:r>
      <w:r w:rsidRPr="00223EEF">
        <w:rPr>
          <w:rFonts w:asciiTheme="minorHAnsi" w:hAnsiTheme="minorHAnsi" w:cstheme="minorHAnsi"/>
          <w:b/>
          <w:bCs/>
          <w:vertAlign w:val="subscript"/>
        </w:rPr>
        <w:t xml:space="preserve">………………………………………  ………………………………………  </w:t>
      </w:r>
      <w:r w:rsidRPr="00223EEF">
        <w:rPr>
          <w:rFonts w:asciiTheme="minorHAnsi" w:hAnsiTheme="minorHAnsi" w:cstheme="minorHAnsi"/>
          <w:b/>
          <w:bCs/>
        </w:rPr>
        <w:t>zł brutto</w:t>
      </w:r>
      <w:r w:rsidR="001A41B0" w:rsidRPr="00223EEF">
        <w:rPr>
          <w:rFonts w:asciiTheme="minorHAnsi" w:hAnsiTheme="minorHAnsi" w:cstheme="minorHAnsi"/>
          <w:b/>
          <w:bCs/>
        </w:rPr>
        <w:t xml:space="preserve"> wraz z podatkiem VAT wg stawki …..%.</w:t>
      </w:r>
    </w:p>
    <w:p w14:paraId="7531FDDB" w14:textId="77777777" w:rsidR="00E95F26" w:rsidRPr="00223EEF" w:rsidRDefault="00E95F26" w:rsidP="001A41B0">
      <w:pPr>
        <w:rPr>
          <w:rFonts w:asciiTheme="minorHAnsi" w:hAnsiTheme="minorHAnsi" w:cstheme="minorHAnsi"/>
          <w:i/>
        </w:rPr>
      </w:pPr>
      <w:r w:rsidRPr="00223EEF">
        <w:rPr>
          <w:rFonts w:asciiTheme="minorHAnsi" w:hAnsiTheme="minorHAnsi" w:cstheme="minorHAnsi"/>
          <w:i/>
          <w:spacing w:val="-5"/>
        </w:rPr>
        <w:t xml:space="preserve">(Ceny </w:t>
      </w:r>
      <w:r w:rsidRPr="00223EEF">
        <w:rPr>
          <w:rFonts w:asciiTheme="minorHAnsi" w:hAnsiTheme="minorHAnsi" w:cstheme="minorHAnsi"/>
          <w:i/>
          <w:iCs/>
          <w:spacing w:val="-5"/>
        </w:rPr>
        <w:t>należy podać z zaokrągleniem do dwóch miejsc po przecinku)</w:t>
      </w:r>
    </w:p>
    <w:p w14:paraId="02B36824" w14:textId="77777777" w:rsidR="00D85D3F" w:rsidRPr="00223EEF" w:rsidRDefault="00D85D3F" w:rsidP="00D85D3F">
      <w:pPr>
        <w:rPr>
          <w:rFonts w:asciiTheme="minorHAnsi" w:hAnsiTheme="minorHAnsi" w:cstheme="minorHAnsi"/>
        </w:rPr>
      </w:pPr>
    </w:p>
    <w:p w14:paraId="37AEDE15" w14:textId="320791E7" w:rsidR="00D85D3F" w:rsidRPr="00223EEF" w:rsidRDefault="00D85D3F" w:rsidP="00D85D3F">
      <w:pPr>
        <w:widowControl w:val="0"/>
        <w:suppressAutoHyphens/>
        <w:jc w:val="both"/>
        <w:rPr>
          <w:rFonts w:asciiTheme="minorHAnsi" w:eastAsia="WenQuanYi Zen Hei Sharp" w:hAnsiTheme="minorHAnsi" w:cstheme="minorHAnsi"/>
          <w:b/>
          <w:bCs/>
        </w:rPr>
      </w:pPr>
      <w:r w:rsidRPr="00223EEF">
        <w:rPr>
          <w:rFonts w:asciiTheme="minorHAnsi" w:eastAsia="WenQuanYi Zen Hei Sharp" w:hAnsiTheme="minorHAnsi" w:cstheme="minorHAnsi"/>
          <w:b/>
          <w:bCs/>
        </w:rPr>
        <w:t xml:space="preserve">* Uwaga. Jeżeli Wykonawca pozostawi kolumnę </w:t>
      </w:r>
      <w:r w:rsidRPr="00223EEF">
        <w:rPr>
          <w:rFonts w:asciiTheme="minorHAnsi" w:eastAsia="WenQuanYi Zen Hei Sharp" w:hAnsiTheme="minorHAnsi" w:cstheme="minorHAnsi"/>
          <w:b/>
          <w:bCs/>
          <w:i/>
          <w:u w:val="single"/>
        </w:rPr>
        <w:t>Oferowane parametry, potwierdzenie spełnienia wymagań</w:t>
      </w:r>
      <w:r w:rsidRPr="00223EEF">
        <w:rPr>
          <w:rFonts w:asciiTheme="minorHAnsi" w:eastAsia="WenQuanYi Zen Hei Sharp" w:hAnsiTheme="minorHAnsi" w:cstheme="minorHAnsi"/>
          <w:b/>
          <w:bCs/>
          <w:i/>
        </w:rPr>
        <w:t xml:space="preserve"> </w:t>
      </w:r>
      <w:r w:rsidRPr="00223EEF">
        <w:rPr>
          <w:rFonts w:asciiTheme="minorHAnsi" w:eastAsia="WenQuanYi Zen Hei Sharp" w:hAnsiTheme="minorHAnsi" w:cstheme="minorHAnsi"/>
          <w:b/>
          <w:bCs/>
        </w:rPr>
        <w:t xml:space="preserve">niewypełnioną lub wskaże, </w:t>
      </w:r>
      <w:r w:rsidR="00901C26" w:rsidRPr="00223EEF">
        <w:rPr>
          <w:rFonts w:asciiTheme="minorHAnsi" w:eastAsia="WenQuanYi Zen Hei Sharp" w:hAnsiTheme="minorHAnsi" w:cstheme="minorHAnsi"/>
          <w:b/>
          <w:bCs/>
        </w:rPr>
        <w:br/>
      </w:r>
      <w:r w:rsidRPr="00223EEF">
        <w:rPr>
          <w:rFonts w:asciiTheme="minorHAnsi" w:eastAsia="WenQuanYi Zen Hei Sharp" w:hAnsiTheme="minorHAnsi" w:cstheme="minorHAnsi"/>
          <w:b/>
          <w:bCs/>
        </w:rPr>
        <w:t xml:space="preserve">że oferowany </w:t>
      </w:r>
      <w:r w:rsidR="003E0A03" w:rsidRPr="00223EEF">
        <w:rPr>
          <w:rFonts w:asciiTheme="minorHAnsi" w:eastAsia="WenQuanYi Zen Hei Sharp" w:hAnsiTheme="minorHAnsi" w:cstheme="minorHAnsi"/>
          <w:b/>
          <w:bCs/>
        </w:rPr>
        <w:t xml:space="preserve">przedmiot zamówienia </w:t>
      </w:r>
      <w:r w:rsidRPr="00223EEF">
        <w:rPr>
          <w:rFonts w:asciiTheme="minorHAnsi" w:eastAsia="WenQuanYi Zen Hei Sharp" w:hAnsiTheme="minorHAnsi" w:cstheme="minorHAnsi"/>
          <w:b/>
          <w:bCs/>
        </w:rPr>
        <w:t>nie spełnia wymaganych parametrów, oferta będzie podlegała odrzuceniu.</w:t>
      </w:r>
    </w:p>
    <w:p w14:paraId="4A8A9D87" w14:textId="77777777" w:rsidR="00D85D3F" w:rsidRPr="00223EEF" w:rsidRDefault="00D85D3F" w:rsidP="00D85D3F">
      <w:pPr>
        <w:rPr>
          <w:rFonts w:asciiTheme="minorHAnsi" w:hAnsiTheme="minorHAnsi" w:cstheme="minorHAnsi"/>
        </w:rPr>
      </w:pPr>
    </w:p>
    <w:p w14:paraId="42CA22FA" w14:textId="77777777" w:rsidR="00D85D3F" w:rsidRPr="00223EEF" w:rsidRDefault="00D85D3F">
      <w:pPr>
        <w:rPr>
          <w:rFonts w:asciiTheme="minorHAnsi" w:hAnsiTheme="minorHAnsi" w:cstheme="minorHAnsi"/>
        </w:rPr>
      </w:pPr>
    </w:p>
    <w:p w14:paraId="5FACAFFA" w14:textId="77777777" w:rsidR="00687FBD" w:rsidRPr="00223EEF" w:rsidRDefault="00687FBD">
      <w:pPr>
        <w:rPr>
          <w:rFonts w:asciiTheme="minorHAnsi" w:hAnsiTheme="minorHAnsi" w:cstheme="minorHAnsi"/>
        </w:rPr>
      </w:pPr>
    </w:p>
    <w:p w14:paraId="7EE7FDE1" w14:textId="77777777" w:rsidR="00687FBD" w:rsidRPr="00223EEF" w:rsidRDefault="00687FBD">
      <w:pPr>
        <w:rPr>
          <w:rFonts w:asciiTheme="minorHAnsi" w:hAnsiTheme="minorHAnsi" w:cstheme="minorHAnsi"/>
        </w:rPr>
      </w:pPr>
    </w:p>
    <w:p w14:paraId="2503AECE" w14:textId="6013E2BC" w:rsidR="00687FBD" w:rsidRPr="00223EEF" w:rsidRDefault="00687FBD" w:rsidP="00687FBD">
      <w:pPr>
        <w:shd w:val="clear" w:color="auto" w:fill="FFFFFF"/>
        <w:tabs>
          <w:tab w:val="left" w:leader="dot" w:pos="4378"/>
        </w:tabs>
        <w:spacing w:line="259" w:lineRule="exact"/>
        <w:jc w:val="both"/>
        <w:rPr>
          <w:rFonts w:asciiTheme="minorHAnsi" w:hAnsiTheme="minorHAnsi" w:cstheme="minorHAnsi"/>
        </w:rPr>
      </w:pPr>
      <w:r w:rsidRPr="00223EEF">
        <w:rPr>
          <w:rFonts w:asciiTheme="minorHAnsi" w:hAnsiTheme="minorHAnsi" w:cstheme="minorHAnsi"/>
          <w:spacing w:val="-5"/>
        </w:rPr>
        <w:t xml:space="preserve">  ………………………….., dn.  ……………………                                        </w:t>
      </w:r>
      <w:r w:rsidRPr="00223EEF">
        <w:rPr>
          <w:rFonts w:asciiTheme="minorHAnsi" w:hAnsiTheme="minorHAnsi" w:cstheme="minorHAnsi"/>
          <w:spacing w:val="-5"/>
        </w:rPr>
        <w:tab/>
      </w:r>
      <w:r w:rsidRPr="00223EEF">
        <w:rPr>
          <w:rFonts w:asciiTheme="minorHAnsi" w:hAnsiTheme="minorHAnsi" w:cstheme="minorHAnsi"/>
          <w:spacing w:val="-5"/>
        </w:rPr>
        <w:tab/>
      </w:r>
      <w:r w:rsidRPr="00223EEF">
        <w:rPr>
          <w:rFonts w:asciiTheme="minorHAnsi" w:hAnsiTheme="minorHAnsi" w:cstheme="minorHAnsi"/>
          <w:spacing w:val="-5"/>
        </w:rPr>
        <w:tab/>
      </w:r>
      <w:r w:rsidR="00E4177A" w:rsidRPr="00223EEF">
        <w:rPr>
          <w:rFonts w:asciiTheme="minorHAnsi" w:hAnsiTheme="minorHAnsi" w:cstheme="minorHAnsi"/>
          <w:spacing w:val="-5"/>
        </w:rPr>
        <w:tab/>
      </w:r>
      <w:r w:rsidR="00E4177A" w:rsidRPr="00223EEF">
        <w:rPr>
          <w:rFonts w:asciiTheme="minorHAnsi" w:hAnsiTheme="minorHAnsi" w:cstheme="minorHAnsi"/>
          <w:spacing w:val="-5"/>
        </w:rPr>
        <w:tab/>
      </w:r>
      <w:r w:rsidR="00E4177A" w:rsidRPr="00223EEF">
        <w:rPr>
          <w:rFonts w:asciiTheme="minorHAnsi" w:hAnsiTheme="minorHAnsi" w:cstheme="minorHAnsi"/>
          <w:spacing w:val="-5"/>
        </w:rPr>
        <w:tab/>
        <w:t xml:space="preserve">   </w:t>
      </w:r>
      <w:r w:rsidRPr="00223EEF">
        <w:rPr>
          <w:rFonts w:asciiTheme="minorHAnsi" w:hAnsiTheme="minorHAnsi" w:cstheme="minorHAnsi"/>
          <w:spacing w:val="-5"/>
        </w:rPr>
        <w:t xml:space="preserve">  </w:t>
      </w:r>
      <w:r w:rsidR="00901C26" w:rsidRPr="00223EEF">
        <w:rPr>
          <w:rFonts w:asciiTheme="minorHAnsi" w:hAnsiTheme="minorHAnsi" w:cstheme="minorHAnsi"/>
          <w:spacing w:val="-5"/>
        </w:rPr>
        <w:tab/>
      </w:r>
      <w:r w:rsidRPr="00223EEF">
        <w:rPr>
          <w:rFonts w:asciiTheme="minorHAnsi" w:hAnsiTheme="minorHAnsi" w:cstheme="minorHAnsi"/>
          <w:spacing w:val="-5"/>
        </w:rPr>
        <w:t>……………………………………………</w:t>
      </w:r>
    </w:p>
    <w:p w14:paraId="1955D74D" w14:textId="3C7B9467" w:rsidR="00687FBD" w:rsidRPr="00223EEF" w:rsidRDefault="00687FBD" w:rsidP="00687FBD">
      <w:pPr>
        <w:shd w:val="clear" w:color="auto" w:fill="FFFFFF"/>
        <w:spacing w:before="240" w:line="202" w:lineRule="exact"/>
        <w:ind w:left="8640" w:firstLine="720"/>
        <w:jc w:val="both"/>
        <w:rPr>
          <w:rFonts w:asciiTheme="minorHAnsi" w:hAnsiTheme="minorHAnsi" w:cstheme="minorHAnsi"/>
          <w:spacing w:val="-4"/>
        </w:rPr>
      </w:pPr>
      <w:r w:rsidRPr="00223EEF">
        <w:rPr>
          <w:rFonts w:asciiTheme="minorHAnsi" w:hAnsiTheme="minorHAnsi" w:cstheme="minorHAnsi"/>
          <w:spacing w:val="-4"/>
        </w:rPr>
        <w:t xml:space="preserve">(podpis i pieczęć upoważnionego przedstawiciela) </w:t>
      </w:r>
    </w:p>
    <w:p w14:paraId="6BF90BFB" w14:textId="56BAA7A0" w:rsidR="003E0A03" w:rsidRPr="003E0A03" w:rsidRDefault="003E0A03" w:rsidP="003E0A03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223EEF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p w14:paraId="0D315CDF" w14:textId="77777777" w:rsidR="00687FBD" w:rsidRPr="00901C26" w:rsidRDefault="00687FBD">
      <w:pPr>
        <w:rPr>
          <w:rFonts w:asciiTheme="minorHAnsi" w:hAnsiTheme="minorHAnsi" w:cstheme="minorHAnsi"/>
        </w:rPr>
      </w:pPr>
    </w:p>
    <w:sectPr w:rsidR="00687FBD" w:rsidRPr="00901C26" w:rsidSect="00E95F26">
      <w:footerReference w:type="default" r:id="rId9"/>
      <w:pgSz w:w="16838" w:h="11906" w:orient="landscape"/>
      <w:pgMar w:top="1134" w:right="1134" w:bottom="1134" w:left="1134" w:header="720" w:footer="72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1F0F6" w14:textId="77777777" w:rsidR="00ED7D7B" w:rsidRDefault="00ED7D7B" w:rsidP="007E5032">
      <w:r>
        <w:separator/>
      </w:r>
    </w:p>
  </w:endnote>
  <w:endnote w:type="continuationSeparator" w:id="0">
    <w:p w14:paraId="7B18F149" w14:textId="77777777" w:rsidR="00ED7D7B" w:rsidRDefault="00ED7D7B" w:rsidP="007E5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enQuanYi Zen Hei Sharp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348B0" w14:textId="02F9436F" w:rsidR="007E5032" w:rsidRDefault="007E5032" w:rsidP="007E5032">
    <w:pPr>
      <w:pStyle w:val="Stopka"/>
      <w:jc w:val="right"/>
    </w:pPr>
    <w:r w:rsidRPr="00D408C2">
      <w:rPr>
        <w:noProof/>
      </w:rPr>
      <w:drawing>
        <wp:anchor distT="0" distB="0" distL="114300" distR="114300" simplePos="0" relativeHeight="251659264" behindDoc="1" locked="0" layoutInCell="1" allowOverlap="1" wp14:anchorId="0A514D79" wp14:editId="6C15CECE">
          <wp:simplePos x="0" y="0"/>
          <wp:positionH relativeFrom="column">
            <wp:posOffset>35007</wp:posOffset>
          </wp:positionH>
          <wp:positionV relativeFrom="paragraph">
            <wp:posOffset>139977</wp:posOffset>
          </wp:positionV>
          <wp:extent cx="1836420" cy="518795"/>
          <wp:effectExtent l="0" t="0" r="0" b="0"/>
          <wp:wrapThrough wrapText="bothSides">
            <wp:wrapPolygon edited="0">
              <wp:start x="0" y="0"/>
              <wp:lineTo x="0" y="20622"/>
              <wp:lineTo x="21286" y="20622"/>
              <wp:lineTo x="21286" y="0"/>
              <wp:lineTo x="0" y="0"/>
            </wp:wrapPolygon>
          </wp:wrapThrough>
          <wp:docPr id="998645652" name="Obraz 3" descr="Obraz zawierający Czcionka, symbol, logo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8645652" name="Obraz 3" descr="Obraz zawierający Czcionka, symbol, logo,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ABA95A" wp14:editId="238CA68E">
          <wp:extent cx="6432550" cy="662305"/>
          <wp:effectExtent l="0" t="0" r="6350" b="4445"/>
          <wp:docPr id="19235600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2550" cy="6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CC98A" w14:textId="77777777" w:rsidR="00ED7D7B" w:rsidRDefault="00ED7D7B" w:rsidP="007E5032">
      <w:r>
        <w:separator/>
      </w:r>
    </w:p>
  </w:footnote>
  <w:footnote w:type="continuationSeparator" w:id="0">
    <w:p w14:paraId="067EDEFB" w14:textId="77777777" w:rsidR="00ED7D7B" w:rsidRDefault="00ED7D7B" w:rsidP="007E5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3284"/>
    <w:multiLevelType w:val="multilevel"/>
    <w:tmpl w:val="6A1C2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7D82BC0"/>
    <w:multiLevelType w:val="hybridMultilevel"/>
    <w:tmpl w:val="D33AD0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F2EF38">
      <w:numFmt w:val="bullet"/>
      <w:lvlText w:val="·"/>
      <w:lvlJc w:val="left"/>
      <w:pPr>
        <w:ind w:left="1220" w:hanging="500"/>
      </w:pPr>
      <w:rPr>
        <w:rFonts w:ascii="Calibri" w:eastAsia="NSimSu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F5594F"/>
    <w:multiLevelType w:val="multilevel"/>
    <w:tmpl w:val="CE38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A470231"/>
    <w:multiLevelType w:val="hybridMultilevel"/>
    <w:tmpl w:val="9CBE9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E16E0"/>
    <w:multiLevelType w:val="multilevel"/>
    <w:tmpl w:val="A9B8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147875C0"/>
    <w:multiLevelType w:val="hybridMultilevel"/>
    <w:tmpl w:val="20B4D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C91FC3"/>
    <w:multiLevelType w:val="multilevel"/>
    <w:tmpl w:val="653633C8"/>
    <w:lvl w:ilvl="0">
      <w:start w:val="1"/>
      <w:numFmt w:val="decimal"/>
      <w:lvlText w:val=" %1."/>
      <w:lvlJc w:val="left"/>
      <w:pPr>
        <w:tabs>
          <w:tab w:val="num" w:pos="363"/>
        </w:tabs>
        <w:ind w:left="363" w:hanging="363"/>
      </w:pPr>
    </w:lvl>
    <w:lvl w:ilvl="1">
      <w:start w:val="1"/>
      <w:numFmt w:val="lowerLetter"/>
      <w:lvlText w:val=" %2)"/>
      <w:lvlJc w:val="left"/>
      <w:pPr>
        <w:tabs>
          <w:tab w:val="num" w:pos="363"/>
        </w:tabs>
        <w:ind w:left="363" w:hanging="363"/>
      </w:pPr>
    </w:lvl>
    <w:lvl w:ilvl="2">
      <w:start w:val="1"/>
      <w:numFmt w:val="bullet"/>
      <w:lvlText w:val=""/>
      <w:lvlJc w:val="left"/>
      <w:pPr>
        <w:tabs>
          <w:tab w:val="num" w:pos="1083"/>
        </w:tabs>
        <w:ind w:left="1083" w:hanging="36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7" w15:restartNumberingAfterBreak="0">
    <w:nsid w:val="1E014F25"/>
    <w:multiLevelType w:val="multilevel"/>
    <w:tmpl w:val="0B620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BEC3DC4"/>
    <w:multiLevelType w:val="hybridMultilevel"/>
    <w:tmpl w:val="9AF2DE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8318D1"/>
    <w:multiLevelType w:val="hybridMultilevel"/>
    <w:tmpl w:val="96F0D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97A9D"/>
    <w:multiLevelType w:val="multilevel"/>
    <w:tmpl w:val="32DE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41FE70A6"/>
    <w:multiLevelType w:val="hybridMultilevel"/>
    <w:tmpl w:val="DE2AAC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C91B4F"/>
    <w:multiLevelType w:val="hybridMultilevel"/>
    <w:tmpl w:val="D63EA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A14DE"/>
    <w:multiLevelType w:val="hybridMultilevel"/>
    <w:tmpl w:val="9E6626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265807"/>
    <w:multiLevelType w:val="hybridMultilevel"/>
    <w:tmpl w:val="AD2866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562972"/>
    <w:multiLevelType w:val="hybridMultilevel"/>
    <w:tmpl w:val="48ECF6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78763A"/>
    <w:multiLevelType w:val="multilevel"/>
    <w:tmpl w:val="94BC7C6A"/>
    <w:lvl w:ilvl="0">
      <w:start w:val="1"/>
      <w:numFmt w:val="decimal"/>
      <w:lvlText w:val=" %1."/>
      <w:lvlJc w:val="left"/>
      <w:pPr>
        <w:tabs>
          <w:tab w:val="num" w:pos="363"/>
        </w:tabs>
        <w:ind w:left="363" w:hanging="363"/>
      </w:pPr>
    </w:lvl>
    <w:lvl w:ilvl="1">
      <w:start w:val="1"/>
      <w:numFmt w:val="lowerLetter"/>
      <w:lvlText w:val=" %2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3"/>
        </w:tabs>
        <w:ind w:left="1083" w:hanging="36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7" w15:restartNumberingAfterBreak="0">
    <w:nsid w:val="5F384018"/>
    <w:multiLevelType w:val="hybridMultilevel"/>
    <w:tmpl w:val="4EEE6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9718E"/>
    <w:multiLevelType w:val="hybridMultilevel"/>
    <w:tmpl w:val="61EAAC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C61227D"/>
    <w:multiLevelType w:val="multilevel"/>
    <w:tmpl w:val="BA54AD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6434049"/>
    <w:multiLevelType w:val="multilevel"/>
    <w:tmpl w:val="EAD0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680932975">
    <w:abstractNumId w:val="19"/>
  </w:num>
  <w:num w:numId="2" w16cid:durableId="301546301">
    <w:abstractNumId w:val="6"/>
  </w:num>
  <w:num w:numId="3" w16cid:durableId="1953048167">
    <w:abstractNumId w:val="0"/>
  </w:num>
  <w:num w:numId="4" w16cid:durableId="1555770762">
    <w:abstractNumId w:val="20"/>
  </w:num>
  <w:num w:numId="5" w16cid:durableId="2036269939">
    <w:abstractNumId w:val="2"/>
  </w:num>
  <w:num w:numId="6" w16cid:durableId="353073376">
    <w:abstractNumId w:val="4"/>
  </w:num>
  <w:num w:numId="7" w16cid:durableId="78259214">
    <w:abstractNumId w:val="10"/>
  </w:num>
  <w:num w:numId="8" w16cid:durableId="1921062425">
    <w:abstractNumId w:val="7"/>
  </w:num>
  <w:num w:numId="9" w16cid:durableId="1150289709">
    <w:abstractNumId w:val="16"/>
  </w:num>
  <w:num w:numId="10" w16cid:durableId="965090128">
    <w:abstractNumId w:val="3"/>
  </w:num>
  <w:num w:numId="11" w16cid:durableId="884606858">
    <w:abstractNumId w:val="13"/>
  </w:num>
  <w:num w:numId="12" w16cid:durableId="330377263">
    <w:abstractNumId w:val="1"/>
  </w:num>
  <w:num w:numId="13" w16cid:durableId="1193422949">
    <w:abstractNumId w:val="9"/>
  </w:num>
  <w:num w:numId="14" w16cid:durableId="1644967115">
    <w:abstractNumId w:val="18"/>
  </w:num>
  <w:num w:numId="15" w16cid:durableId="566186377">
    <w:abstractNumId w:val="8"/>
  </w:num>
  <w:num w:numId="16" w16cid:durableId="228266719">
    <w:abstractNumId w:val="14"/>
  </w:num>
  <w:num w:numId="17" w16cid:durableId="1716811522">
    <w:abstractNumId w:val="12"/>
  </w:num>
  <w:num w:numId="18" w16cid:durableId="744107249">
    <w:abstractNumId w:val="11"/>
  </w:num>
  <w:num w:numId="19" w16cid:durableId="1698240027">
    <w:abstractNumId w:val="17"/>
  </w:num>
  <w:num w:numId="20" w16cid:durableId="2137065812">
    <w:abstractNumId w:val="15"/>
  </w:num>
  <w:num w:numId="21" w16cid:durableId="13914175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0E"/>
    <w:rsid w:val="00000F07"/>
    <w:rsid w:val="00044847"/>
    <w:rsid w:val="0004598D"/>
    <w:rsid w:val="000F295D"/>
    <w:rsid w:val="00183C30"/>
    <w:rsid w:val="001A41B0"/>
    <w:rsid w:val="001B337E"/>
    <w:rsid w:val="001C20D6"/>
    <w:rsid w:val="001C5072"/>
    <w:rsid w:val="0021346D"/>
    <w:rsid w:val="00215231"/>
    <w:rsid w:val="00223EEF"/>
    <w:rsid w:val="002451BA"/>
    <w:rsid w:val="00267D68"/>
    <w:rsid w:val="00275228"/>
    <w:rsid w:val="002C3C48"/>
    <w:rsid w:val="002D3B83"/>
    <w:rsid w:val="0038561B"/>
    <w:rsid w:val="003E0A03"/>
    <w:rsid w:val="0040024A"/>
    <w:rsid w:val="0043587F"/>
    <w:rsid w:val="00441F65"/>
    <w:rsid w:val="004C6375"/>
    <w:rsid w:val="004F5015"/>
    <w:rsid w:val="0052280E"/>
    <w:rsid w:val="00543E2E"/>
    <w:rsid w:val="005A5EC5"/>
    <w:rsid w:val="005F162B"/>
    <w:rsid w:val="00631885"/>
    <w:rsid w:val="00645D4D"/>
    <w:rsid w:val="00686334"/>
    <w:rsid w:val="00687FBD"/>
    <w:rsid w:val="006B19AF"/>
    <w:rsid w:val="006D5406"/>
    <w:rsid w:val="00753301"/>
    <w:rsid w:val="00761535"/>
    <w:rsid w:val="007E5032"/>
    <w:rsid w:val="007F4E47"/>
    <w:rsid w:val="0085535E"/>
    <w:rsid w:val="008636AB"/>
    <w:rsid w:val="00901C26"/>
    <w:rsid w:val="0093634F"/>
    <w:rsid w:val="009731F7"/>
    <w:rsid w:val="0098128B"/>
    <w:rsid w:val="009903D9"/>
    <w:rsid w:val="0099364E"/>
    <w:rsid w:val="0099798D"/>
    <w:rsid w:val="00A12792"/>
    <w:rsid w:val="00AC20B9"/>
    <w:rsid w:val="00AE1133"/>
    <w:rsid w:val="00B6495E"/>
    <w:rsid w:val="00B834C6"/>
    <w:rsid w:val="00B84861"/>
    <w:rsid w:val="00C13014"/>
    <w:rsid w:val="00C35BC5"/>
    <w:rsid w:val="00C41377"/>
    <w:rsid w:val="00C62556"/>
    <w:rsid w:val="00C81A59"/>
    <w:rsid w:val="00CA68E2"/>
    <w:rsid w:val="00D2164B"/>
    <w:rsid w:val="00D2615F"/>
    <w:rsid w:val="00D657C5"/>
    <w:rsid w:val="00D85D3F"/>
    <w:rsid w:val="00E326D9"/>
    <w:rsid w:val="00E4177A"/>
    <w:rsid w:val="00E5045D"/>
    <w:rsid w:val="00E95F26"/>
    <w:rsid w:val="00EB1BB2"/>
    <w:rsid w:val="00ED7D7B"/>
    <w:rsid w:val="00F00921"/>
    <w:rsid w:val="00F3758E"/>
    <w:rsid w:val="00F66F1B"/>
    <w:rsid w:val="00F723BA"/>
    <w:rsid w:val="00FB27F9"/>
    <w:rsid w:val="00FD037E"/>
    <w:rsid w:val="00FD13AC"/>
    <w:rsid w:val="00FD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D49D0"/>
  <w15:docId w15:val="{9DA3EBDD-2F3E-4111-AA26-0689139D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80E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agwek"/>
    <w:next w:val="Tekstpodstawowy"/>
    <w:qFormat/>
    <w:rsid w:val="0052280E"/>
    <w:pPr>
      <w:numPr>
        <w:ilvl w:val="1"/>
        <w:numId w:val="1"/>
      </w:num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customStyle="1" w:styleId="Znakinumeracji">
    <w:name w:val="Znaki numeracji"/>
    <w:qFormat/>
    <w:rsid w:val="0052280E"/>
  </w:style>
  <w:style w:type="character" w:customStyle="1" w:styleId="Znakiwypunktowania">
    <w:name w:val="Znaki wypunktowania"/>
    <w:qFormat/>
    <w:rsid w:val="0052280E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52280E"/>
    <w:rPr>
      <w:rFonts w:cs="Symbol"/>
    </w:rPr>
  </w:style>
  <w:style w:type="character" w:customStyle="1" w:styleId="ListLabel2">
    <w:name w:val="ListLabel 2"/>
    <w:qFormat/>
    <w:rsid w:val="0052280E"/>
    <w:rPr>
      <w:rFonts w:cs="Symbol"/>
    </w:rPr>
  </w:style>
  <w:style w:type="character" w:customStyle="1" w:styleId="ListLabel3">
    <w:name w:val="ListLabel 3"/>
    <w:qFormat/>
    <w:rsid w:val="0052280E"/>
    <w:rPr>
      <w:rFonts w:cs="Symbol"/>
    </w:rPr>
  </w:style>
  <w:style w:type="character" w:customStyle="1" w:styleId="ListLabel4">
    <w:name w:val="ListLabel 4"/>
    <w:qFormat/>
    <w:rsid w:val="0052280E"/>
    <w:rPr>
      <w:rFonts w:cs="Symbol"/>
    </w:rPr>
  </w:style>
  <w:style w:type="character" w:customStyle="1" w:styleId="ListLabel5">
    <w:name w:val="ListLabel 5"/>
    <w:qFormat/>
    <w:rsid w:val="0052280E"/>
    <w:rPr>
      <w:rFonts w:cs="Symbol"/>
    </w:rPr>
  </w:style>
  <w:style w:type="character" w:customStyle="1" w:styleId="ListLabel6">
    <w:name w:val="ListLabel 6"/>
    <w:qFormat/>
    <w:rsid w:val="0052280E"/>
    <w:rPr>
      <w:rFonts w:cs="Symbol"/>
    </w:rPr>
  </w:style>
  <w:style w:type="character" w:customStyle="1" w:styleId="ListLabel7">
    <w:name w:val="ListLabel 7"/>
    <w:qFormat/>
    <w:rsid w:val="0052280E"/>
    <w:rPr>
      <w:rFonts w:cs="Symbol"/>
    </w:rPr>
  </w:style>
  <w:style w:type="character" w:customStyle="1" w:styleId="ListLabel8">
    <w:name w:val="ListLabel 8"/>
    <w:qFormat/>
    <w:rsid w:val="0052280E"/>
    <w:rPr>
      <w:rFonts w:cs="OpenSymbol"/>
    </w:rPr>
  </w:style>
  <w:style w:type="character" w:customStyle="1" w:styleId="ListLabel9">
    <w:name w:val="ListLabel 9"/>
    <w:qFormat/>
    <w:rsid w:val="0052280E"/>
    <w:rPr>
      <w:rFonts w:cs="OpenSymbol"/>
    </w:rPr>
  </w:style>
  <w:style w:type="character" w:customStyle="1" w:styleId="ListLabel10">
    <w:name w:val="ListLabel 10"/>
    <w:qFormat/>
    <w:rsid w:val="0052280E"/>
    <w:rPr>
      <w:rFonts w:cs="OpenSymbol"/>
    </w:rPr>
  </w:style>
  <w:style w:type="character" w:customStyle="1" w:styleId="ListLabel11">
    <w:name w:val="ListLabel 11"/>
    <w:qFormat/>
    <w:rsid w:val="0052280E"/>
    <w:rPr>
      <w:rFonts w:cs="OpenSymbol"/>
    </w:rPr>
  </w:style>
  <w:style w:type="character" w:customStyle="1" w:styleId="ListLabel12">
    <w:name w:val="ListLabel 12"/>
    <w:qFormat/>
    <w:rsid w:val="0052280E"/>
    <w:rPr>
      <w:rFonts w:cs="OpenSymbol"/>
    </w:rPr>
  </w:style>
  <w:style w:type="character" w:customStyle="1" w:styleId="ListLabel13">
    <w:name w:val="ListLabel 13"/>
    <w:qFormat/>
    <w:rsid w:val="0052280E"/>
    <w:rPr>
      <w:rFonts w:cs="OpenSymbol"/>
    </w:rPr>
  </w:style>
  <w:style w:type="character" w:customStyle="1" w:styleId="ListLabel14">
    <w:name w:val="ListLabel 14"/>
    <w:qFormat/>
    <w:rsid w:val="0052280E"/>
    <w:rPr>
      <w:rFonts w:cs="OpenSymbol"/>
    </w:rPr>
  </w:style>
  <w:style w:type="character" w:customStyle="1" w:styleId="ListLabel15">
    <w:name w:val="ListLabel 15"/>
    <w:qFormat/>
    <w:rsid w:val="0052280E"/>
    <w:rPr>
      <w:rFonts w:cs="OpenSymbol"/>
    </w:rPr>
  </w:style>
  <w:style w:type="character" w:customStyle="1" w:styleId="ListLabel16">
    <w:name w:val="ListLabel 16"/>
    <w:qFormat/>
    <w:rsid w:val="0052280E"/>
    <w:rPr>
      <w:rFonts w:cs="OpenSymbol"/>
    </w:rPr>
  </w:style>
  <w:style w:type="character" w:customStyle="1" w:styleId="ListLabel17">
    <w:name w:val="ListLabel 17"/>
    <w:qFormat/>
    <w:rsid w:val="0052280E"/>
    <w:rPr>
      <w:rFonts w:cs="OpenSymbol"/>
    </w:rPr>
  </w:style>
  <w:style w:type="character" w:customStyle="1" w:styleId="ListLabel18">
    <w:name w:val="ListLabel 18"/>
    <w:qFormat/>
    <w:rsid w:val="0052280E"/>
    <w:rPr>
      <w:rFonts w:cs="OpenSymbol"/>
    </w:rPr>
  </w:style>
  <w:style w:type="character" w:customStyle="1" w:styleId="ListLabel19">
    <w:name w:val="ListLabel 19"/>
    <w:qFormat/>
    <w:rsid w:val="0052280E"/>
    <w:rPr>
      <w:rFonts w:cs="OpenSymbol"/>
    </w:rPr>
  </w:style>
  <w:style w:type="character" w:customStyle="1" w:styleId="ListLabel20">
    <w:name w:val="ListLabel 20"/>
    <w:qFormat/>
    <w:rsid w:val="0052280E"/>
    <w:rPr>
      <w:rFonts w:cs="OpenSymbol"/>
    </w:rPr>
  </w:style>
  <w:style w:type="character" w:customStyle="1" w:styleId="ListLabel21">
    <w:name w:val="ListLabel 21"/>
    <w:qFormat/>
    <w:rsid w:val="0052280E"/>
    <w:rPr>
      <w:rFonts w:cs="OpenSymbol"/>
    </w:rPr>
  </w:style>
  <w:style w:type="character" w:customStyle="1" w:styleId="ListLabel22">
    <w:name w:val="ListLabel 22"/>
    <w:qFormat/>
    <w:rsid w:val="0052280E"/>
    <w:rPr>
      <w:rFonts w:cs="OpenSymbol"/>
    </w:rPr>
  </w:style>
  <w:style w:type="character" w:customStyle="1" w:styleId="ListLabel23">
    <w:name w:val="ListLabel 23"/>
    <w:qFormat/>
    <w:rsid w:val="0052280E"/>
    <w:rPr>
      <w:rFonts w:cs="OpenSymbol"/>
    </w:rPr>
  </w:style>
  <w:style w:type="character" w:customStyle="1" w:styleId="ListLabel24">
    <w:name w:val="ListLabel 24"/>
    <w:qFormat/>
    <w:rsid w:val="0052280E"/>
    <w:rPr>
      <w:rFonts w:cs="OpenSymbol"/>
    </w:rPr>
  </w:style>
  <w:style w:type="character" w:customStyle="1" w:styleId="ListLabel25">
    <w:name w:val="ListLabel 25"/>
    <w:qFormat/>
    <w:rsid w:val="0052280E"/>
    <w:rPr>
      <w:rFonts w:cs="OpenSymbol"/>
    </w:rPr>
  </w:style>
  <w:style w:type="character" w:customStyle="1" w:styleId="ListLabel26">
    <w:name w:val="ListLabel 26"/>
    <w:qFormat/>
    <w:rsid w:val="0052280E"/>
    <w:rPr>
      <w:rFonts w:cs="OpenSymbol"/>
    </w:rPr>
  </w:style>
  <w:style w:type="character" w:customStyle="1" w:styleId="ListLabel27">
    <w:name w:val="ListLabel 27"/>
    <w:qFormat/>
    <w:rsid w:val="0052280E"/>
    <w:rPr>
      <w:rFonts w:cs="OpenSymbol"/>
    </w:rPr>
  </w:style>
  <w:style w:type="character" w:customStyle="1" w:styleId="ListLabel28">
    <w:name w:val="ListLabel 28"/>
    <w:qFormat/>
    <w:rsid w:val="0052280E"/>
    <w:rPr>
      <w:rFonts w:cs="OpenSymbol"/>
    </w:rPr>
  </w:style>
  <w:style w:type="character" w:customStyle="1" w:styleId="ListLabel29">
    <w:name w:val="ListLabel 29"/>
    <w:qFormat/>
    <w:rsid w:val="0052280E"/>
    <w:rPr>
      <w:rFonts w:cs="OpenSymbol"/>
    </w:rPr>
  </w:style>
  <w:style w:type="character" w:customStyle="1" w:styleId="ListLabel30">
    <w:name w:val="ListLabel 30"/>
    <w:qFormat/>
    <w:rsid w:val="0052280E"/>
    <w:rPr>
      <w:rFonts w:cs="OpenSymbol"/>
    </w:rPr>
  </w:style>
  <w:style w:type="character" w:customStyle="1" w:styleId="ListLabel31">
    <w:name w:val="ListLabel 31"/>
    <w:qFormat/>
    <w:rsid w:val="0052280E"/>
    <w:rPr>
      <w:rFonts w:cs="OpenSymbol"/>
    </w:rPr>
  </w:style>
  <w:style w:type="character" w:customStyle="1" w:styleId="ListLabel32">
    <w:name w:val="ListLabel 32"/>
    <w:qFormat/>
    <w:rsid w:val="0052280E"/>
    <w:rPr>
      <w:rFonts w:cs="OpenSymbol"/>
    </w:rPr>
  </w:style>
  <w:style w:type="character" w:customStyle="1" w:styleId="ListLabel33">
    <w:name w:val="ListLabel 33"/>
    <w:qFormat/>
    <w:rsid w:val="0052280E"/>
    <w:rPr>
      <w:rFonts w:cs="OpenSymbol"/>
    </w:rPr>
  </w:style>
  <w:style w:type="character" w:customStyle="1" w:styleId="ListLabel34">
    <w:name w:val="ListLabel 34"/>
    <w:qFormat/>
    <w:rsid w:val="0052280E"/>
    <w:rPr>
      <w:rFonts w:cs="OpenSymbol"/>
    </w:rPr>
  </w:style>
  <w:style w:type="character" w:customStyle="1" w:styleId="ListLabel35">
    <w:name w:val="ListLabel 35"/>
    <w:qFormat/>
    <w:rsid w:val="0052280E"/>
    <w:rPr>
      <w:rFonts w:cs="OpenSymbol"/>
    </w:rPr>
  </w:style>
  <w:style w:type="character" w:customStyle="1" w:styleId="ListLabel36">
    <w:name w:val="ListLabel 36"/>
    <w:qFormat/>
    <w:rsid w:val="0052280E"/>
    <w:rPr>
      <w:rFonts w:cs="OpenSymbol"/>
    </w:rPr>
  </w:style>
  <w:style w:type="character" w:customStyle="1" w:styleId="ListLabel37">
    <w:name w:val="ListLabel 37"/>
    <w:qFormat/>
    <w:rsid w:val="0052280E"/>
    <w:rPr>
      <w:rFonts w:cs="OpenSymbol"/>
    </w:rPr>
  </w:style>
  <w:style w:type="character" w:customStyle="1" w:styleId="ListLabel38">
    <w:name w:val="ListLabel 38"/>
    <w:qFormat/>
    <w:rsid w:val="0052280E"/>
    <w:rPr>
      <w:rFonts w:cs="OpenSymbol"/>
    </w:rPr>
  </w:style>
  <w:style w:type="character" w:customStyle="1" w:styleId="ListLabel39">
    <w:name w:val="ListLabel 39"/>
    <w:qFormat/>
    <w:rsid w:val="0052280E"/>
    <w:rPr>
      <w:rFonts w:cs="OpenSymbol"/>
    </w:rPr>
  </w:style>
  <w:style w:type="character" w:customStyle="1" w:styleId="ListLabel40">
    <w:name w:val="ListLabel 40"/>
    <w:qFormat/>
    <w:rsid w:val="0052280E"/>
    <w:rPr>
      <w:rFonts w:cs="OpenSymbol"/>
    </w:rPr>
  </w:style>
  <w:style w:type="character" w:customStyle="1" w:styleId="ListLabel41">
    <w:name w:val="ListLabel 41"/>
    <w:qFormat/>
    <w:rsid w:val="0052280E"/>
    <w:rPr>
      <w:rFonts w:cs="OpenSymbol"/>
    </w:rPr>
  </w:style>
  <w:style w:type="character" w:customStyle="1" w:styleId="ListLabel42">
    <w:name w:val="ListLabel 42"/>
    <w:qFormat/>
    <w:rsid w:val="0052280E"/>
    <w:rPr>
      <w:rFonts w:cs="OpenSymbol"/>
    </w:rPr>
  </w:style>
  <w:style w:type="character" w:customStyle="1" w:styleId="ListLabel43">
    <w:name w:val="ListLabel 43"/>
    <w:qFormat/>
    <w:rsid w:val="0052280E"/>
    <w:rPr>
      <w:rFonts w:cs="OpenSymbol"/>
    </w:rPr>
  </w:style>
  <w:style w:type="character" w:customStyle="1" w:styleId="ListLabel44">
    <w:name w:val="ListLabel 44"/>
    <w:qFormat/>
    <w:rsid w:val="0052280E"/>
    <w:rPr>
      <w:rFonts w:cs="Symbol"/>
    </w:rPr>
  </w:style>
  <w:style w:type="character" w:customStyle="1" w:styleId="ListLabel45">
    <w:name w:val="ListLabel 45"/>
    <w:qFormat/>
    <w:rsid w:val="0052280E"/>
    <w:rPr>
      <w:rFonts w:cs="Symbol"/>
    </w:rPr>
  </w:style>
  <w:style w:type="character" w:customStyle="1" w:styleId="ListLabel46">
    <w:name w:val="ListLabel 46"/>
    <w:qFormat/>
    <w:rsid w:val="0052280E"/>
    <w:rPr>
      <w:rFonts w:cs="Symbol"/>
    </w:rPr>
  </w:style>
  <w:style w:type="character" w:customStyle="1" w:styleId="ListLabel47">
    <w:name w:val="ListLabel 47"/>
    <w:qFormat/>
    <w:rsid w:val="0052280E"/>
    <w:rPr>
      <w:rFonts w:cs="Symbol"/>
    </w:rPr>
  </w:style>
  <w:style w:type="character" w:customStyle="1" w:styleId="ListLabel48">
    <w:name w:val="ListLabel 48"/>
    <w:qFormat/>
    <w:rsid w:val="0052280E"/>
    <w:rPr>
      <w:rFonts w:cs="Symbol"/>
    </w:rPr>
  </w:style>
  <w:style w:type="character" w:customStyle="1" w:styleId="ListLabel49">
    <w:name w:val="ListLabel 49"/>
    <w:qFormat/>
    <w:rsid w:val="0052280E"/>
    <w:rPr>
      <w:rFonts w:cs="Symbol"/>
    </w:rPr>
  </w:style>
  <w:style w:type="character" w:customStyle="1" w:styleId="ListLabel50">
    <w:name w:val="ListLabel 50"/>
    <w:qFormat/>
    <w:rsid w:val="0052280E"/>
    <w:rPr>
      <w:rFonts w:cs="Symbol"/>
    </w:rPr>
  </w:style>
  <w:style w:type="character" w:customStyle="1" w:styleId="ListLabel51">
    <w:name w:val="ListLabel 51"/>
    <w:qFormat/>
    <w:rsid w:val="0052280E"/>
    <w:rPr>
      <w:rFonts w:cs="Symbol"/>
    </w:rPr>
  </w:style>
  <w:style w:type="character" w:customStyle="1" w:styleId="ListLabel52">
    <w:name w:val="ListLabel 52"/>
    <w:qFormat/>
    <w:rsid w:val="0052280E"/>
    <w:rPr>
      <w:rFonts w:cs="Symbol"/>
    </w:rPr>
  </w:style>
  <w:style w:type="character" w:customStyle="1" w:styleId="ListLabel53">
    <w:name w:val="ListLabel 53"/>
    <w:qFormat/>
    <w:rsid w:val="0052280E"/>
    <w:rPr>
      <w:rFonts w:cs="Symbol"/>
    </w:rPr>
  </w:style>
  <w:style w:type="character" w:customStyle="1" w:styleId="ListLabel54">
    <w:name w:val="ListLabel 54"/>
    <w:qFormat/>
    <w:rsid w:val="0052280E"/>
    <w:rPr>
      <w:rFonts w:cs="Symbol"/>
    </w:rPr>
  </w:style>
  <w:style w:type="character" w:customStyle="1" w:styleId="ListLabel55">
    <w:name w:val="ListLabel 55"/>
    <w:qFormat/>
    <w:rsid w:val="0052280E"/>
    <w:rPr>
      <w:rFonts w:cs="Symbol"/>
    </w:rPr>
  </w:style>
  <w:style w:type="character" w:customStyle="1" w:styleId="ListLabel56">
    <w:name w:val="ListLabel 56"/>
    <w:qFormat/>
    <w:rsid w:val="0052280E"/>
    <w:rPr>
      <w:rFonts w:cs="Symbol"/>
    </w:rPr>
  </w:style>
  <w:style w:type="character" w:customStyle="1" w:styleId="ListLabel57">
    <w:name w:val="ListLabel 57"/>
    <w:qFormat/>
    <w:rsid w:val="0052280E"/>
    <w:rPr>
      <w:rFonts w:cs="Symbol"/>
    </w:rPr>
  </w:style>
  <w:style w:type="character" w:customStyle="1" w:styleId="ListLabel58">
    <w:name w:val="ListLabel 58"/>
    <w:qFormat/>
    <w:rsid w:val="0052280E"/>
    <w:rPr>
      <w:rFonts w:cs="OpenSymbol"/>
    </w:rPr>
  </w:style>
  <w:style w:type="character" w:customStyle="1" w:styleId="ListLabel59">
    <w:name w:val="ListLabel 59"/>
    <w:qFormat/>
    <w:rsid w:val="0052280E"/>
    <w:rPr>
      <w:rFonts w:cs="OpenSymbol"/>
    </w:rPr>
  </w:style>
  <w:style w:type="character" w:customStyle="1" w:styleId="ListLabel60">
    <w:name w:val="ListLabel 60"/>
    <w:qFormat/>
    <w:rsid w:val="0052280E"/>
    <w:rPr>
      <w:rFonts w:cs="OpenSymbol"/>
    </w:rPr>
  </w:style>
  <w:style w:type="character" w:customStyle="1" w:styleId="ListLabel61">
    <w:name w:val="ListLabel 61"/>
    <w:qFormat/>
    <w:rsid w:val="0052280E"/>
    <w:rPr>
      <w:rFonts w:cs="OpenSymbol"/>
    </w:rPr>
  </w:style>
  <w:style w:type="character" w:customStyle="1" w:styleId="ListLabel62">
    <w:name w:val="ListLabel 62"/>
    <w:qFormat/>
    <w:rsid w:val="0052280E"/>
    <w:rPr>
      <w:rFonts w:cs="OpenSymbol"/>
    </w:rPr>
  </w:style>
  <w:style w:type="character" w:customStyle="1" w:styleId="ListLabel63">
    <w:name w:val="ListLabel 63"/>
    <w:qFormat/>
    <w:rsid w:val="0052280E"/>
    <w:rPr>
      <w:rFonts w:cs="OpenSymbol"/>
    </w:rPr>
  </w:style>
  <w:style w:type="character" w:customStyle="1" w:styleId="ListLabel64">
    <w:name w:val="ListLabel 64"/>
    <w:qFormat/>
    <w:rsid w:val="0052280E"/>
    <w:rPr>
      <w:rFonts w:cs="OpenSymbol"/>
    </w:rPr>
  </w:style>
  <w:style w:type="character" w:customStyle="1" w:styleId="ListLabel65">
    <w:name w:val="ListLabel 65"/>
    <w:qFormat/>
    <w:rsid w:val="0052280E"/>
    <w:rPr>
      <w:rFonts w:cs="OpenSymbol"/>
    </w:rPr>
  </w:style>
  <w:style w:type="character" w:customStyle="1" w:styleId="ListLabel66">
    <w:name w:val="ListLabel 66"/>
    <w:qFormat/>
    <w:rsid w:val="0052280E"/>
    <w:rPr>
      <w:rFonts w:cs="OpenSymbol"/>
    </w:rPr>
  </w:style>
  <w:style w:type="character" w:customStyle="1" w:styleId="ListLabel67">
    <w:name w:val="ListLabel 67"/>
    <w:qFormat/>
    <w:rsid w:val="0052280E"/>
    <w:rPr>
      <w:rFonts w:cs="OpenSymbol"/>
    </w:rPr>
  </w:style>
  <w:style w:type="character" w:customStyle="1" w:styleId="ListLabel68">
    <w:name w:val="ListLabel 68"/>
    <w:qFormat/>
    <w:rsid w:val="0052280E"/>
    <w:rPr>
      <w:rFonts w:cs="OpenSymbol"/>
    </w:rPr>
  </w:style>
  <w:style w:type="character" w:customStyle="1" w:styleId="ListLabel69">
    <w:name w:val="ListLabel 69"/>
    <w:qFormat/>
    <w:rsid w:val="0052280E"/>
    <w:rPr>
      <w:rFonts w:cs="OpenSymbol"/>
    </w:rPr>
  </w:style>
  <w:style w:type="character" w:customStyle="1" w:styleId="ListLabel70">
    <w:name w:val="ListLabel 70"/>
    <w:qFormat/>
    <w:rsid w:val="0052280E"/>
    <w:rPr>
      <w:rFonts w:cs="OpenSymbol"/>
    </w:rPr>
  </w:style>
  <w:style w:type="character" w:customStyle="1" w:styleId="ListLabel71">
    <w:name w:val="ListLabel 71"/>
    <w:qFormat/>
    <w:rsid w:val="0052280E"/>
    <w:rPr>
      <w:rFonts w:cs="OpenSymbol"/>
    </w:rPr>
  </w:style>
  <w:style w:type="character" w:customStyle="1" w:styleId="ListLabel72">
    <w:name w:val="ListLabel 72"/>
    <w:qFormat/>
    <w:rsid w:val="0052280E"/>
    <w:rPr>
      <w:rFonts w:cs="OpenSymbol"/>
    </w:rPr>
  </w:style>
  <w:style w:type="character" w:customStyle="1" w:styleId="ListLabel73">
    <w:name w:val="ListLabel 73"/>
    <w:qFormat/>
    <w:rsid w:val="0052280E"/>
    <w:rPr>
      <w:rFonts w:cs="OpenSymbol"/>
    </w:rPr>
  </w:style>
  <w:style w:type="character" w:customStyle="1" w:styleId="ListLabel74">
    <w:name w:val="ListLabel 74"/>
    <w:qFormat/>
    <w:rsid w:val="0052280E"/>
    <w:rPr>
      <w:rFonts w:cs="OpenSymbol"/>
    </w:rPr>
  </w:style>
  <w:style w:type="character" w:customStyle="1" w:styleId="ListLabel75">
    <w:name w:val="ListLabel 75"/>
    <w:qFormat/>
    <w:rsid w:val="0052280E"/>
    <w:rPr>
      <w:rFonts w:cs="OpenSymbol"/>
    </w:rPr>
  </w:style>
  <w:style w:type="character" w:customStyle="1" w:styleId="ListLabel76">
    <w:name w:val="ListLabel 76"/>
    <w:qFormat/>
    <w:rsid w:val="0052280E"/>
    <w:rPr>
      <w:rFonts w:cs="OpenSymbol"/>
    </w:rPr>
  </w:style>
  <w:style w:type="character" w:customStyle="1" w:styleId="ListLabel77">
    <w:name w:val="ListLabel 77"/>
    <w:qFormat/>
    <w:rsid w:val="0052280E"/>
    <w:rPr>
      <w:rFonts w:cs="OpenSymbol"/>
    </w:rPr>
  </w:style>
  <w:style w:type="character" w:customStyle="1" w:styleId="ListLabel78">
    <w:name w:val="ListLabel 78"/>
    <w:qFormat/>
    <w:rsid w:val="0052280E"/>
    <w:rPr>
      <w:rFonts w:cs="OpenSymbol"/>
    </w:rPr>
  </w:style>
  <w:style w:type="character" w:customStyle="1" w:styleId="ListLabel79">
    <w:name w:val="ListLabel 79"/>
    <w:qFormat/>
    <w:rsid w:val="0052280E"/>
    <w:rPr>
      <w:rFonts w:cs="OpenSymbol"/>
    </w:rPr>
  </w:style>
  <w:style w:type="character" w:customStyle="1" w:styleId="ListLabel80">
    <w:name w:val="ListLabel 80"/>
    <w:qFormat/>
    <w:rsid w:val="0052280E"/>
    <w:rPr>
      <w:rFonts w:cs="OpenSymbol"/>
    </w:rPr>
  </w:style>
  <w:style w:type="character" w:customStyle="1" w:styleId="ListLabel81">
    <w:name w:val="ListLabel 81"/>
    <w:qFormat/>
    <w:rsid w:val="0052280E"/>
    <w:rPr>
      <w:rFonts w:cs="OpenSymbol"/>
    </w:rPr>
  </w:style>
  <w:style w:type="character" w:customStyle="1" w:styleId="ListLabel82">
    <w:name w:val="ListLabel 82"/>
    <w:qFormat/>
    <w:rsid w:val="0052280E"/>
    <w:rPr>
      <w:rFonts w:cs="OpenSymbol"/>
    </w:rPr>
  </w:style>
  <w:style w:type="character" w:customStyle="1" w:styleId="ListLabel83">
    <w:name w:val="ListLabel 83"/>
    <w:qFormat/>
    <w:rsid w:val="0052280E"/>
    <w:rPr>
      <w:rFonts w:cs="OpenSymbol"/>
    </w:rPr>
  </w:style>
  <w:style w:type="character" w:customStyle="1" w:styleId="ListLabel84">
    <w:name w:val="ListLabel 84"/>
    <w:qFormat/>
    <w:rsid w:val="0052280E"/>
    <w:rPr>
      <w:rFonts w:cs="OpenSymbol"/>
    </w:rPr>
  </w:style>
  <w:style w:type="character" w:customStyle="1" w:styleId="ListLabel85">
    <w:name w:val="ListLabel 85"/>
    <w:qFormat/>
    <w:rsid w:val="0052280E"/>
    <w:rPr>
      <w:rFonts w:cs="OpenSymbol"/>
    </w:rPr>
  </w:style>
  <w:style w:type="character" w:customStyle="1" w:styleId="ListLabel86">
    <w:name w:val="ListLabel 86"/>
    <w:qFormat/>
    <w:rsid w:val="0052280E"/>
    <w:rPr>
      <w:rFonts w:cs="OpenSymbol"/>
    </w:rPr>
  </w:style>
  <w:style w:type="character" w:customStyle="1" w:styleId="ListLabel87">
    <w:name w:val="ListLabel 87"/>
    <w:qFormat/>
    <w:rsid w:val="0052280E"/>
    <w:rPr>
      <w:rFonts w:cs="OpenSymbol"/>
    </w:rPr>
  </w:style>
  <w:style w:type="character" w:customStyle="1" w:styleId="ListLabel88">
    <w:name w:val="ListLabel 88"/>
    <w:qFormat/>
    <w:rsid w:val="0052280E"/>
    <w:rPr>
      <w:rFonts w:cs="OpenSymbol"/>
    </w:rPr>
  </w:style>
  <w:style w:type="character" w:customStyle="1" w:styleId="ListLabel89">
    <w:name w:val="ListLabel 89"/>
    <w:qFormat/>
    <w:rsid w:val="0052280E"/>
    <w:rPr>
      <w:rFonts w:cs="OpenSymbol"/>
    </w:rPr>
  </w:style>
  <w:style w:type="character" w:customStyle="1" w:styleId="ListLabel90">
    <w:name w:val="ListLabel 90"/>
    <w:qFormat/>
    <w:rsid w:val="0052280E"/>
    <w:rPr>
      <w:rFonts w:cs="OpenSymbol"/>
    </w:rPr>
  </w:style>
  <w:style w:type="character" w:customStyle="1" w:styleId="ListLabel91">
    <w:name w:val="ListLabel 91"/>
    <w:qFormat/>
    <w:rsid w:val="0052280E"/>
    <w:rPr>
      <w:rFonts w:cs="OpenSymbol"/>
    </w:rPr>
  </w:style>
  <w:style w:type="character" w:customStyle="1" w:styleId="ListLabel92">
    <w:name w:val="ListLabel 92"/>
    <w:qFormat/>
    <w:rsid w:val="0052280E"/>
    <w:rPr>
      <w:rFonts w:cs="OpenSymbol"/>
    </w:rPr>
  </w:style>
  <w:style w:type="character" w:customStyle="1" w:styleId="ListLabel93">
    <w:name w:val="ListLabel 93"/>
    <w:qFormat/>
    <w:rsid w:val="0052280E"/>
    <w:rPr>
      <w:rFonts w:cs="OpenSymbol"/>
    </w:rPr>
  </w:style>
  <w:style w:type="character" w:customStyle="1" w:styleId="ListLabel94">
    <w:name w:val="ListLabel 94"/>
    <w:qFormat/>
    <w:rsid w:val="0052280E"/>
    <w:rPr>
      <w:rFonts w:cs="Symbol"/>
    </w:rPr>
  </w:style>
  <w:style w:type="character" w:customStyle="1" w:styleId="ListLabel95">
    <w:name w:val="ListLabel 95"/>
    <w:qFormat/>
    <w:rsid w:val="0052280E"/>
    <w:rPr>
      <w:rFonts w:cs="Symbol"/>
    </w:rPr>
  </w:style>
  <w:style w:type="character" w:customStyle="1" w:styleId="ListLabel96">
    <w:name w:val="ListLabel 96"/>
    <w:qFormat/>
    <w:rsid w:val="0052280E"/>
    <w:rPr>
      <w:rFonts w:cs="Symbol"/>
    </w:rPr>
  </w:style>
  <w:style w:type="character" w:customStyle="1" w:styleId="ListLabel97">
    <w:name w:val="ListLabel 97"/>
    <w:qFormat/>
    <w:rsid w:val="0052280E"/>
    <w:rPr>
      <w:rFonts w:cs="Symbol"/>
    </w:rPr>
  </w:style>
  <w:style w:type="character" w:customStyle="1" w:styleId="ListLabel98">
    <w:name w:val="ListLabel 98"/>
    <w:qFormat/>
    <w:rsid w:val="0052280E"/>
    <w:rPr>
      <w:rFonts w:cs="Symbol"/>
    </w:rPr>
  </w:style>
  <w:style w:type="character" w:customStyle="1" w:styleId="ListLabel99">
    <w:name w:val="ListLabel 99"/>
    <w:qFormat/>
    <w:rsid w:val="0052280E"/>
    <w:rPr>
      <w:rFonts w:cs="Symbol"/>
    </w:rPr>
  </w:style>
  <w:style w:type="character" w:customStyle="1" w:styleId="ListLabel100">
    <w:name w:val="ListLabel 100"/>
    <w:qFormat/>
    <w:rsid w:val="0052280E"/>
    <w:rPr>
      <w:rFonts w:cs="Symbol"/>
    </w:rPr>
  </w:style>
  <w:style w:type="character" w:customStyle="1" w:styleId="ListLabel101">
    <w:name w:val="ListLabel 101"/>
    <w:qFormat/>
    <w:rsid w:val="0052280E"/>
    <w:rPr>
      <w:rFonts w:cs="Symbol"/>
    </w:rPr>
  </w:style>
  <w:style w:type="character" w:customStyle="1" w:styleId="ListLabel102">
    <w:name w:val="ListLabel 102"/>
    <w:qFormat/>
    <w:rsid w:val="0052280E"/>
    <w:rPr>
      <w:rFonts w:cs="Symbol"/>
    </w:rPr>
  </w:style>
  <w:style w:type="character" w:customStyle="1" w:styleId="ListLabel103">
    <w:name w:val="ListLabel 103"/>
    <w:qFormat/>
    <w:rsid w:val="0052280E"/>
    <w:rPr>
      <w:rFonts w:cs="Symbol"/>
    </w:rPr>
  </w:style>
  <w:style w:type="character" w:customStyle="1" w:styleId="ListLabel104">
    <w:name w:val="ListLabel 104"/>
    <w:qFormat/>
    <w:rsid w:val="0052280E"/>
    <w:rPr>
      <w:rFonts w:cs="Symbol"/>
    </w:rPr>
  </w:style>
  <w:style w:type="character" w:customStyle="1" w:styleId="ListLabel105">
    <w:name w:val="ListLabel 105"/>
    <w:qFormat/>
    <w:rsid w:val="0052280E"/>
    <w:rPr>
      <w:rFonts w:cs="Symbol"/>
    </w:rPr>
  </w:style>
  <w:style w:type="character" w:customStyle="1" w:styleId="ListLabel106">
    <w:name w:val="ListLabel 106"/>
    <w:qFormat/>
    <w:rsid w:val="0052280E"/>
    <w:rPr>
      <w:rFonts w:cs="Symbol"/>
    </w:rPr>
  </w:style>
  <w:style w:type="character" w:customStyle="1" w:styleId="ListLabel107">
    <w:name w:val="ListLabel 107"/>
    <w:qFormat/>
    <w:rsid w:val="0052280E"/>
    <w:rPr>
      <w:rFonts w:cs="Symbol"/>
    </w:rPr>
  </w:style>
  <w:style w:type="character" w:customStyle="1" w:styleId="ListLabel108">
    <w:name w:val="ListLabel 108"/>
    <w:qFormat/>
    <w:rsid w:val="0052280E"/>
    <w:rPr>
      <w:rFonts w:cs="OpenSymbol"/>
    </w:rPr>
  </w:style>
  <w:style w:type="character" w:customStyle="1" w:styleId="ListLabel109">
    <w:name w:val="ListLabel 109"/>
    <w:qFormat/>
    <w:rsid w:val="0052280E"/>
    <w:rPr>
      <w:rFonts w:cs="OpenSymbol"/>
    </w:rPr>
  </w:style>
  <w:style w:type="character" w:customStyle="1" w:styleId="ListLabel110">
    <w:name w:val="ListLabel 110"/>
    <w:qFormat/>
    <w:rsid w:val="0052280E"/>
    <w:rPr>
      <w:rFonts w:cs="OpenSymbol"/>
    </w:rPr>
  </w:style>
  <w:style w:type="character" w:customStyle="1" w:styleId="ListLabel111">
    <w:name w:val="ListLabel 111"/>
    <w:qFormat/>
    <w:rsid w:val="0052280E"/>
    <w:rPr>
      <w:rFonts w:cs="OpenSymbol"/>
    </w:rPr>
  </w:style>
  <w:style w:type="character" w:customStyle="1" w:styleId="ListLabel112">
    <w:name w:val="ListLabel 112"/>
    <w:qFormat/>
    <w:rsid w:val="0052280E"/>
    <w:rPr>
      <w:rFonts w:cs="OpenSymbol"/>
    </w:rPr>
  </w:style>
  <w:style w:type="character" w:customStyle="1" w:styleId="ListLabel113">
    <w:name w:val="ListLabel 113"/>
    <w:qFormat/>
    <w:rsid w:val="0052280E"/>
    <w:rPr>
      <w:rFonts w:cs="OpenSymbol"/>
    </w:rPr>
  </w:style>
  <w:style w:type="character" w:customStyle="1" w:styleId="ListLabel114">
    <w:name w:val="ListLabel 114"/>
    <w:qFormat/>
    <w:rsid w:val="0052280E"/>
    <w:rPr>
      <w:rFonts w:cs="OpenSymbol"/>
    </w:rPr>
  </w:style>
  <w:style w:type="character" w:customStyle="1" w:styleId="ListLabel115">
    <w:name w:val="ListLabel 115"/>
    <w:qFormat/>
    <w:rsid w:val="0052280E"/>
    <w:rPr>
      <w:rFonts w:cs="OpenSymbol"/>
    </w:rPr>
  </w:style>
  <w:style w:type="character" w:customStyle="1" w:styleId="ListLabel116">
    <w:name w:val="ListLabel 116"/>
    <w:qFormat/>
    <w:rsid w:val="0052280E"/>
    <w:rPr>
      <w:rFonts w:cs="OpenSymbol"/>
    </w:rPr>
  </w:style>
  <w:style w:type="character" w:customStyle="1" w:styleId="ListLabel117">
    <w:name w:val="ListLabel 117"/>
    <w:qFormat/>
    <w:rsid w:val="0052280E"/>
    <w:rPr>
      <w:rFonts w:cs="OpenSymbol"/>
    </w:rPr>
  </w:style>
  <w:style w:type="character" w:customStyle="1" w:styleId="ListLabel118">
    <w:name w:val="ListLabel 118"/>
    <w:qFormat/>
    <w:rsid w:val="0052280E"/>
    <w:rPr>
      <w:rFonts w:cs="OpenSymbol"/>
    </w:rPr>
  </w:style>
  <w:style w:type="character" w:customStyle="1" w:styleId="ListLabel119">
    <w:name w:val="ListLabel 119"/>
    <w:qFormat/>
    <w:rsid w:val="0052280E"/>
    <w:rPr>
      <w:rFonts w:cs="OpenSymbol"/>
    </w:rPr>
  </w:style>
  <w:style w:type="character" w:customStyle="1" w:styleId="ListLabel120">
    <w:name w:val="ListLabel 120"/>
    <w:qFormat/>
    <w:rsid w:val="0052280E"/>
    <w:rPr>
      <w:rFonts w:cs="OpenSymbol"/>
    </w:rPr>
  </w:style>
  <w:style w:type="character" w:customStyle="1" w:styleId="ListLabel121">
    <w:name w:val="ListLabel 121"/>
    <w:qFormat/>
    <w:rsid w:val="0052280E"/>
    <w:rPr>
      <w:rFonts w:cs="OpenSymbol"/>
    </w:rPr>
  </w:style>
  <w:style w:type="character" w:customStyle="1" w:styleId="ListLabel122">
    <w:name w:val="ListLabel 122"/>
    <w:qFormat/>
    <w:rsid w:val="0052280E"/>
    <w:rPr>
      <w:rFonts w:cs="OpenSymbol"/>
    </w:rPr>
  </w:style>
  <w:style w:type="character" w:customStyle="1" w:styleId="ListLabel123">
    <w:name w:val="ListLabel 123"/>
    <w:qFormat/>
    <w:rsid w:val="0052280E"/>
    <w:rPr>
      <w:rFonts w:cs="OpenSymbol"/>
    </w:rPr>
  </w:style>
  <w:style w:type="character" w:customStyle="1" w:styleId="ListLabel124">
    <w:name w:val="ListLabel 124"/>
    <w:qFormat/>
    <w:rsid w:val="0052280E"/>
    <w:rPr>
      <w:rFonts w:cs="OpenSymbol"/>
    </w:rPr>
  </w:style>
  <w:style w:type="character" w:customStyle="1" w:styleId="ListLabel125">
    <w:name w:val="ListLabel 125"/>
    <w:qFormat/>
    <w:rsid w:val="0052280E"/>
    <w:rPr>
      <w:rFonts w:cs="OpenSymbol"/>
    </w:rPr>
  </w:style>
  <w:style w:type="character" w:customStyle="1" w:styleId="ListLabel126">
    <w:name w:val="ListLabel 126"/>
    <w:qFormat/>
    <w:rsid w:val="0052280E"/>
    <w:rPr>
      <w:rFonts w:cs="OpenSymbol"/>
    </w:rPr>
  </w:style>
  <w:style w:type="character" w:customStyle="1" w:styleId="ListLabel127">
    <w:name w:val="ListLabel 127"/>
    <w:qFormat/>
    <w:rsid w:val="0052280E"/>
    <w:rPr>
      <w:rFonts w:cs="OpenSymbol"/>
    </w:rPr>
  </w:style>
  <w:style w:type="character" w:customStyle="1" w:styleId="ListLabel128">
    <w:name w:val="ListLabel 128"/>
    <w:qFormat/>
    <w:rsid w:val="0052280E"/>
    <w:rPr>
      <w:rFonts w:cs="OpenSymbol"/>
    </w:rPr>
  </w:style>
  <w:style w:type="character" w:customStyle="1" w:styleId="ListLabel129">
    <w:name w:val="ListLabel 129"/>
    <w:qFormat/>
    <w:rsid w:val="0052280E"/>
    <w:rPr>
      <w:rFonts w:cs="OpenSymbol"/>
    </w:rPr>
  </w:style>
  <w:style w:type="character" w:customStyle="1" w:styleId="ListLabel130">
    <w:name w:val="ListLabel 130"/>
    <w:qFormat/>
    <w:rsid w:val="0052280E"/>
    <w:rPr>
      <w:rFonts w:cs="OpenSymbol"/>
    </w:rPr>
  </w:style>
  <w:style w:type="character" w:customStyle="1" w:styleId="ListLabel131">
    <w:name w:val="ListLabel 131"/>
    <w:qFormat/>
    <w:rsid w:val="0052280E"/>
    <w:rPr>
      <w:rFonts w:cs="OpenSymbol"/>
    </w:rPr>
  </w:style>
  <w:style w:type="character" w:customStyle="1" w:styleId="ListLabel132">
    <w:name w:val="ListLabel 132"/>
    <w:qFormat/>
    <w:rsid w:val="0052280E"/>
    <w:rPr>
      <w:rFonts w:cs="OpenSymbol"/>
    </w:rPr>
  </w:style>
  <w:style w:type="character" w:customStyle="1" w:styleId="ListLabel133">
    <w:name w:val="ListLabel 133"/>
    <w:qFormat/>
    <w:rsid w:val="0052280E"/>
    <w:rPr>
      <w:rFonts w:cs="OpenSymbol"/>
    </w:rPr>
  </w:style>
  <w:style w:type="character" w:customStyle="1" w:styleId="ListLabel134">
    <w:name w:val="ListLabel 134"/>
    <w:qFormat/>
    <w:rsid w:val="0052280E"/>
    <w:rPr>
      <w:rFonts w:cs="OpenSymbol"/>
    </w:rPr>
  </w:style>
  <w:style w:type="character" w:customStyle="1" w:styleId="ListLabel135">
    <w:name w:val="ListLabel 135"/>
    <w:qFormat/>
    <w:rsid w:val="0052280E"/>
    <w:rPr>
      <w:rFonts w:cs="Symbol"/>
    </w:rPr>
  </w:style>
  <w:style w:type="character" w:customStyle="1" w:styleId="ListLabel136">
    <w:name w:val="ListLabel 136"/>
    <w:qFormat/>
    <w:rsid w:val="0052280E"/>
    <w:rPr>
      <w:rFonts w:cs="Symbol"/>
    </w:rPr>
  </w:style>
  <w:style w:type="character" w:customStyle="1" w:styleId="ListLabel137">
    <w:name w:val="ListLabel 137"/>
    <w:qFormat/>
    <w:rsid w:val="0052280E"/>
    <w:rPr>
      <w:rFonts w:cs="Symbol"/>
    </w:rPr>
  </w:style>
  <w:style w:type="character" w:customStyle="1" w:styleId="ListLabel138">
    <w:name w:val="ListLabel 138"/>
    <w:qFormat/>
    <w:rsid w:val="0052280E"/>
    <w:rPr>
      <w:rFonts w:cs="Symbol"/>
    </w:rPr>
  </w:style>
  <w:style w:type="character" w:customStyle="1" w:styleId="ListLabel139">
    <w:name w:val="ListLabel 139"/>
    <w:qFormat/>
    <w:rsid w:val="0052280E"/>
    <w:rPr>
      <w:rFonts w:cs="Symbol"/>
    </w:rPr>
  </w:style>
  <w:style w:type="character" w:customStyle="1" w:styleId="ListLabel140">
    <w:name w:val="ListLabel 140"/>
    <w:qFormat/>
    <w:rsid w:val="0052280E"/>
    <w:rPr>
      <w:rFonts w:cs="Symbol"/>
    </w:rPr>
  </w:style>
  <w:style w:type="character" w:customStyle="1" w:styleId="ListLabel141">
    <w:name w:val="ListLabel 141"/>
    <w:qFormat/>
    <w:rsid w:val="0052280E"/>
    <w:rPr>
      <w:rFonts w:cs="Symbol"/>
    </w:rPr>
  </w:style>
  <w:style w:type="character" w:customStyle="1" w:styleId="ListLabel142">
    <w:name w:val="ListLabel 142"/>
    <w:qFormat/>
    <w:rsid w:val="0052280E"/>
    <w:rPr>
      <w:rFonts w:cs="Symbol"/>
    </w:rPr>
  </w:style>
  <w:style w:type="character" w:customStyle="1" w:styleId="ListLabel143">
    <w:name w:val="ListLabel 143"/>
    <w:qFormat/>
    <w:rsid w:val="0052280E"/>
    <w:rPr>
      <w:rFonts w:cs="Symbol"/>
    </w:rPr>
  </w:style>
  <w:style w:type="character" w:customStyle="1" w:styleId="ListLabel144">
    <w:name w:val="ListLabel 144"/>
    <w:qFormat/>
    <w:rsid w:val="0052280E"/>
    <w:rPr>
      <w:rFonts w:cs="Symbol"/>
    </w:rPr>
  </w:style>
  <w:style w:type="character" w:customStyle="1" w:styleId="ListLabel145">
    <w:name w:val="ListLabel 145"/>
    <w:qFormat/>
    <w:rsid w:val="0052280E"/>
    <w:rPr>
      <w:rFonts w:cs="Symbol"/>
    </w:rPr>
  </w:style>
  <w:style w:type="character" w:customStyle="1" w:styleId="ListLabel146">
    <w:name w:val="ListLabel 146"/>
    <w:qFormat/>
    <w:rsid w:val="0052280E"/>
    <w:rPr>
      <w:rFonts w:cs="Symbol"/>
    </w:rPr>
  </w:style>
  <w:style w:type="character" w:customStyle="1" w:styleId="ListLabel147">
    <w:name w:val="ListLabel 147"/>
    <w:qFormat/>
    <w:rsid w:val="0052280E"/>
    <w:rPr>
      <w:rFonts w:cs="Symbol"/>
    </w:rPr>
  </w:style>
  <w:style w:type="character" w:customStyle="1" w:styleId="ListLabel148">
    <w:name w:val="ListLabel 148"/>
    <w:qFormat/>
    <w:rsid w:val="0052280E"/>
    <w:rPr>
      <w:rFonts w:cs="Symbol"/>
    </w:rPr>
  </w:style>
  <w:style w:type="character" w:customStyle="1" w:styleId="ListLabel149">
    <w:name w:val="ListLabel 149"/>
    <w:qFormat/>
    <w:rsid w:val="0052280E"/>
    <w:rPr>
      <w:rFonts w:cs="OpenSymbol"/>
    </w:rPr>
  </w:style>
  <w:style w:type="character" w:customStyle="1" w:styleId="ListLabel150">
    <w:name w:val="ListLabel 150"/>
    <w:qFormat/>
    <w:rsid w:val="0052280E"/>
    <w:rPr>
      <w:rFonts w:cs="OpenSymbol"/>
    </w:rPr>
  </w:style>
  <w:style w:type="character" w:customStyle="1" w:styleId="ListLabel151">
    <w:name w:val="ListLabel 151"/>
    <w:qFormat/>
    <w:rsid w:val="0052280E"/>
    <w:rPr>
      <w:rFonts w:cs="OpenSymbol"/>
    </w:rPr>
  </w:style>
  <w:style w:type="character" w:customStyle="1" w:styleId="ListLabel152">
    <w:name w:val="ListLabel 152"/>
    <w:qFormat/>
    <w:rsid w:val="0052280E"/>
    <w:rPr>
      <w:rFonts w:cs="OpenSymbol"/>
    </w:rPr>
  </w:style>
  <w:style w:type="character" w:customStyle="1" w:styleId="ListLabel153">
    <w:name w:val="ListLabel 153"/>
    <w:qFormat/>
    <w:rsid w:val="0052280E"/>
    <w:rPr>
      <w:rFonts w:cs="OpenSymbol"/>
    </w:rPr>
  </w:style>
  <w:style w:type="character" w:customStyle="1" w:styleId="ListLabel154">
    <w:name w:val="ListLabel 154"/>
    <w:qFormat/>
    <w:rsid w:val="0052280E"/>
    <w:rPr>
      <w:rFonts w:cs="OpenSymbol"/>
    </w:rPr>
  </w:style>
  <w:style w:type="character" w:customStyle="1" w:styleId="ListLabel155">
    <w:name w:val="ListLabel 155"/>
    <w:qFormat/>
    <w:rsid w:val="0052280E"/>
    <w:rPr>
      <w:rFonts w:cs="OpenSymbol"/>
    </w:rPr>
  </w:style>
  <w:style w:type="character" w:customStyle="1" w:styleId="ListLabel156">
    <w:name w:val="ListLabel 156"/>
    <w:qFormat/>
    <w:rsid w:val="0052280E"/>
    <w:rPr>
      <w:rFonts w:cs="OpenSymbol"/>
    </w:rPr>
  </w:style>
  <w:style w:type="character" w:customStyle="1" w:styleId="ListLabel157">
    <w:name w:val="ListLabel 157"/>
    <w:qFormat/>
    <w:rsid w:val="0052280E"/>
    <w:rPr>
      <w:rFonts w:cs="OpenSymbol"/>
    </w:rPr>
  </w:style>
  <w:style w:type="character" w:customStyle="1" w:styleId="ListLabel158">
    <w:name w:val="ListLabel 158"/>
    <w:qFormat/>
    <w:rsid w:val="0052280E"/>
    <w:rPr>
      <w:rFonts w:cs="OpenSymbol"/>
    </w:rPr>
  </w:style>
  <w:style w:type="character" w:customStyle="1" w:styleId="ListLabel159">
    <w:name w:val="ListLabel 159"/>
    <w:qFormat/>
    <w:rsid w:val="0052280E"/>
    <w:rPr>
      <w:rFonts w:cs="OpenSymbol"/>
    </w:rPr>
  </w:style>
  <w:style w:type="character" w:customStyle="1" w:styleId="ListLabel160">
    <w:name w:val="ListLabel 160"/>
    <w:qFormat/>
    <w:rsid w:val="0052280E"/>
    <w:rPr>
      <w:rFonts w:cs="OpenSymbol"/>
    </w:rPr>
  </w:style>
  <w:style w:type="character" w:customStyle="1" w:styleId="ListLabel161">
    <w:name w:val="ListLabel 161"/>
    <w:qFormat/>
    <w:rsid w:val="0052280E"/>
    <w:rPr>
      <w:rFonts w:cs="OpenSymbol"/>
    </w:rPr>
  </w:style>
  <w:style w:type="character" w:customStyle="1" w:styleId="ListLabel162">
    <w:name w:val="ListLabel 162"/>
    <w:qFormat/>
    <w:rsid w:val="0052280E"/>
    <w:rPr>
      <w:rFonts w:cs="OpenSymbol"/>
    </w:rPr>
  </w:style>
  <w:style w:type="character" w:customStyle="1" w:styleId="ListLabel163">
    <w:name w:val="ListLabel 163"/>
    <w:qFormat/>
    <w:rsid w:val="0052280E"/>
    <w:rPr>
      <w:rFonts w:cs="OpenSymbol"/>
    </w:rPr>
  </w:style>
  <w:style w:type="character" w:customStyle="1" w:styleId="ListLabel164">
    <w:name w:val="ListLabel 164"/>
    <w:qFormat/>
    <w:rsid w:val="0052280E"/>
    <w:rPr>
      <w:rFonts w:cs="OpenSymbol"/>
    </w:rPr>
  </w:style>
  <w:style w:type="character" w:customStyle="1" w:styleId="ListLabel165">
    <w:name w:val="ListLabel 165"/>
    <w:qFormat/>
    <w:rsid w:val="0052280E"/>
    <w:rPr>
      <w:rFonts w:cs="OpenSymbol"/>
    </w:rPr>
  </w:style>
  <w:style w:type="character" w:customStyle="1" w:styleId="ListLabel166">
    <w:name w:val="ListLabel 166"/>
    <w:qFormat/>
    <w:rsid w:val="0052280E"/>
    <w:rPr>
      <w:rFonts w:cs="OpenSymbol"/>
    </w:rPr>
  </w:style>
  <w:style w:type="character" w:customStyle="1" w:styleId="ListLabel167">
    <w:name w:val="ListLabel 167"/>
    <w:qFormat/>
    <w:rsid w:val="0052280E"/>
    <w:rPr>
      <w:rFonts w:cs="OpenSymbol"/>
    </w:rPr>
  </w:style>
  <w:style w:type="character" w:customStyle="1" w:styleId="ListLabel168">
    <w:name w:val="ListLabel 168"/>
    <w:qFormat/>
    <w:rsid w:val="0052280E"/>
    <w:rPr>
      <w:rFonts w:cs="OpenSymbol"/>
    </w:rPr>
  </w:style>
  <w:style w:type="character" w:customStyle="1" w:styleId="ListLabel169">
    <w:name w:val="ListLabel 169"/>
    <w:qFormat/>
    <w:rsid w:val="0052280E"/>
    <w:rPr>
      <w:rFonts w:cs="OpenSymbol"/>
    </w:rPr>
  </w:style>
  <w:style w:type="character" w:customStyle="1" w:styleId="ListLabel170">
    <w:name w:val="ListLabel 170"/>
    <w:qFormat/>
    <w:rsid w:val="0052280E"/>
    <w:rPr>
      <w:rFonts w:cs="OpenSymbol"/>
    </w:rPr>
  </w:style>
  <w:style w:type="character" w:customStyle="1" w:styleId="ListLabel171">
    <w:name w:val="ListLabel 171"/>
    <w:qFormat/>
    <w:rsid w:val="0052280E"/>
    <w:rPr>
      <w:rFonts w:cs="OpenSymbol"/>
    </w:rPr>
  </w:style>
  <w:style w:type="character" w:customStyle="1" w:styleId="ListLabel172">
    <w:name w:val="ListLabel 172"/>
    <w:qFormat/>
    <w:rsid w:val="0052280E"/>
    <w:rPr>
      <w:rFonts w:cs="OpenSymbol"/>
    </w:rPr>
  </w:style>
  <w:style w:type="character" w:customStyle="1" w:styleId="ListLabel173">
    <w:name w:val="ListLabel 173"/>
    <w:qFormat/>
    <w:rsid w:val="0052280E"/>
    <w:rPr>
      <w:rFonts w:cs="OpenSymbol"/>
    </w:rPr>
  </w:style>
  <w:style w:type="character" w:customStyle="1" w:styleId="ListLabel174">
    <w:name w:val="ListLabel 174"/>
    <w:qFormat/>
    <w:rsid w:val="0052280E"/>
    <w:rPr>
      <w:rFonts w:cs="OpenSymbol"/>
    </w:rPr>
  </w:style>
  <w:style w:type="character" w:customStyle="1" w:styleId="ListLabel175">
    <w:name w:val="ListLabel 175"/>
    <w:qFormat/>
    <w:rsid w:val="0052280E"/>
    <w:rPr>
      <w:rFonts w:cs="OpenSymbol"/>
    </w:rPr>
  </w:style>
  <w:style w:type="character" w:customStyle="1" w:styleId="ListLabel176">
    <w:name w:val="ListLabel 176"/>
    <w:qFormat/>
    <w:rsid w:val="0052280E"/>
    <w:rPr>
      <w:rFonts w:cs="OpenSymbol"/>
    </w:rPr>
  </w:style>
  <w:style w:type="character" w:customStyle="1" w:styleId="ListLabel177">
    <w:name w:val="ListLabel 177"/>
    <w:qFormat/>
    <w:rsid w:val="0052280E"/>
    <w:rPr>
      <w:rFonts w:cs="OpenSymbol"/>
    </w:rPr>
  </w:style>
  <w:style w:type="character" w:customStyle="1" w:styleId="ListLabel178">
    <w:name w:val="ListLabel 178"/>
    <w:qFormat/>
    <w:rsid w:val="0052280E"/>
    <w:rPr>
      <w:rFonts w:cs="OpenSymbol"/>
    </w:rPr>
  </w:style>
  <w:style w:type="character" w:customStyle="1" w:styleId="ListLabel179">
    <w:name w:val="ListLabel 179"/>
    <w:qFormat/>
    <w:rsid w:val="0052280E"/>
    <w:rPr>
      <w:rFonts w:cs="OpenSymbol"/>
    </w:rPr>
  </w:style>
  <w:style w:type="character" w:customStyle="1" w:styleId="ListLabel180">
    <w:name w:val="ListLabel 180"/>
    <w:qFormat/>
    <w:rsid w:val="0052280E"/>
    <w:rPr>
      <w:rFonts w:cs="OpenSymbol"/>
    </w:rPr>
  </w:style>
  <w:style w:type="character" w:customStyle="1" w:styleId="ListLabel181">
    <w:name w:val="ListLabel 181"/>
    <w:qFormat/>
    <w:rsid w:val="0052280E"/>
    <w:rPr>
      <w:rFonts w:cs="OpenSymbol"/>
    </w:rPr>
  </w:style>
  <w:style w:type="character" w:customStyle="1" w:styleId="ListLabel182">
    <w:name w:val="ListLabel 182"/>
    <w:qFormat/>
    <w:rsid w:val="0052280E"/>
    <w:rPr>
      <w:rFonts w:cs="OpenSymbol"/>
    </w:rPr>
  </w:style>
  <w:style w:type="character" w:customStyle="1" w:styleId="ListLabel183">
    <w:name w:val="ListLabel 183"/>
    <w:qFormat/>
    <w:rsid w:val="0052280E"/>
    <w:rPr>
      <w:rFonts w:cs="OpenSymbol"/>
    </w:rPr>
  </w:style>
  <w:style w:type="character" w:customStyle="1" w:styleId="ListLabel184">
    <w:name w:val="ListLabel 184"/>
    <w:qFormat/>
    <w:rsid w:val="0052280E"/>
    <w:rPr>
      <w:rFonts w:cs="OpenSymbol"/>
    </w:rPr>
  </w:style>
  <w:style w:type="character" w:customStyle="1" w:styleId="ListLabel185">
    <w:name w:val="ListLabel 185"/>
    <w:qFormat/>
    <w:rsid w:val="0052280E"/>
    <w:rPr>
      <w:rFonts w:cs="OpenSymbol"/>
    </w:rPr>
  </w:style>
  <w:style w:type="character" w:customStyle="1" w:styleId="ListLabel186">
    <w:name w:val="ListLabel 186"/>
    <w:qFormat/>
    <w:rsid w:val="0052280E"/>
    <w:rPr>
      <w:rFonts w:cs="OpenSymbol"/>
    </w:rPr>
  </w:style>
  <w:style w:type="character" w:customStyle="1" w:styleId="ListLabel187">
    <w:name w:val="ListLabel 187"/>
    <w:qFormat/>
    <w:rsid w:val="0052280E"/>
    <w:rPr>
      <w:rFonts w:cs="OpenSymbol"/>
    </w:rPr>
  </w:style>
  <w:style w:type="character" w:customStyle="1" w:styleId="ListLabel188">
    <w:name w:val="ListLabel 188"/>
    <w:qFormat/>
    <w:rsid w:val="0052280E"/>
    <w:rPr>
      <w:rFonts w:cs="OpenSymbol"/>
    </w:rPr>
  </w:style>
  <w:style w:type="character" w:customStyle="1" w:styleId="ListLabel189">
    <w:name w:val="ListLabel 189"/>
    <w:qFormat/>
    <w:rsid w:val="0052280E"/>
    <w:rPr>
      <w:rFonts w:cs="OpenSymbol"/>
    </w:rPr>
  </w:style>
  <w:style w:type="character" w:customStyle="1" w:styleId="ListLabel190">
    <w:name w:val="ListLabel 190"/>
    <w:qFormat/>
    <w:rsid w:val="0052280E"/>
    <w:rPr>
      <w:rFonts w:cs="OpenSymbol"/>
    </w:rPr>
  </w:style>
  <w:style w:type="character" w:customStyle="1" w:styleId="ListLabel191">
    <w:name w:val="ListLabel 191"/>
    <w:qFormat/>
    <w:rsid w:val="0052280E"/>
    <w:rPr>
      <w:rFonts w:cs="OpenSymbol"/>
    </w:rPr>
  </w:style>
  <w:style w:type="character" w:customStyle="1" w:styleId="ListLabel192">
    <w:name w:val="ListLabel 192"/>
    <w:qFormat/>
    <w:rsid w:val="0052280E"/>
    <w:rPr>
      <w:rFonts w:cs="OpenSymbol"/>
    </w:rPr>
  </w:style>
  <w:style w:type="character" w:customStyle="1" w:styleId="ListLabel193">
    <w:name w:val="ListLabel 193"/>
    <w:qFormat/>
    <w:rsid w:val="0052280E"/>
    <w:rPr>
      <w:rFonts w:cs="OpenSymbol"/>
    </w:rPr>
  </w:style>
  <w:style w:type="character" w:customStyle="1" w:styleId="ListLabel194">
    <w:name w:val="ListLabel 194"/>
    <w:qFormat/>
    <w:rsid w:val="0052280E"/>
    <w:rPr>
      <w:rFonts w:cs="OpenSymbol"/>
    </w:rPr>
  </w:style>
  <w:style w:type="character" w:customStyle="1" w:styleId="ListLabel195">
    <w:name w:val="ListLabel 195"/>
    <w:qFormat/>
    <w:rsid w:val="0052280E"/>
    <w:rPr>
      <w:rFonts w:cs="OpenSymbol"/>
    </w:rPr>
  </w:style>
  <w:style w:type="character" w:customStyle="1" w:styleId="ListLabel196">
    <w:name w:val="ListLabel 196"/>
    <w:qFormat/>
    <w:rsid w:val="0052280E"/>
    <w:rPr>
      <w:rFonts w:cs="OpenSymbol"/>
    </w:rPr>
  </w:style>
  <w:style w:type="character" w:customStyle="1" w:styleId="ListLabel197">
    <w:name w:val="ListLabel 197"/>
    <w:qFormat/>
    <w:rsid w:val="0052280E"/>
    <w:rPr>
      <w:rFonts w:cs="OpenSymbol"/>
    </w:rPr>
  </w:style>
  <w:style w:type="character" w:customStyle="1" w:styleId="ListLabel198">
    <w:name w:val="ListLabel 198"/>
    <w:qFormat/>
    <w:rsid w:val="0052280E"/>
    <w:rPr>
      <w:rFonts w:cs="OpenSymbol"/>
    </w:rPr>
  </w:style>
  <w:style w:type="character" w:customStyle="1" w:styleId="ListLabel199">
    <w:name w:val="ListLabel 199"/>
    <w:qFormat/>
    <w:rsid w:val="0052280E"/>
    <w:rPr>
      <w:rFonts w:cs="OpenSymbol"/>
    </w:rPr>
  </w:style>
  <w:style w:type="character" w:customStyle="1" w:styleId="ListLabel200">
    <w:name w:val="ListLabel 200"/>
    <w:qFormat/>
    <w:rsid w:val="0052280E"/>
    <w:rPr>
      <w:rFonts w:cs="OpenSymbol"/>
    </w:rPr>
  </w:style>
  <w:style w:type="character" w:customStyle="1" w:styleId="ListLabel201">
    <w:name w:val="ListLabel 201"/>
    <w:qFormat/>
    <w:rsid w:val="0052280E"/>
    <w:rPr>
      <w:rFonts w:cs="OpenSymbol"/>
    </w:rPr>
  </w:style>
  <w:style w:type="character" w:customStyle="1" w:styleId="ListLabel202">
    <w:name w:val="ListLabel 202"/>
    <w:qFormat/>
    <w:rsid w:val="0052280E"/>
    <w:rPr>
      <w:rFonts w:cs="OpenSymbol"/>
    </w:rPr>
  </w:style>
  <w:style w:type="character" w:customStyle="1" w:styleId="ListLabel203">
    <w:name w:val="ListLabel 203"/>
    <w:qFormat/>
    <w:rsid w:val="0052280E"/>
    <w:rPr>
      <w:rFonts w:cs="Symbol"/>
    </w:rPr>
  </w:style>
  <w:style w:type="character" w:customStyle="1" w:styleId="ListLabel204">
    <w:name w:val="ListLabel 204"/>
    <w:qFormat/>
    <w:rsid w:val="0052280E"/>
    <w:rPr>
      <w:rFonts w:cs="Symbol"/>
    </w:rPr>
  </w:style>
  <w:style w:type="character" w:customStyle="1" w:styleId="ListLabel205">
    <w:name w:val="ListLabel 205"/>
    <w:qFormat/>
    <w:rsid w:val="0052280E"/>
    <w:rPr>
      <w:rFonts w:cs="Symbol"/>
    </w:rPr>
  </w:style>
  <w:style w:type="character" w:customStyle="1" w:styleId="ListLabel206">
    <w:name w:val="ListLabel 206"/>
    <w:qFormat/>
    <w:rsid w:val="0052280E"/>
    <w:rPr>
      <w:rFonts w:cs="Symbol"/>
    </w:rPr>
  </w:style>
  <w:style w:type="character" w:customStyle="1" w:styleId="ListLabel207">
    <w:name w:val="ListLabel 207"/>
    <w:qFormat/>
    <w:rsid w:val="0052280E"/>
    <w:rPr>
      <w:rFonts w:cs="Symbol"/>
    </w:rPr>
  </w:style>
  <w:style w:type="character" w:customStyle="1" w:styleId="ListLabel208">
    <w:name w:val="ListLabel 208"/>
    <w:qFormat/>
    <w:rsid w:val="0052280E"/>
    <w:rPr>
      <w:rFonts w:cs="Symbol"/>
    </w:rPr>
  </w:style>
  <w:style w:type="character" w:customStyle="1" w:styleId="ListLabel209">
    <w:name w:val="ListLabel 209"/>
    <w:qFormat/>
    <w:rsid w:val="0052280E"/>
    <w:rPr>
      <w:rFonts w:cs="Symbol"/>
    </w:rPr>
  </w:style>
  <w:style w:type="character" w:customStyle="1" w:styleId="ListLabel210">
    <w:name w:val="ListLabel 210"/>
    <w:qFormat/>
    <w:rsid w:val="0052280E"/>
    <w:rPr>
      <w:rFonts w:cs="OpenSymbol"/>
    </w:rPr>
  </w:style>
  <w:style w:type="character" w:customStyle="1" w:styleId="ListLabel211">
    <w:name w:val="ListLabel 211"/>
    <w:qFormat/>
    <w:rsid w:val="0052280E"/>
    <w:rPr>
      <w:rFonts w:cs="OpenSymbol"/>
    </w:rPr>
  </w:style>
  <w:style w:type="character" w:customStyle="1" w:styleId="ListLabel212">
    <w:name w:val="ListLabel 212"/>
    <w:qFormat/>
    <w:rsid w:val="0052280E"/>
    <w:rPr>
      <w:rFonts w:cs="OpenSymbol"/>
    </w:rPr>
  </w:style>
  <w:style w:type="character" w:customStyle="1" w:styleId="ListLabel213">
    <w:name w:val="ListLabel 213"/>
    <w:qFormat/>
    <w:rsid w:val="0052280E"/>
    <w:rPr>
      <w:rFonts w:cs="OpenSymbol"/>
    </w:rPr>
  </w:style>
  <w:style w:type="character" w:customStyle="1" w:styleId="ListLabel214">
    <w:name w:val="ListLabel 214"/>
    <w:qFormat/>
    <w:rsid w:val="0052280E"/>
    <w:rPr>
      <w:rFonts w:cs="OpenSymbol"/>
    </w:rPr>
  </w:style>
  <w:style w:type="character" w:customStyle="1" w:styleId="ListLabel215">
    <w:name w:val="ListLabel 215"/>
    <w:qFormat/>
    <w:rsid w:val="0052280E"/>
    <w:rPr>
      <w:rFonts w:cs="OpenSymbol"/>
    </w:rPr>
  </w:style>
  <w:style w:type="character" w:customStyle="1" w:styleId="ListLabel216">
    <w:name w:val="ListLabel 216"/>
    <w:qFormat/>
    <w:rsid w:val="0052280E"/>
    <w:rPr>
      <w:rFonts w:cs="OpenSymbol"/>
    </w:rPr>
  </w:style>
  <w:style w:type="character" w:customStyle="1" w:styleId="ListLabel217">
    <w:name w:val="ListLabel 217"/>
    <w:qFormat/>
    <w:rsid w:val="0052280E"/>
    <w:rPr>
      <w:rFonts w:cs="OpenSymbol"/>
    </w:rPr>
  </w:style>
  <w:style w:type="character" w:customStyle="1" w:styleId="ListLabel218">
    <w:name w:val="ListLabel 218"/>
    <w:qFormat/>
    <w:rsid w:val="0052280E"/>
    <w:rPr>
      <w:rFonts w:cs="OpenSymbol"/>
    </w:rPr>
  </w:style>
  <w:style w:type="character" w:customStyle="1" w:styleId="ListLabel219">
    <w:name w:val="ListLabel 219"/>
    <w:qFormat/>
    <w:rsid w:val="0052280E"/>
    <w:rPr>
      <w:rFonts w:cs="OpenSymbol"/>
    </w:rPr>
  </w:style>
  <w:style w:type="character" w:customStyle="1" w:styleId="ListLabel220">
    <w:name w:val="ListLabel 220"/>
    <w:qFormat/>
    <w:rsid w:val="0052280E"/>
    <w:rPr>
      <w:rFonts w:cs="OpenSymbol"/>
    </w:rPr>
  </w:style>
  <w:style w:type="character" w:customStyle="1" w:styleId="ListLabel221">
    <w:name w:val="ListLabel 221"/>
    <w:qFormat/>
    <w:rsid w:val="0052280E"/>
    <w:rPr>
      <w:rFonts w:cs="OpenSymbol"/>
    </w:rPr>
  </w:style>
  <w:style w:type="character" w:customStyle="1" w:styleId="ListLabel222">
    <w:name w:val="ListLabel 222"/>
    <w:qFormat/>
    <w:rsid w:val="0052280E"/>
    <w:rPr>
      <w:rFonts w:cs="OpenSymbol"/>
    </w:rPr>
  </w:style>
  <w:style w:type="character" w:customStyle="1" w:styleId="ListLabel223">
    <w:name w:val="ListLabel 223"/>
    <w:qFormat/>
    <w:rsid w:val="0052280E"/>
    <w:rPr>
      <w:rFonts w:cs="OpenSymbol"/>
    </w:rPr>
  </w:style>
  <w:style w:type="character" w:customStyle="1" w:styleId="ListLabel224">
    <w:name w:val="ListLabel 224"/>
    <w:qFormat/>
    <w:rsid w:val="0052280E"/>
    <w:rPr>
      <w:rFonts w:cs="OpenSymbol"/>
    </w:rPr>
  </w:style>
  <w:style w:type="character" w:customStyle="1" w:styleId="ListLabel225">
    <w:name w:val="ListLabel 225"/>
    <w:qFormat/>
    <w:rsid w:val="0052280E"/>
    <w:rPr>
      <w:rFonts w:cs="OpenSymbol"/>
    </w:rPr>
  </w:style>
  <w:style w:type="character" w:customStyle="1" w:styleId="ListLabel226">
    <w:name w:val="ListLabel 226"/>
    <w:qFormat/>
    <w:rsid w:val="0052280E"/>
    <w:rPr>
      <w:rFonts w:cs="OpenSymbol"/>
    </w:rPr>
  </w:style>
  <w:style w:type="character" w:customStyle="1" w:styleId="ListLabel227">
    <w:name w:val="ListLabel 227"/>
    <w:qFormat/>
    <w:rsid w:val="0052280E"/>
    <w:rPr>
      <w:rFonts w:cs="OpenSymbol"/>
    </w:rPr>
  </w:style>
  <w:style w:type="character" w:customStyle="1" w:styleId="ListLabel228">
    <w:name w:val="ListLabel 228"/>
    <w:qFormat/>
    <w:rsid w:val="0052280E"/>
    <w:rPr>
      <w:rFonts w:cs="OpenSymbol"/>
    </w:rPr>
  </w:style>
  <w:style w:type="character" w:customStyle="1" w:styleId="ListLabel229">
    <w:name w:val="ListLabel 229"/>
    <w:qFormat/>
    <w:rsid w:val="0052280E"/>
    <w:rPr>
      <w:rFonts w:cs="OpenSymbol"/>
    </w:rPr>
  </w:style>
  <w:style w:type="character" w:customStyle="1" w:styleId="ListLabel230">
    <w:name w:val="ListLabel 230"/>
    <w:qFormat/>
    <w:rsid w:val="0052280E"/>
    <w:rPr>
      <w:rFonts w:cs="OpenSymbol"/>
    </w:rPr>
  </w:style>
  <w:style w:type="character" w:customStyle="1" w:styleId="ListLabel231">
    <w:name w:val="ListLabel 231"/>
    <w:qFormat/>
    <w:rsid w:val="0052280E"/>
    <w:rPr>
      <w:rFonts w:cs="OpenSymbol"/>
    </w:rPr>
  </w:style>
  <w:style w:type="character" w:customStyle="1" w:styleId="ListLabel232">
    <w:name w:val="ListLabel 232"/>
    <w:qFormat/>
    <w:rsid w:val="0052280E"/>
    <w:rPr>
      <w:rFonts w:cs="OpenSymbol"/>
    </w:rPr>
  </w:style>
  <w:style w:type="character" w:customStyle="1" w:styleId="ListLabel233">
    <w:name w:val="ListLabel 233"/>
    <w:qFormat/>
    <w:rsid w:val="0052280E"/>
    <w:rPr>
      <w:rFonts w:cs="OpenSymbol"/>
    </w:rPr>
  </w:style>
  <w:style w:type="character" w:customStyle="1" w:styleId="ListLabel234">
    <w:name w:val="ListLabel 234"/>
    <w:qFormat/>
    <w:rsid w:val="0052280E"/>
    <w:rPr>
      <w:rFonts w:cs="OpenSymbol"/>
    </w:rPr>
  </w:style>
  <w:style w:type="character" w:customStyle="1" w:styleId="ListLabel235">
    <w:name w:val="ListLabel 235"/>
    <w:qFormat/>
    <w:rsid w:val="0052280E"/>
    <w:rPr>
      <w:rFonts w:cs="OpenSymbol"/>
    </w:rPr>
  </w:style>
  <w:style w:type="character" w:customStyle="1" w:styleId="ListLabel236">
    <w:name w:val="ListLabel 236"/>
    <w:qFormat/>
    <w:rsid w:val="0052280E"/>
    <w:rPr>
      <w:rFonts w:cs="OpenSymbol"/>
    </w:rPr>
  </w:style>
  <w:style w:type="character" w:customStyle="1" w:styleId="ListLabel237">
    <w:name w:val="ListLabel 237"/>
    <w:qFormat/>
    <w:rsid w:val="0052280E"/>
    <w:rPr>
      <w:rFonts w:cs="OpenSymbol"/>
    </w:rPr>
  </w:style>
  <w:style w:type="character" w:customStyle="1" w:styleId="ListLabel238">
    <w:name w:val="ListLabel 238"/>
    <w:qFormat/>
    <w:rsid w:val="0052280E"/>
    <w:rPr>
      <w:rFonts w:cs="OpenSymbol"/>
    </w:rPr>
  </w:style>
  <w:style w:type="character" w:customStyle="1" w:styleId="ListLabel239">
    <w:name w:val="ListLabel 239"/>
    <w:qFormat/>
    <w:rsid w:val="0052280E"/>
    <w:rPr>
      <w:rFonts w:cs="OpenSymbol"/>
    </w:rPr>
  </w:style>
  <w:style w:type="character" w:customStyle="1" w:styleId="ListLabel240">
    <w:name w:val="ListLabel 240"/>
    <w:qFormat/>
    <w:rsid w:val="0052280E"/>
    <w:rPr>
      <w:rFonts w:cs="OpenSymbol"/>
    </w:rPr>
  </w:style>
  <w:style w:type="character" w:customStyle="1" w:styleId="ListLabel241">
    <w:name w:val="ListLabel 241"/>
    <w:qFormat/>
    <w:rsid w:val="0052280E"/>
    <w:rPr>
      <w:rFonts w:cs="OpenSymbol"/>
    </w:rPr>
  </w:style>
  <w:style w:type="character" w:customStyle="1" w:styleId="ListLabel242">
    <w:name w:val="ListLabel 242"/>
    <w:qFormat/>
    <w:rsid w:val="0052280E"/>
    <w:rPr>
      <w:rFonts w:cs="OpenSymbol"/>
    </w:rPr>
  </w:style>
  <w:style w:type="character" w:customStyle="1" w:styleId="ListLabel243">
    <w:name w:val="ListLabel 243"/>
    <w:qFormat/>
    <w:rsid w:val="0052280E"/>
    <w:rPr>
      <w:rFonts w:cs="OpenSymbol"/>
    </w:rPr>
  </w:style>
  <w:style w:type="character" w:customStyle="1" w:styleId="ListLabel244">
    <w:name w:val="ListLabel 244"/>
    <w:qFormat/>
    <w:rsid w:val="0052280E"/>
    <w:rPr>
      <w:rFonts w:cs="OpenSymbol"/>
    </w:rPr>
  </w:style>
  <w:style w:type="character" w:customStyle="1" w:styleId="ListLabel245">
    <w:name w:val="ListLabel 245"/>
    <w:qFormat/>
    <w:rsid w:val="0052280E"/>
    <w:rPr>
      <w:rFonts w:cs="OpenSymbol"/>
    </w:rPr>
  </w:style>
  <w:style w:type="character" w:customStyle="1" w:styleId="ListLabel246">
    <w:name w:val="ListLabel 246"/>
    <w:qFormat/>
    <w:rsid w:val="0052280E"/>
    <w:rPr>
      <w:rFonts w:cs="OpenSymbol"/>
    </w:rPr>
  </w:style>
  <w:style w:type="character" w:customStyle="1" w:styleId="ListLabel247">
    <w:name w:val="ListLabel 247"/>
    <w:qFormat/>
    <w:rsid w:val="0052280E"/>
    <w:rPr>
      <w:rFonts w:cs="OpenSymbol"/>
    </w:rPr>
  </w:style>
  <w:style w:type="character" w:customStyle="1" w:styleId="ListLabel248">
    <w:name w:val="ListLabel 248"/>
    <w:qFormat/>
    <w:rsid w:val="0052280E"/>
    <w:rPr>
      <w:rFonts w:cs="OpenSymbol"/>
    </w:rPr>
  </w:style>
  <w:style w:type="character" w:customStyle="1" w:styleId="ListLabel249">
    <w:name w:val="ListLabel 249"/>
    <w:qFormat/>
    <w:rsid w:val="0052280E"/>
    <w:rPr>
      <w:rFonts w:cs="OpenSymbol"/>
    </w:rPr>
  </w:style>
  <w:style w:type="character" w:customStyle="1" w:styleId="ListLabel250">
    <w:name w:val="ListLabel 250"/>
    <w:qFormat/>
    <w:rsid w:val="0052280E"/>
    <w:rPr>
      <w:rFonts w:cs="OpenSymbol"/>
    </w:rPr>
  </w:style>
  <w:style w:type="character" w:customStyle="1" w:styleId="ListLabel251">
    <w:name w:val="ListLabel 251"/>
    <w:qFormat/>
    <w:rsid w:val="0052280E"/>
    <w:rPr>
      <w:rFonts w:cs="OpenSymbol"/>
    </w:rPr>
  </w:style>
  <w:style w:type="character" w:customStyle="1" w:styleId="ListLabel252">
    <w:name w:val="ListLabel 252"/>
    <w:qFormat/>
    <w:rsid w:val="0052280E"/>
    <w:rPr>
      <w:rFonts w:cs="OpenSymbol"/>
    </w:rPr>
  </w:style>
  <w:style w:type="character" w:customStyle="1" w:styleId="ListLabel253">
    <w:name w:val="ListLabel 253"/>
    <w:qFormat/>
    <w:rsid w:val="0052280E"/>
    <w:rPr>
      <w:rFonts w:cs="OpenSymbol"/>
    </w:rPr>
  </w:style>
  <w:style w:type="character" w:customStyle="1" w:styleId="ListLabel254">
    <w:name w:val="ListLabel 254"/>
    <w:qFormat/>
    <w:rsid w:val="0052280E"/>
    <w:rPr>
      <w:rFonts w:cs="OpenSymbol"/>
    </w:rPr>
  </w:style>
  <w:style w:type="character" w:customStyle="1" w:styleId="ListLabel255">
    <w:name w:val="ListLabel 255"/>
    <w:qFormat/>
    <w:rsid w:val="0052280E"/>
    <w:rPr>
      <w:rFonts w:cs="OpenSymbol"/>
    </w:rPr>
  </w:style>
  <w:style w:type="character" w:customStyle="1" w:styleId="ListLabel256">
    <w:name w:val="ListLabel 256"/>
    <w:qFormat/>
    <w:rsid w:val="0052280E"/>
    <w:rPr>
      <w:rFonts w:cs="OpenSymbol"/>
    </w:rPr>
  </w:style>
  <w:style w:type="character" w:customStyle="1" w:styleId="ListLabel257">
    <w:name w:val="ListLabel 257"/>
    <w:qFormat/>
    <w:rsid w:val="0052280E"/>
    <w:rPr>
      <w:rFonts w:cs="OpenSymbol"/>
    </w:rPr>
  </w:style>
  <w:style w:type="character" w:customStyle="1" w:styleId="ListLabel258">
    <w:name w:val="ListLabel 258"/>
    <w:qFormat/>
    <w:rsid w:val="0052280E"/>
    <w:rPr>
      <w:rFonts w:cs="OpenSymbol"/>
    </w:rPr>
  </w:style>
  <w:style w:type="character" w:customStyle="1" w:styleId="ListLabel259">
    <w:name w:val="ListLabel 259"/>
    <w:qFormat/>
    <w:rsid w:val="0052280E"/>
    <w:rPr>
      <w:rFonts w:cs="OpenSymbol"/>
    </w:rPr>
  </w:style>
  <w:style w:type="character" w:customStyle="1" w:styleId="ListLabel260">
    <w:name w:val="ListLabel 260"/>
    <w:qFormat/>
    <w:rsid w:val="0052280E"/>
    <w:rPr>
      <w:rFonts w:cs="OpenSymbol"/>
    </w:rPr>
  </w:style>
  <w:style w:type="character" w:customStyle="1" w:styleId="ListLabel261">
    <w:name w:val="ListLabel 261"/>
    <w:qFormat/>
    <w:rsid w:val="0052280E"/>
    <w:rPr>
      <w:rFonts w:cs="OpenSymbol"/>
    </w:rPr>
  </w:style>
  <w:style w:type="character" w:customStyle="1" w:styleId="ListLabel262">
    <w:name w:val="ListLabel 262"/>
    <w:qFormat/>
    <w:rsid w:val="0052280E"/>
    <w:rPr>
      <w:rFonts w:cs="OpenSymbol"/>
    </w:rPr>
  </w:style>
  <w:style w:type="character" w:customStyle="1" w:styleId="ListLabel263">
    <w:name w:val="ListLabel 263"/>
    <w:qFormat/>
    <w:rsid w:val="0052280E"/>
    <w:rPr>
      <w:rFonts w:cs="OpenSymbol"/>
    </w:rPr>
  </w:style>
  <w:style w:type="paragraph" w:styleId="Nagwek">
    <w:name w:val="header"/>
    <w:basedOn w:val="Normalny"/>
    <w:next w:val="Tekstpodstawowy"/>
    <w:qFormat/>
    <w:rsid w:val="0052280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52280E"/>
    <w:pPr>
      <w:spacing w:after="140" w:line="276" w:lineRule="auto"/>
    </w:pPr>
  </w:style>
  <w:style w:type="paragraph" w:styleId="Lista">
    <w:name w:val="List"/>
    <w:basedOn w:val="Tekstpodstawowy"/>
    <w:rsid w:val="0052280E"/>
  </w:style>
  <w:style w:type="paragraph" w:customStyle="1" w:styleId="Legenda1">
    <w:name w:val="Legenda1"/>
    <w:basedOn w:val="Normalny"/>
    <w:qFormat/>
    <w:rsid w:val="0052280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2280E"/>
    <w:pPr>
      <w:suppressLineNumbers/>
    </w:pPr>
  </w:style>
  <w:style w:type="paragraph" w:customStyle="1" w:styleId="Zawartotabeli">
    <w:name w:val="Zawartość tabeli"/>
    <w:basedOn w:val="Normalny"/>
    <w:qFormat/>
    <w:rsid w:val="0052280E"/>
    <w:pPr>
      <w:suppressLineNumbers/>
    </w:pPr>
  </w:style>
  <w:style w:type="paragraph" w:customStyle="1" w:styleId="Nagwektabeli">
    <w:name w:val="Nagłówek tabeli"/>
    <w:basedOn w:val="Zawartotabeli"/>
    <w:qFormat/>
    <w:rsid w:val="0052280E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E95F26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3B83"/>
    <w:pPr>
      <w:ind w:left="720"/>
      <w:contextualSpacing/>
    </w:pPr>
    <w:rPr>
      <w:szCs w:val="21"/>
    </w:rPr>
  </w:style>
  <w:style w:type="character" w:styleId="Hipercze">
    <w:name w:val="Hyperlink"/>
    <w:basedOn w:val="Domylnaczcionkaakapitu"/>
    <w:uiPriority w:val="99"/>
    <w:unhideWhenUsed/>
    <w:rsid w:val="00F66F1B"/>
    <w:rPr>
      <w:color w:val="0000FF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7E503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E5032"/>
    <w:rPr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9</Pages>
  <Words>1623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dc:description/>
  <cp:lastModifiedBy>Jakub</cp:lastModifiedBy>
  <cp:revision>30</cp:revision>
  <cp:lastPrinted>2019-05-08T11:46:00Z</cp:lastPrinted>
  <dcterms:created xsi:type="dcterms:W3CDTF">2024-10-28T06:33:00Z</dcterms:created>
  <dcterms:modified xsi:type="dcterms:W3CDTF">2024-12-11T09:55:00Z</dcterms:modified>
  <dc:language>pl-PL</dc:language>
</cp:coreProperties>
</file>