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EC2" w:rsidRDefault="004B1EC2">
      <w:pPr>
        <w:rPr>
          <w:rFonts w:ascii="Times New Roman" w:hAnsi="Times New Roman" w:cs="Times New Roman"/>
          <w:sz w:val="24"/>
          <w:szCs w:val="24"/>
        </w:rPr>
      </w:pPr>
      <w:r w:rsidRPr="004B1EC2">
        <w:rPr>
          <w:rFonts w:ascii="Times New Roman" w:hAnsi="Times New Roman" w:cs="Times New Roman"/>
          <w:sz w:val="24"/>
          <w:szCs w:val="24"/>
        </w:rPr>
        <w:t>Warunki udziału w postępowaniu</w:t>
      </w:r>
    </w:p>
    <w:p w:rsidR="004B1EC2" w:rsidRPr="00473BA8" w:rsidRDefault="004B1EC2" w:rsidP="004B1EC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73BA8">
        <w:rPr>
          <w:rFonts w:ascii="Times New Roman" w:hAnsi="Times New Roman" w:cs="Times New Roman"/>
          <w:sz w:val="24"/>
          <w:szCs w:val="24"/>
        </w:rPr>
        <w:t xml:space="preserve">W celu potwierdzenia, że oferowane dostawy odpowiadają wymaganiom określonym przez Zamawiającego: Wykonawca zobowiązany jest do złożenia wraz z ofertą </w:t>
      </w:r>
      <w:r w:rsidRPr="00473BA8">
        <w:rPr>
          <w:rFonts w:ascii="Times New Roman" w:hAnsi="Times New Roman" w:cs="Times New Roman"/>
          <w:b/>
          <w:sz w:val="24"/>
          <w:szCs w:val="24"/>
        </w:rPr>
        <w:t>Przedmiotow</w:t>
      </w:r>
      <w:r w:rsidR="00473BA8">
        <w:rPr>
          <w:rFonts w:ascii="Times New Roman" w:hAnsi="Times New Roman" w:cs="Times New Roman"/>
          <w:b/>
          <w:sz w:val="24"/>
          <w:szCs w:val="24"/>
        </w:rPr>
        <w:t>ych</w:t>
      </w:r>
      <w:r w:rsidRPr="00473BA8">
        <w:rPr>
          <w:rFonts w:ascii="Times New Roman" w:hAnsi="Times New Roman" w:cs="Times New Roman"/>
          <w:b/>
          <w:sz w:val="24"/>
          <w:szCs w:val="24"/>
        </w:rPr>
        <w:t xml:space="preserve"> środk</w:t>
      </w:r>
      <w:r w:rsidR="00473BA8">
        <w:rPr>
          <w:rFonts w:ascii="Times New Roman" w:hAnsi="Times New Roman" w:cs="Times New Roman"/>
          <w:b/>
          <w:sz w:val="24"/>
          <w:szCs w:val="24"/>
        </w:rPr>
        <w:t>ów</w:t>
      </w:r>
      <w:r w:rsidRPr="00473BA8">
        <w:rPr>
          <w:rFonts w:ascii="Times New Roman" w:hAnsi="Times New Roman" w:cs="Times New Roman"/>
          <w:b/>
          <w:sz w:val="24"/>
          <w:szCs w:val="24"/>
        </w:rPr>
        <w:t xml:space="preserve"> dowodow</w:t>
      </w:r>
      <w:r w:rsidR="00473BA8">
        <w:rPr>
          <w:rFonts w:ascii="Times New Roman" w:hAnsi="Times New Roman" w:cs="Times New Roman"/>
          <w:b/>
          <w:sz w:val="24"/>
          <w:szCs w:val="24"/>
        </w:rPr>
        <w:t>ych</w:t>
      </w:r>
      <w:r w:rsidRPr="00473BA8">
        <w:rPr>
          <w:rFonts w:ascii="Times New Roman" w:hAnsi="Times New Roman" w:cs="Times New Roman"/>
          <w:b/>
          <w:sz w:val="24"/>
          <w:szCs w:val="24"/>
        </w:rPr>
        <w:t xml:space="preserve"> tzn.: </w:t>
      </w:r>
      <w:r w:rsidRPr="00473BA8">
        <w:rPr>
          <w:rFonts w:ascii="Times New Roman" w:eastAsia="Arial" w:hAnsi="Times New Roman" w:cs="Times New Roman"/>
          <w:sz w:val="24"/>
          <w:szCs w:val="24"/>
        </w:rPr>
        <w:t>Opisów dostarczanych/oferowanych produktów w zakresie potwierdzenia zgodności oferowanych dostaw z wymaganiami, cechami oraz kryteriami określonymi w opisie przedmiotu zamówienia i opisie kryteriów oceny ofert. Opis musi zawierać potwierdzenie spełnienia wymagań dotyczących minimalnych parametrów określonych w swz</w:t>
      </w:r>
      <w:r w:rsidRPr="00473BA8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Pr="00473BA8">
        <w:rPr>
          <w:rFonts w:ascii="Times New Roman" w:eastAsia="Arial" w:hAnsi="Times New Roman" w:cs="Times New Roman"/>
          <w:sz w:val="24"/>
          <w:szCs w:val="24"/>
        </w:rPr>
        <w:t>wraz z podaniem producenta,  i nazwy własnej produktu. Opis powinien odnosić się do oferowanego asortymentu i zawierać jego rzeczywiste  dane. Opis powinien zawierać minimum dane umożliwiające ocenę Zamawiającemu, czy dany przedmiot spełnia wymogi swz ( minimalne wymagania zawiera opis przedmiotu zamówienia).</w:t>
      </w:r>
    </w:p>
    <w:p w:rsidR="004B1EC2" w:rsidRPr="003F5591" w:rsidRDefault="004B1EC2" w:rsidP="004B1EC2">
      <w:pPr>
        <w:pStyle w:val="Akapitzlist"/>
        <w:autoSpaceDE w:val="0"/>
        <w:autoSpaceDN w:val="0"/>
        <w:adjustRightInd w:val="0"/>
        <w:spacing w:after="0" w:line="240" w:lineRule="auto"/>
        <w:ind w:left="114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1EC2" w:rsidRPr="003F5591" w:rsidRDefault="004B1EC2" w:rsidP="004B1EC2">
      <w:pPr>
        <w:pStyle w:val="Akapitzlist"/>
        <w:autoSpaceDE w:val="0"/>
        <w:autoSpaceDN w:val="0"/>
        <w:adjustRightInd w:val="0"/>
        <w:spacing w:after="0" w:line="240" w:lineRule="auto"/>
        <w:ind w:left="114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55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Uwaga! </w:t>
      </w:r>
    </w:p>
    <w:p w:rsidR="004B1EC2" w:rsidRPr="003F5591" w:rsidRDefault="004B1EC2" w:rsidP="004B1EC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59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Przedmiotowy środek dowodowy służy potwierdzeniu zgodności oferowanego asortymentu z wymaganiami określonymi w opisie przedmiotu zamówienia. </w:t>
      </w:r>
    </w:p>
    <w:p w:rsidR="004B1EC2" w:rsidRPr="00161B16" w:rsidRDefault="004B1EC2" w:rsidP="004B1EC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1B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Jeżeli Wykonawca nie złożył przedmiotowych środków dowodowych lub złożone przedmiotowe środki dowodowe są niekompletne, </w:t>
      </w:r>
      <w:r w:rsidRPr="0020347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Zamawiający wezwie do ich złożenia lub uzupełnienia w wyznaczonym terminie</w:t>
      </w:r>
      <w:r w:rsidRPr="00161B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4B1EC2" w:rsidRDefault="004B1EC2">
      <w:pPr>
        <w:rPr>
          <w:rFonts w:ascii="Times New Roman" w:hAnsi="Times New Roman" w:cs="Times New Roman"/>
          <w:sz w:val="24"/>
          <w:szCs w:val="24"/>
        </w:rPr>
      </w:pPr>
    </w:p>
    <w:p w:rsidR="004B1EC2" w:rsidRPr="003F5591" w:rsidRDefault="004B1EC2" w:rsidP="00473BA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F5591">
        <w:rPr>
          <w:rFonts w:ascii="Times New Roman" w:hAnsi="Times New Roman" w:cs="Times New Roman"/>
          <w:sz w:val="24"/>
          <w:szCs w:val="24"/>
          <w:lang w:val="x-none"/>
        </w:rPr>
        <w:t xml:space="preserve">Zamawiający dopuszcza składanie ofert równoważnych w zakresie wskazanych znaków towarowych, patentów, norm, certyfikatów, aprobat lub pochodzenia, jednakże zachowane muszą być normy, parametry i standardy, jakimi charakteryzują się wyspecyfikowane przez Zamawiającego </w:t>
      </w:r>
      <w:r w:rsidRPr="003F5591">
        <w:rPr>
          <w:rFonts w:ascii="Times New Roman" w:hAnsi="Times New Roman" w:cs="Times New Roman"/>
          <w:sz w:val="24"/>
          <w:szCs w:val="24"/>
        </w:rPr>
        <w:t>odczynniki</w:t>
      </w:r>
      <w:r w:rsidRPr="003F5591">
        <w:rPr>
          <w:rFonts w:ascii="Times New Roman" w:hAnsi="Times New Roman" w:cs="Times New Roman"/>
          <w:sz w:val="24"/>
          <w:szCs w:val="24"/>
          <w:lang w:val="x-none"/>
        </w:rPr>
        <w:t xml:space="preserve">. Przedstawione parametry przedmiotu zamówienia </w:t>
      </w:r>
      <w:r w:rsidRPr="003F5591">
        <w:rPr>
          <w:rFonts w:ascii="Times New Roman" w:hAnsi="Times New Roman" w:cs="Times New Roman"/>
          <w:sz w:val="24"/>
          <w:szCs w:val="24"/>
          <w:u w:val="single"/>
          <w:lang w:val="x-none"/>
        </w:rPr>
        <w:t>stanowią minimum techniczne i jakościowe oczekiwane przez Zamawiającego i będą stanowiły podstawę oceny ewentualnych ofert równoważnych</w:t>
      </w:r>
      <w:r w:rsidRPr="003F5591">
        <w:rPr>
          <w:rFonts w:ascii="Times New Roman" w:hAnsi="Times New Roman" w:cs="Times New Roman"/>
          <w:sz w:val="24"/>
          <w:szCs w:val="24"/>
          <w:lang w:val="x-none"/>
        </w:rPr>
        <w:t>. Oferowan</w:t>
      </w:r>
      <w:r w:rsidRPr="003F5591">
        <w:rPr>
          <w:rFonts w:ascii="Times New Roman" w:hAnsi="Times New Roman" w:cs="Times New Roman"/>
          <w:sz w:val="24"/>
          <w:szCs w:val="24"/>
        </w:rPr>
        <w:t>y</w:t>
      </w:r>
      <w:r w:rsidRPr="003F5591">
        <w:rPr>
          <w:rFonts w:ascii="Times New Roman" w:hAnsi="Times New Roman" w:cs="Times New Roman"/>
          <w:sz w:val="24"/>
          <w:szCs w:val="24"/>
          <w:lang w:val="x-none"/>
        </w:rPr>
        <w:t xml:space="preserve"> przez Wykonawców składających oferty równoważne</w:t>
      </w:r>
      <w:r w:rsidRPr="003F5591">
        <w:rPr>
          <w:rFonts w:ascii="Times New Roman" w:hAnsi="Times New Roman" w:cs="Times New Roman"/>
          <w:sz w:val="24"/>
          <w:szCs w:val="24"/>
        </w:rPr>
        <w:t xml:space="preserve"> przedmiot zamówienia </w:t>
      </w:r>
      <w:r w:rsidRPr="003F5591">
        <w:rPr>
          <w:rFonts w:ascii="Times New Roman" w:hAnsi="Times New Roman" w:cs="Times New Roman"/>
          <w:sz w:val="24"/>
          <w:szCs w:val="24"/>
          <w:lang w:val="x-none"/>
        </w:rPr>
        <w:t>mus</w:t>
      </w:r>
      <w:r w:rsidRPr="003F5591">
        <w:rPr>
          <w:rFonts w:ascii="Times New Roman" w:hAnsi="Times New Roman" w:cs="Times New Roman"/>
          <w:sz w:val="24"/>
          <w:szCs w:val="24"/>
        </w:rPr>
        <w:t>i</w:t>
      </w:r>
      <w:r w:rsidRPr="003F5591">
        <w:rPr>
          <w:rFonts w:ascii="Times New Roman" w:hAnsi="Times New Roman" w:cs="Times New Roman"/>
          <w:sz w:val="24"/>
          <w:szCs w:val="24"/>
          <w:lang w:val="x-none"/>
        </w:rPr>
        <w:t xml:space="preserve"> mieć parametry nie gorsze niż wskazane w Opisie przedmiotu zamówienia.</w:t>
      </w:r>
      <w:r w:rsidRPr="003F5591">
        <w:rPr>
          <w:rFonts w:ascii="Times New Roman" w:hAnsi="Times New Roman" w:cs="Times New Roman"/>
          <w:sz w:val="24"/>
          <w:szCs w:val="24"/>
        </w:rPr>
        <w:t xml:space="preserve"> </w:t>
      </w:r>
      <w:r w:rsidRPr="003F5591">
        <w:rPr>
          <w:rFonts w:ascii="Times New Roman" w:hAnsi="Times New Roman" w:cs="Times New Roman"/>
          <w:b/>
          <w:sz w:val="24"/>
          <w:szCs w:val="24"/>
          <w:u w:val="single"/>
        </w:rPr>
        <w:t xml:space="preserve">Obowiązek wykazania, że zaoferowane przez Wykonawcę rozwiązania równoważne spełniają wymagania Zamawiającego spoczywa na Wykonawcy. </w:t>
      </w:r>
    </w:p>
    <w:p w:rsidR="004B1EC2" w:rsidRPr="003F5591" w:rsidRDefault="004B1EC2" w:rsidP="004B1EC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B1EC2" w:rsidRPr="004B1EC2" w:rsidRDefault="004B1EC2">
      <w:pPr>
        <w:rPr>
          <w:rFonts w:ascii="Times New Roman" w:hAnsi="Times New Roman" w:cs="Times New Roman"/>
          <w:sz w:val="24"/>
          <w:szCs w:val="24"/>
        </w:rPr>
      </w:pPr>
    </w:p>
    <w:sectPr w:rsidR="004B1EC2" w:rsidRPr="004B1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0A46"/>
    <w:multiLevelType w:val="hybridMultilevel"/>
    <w:tmpl w:val="24C4E19C"/>
    <w:lvl w:ilvl="0" w:tplc="A15E2D2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BFFE16E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520CD"/>
    <w:multiLevelType w:val="hybridMultilevel"/>
    <w:tmpl w:val="5D587A0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48733003"/>
    <w:multiLevelType w:val="hybridMultilevel"/>
    <w:tmpl w:val="0754627C"/>
    <w:lvl w:ilvl="0" w:tplc="89223F18">
      <w:start w:val="1"/>
      <w:numFmt w:val="lowerLetter"/>
      <w:lvlText w:val="%1)"/>
      <w:lvlJc w:val="left"/>
      <w:pPr>
        <w:ind w:left="1506" w:hanging="360"/>
      </w:pPr>
      <w:rPr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EC2"/>
    <w:rsid w:val="000714DB"/>
    <w:rsid w:val="00473BA8"/>
    <w:rsid w:val="004A4E86"/>
    <w:rsid w:val="004B1EC2"/>
    <w:rsid w:val="007E723E"/>
    <w:rsid w:val="00C704F6"/>
    <w:rsid w:val="00EE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D3127-AB8C-4D94-996C-9399A2173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,List Paragraph1,L1,Numerowanie,Akapit z listą5,Akapit z listą BS,Bulleted list,Odstavec,Podsis rysunku,Kolorowa lista — akcent 11,normalny tekst"/>
    <w:basedOn w:val="Normalny"/>
    <w:link w:val="AkapitzlistZnak"/>
    <w:uiPriority w:val="34"/>
    <w:qFormat/>
    <w:rsid w:val="004B1EC2"/>
    <w:pPr>
      <w:ind w:left="720"/>
      <w:contextualSpacing/>
    </w:pPr>
    <w:rPr>
      <w:rFonts w:ascii="Calibri" w:eastAsia="Calibri" w:hAnsi="Calibri" w:cs="Calibri"/>
      <w:lang w:eastAsia="pl-PL"/>
    </w:rPr>
  </w:style>
  <w:style w:type="character" w:customStyle="1" w:styleId="AkapitzlistZnak">
    <w:name w:val="Akapit z listą Znak"/>
    <w:aliases w:val="List Paragraph Znak,List Paragraph1 Znak,L1 Znak,Numerowanie Znak,Akapit z listą5 Znak,Akapit z listą BS Znak,Bulleted list Znak,Odstavec Znak,Podsis rysunku Znak,Kolorowa lista — akcent 11 Znak,normalny tekst Znak"/>
    <w:link w:val="Akapitzlist"/>
    <w:uiPriority w:val="34"/>
    <w:qFormat/>
    <w:locked/>
    <w:rsid w:val="004B1EC2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2021-11-26T08:08:00Z</dcterms:created>
  <dcterms:modified xsi:type="dcterms:W3CDTF">2021-11-26T08:42:00Z</dcterms:modified>
</cp:coreProperties>
</file>