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52004E">
        <w:rPr>
          <w:rFonts w:ascii="Arial" w:hAnsi="Arial" w:cs="Arial"/>
          <w:b/>
          <w:sz w:val="20"/>
        </w:rPr>
        <w:t>1</w:t>
      </w:r>
      <w:r w:rsidR="007C42E7">
        <w:rPr>
          <w:rFonts w:ascii="Arial" w:hAnsi="Arial" w:cs="Arial"/>
          <w:b/>
          <w:sz w:val="20"/>
        </w:rPr>
        <w:t>4</w:t>
      </w:r>
      <w:r w:rsidRPr="00020372">
        <w:rPr>
          <w:rFonts w:ascii="Arial" w:hAnsi="Arial" w:cs="Arial"/>
          <w:b/>
          <w:sz w:val="20"/>
        </w:rPr>
        <w:t>.20</w:t>
      </w:r>
      <w:r w:rsidR="00891DAA" w:rsidRPr="00020372">
        <w:rPr>
          <w:rFonts w:ascii="Arial" w:hAnsi="Arial" w:cs="Arial"/>
          <w:b/>
          <w:sz w:val="20"/>
        </w:rPr>
        <w:t>2</w:t>
      </w:r>
      <w:r w:rsidR="0052004E">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52004E" w:rsidRDefault="005E5E7B" w:rsidP="00C84C17">
      <w:pPr>
        <w:jc w:val="center"/>
        <w:rPr>
          <w:rFonts w:ascii="Arial" w:hAnsi="Arial" w:cs="Arial"/>
          <w:b/>
          <w:color w:val="FF0000"/>
          <w:sz w:val="20"/>
          <w:szCs w:val="20"/>
        </w:rPr>
      </w:pPr>
    </w:p>
    <w:p w:rsidR="00C84C17" w:rsidRPr="002B45FB" w:rsidRDefault="0070205F" w:rsidP="002B45FB">
      <w:pPr>
        <w:pStyle w:val="Nagwek3"/>
      </w:pPr>
      <w:r w:rsidRPr="002B45FB">
        <w:t>„</w:t>
      </w:r>
      <w:r w:rsidR="001E3E08" w:rsidRPr="002B45FB">
        <w:t>Modernizacja zaplecza szatniowo-magazynowego i sanitarnego na stadionie miejskim w Rabce-Zdroju</w:t>
      </w:r>
      <w:r w:rsidR="00121EF6" w:rsidRPr="002B45FB">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FF7A43" w:rsidRPr="00FF7A43" w:rsidRDefault="00FF7A43" w:rsidP="00FF7A43">
      <w:pPr>
        <w:spacing w:after="160" w:line="259" w:lineRule="auto"/>
        <w:jc w:val="center"/>
        <w:rPr>
          <w:rFonts w:ascii="Arial" w:hAnsi="Arial" w:cs="Arial"/>
          <w:b/>
          <w:sz w:val="20"/>
          <w:szCs w:val="22"/>
        </w:rPr>
      </w:pPr>
      <w:r w:rsidRPr="00FF7A43">
        <w:rPr>
          <w:rFonts w:ascii="Arial" w:hAnsi="Arial" w:cs="Arial"/>
          <w:b/>
          <w:sz w:val="20"/>
          <w:szCs w:val="22"/>
        </w:rPr>
        <w:t>Projekt finansowany ze środków Programu Rozwoju Obszarów Wiejskich na lata 2014-2020</w:t>
      </w: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80400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04005">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804005">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E300B4" w:rsidRDefault="00E300B4">
      <w:pPr>
        <w:ind w:left="5940"/>
        <w:rPr>
          <w:rFonts w:ascii="Arial" w:hAnsi="Arial" w:cs="Arial"/>
          <w:sz w:val="20"/>
          <w:szCs w:val="20"/>
        </w:rPr>
      </w:pPr>
    </w:p>
    <w:p w:rsidR="00E300B4" w:rsidRDefault="00E300B4">
      <w:pPr>
        <w:ind w:left="5940"/>
        <w:rPr>
          <w:rFonts w:ascii="Arial" w:hAnsi="Arial" w:cs="Arial"/>
          <w:sz w:val="20"/>
          <w:szCs w:val="20"/>
        </w:rPr>
      </w:pPr>
    </w:p>
    <w:p w:rsidR="00E300B4" w:rsidRPr="00020372" w:rsidRDefault="00E300B4">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AE7FCF" w:rsidRPr="00AE7FCF" w:rsidRDefault="002F42E3">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4236492" w:history="1">
        <w:r w:rsidR="00AE7FCF" w:rsidRPr="00AE7FCF">
          <w:rPr>
            <w:rStyle w:val="Hipercze"/>
            <w:rFonts w:ascii="Arial" w:hAnsi="Arial" w:cs="Arial"/>
            <w:noProof/>
            <w:sz w:val="20"/>
            <w:highlight w:val="lightGray"/>
          </w:rPr>
          <w:t>1.</w:t>
        </w:r>
        <w:r w:rsidR="00AE7FCF" w:rsidRPr="00AE7FCF">
          <w:rPr>
            <w:rFonts w:ascii="Arial" w:eastAsiaTheme="minorEastAsia" w:hAnsi="Arial" w:cs="Arial"/>
            <w:noProof/>
            <w:sz w:val="18"/>
            <w:szCs w:val="22"/>
          </w:rPr>
          <w:tab/>
        </w:r>
        <w:r w:rsidR="00AE7FCF" w:rsidRPr="00AE7FCF">
          <w:rPr>
            <w:rStyle w:val="Hipercze"/>
            <w:rFonts w:ascii="Arial" w:hAnsi="Arial" w:cs="Arial"/>
            <w:noProof/>
            <w:sz w:val="20"/>
            <w:highlight w:val="lightGray"/>
          </w:rPr>
          <w:t>Nazwa (firma) oraz adres Zamawiającego</w:t>
        </w:r>
        <w:r w:rsidR="00AE7FCF" w:rsidRPr="00AE7FCF">
          <w:rPr>
            <w:rFonts w:ascii="Arial" w:hAnsi="Arial" w:cs="Arial"/>
            <w:noProof/>
            <w:webHidden/>
            <w:sz w:val="20"/>
          </w:rPr>
          <w:tab/>
        </w:r>
        <w:r w:rsidR="00AE7FCF" w:rsidRPr="00AE7FCF">
          <w:rPr>
            <w:rFonts w:ascii="Arial" w:hAnsi="Arial" w:cs="Arial"/>
            <w:noProof/>
            <w:webHidden/>
            <w:sz w:val="20"/>
          </w:rPr>
          <w:fldChar w:fldCharType="begin"/>
        </w:r>
        <w:r w:rsidR="00AE7FCF" w:rsidRPr="00AE7FCF">
          <w:rPr>
            <w:rFonts w:ascii="Arial" w:hAnsi="Arial" w:cs="Arial"/>
            <w:noProof/>
            <w:webHidden/>
            <w:sz w:val="20"/>
          </w:rPr>
          <w:instrText xml:space="preserve"> PAGEREF _Toc124236492 \h </w:instrText>
        </w:r>
        <w:r w:rsidR="00AE7FCF" w:rsidRPr="00AE7FCF">
          <w:rPr>
            <w:rFonts w:ascii="Arial" w:hAnsi="Arial" w:cs="Arial"/>
            <w:noProof/>
            <w:webHidden/>
            <w:sz w:val="20"/>
          </w:rPr>
        </w:r>
        <w:r w:rsidR="00AE7FCF" w:rsidRPr="00AE7FCF">
          <w:rPr>
            <w:rFonts w:ascii="Arial" w:hAnsi="Arial" w:cs="Arial"/>
            <w:noProof/>
            <w:webHidden/>
            <w:sz w:val="20"/>
          </w:rPr>
          <w:fldChar w:fldCharType="separate"/>
        </w:r>
        <w:r w:rsidR="00AE7FCF" w:rsidRPr="00AE7FCF">
          <w:rPr>
            <w:rFonts w:ascii="Arial" w:hAnsi="Arial" w:cs="Arial"/>
            <w:noProof/>
            <w:webHidden/>
            <w:sz w:val="20"/>
          </w:rPr>
          <w:t>3</w:t>
        </w:r>
        <w:r w:rsidR="00AE7FCF"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493" w:history="1">
        <w:r w:rsidRPr="00AE7FCF">
          <w:rPr>
            <w:rStyle w:val="Hipercze"/>
            <w:rFonts w:ascii="Arial" w:hAnsi="Arial" w:cs="Arial"/>
            <w:noProof/>
            <w:sz w:val="20"/>
            <w:highlight w:val="lightGray"/>
          </w:rPr>
          <w:t>2.</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Ochrona danych osobowych</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_Toc124236493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3</w:t>
        </w:r>
        <w:r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494" w:history="1">
        <w:r w:rsidRPr="00AE7FCF">
          <w:rPr>
            <w:rStyle w:val="Hipercze"/>
            <w:rFonts w:ascii="Arial" w:hAnsi="Arial" w:cs="Arial"/>
            <w:noProof/>
            <w:sz w:val="20"/>
            <w:highlight w:val="lightGray"/>
          </w:rPr>
          <w:t>3.</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Tryb udzielenia zamówienia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_Toc124236494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4</w:t>
        </w:r>
        <w:r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495" w:history="1">
        <w:r w:rsidRPr="00AE7FCF">
          <w:rPr>
            <w:rStyle w:val="Hipercze"/>
            <w:rFonts w:ascii="Arial" w:hAnsi="Arial" w:cs="Arial"/>
            <w:noProof/>
            <w:sz w:val="20"/>
            <w:highlight w:val="lightGray"/>
          </w:rPr>
          <w:t>4.</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Opis przedmiotu zamówienia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_Toc124236495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4</w:t>
        </w:r>
        <w:r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496" w:history="1">
        <w:r w:rsidRPr="00AE7FCF">
          <w:rPr>
            <w:rStyle w:val="Hipercze"/>
            <w:rFonts w:ascii="Arial" w:hAnsi="Arial" w:cs="Arial"/>
            <w:noProof/>
            <w:sz w:val="20"/>
            <w:highlight w:val="lightGray"/>
          </w:rPr>
          <w:t>5.</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WIZJA LOKALNA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_Toc124236496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6</w:t>
        </w:r>
        <w:r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497" w:history="1">
        <w:r w:rsidRPr="00AE7FCF">
          <w:rPr>
            <w:rStyle w:val="Hipercze"/>
            <w:rFonts w:ascii="Arial" w:hAnsi="Arial" w:cs="Arial"/>
            <w:noProof/>
            <w:sz w:val="20"/>
            <w:highlight w:val="lightGray"/>
          </w:rPr>
          <w:t>6.</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PODWYKONAWSTWO</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_Toc124236497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6</w:t>
        </w:r>
        <w:r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498" w:history="1">
        <w:r w:rsidRPr="00AE7FCF">
          <w:rPr>
            <w:rStyle w:val="Hipercze"/>
            <w:rFonts w:ascii="Arial" w:hAnsi="Arial" w:cs="Arial"/>
            <w:noProof/>
            <w:sz w:val="20"/>
            <w:highlight w:val="lightGray"/>
          </w:rPr>
          <w:t>7.</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INNE POSTANOWIENIA: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_Toc124236498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6</w:t>
        </w:r>
        <w:r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499" w:history="1">
        <w:r w:rsidRPr="00AE7FCF">
          <w:rPr>
            <w:rStyle w:val="Hipercze"/>
            <w:rFonts w:ascii="Arial" w:hAnsi="Arial" w:cs="Arial"/>
            <w:noProof/>
            <w:sz w:val="20"/>
            <w:highlight w:val="lightGray"/>
          </w:rPr>
          <w:t>8.</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Termin wykonania zamówienia.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_Toc124236499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7</w:t>
        </w:r>
        <w:r w:rsidRPr="00AE7FCF">
          <w:rPr>
            <w:rFonts w:ascii="Arial" w:hAnsi="Arial" w:cs="Arial"/>
            <w:noProof/>
            <w:webHidden/>
            <w:sz w:val="20"/>
          </w:rPr>
          <w:fldChar w:fldCharType="end"/>
        </w:r>
      </w:hyperlink>
    </w:p>
    <w:p w:rsidR="00AE7FCF" w:rsidRPr="00AE7FCF" w:rsidRDefault="00AE7FCF">
      <w:pPr>
        <w:pStyle w:val="Spistreci1"/>
        <w:tabs>
          <w:tab w:val="left" w:pos="440"/>
          <w:tab w:val="right" w:leader="dot" w:pos="9288"/>
        </w:tabs>
        <w:rPr>
          <w:rFonts w:ascii="Arial" w:eastAsiaTheme="minorEastAsia" w:hAnsi="Arial" w:cs="Arial"/>
          <w:noProof/>
          <w:sz w:val="18"/>
          <w:szCs w:val="22"/>
        </w:rPr>
      </w:pPr>
      <w:hyperlink w:anchor="_Toc124236500" w:history="1">
        <w:r w:rsidRPr="00AE7FCF">
          <w:rPr>
            <w:rStyle w:val="Hipercze"/>
            <w:rFonts w:ascii="Arial" w:hAnsi="Arial" w:cs="Arial"/>
            <w:noProof/>
            <w:sz w:val="20"/>
            <w:highlight w:val="lightGray"/>
          </w:rPr>
          <w:t>9.</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Warunki udziału w postępowaniu I podstawy WYKLUCZENIA.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_Toc124236500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7</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1" w:history="1">
        <w:r w:rsidRPr="00AE7FCF">
          <w:rPr>
            <w:rStyle w:val="Hipercze"/>
            <w:rFonts w:ascii="Arial" w:hAnsi="Arial" w:cs="Arial"/>
            <w:noProof/>
            <w:sz w:val="20"/>
          </w:rPr>
          <w:t>10.</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PODSTAWY WYKLUCZENIA Z POSTĘPOWANIA.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_Toc124236501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9</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2" w:history="1">
        <w:r w:rsidRPr="00AE7FCF">
          <w:rPr>
            <w:rStyle w:val="Hipercze"/>
            <w:rFonts w:ascii="Arial" w:hAnsi="Arial" w:cs="Arial"/>
            <w:noProof/>
            <w:sz w:val="20"/>
            <w:highlight w:val="lightGray"/>
          </w:rPr>
          <w:t>11.</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_Toc124236502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11</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3" w:history="1">
        <w:r w:rsidRPr="00AE7FCF">
          <w:rPr>
            <w:rStyle w:val="Hipercze"/>
            <w:rFonts w:ascii="Arial" w:hAnsi="Arial" w:cs="Arial"/>
            <w:noProof/>
            <w:sz w:val="20"/>
            <w:highlight w:val="lightGray"/>
          </w:rPr>
          <w:t>12.</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POLEGANIE NA ZASOBACH INNYCH PODMIOTÓW.</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_Toc124236503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12</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4" w:history="1">
        <w:r w:rsidRPr="00AE7FCF">
          <w:rPr>
            <w:rStyle w:val="Hipercze"/>
            <w:rFonts w:ascii="Arial" w:hAnsi="Arial" w:cs="Arial"/>
            <w:noProof/>
            <w:sz w:val="20"/>
            <w:highlight w:val="lightGray"/>
          </w:rPr>
          <w:t>13.</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INFORMACJA DLA WYKONAWCÓW WSPÓLNIE UBIEGAJĄCYCH się O UDZIELENIE ZAMÓWIENIA (NP. SPÓŁKI CYWILNE/KONSORCJA).</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_Toc124236504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12</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5" w:history="1">
        <w:r w:rsidRPr="00AE7FCF">
          <w:rPr>
            <w:rStyle w:val="Hipercze"/>
            <w:rFonts w:ascii="Arial" w:hAnsi="Arial" w:cs="Arial"/>
            <w:noProof/>
            <w:sz w:val="20"/>
            <w:highlight w:val="lightGray"/>
          </w:rPr>
          <w:t>14.</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SPOSÓB KOMUNIKACJI ORAZ WYJAŚNIENIA TERŚCI SWZ.</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_Toc124236505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12</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6" w:history="1">
        <w:r w:rsidRPr="00AE7FCF">
          <w:rPr>
            <w:rStyle w:val="Hipercze"/>
            <w:rFonts w:ascii="Arial" w:hAnsi="Arial" w:cs="Arial"/>
            <w:noProof/>
            <w:sz w:val="20"/>
            <w:highlight w:val="lightGray"/>
          </w:rPr>
          <w:t>15.</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OPIS SPOSOBU PRZYGOTOWANIA OFERT ORAZ WYMAGANIA FORMALNE DOTYCZACE SKŁADANYCH OŚWIADCZEŃ I DOKUMENTÓW.</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_Toc124236506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14</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7" w:history="1">
        <w:r w:rsidRPr="00AE7FCF">
          <w:rPr>
            <w:rStyle w:val="Hipercze"/>
            <w:rFonts w:ascii="Arial" w:hAnsi="Arial" w:cs="Arial"/>
            <w:noProof/>
            <w:sz w:val="20"/>
            <w:highlight w:val="lightGray"/>
          </w:rPr>
          <w:t>16.</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SPOSÓB OBLICZENIA CENY OFERTY.</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_Toc124236507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14</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8" w:history="1">
        <w:r w:rsidRPr="00AE7FCF">
          <w:rPr>
            <w:rStyle w:val="Hipercze"/>
            <w:rFonts w:ascii="Arial" w:hAnsi="Arial" w:cs="Arial"/>
            <w:noProof/>
            <w:sz w:val="20"/>
          </w:rPr>
          <w:t>17.</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Wymagania dotycz</w:t>
        </w:r>
        <w:r w:rsidRPr="00AE7FCF">
          <w:rPr>
            <w:rStyle w:val="Hipercze"/>
            <w:rFonts w:ascii="Arial" w:eastAsia="TimesNewRoman" w:hAnsi="Arial" w:cs="Arial"/>
            <w:noProof/>
            <w:sz w:val="20"/>
            <w:highlight w:val="lightGray"/>
          </w:rPr>
          <w:t>ą</w:t>
        </w:r>
        <w:r w:rsidRPr="00AE7FCF">
          <w:rPr>
            <w:rStyle w:val="Hipercze"/>
            <w:rFonts w:ascii="Arial" w:hAnsi="Arial" w:cs="Arial"/>
            <w:noProof/>
            <w:sz w:val="20"/>
            <w:highlight w:val="lightGray"/>
          </w:rPr>
          <w:t>ce wadium</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_Toc124236508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15</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09" w:history="1">
        <w:r w:rsidRPr="00AE7FCF">
          <w:rPr>
            <w:rStyle w:val="Hipercze"/>
            <w:rFonts w:ascii="Arial" w:hAnsi="Arial" w:cs="Arial"/>
            <w:noProof/>
            <w:sz w:val="20"/>
            <w:highlight w:val="lightGray"/>
          </w:rPr>
          <w:t>18.</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TERMIN ZWIĄZANIA OFERTĄ.</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_Toc124236509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15</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10" w:history="1">
        <w:r w:rsidRPr="00AE7FCF">
          <w:rPr>
            <w:rStyle w:val="Hipercze"/>
            <w:rFonts w:ascii="Arial" w:hAnsi="Arial" w:cs="Arial"/>
            <w:noProof/>
            <w:sz w:val="20"/>
            <w:highlight w:val="lightGray"/>
          </w:rPr>
          <w:t>19.</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SPOSÓB I TERMIN SKŁADANIA I OTWARCIA OFERT</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_Toc124236510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15</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11" w:history="1">
        <w:r w:rsidRPr="00AE7FCF">
          <w:rPr>
            <w:rStyle w:val="Hipercze"/>
            <w:rFonts w:ascii="Arial" w:hAnsi="Arial" w:cs="Arial"/>
            <w:noProof/>
            <w:sz w:val="20"/>
            <w:highlight w:val="lightGray"/>
          </w:rPr>
          <w:t>20.</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OPIS KRYTERIÓW OCENY OFERT, WRAZ Z PODANIEM WAG KRYTERIÓW I SPOSOBU OCENY OFERT.</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_Toc124236511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16</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12" w:history="1">
        <w:r w:rsidRPr="00AE7FCF">
          <w:rPr>
            <w:rStyle w:val="Hipercze"/>
            <w:rFonts w:ascii="Arial" w:hAnsi="Arial" w:cs="Arial"/>
            <w:noProof/>
            <w:sz w:val="20"/>
            <w:highlight w:val="lightGray"/>
          </w:rPr>
          <w:t>21.</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INFORMACJE O FORMALNOŚCIACH, JAKIE POWINNI BYĆ DOPEŁNIONE PO WYBORZE OFERTY W CELU ZAWARCIA UMOWY W SPRAWIE ZAMÓWIENIA PUBLICZNEGO.</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_Toc124236512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17</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13" w:history="1">
        <w:r w:rsidRPr="00AE7FCF">
          <w:rPr>
            <w:rStyle w:val="Hipercze"/>
            <w:rFonts w:ascii="Arial" w:hAnsi="Arial" w:cs="Arial"/>
            <w:noProof/>
            <w:sz w:val="20"/>
            <w:highlight w:val="lightGray"/>
          </w:rPr>
          <w:t>22.</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Wymagania dotycz</w:t>
        </w:r>
        <w:r w:rsidRPr="00AE7FCF">
          <w:rPr>
            <w:rStyle w:val="Hipercze"/>
            <w:rFonts w:ascii="Arial" w:eastAsia="TimesNewRoman" w:hAnsi="Arial" w:cs="Arial"/>
            <w:noProof/>
            <w:sz w:val="20"/>
            <w:highlight w:val="lightGray"/>
          </w:rPr>
          <w:t>ą</w:t>
        </w:r>
        <w:r w:rsidRPr="00AE7FCF">
          <w:rPr>
            <w:rStyle w:val="Hipercze"/>
            <w:rFonts w:ascii="Arial" w:hAnsi="Arial" w:cs="Arial"/>
            <w:noProof/>
            <w:sz w:val="20"/>
            <w:highlight w:val="lightGray"/>
          </w:rPr>
          <w:t>ce zabezpieczenia nale</w:t>
        </w:r>
        <w:r w:rsidRPr="00AE7FCF">
          <w:rPr>
            <w:rStyle w:val="Hipercze"/>
            <w:rFonts w:ascii="Arial" w:eastAsia="TimesNewRoman" w:hAnsi="Arial" w:cs="Arial"/>
            <w:noProof/>
            <w:sz w:val="20"/>
            <w:highlight w:val="lightGray"/>
          </w:rPr>
          <w:t>ż</w:t>
        </w:r>
        <w:r w:rsidRPr="00AE7FCF">
          <w:rPr>
            <w:rStyle w:val="Hipercze"/>
            <w:rFonts w:ascii="Arial" w:hAnsi="Arial" w:cs="Arial"/>
            <w:noProof/>
            <w:sz w:val="20"/>
            <w:highlight w:val="lightGray"/>
          </w:rPr>
          <w:t>ytego wykonania umowy.</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_Toc124236513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17</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14" w:history="1">
        <w:r w:rsidRPr="00AE7FCF">
          <w:rPr>
            <w:rStyle w:val="Hipercze"/>
            <w:rFonts w:ascii="Arial" w:hAnsi="Arial" w:cs="Arial"/>
            <w:noProof/>
            <w:sz w:val="20"/>
            <w:highlight w:val="lightGray"/>
          </w:rPr>
          <w:t>23.</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INFORMACJE O TREŚCI ZAWIEANEJ UMOWY ORAZ MOŻLIWOŚCI JEJ ZMIANY.</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_Toc124236514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18</w:t>
        </w:r>
        <w:r w:rsidRPr="00AE7FCF">
          <w:rPr>
            <w:rFonts w:ascii="Arial" w:hAnsi="Arial" w:cs="Arial"/>
            <w:noProof/>
            <w:webHidden/>
            <w:sz w:val="20"/>
          </w:rPr>
          <w:fldChar w:fldCharType="end"/>
        </w:r>
      </w:hyperlink>
    </w:p>
    <w:p w:rsidR="00AE7FCF" w:rsidRPr="00AE7FCF" w:rsidRDefault="00AE7FCF">
      <w:pPr>
        <w:pStyle w:val="Spistreci1"/>
        <w:tabs>
          <w:tab w:val="left" w:pos="660"/>
          <w:tab w:val="right" w:leader="dot" w:pos="9288"/>
        </w:tabs>
        <w:rPr>
          <w:rFonts w:ascii="Arial" w:eastAsiaTheme="minorEastAsia" w:hAnsi="Arial" w:cs="Arial"/>
          <w:noProof/>
          <w:sz w:val="18"/>
          <w:szCs w:val="22"/>
        </w:rPr>
      </w:pPr>
      <w:hyperlink w:anchor="_Toc124236515" w:history="1">
        <w:r w:rsidRPr="00AE7FCF">
          <w:rPr>
            <w:rStyle w:val="Hipercze"/>
            <w:rFonts w:ascii="Arial" w:hAnsi="Arial" w:cs="Arial"/>
            <w:noProof/>
            <w:sz w:val="20"/>
            <w:highlight w:val="lightGray"/>
          </w:rPr>
          <w:t>24.</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POUCZENIE O ŚRODKACH OCHRONY PRAWNEJ PRZYSŁUGUJĄCYCH WYKONAWCY.</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_Toc124236515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18</w:t>
        </w:r>
        <w:r w:rsidRPr="00AE7FCF">
          <w:rPr>
            <w:rFonts w:ascii="Arial" w:hAnsi="Arial" w:cs="Arial"/>
            <w:noProof/>
            <w:webHidden/>
            <w:sz w:val="20"/>
          </w:rPr>
          <w:fldChar w:fldCharType="end"/>
        </w:r>
      </w:hyperlink>
    </w:p>
    <w:p w:rsidR="00AE7FCF" w:rsidRDefault="00AE7FCF">
      <w:pPr>
        <w:pStyle w:val="Spistreci1"/>
        <w:tabs>
          <w:tab w:val="left" w:pos="660"/>
          <w:tab w:val="right" w:leader="dot" w:pos="9288"/>
        </w:tabs>
        <w:rPr>
          <w:rFonts w:asciiTheme="minorHAnsi" w:eastAsiaTheme="minorEastAsia" w:hAnsiTheme="minorHAnsi" w:cstheme="minorBidi"/>
          <w:noProof/>
          <w:sz w:val="22"/>
          <w:szCs w:val="22"/>
        </w:rPr>
      </w:pPr>
      <w:hyperlink w:anchor="_Toc124236516" w:history="1">
        <w:r w:rsidRPr="00AE7FCF">
          <w:rPr>
            <w:rStyle w:val="Hipercze"/>
            <w:rFonts w:ascii="Arial" w:hAnsi="Arial" w:cs="Arial"/>
            <w:noProof/>
            <w:sz w:val="20"/>
          </w:rPr>
          <w:t>25.</w:t>
        </w:r>
        <w:r w:rsidRPr="00AE7FCF">
          <w:rPr>
            <w:rFonts w:ascii="Arial" w:eastAsiaTheme="minorEastAsia" w:hAnsi="Arial" w:cs="Arial"/>
            <w:noProof/>
            <w:sz w:val="18"/>
            <w:szCs w:val="22"/>
          </w:rPr>
          <w:tab/>
        </w:r>
        <w:r w:rsidRPr="00AE7FCF">
          <w:rPr>
            <w:rStyle w:val="Hipercze"/>
            <w:rFonts w:ascii="Arial" w:hAnsi="Arial" w:cs="Arial"/>
            <w:noProof/>
            <w:sz w:val="20"/>
            <w:highlight w:val="lightGray"/>
          </w:rPr>
          <w:t>WYKAZ ZAŁĄCZNIKÓW DO SWZ</w:t>
        </w:r>
        <w:r w:rsidRPr="00AE7FCF">
          <w:rPr>
            <w:rStyle w:val="Hipercze"/>
            <w:rFonts w:ascii="Arial" w:hAnsi="Arial" w:cs="Arial"/>
            <w:noProof/>
            <w:sz w:val="20"/>
          </w:rPr>
          <w:t>.</w:t>
        </w:r>
        <w:r w:rsidRPr="00AE7FCF">
          <w:rPr>
            <w:rFonts w:ascii="Arial" w:hAnsi="Arial" w:cs="Arial"/>
            <w:noProof/>
            <w:webHidden/>
            <w:sz w:val="20"/>
          </w:rPr>
          <w:tab/>
        </w:r>
        <w:r w:rsidRPr="00AE7FCF">
          <w:rPr>
            <w:rFonts w:ascii="Arial" w:hAnsi="Arial" w:cs="Arial"/>
            <w:noProof/>
            <w:webHidden/>
            <w:sz w:val="20"/>
          </w:rPr>
          <w:fldChar w:fldCharType="begin"/>
        </w:r>
        <w:r w:rsidRPr="00AE7FCF">
          <w:rPr>
            <w:rFonts w:ascii="Arial" w:hAnsi="Arial" w:cs="Arial"/>
            <w:noProof/>
            <w:webHidden/>
            <w:sz w:val="20"/>
          </w:rPr>
          <w:instrText xml:space="preserve"> PAGEREF _Toc124236516 \h </w:instrText>
        </w:r>
        <w:r w:rsidRPr="00AE7FCF">
          <w:rPr>
            <w:rFonts w:ascii="Arial" w:hAnsi="Arial" w:cs="Arial"/>
            <w:noProof/>
            <w:webHidden/>
            <w:sz w:val="20"/>
          </w:rPr>
        </w:r>
        <w:r w:rsidRPr="00AE7FCF">
          <w:rPr>
            <w:rFonts w:ascii="Arial" w:hAnsi="Arial" w:cs="Arial"/>
            <w:noProof/>
            <w:webHidden/>
            <w:sz w:val="20"/>
          </w:rPr>
          <w:fldChar w:fldCharType="separate"/>
        </w:r>
        <w:r w:rsidRPr="00AE7FCF">
          <w:rPr>
            <w:rFonts w:ascii="Arial" w:hAnsi="Arial" w:cs="Arial"/>
            <w:noProof/>
            <w:webHidden/>
            <w:sz w:val="20"/>
          </w:rPr>
          <w:t>19</w:t>
        </w:r>
        <w:r w:rsidRPr="00AE7FCF">
          <w:rPr>
            <w:rFonts w:ascii="Arial" w:hAnsi="Arial" w:cs="Arial"/>
            <w:noProof/>
            <w:webHidden/>
            <w:sz w:val="20"/>
          </w:rPr>
          <w:fldChar w:fldCharType="end"/>
        </w:r>
      </w:hyperlink>
    </w:p>
    <w:p w:rsidR="00EA428B" w:rsidRPr="00311F52" w:rsidRDefault="002F42E3">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4236492"/>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2F42E3"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24236493"/>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23147D">
        <w:rPr>
          <w:rFonts w:ascii="Arial" w:hAnsi="Arial" w:cs="Arial"/>
          <w:b/>
          <w:sz w:val="20"/>
          <w:szCs w:val="20"/>
        </w:rPr>
        <w:t>1</w:t>
      </w:r>
      <w:r w:rsidR="00662763">
        <w:rPr>
          <w:rFonts w:ascii="Arial" w:hAnsi="Arial" w:cs="Arial"/>
          <w:b/>
          <w:sz w:val="20"/>
          <w:szCs w:val="20"/>
        </w:rPr>
        <w:t>4</w:t>
      </w:r>
      <w:r w:rsidR="00500207" w:rsidRPr="00020372">
        <w:rPr>
          <w:rFonts w:ascii="Arial" w:hAnsi="Arial" w:cs="Arial"/>
          <w:b/>
          <w:sz w:val="20"/>
          <w:szCs w:val="20"/>
        </w:rPr>
        <w:t>.202</w:t>
      </w:r>
      <w:r w:rsidR="0023147D">
        <w:rPr>
          <w:rFonts w:ascii="Arial" w:hAnsi="Arial" w:cs="Arial"/>
          <w:b/>
          <w:sz w:val="20"/>
          <w:szCs w:val="20"/>
        </w:rPr>
        <w:t>3</w:t>
      </w:r>
      <w:r w:rsidR="00500207" w:rsidRPr="00020372">
        <w:rPr>
          <w:rFonts w:ascii="Arial" w:hAnsi="Arial" w:cs="Arial"/>
          <w:b/>
          <w:sz w:val="20"/>
          <w:szCs w:val="20"/>
        </w:rPr>
        <w:t xml:space="preserve"> </w:t>
      </w:r>
      <w:r w:rsidR="00500207" w:rsidRPr="0023147D">
        <w:rPr>
          <w:rFonts w:ascii="Arial" w:hAnsi="Arial" w:cs="Arial"/>
          <w:b/>
          <w:color w:val="FF0000"/>
          <w:sz w:val="20"/>
          <w:szCs w:val="20"/>
        </w:rPr>
        <w:t>„</w:t>
      </w:r>
      <w:r w:rsidR="00662763" w:rsidRPr="0023147D">
        <w:rPr>
          <w:rFonts w:ascii="Arial" w:hAnsi="Arial" w:cs="Arial"/>
          <w:b/>
          <w:color w:val="FF0000"/>
          <w:sz w:val="20"/>
          <w:szCs w:val="20"/>
        </w:rPr>
        <w:t>Modernizacja zaplecza szatniowo-magazynowego i sanitarnego na stadionie miejskim w Rabce-Zdroju</w:t>
      </w:r>
      <w:r w:rsidR="00500207" w:rsidRPr="0023147D">
        <w:rPr>
          <w:rFonts w:ascii="Arial" w:hAnsi="Arial" w:cs="Arial"/>
          <w:b/>
          <w:sz w:val="20"/>
          <w:szCs w:val="20"/>
        </w:rPr>
        <w:t>”</w:t>
      </w:r>
      <w:r w:rsidR="0002450B" w:rsidRPr="0023147D">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w:t>
      </w: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4236494"/>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24236495"/>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w:t>
      </w:r>
      <w:r w:rsidR="00E300B4">
        <w:rPr>
          <w:b/>
          <w:sz w:val="20"/>
        </w:rPr>
        <w:t>modernizacją zaplecza szatniowo-magazynowego i sanitarnego na stadionie miejskim</w:t>
      </w:r>
      <w:r w:rsidR="00FB23F2">
        <w:rPr>
          <w:b/>
          <w:sz w:val="20"/>
        </w:rPr>
        <w:t xml:space="preserve"> w Rabce-Zdroju.</w:t>
      </w:r>
      <w:r w:rsidR="00EF62E2" w:rsidRPr="00020372">
        <w:rPr>
          <w:color w:val="FF0000"/>
          <w:sz w:val="20"/>
        </w:rPr>
        <w:t xml:space="preserve"> </w:t>
      </w:r>
    </w:p>
    <w:p w:rsidR="009D13EB" w:rsidRPr="004A6872" w:rsidRDefault="001D211F" w:rsidP="002B45FB">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E300B4" w:rsidRDefault="00E300B4" w:rsidP="002B45FB">
      <w:pPr>
        <w:pStyle w:val="Nagwek3"/>
      </w:pPr>
    </w:p>
    <w:p w:rsidR="00B40FFE" w:rsidRPr="00020372" w:rsidRDefault="00E03097" w:rsidP="002B45FB">
      <w:pPr>
        <w:pStyle w:val="Nagwek3"/>
      </w:pPr>
      <w:r w:rsidRPr="00020372">
        <w:t>4</w:t>
      </w:r>
      <w:r w:rsidR="00B40FFE" w:rsidRPr="00020372">
        <w:t>.2. Nazwy i kody określone we Wspólnym Słowniku Zamówień CPV:</w:t>
      </w:r>
    </w:p>
    <w:p w:rsidR="00705E33" w:rsidRDefault="007D7222" w:rsidP="00E77EB8">
      <w:pPr>
        <w:pStyle w:val="Standard"/>
        <w:tabs>
          <w:tab w:val="left" w:pos="5696"/>
        </w:tabs>
        <w:spacing w:before="120" w:after="120"/>
        <w:jc w:val="both"/>
        <w:rPr>
          <w:rFonts w:ascii="Arial" w:hAnsi="Arial" w:cs="Arial"/>
        </w:rPr>
      </w:pPr>
      <w:r>
        <w:rPr>
          <w:rFonts w:ascii="Arial" w:hAnsi="Arial" w:cs="Arial"/>
        </w:rPr>
        <w:t>45210000-2 Roboty budowlane w zakresie budynków</w:t>
      </w:r>
    </w:p>
    <w:p w:rsidR="00385910" w:rsidRDefault="007D7222" w:rsidP="00E77EB8">
      <w:pPr>
        <w:pStyle w:val="Standard"/>
        <w:tabs>
          <w:tab w:val="left" w:pos="5696"/>
        </w:tabs>
        <w:spacing w:before="120" w:after="120"/>
        <w:jc w:val="both"/>
        <w:rPr>
          <w:rFonts w:ascii="Arial" w:hAnsi="Arial" w:cs="Arial"/>
        </w:rPr>
      </w:pPr>
      <w:r>
        <w:rPr>
          <w:rFonts w:ascii="Arial" w:hAnsi="Arial" w:cs="Arial"/>
        </w:rPr>
        <w:t>45310000-3 Roboty i</w:t>
      </w:r>
      <w:r w:rsidR="008253F1">
        <w:rPr>
          <w:rFonts w:ascii="Arial" w:hAnsi="Arial" w:cs="Arial"/>
        </w:rPr>
        <w:t>nstalacyjne elektryczne</w:t>
      </w:r>
    </w:p>
    <w:p w:rsidR="008253F1" w:rsidRPr="00020372" w:rsidRDefault="008253F1" w:rsidP="00E77EB8">
      <w:pPr>
        <w:pStyle w:val="Standard"/>
        <w:tabs>
          <w:tab w:val="left" w:pos="5696"/>
        </w:tabs>
        <w:spacing w:before="120" w:after="120"/>
        <w:jc w:val="both"/>
        <w:rPr>
          <w:rFonts w:ascii="Arial" w:hAnsi="Arial" w:cs="Arial"/>
        </w:rPr>
      </w:pPr>
      <w:r>
        <w:rPr>
          <w:rFonts w:ascii="Arial" w:hAnsi="Arial" w:cs="Arial"/>
        </w:rPr>
        <w:t>45330000-9 Roboty instalacyjne wodno-kanalizacyjne i sanitarne</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lastRenderedPageBreak/>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w:t>
      </w:r>
      <w:r w:rsidR="000B185E">
        <w:rPr>
          <w:sz w:val="20"/>
        </w:rPr>
        <w:t>2</w:t>
      </w:r>
      <w:r w:rsidR="00266BA4" w:rsidRPr="00020372">
        <w:rPr>
          <w:sz w:val="20"/>
        </w:rPr>
        <w:t xml:space="preserve"> </w:t>
      </w:r>
      <w:r w:rsidR="00B40FFE" w:rsidRPr="00020372">
        <w:rPr>
          <w:sz w:val="20"/>
        </w:rPr>
        <w:t xml:space="preserve">r. poz. </w:t>
      </w:r>
      <w:r w:rsidR="00B1697D" w:rsidRPr="00020372">
        <w:rPr>
          <w:sz w:val="20"/>
        </w:rPr>
        <w:t>1</w:t>
      </w:r>
      <w:r w:rsidR="000B185E">
        <w:rPr>
          <w:sz w:val="20"/>
        </w:rPr>
        <w:t>36</w:t>
      </w:r>
      <w:r w:rsidR="00B1697D" w:rsidRPr="00020372">
        <w:rPr>
          <w:sz w:val="20"/>
        </w:rPr>
        <w:t>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lastRenderedPageBreak/>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24236496"/>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4236497"/>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4236498"/>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7F1A0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7F1A0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B83E3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B83E35" w:rsidRPr="00B83E35">
        <w:rPr>
          <w:i/>
          <w:sz w:val="20"/>
        </w:rPr>
        <w:t xml:space="preserve">tj. roboty rozbiórkowe </w:t>
      </w:r>
      <w:r w:rsidR="00B83E35">
        <w:rPr>
          <w:i/>
          <w:sz w:val="20"/>
        </w:rPr>
        <w:br/>
      </w:r>
      <w:r w:rsidR="00B83E35" w:rsidRPr="00B83E35">
        <w:rPr>
          <w:i/>
          <w:sz w:val="20"/>
        </w:rPr>
        <w:t xml:space="preserve">i przygotowawcze, wykonanie podłoża i posadzek, wykończenie sufitów i ścian, stolarka drzwiowa wewnętrzna, instalacja elektryczna, instalacja centralnego ogrzewania, instalacja ciepłej i zimnej wody, instalacja kanalizacji sanitarnej, wykonanie schodów, </w:t>
      </w:r>
      <w:proofErr w:type="spellStart"/>
      <w:r w:rsidR="00B83E35" w:rsidRPr="00B83E35">
        <w:rPr>
          <w:i/>
          <w:sz w:val="20"/>
        </w:rPr>
        <w:t>docieplenie</w:t>
      </w:r>
      <w:proofErr w:type="spellEnd"/>
      <w:r w:rsidR="00B83E35" w:rsidRPr="00B83E35">
        <w:rPr>
          <w:i/>
          <w:sz w:val="20"/>
        </w:rPr>
        <w:t xml:space="preserve"> stropu, itp.</w:t>
      </w:r>
      <w:r w:rsidR="004D34E5" w:rsidRPr="00020372">
        <w:rPr>
          <w:i/>
          <w:sz w:val="20"/>
        </w:rPr>
        <w:t xml:space="preserve"> </w:t>
      </w:r>
    </w:p>
    <w:p w:rsidR="00E07F1B" w:rsidRPr="00020372" w:rsidRDefault="00E07F1B" w:rsidP="00886955">
      <w:pPr>
        <w:pStyle w:val="Nagwek2"/>
        <w:rPr>
          <w:color w:val="FF0000"/>
          <w:sz w:val="20"/>
        </w:rPr>
      </w:pPr>
      <w:r w:rsidRPr="00E17E8B">
        <w:rPr>
          <w:sz w:val="20"/>
        </w:rPr>
        <w:t xml:space="preserve">Szczegółowy sposób weryfikacji zatrudnienia osób, o których mowa w art. 95 ust. 1 ustawy PZP, uprawnienia Zamawiającego w zakresie kontroli spełniania przez Wykonawcę wymagań, związanych </w:t>
      </w:r>
      <w:r w:rsidR="00A46F18" w:rsidRPr="00E17E8B">
        <w:rPr>
          <w:sz w:val="20"/>
        </w:rPr>
        <w:br/>
      </w:r>
      <w:r w:rsidRPr="00E17E8B">
        <w:rPr>
          <w:sz w:val="20"/>
        </w:rPr>
        <w:t xml:space="preserve">z zatrudnieniem osób, o których mowa  w art. 95 ust. 1 ustawy PZP, oraz sankcji z tytułu niespełnienia tych wymagań zawarte są we wzorze umowy – </w:t>
      </w:r>
      <w:r w:rsidRPr="00E17E8B">
        <w:rPr>
          <w:b/>
          <w:sz w:val="20"/>
        </w:rPr>
        <w:t xml:space="preserve">stanowiącym </w:t>
      </w:r>
      <w:r w:rsidR="0071351B" w:rsidRPr="00E17E8B">
        <w:rPr>
          <w:b/>
          <w:sz w:val="20"/>
        </w:rPr>
        <w:t>załącznik nr 7</w:t>
      </w:r>
      <w:r w:rsidRPr="00E17E8B">
        <w:rPr>
          <w:b/>
          <w:sz w:val="20"/>
        </w:rPr>
        <w:t xml:space="preserve"> do SWZ</w:t>
      </w:r>
      <w:r w:rsidRPr="00E17E8B">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lastRenderedPageBreak/>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7A3D0D" w:rsidP="00383526">
      <w:pPr>
        <w:pStyle w:val="Tekstpodstawowy"/>
        <w:ind w:left="426"/>
        <w:jc w:val="both"/>
        <w:rPr>
          <w:rFonts w:ascii="Arial" w:hAnsi="Arial" w:cs="Arial"/>
          <w:sz w:val="20"/>
          <w:szCs w:val="20"/>
        </w:rPr>
      </w:pPr>
      <w:r>
        <w:rPr>
          <w:rFonts w:ascii="Arial" w:hAnsi="Arial" w:cs="Arial"/>
          <w:sz w:val="20"/>
          <w:szCs w:val="20"/>
        </w:rPr>
        <w:t>7.17</w:t>
      </w:r>
      <w:r w:rsidR="006D304B"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7A3D0D">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4236499"/>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59153C">
        <w:rPr>
          <w:b/>
          <w:color w:val="FF0000"/>
          <w:sz w:val="20"/>
        </w:rPr>
        <w:t>3</w:t>
      </w:r>
      <w:r w:rsidR="00911F8C">
        <w:rPr>
          <w:b/>
          <w:color w:val="FF0000"/>
          <w:sz w:val="20"/>
        </w:rPr>
        <w:t xml:space="preserve"> miesi</w:t>
      </w:r>
      <w:r w:rsidR="0059153C">
        <w:rPr>
          <w:b/>
          <w:color w:val="FF0000"/>
          <w:sz w:val="20"/>
        </w:rPr>
        <w:t>ą</w:t>
      </w:r>
      <w:r w:rsidR="00911F8C">
        <w:rPr>
          <w:b/>
          <w:color w:val="FF0000"/>
          <w:sz w:val="20"/>
        </w:rPr>
        <w:t>c</w:t>
      </w:r>
      <w:r w:rsidR="0059153C">
        <w:rPr>
          <w:b/>
          <w:color w:val="FF0000"/>
          <w:sz w:val="20"/>
        </w:rPr>
        <w:t>e</w:t>
      </w:r>
      <w:r w:rsidR="009F2833" w:rsidRPr="00020372">
        <w:rPr>
          <w:b/>
          <w:color w:val="FF0000"/>
          <w:sz w:val="20"/>
        </w:rPr>
        <w:t xml:space="preserve"> od daty podpisania umowy</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4236500"/>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lastRenderedPageBreak/>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3353BD" w:rsidRPr="00697B9C" w:rsidRDefault="003353BD" w:rsidP="003353BD">
      <w:pPr>
        <w:spacing w:before="120" w:after="120"/>
        <w:jc w:val="both"/>
        <w:rPr>
          <w:rFonts w:ascii="Arial" w:hAnsi="Arial" w:cs="Arial"/>
          <w:iCs/>
          <w:sz w:val="20"/>
          <w:szCs w:val="20"/>
        </w:rPr>
      </w:pPr>
      <w:r w:rsidRPr="00697B9C">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697B9C">
        <w:rPr>
          <w:rFonts w:ascii="Arial" w:hAnsi="Arial" w:cs="Arial"/>
          <w:b/>
          <w:iCs/>
          <w:sz w:val="20"/>
          <w:szCs w:val="20"/>
        </w:rPr>
        <w:t xml:space="preserve">z budową, przebudową, rozbudową lub remontem budynku o wartości brutto nie mniejszej niż </w:t>
      </w:r>
      <w:r w:rsidR="00036A0B">
        <w:rPr>
          <w:rFonts w:ascii="Arial" w:hAnsi="Arial" w:cs="Arial"/>
          <w:b/>
          <w:iCs/>
          <w:sz w:val="20"/>
          <w:szCs w:val="20"/>
        </w:rPr>
        <w:t>1</w:t>
      </w:r>
      <w:r w:rsidRPr="00697B9C">
        <w:rPr>
          <w:rFonts w:ascii="Arial" w:hAnsi="Arial" w:cs="Arial"/>
          <w:b/>
          <w:iCs/>
          <w:sz w:val="20"/>
          <w:szCs w:val="20"/>
        </w:rPr>
        <w:t>00 000,00 zł (</w:t>
      </w:r>
      <w:r w:rsidR="00036A0B">
        <w:rPr>
          <w:rFonts w:ascii="Arial" w:hAnsi="Arial" w:cs="Arial"/>
          <w:b/>
          <w:iCs/>
          <w:sz w:val="20"/>
          <w:szCs w:val="20"/>
        </w:rPr>
        <w:t>sto</w:t>
      </w:r>
      <w:r w:rsidR="006D55B8">
        <w:rPr>
          <w:rFonts w:ascii="Arial" w:hAnsi="Arial" w:cs="Arial"/>
          <w:b/>
          <w:iCs/>
          <w:sz w:val="20"/>
          <w:szCs w:val="20"/>
        </w:rPr>
        <w:t xml:space="preserve"> tysięcy</w:t>
      </w:r>
      <w:r w:rsidRPr="00697B9C">
        <w:rPr>
          <w:rFonts w:ascii="Arial" w:hAnsi="Arial" w:cs="Arial"/>
          <w:b/>
          <w:iCs/>
          <w:sz w:val="20"/>
          <w:szCs w:val="20"/>
        </w:rPr>
        <w:t xml:space="preserve"> złotych 00/100)</w:t>
      </w:r>
      <w:r>
        <w:rPr>
          <w:rFonts w:ascii="Arial" w:hAnsi="Arial" w:cs="Arial"/>
          <w:b/>
          <w:iCs/>
          <w:sz w:val="20"/>
          <w:szCs w:val="20"/>
        </w:rPr>
        <w:t xml:space="preserve"> </w:t>
      </w:r>
      <w:r w:rsidRPr="00697B9C">
        <w:rPr>
          <w:rFonts w:ascii="Arial" w:hAnsi="Arial" w:cs="Arial"/>
          <w:b/>
          <w:iCs/>
          <w:sz w:val="20"/>
          <w:szCs w:val="20"/>
        </w:rPr>
        <w:t>oraz potwierdzi dowodami że roboty budowlane zostały wykonane należycie, w szczególności poda informację że roboty zostały wykonane zgodnie z przepisami prawa budowlanego i prawidłowo ukończone*</w:t>
      </w:r>
      <w:r w:rsidRPr="00697B9C">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 wraz z informacją o nazwach zrealizowanych projektów/dokumentacji, terminach realizacji oraz pełnionej funkcji. Okresy zrealizowanych projektów/dokumentacji, które na siebie nachodzą nie podlegają sumowaniu.</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387232">
        <w:rPr>
          <w:rFonts w:ascii="Arial" w:hAnsi="Arial" w:cs="Arial"/>
          <w:sz w:val="20"/>
          <w:szCs w:val="20"/>
        </w:rPr>
        <w:t>1</w:t>
      </w:r>
      <w:r w:rsidRPr="00CE7763">
        <w:rPr>
          <w:rFonts w:ascii="Arial" w:hAnsi="Arial" w:cs="Arial"/>
          <w:sz w:val="20"/>
          <w:szCs w:val="20"/>
        </w:rPr>
        <w:t xml:space="preserve">, poz. </w:t>
      </w:r>
      <w:r w:rsidR="00387232">
        <w:rPr>
          <w:rFonts w:ascii="Arial" w:hAnsi="Arial" w:cs="Arial"/>
          <w:sz w:val="20"/>
          <w:szCs w:val="20"/>
        </w:rPr>
        <w:t xml:space="preserve">1646 z </w:t>
      </w:r>
      <w:proofErr w:type="spellStart"/>
      <w:r w:rsidR="00387232">
        <w:rPr>
          <w:rFonts w:ascii="Arial" w:hAnsi="Arial" w:cs="Arial"/>
          <w:sz w:val="20"/>
          <w:szCs w:val="20"/>
        </w:rPr>
        <w:t>późn</w:t>
      </w:r>
      <w:proofErr w:type="spellEnd"/>
      <w:r w:rsidR="00387232">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lastRenderedPageBreak/>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24236501"/>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533118">
        <w:rPr>
          <w:sz w:val="20"/>
        </w:rPr>
        <w:br/>
      </w:r>
      <w:r w:rsidR="007F683D" w:rsidRPr="00020372">
        <w:rPr>
          <w:sz w:val="20"/>
        </w:rPr>
        <w:t xml:space="preserve">z dnia 15 czerwca 2012 r. o skutkach powierzania wykonywania pracy cudzoziemcom przebywającym wbrew przepisom na terytorium Rzeczypospolitej Polskiej (Dz. U. </w:t>
      </w:r>
      <w:r w:rsidR="00EA3552">
        <w:rPr>
          <w:sz w:val="20"/>
        </w:rPr>
        <w:t xml:space="preserve">z 2021 r., </w:t>
      </w:r>
      <w:r w:rsidR="007F683D" w:rsidRPr="00020372">
        <w:rPr>
          <w:sz w:val="20"/>
        </w:rPr>
        <w:t xml:space="preserve">poz. </w:t>
      </w:r>
      <w:r w:rsidR="00EA3552">
        <w:rPr>
          <w:sz w:val="20"/>
        </w:rPr>
        <w:t>1745</w:t>
      </w:r>
      <w:r w:rsidR="007F683D" w:rsidRPr="00020372">
        <w:rPr>
          <w:sz w:val="20"/>
        </w:rPr>
        <w:t>),</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 xml:space="preserve">z Wykonawcą do tej samej grupy kapitałowej w rozumieniu ustawy z dnia 16 lutego 2007 r. o ochronie </w:t>
      </w:r>
      <w:r w:rsidR="007F683D" w:rsidRPr="00020372">
        <w:rPr>
          <w:sz w:val="20"/>
        </w:rPr>
        <w:lastRenderedPageBreak/>
        <w:t>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Dz. U. z 2022 poz. 835</w:t>
      </w:r>
      <w:r w:rsidR="001F067F">
        <w:rPr>
          <w:b/>
          <w:sz w:val="20"/>
        </w:rPr>
        <w:t xml:space="preserve"> z </w:t>
      </w:r>
      <w:proofErr w:type="spellStart"/>
      <w:r w:rsidR="001F067F">
        <w:rPr>
          <w:b/>
          <w:sz w:val="20"/>
        </w:rPr>
        <w:t>późn</w:t>
      </w:r>
      <w:proofErr w:type="spellEnd"/>
      <w:r w:rsidR="001F067F">
        <w:rPr>
          <w:b/>
          <w:sz w:val="20"/>
        </w:rPr>
        <w:t>. zmian.</w:t>
      </w:r>
      <w:r w:rsidRPr="00C9131E">
        <w:rPr>
          <w:b/>
          <w:sz w:val="20"/>
        </w:rPr>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w:t>
      </w:r>
      <w:r w:rsidR="00DF274B">
        <w:rPr>
          <w:b/>
          <w:sz w:val="20"/>
        </w:rPr>
        <w:t xml:space="preserve"> z </w:t>
      </w:r>
      <w:proofErr w:type="spellStart"/>
      <w:r w:rsidR="00DF274B">
        <w:rPr>
          <w:b/>
          <w:sz w:val="20"/>
        </w:rPr>
        <w:t>późn</w:t>
      </w:r>
      <w:proofErr w:type="spellEnd"/>
      <w:r w:rsidR="00DF274B">
        <w:rPr>
          <w:b/>
          <w:sz w:val="20"/>
        </w:rPr>
        <w:t>. zmian.</w:t>
      </w:r>
      <w:r w:rsidRPr="00C9131E">
        <w:rPr>
          <w:b/>
          <w:sz w:val="20"/>
        </w:rPr>
        <w:t xml:space="preserve">), jest podmiot wymieniony w wykazach określonych w rozporządzeniu 765/2006 </w:t>
      </w:r>
      <w:r w:rsidR="009422D1">
        <w:rPr>
          <w:b/>
          <w:sz w:val="20"/>
        </w:rPr>
        <w:br/>
      </w:r>
      <w:r w:rsidRPr="00C9131E">
        <w:rPr>
          <w:b/>
          <w:sz w:val="20"/>
        </w:rPr>
        <w:t xml:space="preserve">i rozporządzeniu 269/2014 albo wpisany na listę lub będący taką jednostką dominującą od dnia </w:t>
      </w:r>
      <w:r w:rsidR="009422D1">
        <w:rPr>
          <w:b/>
          <w:sz w:val="20"/>
        </w:rPr>
        <w:br/>
      </w:r>
      <w:r w:rsidRPr="00C9131E">
        <w:rPr>
          <w:b/>
          <w:sz w:val="20"/>
        </w:rPr>
        <w:t xml:space="preserve">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4236502"/>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25603" w:rsidRPr="00020372" w:rsidRDefault="00825603" w:rsidP="00886955">
      <w:pPr>
        <w:pStyle w:val="Nagwek2"/>
        <w:rPr>
          <w:sz w:val="20"/>
        </w:rPr>
      </w:pPr>
    </w:p>
    <w:p w:rsidR="008A0411" w:rsidRPr="00020372" w:rsidRDefault="0018358F" w:rsidP="000C6F7A">
      <w:pPr>
        <w:pStyle w:val="Nagwek1"/>
        <w:rPr>
          <w:rFonts w:ascii="Arial" w:hAnsi="Arial" w:cs="Arial"/>
          <w:sz w:val="20"/>
          <w:szCs w:val="20"/>
          <w:highlight w:val="lightGray"/>
        </w:rPr>
      </w:pPr>
      <w:bookmarkStart w:id="21" w:name="_Toc124236503"/>
      <w:r w:rsidRPr="00020372">
        <w:rPr>
          <w:rFonts w:ascii="Arial" w:hAnsi="Arial" w:cs="Arial"/>
          <w:sz w:val="20"/>
          <w:szCs w:val="20"/>
          <w:highlight w:val="lightGray"/>
        </w:rPr>
        <w:lastRenderedPageBreak/>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4236504"/>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4236505"/>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 xml:space="preserve">.2. Ofertę, oświadczenia, o których mowa w art. 125 ust. 1 ustawy Pzp, podmiotowe środki dowodowe, pełnomocnictwa, zobowiązanie podmiotu udostępniającego zasoby sporządza się w postaci </w:t>
      </w:r>
      <w:r w:rsidR="00060E95" w:rsidRPr="00020372">
        <w:rPr>
          <w:sz w:val="20"/>
        </w:rPr>
        <w:lastRenderedPageBreak/>
        <w:t>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w:t>
      </w:r>
      <w:r w:rsidR="0079220B" w:rsidRPr="00020372">
        <w:rPr>
          <w:sz w:val="20"/>
        </w:rPr>
        <w:lastRenderedPageBreak/>
        <w:t xml:space="preserve">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2F42E3"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4236506"/>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9E7F3E" w:rsidRDefault="00B304C5" w:rsidP="009E7F3E">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3A2133" w:rsidRPr="00020372" w:rsidRDefault="00FC1525" w:rsidP="009E7F3E">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9E7F3E">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9E7F3E">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237620">
        <w:rPr>
          <w:rFonts w:ascii="Arial" w:hAnsi="Arial" w:cs="Arial"/>
          <w:sz w:val="20"/>
          <w:szCs w:val="20"/>
        </w:rPr>
        <w:t>t.j</w:t>
      </w:r>
      <w:proofErr w:type="spellEnd"/>
      <w:r w:rsidR="00237620">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237620">
        <w:rPr>
          <w:rFonts w:ascii="Arial" w:hAnsi="Arial" w:cs="Arial"/>
          <w:sz w:val="20"/>
          <w:szCs w:val="20"/>
        </w:rPr>
        <w:t>2</w:t>
      </w:r>
      <w:r w:rsidR="003A2133" w:rsidRPr="00020372">
        <w:rPr>
          <w:rFonts w:ascii="Arial" w:hAnsi="Arial" w:cs="Arial"/>
          <w:sz w:val="20"/>
          <w:szCs w:val="20"/>
        </w:rPr>
        <w:t xml:space="preserve"> r. poz. </w:t>
      </w:r>
      <w:r w:rsidR="00237620">
        <w:rPr>
          <w:rFonts w:ascii="Arial" w:hAnsi="Arial" w:cs="Arial"/>
          <w:sz w:val="20"/>
          <w:szCs w:val="20"/>
        </w:rPr>
        <w:t>123</w:t>
      </w:r>
      <w:r w:rsidR="00263EE3" w:rsidRPr="00020372">
        <w:rPr>
          <w:rFonts w:ascii="Arial" w:hAnsi="Arial" w:cs="Arial"/>
          <w:sz w:val="20"/>
          <w:szCs w:val="20"/>
        </w:rPr>
        <w:t>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4236507"/>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4236508"/>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F27A26" w:rsidP="00F27A26">
      <w:pPr>
        <w:pStyle w:val="Nagwek2"/>
        <w:rPr>
          <w:sz w:val="20"/>
        </w:rPr>
      </w:pPr>
      <w:r>
        <w:rPr>
          <w:sz w:val="20"/>
        </w:rPr>
        <w:t>W niniejszym postępowaniu wadium nie jest wymagane.</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24236509"/>
      <w:r w:rsidR="00D46E02" w:rsidRPr="00020372">
        <w:rPr>
          <w:rFonts w:ascii="Arial" w:hAnsi="Arial" w:cs="Arial"/>
          <w:sz w:val="20"/>
          <w:szCs w:val="20"/>
          <w:highlight w:val="lightGray"/>
        </w:rPr>
        <w:t>TERMIN ZWIĄZANIA OFERTĄ.</w:t>
      </w:r>
      <w:bookmarkEnd w:id="29"/>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7A456E">
        <w:rPr>
          <w:b/>
          <w:color w:val="FF0000"/>
          <w:sz w:val="20"/>
        </w:rPr>
        <w:t>2</w:t>
      </w:r>
      <w:r w:rsidR="00042CEA">
        <w:rPr>
          <w:b/>
          <w:color w:val="FF0000"/>
          <w:sz w:val="20"/>
        </w:rPr>
        <w:t>4</w:t>
      </w:r>
      <w:r w:rsidR="00F1197B" w:rsidRPr="003E46AF">
        <w:rPr>
          <w:b/>
          <w:color w:val="FF0000"/>
          <w:sz w:val="20"/>
        </w:rPr>
        <w:t>.</w:t>
      </w:r>
      <w:r w:rsidR="00042CEA">
        <w:rPr>
          <w:b/>
          <w:color w:val="FF0000"/>
          <w:sz w:val="20"/>
        </w:rPr>
        <w:t>0</w:t>
      </w:r>
      <w:r w:rsidR="00A676AE">
        <w:rPr>
          <w:b/>
          <w:color w:val="FF0000"/>
          <w:sz w:val="20"/>
        </w:rPr>
        <w:t>2</w:t>
      </w:r>
      <w:r w:rsidR="005B1CEE" w:rsidRPr="003E46AF">
        <w:rPr>
          <w:b/>
          <w:color w:val="FF0000"/>
          <w:sz w:val="20"/>
        </w:rPr>
        <w:t>.202</w:t>
      </w:r>
      <w:r w:rsidR="00042CEA">
        <w:rPr>
          <w:b/>
          <w:color w:val="FF0000"/>
          <w:sz w:val="20"/>
        </w:rPr>
        <w:t>3</w:t>
      </w:r>
      <w:r w:rsidR="005B1CEE" w:rsidRPr="003E46AF">
        <w:rPr>
          <w:b/>
          <w:color w:val="FF0000"/>
          <w:sz w:val="20"/>
        </w:rPr>
        <w:t xml:space="preserve"> </w:t>
      </w:r>
      <w:r w:rsidR="00D46E02" w:rsidRPr="003E46AF">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4236510"/>
      <w:r w:rsidR="0040646A" w:rsidRPr="00020372">
        <w:rPr>
          <w:rFonts w:ascii="Arial" w:hAnsi="Arial" w:cs="Arial"/>
          <w:sz w:val="20"/>
          <w:szCs w:val="20"/>
          <w:highlight w:val="lightGray"/>
        </w:rPr>
        <w:t>SPOSÓB I TERMIN SKŁADANIA I OTWARCIA OFERT</w:t>
      </w:r>
      <w:bookmarkEnd w:id="30"/>
    </w:p>
    <w:p w:rsidR="0040646A" w:rsidRPr="00B57643" w:rsidRDefault="001F0140" w:rsidP="00886955">
      <w:pPr>
        <w:pStyle w:val="Nagwek2"/>
        <w:rPr>
          <w:color w:val="FF0000"/>
          <w:sz w:val="20"/>
        </w:rPr>
      </w:pPr>
      <w:r w:rsidRPr="00020372">
        <w:rPr>
          <w:sz w:val="20"/>
        </w:rPr>
        <w:t>19</w:t>
      </w:r>
      <w:r w:rsidR="0040646A" w:rsidRPr="00020372">
        <w:rPr>
          <w:sz w:val="20"/>
        </w:rPr>
        <w:t xml:space="preserve">.1. Ofertę należy złożyć poprzez Platformę do dnia </w:t>
      </w:r>
      <w:r w:rsidR="00E50D92">
        <w:rPr>
          <w:b/>
          <w:color w:val="FF0000"/>
          <w:sz w:val="20"/>
        </w:rPr>
        <w:t>2</w:t>
      </w:r>
      <w:r w:rsidR="001C08D4">
        <w:rPr>
          <w:b/>
          <w:color w:val="FF0000"/>
          <w:sz w:val="20"/>
        </w:rPr>
        <w:t>6</w:t>
      </w:r>
      <w:r w:rsidR="002C694C" w:rsidRPr="00721A57">
        <w:rPr>
          <w:b/>
          <w:color w:val="FF0000"/>
          <w:sz w:val="20"/>
        </w:rPr>
        <w:t>.</w:t>
      </w:r>
      <w:r w:rsidR="001C08D4">
        <w:rPr>
          <w:b/>
          <w:color w:val="FF0000"/>
          <w:sz w:val="20"/>
        </w:rPr>
        <w:t>0</w:t>
      </w:r>
      <w:r w:rsidR="00A676AE">
        <w:rPr>
          <w:b/>
          <w:color w:val="FF0000"/>
          <w:sz w:val="20"/>
        </w:rPr>
        <w:t>1</w:t>
      </w:r>
      <w:r w:rsidR="002C694C" w:rsidRPr="00721A57">
        <w:rPr>
          <w:b/>
          <w:color w:val="FF0000"/>
          <w:sz w:val="20"/>
        </w:rPr>
        <w:t>.202</w:t>
      </w:r>
      <w:r w:rsidR="001C08D4">
        <w:rPr>
          <w:b/>
          <w:color w:val="FF0000"/>
          <w:sz w:val="20"/>
        </w:rPr>
        <w:t>3</w:t>
      </w:r>
      <w:r w:rsidR="002C694C" w:rsidRPr="00721A57">
        <w:rPr>
          <w:b/>
          <w:color w:val="FF0000"/>
          <w:sz w:val="20"/>
        </w:rPr>
        <w:t xml:space="preserve"> r</w:t>
      </w:r>
      <w:r w:rsidR="002C694C" w:rsidRPr="00721A57">
        <w:rPr>
          <w:b/>
          <w:sz w:val="20"/>
        </w:rPr>
        <w:t>.</w:t>
      </w:r>
      <w:r w:rsidR="0040646A" w:rsidRPr="00020372">
        <w:rPr>
          <w:sz w:val="20"/>
        </w:rPr>
        <w:t xml:space="preserve"> do godziny </w:t>
      </w:r>
      <w:r w:rsidR="0040646A" w:rsidRPr="00721A57">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A676AE">
        <w:rPr>
          <w:b/>
          <w:color w:val="FF0000"/>
          <w:sz w:val="20"/>
        </w:rPr>
        <w:t>2</w:t>
      </w:r>
      <w:r w:rsidR="001C08D4">
        <w:rPr>
          <w:b/>
          <w:color w:val="FF0000"/>
          <w:sz w:val="20"/>
        </w:rPr>
        <w:t>6</w:t>
      </w:r>
      <w:r w:rsidR="002C694C" w:rsidRPr="00721A57">
        <w:rPr>
          <w:b/>
          <w:color w:val="FF0000"/>
          <w:sz w:val="20"/>
        </w:rPr>
        <w:t>.</w:t>
      </w:r>
      <w:r w:rsidR="001C08D4">
        <w:rPr>
          <w:b/>
          <w:color w:val="FF0000"/>
          <w:sz w:val="20"/>
        </w:rPr>
        <w:t>0</w:t>
      </w:r>
      <w:r w:rsidR="00A676AE">
        <w:rPr>
          <w:b/>
          <w:color w:val="FF0000"/>
          <w:sz w:val="20"/>
        </w:rPr>
        <w:t>1</w:t>
      </w:r>
      <w:r w:rsidR="002C694C" w:rsidRPr="00721A57">
        <w:rPr>
          <w:b/>
          <w:color w:val="FF0000"/>
          <w:sz w:val="20"/>
        </w:rPr>
        <w:t>.202</w:t>
      </w:r>
      <w:r w:rsidR="001C08D4">
        <w:rPr>
          <w:b/>
          <w:color w:val="FF0000"/>
          <w:sz w:val="20"/>
        </w:rPr>
        <w:t>3</w:t>
      </w:r>
      <w:r w:rsidR="002C694C" w:rsidRPr="00721A57">
        <w:rPr>
          <w:b/>
          <w:color w:val="FF0000"/>
          <w:sz w:val="20"/>
        </w:rPr>
        <w:t xml:space="preserve"> r</w:t>
      </w:r>
      <w:r w:rsidR="002C694C" w:rsidRPr="00721A57">
        <w:rPr>
          <w:b/>
          <w:sz w:val="20"/>
        </w:rPr>
        <w:t>.</w:t>
      </w:r>
      <w:r w:rsidR="0040646A" w:rsidRPr="00020372">
        <w:rPr>
          <w:sz w:val="20"/>
        </w:rPr>
        <w:t xml:space="preserve"> o godzinie </w:t>
      </w:r>
      <w:r w:rsidR="00BC3F3B" w:rsidRPr="00721A57">
        <w:rPr>
          <w:b/>
          <w:color w:val="FF0000"/>
          <w:sz w:val="20"/>
        </w:rPr>
        <w:t>11</w:t>
      </w:r>
      <w:r w:rsidR="0040646A" w:rsidRPr="00721A57">
        <w:rPr>
          <w:b/>
          <w:color w:val="FF0000"/>
          <w:sz w:val="20"/>
        </w:rPr>
        <w:t>:30</w:t>
      </w:r>
      <w:r w:rsidR="00BC3F3B" w:rsidRPr="00721A5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lastRenderedPageBreak/>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4236511"/>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 xml:space="preserve">Ofertą najkorzystniejszą w zakresie w/w kryteriów będzie oferta o </w:t>
            </w:r>
            <w:r w:rsidRPr="00020372">
              <w:rPr>
                <w:rFonts w:ascii="Arial" w:hAnsi="Arial" w:cs="Arial"/>
                <w:sz w:val="20"/>
                <w:szCs w:val="20"/>
              </w:rPr>
              <w:lastRenderedPageBreak/>
              <w:t>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lastRenderedPageBreak/>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4236512"/>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4236513"/>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2032D9" w:rsidRDefault="00C85359" w:rsidP="002032D9">
      <w:pPr>
        <w:spacing w:before="120" w:after="120"/>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2032D9">
      <w:pPr>
        <w:spacing w:before="120" w:after="120"/>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lastRenderedPageBreak/>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4" w:name="_Toc124236514"/>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24236515"/>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lastRenderedPageBreak/>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4236516"/>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w:t>
      </w:r>
      <w:r w:rsidR="00543D0E">
        <w:rPr>
          <w:sz w:val="20"/>
        </w:rPr>
        <w:t xml:space="preserve"> projektowa </w:t>
      </w:r>
      <w:r w:rsidR="009B61B3" w:rsidRPr="00020372">
        <w:rPr>
          <w:sz w:val="20"/>
        </w:rPr>
        <w:t>(</w:t>
      </w:r>
      <w:r w:rsidR="00543D0E">
        <w:rPr>
          <w:sz w:val="20"/>
        </w:rPr>
        <w:t>w tym: P</w:t>
      </w:r>
      <w:r w:rsidR="009B61B3" w:rsidRPr="00020372">
        <w:rPr>
          <w:sz w:val="20"/>
        </w:rPr>
        <w:t xml:space="preserve">rzedmiar robót, </w:t>
      </w:r>
      <w:proofErr w:type="spellStart"/>
      <w:r w:rsidR="009B61B3" w:rsidRPr="00020372">
        <w:rPr>
          <w:sz w:val="20"/>
        </w:rPr>
        <w:t>STWiOR</w:t>
      </w:r>
      <w:proofErr w:type="spellEnd"/>
      <w:r w:rsidR="00E4275A">
        <w:rPr>
          <w:sz w:val="20"/>
        </w:rPr>
        <w:t>, BIOZ</w:t>
      </w:r>
      <w:r w:rsidR="009B61B3" w:rsidRPr="00020372">
        <w:rPr>
          <w:sz w:val="20"/>
        </w:rPr>
        <w:t>)</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6D" w:rsidRDefault="00E1596D">
      <w:r>
        <w:separator/>
      </w:r>
    </w:p>
  </w:endnote>
  <w:endnote w:type="continuationSeparator" w:id="0">
    <w:p w:rsidR="00E1596D" w:rsidRDefault="00E15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D" w:rsidRDefault="002F42E3">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1596D" w:rsidRPr="002E6E4B" w:rsidRDefault="00E1596D">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2F42E3"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2F42E3" w:rsidRPr="002E6E4B">
      <w:rPr>
        <w:rStyle w:val="Numerstrony"/>
        <w:rFonts w:ascii="Arial" w:hAnsi="Arial" w:cs="Arial"/>
        <w:sz w:val="18"/>
        <w:szCs w:val="18"/>
      </w:rPr>
      <w:fldChar w:fldCharType="separate"/>
    </w:r>
    <w:r w:rsidR="00AE7FCF">
      <w:rPr>
        <w:rStyle w:val="Numerstrony"/>
        <w:rFonts w:ascii="Arial" w:hAnsi="Arial" w:cs="Arial"/>
        <w:noProof/>
        <w:sz w:val="18"/>
        <w:szCs w:val="18"/>
      </w:rPr>
      <w:t>2</w:t>
    </w:r>
    <w:r w:rsidR="002F42E3"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2F42E3"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2F42E3" w:rsidRPr="002E6E4B">
      <w:rPr>
        <w:rStyle w:val="Numerstrony"/>
        <w:rFonts w:ascii="Arial" w:hAnsi="Arial" w:cs="Arial"/>
        <w:sz w:val="18"/>
        <w:szCs w:val="18"/>
      </w:rPr>
      <w:fldChar w:fldCharType="separate"/>
    </w:r>
    <w:r w:rsidR="00AE7FCF">
      <w:rPr>
        <w:rStyle w:val="Numerstrony"/>
        <w:rFonts w:ascii="Arial" w:hAnsi="Arial" w:cs="Arial"/>
        <w:noProof/>
        <w:sz w:val="18"/>
        <w:szCs w:val="18"/>
      </w:rPr>
      <w:t>19</w:t>
    </w:r>
    <w:r w:rsidR="002F42E3"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E1596D" w:rsidRDefault="002F42E3">
        <w:pPr>
          <w:pStyle w:val="Stopka"/>
          <w:jc w:val="right"/>
        </w:pPr>
        <w:r w:rsidRPr="009B37A6">
          <w:rPr>
            <w:rFonts w:ascii="Arial" w:hAnsi="Arial" w:cs="Arial"/>
            <w:sz w:val="20"/>
          </w:rPr>
          <w:fldChar w:fldCharType="begin"/>
        </w:r>
        <w:r w:rsidR="00E1596D" w:rsidRPr="009B37A6">
          <w:rPr>
            <w:rFonts w:ascii="Arial" w:hAnsi="Arial" w:cs="Arial"/>
            <w:sz w:val="20"/>
          </w:rPr>
          <w:instrText xml:space="preserve"> PAGE   \* MERGEFORMAT </w:instrText>
        </w:r>
        <w:r w:rsidRPr="009B37A6">
          <w:rPr>
            <w:rFonts w:ascii="Arial" w:hAnsi="Arial" w:cs="Arial"/>
            <w:sz w:val="20"/>
          </w:rPr>
          <w:fldChar w:fldCharType="separate"/>
        </w:r>
        <w:r w:rsidR="00AE7FCF">
          <w:rPr>
            <w:rFonts w:ascii="Arial" w:hAnsi="Arial" w:cs="Arial"/>
            <w:noProof/>
            <w:sz w:val="20"/>
          </w:rPr>
          <w:t>1</w:t>
        </w:r>
        <w:r w:rsidRPr="009B37A6">
          <w:rPr>
            <w:rFonts w:ascii="Arial" w:hAnsi="Arial" w:cs="Arial"/>
            <w:sz w:val="20"/>
          </w:rPr>
          <w:fldChar w:fldCharType="end"/>
        </w:r>
      </w:p>
    </w:sdtContent>
  </w:sdt>
  <w:p w:rsidR="00E1596D" w:rsidRDefault="00E159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6D" w:rsidRDefault="00E1596D">
      <w:r>
        <w:separator/>
      </w:r>
    </w:p>
  </w:footnote>
  <w:footnote w:type="continuationSeparator" w:id="0">
    <w:p w:rsidR="00E1596D" w:rsidRDefault="00E15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CA" w:rsidRDefault="002D6BCA">
    <w:pPr>
      <w:pStyle w:val="Nagwek"/>
    </w:pPr>
    <w:r>
      <w:rPr>
        <w:noProof/>
      </w:rPr>
      <w:drawing>
        <wp:inline distT="0" distB="0" distL="0" distR="0">
          <wp:extent cx="5904230" cy="1107440"/>
          <wp:effectExtent l="0" t="0" r="0" b="0"/>
          <wp:docPr id="1" name="Obraz 0" descr="logo_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opka.png"/>
                  <pic:cNvPicPr/>
                </pic:nvPicPr>
                <pic:blipFill>
                  <a:blip r:embed="rId1"/>
                  <a:stretch>
                    <a:fillRect/>
                  </a:stretch>
                </pic:blipFill>
                <pic:spPr>
                  <a:xfrm>
                    <a:off x="0" y="0"/>
                    <a:ext cx="5904230" cy="1107440"/>
                  </a:xfrm>
                  <a:prstGeom prst="rect">
                    <a:avLst/>
                  </a:prstGeom>
                </pic:spPr>
              </pic:pic>
            </a:graphicData>
          </a:graphic>
        </wp:inline>
      </w:drawing>
    </w:r>
  </w:p>
  <w:p w:rsidR="00E1596D" w:rsidRDefault="00E159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A0B"/>
    <w:rsid w:val="00036DB5"/>
    <w:rsid w:val="000377BD"/>
    <w:rsid w:val="00037BAD"/>
    <w:rsid w:val="000407E3"/>
    <w:rsid w:val="000408DE"/>
    <w:rsid w:val="0004094C"/>
    <w:rsid w:val="00040DC8"/>
    <w:rsid w:val="00041147"/>
    <w:rsid w:val="000411E7"/>
    <w:rsid w:val="0004136A"/>
    <w:rsid w:val="00042A3C"/>
    <w:rsid w:val="00042CEA"/>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822"/>
    <w:rsid w:val="000A3E19"/>
    <w:rsid w:val="000A402D"/>
    <w:rsid w:val="000A42A5"/>
    <w:rsid w:val="000A49DA"/>
    <w:rsid w:val="000A4AD9"/>
    <w:rsid w:val="000A59AF"/>
    <w:rsid w:val="000A5E4D"/>
    <w:rsid w:val="000A6094"/>
    <w:rsid w:val="000A76A1"/>
    <w:rsid w:val="000B04FF"/>
    <w:rsid w:val="000B08A9"/>
    <w:rsid w:val="000B0AE8"/>
    <w:rsid w:val="000B185E"/>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15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02B7"/>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1EA"/>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1962"/>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8D4"/>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3E08"/>
    <w:rsid w:val="001E466F"/>
    <w:rsid w:val="001E4A64"/>
    <w:rsid w:val="001E4CE2"/>
    <w:rsid w:val="001E4F4C"/>
    <w:rsid w:val="001E5455"/>
    <w:rsid w:val="001E5B6D"/>
    <w:rsid w:val="001E6533"/>
    <w:rsid w:val="001E66C0"/>
    <w:rsid w:val="001E7F4D"/>
    <w:rsid w:val="001F0140"/>
    <w:rsid w:val="001F067F"/>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32D9"/>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47D"/>
    <w:rsid w:val="00231AEF"/>
    <w:rsid w:val="00232089"/>
    <w:rsid w:val="00232251"/>
    <w:rsid w:val="00232334"/>
    <w:rsid w:val="00232BBB"/>
    <w:rsid w:val="00232DED"/>
    <w:rsid w:val="00232EF6"/>
    <w:rsid w:val="0023436F"/>
    <w:rsid w:val="00234C04"/>
    <w:rsid w:val="002351C7"/>
    <w:rsid w:val="0023697B"/>
    <w:rsid w:val="002371CB"/>
    <w:rsid w:val="00237620"/>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5FB"/>
    <w:rsid w:val="002B4D20"/>
    <w:rsid w:val="002B5989"/>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69"/>
    <w:rsid w:val="002D26CE"/>
    <w:rsid w:val="002D2849"/>
    <w:rsid w:val="002D2929"/>
    <w:rsid w:val="002D29C8"/>
    <w:rsid w:val="002D2DD7"/>
    <w:rsid w:val="002D4E51"/>
    <w:rsid w:val="002D64A2"/>
    <w:rsid w:val="002D6BCA"/>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2E3"/>
    <w:rsid w:val="002F46DB"/>
    <w:rsid w:val="002F4D54"/>
    <w:rsid w:val="002F68B1"/>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2F69"/>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3BD"/>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B99"/>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32"/>
    <w:rsid w:val="0038725A"/>
    <w:rsid w:val="0039009F"/>
    <w:rsid w:val="003909BA"/>
    <w:rsid w:val="003918CB"/>
    <w:rsid w:val="00392473"/>
    <w:rsid w:val="00392D18"/>
    <w:rsid w:val="00393FBE"/>
    <w:rsid w:val="00394D39"/>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673"/>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4875"/>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31E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5BB"/>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D6"/>
    <w:rsid w:val="004F62ED"/>
    <w:rsid w:val="00500207"/>
    <w:rsid w:val="00500210"/>
    <w:rsid w:val="005003EB"/>
    <w:rsid w:val="00500848"/>
    <w:rsid w:val="00500E0B"/>
    <w:rsid w:val="005010FA"/>
    <w:rsid w:val="0050147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04E"/>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763"/>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976"/>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3EF"/>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53C"/>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492"/>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0EE6"/>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5F742F"/>
    <w:rsid w:val="00600045"/>
    <w:rsid w:val="00600E74"/>
    <w:rsid w:val="006014BB"/>
    <w:rsid w:val="0060268F"/>
    <w:rsid w:val="00603291"/>
    <w:rsid w:val="00603395"/>
    <w:rsid w:val="00603B9A"/>
    <w:rsid w:val="00604013"/>
    <w:rsid w:val="006052B4"/>
    <w:rsid w:val="00605361"/>
    <w:rsid w:val="00605F38"/>
    <w:rsid w:val="006060E8"/>
    <w:rsid w:val="00606EB1"/>
    <w:rsid w:val="0060797B"/>
    <w:rsid w:val="0061218F"/>
    <w:rsid w:val="0061253E"/>
    <w:rsid w:val="00612E69"/>
    <w:rsid w:val="00612FAF"/>
    <w:rsid w:val="006132A6"/>
    <w:rsid w:val="0061345A"/>
    <w:rsid w:val="00613C7E"/>
    <w:rsid w:val="00614581"/>
    <w:rsid w:val="00614B15"/>
    <w:rsid w:val="006150ED"/>
    <w:rsid w:val="00616384"/>
    <w:rsid w:val="0062022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763"/>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1FCE"/>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8D"/>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5B8"/>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00B5"/>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395"/>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3D0D"/>
    <w:rsid w:val="007A456E"/>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42E7"/>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222"/>
    <w:rsid w:val="007D7393"/>
    <w:rsid w:val="007E0EB2"/>
    <w:rsid w:val="007E1AB4"/>
    <w:rsid w:val="007E259A"/>
    <w:rsid w:val="007E2935"/>
    <w:rsid w:val="007E2DCA"/>
    <w:rsid w:val="007E39DF"/>
    <w:rsid w:val="007E719B"/>
    <w:rsid w:val="007E791D"/>
    <w:rsid w:val="007F0C90"/>
    <w:rsid w:val="007F15B1"/>
    <w:rsid w:val="007F194F"/>
    <w:rsid w:val="007F1A08"/>
    <w:rsid w:val="007F35F3"/>
    <w:rsid w:val="007F36E2"/>
    <w:rsid w:val="007F3A2E"/>
    <w:rsid w:val="007F46A5"/>
    <w:rsid w:val="007F5EC4"/>
    <w:rsid w:val="007F683D"/>
    <w:rsid w:val="00800A12"/>
    <w:rsid w:val="00800C81"/>
    <w:rsid w:val="00802049"/>
    <w:rsid w:val="00803F80"/>
    <w:rsid w:val="00804005"/>
    <w:rsid w:val="0080459C"/>
    <w:rsid w:val="008046F0"/>
    <w:rsid w:val="008056A9"/>
    <w:rsid w:val="00805F8C"/>
    <w:rsid w:val="008065C0"/>
    <w:rsid w:val="00806A12"/>
    <w:rsid w:val="008074DE"/>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53F1"/>
    <w:rsid w:val="00825603"/>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3F3B"/>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522"/>
    <w:rsid w:val="00847C81"/>
    <w:rsid w:val="00850CFB"/>
    <w:rsid w:val="00850EF7"/>
    <w:rsid w:val="008514C4"/>
    <w:rsid w:val="00852A73"/>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817"/>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AA4"/>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3F3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2D1"/>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25B"/>
    <w:rsid w:val="009D760C"/>
    <w:rsid w:val="009D7769"/>
    <w:rsid w:val="009D78A0"/>
    <w:rsid w:val="009E0793"/>
    <w:rsid w:val="009E3340"/>
    <w:rsid w:val="009E3BB8"/>
    <w:rsid w:val="009E553A"/>
    <w:rsid w:val="009E5854"/>
    <w:rsid w:val="009E5B50"/>
    <w:rsid w:val="009E6023"/>
    <w:rsid w:val="009E6063"/>
    <w:rsid w:val="009E6E8A"/>
    <w:rsid w:val="009E74B7"/>
    <w:rsid w:val="009E7B6E"/>
    <w:rsid w:val="009E7F3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3A80"/>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40FF"/>
    <w:rsid w:val="00A659DA"/>
    <w:rsid w:val="00A65E58"/>
    <w:rsid w:val="00A66B96"/>
    <w:rsid w:val="00A66C81"/>
    <w:rsid w:val="00A676AE"/>
    <w:rsid w:val="00A70023"/>
    <w:rsid w:val="00A70B48"/>
    <w:rsid w:val="00A722BA"/>
    <w:rsid w:val="00A72399"/>
    <w:rsid w:val="00A7242B"/>
    <w:rsid w:val="00A72F6B"/>
    <w:rsid w:val="00A7358D"/>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BDE"/>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5A56"/>
    <w:rsid w:val="00AB6014"/>
    <w:rsid w:val="00AB65E4"/>
    <w:rsid w:val="00AB6D66"/>
    <w:rsid w:val="00AB7036"/>
    <w:rsid w:val="00AB76DB"/>
    <w:rsid w:val="00AC003E"/>
    <w:rsid w:val="00AC0B15"/>
    <w:rsid w:val="00AC17D7"/>
    <w:rsid w:val="00AC2230"/>
    <w:rsid w:val="00AC25E7"/>
    <w:rsid w:val="00AC2797"/>
    <w:rsid w:val="00AC2D43"/>
    <w:rsid w:val="00AC2F89"/>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E7FC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838"/>
    <w:rsid w:val="00B14C49"/>
    <w:rsid w:val="00B15A62"/>
    <w:rsid w:val="00B15D51"/>
    <w:rsid w:val="00B15E11"/>
    <w:rsid w:val="00B16728"/>
    <w:rsid w:val="00B16736"/>
    <w:rsid w:val="00B1697D"/>
    <w:rsid w:val="00B170B9"/>
    <w:rsid w:val="00B1744C"/>
    <w:rsid w:val="00B20E0E"/>
    <w:rsid w:val="00B22396"/>
    <w:rsid w:val="00B22635"/>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57BAE"/>
    <w:rsid w:val="00B60AEA"/>
    <w:rsid w:val="00B619BE"/>
    <w:rsid w:val="00B61B35"/>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3E35"/>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113"/>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796"/>
    <w:rsid w:val="00CC1B23"/>
    <w:rsid w:val="00CC241F"/>
    <w:rsid w:val="00CC26E2"/>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5AE"/>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CE1"/>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0D8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1AF6"/>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E743B"/>
    <w:rsid w:val="00DF15EB"/>
    <w:rsid w:val="00DF1E72"/>
    <w:rsid w:val="00DF274B"/>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96D"/>
    <w:rsid w:val="00E15C4E"/>
    <w:rsid w:val="00E16241"/>
    <w:rsid w:val="00E16773"/>
    <w:rsid w:val="00E169D0"/>
    <w:rsid w:val="00E16ED1"/>
    <w:rsid w:val="00E17A9F"/>
    <w:rsid w:val="00E17B3C"/>
    <w:rsid w:val="00E17E8B"/>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0B4"/>
    <w:rsid w:val="00E30A32"/>
    <w:rsid w:val="00E30A8E"/>
    <w:rsid w:val="00E30EB9"/>
    <w:rsid w:val="00E31390"/>
    <w:rsid w:val="00E343A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0D92"/>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1996"/>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3552"/>
    <w:rsid w:val="00EA41AE"/>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097"/>
    <w:rsid w:val="00EF3A3E"/>
    <w:rsid w:val="00EF4E31"/>
    <w:rsid w:val="00EF5211"/>
    <w:rsid w:val="00EF56D9"/>
    <w:rsid w:val="00EF5E0C"/>
    <w:rsid w:val="00EF62E2"/>
    <w:rsid w:val="00EF6E17"/>
    <w:rsid w:val="00EF7930"/>
    <w:rsid w:val="00F01987"/>
    <w:rsid w:val="00F02740"/>
    <w:rsid w:val="00F04761"/>
    <w:rsid w:val="00F0479A"/>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27A26"/>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A17"/>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23F2"/>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9B2"/>
    <w:rsid w:val="00FD5B5F"/>
    <w:rsid w:val="00FD5BBC"/>
    <w:rsid w:val="00FD6178"/>
    <w:rsid w:val="00FD62A4"/>
    <w:rsid w:val="00FD6972"/>
    <w:rsid w:val="00FD7B65"/>
    <w:rsid w:val="00FE0B4C"/>
    <w:rsid w:val="00FE0CA3"/>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A43"/>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2B45FB"/>
    <w:pPr>
      <w:tabs>
        <w:tab w:val="left" w:pos="720"/>
      </w:tabs>
      <w:jc w:val="center"/>
      <w:outlineLvl w:val="2"/>
    </w:pPr>
    <w:rPr>
      <w:rFonts w:ascii="Arial" w:hAnsi="Arial" w:cs="Arial"/>
      <w:b/>
      <w:sz w:val="22"/>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B45FB"/>
    <w:rPr>
      <w:rFonts w:ascii="Arial" w:hAnsi="Arial" w:cs="Arial"/>
      <w:b/>
      <w:sz w:val="22"/>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2DF3-2FF4-4316-82BB-14C1908F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TotalTime>
  <Pages>19</Pages>
  <Words>8687</Words>
  <Characters>57297</Characters>
  <Application>Microsoft Office Word</Application>
  <DocSecurity>0</DocSecurity>
  <Lines>477</Lines>
  <Paragraphs>131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123</cp:revision>
  <cp:lastPrinted>2023-01-10T08:01:00Z</cp:lastPrinted>
  <dcterms:created xsi:type="dcterms:W3CDTF">2022-07-28T08:24:00Z</dcterms:created>
  <dcterms:modified xsi:type="dcterms:W3CDTF">2023-01-10T08:48:00Z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