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C59F" w14:textId="57A1E672" w:rsidR="001E3683" w:rsidRPr="001E3683" w:rsidRDefault="001E3683" w:rsidP="001E3683">
      <w:pPr>
        <w:jc w:val="right"/>
        <w:rPr>
          <w:rFonts w:ascii="Times New Roman" w:hAnsi="Times New Roman" w:cs="Times New Roman"/>
          <w:sz w:val="20"/>
          <w:szCs w:val="20"/>
        </w:rPr>
      </w:pPr>
      <w:r w:rsidRPr="001E3683">
        <w:rPr>
          <w:rFonts w:ascii="Times New Roman" w:hAnsi="Times New Roman" w:cs="Times New Roman"/>
          <w:sz w:val="20"/>
          <w:szCs w:val="20"/>
        </w:rPr>
        <w:t>Załącznik nr 3</w:t>
      </w:r>
    </w:p>
    <w:p w14:paraId="6FEC9BAA" w14:textId="027B34A3" w:rsidR="00807063" w:rsidRPr="001E3683" w:rsidRDefault="00CB58E7" w:rsidP="001E3683">
      <w:pPr>
        <w:spacing w:after="0"/>
        <w:jc w:val="right"/>
        <w:rPr>
          <w:rFonts w:ascii="Times New Roman" w:hAnsi="Times New Roman" w:cs="Times New Roman"/>
        </w:rPr>
      </w:pPr>
      <w:r w:rsidRPr="001E3683">
        <w:rPr>
          <w:rFonts w:ascii="Times New Roman" w:hAnsi="Times New Roman" w:cs="Times New Roman"/>
        </w:rPr>
        <w:t>…………………………………</w:t>
      </w:r>
    </w:p>
    <w:p w14:paraId="2FFC4240" w14:textId="250EE854" w:rsidR="00CB58E7" w:rsidRPr="001E3683" w:rsidRDefault="00CB58E7" w:rsidP="001E3683">
      <w:pPr>
        <w:spacing w:after="0"/>
        <w:ind w:right="679"/>
        <w:jc w:val="right"/>
        <w:rPr>
          <w:rFonts w:ascii="Times New Roman" w:hAnsi="Times New Roman" w:cs="Times New Roman"/>
          <w:sz w:val="16"/>
          <w:szCs w:val="16"/>
        </w:rPr>
      </w:pPr>
      <w:r w:rsidRPr="001E3683">
        <w:rPr>
          <w:rFonts w:ascii="Times New Roman" w:hAnsi="Times New Roman" w:cs="Times New Roman"/>
          <w:sz w:val="16"/>
          <w:szCs w:val="16"/>
        </w:rPr>
        <w:t>Miejscowość, data</w:t>
      </w:r>
    </w:p>
    <w:p w14:paraId="6E21ADD6" w14:textId="1D16ECBF" w:rsidR="001E3683" w:rsidRPr="001E3683" w:rsidRDefault="00CB58E7" w:rsidP="001E3683">
      <w:pPr>
        <w:spacing w:after="0"/>
        <w:rPr>
          <w:rFonts w:ascii="Times New Roman" w:hAnsi="Times New Roman" w:cs="Times New Roman"/>
        </w:rPr>
      </w:pPr>
      <w:r w:rsidRPr="001E3683">
        <w:rPr>
          <w:rFonts w:ascii="Times New Roman" w:hAnsi="Times New Roman" w:cs="Times New Roman"/>
        </w:rPr>
        <w:t>………………………………</w:t>
      </w:r>
    </w:p>
    <w:p w14:paraId="47F395F6" w14:textId="493EF2E0" w:rsidR="00CB58E7" w:rsidRDefault="00CB58E7" w:rsidP="001E3683">
      <w:pPr>
        <w:spacing w:after="0"/>
        <w:ind w:left="709"/>
        <w:rPr>
          <w:rFonts w:ascii="Times New Roman" w:hAnsi="Times New Roman" w:cs="Times New Roman"/>
          <w:sz w:val="16"/>
          <w:szCs w:val="16"/>
        </w:rPr>
      </w:pPr>
      <w:r w:rsidRPr="001E3683">
        <w:rPr>
          <w:rFonts w:ascii="Times New Roman" w:hAnsi="Times New Roman" w:cs="Times New Roman"/>
          <w:sz w:val="16"/>
          <w:szCs w:val="16"/>
        </w:rPr>
        <w:t>Pieczęć firmowa</w:t>
      </w:r>
    </w:p>
    <w:p w14:paraId="0EF84974" w14:textId="77777777" w:rsidR="001E3683" w:rsidRPr="001E3683" w:rsidRDefault="001E3683" w:rsidP="001E36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57DD09" w14:textId="6D898C7C" w:rsidR="00CB58E7" w:rsidRDefault="001E3683" w:rsidP="001E3683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1E3683">
        <w:rPr>
          <w:rFonts w:ascii="Times New Roman" w:hAnsi="Times New Roman" w:cs="Times New Roman"/>
          <w:b/>
          <w:bCs/>
        </w:rPr>
        <w:t xml:space="preserve">FORMULARZ CENOWY W POSTĘPOWANIE O UDZIELENIE ZAMÓWIENIA NA ODBIÓR, WYWÓZ I ZAGOSPODAROWANIE NIECZYSTOŚCI STAŁYCH I ODPADÓW SEGREGOWANYCH W OKRESIE OD </w:t>
      </w:r>
      <w:r w:rsidR="00BD15E4">
        <w:rPr>
          <w:rFonts w:ascii="Times New Roman" w:hAnsi="Times New Roman" w:cs="Times New Roman"/>
          <w:b/>
          <w:bCs/>
        </w:rPr>
        <w:t>01.01.2023 DO 31.12.2023</w:t>
      </w:r>
    </w:p>
    <w:p w14:paraId="74129C12" w14:textId="7895C294" w:rsidR="001E3683" w:rsidRDefault="001E3683" w:rsidP="001E3683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</w:p>
    <w:p w14:paraId="24569D08" w14:textId="77777777" w:rsidR="00E90DAD" w:rsidRPr="001E3683" w:rsidRDefault="00E90DAD" w:rsidP="001E3683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538" w:type="dxa"/>
        <w:jc w:val="center"/>
        <w:tblLook w:val="04A0" w:firstRow="1" w:lastRow="0" w:firstColumn="1" w:lastColumn="0" w:noHBand="0" w:noVBand="1"/>
      </w:tblPr>
      <w:tblGrid>
        <w:gridCol w:w="677"/>
        <w:gridCol w:w="1876"/>
        <w:gridCol w:w="1330"/>
        <w:gridCol w:w="1486"/>
        <w:gridCol w:w="1339"/>
        <w:gridCol w:w="1407"/>
        <w:gridCol w:w="1404"/>
        <w:gridCol w:w="1381"/>
        <w:gridCol w:w="877"/>
        <w:gridCol w:w="1380"/>
        <w:gridCol w:w="1381"/>
      </w:tblGrid>
      <w:tr w:rsidR="00E90DAD" w:rsidRPr="001E3683" w14:paraId="470A3BFC" w14:textId="77777777" w:rsidTr="00BD15E4">
        <w:trPr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6269C1E" w14:textId="0AEEEE31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31D78DC5" w14:textId="362B7374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Adres obiektu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23FD72F" w14:textId="4D0E9570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Rodzaj odpadu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623A68DB" w14:textId="61F958D8" w:rsidR="00CB58E7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Szacowana i</w:t>
            </w:r>
            <w:r w:rsidR="00CB58E7" w:rsidRPr="001E3683">
              <w:rPr>
                <w:rFonts w:ascii="Times New Roman" w:hAnsi="Times New Roman" w:cs="Times New Roman"/>
                <w:sz w:val="20"/>
                <w:szCs w:val="20"/>
              </w:rPr>
              <w:t>lość i rodzaj pojemników</w:t>
            </w:r>
            <w:r w:rsidR="00343F50" w:rsidRPr="001E3683">
              <w:rPr>
                <w:rFonts w:ascii="Times New Roman" w:hAnsi="Times New Roman" w:cs="Times New Roman"/>
                <w:sz w:val="20"/>
                <w:szCs w:val="20"/>
              </w:rPr>
              <w:t>/ worków do odbioru</w:t>
            </w:r>
          </w:p>
          <w:p w14:paraId="362EE6F7" w14:textId="2269FEF4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(każdorazowo)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405F50BF" w14:textId="4719F01B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Częstotliwość odbioru pojemników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49045ABD" w14:textId="77777777" w:rsidR="00E90DAD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Szacowana ilość odbiorów</w:t>
            </w:r>
            <w:r w:rsidR="00343F50"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pojemników</w:t>
            </w:r>
            <w:r w:rsidR="00343F50" w:rsidRPr="001E36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3A98003" w14:textId="44A6AB3F" w:rsidR="00CB58E7" w:rsidRPr="001E3683" w:rsidRDefault="00343F50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worków</w:t>
            </w:r>
            <w:r w:rsidR="00CB58E7"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w ciągu trwania umowy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8A0B7A6" w14:textId="09F8A456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  <w:r w:rsidR="00343F50"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za odbiór jednego pojemnika / worka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8B23CDD" w14:textId="2A4532DC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  <w:r w:rsidR="00E90DA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8D5B0CB" w14:textId="53B5ACA9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8EC32A9" w14:textId="3897DC12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Kwota podatku VAT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8607236" w14:textId="59AE1E5B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="00E11CE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E11CEB" w:rsidRPr="001E3683" w14:paraId="1E706D64" w14:textId="77777777" w:rsidTr="00BD15E4">
        <w:trPr>
          <w:jc w:val="center"/>
        </w:trPr>
        <w:tc>
          <w:tcPr>
            <w:tcW w:w="677" w:type="dxa"/>
            <w:vAlign w:val="center"/>
          </w:tcPr>
          <w:p w14:paraId="2A221E8D" w14:textId="5A2157B7" w:rsidR="00E11CEB" w:rsidRPr="001E3683" w:rsidRDefault="00E11CEB" w:rsidP="00E11CE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vAlign w:val="center"/>
          </w:tcPr>
          <w:p w14:paraId="79FADA64" w14:textId="4C2EDEC6" w:rsidR="00E11CEB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center"/>
          </w:tcPr>
          <w:p w14:paraId="27991FFF" w14:textId="3D251CDC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Align w:val="center"/>
          </w:tcPr>
          <w:p w14:paraId="386D423E" w14:textId="53D0EFF9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14:paraId="52931EBC" w14:textId="11930B50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10F06CF" w14:textId="5125A619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14:paraId="68851E58" w14:textId="2C61E31A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  <w:vAlign w:val="center"/>
          </w:tcPr>
          <w:p w14:paraId="55EA0C94" w14:textId="42522401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14:paraId="0EF17837" w14:textId="643BFFBF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vAlign w:val="center"/>
          </w:tcPr>
          <w:p w14:paraId="609D7F6A" w14:textId="619FE18D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  <w:vAlign w:val="center"/>
          </w:tcPr>
          <w:p w14:paraId="152DF082" w14:textId="107C0D6B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90DAD" w:rsidRPr="001E3683" w14:paraId="5540E6CE" w14:textId="77777777" w:rsidTr="00BD15E4">
        <w:trPr>
          <w:jc w:val="center"/>
        </w:trPr>
        <w:tc>
          <w:tcPr>
            <w:tcW w:w="677" w:type="dxa"/>
            <w:vMerge w:val="restart"/>
            <w:vAlign w:val="center"/>
          </w:tcPr>
          <w:p w14:paraId="6EAC1F7D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62F8DF57" w14:textId="09489380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Kobyłkowska</w:t>
            </w:r>
            <w:proofErr w:type="spellEnd"/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1a</w:t>
            </w:r>
          </w:p>
          <w:p w14:paraId="3B424758" w14:textId="30AF0DED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Wołomin</w:t>
            </w:r>
          </w:p>
        </w:tc>
        <w:tc>
          <w:tcPr>
            <w:tcW w:w="1330" w:type="dxa"/>
            <w:vMerge w:val="restart"/>
            <w:vAlign w:val="center"/>
          </w:tcPr>
          <w:p w14:paraId="5C4102A8" w14:textId="28C379B9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486" w:type="dxa"/>
          </w:tcPr>
          <w:p w14:paraId="6BD62020" w14:textId="2683A9E2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450FD7CC" w14:textId="3DF1444D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339" w:type="dxa"/>
            <w:vAlign w:val="center"/>
          </w:tcPr>
          <w:p w14:paraId="0BD6951D" w14:textId="7CB81837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Raz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2233182" w14:textId="343BDFC4" w:rsidR="00E90DAD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04" w:type="dxa"/>
          </w:tcPr>
          <w:p w14:paraId="5B2F1600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86BECAB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F6340D4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DBABD4A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FFC832B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3FADBC77" w14:textId="77777777" w:rsidTr="00BD15E4">
        <w:trPr>
          <w:jc w:val="center"/>
        </w:trPr>
        <w:tc>
          <w:tcPr>
            <w:tcW w:w="677" w:type="dxa"/>
            <w:vMerge/>
          </w:tcPr>
          <w:p w14:paraId="35E3530A" w14:textId="77777777" w:rsidR="00E90DAD" w:rsidRPr="001E3683" w:rsidRDefault="00E90DAD" w:rsidP="001E368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3CC85943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6CF5772E" w14:textId="78B7C332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22D5E95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1FEA03AB" w14:textId="1793A9D5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339" w:type="dxa"/>
            <w:vAlign w:val="center"/>
          </w:tcPr>
          <w:p w14:paraId="6F9B7695" w14:textId="47674168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Raz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A212C90" w14:textId="78044209" w:rsidR="00E90DAD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04" w:type="dxa"/>
          </w:tcPr>
          <w:p w14:paraId="25B762A9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750B8C7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ECD536E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6067215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05388A4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53D7B9F2" w14:textId="77777777" w:rsidTr="00BD15E4">
        <w:trPr>
          <w:jc w:val="center"/>
        </w:trPr>
        <w:tc>
          <w:tcPr>
            <w:tcW w:w="677" w:type="dxa"/>
            <w:vMerge/>
          </w:tcPr>
          <w:p w14:paraId="0724069D" w14:textId="77777777" w:rsidR="00E90DAD" w:rsidRPr="001E3683" w:rsidRDefault="00E90DAD" w:rsidP="001E368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63985BDD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C1E5F4C" w14:textId="579A180F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Odpady segregowane</w:t>
            </w:r>
          </w:p>
        </w:tc>
        <w:tc>
          <w:tcPr>
            <w:tcW w:w="1486" w:type="dxa"/>
          </w:tcPr>
          <w:p w14:paraId="043AAB2C" w14:textId="7863A910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15 worków o pojemności 120 litrów</w:t>
            </w:r>
          </w:p>
        </w:tc>
        <w:tc>
          <w:tcPr>
            <w:tcW w:w="1339" w:type="dxa"/>
            <w:vAlign w:val="center"/>
          </w:tcPr>
          <w:p w14:paraId="59C5722D" w14:textId="77032881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Dwa razy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6BA1539" w14:textId="42F63CE0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2BCCDC43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D2AC4CA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CCC5A0B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6A717C2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3475D6C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269B442D" w14:textId="77777777" w:rsidTr="00BD15E4">
        <w:trPr>
          <w:jc w:val="center"/>
        </w:trPr>
        <w:tc>
          <w:tcPr>
            <w:tcW w:w="677" w:type="dxa"/>
            <w:vMerge w:val="restart"/>
            <w:vAlign w:val="center"/>
          </w:tcPr>
          <w:p w14:paraId="6EC77CE0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12862924" w14:textId="1DC3026E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l. Asfaltowa 1</w:t>
            </w:r>
          </w:p>
          <w:p w14:paraId="71CBA9C4" w14:textId="4B23080E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Zagościniec</w:t>
            </w:r>
          </w:p>
        </w:tc>
        <w:tc>
          <w:tcPr>
            <w:tcW w:w="1330" w:type="dxa"/>
            <w:vMerge w:val="restart"/>
            <w:vAlign w:val="center"/>
          </w:tcPr>
          <w:p w14:paraId="760E8D3D" w14:textId="08CF5874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486" w:type="dxa"/>
          </w:tcPr>
          <w:p w14:paraId="42E463E0" w14:textId="77777777" w:rsidR="00E90DAD" w:rsidRPr="001E3683" w:rsidRDefault="00E90DAD" w:rsidP="00343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274D64B5" w14:textId="2F9E0369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339" w:type="dxa"/>
            <w:vAlign w:val="center"/>
          </w:tcPr>
          <w:p w14:paraId="5F1D3DDB" w14:textId="5BF5A0EB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Raz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DAED0C" w14:textId="2AB1E7EA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1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14:paraId="0CC4D42F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60CB50F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608B042C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02BF269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0FF8B99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6BC9C722" w14:textId="77777777" w:rsidTr="00BD15E4">
        <w:trPr>
          <w:jc w:val="center"/>
        </w:trPr>
        <w:tc>
          <w:tcPr>
            <w:tcW w:w="677" w:type="dxa"/>
            <w:vMerge/>
            <w:vAlign w:val="center"/>
          </w:tcPr>
          <w:p w14:paraId="2D9332CA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0E78A4D8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03102AF4" w14:textId="2D3CBF03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ED854BA" w14:textId="77777777" w:rsidR="00E90DAD" w:rsidRPr="001E3683" w:rsidRDefault="00E90DAD" w:rsidP="00343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1E4C95A1" w14:textId="1874606F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 litrów</w:t>
            </w:r>
          </w:p>
        </w:tc>
        <w:tc>
          <w:tcPr>
            <w:tcW w:w="1339" w:type="dxa"/>
            <w:vAlign w:val="center"/>
          </w:tcPr>
          <w:p w14:paraId="7B1503CD" w14:textId="099469DF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03FB6CC" w14:textId="5667281C" w:rsidR="00E90DAD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14:paraId="57549C88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405E0F3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5093B86C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E16E186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ED6A6CC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24173238" w14:textId="77777777" w:rsidTr="00BD15E4">
        <w:trPr>
          <w:jc w:val="center"/>
        </w:trPr>
        <w:tc>
          <w:tcPr>
            <w:tcW w:w="677" w:type="dxa"/>
            <w:vMerge/>
            <w:vAlign w:val="center"/>
          </w:tcPr>
          <w:p w14:paraId="44A7CA71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740E1D06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5C7C766D" w14:textId="64F75A43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Odpady segregowane</w:t>
            </w:r>
          </w:p>
        </w:tc>
        <w:tc>
          <w:tcPr>
            <w:tcW w:w="1486" w:type="dxa"/>
          </w:tcPr>
          <w:p w14:paraId="2DD80831" w14:textId="4E168B28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Ilość – </w:t>
            </w:r>
            <w:r w:rsidR="00EB64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worków o pojemności 120 litrów</w:t>
            </w:r>
          </w:p>
        </w:tc>
        <w:tc>
          <w:tcPr>
            <w:tcW w:w="1339" w:type="dxa"/>
            <w:vAlign w:val="center"/>
          </w:tcPr>
          <w:p w14:paraId="53BF1C69" w14:textId="64AFF42E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Dwa razy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5B1D577" w14:textId="2147B2C6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72571097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124734F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E685A51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45DAD3E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8CBF8DE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22CDFFC9" w14:textId="77777777" w:rsidTr="00BD15E4">
        <w:trPr>
          <w:jc w:val="center"/>
        </w:trPr>
        <w:tc>
          <w:tcPr>
            <w:tcW w:w="677" w:type="dxa"/>
            <w:vMerge w:val="restart"/>
            <w:vAlign w:val="center"/>
          </w:tcPr>
          <w:p w14:paraId="2CD7D123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24C60FFD" w14:textId="1F39B480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l. Komunalna 8a</w:t>
            </w:r>
          </w:p>
          <w:p w14:paraId="6E7EFCB6" w14:textId="1FB953C4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Radzymin</w:t>
            </w:r>
          </w:p>
        </w:tc>
        <w:tc>
          <w:tcPr>
            <w:tcW w:w="1330" w:type="dxa"/>
            <w:vAlign w:val="center"/>
          </w:tcPr>
          <w:p w14:paraId="18B1C728" w14:textId="45D7BBF8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486" w:type="dxa"/>
          </w:tcPr>
          <w:p w14:paraId="005300E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773218E1" w14:textId="0B553472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339" w:type="dxa"/>
            <w:vAlign w:val="center"/>
          </w:tcPr>
          <w:p w14:paraId="57F1574A" w14:textId="7A16AD79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Raz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0AE8CEB" w14:textId="4F030EF8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1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14:paraId="236107D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75746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0FE8176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EB945A3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4B159C8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120D1CBA" w14:textId="77777777" w:rsidTr="00BD15E4">
        <w:trPr>
          <w:jc w:val="center"/>
        </w:trPr>
        <w:tc>
          <w:tcPr>
            <w:tcW w:w="677" w:type="dxa"/>
            <w:vMerge/>
            <w:vAlign w:val="center"/>
          </w:tcPr>
          <w:p w14:paraId="2584EF8C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77E68B4C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27AE0B6" w14:textId="71C8C72C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Odpady segregowane</w:t>
            </w:r>
          </w:p>
        </w:tc>
        <w:tc>
          <w:tcPr>
            <w:tcW w:w="1486" w:type="dxa"/>
          </w:tcPr>
          <w:p w14:paraId="1F0B9AEF" w14:textId="2259B43D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15 worków o pojemności 120 litrów</w:t>
            </w:r>
          </w:p>
        </w:tc>
        <w:tc>
          <w:tcPr>
            <w:tcW w:w="1339" w:type="dxa"/>
            <w:vAlign w:val="center"/>
          </w:tcPr>
          <w:p w14:paraId="1B437D1F" w14:textId="6220F353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Dwa razy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723CDE1" w14:textId="40A91A73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039DEC63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82358E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0A4D6D25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760CEC6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7E973D2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5E48CB3B" w14:textId="77777777" w:rsidTr="00BD15E4">
        <w:trPr>
          <w:jc w:val="center"/>
        </w:trPr>
        <w:tc>
          <w:tcPr>
            <w:tcW w:w="677" w:type="dxa"/>
            <w:vMerge w:val="restart"/>
            <w:vAlign w:val="center"/>
          </w:tcPr>
          <w:p w14:paraId="54B08848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3C142BF5" w14:textId="609EBE4D" w:rsidR="00E90DAD" w:rsidRPr="001E3683" w:rsidRDefault="00E90DAD" w:rsidP="0090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l. Prądzyńskiego 3</w:t>
            </w:r>
          </w:p>
          <w:p w14:paraId="136907CD" w14:textId="4B770F5B" w:rsidR="00E90DAD" w:rsidRPr="001E3683" w:rsidRDefault="00E90DAD" w:rsidP="0090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Wołomin</w:t>
            </w:r>
          </w:p>
        </w:tc>
        <w:tc>
          <w:tcPr>
            <w:tcW w:w="1330" w:type="dxa"/>
            <w:vAlign w:val="center"/>
          </w:tcPr>
          <w:p w14:paraId="3F5D0E8D" w14:textId="1BC360FD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486" w:type="dxa"/>
          </w:tcPr>
          <w:p w14:paraId="316C7AFD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70041135" w14:textId="29B714C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339" w:type="dxa"/>
            <w:vAlign w:val="center"/>
          </w:tcPr>
          <w:p w14:paraId="67152439" w14:textId="49BF4125" w:rsidR="00E90DAD" w:rsidRPr="00E46956" w:rsidRDefault="00E46956" w:rsidP="00E469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69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Pięć razy</w:t>
            </w:r>
            <w:r w:rsidR="00E90DAD" w:rsidRPr="00E469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11B9638" w14:textId="17835C12" w:rsidR="00E90DAD" w:rsidRPr="00E46956" w:rsidRDefault="00E46956" w:rsidP="00E90D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69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260</w:t>
            </w:r>
          </w:p>
        </w:tc>
        <w:tc>
          <w:tcPr>
            <w:tcW w:w="1404" w:type="dxa"/>
          </w:tcPr>
          <w:p w14:paraId="0A5EB152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DC55B7F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475406A1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D8F331D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9A8DD9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2A257F58" w14:textId="77777777" w:rsidTr="00BD15E4">
        <w:trPr>
          <w:jc w:val="center"/>
        </w:trPr>
        <w:tc>
          <w:tcPr>
            <w:tcW w:w="677" w:type="dxa"/>
            <w:vMerge/>
            <w:vAlign w:val="center"/>
          </w:tcPr>
          <w:p w14:paraId="00C4BBA4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165F3CCD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5EAC3D1E" w14:textId="4368E0A7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Odpady segregowane</w:t>
            </w:r>
          </w:p>
        </w:tc>
        <w:tc>
          <w:tcPr>
            <w:tcW w:w="1486" w:type="dxa"/>
          </w:tcPr>
          <w:p w14:paraId="10B19988" w14:textId="5697FC2B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Ilość – </w:t>
            </w:r>
            <w:r w:rsidR="00EB640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worków o pojemności 120 litrów</w:t>
            </w:r>
          </w:p>
        </w:tc>
        <w:tc>
          <w:tcPr>
            <w:tcW w:w="1339" w:type="dxa"/>
            <w:vAlign w:val="center"/>
          </w:tcPr>
          <w:p w14:paraId="085BA850" w14:textId="0FDAE3EC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Dwa razy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F54B77D" w14:textId="30E8BB04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3010199E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4B388C1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6924375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432B658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88A3BD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13866010" w14:textId="77777777" w:rsidTr="00BD15E4">
        <w:trPr>
          <w:jc w:val="center"/>
        </w:trPr>
        <w:tc>
          <w:tcPr>
            <w:tcW w:w="677" w:type="dxa"/>
            <w:vAlign w:val="center"/>
          </w:tcPr>
          <w:p w14:paraId="1A70DA7C" w14:textId="77777777" w:rsidR="001E3683" w:rsidRPr="001E3683" w:rsidRDefault="001E3683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67A9139" w14:textId="51777644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Wszystkie lokalizacje </w:t>
            </w:r>
          </w:p>
        </w:tc>
        <w:tc>
          <w:tcPr>
            <w:tcW w:w="1330" w:type="dxa"/>
            <w:vAlign w:val="center"/>
          </w:tcPr>
          <w:p w14:paraId="5722312A" w14:textId="5E03F284" w:rsidR="001E3683" w:rsidRPr="001E3683" w:rsidRDefault="001E3683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Odpady segregowane </w:t>
            </w:r>
          </w:p>
        </w:tc>
        <w:tc>
          <w:tcPr>
            <w:tcW w:w="1486" w:type="dxa"/>
          </w:tcPr>
          <w:p w14:paraId="55C50308" w14:textId="534EFFB3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Worek 120 litrów</w:t>
            </w:r>
          </w:p>
        </w:tc>
        <w:tc>
          <w:tcPr>
            <w:tcW w:w="1339" w:type="dxa"/>
            <w:vAlign w:val="center"/>
          </w:tcPr>
          <w:p w14:paraId="02121D88" w14:textId="689FB537" w:rsidR="001E3683" w:rsidRPr="001E3683" w:rsidRDefault="001E3683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Dodatkowy wywóz</w:t>
            </w:r>
          </w:p>
        </w:tc>
        <w:tc>
          <w:tcPr>
            <w:tcW w:w="1407" w:type="dxa"/>
            <w:vAlign w:val="center"/>
          </w:tcPr>
          <w:p w14:paraId="0C0392CC" w14:textId="59A5638B" w:rsidR="001E3683" w:rsidRPr="001E3683" w:rsidRDefault="001E3683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404" w:type="dxa"/>
          </w:tcPr>
          <w:p w14:paraId="00234BEC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5243C7E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A319F52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CB9DD31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1675075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5E4" w:rsidRPr="001E3683" w14:paraId="2F583E4E" w14:textId="77777777" w:rsidTr="00BD15E4">
        <w:trPr>
          <w:jc w:val="center"/>
        </w:trPr>
        <w:tc>
          <w:tcPr>
            <w:tcW w:w="677" w:type="dxa"/>
            <w:vAlign w:val="center"/>
          </w:tcPr>
          <w:p w14:paraId="188AEF9E" w14:textId="77777777" w:rsidR="00BD15E4" w:rsidRPr="001E3683" w:rsidRDefault="00BD15E4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5174748" w14:textId="27E509EC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Wszystkie lokalizacje</w:t>
            </w:r>
          </w:p>
        </w:tc>
        <w:tc>
          <w:tcPr>
            <w:tcW w:w="1330" w:type="dxa"/>
            <w:vAlign w:val="center"/>
          </w:tcPr>
          <w:p w14:paraId="0916688E" w14:textId="679C5C0B" w:rsidR="00BD15E4" w:rsidRPr="001E3683" w:rsidRDefault="00BD15E4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budowlane, zużyte meble</w:t>
            </w:r>
          </w:p>
        </w:tc>
        <w:tc>
          <w:tcPr>
            <w:tcW w:w="1486" w:type="dxa"/>
          </w:tcPr>
          <w:p w14:paraId="5305D9FC" w14:textId="77777777" w:rsidR="00BD15E4" w:rsidRPr="001E3683" w:rsidRDefault="00BD15E4" w:rsidP="00BD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3BB5C96E" w14:textId="2288899E" w:rsidR="00BD15E4" w:rsidRPr="001E3683" w:rsidRDefault="00BD15E4" w:rsidP="00BD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7000 litrów</w:t>
            </w:r>
          </w:p>
        </w:tc>
        <w:tc>
          <w:tcPr>
            <w:tcW w:w="1339" w:type="dxa"/>
            <w:vAlign w:val="center"/>
          </w:tcPr>
          <w:p w14:paraId="47FD637E" w14:textId="5AF08D3F" w:rsidR="00BD15E4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Dodatkowy wywóz</w:t>
            </w:r>
          </w:p>
        </w:tc>
        <w:tc>
          <w:tcPr>
            <w:tcW w:w="1407" w:type="dxa"/>
            <w:vAlign w:val="center"/>
          </w:tcPr>
          <w:p w14:paraId="5EDEAD24" w14:textId="521C5061" w:rsidR="00BD15E4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14:paraId="1FA52C26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E9B8121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4EB581DD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443E1F0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B3F882E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DB" w:rsidRPr="001E3683" w14:paraId="655319AB" w14:textId="77777777" w:rsidTr="00BD15E4">
        <w:trPr>
          <w:trHeight w:val="794"/>
          <w:jc w:val="center"/>
        </w:trPr>
        <w:tc>
          <w:tcPr>
            <w:tcW w:w="9519" w:type="dxa"/>
            <w:gridSpan w:val="7"/>
            <w:vAlign w:val="center"/>
          </w:tcPr>
          <w:p w14:paraId="0018DF13" w14:textId="0988C851" w:rsidR="009058DB" w:rsidRPr="00E11CEB" w:rsidRDefault="00E11CEB" w:rsidP="009058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C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1381" w:type="dxa"/>
          </w:tcPr>
          <w:p w14:paraId="55328EB4" w14:textId="77777777" w:rsidR="009058DB" w:rsidRPr="001E3683" w:rsidRDefault="009058DB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0F996F14" w14:textId="77777777" w:rsidR="009058DB" w:rsidRPr="001E3683" w:rsidRDefault="009058DB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C4711A9" w14:textId="77777777" w:rsidR="009058DB" w:rsidRPr="001E3683" w:rsidRDefault="009058DB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D7D2723" w14:textId="77777777" w:rsidR="009058DB" w:rsidRPr="001E3683" w:rsidRDefault="009058DB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FD886B" w14:textId="0ACD31D8" w:rsidR="00CB58E7" w:rsidRDefault="00CB58E7">
      <w:pPr>
        <w:rPr>
          <w:rFonts w:ascii="Times New Roman" w:hAnsi="Times New Roman" w:cs="Times New Roman"/>
        </w:rPr>
      </w:pPr>
    </w:p>
    <w:p w14:paraId="7CFDE2D6" w14:textId="32F434DD" w:rsidR="009058DB" w:rsidRDefault="009058DB">
      <w:pPr>
        <w:rPr>
          <w:rFonts w:ascii="Times New Roman" w:hAnsi="Times New Roman" w:cs="Times New Roman"/>
        </w:rPr>
      </w:pPr>
    </w:p>
    <w:p w14:paraId="5D9CC558" w14:textId="624BB09C" w:rsidR="009058DB" w:rsidRPr="00EB6404" w:rsidRDefault="009058DB">
      <w:pPr>
        <w:rPr>
          <w:rFonts w:ascii="Times New Roman" w:hAnsi="Times New Roman" w:cs="Times New Roman"/>
          <w:b/>
          <w:bCs/>
          <w:color w:val="FF0000"/>
        </w:rPr>
      </w:pPr>
    </w:p>
    <w:p w14:paraId="63EE60DB" w14:textId="598FDA37" w:rsidR="009058DB" w:rsidRPr="00EB6404" w:rsidRDefault="009058DB">
      <w:pPr>
        <w:rPr>
          <w:rFonts w:ascii="Times New Roman" w:hAnsi="Times New Roman" w:cs="Times New Roman"/>
          <w:b/>
          <w:bCs/>
          <w:color w:val="FF0000"/>
        </w:rPr>
      </w:pPr>
      <w:r w:rsidRPr="00EB6404">
        <w:rPr>
          <w:rFonts w:ascii="Times New Roman" w:hAnsi="Times New Roman" w:cs="Times New Roman"/>
          <w:b/>
          <w:bCs/>
          <w:color w:val="FF0000"/>
        </w:rPr>
        <w:t xml:space="preserve">Zamawiający informuje, że w formularzu cenowym przyjęte są szacowane ilości każdorazowo przekazywanych worków do odbioru, celem porównania ofert. Jednakże Wykonawca będzie każdorazowo miesięcznie wpisywał na fakturę faktyczną ilość odebranych od Zamawiającego worków.  </w:t>
      </w:r>
    </w:p>
    <w:sectPr w:rsidR="009058DB" w:rsidRPr="00EB6404" w:rsidSect="001E3683">
      <w:pgSz w:w="16838" w:h="11906" w:orient="landscape"/>
      <w:pgMar w:top="567" w:right="82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CF08" w14:textId="77777777" w:rsidR="004C7DCB" w:rsidRDefault="004C7DCB" w:rsidP="00E90DAD">
      <w:pPr>
        <w:spacing w:after="0" w:line="240" w:lineRule="auto"/>
      </w:pPr>
      <w:r>
        <w:separator/>
      </w:r>
    </w:p>
  </w:endnote>
  <w:endnote w:type="continuationSeparator" w:id="0">
    <w:p w14:paraId="2017F279" w14:textId="77777777" w:rsidR="004C7DCB" w:rsidRDefault="004C7DCB" w:rsidP="00E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6D59" w14:textId="77777777" w:rsidR="004C7DCB" w:rsidRDefault="004C7DCB" w:rsidP="00E90DAD">
      <w:pPr>
        <w:spacing w:after="0" w:line="240" w:lineRule="auto"/>
      </w:pPr>
      <w:r>
        <w:separator/>
      </w:r>
    </w:p>
  </w:footnote>
  <w:footnote w:type="continuationSeparator" w:id="0">
    <w:p w14:paraId="1BD66857" w14:textId="77777777" w:rsidR="004C7DCB" w:rsidRDefault="004C7DCB" w:rsidP="00E90DAD">
      <w:pPr>
        <w:spacing w:after="0" w:line="240" w:lineRule="auto"/>
      </w:pPr>
      <w:r>
        <w:continuationSeparator/>
      </w:r>
    </w:p>
  </w:footnote>
  <w:footnote w:id="1">
    <w:p w14:paraId="3BBCE4D6" w14:textId="2B610152" w:rsidR="00E90DAD" w:rsidRPr="00E11CEB" w:rsidRDefault="00E90DAD">
      <w:pPr>
        <w:pStyle w:val="Tekstprzypisudolnego"/>
        <w:rPr>
          <w:rFonts w:ascii="Times New Roman" w:hAnsi="Times New Roman" w:cs="Times New Roman"/>
        </w:rPr>
      </w:pPr>
      <w:r w:rsidRPr="00E11CEB">
        <w:rPr>
          <w:rFonts w:ascii="Times New Roman" w:hAnsi="Times New Roman" w:cs="Times New Roman"/>
        </w:rPr>
        <w:footnoteRef/>
      </w:r>
      <w:r w:rsidRPr="00E11CEB">
        <w:rPr>
          <w:rFonts w:ascii="Times New Roman" w:hAnsi="Times New Roman" w:cs="Times New Roman"/>
        </w:rPr>
        <w:t xml:space="preserve"> </w:t>
      </w:r>
      <w:r w:rsidRPr="00E90DAD">
        <w:rPr>
          <w:rFonts w:ascii="Times New Roman" w:hAnsi="Times New Roman" w:cs="Times New Roman"/>
        </w:rPr>
        <w:t xml:space="preserve">Aby obliczyć wartość netto </w:t>
      </w:r>
      <w:r w:rsidR="00E11CEB">
        <w:rPr>
          <w:rFonts w:ascii="Times New Roman" w:hAnsi="Times New Roman" w:cs="Times New Roman"/>
        </w:rPr>
        <w:t xml:space="preserve">(kolumna 8) </w:t>
      </w:r>
      <w:r w:rsidRPr="00E90DAD">
        <w:rPr>
          <w:rFonts w:ascii="Times New Roman" w:hAnsi="Times New Roman" w:cs="Times New Roman"/>
        </w:rPr>
        <w:t>należy pomnożyć</w:t>
      </w:r>
      <w:r w:rsidR="00E11CEB">
        <w:rPr>
          <w:rFonts w:ascii="Times New Roman" w:hAnsi="Times New Roman" w:cs="Times New Roman"/>
        </w:rPr>
        <w:t>: (kolumnę 4) x (kolumnę 6) x (kolumnę 7)</w:t>
      </w:r>
      <w:r w:rsidRPr="00E11CEB">
        <w:rPr>
          <w:rFonts w:ascii="Times New Roman" w:hAnsi="Times New Roman" w:cs="Times New Roman"/>
        </w:rPr>
        <w:t xml:space="preserve"> </w:t>
      </w:r>
    </w:p>
  </w:footnote>
  <w:footnote w:id="2">
    <w:p w14:paraId="07CF75C9" w14:textId="17CD2FC7" w:rsidR="00E11CEB" w:rsidRDefault="00E11CEB">
      <w:pPr>
        <w:pStyle w:val="Tekstprzypisudolnego"/>
      </w:pPr>
      <w:r w:rsidRPr="00E11CEB">
        <w:rPr>
          <w:rFonts w:ascii="Times New Roman" w:hAnsi="Times New Roman" w:cs="Times New Roman"/>
        </w:rPr>
        <w:footnoteRef/>
      </w:r>
      <w:r w:rsidRPr="00E11CEB">
        <w:rPr>
          <w:rFonts w:ascii="Times New Roman" w:hAnsi="Times New Roman" w:cs="Times New Roman"/>
        </w:rPr>
        <w:t xml:space="preserve"> Aby obliczyć wartość brutto (kolumna 11) należy zsumować: (kolumnę 8) + (kolumn</w:t>
      </w:r>
      <w:r>
        <w:rPr>
          <w:rFonts w:ascii="Times New Roman" w:hAnsi="Times New Roman" w:cs="Times New Roman"/>
        </w:rPr>
        <w:t>ę</w:t>
      </w:r>
      <w:r w:rsidRPr="00E11CEB">
        <w:rPr>
          <w:rFonts w:ascii="Times New Roman" w:hAnsi="Times New Roman" w:cs="Times New Roman"/>
        </w:rPr>
        <w:t xml:space="preserve"> 10)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D1E0B"/>
    <w:multiLevelType w:val="hybridMultilevel"/>
    <w:tmpl w:val="A2204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49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E7"/>
    <w:rsid w:val="001E3683"/>
    <w:rsid w:val="00343F50"/>
    <w:rsid w:val="003D6BA2"/>
    <w:rsid w:val="004C7DCB"/>
    <w:rsid w:val="00791727"/>
    <w:rsid w:val="00807063"/>
    <w:rsid w:val="008622D6"/>
    <w:rsid w:val="009058DB"/>
    <w:rsid w:val="00986979"/>
    <w:rsid w:val="00BD15E4"/>
    <w:rsid w:val="00BE5358"/>
    <w:rsid w:val="00CB58E7"/>
    <w:rsid w:val="00CD288E"/>
    <w:rsid w:val="00D54087"/>
    <w:rsid w:val="00E11CEB"/>
    <w:rsid w:val="00E26F81"/>
    <w:rsid w:val="00E36362"/>
    <w:rsid w:val="00E46956"/>
    <w:rsid w:val="00E90DAD"/>
    <w:rsid w:val="00EB6404"/>
    <w:rsid w:val="00F53D76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6892"/>
  <w15:chartTrackingRefBased/>
  <w15:docId w15:val="{E8A8BE55-32D1-48D0-B6CA-47C271C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D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40AA-A1F0-4B32-B9C0-DA43DCAF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B.Techmanska</dc:creator>
  <cp:keywords/>
  <dc:description/>
  <cp:lastModifiedBy>S.Perzanowska</cp:lastModifiedBy>
  <cp:revision>2</cp:revision>
  <dcterms:created xsi:type="dcterms:W3CDTF">2022-12-08T07:35:00Z</dcterms:created>
  <dcterms:modified xsi:type="dcterms:W3CDTF">2022-12-08T07:35:00Z</dcterms:modified>
</cp:coreProperties>
</file>