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20C" w:rsidRPr="00BC3606" w:rsidRDefault="005E6E01" w:rsidP="0063120C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BC3606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A93B65">
        <w:rPr>
          <w:rFonts w:asciiTheme="minorHAnsi" w:hAnsiTheme="minorHAnsi" w:cstheme="minorHAnsi"/>
          <w:sz w:val="24"/>
          <w:szCs w:val="24"/>
        </w:rPr>
        <w:t>2</w:t>
      </w:r>
      <w:r w:rsidR="00A34C8D">
        <w:rPr>
          <w:rFonts w:asciiTheme="minorHAnsi" w:hAnsiTheme="minorHAnsi" w:cstheme="minorHAnsi"/>
          <w:sz w:val="24"/>
          <w:szCs w:val="24"/>
        </w:rPr>
        <w:t>1</w:t>
      </w:r>
      <w:bookmarkStart w:id="0" w:name="_GoBack"/>
      <w:bookmarkEnd w:id="0"/>
      <w:r w:rsidR="00C9245D" w:rsidRPr="00BC3606">
        <w:rPr>
          <w:rFonts w:asciiTheme="minorHAnsi" w:hAnsiTheme="minorHAnsi" w:cstheme="minorHAnsi"/>
          <w:sz w:val="24"/>
          <w:szCs w:val="24"/>
        </w:rPr>
        <w:t>.07</w:t>
      </w:r>
      <w:r w:rsidR="008A0DDB" w:rsidRPr="00BC3606">
        <w:rPr>
          <w:rFonts w:asciiTheme="minorHAnsi" w:hAnsiTheme="minorHAnsi" w:cstheme="minorHAnsi"/>
          <w:sz w:val="24"/>
          <w:szCs w:val="24"/>
        </w:rPr>
        <w:t>.2021</w:t>
      </w:r>
      <w:r w:rsidR="0063120C" w:rsidRPr="00BC3606">
        <w:rPr>
          <w:rFonts w:asciiTheme="minorHAnsi" w:hAnsiTheme="minorHAnsi" w:cstheme="minorHAnsi"/>
          <w:sz w:val="24"/>
          <w:szCs w:val="24"/>
        </w:rPr>
        <w:t xml:space="preserve"> r. </w:t>
      </w:r>
    </w:p>
    <w:p w:rsidR="0063120C" w:rsidRPr="00BC3606" w:rsidRDefault="0063120C" w:rsidP="0063120C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BC3606">
        <w:rPr>
          <w:rFonts w:asciiTheme="minorHAnsi" w:hAnsiTheme="minorHAnsi" w:cstheme="minorHAnsi"/>
          <w:sz w:val="24"/>
          <w:szCs w:val="24"/>
        </w:rPr>
        <w:t>ZP.26.1.1</w:t>
      </w:r>
      <w:r w:rsidR="00C9245D" w:rsidRPr="00BC3606">
        <w:rPr>
          <w:rFonts w:asciiTheme="minorHAnsi" w:hAnsiTheme="minorHAnsi" w:cstheme="minorHAnsi"/>
          <w:sz w:val="24"/>
          <w:szCs w:val="24"/>
        </w:rPr>
        <w:t>7</w:t>
      </w:r>
      <w:r w:rsidRPr="00BC3606">
        <w:rPr>
          <w:rFonts w:asciiTheme="minorHAnsi" w:hAnsiTheme="minorHAnsi" w:cstheme="minorHAnsi"/>
          <w:sz w:val="24"/>
          <w:szCs w:val="24"/>
        </w:rPr>
        <w:t>.2021</w:t>
      </w:r>
    </w:p>
    <w:p w:rsidR="0063120C" w:rsidRPr="00BC3606" w:rsidRDefault="0063120C" w:rsidP="0063120C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63120C" w:rsidRPr="00BC3606" w:rsidRDefault="0063120C" w:rsidP="0063120C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BC3606">
        <w:rPr>
          <w:rFonts w:asciiTheme="minorHAnsi" w:hAnsiTheme="minorHAnsi" w:cstheme="minorHAnsi"/>
          <w:sz w:val="24"/>
          <w:szCs w:val="24"/>
        </w:rPr>
        <w:t>Informacja o wyborze oferty najkorzystniejszej w postępowaniu prowadzonym pn. Dostawa aparatury laboratoryjnej dla Uniwersytetu Humanistyczno-Przyrodniczego im. Jana Długosza w Częstochowie</w:t>
      </w:r>
    </w:p>
    <w:p w:rsidR="0063120C" w:rsidRPr="00BC3606" w:rsidRDefault="0063120C" w:rsidP="0063120C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C52D2C" w:rsidRPr="00BC3606" w:rsidRDefault="00C52D2C" w:rsidP="00C52D2C">
      <w:pPr>
        <w:jc w:val="both"/>
        <w:rPr>
          <w:rFonts w:asciiTheme="minorHAnsi" w:hAnsiTheme="minorHAnsi" w:cstheme="minorHAnsi"/>
          <w:sz w:val="24"/>
          <w:szCs w:val="24"/>
        </w:rPr>
      </w:pPr>
      <w:r w:rsidRPr="00BC3606">
        <w:rPr>
          <w:rFonts w:asciiTheme="minorHAnsi" w:hAnsiTheme="minorHAnsi" w:cstheme="minorHAnsi"/>
          <w:sz w:val="24"/>
          <w:szCs w:val="24"/>
        </w:rPr>
        <w:t xml:space="preserve">Zamawiający – Uniwersytet Humanistyczno-Przyrodniczy im. Jana Długosza w Częstochowie informuje, iż w niniejszym postępowaniu dokonał wyboru oferty </w:t>
      </w:r>
      <w:r w:rsidR="00426C33" w:rsidRPr="00BC3606">
        <w:rPr>
          <w:rFonts w:asciiTheme="minorHAnsi" w:hAnsiTheme="minorHAnsi" w:cstheme="minorHAnsi"/>
          <w:sz w:val="24"/>
          <w:szCs w:val="24"/>
        </w:rPr>
        <w:t>złożonej przez:</w:t>
      </w:r>
    </w:p>
    <w:p w:rsidR="00C52D2C" w:rsidRPr="00BC3606" w:rsidRDefault="00C52D2C" w:rsidP="00C52D2C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BC3606">
        <w:rPr>
          <w:rFonts w:asciiTheme="minorHAnsi" w:hAnsiTheme="minorHAnsi" w:cstheme="minorHAnsi"/>
          <w:sz w:val="24"/>
          <w:szCs w:val="24"/>
        </w:rPr>
        <w:t>W zakresie zadania nr 1</w:t>
      </w:r>
      <w:r w:rsidR="00C9245D" w:rsidRPr="00BC3606">
        <w:rPr>
          <w:rFonts w:asciiTheme="minorHAnsi" w:hAnsiTheme="minorHAnsi" w:cstheme="minorHAnsi"/>
          <w:sz w:val="24"/>
          <w:szCs w:val="24"/>
        </w:rPr>
        <w:t>, 2 i 3:</w:t>
      </w:r>
    </w:p>
    <w:p w:rsidR="00C52D2C" w:rsidRPr="00BC3606" w:rsidRDefault="00C52D2C" w:rsidP="00C52D2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  <w:proofErr w:type="spellStart"/>
      <w:r w:rsidRPr="00BC3606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Donserv</w:t>
      </w:r>
      <w:proofErr w:type="spellEnd"/>
      <w:r w:rsidRPr="00BC3606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 Wojciech Kaca</w:t>
      </w:r>
    </w:p>
    <w:p w:rsidR="00C52D2C" w:rsidRPr="00BC3606" w:rsidRDefault="00C52D2C" w:rsidP="00C52D2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BC3606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Ul. Michała </w:t>
      </w:r>
      <w:proofErr w:type="spellStart"/>
      <w:r w:rsidRPr="00BC3606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Spisaka</w:t>
      </w:r>
      <w:proofErr w:type="spellEnd"/>
      <w:r w:rsidRPr="00BC3606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 31</w:t>
      </w:r>
    </w:p>
    <w:p w:rsidR="00C52D2C" w:rsidRPr="00BC3606" w:rsidRDefault="00C52D2C" w:rsidP="00C52D2C">
      <w:pPr>
        <w:pStyle w:val="Bezodstpw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BC3606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02-495 Warszawa</w:t>
      </w:r>
    </w:p>
    <w:p w:rsidR="00C52D2C" w:rsidRPr="00BC3606" w:rsidRDefault="00C52D2C" w:rsidP="00C52D2C">
      <w:pPr>
        <w:pStyle w:val="Bezodstpw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</w:pPr>
    </w:p>
    <w:p w:rsidR="00C52D2C" w:rsidRPr="00BC3606" w:rsidRDefault="00C52D2C" w:rsidP="00C52D2C">
      <w:pPr>
        <w:pStyle w:val="Bezodstpw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26C33" w:rsidRPr="00BC3606" w:rsidRDefault="00C52D2C" w:rsidP="00C9245D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3606">
        <w:rPr>
          <w:rFonts w:asciiTheme="minorHAnsi" w:hAnsiTheme="minorHAnsi" w:cstheme="minorHAnsi"/>
          <w:sz w:val="24"/>
          <w:szCs w:val="24"/>
        </w:rPr>
        <w:t xml:space="preserve">Dokonując wyboru oferty Zamawiający kierował się kryteriami </w:t>
      </w:r>
      <w:r w:rsidR="00C9245D" w:rsidRPr="00BC3606">
        <w:rPr>
          <w:rFonts w:asciiTheme="minorHAnsi" w:hAnsiTheme="minorHAnsi" w:cstheme="minorHAnsi"/>
          <w:sz w:val="24"/>
          <w:szCs w:val="24"/>
        </w:rPr>
        <w:t>najniższej ceny brutto z wagą 100%.</w:t>
      </w:r>
    </w:p>
    <w:p w:rsidR="00426C33" w:rsidRPr="00BC3606" w:rsidRDefault="00426C33" w:rsidP="00C52D2C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26C33" w:rsidRPr="00BC3606" w:rsidRDefault="00426C33" w:rsidP="00C52D2C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3606">
        <w:rPr>
          <w:rFonts w:asciiTheme="minorHAnsi" w:hAnsiTheme="minorHAnsi" w:cstheme="minorHAnsi"/>
          <w:sz w:val="24"/>
          <w:szCs w:val="24"/>
        </w:rPr>
        <w:t>Zestawienie ofert :</w:t>
      </w:r>
    </w:p>
    <w:p w:rsidR="00426C33" w:rsidRPr="00BC3606" w:rsidRDefault="00426C33" w:rsidP="00C52D2C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9245D" w:rsidRPr="00BC3606" w:rsidRDefault="00C9245D" w:rsidP="00C9245D">
      <w:pPr>
        <w:jc w:val="both"/>
        <w:rPr>
          <w:rFonts w:asciiTheme="minorHAnsi" w:hAnsiTheme="minorHAnsi" w:cstheme="minorHAnsi"/>
          <w:sz w:val="24"/>
          <w:szCs w:val="24"/>
        </w:rPr>
      </w:pPr>
      <w:r w:rsidRPr="00BC3606">
        <w:rPr>
          <w:rFonts w:asciiTheme="minorHAnsi" w:hAnsiTheme="minorHAnsi" w:cstheme="minorHAnsi"/>
          <w:sz w:val="24"/>
          <w:szCs w:val="24"/>
        </w:rPr>
        <w:t>W zakresie zadania nr 1: Waga analityczna z zestawem do wyznaczania gęstości ciał stałych i cieczy 1 szt.</w:t>
      </w:r>
    </w:p>
    <w:tbl>
      <w:tblPr>
        <w:tblW w:w="0" w:type="auto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053"/>
        <w:gridCol w:w="2735"/>
      </w:tblGrid>
      <w:tr w:rsidR="00C9245D" w:rsidRPr="00BC3606" w:rsidTr="00C9245D">
        <w:trPr>
          <w:trHeight w:val="519"/>
        </w:trPr>
        <w:tc>
          <w:tcPr>
            <w:tcW w:w="544" w:type="dxa"/>
            <w:shd w:val="clear" w:color="auto" w:fill="auto"/>
            <w:vAlign w:val="center"/>
          </w:tcPr>
          <w:p w:rsidR="00C9245D" w:rsidRPr="00BC3606" w:rsidRDefault="00C9245D" w:rsidP="00016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Hlk74636100"/>
            <w:r w:rsidRPr="00BC3606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C9245D" w:rsidRPr="00BC3606" w:rsidRDefault="00C9245D" w:rsidP="00016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3606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C9245D" w:rsidRPr="00BC3606" w:rsidRDefault="00C9245D" w:rsidP="00016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3606">
              <w:rPr>
                <w:rFonts w:asciiTheme="minorHAnsi" w:hAnsiTheme="minorHAnsi" w:cstheme="minorHAnsi"/>
                <w:sz w:val="24"/>
                <w:szCs w:val="24"/>
              </w:rPr>
              <w:t>Oferta – cena 100%</w:t>
            </w:r>
          </w:p>
        </w:tc>
      </w:tr>
      <w:tr w:rsidR="00C9245D" w:rsidRPr="00BC3606" w:rsidTr="00016473">
        <w:trPr>
          <w:trHeight w:val="491"/>
        </w:trPr>
        <w:tc>
          <w:tcPr>
            <w:tcW w:w="544" w:type="dxa"/>
            <w:shd w:val="clear" w:color="auto" w:fill="auto"/>
          </w:tcPr>
          <w:p w:rsidR="00C9245D" w:rsidRPr="00BC3606" w:rsidRDefault="00C9245D" w:rsidP="000164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360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053" w:type="dxa"/>
            <w:shd w:val="clear" w:color="auto" w:fill="auto"/>
          </w:tcPr>
          <w:p w:rsidR="00C9245D" w:rsidRPr="00BC3606" w:rsidRDefault="00C9245D" w:rsidP="000164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3606">
              <w:rPr>
                <w:rFonts w:asciiTheme="minorHAnsi" w:hAnsiTheme="minorHAnsi" w:cstheme="minorHAnsi"/>
                <w:sz w:val="24"/>
                <w:szCs w:val="24"/>
              </w:rPr>
              <w:t>Donserv</w:t>
            </w:r>
            <w:proofErr w:type="spellEnd"/>
            <w:r w:rsidRPr="00BC3606">
              <w:rPr>
                <w:rFonts w:asciiTheme="minorHAnsi" w:hAnsiTheme="minorHAnsi" w:cstheme="minorHAnsi"/>
                <w:sz w:val="24"/>
                <w:szCs w:val="24"/>
              </w:rPr>
              <w:t xml:space="preserve"> Wojciech Kaca</w:t>
            </w:r>
          </w:p>
          <w:p w:rsidR="00C9245D" w:rsidRPr="00BC3606" w:rsidRDefault="00C9245D" w:rsidP="000164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3606">
              <w:rPr>
                <w:rFonts w:asciiTheme="minorHAnsi" w:hAnsiTheme="minorHAnsi" w:cstheme="minorHAnsi"/>
                <w:sz w:val="24"/>
                <w:szCs w:val="24"/>
              </w:rPr>
              <w:t xml:space="preserve">Ul. Michała </w:t>
            </w:r>
            <w:proofErr w:type="spellStart"/>
            <w:r w:rsidRPr="00BC3606">
              <w:rPr>
                <w:rFonts w:asciiTheme="minorHAnsi" w:hAnsiTheme="minorHAnsi" w:cstheme="minorHAnsi"/>
                <w:sz w:val="24"/>
                <w:szCs w:val="24"/>
              </w:rPr>
              <w:t>Spisaka</w:t>
            </w:r>
            <w:proofErr w:type="spellEnd"/>
            <w:r w:rsidRPr="00BC3606">
              <w:rPr>
                <w:rFonts w:asciiTheme="minorHAnsi" w:hAnsiTheme="minorHAnsi" w:cstheme="minorHAnsi"/>
                <w:sz w:val="24"/>
                <w:szCs w:val="24"/>
              </w:rPr>
              <w:t xml:space="preserve"> 31</w:t>
            </w:r>
          </w:p>
          <w:p w:rsidR="00C9245D" w:rsidRPr="00BC3606" w:rsidRDefault="00C9245D" w:rsidP="000164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3606">
              <w:rPr>
                <w:rFonts w:asciiTheme="minorHAnsi" w:hAnsiTheme="minorHAnsi" w:cstheme="minorHAnsi"/>
                <w:sz w:val="24"/>
                <w:szCs w:val="24"/>
              </w:rPr>
              <w:t>02-495 Warszawa</w:t>
            </w:r>
          </w:p>
        </w:tc>
        <w:tc>
          <w:tcPr>
            <w:tcW w:w="2735" w:type="dxa"/>
            <w:shd w:val="clear" w:color="auto" w:fill="auto"/>
          </w:tcPr>
          <w:p w:rsidR="00C9245D" w:rsidRPr="00BC3606" w:rsidRDefault="00C9245D" w:rsidP="000164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3606">
              <w:rPr>
                <w:rFonts w:asciiTheme="minorHAnsi" w:hAnsiTheme="minorHAnsi" w:cstheme="minorHAnsi"/>
                <w:sz w:val="24"/>
                <w:szCs w:val="24"/>
              </w:rPr>
              <w:t xml:space="preserve">Cena brutto: </w:t>
            </w:r>
          </w:p>
          <w:p w:rsidR="00C9245D" w:rsidRPr="00BC3606" w:rsidRDefault="00C9245D" w:rsidP="000164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360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4 157,40 PLN</w:t>
            </w:r>
          </w:p>
        </w:tc>
      </w:tr>
      <w:tr w:rsidR="00C9245D" w:rsidRPr="00BC3606" w:rsidTr="00016473">
        <w:trPr>
          <w:trHeight w:val="779"/>
        </w:trPr>
        <w:tc>
          <w:tcPr>
            <w:tcW w:w="544" w:type="dxa"/>
            <w:shd w:val="clear" w:color="auto" w:fill="auto"/>
          </w:tcPr>
          <w:p w:rsidR="00C9245D" w:rsidRPr="00BC3606" w:rsidRDefault="00C9245D" w:rsidP="000164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360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053" w:type="dxa"/>
            <w:shd w:val="clear" w:color="auto" w:fill="auto"/>
          </w:tcPr>
          <w:p w:rsidR="00C9245D" w:rsidRPr="00BC3606" w:rsidRDefault="00C9245D" w:rsidP="0001647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C360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DANLAB Danuta </w:t>
            </w:r>
            <w:proofErr w:type="spellStart"/>
            <w:r w:rsidRPr="00BC360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Katryńska</w:t>
            </w:r>
            <w:proofErr w:type="spellEnd"/>
            <w:r w:rsidRPr="00BC360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C9245D" w:rsidRPr="00BC3606" w:rsidRDefault="00C9245D" w:rsidP="0001647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C360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Ul. Handlowa 6A</w:t>
            </w:r>
          </w:p>
          <w:p w:rsidR="00C9245D" w:rsidRPr="00BC3606" w:rsidRDefault="00C9245D" w:rsidP="0001647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C360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15-399 Białystok</w:t>
            </w:r>
          </w:p>
        </w:tc>
        <w:tc>
          <w:tcPr>
            <w:tcW w:w="2735" w:type="dxa"/>
            <w:shd w:val="clear" w:color="auto" w:fill="auto"/>
          </w:tcPr>
          <w:p w:rsidR="00C9245D" w:rsidRPr="00BC3606" w:rsidRDefault="00C9245D" w:rsidP="000164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3606">
              <w:rPr>
                <w:rFonts w:asciiTheme="minorHAnsi" w:hAnsiTheme="minorHAnsi" w:cstheme="minorHAnsi"/>
                <w:sz w:val="24"/>
                <w:szCs w:val="24"/>
              </w:rPr>
              <w:t>Cena brutto:</w:t>
            </w:r>
          </w:p>
          <w:p w:rsidR="00C9245D" w:rsidRPr="00BC3606" w:rsidRDefault="00C9245D" w:rsidP="000164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360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5 061,45 PLN</w:t>
            </w:r>
          </w:p>
        </w:tc>
      </w:tr>
      <w:tr w:rsidR="00C9245D" w:rsidRPr="00BC3606" w:rsidTr="00016473">
        <w:trPr>
          <w:trHeight w:val="779"/>
        </w:trPr>
        <w:tc>
          <w:tcPr>
            <w:tcW w:w="544" w:type="dxa"/>
            <w:shd w:val="clear" w:color="auto" w:fill="auto"/>
          </w:tcPr>
          <w:p w:rsidR="00C9245D" w:rsidRPr="00BC3606" w:rsidRDefault="00C9245D" w:rsidP="000164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360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053" w:type="dxa"/>
            <w:shd w:val="clear" w:color="auto" w:fill="auto"/>
          </w:tcPr>
          <w:p w:rsidR="00C9245D" w:rsidRPr="00BC3606" w:rsidRDefault="00C9245D" w:rsidP="0001647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C360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RADWAD Wagi Elektroniczne Witold Lewandowski</w:t>
            </w:r>
          </w:p>
          <w:p w:rsidR="00C9245D" w:rsidRPr="00BC3606" w:rsidRDefault="00C9245D" w:rsidP="0001647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C360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Ul. Toruńska 5</w:t>
            </w:r>
          </w:p>
          <w:p w:rsidR="00C9245D" w:rsidRPr="00BC3606" w:rsidRDefault="00C9245D" w:rsidP="0001647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C360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26-600 Radom</w:t>
            </w:r>
          </w:p>
        </w:tc>
        <w:tc>
          <w:tcPr>
            <w:tcW w:w="2735" w:type="dxa"/>
            <w:shd w:val="clear" w:color="auto" w:fill="auto"/>
          </w:tcPr>
          <w:p w:rsidR="00C9245D" w:rsidRPr="00BC3606" w:rsidRDefault="00C9245D" w:rsidP="000164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3606">
              <w:rPr>
                <w:rFonts w:asciiTheme="minorHAnsi" w:hAnsiTheme="minorHAnsi" w:cstheme="minorHAnsi"/>
                <w:sz w:val="24"/>
                <w:szCs w:val="24"/>
              </w:rPr>
              <w:t>Oferta odrzucona</w:t>
            </w:r>
          </w:p>
        </w:tc>
      </w:tr>
      <w:bookmarkEnd w:id="1"/>
    </w:tbl>
    <w:p w:rsidR="00C9245D" w:rsidRPr="00BC3606" w:rsidRDefault="00C9245D" w:rsidP="00C9245D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:rsidR="00C9245D" w:rsidRPr="00BC3606" w:rsidRDefault="00C9245D" w:rsidP="00C9245D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BC3606">
        <w:rPr>
          <w:rFonts w:asciiTheme="minorHAnsi" w:hAnsiTheme="minorHAnsi" w:cstheme="minorHAnsi"/>
          <w:sz w:val="24"/>
          <w:szCs w:val="24"/>
        </w:rPr>
        <w:t>W zakresie zadania nr 2: Urządzenie do przygotowywania próbek ze stacją kriogeniczną 1 szt.</w:t>
      </w:r>
    </w:p>
    <w:tbl>
      <w:tblPr>
        <w:tblW w:w="0" w:type="auto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053"/>
        <w:gridCol w:w="2735"/>
      </w:tblGrid>
      <w:tr w:rsidR="00C9245D" w:rsidRPr="00BC3606" w:rsidTr="00C9245D">
        <w:trPr>
          <w:trHeight w:val="519"/>
        </w:trPr>
        <w:tc>
          <w:tcPr>
            <w:tcW w:w="544" w:type="dxa"/>
            <w:shd w:val="clear" w:color="auto" w:fill="auto"/>
            <w:vAlign w:val="center"/>
          </w:tcPr>
          <w:p w:rsidR="00C9245D" w:rsidRPr="00BC3606" w:rsidRDefault="00C9245D" w:rsidP="00016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3606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C9245D" w:rsidRPr="00BC3606" w:rsidRDefault="00C9245D" w:rsidP="00016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3606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C9245D" w:rsidRPr="00BC3606" w:rsidRDefault="00C9245D" w:rsidP="00016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3606">
              <w:rPr>
                <w:rFonts w:asciiTheme="minorHAnsi" w:hAnsiTheme="minorHAnsi" w:cstheme="minorHAnsi"/>
                <w:sz w:val="24"/>
                <w:szCs w:val="24"/>
              </w:rPr>
              <w:t>Oferta- cena 100%</w:t>
            </w:r>
          </w:p>
        </w:tc>
      </w:tr>
      <w:tr w:rsidR="00C9245D" w:rsidRPr="00BC3606" w:rsidTr="00016473">
        <w:trPr>
          <w:trHeight w:val="491"/>
        </w:trPr>
        <w:tc>
          <w:tcPr>
            <w:tcW w:w="544" w:type="dxa"/>
            <w:shd w:val="clear" w:color="auto" w:fill="auto"/>
          </w:tcPr>
          <w:p w:rsidR="00C9245D" w:rsidRPr="00BC3606" w:rsidRDefault="00C9245D" w:rsidP="000164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360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053" w:type="dxa"/>
            <w:shd w:val="clear" w:color="auto" w:fill="auto"/>
          </w:tcPr>
          <w:p w:rsidR="00C9245D" w:rsidRPr="00BC3606" w:rsidRDefault="00C9245D" w:rsidP="000164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3606">
              <w:rPr>
                <w:rFonts w:asciiTheme="minorHAnsi" w:hAnsiTheme="minorHAnsi" w:cstheme="minorHAnsi"/>
                <w:sz w:val="24"/>
                <w:szCs w:val="24"/>
              </w:rPr>
              <w:t>Donserv</w:t>
            </w:r>
            <w:proofErr w:type="spellEnd"/>
            <w:r w:rsidRPr="00BC3606">
              <w:rPr>
                <w:rFonts w:asciiTheme="minorHAnsi" w:hAnsiTheme="minorHAnsi" w:cstheme="minorHAnsi"/>
                <w:sz w:val="24"/>
                <w:szCs w:val="24"/>
              </w:rPr>
              <w:t xml:space="preserve"> Wojciech Kaca</w:t>
            </w:r>
          </w:p>
          <w:p w:rsidR="00C9245D" w:rsidRPr="00BC3606" w:rsidRDefault="00C9245D" w:rsidP="000164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3606">
              <w:rPr>
                <w:rFonts w:asciiTheme="minorHAnsi" w:hAnsiTheme="minorHAnsi" w:cstheme="minorHAnsi"/>
                <w:sz w:val="24"/>
                <w:szCs w:val="24"/>
              </w:rPr>
              <w:t xml:space="preserve">Ul. Michała </w:t>
            </w:r>
            <w:proofErr w:type="spellStart"/>
            <w:r w:rsidRPr="00BC3606">
              <w:rPr>
                <w:rFonts w:asciiTheme="minorHAnsi" w:hAnsiTheme="minorHAnsi" w:cstheme="minorHAnsi"/>
                <w:sz w:val="24"/>
                <w:szCs w:val="24"/>
              </w:rPr>
              <w:t>Spisaka</w:t>
            </w:r>
            <w:proofErr w:type="spellEnd"/>
            <w:r w:rsidRPr="00BC3606">
              <w:rPr>
                <w:rFonts w:asciiTheme="minorHAnsi" w:hAnsiTheme="minorHAnsi" w:cstheme="minorHAnsi"/>
                <w:sz w:val="24"/>
                <w:szCs w:val="24"/>
              </w:rPr>
              <w:t xml:space="preserve"> 31</w:t>
            </w:r>
          </w:p>
          <w:p w:rsidR="00C9245D" w:rsidRPr="00BC3606" w:rsidRDefault="00C9245D" w:rsidP="000164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3606">
              <w:rPr>
                <w:rFonts w:asciiTheme="minorHAnsi" w:hAnsiTheme="minorHAnsi" w:cstheme="minorHAnsi"/>
                <w:sz w:val="24"/>
                <w:szCs w:val="24"/>
              </w:rPr>
              <w:t>02-495 Warszawa</w:t>
            </w:r>
          </w:p>
        </w:tc>
        <w:tc>
          <w:tcPr>
            <w:tcW w:w="2735" w:type="dxa"/>
            <w:shd w:val="clear" w:color="auto" w:fill="auto"/>
          </w:tcPr>
          <w:p w:rsidR="00C9245D" w:rsidRPr="00BC3606" w:rsidRDefault="00C9245D" w:rsidP="000164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3606">
              <w:rPr>
                <w:rFonts w:asciiTheme="minorHAnsi" w:hAnsiTheme="minorHAnsi" w:cstheme="minorHAnsi"/>
                <w:sz w:val="24"/>
                <w:szCs w:val="24"/>
              </w:rPr>
              <w:t>Cena brutto:</w:t>
            </w:r>
          </w:p>
          <w:p w:rsidR="00C9245D" w:rsidRPr="00BC3606" w:rsidRDefault="00C9245D" w:rsidP="000164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3606">
              <w:rPr>
                <w:rFonts w:asciiTheme="minorHAnsi" w:hAnsiTheme="minorHAnsi" w:cstheme="minorHAnsi"/>
                <w:sz w:val="24"/>
                <w:szCs w:val="24"/>
              </w:rPr>
              <w:t>30 258,00</w:t>
            </w:r>
            <w:r w:rsidRPr="00BC360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</w:tbl>
    <w:p w:rsidR="00C9245D" w:rsidRPr="00BC3606" w:rsidRDefault="00C9245D" w:rsidP="00C9245D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:rsidR="00C9245D" w:rsidRPr="00BC3606" w:rsidRDefault="00C9245D" w:rsidP="00C9245D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BC3606">
        <w:rPr>
          <w:rFonts w:asciiTheme="minorHAnsi" w:hAnsiTheme="minorHAnsi" w:cstheme="minorHAnsi"/>
          <w:sz w:val="24"/>
          <w:szCs w:val="24"/>
        </w:rPr>
        <w:lastRenderedPageBreak/>
        <w:t xml:space="preserve">W zakresie zadania nr 3: Stacja uzdatniania wody </w:t>
      </w:r>
      <w:proofErr w:type="spellStart"/>
      <w:r w:rsidRPr="00BC3606">
        <w:rPr>
          <w:rFonts w:asciiTheme="minorHAnsi" w:hAnsiTheme="minorHAnsi" w:cstheme="minorHAnsi"/>
          <w:sz w:val="24"/>
          <w:szCs w:val="24"/>
        </w:rPr>
        <w:t>ultraczystej</w:t>
      </w:r>
      <w:proofErr w:type="spellEnd"/>
      <w:r w:rsidRPr="00BC3606">
        <w:rPr>
          <w:rFonts w:asciiTheme="minorHAnsi" w:hAnsiTheme="minorHAnsi" w:cstheme="minorHAnsi"/>
          <w:sz w:val="24"/>
          <w:szCs w:val="24"/>
        </w:rPr>
        <w:t xml:space="preserve"> 1 szt.</w:t>
      </w:r>
    </w:p>
    <w:tbl>
      <w:tblPr>
        <w:tblW w:w="0" w:type="auto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053"/>
        <w:gridCol w:w="2735"/>
      </w:tblGrid>
      <w:tr w:rsidR="00C9245D" w:rsidRPr="00BC3606" w:rsidTr="00C9245D">
        <w:trPr>
          <w:trHeight w:val="519"/>
        </w:trPr>
        <w:tc>
          <w:tcPr>
            <w:tcW w:w="544" w:type="dxa"/>
            <w:shd w:val="clear" w:color="auto" w:fill="auto"/>
            <w:vAlign w:val="center"/>
          </w:tcPr>
          <w:p w:rsidR="00C9245D" w:rsidRPr="00BC3606" w:rsidRDefault="00C9245D" w:rsidP="00016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3606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C9245D" w:rsidRPr="00BC3606" w:rsidRDefault="00C9245D" w:rsidP="00016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3606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C9245D" w:rsidRPr="00BC3606" w:rsidRDefault="00C9245D" w:rsidP="00016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3606">
              <w:rPr>
                <w:rFonts w:asciiTheme="minorHAnsi" w:hAnsiTheme="minorHAnsi" w:cstheme="minorHAnsi"/>
                <w:sz w:val="24"/>
                <w:szCs w:val="24"/>
              </w:rPr>
              <w:t>Oferta-cena 100%</w:t>
            </w:r>
          </w:p>
        </w:tc>
      </w:tr>
      <w:tr w:rsidR="00C9245D" w:rsidRPr="00BC3606" w:rsidTr="00016473">
        <w:trPr>
          <w:trHeight w:val="491"/>
        </w:trPr>
        <w:tc>
          <w:tcPr>
            <w:tcW w:w="544" w:type="dxa"/>
            <w:shd w:val="clear" w:color="auto" w:fill="auto"/>
          </w:tcPr>
          <w:p w:rsidR="00C9245D" w:rsidRPr="00BC3606" w:rsidRDefault="00C9245D" w:rsidP="000164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360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053" w:type="dxa"/>
            <w:shd w:val="clear" w:color="auto" w:fill="auto"/>
          </w:tcPr>
          <w:p w:rsidR="00C9245D" w:rsidRPr="00BC3606" w:rsidRDefault="00C9245D" w:rsidP="000164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3606">
              <w:rPr>
                <w:rFonts w:asciiTheme="minorHAnsi" w:hAnsiTheme="minorHAnsi" w:cstheme="minorHAnsi"/>
                <w:sz w:val="24"/>
                <w:szCs w:val="24"/>
              </w:rPr>
              <w:t>Donserv</w:t>
            </w:r>
            <w:proofErr w:type="spellEnd"/>
            <w:r w:rsidRPr="00BC3606">
              <w:rPr>
                <w:rFonts w:asciiTheme="minorHAnsi" w:hAnsiTheme="minorHAnsi" w:cstheme="minorHAnsi"/>
                <w:sz w:val="24"/>
                <w:szCs w:val="24"/>
              </w:rPr>
              <w:t xml:space="preserve"> Wojciech Kaca</w:t>
            </w:r>
          </w:p>
          <w:p w:rsidR="00C9245D" w:rsidRPr="00BC3606" w:rsidRDefault="00C9245D" w:rsidP="000164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3606">
              <w:rPr>
                <w:rFonts w:asciiTheme="minorHAnsi" w:hAnsiTheme="minorHAnsi" w:cstheme="minorHAnsi"/>
                <w:sz w:val="24"/>
                <w:szCs w:val="24"/>
              </w:rPr>
              <w:t xml:space="preserve">Ul. Michała </w:t>
            </w:r>
            <w:proofErr w:type="spellStart"/>
            <w:r w:rsidRPr="00BC3606">
              <w:rPr>
                <w:rFonts w:asciiTheme="minorHAnsi" w:hAnsiTheme="minorHAnsi" w:cstheme="minorHAnsi"/>
                <w:sz w:val="24"/>
                <w:szCs w:val="24"/>
              </w:rPr>
              <w:t>Spisaka</w:t>
            </w:r>
            <w:proofErr w:type="spellEnd"/>
            <w:r w:rsidRPr="00BC3606">
              <w:rPr>
                <w:rFonts w:asciiTheme="minorHAnsi" w:hAnsiTheme="minorHAnsi" w:cstheme="minorHAnsi"/>
                <w:sz w:val="24"/>
                <w:szCs w:val="24"/>
              </w:rPr>
              <w:t xml:space="preserve"> 31</w:t>
            </w:r>
          </w:p>
          <w:p w:rsidR="00C9245D" w:rsidRPr="00BC3606" w:rsidRDefault="00C9245D" w:rsidP="000164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3606">
              <w:rPr>
                <w:rFonts w:asciiTheme="minorHAnsi" w:hAnsiTheme="minorHAnsi" w:cstheme="minorHAnsi"/>
                <w:sz w:val="24"/>
                <w:szCs w:val="24"/>
              </w:rPr>
              <w:t>02-495 Warszawa</w:t>
            </w:r>
          </w:p>
        </w:tc>
        <w:tc>
          <w:tcPr>
            <w:tcW w:w="2735" w:type="dxa"/>
            <w:shd w:val="clear" w:color="auto" w:fill="auto"/>
          </w:tcPr>
          <w:p w:rsidR="00C9245D" w:rsidRPr="00BC3606" w:rsidRDefault="00C9245D" w:rsidP="000164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3606">
              <w:rPr>
                <w:rFonts w:asciiTheme="minorHAnsi" w:hAnsiTheme="minorHAnsi" w:cstheme="minorHAnsi"/>
                <w:sz w:val="24"/>
                <w:szCs w:val="24"/>
              </w:rPr>
              <w:t>Cena brutto:</w:t>
            </w:r>
          </w:p>
          <w:p w:rsidR="00C9245D" w:rsidRPr="00BC3606" w:rsidRDefault="00C9245D" w:rsidP="000164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3606">
              <w:rPr>
                <w:rFonts w:asciiTheme="minorHAnsi" w:hAnsiTheme="minorHAnsi" w:cstheme="minorHAnsi"/>
                <w:sz w:val="24"/>
                <w:szCs w:val="24"/>
              </w:rPr>
              <w:t>8 634,60</w:t>
            </w:r>
            <w:r w:rsidRPr="00BC360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  <w:tr w:rsidR="00C9245D" w:rsidRPr="00BC3606" w:rsidTr="00016473">
        <w:trPr>
          <w:trHeight w:val="779"/>
        </w:trPr>
        <w:tc>
          <w:tcPr>
            <w:tcW w:w="544" w:type="dxa"/>
            <w:shd w:val="clear" w:color="auto" w:fill="auto"/>
          </w:tcPr>
          <w:p w:rsidR="00C9245D" w:rsidRPr="00BC3606" w:rsidRDefault="00C9245D" w:rsidP="000164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360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053" w:type="dxa"/>
            <w:shd w:val="clear" w:color="auto" w:fill="auto"/>
          </w:tcPr>
          <w:p w:rsidR="00C9245D" w:rsidRPr="00BC3606" w:rsidRDefault="00C9245D" w:rsidP="0001647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C360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DANLAB Danuta </w:t>
            </w:r>
            <w:proofErr w:type="spellStart"/>
            <w:r w:rsidRPr="00BC360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Katryńska</w:t>
            </w:r>
            <w:proofErr w:type="spellEnd"/>
            <w:r w:rsidRPr="00BC360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C9245D" w:rsidRPr="00BC3606" w:rsidRDefault="00C9245D" w:rsidP="0001647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C360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Ul. Handlowa 6A</w:t>
            </w:r>
          </w:p>
          <w:p w:rsidR="00C9245D" w:rsidRPr="00BC3606" w:rsidRDefault="00C9245D" w:rsidP="000164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360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15-399 Białystok</w:t>
            </w:r>
          </w:p>
        </w:tc>
        <w:tc>
          <w:tcPr>
            <w:tcW w:w="2735" w:type="dxa"/>
            <w:shd w:val="clear" w:color="auto" w:fill="auto"/>
          </w:tcPr>
          <w:p w:rsidR="00C9245D" w:rsidRPr="00BC3606" w:rsidRDefault="00C9245D" w:rsidP="000164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3606">
              <w:rPr>
                <w:rFonts w:asciiTheme="minorHAnsi" w:hAnsiTheme="minorHAnsi" w:cstheme="minorHAnsi"/>
                <w:sz w:val="24"/>
                <w:szCs w:val="24"/>
              </w:rPr>
              <w:t xml:space="preserve">Cena brutto: </w:t>
            </w:r>
          </w:p>
          <w:p w:rsidR="00C9245D" w:rsidRPr="00BC3606" w:rsidRDefault="00C9245D" w:rsidP="000164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3606">
              <w:rPr>
                <w:rFonts w:asciiTheme="minorHAnsi" w:hAnsiTheme="minorHAnsi" w:cstheme="minorHAnsi"/>
                <w:sz w:val="24"/>
                <w:szCs w:val="24"/>
              </w:rPr>
              <w:t>9 261,90</w:t>
            </w:r>
            <w:r w:rsidRPr="00BC360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</w:tbl>
    <w:p w:rsidR="00C9245D" w:rsidRPr="00BC3606" w:rsidRDefault="00C9245D" w:rsidP="00C9245D">
      <w:pPr>
        <w:rPr>
          <w:rFonts w:asciiTheme="minorHAnsi" w:hAnsiTheme="minorHAnsi" w:cstheme="minorHAnsi"/>
          <w:sz w:val="24"/>
          <w:szCs w:val="24"/>
        </w:rPr>
      </w:pPr>
    </w:p>
    <w:p w:rsidR="00CD388E" w:rsidRPr="00BC3606" w:rsidRDefault="00772E9B">
      <w:pPr>
        <w:rPr>
          <w:rFonts w:asciiTheme="minorHAnsi" w:hAnsiTheme="minorHAnsi" w:cstheme="minorHAnsi"/>
          <w:sz w:val="24"/>
          <w:szCs w:val="24"/>
        </w:rPr>
      </w:pPr>
    </w:p>
    <w:p w:rsidR="00426C33" w:rsidRDefault="00977A16" w:rsidP="00725B0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Oferty odrzucone:</w:t>
      </w:r>
    </w:p>
    <w:p w:rsidR="00977A16" w:rsidRDefault="00977A16" w:rsidP="00725B0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odrzucił ofertę złożoną na realizację zadania numer 1 przez Wykonawcę </w:t>
      </w:r>
      <w:r w:rsidRPr="00977A16">
        <w:rPr>
          <w:rFonts w:asciiTheme="minorHAnsi" w:hAnsiTheme="minorHAnsi" w:cstheme="minorHAnsi"/>
          <w:sz w:val="24"/>
          <w:szCs w:val="24"/>
        </w:rPr>
        <w:t>RADWAD Wagi Elektroniczne Witold Lewandowski</w:t>
      </w:r>
      <w:r>
        <w:rPr>
          <w:rFonts w:asciiTheme="minorHAnsi" w:hAnsiTheme="minorHAnsi" w:cstheme="minorHAnsi"/>
          <w:sz w:val="24"/>
          <w:szCs w:val="24"/>
        </w:rPr>
        <w:t xml:space="preserve">, na podstawie art. 226 ust. 1 pkt 3 ustawy Prawo zamówień publicznych. </w:t>
      </w:r>
    </w:p>
    <w:p w:rsidR="00977A16" w:rsidRDefault="00977A16" w:rsidP="00725B0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Uzasadnienie faktyczne:</w:t>
      </w:r>
    </w:p>
    <w:p w:rsidR="00977A16" w:rsidRDefault="00977A16" w:rsidP="00725B0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Niniejsze postępowanie prowadzone jest w trybie przetargu nieograniczonego o wartości równej lub przekraczającej próg unijny ( rozdział II punkt 2 SWZ).</w:t>
      </w:r>
    </w:p>
    <w:p w:rsidR="00977A16" w:rsidRPr="00BC3606" w:rsidRDefault="00977A16" w:rsidP="00725B0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Zgodnie z art.. 63 ust. 1 ustawy Prawo zamówień publicznych w postępowaniu o wartości równej lub przekraczającej próg unijny, ofertę składa się pod rygorem nieważności w formie elektronicznej, tj. opatruje się kwalifikowanym podpisem elektronicznym, o czym zamawiający informował również w rozdziale VIII punkt 3 SWZ. Wykonawca złożył ofertę w postaci elektronicznej opatrzonej podpisem zaufanym. Oferta zatem została złożona niezgodnie z przepisami ustawy, gdyż Wykonawca nie zachował właściwej </w:t>
      </w:r>
      <w:r w:rsidR="009F1037">
        <w:rPr>
          <w:rFonts w:asciiTheme="minorHAnsi" w:hAnsiTheme="minorHAnsi" w:cstheme="minorHAnsi"/>
          <w:sz w:val="24"/>
          <w:szCs w:val="24"/>
        </w:rPr>
        <w:t xml:space="preserve">formy oferty wynikającej z art. 63 ust. 1 ustawy </w:t>
      </w:r>
      <w:proofErr w:type="spellStart"/>
      <w:r w:rsidR="009F1037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9F1037">
        <w:rPr>
          <w:rFonts w:asciiTheme="minorHAnsi" w:hAnsiTheme="minorHAnsi" w:cstheme="minorHAnsi"/>
          <w:sz w:val="24"/>
          <w:szCs w:val="24"/>
        </w:rPr>
        <w:t>.</w:t>
      </w:r>
    </w:p>
    <w:p w:rsidR="0071467D" w:rsidRPr="00BC3606" w:rsidRDefault="00426C33" w:rsidP="00725B05">
      <w:pPr>
        <w:rPr>
          <w:rFonts w:asciiTheme="minorHAnsi" w:hAnsiTheme="minorHAnsi" w:cstheme="minorHAnsi"/>
          <w:sz w:val="24"/>
          <w:szCs w:val="24"/>
        </w:rPr>
      </w:pPr>
      <w:r w:rsidRPr="00BC3606">
        <w:rPr>
          <w:rFonts w:asciiTheme="minorHAnsi" w:hAnsiTheme="minorHAnsi" w:cstheme="minorHAnsi"/>
          <w:sz w:val="24"/>
          <w:szCs w:val="24"/>
        </w:rPr>
        <w:t xml:space="preserve">Termin zawarcia umów Zamawiający wyznacza na dzień </w:t>
      </w:r>
      <w:r w:rsidR="00C9245D" w:rsidRPr="00BC3606">
        <w:rPr>
          <w:rFonts w:asciiTheme="minorHAnsi" w:hAnsiTheme="minorHAnsi" w:cstheme="minorHAnsi"/>
          <w:sz w:val="24"/>
          <w:szCs w:val="24"/>
        </w:rPr>
        <w:t>0</w:t>
      </w:r>
      <w:r w:rsidR="009F1037">
        <w:rPr>
          <w:rFonts w:asciiTheme="minorHAnsi" w:hAnsiTheme="minorHAnsi" w:cstheme="minorHAnsi"/>
          <w:sz w:val="24"/>
          <w:szCs w:val="24"/>
        </w:rPr>
        <w:t>3</w:t>
      </w:r>
      <w:r w:rsidR="00C9245D" w:rsidRPr="00BC3606">
        <w:rPr>
          <w:rFonts w:asciiTheme="minorHAnsi" w:hAnsiTheme="minorHAnsi" w:cstheme="minorHAnsi"/>
          <w:sz w:val="24"/>
          <w:szCs w:val="24"/>
        </w:rPr>
        <w:t>.08</w:t>
      </w:r>
      <w:r w:rsidR="0071467D" w:rsidRPr="00BC3606">
        <w:rPr>
          <w:rFonts w:asciiTheme="minorHAnsi" w:hAnsiTheme="minorHAnsi" w:cstheme="minorHAnsi"/>
          <w:sz w:val="24"/>
          <w:szCs w:val="24"/>
        </w:rPr>
        <w:t xml:space="preserve">.2021 r. </w:t>
      </w:r>
    </w:p>
    <w:p w:rsidR="0071467D" w:rsidRPr="00BC3606" w:rsidRDefault="0071467D" w:rsidP="0071467D">
      <w:pPr>
        <w:rPr>
          <w:rFonts w:asciiTheme="minorHAnsi" w:hAnsiTheme="minorHAnsi" w:cstheme="minorHAnsi"/>
          <w:sz w:val="24"/>
          <w:szCs w:val="24"/>
        </w:rPr>
      </w:pPr>
    </w:p>
    <w:p w:rsidR="0071467D" w:rsidRPr="00BC3606" w:rsidRDefault="0071467D" w:rsidP="0071467D">
      <w:pPr>
        <w:tabs>
          <w:tab w:val="left" w:pos="6030"/>
        </w:tabs>
        <w:rPr>
          <w:rFonts w:asciiTheme="minorHAnsi" w:hAnsiTheme="minorHAnsi" w:cstheme="minorHAnsi"/>
          <w:sz w:val="24"/>
          <w:szCs w:val="24"/>
        </w:rPr>
      </w:pPr>
      <w:r w:rsidRPr="00BC3606">
        <w:rPr>
          <w:rFonts w:asciiTheme="minorHAnsi" w:hAnsiTheme="minorHAnsi" w:cstheme="minorHAnsi"/>
          <w:sz w:val="24"/>
          <w:szCs w:val="24"/>
        </w:rPr>
        <w:tab/>
      </w:r>
      <w:r w:rsidRPr="00BC3606">
        <w:rPr>
          <w:rFonts w:asciiTheme="minorHAnsi" w:hAnsiTheme="minorHAnsi" w:cstheme="minorHAnsi"/>
          <w:sz w:val="24"/>
          <w:szCs w:val="24"/>
        </w:rPr>
        <w:tab/>
        <w:t>Kanclerz</w:t>
      </w:r>
    </w:p>
    <w:p w:rsidR="00426C33" w:rsidRPr="00BC3606" w:rsidRDefault="0071467D" w:rsidP="0071467D">
      <w:pPr>
        <w:tabs>
          <w:tab w:val="left" w:pos="6030"/>
        </w:tabs>
        <w:rPr>
          <w:rFonts w:asciiTheme="minorHAnsi" w:hAnsiTheme="minorHAnsi" w:cstheme="minorHAnsi"/>
          <w:sz w:val="24"/>
          <w:szCs w:val="24"/>
        </w:rPr>
      </w:pPr>
      <w:r w:rsidRPr="00BC3606">
        <w:rPr>
          <w:rFonts w:asciiTheme="minorHAnsi" w:hAnsiTheme="minorHAnsi" w:cstheme="minorHAnsi"/>
          <w:sz w:val="24"/>
          <w:szCs w:val="24"/>
        </w:rPr>
        <w:tab/>
        <w:t>mgr inż. Maria Róg</w:t>
      </w:r>
    </w:p>
    <w:sectPr w:rsidR="00426C33" w:rsidRPr="00BC3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E9B" w:rsidRDefault="00772E9B" w:rsidP="0063120C">
      <w:pPr>
        <w:spacing w:after="0" w:line="240" w:lineRule="auto"/>
      </w:pPr>
      <w:r>
        <w:separator/>
      </w:r>
    </w:p>
  </w:endnote>
  <w:endnote w:type="continuationSeparator" w:id="0">
    <w:p w:rsidR="00772E9B" w:rsidRDefault="00772E9B" w:rsidP="0063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96" w:rsidRDefault="009465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96" w:rsidRDefault="009465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96" w:rsidRDefault="009465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E9B" w:rsidRDefault="00772E9B" w:rsidP="0063120C">
      <w:pPr>
        <w:spacing w:after="0" w:line="240" w:lineRule="auto"/>
      </w:pPr>
      <w:r>
        <w:separator/>
      </w:r>
    </w:p>
  </w:footnote>
  <w:footnote w:type="continuationSeparator" w:id="0">
    <w:p w:rsidR="00772E9B" w:rsidRDefault="00772E9B" w:rsidP="0063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96" w:rsidRDefault="009465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20C" w:rsidRDefault="0063120C">
    <w:pPr>
      <w:pStyle w:val="Nagwek"/>
    </w:pPr>
    <w:r>
      <w:rPr>
        <w:noProof/>
        <w:lang w:eastAsia="pl-PL"/>
      </w:rPr>
      <w:drawing>
        <wp:inline distT="0" distB="0" distL="0" distR="0">
          <wp:extent cx="5760720" cy="617220"/>
          <wp:effectExtent l="0" t="0" r="0" b="0"/>
          <wp:docPr id="1" name="Obraz 1" descr="Logo &quot;Fundusze Europejskie Program Regionalny&quot;, Flaga Rzeczpospolita Polska, Logo &quot;Śląskie&quot;,  Flaga Unia Eurpejska - Europejski Fundusz Rozwoju Regionalnego&quot;&#10;" title="Logo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13.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96" w:rsidRDefault="009465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44B43"/>
    <w:multiLevelType w:val="hybridMultilevel"/>
    <w:tmpl w:val="F1F29486"/>
    <w:lvl w:ilvl="0" w:tplc="457E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A1D1B"/>
    <w:multiLevelType w:val="multilevel"/>
    <w:tmpl w:val="834C6ECA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0C"/>
    <w:rsid w:val="000E1E6D"/>
    <w:rsid w:val="00233049"/>
    <w:rsid w:val="00426C33"/>
    <w:rsid w:val="005E6E01"/>
    <w:rsid w:val="0063120C"/>
    <w:rsid w:val="00697BF2"/>
    <w:rsid w:val="0071467D"/>
    <w:rsid w:val="00725B05"/>
    <w:rsid w:val="00772E9B"/>
    <w:rsid w:val="00790E37"/>
    <w:rsid w:val="008A0DDB"/>
    <w:rsid w:val="00946596"/>
    <w:rsid w:val="00977A16"/>
    <w:rsid w:val="009F1037"/>
    <w:rsid w:val="00A04AD5"/>
    <w:rsid w:val="00A32FFF"/>
    <w:rsid w:val="00A34C8D"/>
    <w:rsid w:val="00A93B65"/>
    <w:rsid w:val="00A96139"/>
    <w:rsid w:val="00AB5118"/>
    <w:rsid w:val="00BC3606"/>
    <w:rsid w:val="00C12F6B"/>
    <w:rsid w:val="00C1599D"/>
    <w:rsid w:val="00C52D2C"/>
    <w:rsid w:val="00C81E84"/>
    <w:rsid w:val="00C9245D"/>
    <w:rsid w:val="00F5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8979B"/>
  <w15:chartTrackingRefBased/>
  <w15:docId w15:val="{BA8783B3-C22C-4751-A1BC-76DA4119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120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pPr>
      <w:spacing w:line="259" w:lineRule="auto"/>
    </w:pPr>
    <w:rPr>
      <w:rFonts w:asciiTheme="minorHAnsi" w:eastAsiaTheme="minorHAnsi" w:hAnsiTheme="minorHAnsi" w:cstheme="minorBidi"/>
      <w:sz w:val="24"/>
    </w:rPr>
  </w:style>
  <w:style w:type="character" w:customStyle="1" w:styleId="dostpnyZnak">
    <w:name w:val="dostępny Znak"/>
    <w:basedOn w:val="Domylnaczcionkaakapitu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E1E6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1E6D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63120C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31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2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1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2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h.maruszczyk</cp:lastModifiedBy>
  <cp:revision>14</cp:revision>
  <dcterms:created xsi:type="dcterms:W3CDTF">2021-06-27T20:04:00Z</dcterms:created>
  <dcterms:modified xsi:type="dcterms:W3CDTF">2021-07-21T10:11:00Z</dcterms:modified>
</cp:coreProperties>
</file>