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8B74A3C" w:rsidR="00151E63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581DE67B" w14:textId="2AF78D29" w:rsidR="008016BF" w:rsidRPr="00AA6105" w:rsidRDefault="008016BF" w:rsidP="008016BF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BZP.272.</w:t>
      </w:r>
      <w:r w:rsidR="00262D45">
        <w:rPr>
          <w:rFonts w:ascii="Times New Roman" w:hAnsi="Times New Roman" w:cs="Times New Roman"/>
          <w:b/>
          <w:sz w:val="21"/>
          <w:szCs w:val="21"/>
        </w:rPr>
        <w:t>6</w:t>
      </w:r>
      <w:r w:rsidR="00C0274C">
        <w:rPr>
          <w:rFonts w:ascii="Times New Roman" w:hAnsi="Times New Roman" w:cs="Times New Roman"/>
          <w:b/>
          <w:sz w:val="21"/>
          <w:szCs w:val="21"/>
        </w:rPr>
        <w:t>2</w:t>
      </w:r>
      <w:r w:rsidR="004F25BE">
        <w:rPr>
          <w:rFonts w:ascii="Times New Roman" w:hAnsi="Times New Roman" w:cs="Times New Roman"/>
          <w:b/>
          <w:sz w:val="21"/>
          <w:szCs w:val="21"/>
        </w:rPr>
        <w:t>.2022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79267C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1D2BF6">
        <w:rPr>
          <w:rFonts w:ascii="Times New Roman" w:hAnsi="Times New Roman" w:cs="Times New Roman"/>
          <w:i/>
          <w:sz w:val="16"/>
          <w:szCs w:val="16"/>
        </w:rPr>
        <w:t>, w zależności od podmiotu: NIP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2E11C3D1" w14:textId="75EF3628" w:rsidR="006F0034" w:rsidRPr="00262D45" w:rsidRDefault="00313417" w:rsidP="00262D4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A920575" w14:textId="1132225A" w:rsidR="00D409DE" w:rsidRPr="00262D45" w:rsidRDefault="001F027E" w:rsidP="004F25BE">
      <w:pPr>
        <w:pStyle w:val="Nagwek1"/>
        <w:kinsoku w:val="0"/>
        <w:overflowPunct w:val="0"/>
        <w:spacing w:before="209" w:line="360" w:lineRule="auto"/>
        <w:ind w:left="-142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62D45">
        <w:rPr>
          <w:rFonts w:ascii="Times New Roman" w:hAnsi="Times New Roman" w:cs="Times New Roman"/>
          <w:color w:val="auto"/>
          <w:sz w:val="22"/>
          <w:szCs w:val="22"/>
        </w:rPr>
        <w:t>Na potrzeby postę</w:t>
      </w:r>
      <w:r w:rsidR="008D0487" w:rsidRPr="00262D45">
        <w:rPr>
          <w:rFonts w:ascii="Times New Roman" w:hAnsi="Times New Roman" w:cs="Times New Roman"/>
          <w:color w:val="auto"/>
          <w:sz w:val="22"/>
          <w:szCs w:val="22"/>
        </w:rPr>
        <w:t xml:space="preserve">powania o udzielenie </w:t>
      </w:r>
      <w:r w:rsidR="007936D6" w:rsidRPr="00262D45">
        <w:rPr>
          <w:rFonts w:ascii="Times New Roman" w:hAnsi="Times New Roman" w:cs="Times New Roman"/>
          <w:color w:val="auto"/>
          <w:sz w:val="22"/>
          <w:szCs w:val="22"/>
        </w:rPr>
        <w:t>zamówienia publicznego</w:t>
      </w:r>
      <w:r w:rsidR="00FE6EEF" w:rsidRPr="00262D45">
        <w:rPr>
          <w:rFonts w:ascii="Times New Roman" w:hAnsi="Times New Roman" w:cs="Times New Roman"/>
          <w:color w:val="auto"/>
          <w:sz w:val="22"/>
          <w:szCs w:val="22"/>
        </w:rPr>
        <w:t>, którego przedmiotem jest</w:t>
      </w:r>
      <w:bookmarkStart w:id="0" w:name="_Hlk68026205"/>
      <w:r w:rsidR="00262D45" w:rsidRPr="00262D4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F25BE" w:rsidRPr="00262D45">
        <w:rPr>
          <w:rFonts w:ascii="Times New Roman" w:eastAsia="Calibri" w:hAnsi="Times New Roman" w:cs="Times New Roman"/>
          <w:b/>
          <w:color w:val="auto"/>
          <w:sz w:val="22"/>
          <w:szCs w:val="22"/>
        </w:rPr>
        <w:t>„</w:t>
      </w:r>
      <w:r w:rsidR="00262D45" w:rsidRPr="00262D45">
        <w:rPr>
          <w:rFonts w:ascii="Times New Roman" w:hAnsi="Times New Roman"/>
          <w:b/>
          <w:color w:val="auto"/>
          <w:sz w:val="22"/>
          <w:szCs w:val="22"/>
        </w:rPr>
        <w:t>Organizacja konferencji pn. Lokalne sieci współpracy</w:t>
      </w:r>
      <w:r w:rsidR="00262D45" w:rsidRPr="00262D45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262D45" w:rsidRPr="00262D45">
        <w:rPr>
          <w:rFonts w:ascii="Times New Roman" w:hAnsi="Times New Roman"/>
          <w:b/>
          <w:color w:val="auto"/>
          <w:sz w:val="22"/>
          <w:szCs w:val="22"/>
        </w:rPr>
        <w:t>dla Jednostek Samorządu Terytorialnego województwa podlaskiego</w:t>
      </w:r>
      <w:r w:rsidR="004F25BE" w:rsidRPr="00262D45">
        <w:rPr>
          <w:rFonts w:ascii="Times New Roman" w:eastAsia="Calibri" w:hAnsi="Times New Roman" w:cs="Times New Roman"/>
          <w:b/>
          <w:color w:val="auto"/>
          <w:sz w:val="22"/>
          <w:szCs w:val="22"/>
        </w:rPr>
        <w:t>”</w:t>
      </w:r>
      <w:bookmarkEnd w:id="0"/>
      <w:r w:rsidR="008016BF" w:rsidRPr="00262D45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4F25BE" w:rsidRPr="00262D45">
        <w:rPr>
          <w:rFonts w:ascii="Times New Roman" w:hAnsi="Times New Roman" w:cs="Times New Roman"/>
          <w:color w:val="auto"/>
          <w:sz w:val="22"/>
          <w:szCs w:val="22"/>
        </w:rPr>
        <w:t xml:space="preserve"> prowadzonego</w:t>
      </w:r>
      <w:r w:rsidR="00262D45" w:rsidRPr="00262D4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D0487" w:rsidRPr="00262D45">
        <w:rPr>
          <w:rFonts w:ascii="Times New Roman" w:hAnsi="Times New Roman" w:cs="Times New Roman"/>
          <w:color w:val="auto"/>
          <w:sz w:val="22"/>
          <w:szCs w:val="22"/>
        </w:rPr>
        <w:t xml:space="preserve">przez </w:t>
      </w:r>
      <w:r w:rsidR="00C942B1" w:rsidRPr="00262D45">
        <w:rPr>
          <w:rFonts w:ascii="Times New Roman" w:hAnsi="Times New Roman" w:cs="Times New Roman"/>
          <w:color w:val="auto"/>
          <w:sz w:val="22"/>
          <w:szCs w:val="22"/>
        </w:rPr>
        <w:t>Województwo Podlaskie</w:t>
      </w:r>
      <w:r w:rsidR="00E65685" w:rsidRPr="00262D45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</w:t>
      </w:r>
      <w:r w:rsidR="00E65685" w:rsidRPr="00262D45">
        <w:rPr>
          <w:rFonts w:ascii="Times New Roman" w:hAnsi="Times New Roman" w:cs="Times New Roman"/>
          <w:color w:val="auto"/>
          <w:sz w:val="22"/>
          <w:szCs w:val="22"/>
        </w:rPr>
        <w:t>oświa</w:t>
      </w:r>
      <w:r w:rsidR="00825A09" w:rsidRPr="00262D45">
        <w:rPr>
          <w:rFonts w:ascii="Times New Roman" w:hAnsi="Times New Roman" w:cs="Times New Roman"/>
          <w:color w:val="auto"/>
          <w:sz w:val="22"/>
          <w:szCs w:val="22"/>
        </w:rPr>
        <w:t>dczam</w:t>
      </w:r>
      <w:r w:rsidR="00E65685" w:rsidRPr="00262D45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25A09" w:rsidRPr="00262D4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65685" w:rsidRPr="00262D45">
        <w:rPr>
          <w:rFonts w:ascii="Times New Roman" w:hAnsi="Times New Roman" w:cs="Times New Roman"/>
          <w:color w:val="auto"/>
          <w:sz w:val="22"/>
          <w:szCs w:val="22"/>
        </w:rPr>
        <w:t>co następuje</w:t>
      </w:r>
      <w:r w:rsidR="008D0487" w:rsidRPr="00262D45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4EE86638" w14:textId="77777777" w:rsidR="00203A40" w:rsidRPr="00AA6105" w:rsidRDefault="00203A40" w:rsidP="004F25BE">
      <w:pPr>
        <w:spacing w:after="0" w:line="360" w:lineRule="auto"/>
        <w:ind w:left="-142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6CC84108" w:rsidR="00025C8D" w:rsidRPr="00AA610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rozdziale </w:t>
      </w:r>
      <w:r w:rsidR="00043028" w:rsidRPr="00D93B28">
        <w:rPr>
          <w:rFonts w:ascii="Times New Roman" w:hAnsi="Times New Roman" w:cs="Times New Roman"/>
          <w:sz w:val="21"/>
          <w:szCs w:val="21"/>
        </w:rPr>
        <w:t>V</w:t>
      </w:r>
      <w:r w:rsidR="001E5025" w:rsidRPr="00D93B28">
        <w:rPr>
          <w:rFonts w:ascii="Times New Roman" w:hAnsi="Times New Roman" w:cs="Times New Roman"/>
          <w:sz w:val="21"/>
          <w:szCs w:val="21"/>
        </w:rPr>
        <w:t>I</w:t>
      </w:r>
      <w:r w:rsidR="00043028" w:rsidRPr="00D93B28">
        <w:rPr>
          <w:rFonts w:ascii="Times New Roman" w:hAnsi="Times New Roman" w:cs="Times New Roman"/>
          <w:sz w:val="21"/>
          <w:szCs w:val="21"/>
        </w:rPr>
        <w:t>I</w:t>
      </w:r>
      <w:r w:rsidR="00523464" w:rsidRPr="00D93B28">
        <w:rPr>
          <w:rFonts w:ascii="Times New Roman" w:hAnsi="Times New Roman" w:cs="Times New Roman"/>
          <w:sz w:val="21"/>
          <w:szCs w:val="21"/>
        </w:rPr>
        <w:t>I</w:t>
      </w:r>
      <w:r w:rsidR="00043028" w:rsidRPr="00D93B28">
        <w:rPr>
          <w:rFonts w:ascii="Times New Roman" w:hAnsi="Times New Roman" w:cs="Times New Roman"/>
          <w:sz w:val="21"/>
          <w:szCs w:val="21"/>
        </w:rPr>
        <w:t xml:space="preserve"> </w:t>
      </w:r>
      <w:r w:rsidR="008E3A2A">
        <w:rPr>
          <w:rFonts w:ascii="Times New Roman" w:hAnsi="Times New Roman" w:cs="Times New Roman"/>
          <w:sz w:val="21"/>
          <w:szCs w:val="21"/>
        </w:rPr>
        <w:t>pkt</w:t>
      </w:r>
      <w:r w:rsidR="00043028" w:rsidRPr="00D93B28">
        <w:rPr>
          <w:rFonts w:ascii="Times New Roman" w:hAnsi="Times New Roman" w:cs="Times New Roman"/>
          <w:sz w:val="21"/>
          <w:szCs w:val="21"/>
        </w:rPr>
        <w:t xml:space="preserve"> 2 SWZ</w:t>
      </w:r>
      <w:r w:rsidR="004F25BE">
        <w:rPr>
          <w:rFonts w:ascii="Times New Roman" w:hAnsi="Times New Roman" w:cs="Times New Roman"/>
          <w:sz w:val="21"/>
          <w:szCs w:val="21"/>
        </w:rPr>
        <w:t>.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D95ABED" w14:textId="42425338" w:rsidR="009337B5" w:rsidRPr="00AA6105" w:rsidRDefault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9337B5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295344">
    <w:abstractNumId w:val="4"/>
  </w:num>
  <w:num w:numId="2" w16cid:durableId="1548562453">
    <w:abstractNumId w:val="0"/>
  </w:num>
  <w:num w:numId="3" w16cid:durableId="354578613">
    <w:abstractNumId w:val="3"/>
  </w:num>
  <w:num w:numId="4" w16cid:durableId="1907646635">
    <w:abstractNumId w:val="6"/>
  </w:num>
  <w:num w:numId="5" w16cid:durableId="1140466480">
    <w:abstractNumId w:val="5"/>
  </w:num>
  <w:num w:numId="6" w16cid:durableId="274679433">
    <w:abstractNumId w:val="2"/>
  </w:num>
  <w:num w:numId="7" w16cid:durableId="1761829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424E"/>
    <w:rsid w:val="00013C14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902D2"/>
    <w:rsid w:val="001C6945"/>
    <w:rsid w:val="001D2BF6"/>
    <w:rsid w:val="001E5025"/>
    <w:rsid w:val="001F027E"/>
    <w:rsid w:val="001F6EE1"/>
    <w:rsid w:val="00203A40"/>
    <w:rsid w:val="002168A8"/>
    <w:rsid w:val="00255142"/>
    <w:rsid w:val="00256CEC"/>
    <w:rsid w:val="00256E55"/>
    <w:rsid w:val="00262D4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13F75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25BE"/>
    <w:rsid w:val="004F40EF"/>
    <w:rsid w:val="00520174"/>
    <w:rsid w:val="00523464"/>
    <w:rsid w:val="005641F0"/>
    <w:rsid w:val="00577241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10A4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16BF"/>
    <w:rsid w:val="00804F07"/>
    <w:rsid w:val="00825A09"/>
    <w:rsid w:val="00830AB1"/>
    <w:rsid w:val="00833FCD"/>
    <w:rsid w:val="00842991"/>
    <w:rsid w:val="008757E1"/>
    <w:rsid w:val="00891AF7"/>
    <w:rsid w:val="00892E48"/>
    <w:rsid w:val="008C5709"/>
    <w:rsid w:val="008C6DF8"/>
    <w:rsid w:val="008D0487"/>
    <w:rsid w:val="008E393B"/>
    <w:rsid w:val="008E3A2A"/>
    <w:rsid w:val="008F3B4E"/>
    <w:rsid w:val="00905579"/>
    <w:rsid w:val="0091264E"/>
    <w:rsid w:val="009301A2"/>
    <w:rsid w:val="009312C7"/>
    <w:rsid w:val="009337B5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0274C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93B2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7528"/>
    <w:rsid w:val="00EB7CDE"/>
    <w:rsid w:val="00EE1FBF"/>
    <w:rsid w:val="00EF74CA"/>
    <w:rsid w:val="00F04280"/>
    <w:rsid w:val="00F34151"/>
    <w:rsid w:val="00F365F2"/>
    <w:rsid w:val="00F43919"/>
    <w:rsid w:val="00F53149"/>
    <w:rsid w:val="00FC0317"/>
    <w:rsid w:val="00FC7150"/>
    <w:rsid w:val="00FE3DE5"/>
    <w:rsid w:val="00FE4E2B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93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93B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AFB21-FA44-488F-8A14-A014D3CF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45</cp:revision>
  <cp:lastPrinted>2016-07-26T10:32:00Z</cp:lastPrinted>
  <dcterms:created xsi:type="dcterms:W3CDTF">2017-07-17T07:47:00Z</dcterms:created>
  <dcterms:modified xsi:type="dcterms:W3CDTF">2022-10-25T05:49:00Z</dcterms:modified>
</cp:coreProperties>
</file>