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9FAE" w14:textId="77777777" w:rsidR="00093778" w:rsidRPr="005F3800" w:rsidRDefault="006F401F" w:rsidP="005F3800">
      <w:pPr>
        <w:jc w:val="right"/>
        <w:rPr>
          <w:color w:val="auto"/>
        </w:rPr>
      </w:pPr>
      <w:r w:rsidRPr="005F3800">
        <w:rPr>
          <w:b/>
          <w:bCs/>
          <w:color w:val="auto"/>
        </w:rPr>
        <w:t>(projekt)</w:t>
      </w:r>
    </w:p>
    <w:p w14:paraId="6EF6C64D" w14:textId="77777777" w:rsidR="00093778" w:rsidRPr="005F3800" w:rsidRDefault="00093778" w:rsidP="005F3800">
      <w:pPr>
        <w:jc w:val="center"/>
        <w:rPr>
          <w:b/>
          <w:bCs/>
          <w:color w:val="auto"/>
        </w:rPr>
      </w:pPr>
    </w:p>
    <w:p w14:paraId="0C226DFD" w14:textId="77777777" w:rsidR="00093778" w:rsidRPr="005F3800" w:rsidRDefault="006F401F" w:rsidP="005F3800">
      <w:pPr>
        <w:jc w:val="center"/>
        <w:rPr>
          <w:b/>
          <w:bCs/>
          <w:color w:val="auto"/>
        </w:rPr>
      </w:pPr>
      <w:r w:rsidRPr="005F3800">
        <w:rPr>
          <w:b/>
          <w:bCs/>
          <w:color w:val="auto"/>
        </w:rPr>
        <w:t>UMOWA NR ..........</w:t>
      </w:r>
    </w:p>
    <w:p w14:paraId="1FE239AF" w14:textId="77777777" w:rsidR="00093778" w:rsidRPr="005F3800" w:rsidRDefault="00093778" w:rsidP="005F3800">
      <w:pPr>
        <w:jc w:val="center"/>
        <w:rPr>
          <w:b/>
          <w:bCs/>
          <w:color w:val="auto"/>
        </w:rPr>
      </w:pPr>
    </w:p>
    <w:p w14:paraId="44CBBFF2" w14:textId="77777777" w:rsidR="00093778" w:rsidRPr="005F3800" w:rsidRDefault="006F401F" w:rsidP="005F3800">
      <w:pPr>
        <w:ind w:left="644"/>
        <w:jc w:val="center"/>
        <w:rPr>
          <w:b/>
          <w:bCs/>
          <w:color w:val="auto"/>
        </w:rPr>
      </w:pPr>
      <w:r w:rsidRPr="005F3800">
        <w:rPr>
          <w:b/>
          <w:bCs/>
          <w:color w:val="auto"/>
        </w:rPr>
        <w:t xml:space="preserve">O prowadzenie nadzoru inwestorskiego nad realizacją budowy budynku wielofunkcyjnego (dydaktyka, szkolenie, zakwaterowanie, żywienie) z niezbędną infrastrukturą techniczną i zagospodarowaniem terenu </w:t>
      </w:r>
    </w:p>
    <w:p w14:paraId="578F8ACB" w14:textId="77777777" w:rsidR="00093778" w:rsidRPr="005F3800" w:rsidRDefault="006F401F" w:rsidP="005F3800">
      <w:pPr>
        <w:ind w:left="644"/>
        <w:jc w:val="center"/>
        <w:rPr>
          <w:b/>
          <w:bCs/>
          <w:color w:val="auto"/>
        </w:rPr>
      </w:pPr>
      <w:r w:rsidRPr="005F3800">
        <w:rPr>
          <w:b/>
          <w:bCs/>
          <w:color w:val="auto"/>
        </w:rPr>
        <w:t>na terenie Akademii Marynarki Wojennej</w:t>
      </w:r>
    </w:p>
    <w:p w14:paraId="38CC6C75" w14:textId="77777777" w:rsidR="00093778" w:rsidRPr="005F3800" w:rsidRDefault="00093778" w:rsidP="005F3800">
      <w:pPr>
        <w:jc w:val="center"/>
        <w:rPr>
          <w:b/>
          <w:bCs/>
          <w:color w:val="auto"/>
        </w:rPr>
      </w:pPr>
    </w:p>
    <w:p w14:paraId="15698EC3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zawarta w dniu </w:t>
      </w:r>
      <w:r w:rsidRPr="005F3800">
        <w:rPr>
          <w:b/>
          <w:bCs/>
          <w:color w:val="auto"/>
        </w:rPr>
        <w:t xml:space="preserve">................................. </w:t>
      </w:r>
      <w:r w:rsidRPr="005F3800">
        <w:rPr>
          <w:rStyle w:val="BrakA"/>
          <w:color w:val="auto"/>
        </w:rPr>
        <w:t>pomiędzy :</w:t>
      </w:r>
    </w:p>
    <w:p w14:paraId="0D96828B" w14:textId="77777777" w:rsidR="00093778" w:rsidRPr="005F3800" w:rsidRDefault="00093778" w:rsidP="005F3800">
      <w:pPr>
        <w:jc w:val="both"/>
        <w:rPr>
          <w:color w:val="auto"/>
        </w:rPr>
      </w:pPr>
    </w:p>
    <w:p w14:paraId="621ACEB5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b/>
          <w:bCs/>
          <w:color w:val="auto"/>
        </w:rPr>
        <w:t>Akademią Marynarki Wojennej im. Bohaterów Westerplatte</w:t>
      </w:r>
      <w:r w:rsidRPr="005F3800">
        <w:rPr>
          <w:rStyle w:val="BrakA"/>
          <w:color w:val="auto"/>
        </w:rPr>
        <w:t xml:space="preserve"> w Gdyni, ul. Śmidowicza 69, 81-127 Gdynia, NIP 586-010-46-93, Regon 190064136, </w:t>
      </w:r>
    </w:p>
    <w:p w14:paraId="3978E925" w14:textId="77777777" w:rsidR="00093778" w:rsidRPr="005F3800" w:rsidRDefault="006F401F" w:rsidP="005F3800">
      <w:pPr>
        <w:widowControl w:val="0"/>
        <w:tabs>
          <w:tab w:val="left" w:pos="851"/>
        </w:tabs>
        <w:ind w:right="70"/>
        <w:rPr>
          <w:color w:val="auto"/>
        </w:rPr>
      </w:pPr>
      <w:r w:rsidRPr="005F3800">
        <w:rPr>
          <w:b/>
          <w:bCs/>
          <w:color w:val="auto"/>
        </w:rPr>
        <w:t>w imieniu i na rzecz której działa</w:t>
      </w:r>
      <w:r w:rsidRPr="005F3800">
        <w:rPr>
          <w:b/>
          <w:bCs/>
          <w:i/>
          <w:iCs/>
          <w:color w:val="auto"/>
        </w:rPr>
        <w:t>:</w:t>
      </w:r>
    </w:p>
    <w:p w14:paraId="6E94FFCA" w14:textId="77777777" w:rsidR="00093778" w:rsidRPr="005F3800" w:rsidRDefault="006F401F" w:rsidP="005F3800">
      <w:pPr>
        <w:rPr>
          <w:color w:val="auto"/>
        </w:rPr>
      </w:pPr>
      <w:r w:rsidRPr="005F3800">
        <w:rPr>
          <w:b/>
          <w:bCs/>
          <w:color w:val="auto"/>
        </w:rPr>
        <w:t>Rektor - Komendant  -  kontradmirał  prof. dr hab. Tomasz SZUBRYCHT,</w:t>
      </w:r>
    </w:p>
    <w:p w14:paraId="6525CFEF" w14:textId="77777777" w:rsidR="00093778" w:rsidRPr="005F3800" w:rsidRDefault="006F401F" w:rsidP="005F3800">
      <w:pPr>
        <w:widowControl w:val="0"/>
        <w:tabs>
          <w:tab w:val="left" w:pos="851"/>
        </w:tabs>
        <w:ind w:right="70"/>
        <w:rPr>
          <w:color w:val="auto"/>
        </w:rPr>
      </w:pPr>
      <w:r w:rsidRPr="005F3800">
        <w:rPr>
          <w:rStyle w:val="BrakA"/>
          <w:color w:val="auto"/>
        </w:rPr>
        <w:t>zwaną</w:t>
      </w:r>
      <w:r w:rsidRPr="005F3800">
        <w:rPr>
          <w:b/>
          <w:bCs/>
          <w:color w:val="auto"/>
        </w:rPr>
        <w:t xml:space="preserve"> </w:t>
      </w:r>
      <w:r w:rsidRPr="005F3800">
        <w:rPr>
          <w:rStyle w:val="BrakA"/>
          <w:color w:val="auto"/>
        </w:rPr>
        <w:t>w dalszej części niniejszej Umowy „ZAMAWIAJĄCYM</w:t>
      </w:r>
      <w:r w:rsidRPr="005F3800">
        <w:rPr>
          <w:rFonts w:ascii="Arial Unicode MS" w:hAnsi="Arial Unicode MS"/>
          <w:color w:val="auto"/>
          <w:rtl/>
        </w:rPr>
        <w:t>’’</w:t>
      </w:r>
    </w:p>
    <w:p w14:paraId="76A6DEDC" w14:textId="77777777" w:rsidR="00093778" w:rsidRPr="005F3800" w:rsidRDefault="00093778" w:rsidP="005F3800">
      <w:pPr>
        <w:ind w:right="70"/>
        <w:jc w:val="both"/>
        <w:rPr>
          <w:b/>
          <w:bCs/>
          <w:color w:val="auto"/>
        </w:rPr>
      </w:pPr>
    </w:p>
    <w:p w14:paraId="7AC0925B" w14:textId="77777777" w:rsidR="00093778" w:rsidRPr="005F3800" w:rsidRDefault="00093778" w:rsidP="005F3800">
      <w:pPr>
        <w:jc w:val="both"/>
        <w:rPr>
          <w:b/>
          <w:bCs/>
          <w:color w:val="auto"/>
        </w:rPr>
      </w:pPr>
    </w:p>
    <w:p w14:paraId="48BBB7C0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a </w:t>
      </w:r>
    </w:p>
    <w:p w14:paraId="648522FB" w14:textId="77777777" w:rsidR="00093778" w:rsidRPr="005F3800" w:rsidRDefault="00093778" w:rsidP="005F3800">
      <w:pPr>
        <w:jc w:val="both"/>
        <w:rPr>
          <w:color w:val="auto"/>
        </w:rPr>
      </w:pPr>
    </w:p>
    <w:p w14:paraId="629BD60B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 będącym płatnikiem VAT, nr NIP ………………………….., Regon: ………………………, działającym na podstawie (wypisu z KRS lub innego rejestru właściwego dla Wykonawcy, stanowi </w:t>
      </w:r>
      <w:r w:rsidRPr="005F3800">
        <w:rPr>
          <w:b/>
          <w:bCs/>
          <w:color w:val="auto"/>
        </w:rPr>
        <w:t>załącznik nr 1</w:t>
      </w:r>
      <w:r w:rsidRPr="005F3800">
        <w:rPr>
          <w:rStyle w:val="BrakA"/>
          <w:color w:val="auto"/>
        </w:rPr>
        <w:t xml:space="preserve"> do niniejszej umowy),  reprezentowanym przez:</w:t>
      </w:r>
      <w:r w:rsidRPr="005F3800">
        <w:rPr>
          <w:b/>
          <w:bCs/>
          <w:color w:val="auto"/>
        </w:rPr>
        <w:t>…………………………………..</w:t>
      </w:r>
    </w:p>
    <w:p w14:paraId="0F6F3C31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>zwanym w dalszej części niniejszej Umowy „WYKONAWCĄ”,</w:t>
      </w:r>
    </w:p>
    <w:p w14:paraId="3964CF43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>zwanymi w dalszej części umowy łącznie „Stronami”, a każda z osobna „Stroną”,</w:t>
      </w:r>
    </w:p>
    <w:p w14:paraId="6B6FFE4D" w14:textId="77777777" w:rsidR="00093778" w:rsidRPr="005F3800" w:rsidRDefault="00093778" w:rsidP="005F3800">
      <w:pPr>
        <w:jc w:val="both"/>
        <w:rPr>
          <w:color w:val="auto"/>
        </w:rPr>
      </w:pPr>
    </w:p>
    <w:p w14:paraId="427BBC52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>o następującej treści:</w:t>
      </w:r>
    </w:p>
    <w:p w14:paraId="1FF46271" w14:textId="77777777" w:rsidR="00093778" w:rsidRPr="005F3800" w:rsidRDefault="00093778" w:rsidP="005F3800">
      <w:pPr>
        <w:pStyle w:val="Nagwek3"/>
        <w:spacing w:before="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715BEB" w14:textId="75290724" w:rsidR="00093778" w:rsidRPr="005F3800" w:rsidRDefault="006F401F" w:rsidP="005F3800">
      <w:pPr>
        <w:pStyle w:val="Nagwek3"/>
        <w:spacing w:before="0" w:after="0"/>
        <w:jc w:val="both"/>
        <w:rPr>
          <w:color w:val="auto"/>
        </w:rPr>
      </w:pPr>
      <w:r w:rsidRPr="005F38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W wyniku rozstrzygnięcia postępowania nr …………… prowadzonego w trybie przetargu nieograniczonego dokonanego przez Zamawiającego na podstawie ustawy z dnia 11 września 2019 r. Prawo zamówień publicznych (Dz. U. z 2021 r., poz. 1129 z </w:t>
      </w:r>
      <w:proofErr w:type="spellStart"/>
      <w:r w:rsidRPr="005F3800">
        <w:rPr>
          <w:rFonts w:ascii="Times New Roman" w:hAnsi="Times New Roman"/>
          <w:b w:val="0"/>
          <w:bCs w:val="0"/>
          <w:color w:val="auto"/>
          <w:sz w:val="24"/>
          <w:szCs w:val="24"/>
        </w:rPr>
        <w:t>późn</w:t>
      </w:r>
      <w:proofErr w:type="spellEnd"/>
      <w:r w:rsidRPr="005F3800">
        <w:rPr>
          <w:rFonts w:ascii="Times New Roman" w:hAnsi="Times New Roman"/>
          <w:b w:val="0"/>
          <w:bCs w:val="0"/>
          <w:color w:val="auto"/>
          <w:sz w:val="24"/>
          <w:szCs w:val="24"/>
        </w:rPr>
        <w:t>. zm.), została zawarta Umowa o następującej treści:</w:t>
      </w:r>
    </w:p>
    <w:p w14:paraId="00E04288" w14:textId="77777777" w:rsidR="00093778" w:rsidRPr="005F3800" w:rsidRDefault="00093778" w:rsidP="005F3800">
      <w:pPr>
        <w:jc w:val="both"/>
        <w:rPr>
          <w:b/>
          <w:bCs/>
          <w:color w:val="auto"/>
          <w:u w:color="1B1B1B"/>
        </w:rPr>
      </w:pPr>
    </w:p>
    <w:p w14:paraId="36650E22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</w:t>
      </w:r>
    </w:p>
    <w:p w14:paraId="5DDC0711" w14:textId="77777777" w:rsidR="00093778" w:rsidRPr="005F3800" w:rsidRDefault="006F401F" w:rsidP="005F3800">
      <w:pPr>
        <w:numPr>
          <w:ilvl w:val="0"/>
          <w:numId w:val="2"/>
        </w:numPr>
        <w:jc w:val="both"/>
        <w:rPr>
          <w:b/>
          <w:bCs/>
          <w:color w:val="auto"/>
        </w:rPr>
      </w:pPr>
      <w:r w:rsidRPr="005F3800">
        <w:rPr>
          <w:color w:val="auto"/>
        </w:rPr>
        <w:t xml:space="preserve">Zamawiający zleca a Wykonawca przyjmuje na siebie obowiązki w pełnym zakresie </w:t>
      </w:r>
      <w:r w:rsidRPr="005F3800">
        <w:rPr>
          <w:rStyle w:val="BrakA"/>
          <w:b/>
          <w:bCs/>
          <w:color w:val="auto"/>
        </w:rPr>
        <w:t xml:space="preserve"> prowadzenia nadzoru inwestorskiego nad realizacją budowy budynku wielofunkcyjnego (dydaktyka, szkolenie, zakwaterowanie, żywienie) z niezbędną infrastrukturą techniczną i zagospodarowaniem terenu na terenie Akademii Marynarki Wojennej </w:t>
      </w:r>
      <w:r w:rsidRPr="005F3800">
        <w:rPr>
          <w:color w:val="auto"/>
        </w:rPr>
        <w:t>tj. kompleksowa obsługa zadania inwestycyjnego wraz z rozliczeniem środków przeznaczonych na jego realizację obejmująca w szczególności nadzór inwestorski nad robotami budowlanymi.</w:t>
      </w:r>
    </w:p>
    <w:p w14:paraId="5D07FEE0" w14:textId="77777777" w:rsidR="00093778" w:rsidRPr="005F3800" w:rsidRDefault="006F401F" w:rsidP="005F3800">
      <w:pPr>
        <w:numPr>
          <w:ilvl w:val="0"/>
          <w:numId w:val="3"/>
        </w:numPr>
        <w:jc w:val="both"/>
        <w:rPr>
          <w:color w:val="auto"/>
        </w:rPr>
      </w:pPr>
      <w:bookmarkStart w:id="0" w:name="_Hlk74819745"/>
      <w:r w:rsidRPr="005F3800">
        <w:rPr>
          <w:rStyle w:val="BrakA"/>
          <w:color w:val="auto"/>
        </w:rPr>
        <w:t>W zakresie zarządzania i nadzoru usługi jakie mają być świadczone w ramach niniejszego zamówienia mają w szczególności zapewnić profesjonalną i kompleksową weryfikację dokumentacji projektowej, płynne wdrożenie umowy na roboty, nie przekroczenie budżetu kontraktu wykonawczego, terminowy odbiór robót oraz prawidłowe przyszłe funkcjonowanie infrastruktury i powstałego obiektu.</w:t>
      </w:r>
      <w:bookmarkEnd w:id="0"/>
    </w:p>
    <w:p w14:paraId="16C9C034" w14:textId="77777777" w:rsidR="00093778" w:rsidRPr="005F3800" w:rsidRDefault="006F401F" w:rsidP="005F3800">
      <w:pPr>
        <w:numPr>
          <w:ilvl w:val="0"/>
          <w:numId w:val="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Integralnymi częściami niniejszej umowy są:</w:t>
      </w:r>
    </w:p>
    <w:p w14:paraId="54DF42C9" w14:textId="77777777" w:rsidR="00093778" w:rsidRPr="005F3800" w:rsidRDefault="006F401F" w:rsidP="005F3800">
      <w:pPr>
        <w:numPr>
          <w:ilvl w:val="2"/>
          <w:numId w:val="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Specyfikacja Warunków Zamówienia określająca szczegółowy zakres   obowiązków Wykonawcy stanowiących przedmiot umowy,</w:t>
      </w:r>
    </w:p>
    <w:p w14:paraId="14120631" w14:textId="77777777" w:rsidR="00093778" w:rsidRPr="005F3800" w:rsidRDefault="006F401F" w:rsidP="005F3800">
      <w:pPr>
        <w:numPr>
          <w:ilvl w:val="2"/>
          <w:numId w:val="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oferta Wykonawcy złożona w postępowaniu o zamówienie publiczne.</w:t>
      </w:r>
    </w:p>
    <w:p w14:paraId="1284523B" w14:textId="77777777" w:rsidR="00093778" w:rsidRPr="005F3800" w:rsidRDefault="006F401F" w:rsidP="005F3800">
      <w:pPr>
        <w:numPr>
          <w:ilvl w:val="0"/>
          <w:numId w:val="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lastRenderedPageBreak/>
        <w:t>Wykonawca zobowiązuje się do przejęcia na siebie obowiązków Zamawiającego wynikających z umowy o roboty budowlane, reprezentowania go wobec osób trzecich, czuwania nad przebiegiem prac zgodnie  z harmonogramem, realizacją poszczególnych etapów budowy, jakością wykonanych działań i zgodnością zarówno z normami jak i ze specyfikacją całej inwestycji.</w:t>
      </w:r>
    </w:p>
    <w:p w14:paraId="79535F65" w14:textId="77777777" w:rsidR="00093778" w:rsidRPr="005F3800" w:rsidRDefault="006F401F" w:rsidP="005F3800">
      <w:pPr>
        <w:numPr>
          <w:ilvl w:val="0"/>
          <w:numId w:val="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oświadcza, że posiada wiedzę i doświadczenie i dysponuje kadrą osobową w zakresie niezbędnym do wykonania przedmiotu umowy z należytą starannością.</w:t>
      </w:r>
    </w:p>
    <w:p w14:paraId="0E7FAE37" w14:textId="77777777" w:rsidR="00093778" w:rsidRPr="005F3800" w:rsidRDefault="00093778" w:rsidP="005F3800">
      <w:pPr>
        <w:jc w:val="center"/>
        <w:rPr>
          <w:b/>
          <w:bCs/>
          <w:color w:val="auto"/>
          <w:shd w:val="clear" w:color="auto" w:fill="FFFF00"/>
        </w:rPr>
      </w:pPr>
    </w:p>
    <w:p w14:paraId="534B25A8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2</w:t>
      </w:r>
    </w:p>
    <w:p w14:paraId="04F08849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>Strony ustalają, że do szczegółowych obowiązków Wykonawcy, należy wykonanie                         w imieniu i na rachunek Zamawiającego następujących czynności:</w:t>
      </w:r>
    </w:p>
    <w:p w14:paraId="1AA8FB5D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Sprawowanie funkcji Nadzoru Inwestorskiego we wszystkich branżach w zakresie określonym w Ustawie Prawo Budowlane w tym:</w:t>
      </w:r>
    </w:p>
    <w:p w14:paraId="5FBFE404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ustanowienie inspektorów nadzoru we wszystkich branżach występujących w obiekcie ze wskazaniem inspektora-koordynatora,</w:t>
      </w:r>
    </w:p>
    <w:p w14:paraId="5F9B675C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kontrola procesu rozpoczęcia budowy oraz zapisów w dzienniku budowy w zakresie wytyczenia geodezyjnego oraz oświadczeń uprawnionych osób wykonujących samodzielne funkcje techniczne, dopilnowanie odbioru podłoża przez geologa i potwierdzenia tego faktu stosownym zapisem; kontrola zgodności realizacji budowy z dokumentacją projektową, specyfikacją techniczną wykonania i odbioru robót, zgodnie z obowiązującymi przepisami, aktualną wiedzą techniczną, Prawem Budowlanym oraz złożoną w postępowaniu o udzielenie zamówienia ofertą wykonawcy robót,</w:t>
      </w:r>
    </w:p>
    <w:p w14:paraId="67D92290" w14:textId="77777777" w:rsidR="00093778" w:rsidRPr="005F3800" w:rsidRDefault="006F401F" w:rsidP="005F380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  <w:lang w:val="pl-PL"/>
        </w:rPr>
        <w:t>koordynacja w zakresie zgodności z terminami określonymi w decyzjach i uzgodnieniach związanych z realizacją przedmiotu zamówienia (OPEC, wycinka drzew),</w:t>
      </w:r>
    </w:p>
    <w:p w14:paraId="100FEEF8" w14:textId="77777777" w:rsidR="00093778" w:rsidRPr="005F3800" w:rsidRDefault="006F401F" w:rsidP="005F380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  <w:lang w:val="pl-PL"/>
        </w:rPr>
        <w:t>sprawdzanie jakości wykonywanych robót i wbudowywanych materiałów, kontrola dokumentów potwierdzających dopuszczenie tych materiałów do obrotu i stosowania w budownictwie,</w:t>
      </w:r>
    </w:p>
    <w:p w14:paraId="4E4F4ED9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sprawdzanie i dokonywanie odbiorów robót zanikających i (lub) ulegających zakryciu,</w:t>
      </w:r>
    </w:p>
    <w:p w14:paraId="5390C1DC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sprawdzanie protokołów odbioru elementów robót oraz prowadzonych na bieżąco ksiąg obmiarowych na poszczególne elementy robót oraz akceptowanie ich w zakresie rzeczowym i rachunkowym,</w:t>
      </w:r>
    </w:p>
    <w:p w14:paraId="7369E564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zgłaszanie Zamawiającemu zastrzeżeń do dokumentacji zarówno własnych jak                         i wykonawców robót i wyegzekwowanie od Projektanta stosownych poprawek,</w:t>
      </w:r>
    </w:p>
    <w:p w14:paraId="409230AD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kontrolowanie zgodności realizacji budowy z zapisami umowy, w szczególności                             z harmonogramem rzeczowo-finansowym,</w:t>
      </w:r>
    </w:p>
    <w:p w14:paraId="436246B9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wydawanie kierownikowi budowy lub kierownikowi robót poleceń, potwierdzonych wpisem do dziennika budowy, dotyczących usunięcia nieprawidłowości lub zagrożeń, wykonania prób lub badań, także tych wymagających odkrycia robót lub elementów,</w:t>
      </w:r>
    </w:p>
    <w:p w14:paraId="2C3FF3EF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żądanie od kierownika budowy lub kierownika robót, dokonania poprawek bądź ponownego wykonania wadliwie wykonanych robót,</w:t>
      </w:r>
    </w:p>
    <w:p w14:paraId="2C7DF1AA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wstrzymywanie robót budowlanych w przypadku, gdyby ich kontynuacja mogła wywołać zagrożenie, bądź spowodować niedopuszczalną niezgodność z projektem lub pozwoleniem na budowę,</w:t>
      </w:r>
    </w:p>
    <w:p w14:paraId="76ACD86D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uczestniczenie w próbach i odbiorach technicznych instalacji, urządzeń technicznych i przewodów kominowych,</w:t>
      </w:r>
    </w:p>
    <w:p w14:paraId="5FF7CD59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potwierdzanie faktycznie wykonanych robót, bądź ich elementów podlegających   odbiorowi częściowemu,</w:t>
      </w:r>
    </w:p>
    <w:p w14:paraId="408DC3FF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skompletowanie i sprawdzenie dokumentacji odbiorowej wraz z atestami, certyfikatami, deklaracjami zgodności, które powinny być podpisane przez Inspektora Nadzoru i tożsame ze złożonymi wnioskami materiałowymi,</w:t>
      </w:r>
    </w:p>
    <w:p w14:paraId="19A4E05C" w14:textId="77777777" w:rsidR="00093778" w:rsidRPr="005F3800" w:rsidRDefault="006F401F" w:rsidP="005F3800">
      <w:pPr>
        <w:numPr>
          <w:ilvl w:val="0"/>
          <w:numId w:val="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nadzór nad przestrzeganiem przez Wykonawcę przepisów BHP łącznie z planem BIOZ.</w:t>
      </w:r>
    </w:p>
    <w:p w14:paraId="653FF147" w14:textId="77777777" w:rsidR="00093778" w:rsidRPr="005F3800" w:rsidRDefault="006F401F" w:rsidP="005F3800">
      <w:pPr>
        <w:numPr>
          <w:ilvl w:val="0"/>
          <w:numId w:val="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zakresie dokumentacji projektowo – kosztorysowej:</w:t>
      </w:r>
    </w:p>
    <w:p w14:paraId="6118120C" w14:textId="77777777" w:rsidR="00093778" w:rsidRPr="005F3800" w:rsidRDefault="006F401F" w:rsidP="005F3800">
      <w:pPr>
        <w:numPr>
          <w:ilvl w:val="0"/>
          <w:numId w:val="1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lastRenderedPageBreak/>
        <w:t xml:space="preserve">sprawdzenie projektu budowlanego oraz projektów wykonawczych w poszczególnych  branżach, wraz z kosztorysami inwestorskimi i </w:t>
      </w:r>
      <w:proofErr w:type="spellStart"/>
      <w:r w:rsidRPr="005F3800">
        <w:rPr>
          <w:rStyle w:val="BrakA"/>
          <w:color w:val="auto"/>
        </w:rPr>
        <w:t>STWiOR</w:t>
      </w:r>
      <w:proofErr w:type="spellEnd"/>
      <w:r w:rsidRPr="005F3800">
        <w:rPr>
          <w:rStyle w:val="BrakA"/>
          <w:color w:val="auto"/>
        </w:rPr>
        <w:t>, w szczególności w zakresie zgodności:</w:t>
      </w:r>
    </w:p>
    <w:p w14:paraId="73794DB8" w14:textId="77777777" w:rsidR="00093778" w:rsidRPr="005F3800" w:rsidRDefault="006F401F" w:rsidP="005F3800">
      <w:pPr>
        <w:numPr>
          <w:ilvl w:val="1"/>
          <w:numId w:val="1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 przepisami prawa</w:t>
      </w:r>
    </w:p>
    <w:p w14:paraId="0FA77340" w14:textId="77777777" w:rsidR="00093778" w:rsidRPr="005F3800" w:rsidRDefault="006F401F" w:rsidP="005F3800">
      <w:pPr>
        <w:numPr>
          <w:ilvl w:val="1"/>
          <w:numId w:val="1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z wymaganiami Zamawiającego, </w:t>
      </w:r>
    </w:p>
    <w:p w14:paraId="25FD04D7" w14:textId="77777777" w:rsidR="00093778" w:rsidRPr="005F3800" w:rsidRDefault="006F401F" w:rsidP="005F3800">
      <w:pPr>
        <w:numPr>
          <w:ilvl w:val="1"/>
          <w:numId w:val="1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projektu wykonawczego z projektem budowlanym, </w:t>
      </w:r>
    </w:p>
    <w:p w14:paraId="76AF747C" w14:textId="77777777" w:rsidR="00093778" w:rsidRPr="005F3800" w:rsidRDefault="006F401F" w:rsidP="005F3800">
      <w:pPr>
        <w:numPr>
          <w:ilvl w:val="1"/>
          <w:numId w:val="1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rozwiązaniami dotyczącymi bezpieczeństwa przeciwpożarowego </w:t>
      </w:r>
    </w:p>
    <w:p w14:paraId="4414A4B8" w14:textId="77777777" w:rsidR="00093778" w:rsidRPr="005F3800" w:rsidRDefault="006F401F" w:rsidP="005F3800">
      <w:pPr>
        <w:ind w:left="720"/>
        <w:jc w:val="both"/>
        <w:rPr>
          <w:color w:val="auto"/>
        </w:rPr>
      </w:pPr>
      <w:r w:rsidRPr="005F3800">
        <w:rPr>
          <w:rStyle w:val="BrakA"/>
          <w:color w:val="auto"/>
        </w:rPr>
        <w:t>i ewentualne nakazanie wprowadzenia zmian przez autora projektu,</w:t>
      </w:r>
    </w:p>
    <w:p w14:paraId="6700016E" w14:textId="77777777" w:rsidR="00093778" w:rsidRPr="005F3800" w:rsidRDefault="006F401F" w:rsidP="005F3800">
      <w:pPr>
        <w:numPr>
          <w:ilvl w:val="0"/>
          <w:numId w:val="1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sprawdzenie kompletności i ważności decyzji i pozwoleń niezbędnych do realizacji inwestycji pod względem realizacji przedmiotu umowy,</w:t>
      </w:r>
    </w:p>
    <w:p w14:paraId="0643C9F5" w14:textId="77777777" w:rsidR="00093778" w:rsidRPr="002605A6" w:rsidRDefault="006F401F" w:rsidP="005F3800">
      <w:pPr>
        <w:numPr>
          <w:ilvl w:val="0"/>
          <w:numId w:val="10"/>
        </w:numPr>
        <w:jc w:val="both"/>
        <w:rPr>
          <w:strike/>
          <w:color w:val="auto"/>
        </w:rPr>
      </w:pPr>
      <w:r w:rsidRPr="002605A6">
        <w:rPr>
          <w:rStyle w:val="BrakA"/>
          <w:strike/>
          <w:color w:val="auto"/>
        </w:rPr>
        <w:t>współpraca przy przygotowaniu dokumentacji przetargowej na roboty budowlane,</w:t>
      </w:r>
    </w:p>
    <w:p w14:paraId="71A76C2E" w14:textId="77777777" w:rsidR="00093778" w:rsidRPr="002605A6" w:rsidRDefault="006F401F" w:rsidP="005F3800">
      <w:pPr>
        <w:numPr>
          <w:ilvl w:val="0"/>
          <w:numId w:val="10"/>
        </w:numPr>
        <w:jc w:val="both"/>
        <w:rPr>
          <w:strike/>
          <w:color w:val="auto"/>
        </w:rPr>
      </w:pPr>
      <w:r w:rsidRPr="002605A6">
        <w:rPr>
          <w:rStyle w:val="BrakA"/>
          <w:strike/>
          <w:color w:val="auto"/>
        </w:rPr>
        <w:t>uczestniczenie w pracach komisji przetargowej w zakresie odpowiedzi na pytania oferentów na etapie postępowania przetargowego, sporządzenia dla potrzeb komisji przetargowej pisemnej oceny złożonych ofert w zakresie zgodności z SWZ,  z dokumentacją projektową, sprawdzenie kosztorysów ofertowych.</w:t>
      </w:r>
    </w:p>
    <w:p w14:paraId="3EEE190C" w14:textId="77777777" w:rsidR="00093778" w:rsidRPr="005F3800" w:rsidRDefault="006F401F" w:rsidP="005F3800">
      <w:pPr>
        <w:numPr>
          <w:ilvl w:val="0"/>
          <w:numId w:val="14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Zawiadomienie organów administracji państwowej o rozpoczęciu realizacji inwestycji.</w:t>
      </w:r>
    </w:p>
    <w:p w14:paraId="4F43B068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Przygotowanie dokumentów niezbędnych do przekazania wykonawcy placu budowy                      i uczestnictwo w tym przekazaniu.</w:t>
      </w:r>
    </w:p>
    <w:p w14:paraId="72D377D2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Organizowanie narad koordynacyjnych w terminach wyznaczonych przez Zamawiającego 1 (jeden) raz w tygodniu.</w:t>
      </w:r>
    </w:p>
    <w:p w14:paraId="35A89EAA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Opracowywanie i przekazanie Zamawiającemu sprawozdań miesięcznych z wykonanego zakresu rzeczowo – finansowego.</w:t>
      </w:r>
    </w:p>
    <w:p w14:paraId="20DB9E7A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Przyjmowanie faktur i dokumentów rozliczeniowych od wykonawcy, bieżąca kontrola                  i zatwierdzanie faktur częściowych i końcowej pod względem merytorycznym i przekazanie ich Zamawiającemu w terminie dwóch dni od daty ich otrzymania.</w:t>
      </w:r>
    </w:p>
    <w:p w14:paraId="245B6312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Uczestniczenie w czynnościach odbiorowych na obiekcie przeprowadzanych przez stosowne służby m.in. Wojskowy Ośrodek Medycyny Prewencyjnej, Delegaturą Wojskowej Ochrony Przeciwpożarowej, WINB związanych z uzyskaniem pozwolenia na użytkowanie oraz powiadomienie Zamawiającego o terminach takich odbiorów.</w:t>
      </w:r>
    </w:p>
    <w:p w14:paraId="60F47E95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Przygotowanie całokształtu spraw do odbioru inwestycji przez Zamawiającego w tym                  w szczególności do odbioru końcowego inwestycji lub odbioru poszczególnych części (etapów) inwestycji. Wykonawca potwierdzi zgłoszoną przez wykonawcę robót gotowość do odbioru, zawiadomi Zamawiającego o planowanym terminie odbioru z co najmniej 14-o dniowym wyprzedzeniem, dokona odbioru przy udziale Zamawiającego, przekaże Zamawiającemu kompletną, sprawdzoną przez siebie dokumentację powykonawczą  sporządzoną przez Wykonawcę robót.</w:t>
      </w:r>
    </w:p>
    <w:p w14:paraId="1EA8FA30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Rozliczenie rzeczowo – finansowe zadania.</w:t>
      </w:r>
    </w:p>
    <w:p w14:paraId="5392D808" w14:textId="77777777" w:rsidR="00093778" w:rsidRPr="005F3800" w:rsidRDefault="006F401F" w:rsidP="005F3800">
      <w:pPr>
        <w:numPr>
          <w:ilvl w:val="0"/>
          <w:numId w:val="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Uczestniczenie w czynnościach odnoszących się do realizacji uprawnień z tytułu rękojmi i gwarancji za usterki i wady fizyczne inwestycji, w tym prowadzenie przeglądu pogwarancyjnego obiektu i wyegzekwowanie usunięcia stwierdzonych wad i usterek przez Wykonawcę robót w wyznaczonym terminie.</w:t>
      </w:r>
    </w:p>
    <w:p w14:paraId="43768785" w14:textId="77777777" w:rsidR="00093778" w:rsidRPr="005F3800" w:rsidRDefault="00093778" w:rsidP="005F3800">
      <w:pPr>
        <w:rPr>
          <w:b/>
          <w:bCs/>
          <w:color w:val="auto"/>
          <w:u w:color="FF0000"/>
          <w:shd w:val="clear" w:color="auto" w:fill="FFFF00"/>
        </w:rPr>
      </w:pPr>
    </w:p>
    <w:p w14:paraId="3539C046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3</w:t>
      </w:r>
    </w:p>
    <w:p w14:paraId="039217CC" w14:textId="77777777" w:rsidR="00093778" w:rsidRPr="005F3800" w:rsidRDefault="006F401F" w:rsidP="005F3800">
      <w:pPr>
        <w:numPr>
          <w:ilvl w:val="0"/>
          <w:numId w:val="1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pełniąc czynności zastępstwa inwestorskiego działa w imieniu i na rachunek Zamawiającego. W celu reprezentowania Zamawiającego przed stosownymi urzędami administracji państwowej, Wykonawca otrzyma od Zamawiającego stosowne pełnomocnictwa, o które wystąpi na piśmie podając kompletne, wymagane przez Zamawiającego dane osób ubiegających się o pełnomocnictwo z co najmniej 14-o dniowym wyprzedzeniem. W ramach tych czynności nie może podpisywać umów i zaciągać żadnych zobowiązań finansowych wobec uczestników procesu inwestycyjnego realizujących zadanie.</w:t>
      </w:r>
    </w:p>
    <w:p w14:paraId="16A7A2D6" w14:textId="77777777" w:rsidR="00093778" w:rsidRPr="005F3800" w:rsidRDefault="006F401F" w:rsidP="005F3800">
      <w:pPr>
        <w:numPr>
          <w:ilvl w:val="0"/>
          <w:numId w:val="1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Wykonawca ponosi wobec Zamawiającego odpowiedzialność za wyrządzone szkody, będące normalnym następstwem niewykonania lub nienależytego wykonania czynności </w:t>
      </w:r>
      <w:r w:rsidRPr="005F3800">
        <w:rPr>
          <w:rStyle w:val="BrakA"/>
          <w:color w:val="auto"/>
        </w:rPr>
        <w:lastRenderedPageBreak/>
        <w:t>objętych niniejszą umową, ocenianego w granicach przewidzianych dla umów starannego działania. Nie ponosi natomiast odpowiedzialności za szkody wynikające z niewykonania lub nienależytego wykonania zobowiązań Zamawiającego lub innych uczestników procesu inwestycyjnego chyba, że akceptował czynności powodujące powstanie szkody, bądź wykonywał powyższe zobowiązania w imieniu Zamawiającego.</w:t>
      </w:r>
    </w:p>
    <w:p w14:paraId="381EA849" w14:textId="77777777" w:rsidR="00093778" w:rsidRPr="005F3800" w:rsidRDefault="006F401F" w:rsidP="005F3800">
      <w:pPr>
        <w:numPr>
          <w:ilvl w:val="0"/>
          <w:numId w:val="1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ponosi wobec Zamawiającego pełną odpowiedzialność za zgodność wykonanych prac, składających się na przedmiot umowy, z zamówieniem przedłożonym przez Zamawiającego.</w:t>
      </w:r>
    </w:p>
    <w:p w14:paraId="0B2AC95F" w14:textId="77777777" w:rsidR="00093778" w:rsidRPr="005F3800" w:rsidRDefault="006F401F" w:rsidP="005F3800">
      <w:pPr>
        <w:numPr>
          <w:ilvl w:val="0"/>
          <w:numId w:val="1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Przedstawicielem Zamawiającego jest …………………………….. .</w:t>
      </w:r>
    </w:p>
    <w:p w14:paraId="037BF49E" w14:textId="77777777" w:rsidR="00093778" w:rsidRPr="005F3800" w:rsidRDefault="00093778" w:rsidP="005F3800">
      <w:pPr>
        <w:jc w:val="center"/>
        <w:rPr>
          <w:b/>
          <w:bCs/>
          <w:color w:val="auto"/>
        </w:rPr>
      </w:pPr>
    </w:p>
    <w:p w14:paraId="4564003B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4</w:t>
      </w:r>
    </w:p>
    <w:p w14:paraId="28699F11" w14:textId="77777777" w:rsidR="00093778" w:rsidRPr="005F3800" w:rsidRDefault="006F401F" w:rsidP="005F3800">
      <w:pPr>
        <w:numPr>
          <w:ilvl w:val="0"/>
          <w:numId w:val="18"/>
        </w:numPr>
        <w:jc w:val="both"/>
        <w:rPr>
          <w:color w:val="auto"/>
        </w:rPr>
      </w:pPr>
      <w:r w:rsidRPr="005F3800">
        <w:rPr>
          <w:color w:val="auto"/>
        </w:rPr>
        <w:t>Wykonawca zobowiązuje się, że osoby świadczące usługi będą w okresie realizacji umowy zatrudnione na podstawie umowy o pracę w rozumieniu przepisów ustawy z dnia 26 czerwca 1974 r. - Kodeks pracy (</w:t>
      </w:r>
      <w:proofErr w:type="spellStart"/>
      <w:r w:rsidRPr="005F3800">
        <w:rPr>
          <w:color w:val="auto"/>
        </w:rPr>
        <w:t>t.j</w:t>
      </w:r>
      <w:proofErr w:type="spellEnd"/>
      <w:r w:rsidRPr="005F3800">
        <w:rPr>
          <w:color w:val="auto"/>
        </w:rPr>
        <w:t xml:space="preserve">. Dz. U. z 2020 r., poz. 1320). </w:t>
      </w:r>
      <w:r w:rsidRPr="005F3800">
        <w:rPr>
          <w:color w:val="auto"/>
          <w:u w:color="FF0000"/>
        </w:rPr>
        <w:t>Wymóg zatrudnienia na podstawie umowy o pracę nie dotyczy osób pełniących samodzielne funkcje techniczne w budownictwie w rozumieniu ustawy z dnia 7 lipca 1994 r. Prawo budowlane, w tym personelu o którym mowa w § 7 ust. 1 umowy, w przypadku gdy wykonywanie przez te osoby czynności wskazanych przez Wykonawcę w zakresie realizacji zamówienia nie polega na wykonywaniu pracy w sposób określony w art. 22 § 1 ustawy z dnia 26 czerwca 1974 r. - Kodeks pracy (Dz.U. z 2020 r. poz. 1320)”.</w:t>
      </w:r>
    </w:p>
    <w:p w14:paraId="77081B86" w14:textId="77777777" w:rsidR="00093778" w:rsidRPr="005F3800" w:rsidRDefault="006F401F" w:rsidP="005F3800">
      <w:pPr>
        <w:numPr>
          <w:ilvl w:val="0"/>
          <w:numId w:val="1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trakcie realizacji zamówienia Zamawiający uprawniony jest do wykonania czynności kontrolnych wobec Wykonawcy odnośnie spełniania przez Wykonawcę lub Podwykonawcę  wymogu zatrudniania na podstawie umowy o pracę osób świadczących usługi w okresie realizacji niniejszej umowy. Każdorazowo na wezwanie Zamawiającego, w terminie wskazanym w tym wezwaniu nie krótszym niż 3 dni robocze, Wykonawca zobowiązuje się przedłożyć w siedzibie Zamawiającego, dowody w celu potwierdzenia spełnienia wymogu zatrudnienia na podstawie umowy o pracę przez Wykonawcę lub Podwykonawcę, osób realizujących usługi w trakcie realizacji zamówienia:</w:t>
      </w:r>
    </w:p>
    <w:p w14:paraId="0D14E768" w14:textId="77777777" w:rsidR="00093778" w:rsidRPr="005F3800" w:rsidRDefault="006F401F" w:rsidP="005F3800">
      <w:pPr>
        <w:numPr>
          <w:ilvl w:val="0"/>
          <w:numId w:val="2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oświadczenie zatrudnionego pracownika o zatrudnieniu na podstawie umowy o pracę. Oświadczenie to powinno zawierać w szczególności: dokładne określenie osoby składającej oświadczenie, datę złożenia oświadczenia, wskazanie, że objęte wezwaniem czynności wykonuje będąc zatrudniona na podstawie umowy o pracę wraz ze wskazaniem rodzaju umowy o pracę i wymiaru etatu oraz podpis osoby uprawnionej do złożenia oświadczenia w imieniu Wykonawcy lub Podwykonawcy;</w:t>
      </w:r>
    </w:p>
    <w:p w14:paraId="75FE40D8" w14:textId="77777777" w:rsidR="00093778" w:rsidRPr="005F3800" w:rsidRDefault="006F401F" w:rsidP="005F3800">
      <w:pPr>
        <w:numPr>
          <w:ilvl w:val="0"/>
          <w:numId w:val="2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oświadczenie Wykonawcy lub Podwykonawcy o zatrudnieniu na podstawie umowy o pracę osób wykonujących czynności, których dotyczy wezwanie </w:t>
      </w:r>
      <w:r w:rsidRPr="005F3800">
        <w:rPr>
          <w:color w:val="auto"/>
          <w:u w:color="FF0000"/>
        </w:rPr>
        <w:t>Z</w:t>
      </w:r>
      <w:r w:rsidRPr="005F3800">
        <w:rPr>
          <w:rStyle w:val="BrakA"/>
          <w:color w:val="auto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60A83EC" w14:textId="77777777" w:rsidR="00093778" w:rsidRPr="005F3800" w:rsidRDefault="006F401F" w:rsidP="005F3800">
      <w:pPr>
        <w:numPr>
          <w:ilvl w:val="0"/>
          <w:numId w:val="2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sporządzony), </w:t>
      </w:r>
      <w:r w:rsidRPr="005F3800">
        <w:rPr>
          <w:color w:val="auto"/>
          <w:u w:color="333333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5F3800">
        <w:rPr>
          <w:rStyle w:val="BrakA"/>
          <w:color w:val="auto"/>
        </w:rPr>
        <w:t>;</w:t>
      </w:r>
    </w:p>
    <w:p w14:paraId="4C73CC7A" w14:textId="77777777" w:rsidR="00093778" w:rsidRPr="005F3800" w:rsidRDefault="006F401F" w:rsidP="005F3800">
      <w:pPr>
        <w:numPr>
          <w:ilvl w:val="0"/>
          <w:numId w:val="2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17832B3" w14:textId="77777777" w:rsidR="00093778" w:rsidRPr="005F3800" w:rsidRDefault="006F401F" w:rsidP="005F3800">
      <w:pPr>
        <w:numPr>
          <w:ilvl w:val="0"/>
          <w:numId w:val="2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</w:t>
      </w:r>
      <w:proofErr w:type="spellStart"/>
      <w:r w:rsidRPr="005F3800">
        <w:rPr>
          <w:rStyle w:val="BrakA"/>
          <w:color w:val="auto"/>
        </w:rPr>
        <w:t>t.j</w:t>
      </w:r>
      <w:proofErr w:type="spellEnd"/>
      <w:r w:rsidRPr="005F3800">
        <w:rPr>
          <w:rStyle w:val="BrakA"/>
          <w:color w:val="auto"/>
        </w:rPr>
        <w:t>. Dz. U. 2019 r., poz. 1781)</w:t>
      </w:r>
      <w:r w:rsidRPr="005F3800">
        <w:rPr>
          <w:i/>
          <w:iCs/>
          <w:color w:val="auto"/>
        </w:rPr>
        <w:t>.</w:t>
      </w:r>
    </w:p>
    <w:p w14:paraId="4B3DB05A" w14:textId="77777777" w:rsidR="00093778" w:rsidRPr="005F3800" w:rsidRDefault="006F401F" w:rsidP="005F3800">
      <w:pPr>
        <w:numPr>
          <w:ilvl w:val="0"/>
          <w:numId w:val="21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Niezłożenie przez Wykonawcę w wyznaczonym przez Zamawiającego terminie żądanych dowodów, w celu potwierdzenia spełnienia przez Wykonawcę lub Podwykonawcę wymogu zatrudnienia na podstawie umowy o pracę, traktowane będzie jako niespełnienie przez Wykonawcę lub Podwykonawcę wymogu zatrudnienia na podstawie umowy o pracę osób świadczących usługi w trakcie realizacji zamówienia. Z tytułu niespełnienia przez Wykonawcę lub Podwykonawcę w/w wymogu, Zamawiający przewiduje sankcję w postaci obowiązku zapłaty przez Wykonawcę kary umownej w wysokości określonej  w  § 11.</w:t>
      </w:r>
    </w:p>
    <w:p w14:paraId="18A356CC" w14:textId="77777777" w:rsidR="00093778" w:rsidRPr="005F3800" w:rsidRDefault="006F401F" w:rsidP="005F3800">
      <w:pPr>
        <w:numPr>
          <w:ilvl w:val="0"/>
          <w:numId w:val="1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zobowiązuje się, że osoby zdolne do wykonania zamówienia, które będą uczestniczyć w wykonywaniu zamówienia będą posiadały :</w:t>
      </w:r>
    </w:p>
    <w:p w14:paraId="4D458B61" w14:textId="77777777" w:rsidR="00093778" w:rsidRPr="005F3800" w:rsidRDefault="006F401F" w:rsidP="005F3800">
      <w:pPr>
        <w:numPr>
          <w:ilvl w:val="0"/>
          <w:numId w:val="2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uprawnienia budowlane wraz z aktualnym zaświadczeniem o przynależności do IIB,</w:t>
      </w:r>
    </w:p>
    <w:p w14:paraId="0000D5B8" w14:textId="77777777" w:rsidR="00093778" w:rsidRPr="005F3800" w:rsidRDefault="006F401F" w:rsidP="005F3800">
      <w:pPr>
        <w:numPr>
          <w:ilvl w:val="0"/>
          <w:numId w:val="2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aktualne zaświadczenie o ukończeniu szkolenia w dziedzinie BHP,</w:t>
      </w:r>
    </w:p>
    <w:p w14:paraId="3B13A047" w14:textId="77777777" w:rsidR="00093778" w:rsidRPr="005F3800" w:rsidRDefault="006F401F" w:rsidP="005F3800">
      <w:pPr>
        <w:numPr>
          <w:ilvl w:val="0"/>
          <w:numId w:val="2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aktualne zaświadczenie z badania lekarskiego, w tym badania wysokościowego do prac na wysokości powyżej 3m ważne w okresie trwania przedmiotu Umowy.</w:t>
      </w:r>
    </w:p>
    <w:p w14:paraId="7AF8929E" w14:textId="77777777" w:rsidR="00093778" w:rsidRPr="005F3800" w:rsidRDefault="006F401F" w:rsidP="005F3800">
      <w:pPr>
        <w:numPr>
          <w:ilvl w:val="0"/>
          <w:numId w:val="24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Brak jakiegokolwiek z ww. zaświadczeń dyskwalifikuje osobę z pełnienia funkcji Inspektora Nadzoru. </w:t>
      </w:r>
    </w:p>
    <w:p w14:paraId="2D1DA253" w14:textId="77777777" w:rsidR="00093778" w:rsidRPr="005F3800" w:rsidRDefault="006F401F" w:rsidP="005F3800">
      <w:pPr>
        <w:numPr>
          <w:ilvl w:val="0"/>
          <w:numId w:val="1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przypadku, gdy zaświadczenia tracą ważność w trakcie realizacji zamówienia, należy niezwłocznie (nie dłużej niż 7 dni) przedstawić aktualne zaświadczenia w celu zapewnienia ciągłości wykonania prac.</w:t>
      </w:r>
    </w:p>
    <w:p w14:paraId="64E9056B" w14:textId="77777777" w:rsidR="00093778" w:rsidRPr="005F3800" w:rsidRDefault="00093778" w:rsidP="005F3800">
      <w:pPr>
        <w:jc w:val="center"/>
        <w:rPr>
          <w:color w:val="auto"/>
        </w:rPr>
      </w:pPr>
    </w:p>
    <w:p w14:paraId="5A81CDB5" w14:textId="77777777" w:rsidR="00093778" w:rsidRPr="005F3800" w:rsidRDefault="006F401F" w:rsidP="005F3800">
      <w:pPr>
        <w:jc w:val="center"/>
        <w:rPr>
          <w:rStyle w:val="BrakA"/>
          <w:color w:val="auto"/>
        </w:rPr>
      </w:pPr>
      <w:r w:rsidRPr="005F3800">
        <w:rPr>
          <w:rStyle w:val="BrakA"/>
          <w:color w:val="auto"/>
        </w:rPr>
        <w:t>§ 5</w:t>
      </w:r>
    </w:p>
    <w:p w14:paraId="40BD91EA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Wykonawca może zlecić część usługi do wykonania Podwykonawcom. </w:t>
      </w:r>
      <w:r w:rsidRPr="005F3800">
        <w:rPr>
          <w:color w:val="auto"/>
          <w:u w:color="333333"/>
        </w:rPr>
        <w:t>Powierzenie wykonania części zamówienia podwykonawcom</w:t>
      </w:r>
      <w:r w:rsidRPr="005F3800">
        <w:rPr>
          <w:rStyle w:val="BrakA"/>
          <w:color w:val="auto"/>
        </w:rPr>
        <w:t xml:space="preserve"> nie zwalnia Wykonawcy od odpowiedzialności i zobowiązań wynikających z warunków niniejszej umowy. Wykonawca zlecając roboty Podwykonawcom, zobowiązany jest bezwzględnie przestrzegać przepisów wynikających z art. 647</w:t>
      </w:r>
      <w:r w:rsidRPr="005F3800">
        <w:rPr>
          <w:color w:val="auto"/>
          <w:vertAlign w:val="superscript"/>
        </w:rPr>
        <w:t>1</w:t>
      </w:r>
      <w:r w:rsidRPr="005F3800">
        <w:rPr>
          <w:rStyle w:val="BrakA"/>
          <w:color w:val="auto"/>
        </w:rPr>
        <w:t xml:space="preserve"> Kodeksu cywilnego.</w:t>
      </w:r>
    </w:p>
    <w:p w14:paraId="43938CD5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Wykonawca realizujący niniejszą umowę zamierzający zawrzeć umowę o podwykonawstwo, której przedmiot stanowić mają usługi, obowiązany jest do przedłożenia Zamawiającemu projektu umowy, którą zamierza zawrzeć o podwykonawstwo o treści zgodnej z projektem umowy. </w:t>
      </w:r>
    </w:p>
    <w:p w14:paraId="0E8EA485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Umowy z Podwykonawcami powinny być zawarte w formie pisemnej pod rygorem nieważności.</w:t>
      </w:r>
    </w:p>
    <w:p w14:paraId="114A2D54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Umowa z Podwykonawcą musi w szczególności zawierać:</w:t>
      </w:r>
    </w:p>
    <w:p w14:paraId="65B9AD08" w14:textId="77777777" w:rsidR="00093778" w:rsidRPr="005F3800" w:rsidRDefault="006F401F" w:rsidP="005F3800">
      <w:pPr>
        <w:numPr>
          <w:ilvl w:val="0"/>
          <w:numId w:val="2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zakres usług powierzonych Podwykonawcy, przy czym zakres prac nie może obejmować usług nieobjętych umową z Wykonawcą,</w:t>
      </w:r>
    </w:p>
    <w:p w14:paraId="1F2FEA9E" w14:textId="77777777" w:rsidR="00093778" w:rsidRPr="005F3800" w:rsidRDefault="006F401F" w:rsidP="005F3800">
      <w:pPr>
        <w:numPr>
          <w:ilvl w:val="0"/>
          <w:numId w:val="2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kwotę wynagrodzenia za wykonywane prace, przy czym kwota ta nie może być wyższa niż kwota wskazana za te prace przez Wykonawcę,</w:t>
      </w:r>
    </w:p>
    <w:p w14:paraId="0C4879A8" w14:textId="77777777" w:rsidR="00093778" w:rsidRPr="005F3800" w:rsidRDefault="006F401F" w:rsidP="005F3800">
      <w:pPr>
        <w:numPr>
          <w:ilvl w:val="0"/>
          <w:numId w:val="2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termin wykonania zakresu prac powierzonych Podwykonawcy, przy czym termin ten nie może być dłuższy niż termin wynikający z umowy z Wykonawcą lub zapisów SWZ,</w:t>
      </w:r>
    </w:p>
    <w:p w14:paraId="536FD5BB" w14:textId="77777777" w:rsidR="00093778" w:rsidRPr="005F3800" w:rsidRDefault="006F401F" w:rsidP="005F3800">
      <w:pPr>
        <w:numPr>
          <w:ilvl w:val="0"/>
          <w:numId w:val="2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zasady odbioru prac i warunki płatności, zgodne z zapisami umowy,</w:t>
      </w:r>
    </w:p>
    <w:p w14:paraId="04674D84" w14:textId="77777777" w:rsidR="00093778" w:rsidRPr="005F3800" w:rsidRDefault="006F401F" w:rsidP="005F3800">
      <w:pPr>
        <w:numPr>
          <w:ilvl w:val="0"/>
          <w:numId w:val="2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pozostałe zapisy umowy z Podwykonawcą muszą być zgodne z zapisami SWZ oraz umowy z Wykonawcą.</w:t>
      </w:r>
    </w:p>
    <w:p w14:paraId="0A15679F" w14:textId="77777777" w:rsidR="00093778" w:rsidRPr="005F3800" w:rsidRDefault="006F401F" w:rsidP="005F3800">
      <w:pPr>
        <w:numPr>
          <w:ilvl w:val="0"/>
          <w:numId w:val="29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Powierzenie wykonania części zamówienia podwykonawcom nie zwalnia Wykonawcy z odpowiedzialności za należyte wykonanie tego zamówienia. Wykonawca odpowiada za działania i zaniechania Podwykonawców jak za własne. </w:t>
      </w:r>
    </w:p>
    <w:p w14:paraId="7234E7BF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Jeżeli Podwykonawca wykonuje przedmiot umowy w sposób powodujący naruszenie postanowień umowy, Zamawiający może żądać od Wykonawcy, aby Podwykonawca zaprzestał na oznaczony czas albo na stałe wykonywania części albo całości powierzonych </w:t>
      </w:r>
      <w:r w:rsidRPr="005F3800">
        <w:rPr>
          <w:rStyle w:val="BrakA"/>
          <w:color w:val="auto"/>
        </w:rPr>
        <w:lastRenderedPageBreak/>
        <w:t xml:space="preserve">dostaw lub usług. W przypadkach, o których mowa powyżej, Wykonawca obowiązany jest bezzwłocznie rozwiązać albo zmienić zawartą z Podwykonawcą umowę. Na żądanie Zamawiającego umowy takie zostaną rozwiązane. </w:t>
      </w:r>
    </w:p>
    <w:p w14:paraId="72AB71EF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Wykonawca zobowiązany jest zawiadamiać niezwłocznie, nie później niż w terminie 7 dni od dnia zaistnienia sporu lub wszczęcia postępowania sądowego, Zamawiającego o wszelkich sporach z Podwykonawcami i postępowaniach sądowych z udziałem Wykonawcy lub Podwykonawcy toczących się w związku z realizacją niniejszej umowy. </w:t>
      </w:r>
    </w:p>
    <w:p w14:paraId="363EDF3A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 przypadku wykonania części przedmiotu umowy przez Podwykonawców, Wykonawca składając fakturę, przedstawi jednocześnie dokument podpisany również przez Podwykonawców, w którym wskaże stosowny podział należności pomiędzy Wykonawcą i Podwykonawcami na podstawie protokołów stanowiących podstawę do wystawienia faktur częściowych potwierdzonych przez Inspektora Nadzoru, Wykonawcę i Podwykonawcę. </w:t>
      </w:r>
    </w:p>
    <w:p w14:paraId="25068239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wykonania części przedmiotu umowy przez Podwykonawców Zamawiający dokona wypłaty całego wynagrodzenia umownego na rzecz Wykonawcy, jeżeli Wykonawca przedstawi:</w:t>
      </w:r>
    </w:p>
    <w:p w14:paraId="05BE897F" w14:textId="77777777" w:rsidR="00093778" w:rsidRPr="005F3800" w:rsidRDefault="006F401F" w:rsidP="005F3800">
      <w:pPr>
        <w:numPr>
          <w:ilvl w:val="0"/>
          <w:numId w:val="31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oryginały oświadczeń każdego z Podwykonawców o uregulowaniu wszystkich ich należności, z podaniem kwot i tytułów uregulowanych należności, przy czym każde z tych oświadczeń powinno być wystawione na dzień przypadający nie wcześniej aniżeli na siódmy dzień po dniu podpisaniu przez Strony protokołu odbioru końcowego, w związku z wykonaniem których oświadczenia te są składane;</w:t>
      </w:r>
    </w:p>
    <w:p w14:paraId="79AD76DE" w14:textId="77777777" w:rsidR="00093778" w:rsidRPr="005F3800" w:rsidRDefault="006F401F" w:rsidP="005F3800">
      <w:pPr>
        <w:numPr>
          <w:ilvl w:val="0"/>
          <w:numId w:val="31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potwierdzenia przelewu kwot zapłaconych przez Wykonawcę każdemu Podwykonawcy potwierdzone przez bank prowadzący obsługę rachunku bankowego Wykonawcy, wraz z kopiami faktur na podstawie których dokonano zapłaty.</w:t>
      </w:r>
    </w:p>
    <w:p w14:paraId="0EB62986" w14:textId="77777777" w:rsidR="00093778" w:rsidRPr="005F3800" w:rsidRDefault="006F401F" w:rsidP="005F3800">
      <w:pPr>
        <w:numPr>
          <w:ilvl w:val="0"/>
          <w:numId w:val="3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nie dołączenia do faktury VAT przez Wykonawcę dokumentów, o których mowa w ust. 9 powyżej, Zamawiający może zatrzymać kwotę wynagrodzenia Wykonawcy w części odpowiadającej nieuregulowanym należnościom Podwykonawców i przekazać ją na rzecz tych Podwykonawców.</w:t>
      </w:r>
    </w:p>
    <w:p w14:paraId="7D63AB5B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zgłoszenia do Zamawiającego przez Podwykonawcę, który zawarł    umowę o podwykonawstwo, której przedmiotem są usługi, wymagalnych roszczeń o zapłatę z tytułu wykonanych usług, wskazując na uchylania się od obowiązku zapłaty przez Wykonawcę, Zamawiający wzywa Wykonawcę aby w terminie 7 dni zajął stanowisko w sprawie roszczeń Podwykonawców oraz dowodów na poparcie swojego stanowiska.</w:t>
      </w:r>
    </w:p>
    <w:p w14:paraId="73B1AC4E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podjęcia przez Zamawiającego decyzji o dokonaniu bezpośredniej płatności na rzecz Podwykonawców, Zamawiający dokonuje płatności w terminie 30 dni od dnia zgłoszenia roszczenia przez Podwykonawców do Zamawiającego.</w:t>
      </w:r>
    </w:p>
    <w:p w14:paraId="022C1C0F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Zamawiający o dokonaniu płatności o której mowa w ust. 10, informuje zobowiązanego do zapłaty Wykonawcę oraz potrąca kwotę wypłaconego wynagrodzenia z wynagrodzenia należnego Wykonawcy. Zobowiązanie Zamawiającego do zapłaty wynagrodzenia na rzecz Wykonawcy, wygasa do wysokości kwoty zapłaconej bezpośrednio Podwykonawcy.</w:t>
      </w:r>
    </w:p>
    <w:p w14:paraId="713D1854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Zapłata wynagrodzenia na rzecz Podwykonawców obejmuje wyłącznie należne wynagrodzenie bez odsetek.</w:t>
      </w:r>
    </w:p>
    <w:p w14:paraId="4FDB4727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gdy czynność wskazana w ust. 10, powyżej (zapłata należności na rzecz Podwykonawcy) zostanie powtórzona przez Zamawiającego lub dokonane płatności na rzecz Podwykonawców przekraczają kwotę stanowiącą 5% wartości niniejszej umowy, Zamawiający ma prawo do odstąpienia od umowy z przyczyn leżących po stronie Wykonawcy oraz żądać kary umownej określonej w § 11 niniejszej umowy.</w:t>
      </w:r>
    </w:p>
    <w:p w14:paraId="2A457EA8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braku zapłaty przez Wykonawcę na rzecz Podwykonawców wynagrodzenia należnego Podwykonawcom z tytułu zmiany wysokości wynagrodzenia, o której mowa w art. 439 ust. 5 ustawy Prawo Zamówień Publicznych, Zamawiającemu przysługiwać będzie kara umowna w wysokość 2000,00 złotych za każde stwierdzone naruszenie.</w:t>
      </w:r>
    </w:p>
    <w:p w14:paraId="4718C48E" w14:textId="77777777" w:rsidR="00093778" w:rsidRPr="005F3800" w:rsidRDefault="006F401F" w:rsidP="005F3800">
      <w:pPr>
        <w:numPr>
          <w:ilvl w:val="0"/>
          <w:numId w:val="2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w powyższym zakresie upoważnia na podstawie umowy Zamawiającego do płatności na rzecz Podwykonawców, przy zachowaniu warunków określonych w umowie.</w:t>
      </w:r>
    </w:p>
    <w:p w14:paraId="1C39470B" w14:textId="77777777" w:rsidR="00093778" w:rsidRPr="005F3800" w:rsidRDefault="00093778" w:rsidP="005F3800">
      <w:pPr>
        <w:ind w:left="426" w:hanging="426"/>
        <w:jc w:val="both"/>
        <w:rPr>
          <w:b/>
          <w:bCs/>
          <w:color w:val="auto"/>
          <w:shd w:val="clear" w:color="auto" w:fill="FFFF00"/>
        </w:rPr>
      </w:pPr>
    </w:p>
    <w:p w14:paraId="5C672119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6</w:t>
      </w:r>
    </w:p>
    <w:p w14:paraId="7B6DAD72" w14:textId="77777777" w:rsidR="00093778" w:rsidRPr="005F3800" w:rsidRDefault="006F401F" w:rsidP="005F3800">
      <w:pPr>
        <w:numPr>
          <w:ilvl w:val="0"/>
          <w:numId w:val="34"/>
        </w:numPr>
        <w:rPr>
          <w:color w:val="auto"/>
        </w:rPr>
      </w:pPr>
      <w:r w:rsidRPr="005F3800">
        <w:rPr>
          <w:rStyle w:val="BrakA"/>
          <w:color w:val="auto"/>
        </w:rPr>
        <w:t>Strony ustalają, że do obowiązków Zamawiającego należy:</w:t>
      </w:r>
    </w:p>
    <w:p w14:paraId="39A3E7CC" w14:textId="77777777" w:rsidR="00093778" w:rsidRPr="005F3800" w:rsidRDefault="006F401F" w:rsidP="005F3800">
      <w:pPr>
        <w:numPr>
          <w:ilvl w:val="0"/>
          <w:numId w:val="3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Zapewnienie środków finansowych na pokrycie kosztów przygotowania i realizacji przedsięwzięcia inwestycyjnego w wysokości niezbędnej dla prawidłowego i terminowego wykonania zadań inwestycyjnych.</w:t>
      </w:r>
    </w:p>
    <w:p w14:paraId="600060D6" w14:textId="77777777" w:rsidR="00093778" w:rsidRPr="005F3800" w:rsidRDefault="006F401F" w:rsidP="005F3800">
      <w:pPr>
        <w:numPr>
          <w:ilvl w:val="0"/>
          <w:numId w:val="3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Terminowa zapłata (realizacja) faktur  Wykonawcy robót.</w:t>
      </w:r>
    </w:p>
    <w:p w14:paraId="098FE8E2" w14:textId="77777777" w:rsidR="00093778" w:rsidRPr="005F3800" w:rsidRDefault="006F401F" w:rsidP="005F3800">
      <w:pPr>
        <w:numPr>
          <w:ilvl w:val="0"/>
          <w:numId w:val="3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Terminowa zapłata wynagrodzenia dla Wykonawcy za pełnienie nadzorów na podstawie przedłożonych przez niego faktur.</w:t>
      </w:r>
    </w:p>
    <w:p w14:paraId="70E5D23B" w14:textId="77777777" w:rsidR="00093778" w:rsidRPr="005F3800" w:rsidRDefault="006F401F" w:rsidP="005F3800">
      <w:pPr>
        <w:numPr>
          <w:ilvl w:val="0"/>
          <w:numId w:val="3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Podpisanie umowy z wybranym w drodze przetargu publicznego Wykonawcą robót.</w:t>
      </w:r>
    </w:p>
    <w:p w14:paraId="3BBF211D" w14:textId="77777777" w:rsidR="00093778" w:rsidRPr="005F3800" w:rsidRDefault="006F401F" w:rsidP="005F3800">
      <w:pPr>
        <w:numPr>
          <w:ilvl w:val="0"/>
          <w:numId w:val="3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Udzielanie Wykonawcy w terminie do dwóch tygodni odpowiedzi na postawione przez    niego wnioski, propozycje i zapytania dotyczące procesu inwestycyjnego w tym  w szczególności mające wpływ na zakres robót, koszty i terminy. Wszelkie pytania     i uwagi należy kierować do osoby wyznaczonej przez Zamawiającego.</w:t>
      </w:r>
    </w:p>
    <w:p w14:paraId="2E661CCB" w14:textId="77777777" w:rsidR="00093778" w:rsidRPr="005F3800" w:rsidRDefault="006F401F" w:rsidP="005F3800">
      <w:pPr>
        <w:numPr>
          <w:ilvl w:val="0"/>
          <w:numId w:val="3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Udział w komisyjnym określeniu stanu zaawansowania robót w przypadkach odstąpień od umów o wykonanie tych prac.</w:t>
      </w:r>
    </w:p>
    <w:p w14:paraId="1E6B679F" w14:textId="77777777" w:rsidR="00093778" w:rsidRPr="005F3800" w:rsidRDefault="006F401F" w:rsidP="005F3800">
      <w:pPr>
        <w:numPr>
          <w:ilvl w:val="0"/>
          <w:numId w:val="3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Udział w komisji odbioru końcowego inwestycji.</w:t>
      </w:r>
    </w:p>
    <w:p w14:paraId="19730A5E" w14:textId="77777777" w:rsidR="00093778" w:rsidRPr="005F3800" w:rsidRDefault="00093778" w:rsidP="005F3800">
      <w:pPr>
        <w:rPr>
          <w:b/>
          <w:bCs/>
          <w:color w:val="auto"/>
        </w:rPr>
      </w:pPr>
    </w:p>
    <w:p w14:paraId="6D617630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7</w:t>
      </w:r>
    </w:p>
    <w:p w14:paraId="4EFFF890" w14:textId="77777777" w:rsidR="00093778" w:rsidRPr="005F3800" w:rsidRDefault="006F401F" w:rsidP="005F3800">
      <w:pPr>
        <w:numPr>
          <w:ilvl w:val="0"/>
          <w:numId w:val="3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oświadcza, że posiada wykwalifikowany personel uprawniony do nadzorowania robót w n/w specjalnościach oraz w jego imieniu n/w funkcje pełnić będą:</w:t>
      </w:r>
    </w:p>
    <w:p w14:paraId="4CEF8028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</w:rPr>
        <w:t>KOORDYNATOR INSPEKTORÓW NADZORU:</w:t>
      </w:r>
    </w:p>
    <w:p w14:paraId="1B146230" w14:textId="77777777" w:rsidR="00093778" w:rsidRPr="005F3800" w:rsidRDefault="006F401F" w:rsidP="005F3800">
      <w:pPr>
        <w:tabs>
          <w:tab w:val="left" w:pos="8565"/>
        </w:tabs>
        <w:ind w:left="567" w:hanging="284"/>
        <w:jc w:val="both"/>
        <w:rPr>
          <w:color w:val="auto"/>
        </w:rPr>
      </w:pPr>
      <w:r w:rsidRPr="005F3800">
        <w:rPr>
          <w:color w:val="auto"/>
          <w:kern w:val="2"/>
        </w:rPr>
        <w:tab/>
        <w:t>Imię i nazwisko: ......................................................................................................</w:t>
      </w:r>
    </w:p>
    <w:p w14:paraId="7807953D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  <w:kern w:val="2"/>
        </w:rPr>
        <w:t>INSPEKTOR NADZORU INWESTORSKIEGO W BRANŻY ARCHITEKTONICZNEJ:</w:t>
      </w:r>
    </w:p>
    <w:p w14:paraId="55F54224" w14:textId="77777777" w:rsidR="00093778" w:rsidRPr="005F3800" w:rsidRDefault="006F401F" w:rsidP="005F3800">
      <w:pPr>
        <w:ind w:firstLine="708"/>
        <w:jc w:val="both"/>
        <w:rPr>
          <w:color w:val="auto"/>
        </w:rPr>
      </w:pPr>
      <w:r w:rsidRPr="005F3800">
        <w:rPr>
          <w:rStyle w:val="BrakA"/>
          <w:color w:val="auto"/>
        </w:rPr>
        <w:t>Imię i nazwisko: .........................................................................................................</w:t>
      </w:r>
    </w:p>
    <w:p w14:paraId="3CF73805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Uprawnienia w specjalności: .....................................................................................</w:t>
      </w:r>
    </w:p>
    <w:p w14:paraId="732CE298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Nr uprawnień: ............................................................................................................</w:t>
      </w:r>
    </w:p>
    <w:p w14:paraId="1BFDC5B3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</w:rPr>
        <w:t>I</w:t>
      </w:r>
      <w:r w:rsidRPr="005F3800">
        <w:rPr>
          <w:b/>
          <w:bCs/>
          <w:color w:val="auto"/>
          <w:kern w:val="2"/>
        </w:rPr>
        <w:t>NSPEKTOR NADZORU INWESTORSKIEGO W BRANŻY KONSTRUKCYJNO - BUDOWLANEJ:</w:t>
      </w:r>
    </w:p>
    <w:p w14:paraId="71962DD4" w14:textId="77777777" w:rsidR="00093778" w:rsidRPr="005F3800" w:rsidRDefault="006F401F" w:rsidP="005F3800">
      <w:pPr>
        <w:ind w:firstLine="708"/>
        <w:jc w:val="both"/>
        <w:rPr>
          <w:color w:val="auto"/>
        </w:rPr>
      </w:pPr>
      <w:r w:rsidRPr="005F3800">
        <w:rPr>
          <w:rStyle w:val="BrakA"/>
          <w:color w:val="auto"/>
        </w:rPr>
        <w:t>Imię i nazwisko: .........................................................................................................</w:t>
      </w:r>
    </w:p>
    <w:p w14:paraId="29691AFF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Uprawnienia w specjalności: .....................................................................................</w:t>
      </w:r>
    </w:p>
    <w:p w14:paraId="403D8194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Nr uprawnień: ............................................................................................................</w:t>
      </w:r>
    </w:p>
    <w:p w14:paraId="12A0D58C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  <w:kern w:val="2"/>
        </w:rPr>
        <w:t>INSPEKTOR NADZORU INWESTORSKIEGO W BRANŻY SANITARNEJ:</w:t>
      </w:r>
    </w:p>
    <w:p w14:paraId="3F2D19FA" w14:textId="77777777" w:rsidR="00093778" w:rsidRPr="005F3800" w:rsidRDefault="006F401F" w:rsidP="005F3800">
      <w:pPr>
        <w:ind w:firstLine="708"/>
        <w:jc w:val="both"/>
        <w:rPr>
          <w:color w:val="auto"/>
        </w:rPr>
      </w:pPr>
      <w:r w:rsidRPr="005F3800">
        <w:rPr>
          <w:rStyle w:val="BrakA"/>
          <w:color w:val="auto"/>
        </w:rPr>
        <w:t>Imię i nazwisko: .........................................................................................................</w:t>
      </w:r>
    </w:p>
    <w:p w14:paraId="404A558D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Uprawnienia w specjalności: .....................................................................................</w:t>
      </w:r>
    </w:p>
    <w:p w14:paraId="7EC0D1DE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Nr uprawnień: ............................................................................................................</w:t>
      </w:r>
    </w:p>
    <w:p w14:paraId="46403513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  <w:kern w:val="2"/>
        </w:rPr>
        <w:t>INSPEKTOR NADZORU INWESTORSKIEGO W BRANŻY ELEKTRYCZNEJ</w:t>
      </w:r>
    </w:p>
    <w:p w14:paraId="2840E475" w14:textId="77777777" w:rsidR="00093778" w:rsidRPr="005F3800" w:rsidRDefault="006F401F" w:rsidP="005F3800">
      <w:pPr>
        <w:ind w:firstLine="708"/>
        <w:jc w:val="both"/>
        <w:rPr>
          <w:color w:val="auto"/>
        </w:rPr>
      </w:pPr>
      <w:r w:rsidRPr="005F3800">
        <w:rPr>
          <w:rStyle w:val="BrakA"/>
          <w:color w:val="auto"/>
        </w:rPr>
        <w:t>Imię i nazwisko: .........................................................................................................</w:t>
      </w:r>
    </w:p>
    <w:p w14:paraId="5C892C14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Uprawnienia w specjalności: .....................................................................................</w:t>
      </w:r>
    </w:p>
    <w:p w14:paraId="156CD15C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Nr uprawnień: ............................................................................................................</w:t>
      </w:r>
    </w:p>
    <w:p w14:paraId="0AA884F3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  <w:kern w:val="2"/>
        </w:rPr>
        <w:t>INSPEKTOR NADZORU INWESTORSKIEGO W BRANŻY  TELETECHNICZNEJ:</w:t>
      </w:r>
    </w:p>
    <w:p w14:paraId="7E011F89" w14:textId="77777777" w:rsidR="00093778" w:rsidRPr="005F3800" w:rsidRDefault="006F401F" w:rsidP="005F3800">
      <w:pPr>
        <w:ind w:firstLine="708"/>
        <w:jc w:val="both"/>
        <w:rPr>
          <w:color w:val="auto"/>
        </w:rPr>
      </w:pPr>
      <w:r w:rsidRPr="005F3800">
        <w:rPr>
          <w:rStyle w:val="BrakA"/>
          <w:color w:val="auto"/>
        </w:rPr>
        <w:t>Imię i nazwisko: .........................................................................................................</w:t>
      </w:r>
    </w:p>
    <w:p w14:paraId="0C23D2FE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Uprawnienia w specjalności: .....................................................................................</w:t>
      </w:r>
    </w:p>
    <w:p w14:paraId="55621671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Nr uprawnień: ............................................................................................................</w:t>
      </w:r>
    </w:p>
    <w:p w14:paraId="2F03C16C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  <w:kern w:val="2"/>
        </w:rPr>
        <w:t>INSPEKTOR NADZORU INWESTORSKIEGO W BRANŻY  DROGOWEJ:</w:t>
      </w:r>
    </w:p>
    <w:p w14:paraId="3E2013F1" w14:textId="77777777" w:rsidR="00093778" w:rsidRPr="005F3800" w:rsidRDefault="006F401F" w:rsidP="005F3800">
      <w:pPr>
        <w:ind w:firstLine="708"/>
        <w:jc w:val="both"/>
        <w:rPr>
          <w:color w:val="auto"/>
        </w:rPr>
      </w:pPr>
      <w:bookmarkStart w:id="1" w:name="_Hlk97710105"/>
      <w:r w:rsidRPr="005F3800">
        <w:rPr>
          <w:rStyle w:val="BrakA"/>
          <w:color w:val="auto"/>
        </w:rPr>
        <w:t>Imię i nazwisko: .........................................................................................................</w:t>
      </w:r>
      <w:bookmarkEnd w:id="1"/>
    </w:p>
    <w:p w14:paraId="6FA9D7DE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Uprawnienia w specjalności: .....................................................................................</w:t>
      </w:r>
    </w:p>
    <w:p w14:paraId="61CB5F40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ab/>
        <w:t>Nr uprawnień: ............................................................................................................</w:t>
      </w:r>
    </w:p>
    <w:p w14:paraId="521200FA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którzy posiadają uprawnienia do kierowania, kontrolowania i nadzorowania budów i robót w zakresie zgodnym z nadzorowanym przedmiotem zamówienia. </w:t>
      </w:r>
    </w:p>
    <w:p w14:paraId="17BC51C9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b/>
          <w:bCs/>
          <w:color w:val="auto"/>
        </w:rPr>
        <w:lastRenderedPageBreak/>
        <w:t>Nadzór nad wykonaniem badań archeologicznych</w:t>
      </w:r>
      <w:r w:rsidRPr="005F3800">
        <w:rPr>
          <w:rStyle w:val="BrakA"/>
          <w:color w:val="auto"/>
        </w:rPr>
        <w:t xml:space="preserve"> - zgodnie z Decyzją PWKZ nr ZA.5161.594-2.2021.DB/PC z dnia 09.08.2021r.</w:t>
      </w:r>
    </w:p>
    <w:p w14:paraId="2E9A5321" w14:textId="3B588C4A" w:rsidR="00093778" w:rsidRPr="005F3800" w:rsidRDefault="006F401F" w:rsidP="005F3800">
      <w:pPr>
        <w:ind w:left="994"/>
        <w:jc w:val="both"/>
        <w:rPr>
          <w:rStyle w:val="BrakA"/>
        </w:rPr>
      </w:pPr>
      <w:r w:rsidRPr="005F3800">
        <w:rPr>
          <w:rStyle w:val="BrakA"/>
          <w:color w:val="auto"/>
        </w:rPr>
        <w:t>Imię i nazwisko: .......................................................................................................</w:t>
      </w:r>
    </w:p>
    <w:p w14:paraId="7173DAEC" w14:textId="77777777" w:rsidR="00093778" w:rsidRPr="005F3800" w:rsidRDefault="006F401F" w:rsidP="005F3800">
      <w:pPr>
        <w:ind w:left="994"/>
        <w:jc w:val="both"/>
        <w:rPr>
          <w:rStyle w:val="BrakA"/>
        </w:rPr>
      </w:pPr>
      <w:r w:rsidRPr="005F3800">
        <w:rPr>
          <w:rStyle w:val="BrakA"/>
        </w:rPr>
        <w:t>Doświadczenie w postaci udziału w badaniach archeologicznych (w miesiącach):…………………………………</w:t>
      </w:r>
    </w:p>
    <w:p w14:paraId="04A289F2" w14:textId="77777777" w:rsidR="00093778" w:rsidRPr="005F3800" w:rsidRDefault="006F401F" w:rsidP="005F3800">
      <w:pPr>
        <w:ind w:left="994"/>
        <w:jc w:val="both"/>
        <w:rPr>
          <w:color w:val="auto"/>
        </w:rPr>
      </w:pPr>
      <w:r w:rsidRPr="005F3800">
        <w:rPr>
          <w:rStyle w:val="BrakA"/>
        </w:rPr>
        <w:t>Nr dyplomu ukończenia studiów drugiego stopnia lub jednolitych studiów magisterskich w zakresie archeologii: ………………………. .</w:t>
      </w:r>
    </w:p>
    <w:p w14:paraId="6A92C647" w14:textId="77777777" w:rsidR="00093778" w:rsidRPr="005F3800" w:rsidRDefault="00093778" w:rsidP="005F3800">
      <w:pPr>
        <w:jc w:val="both"/>
        <w:rPr>
          <w:color w:val="auto"/>
        </w:rPr>
      </w:pPr>
    </w:p>
    <w:p w14:paraId="1BCD88EE" w14:textId="77777777" w:rsidR="00093778" w:rsidRPr="005F3800" w:rsidRDefault="006F401F" w:rsidP="005F3800">
      <w:pPr>
        <w:numPr>
          <w:ilvl w:val="0"/>
          <w:numId w:val="3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Istnieje możliwość dokonania zmiany osób wyszczególnionych w ust. 1 niniejszego paragrafu oraz pozostałych osób przedstawionych w ofercie przetargowej, jedynie za uprzednią pisemną zgodą Zamawiającego.</w:t>
      </w:r>
    </w:p>
    <w:p w14:paraId="370AE4F5" w14:textId="77777777" w:rsidR="00093778" w:rsidRPr="005F3800" w:rsidRDefault="006F401F" w:rsidP="005F3800">
      <w:pPr>
        <w:numPr>
          <w:ilvl w:val="0"/>
          <w:numId w:val="3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Inwestor Zastępczy z własnej inicjatywy proponuje zmianę osób wyszczególnionych                   w ust. 1 niniejszego paragrafu w następujących przypadkach:</w:t>
      </w:r>
    </w:p>
    <w:p w14:paraId="37FE6452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śmierci, choroby lub innych zdarzeń losowych;</w:t>
      </w:r>
    </w:p>
    <w:p w14:paraId="355B650C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niewywiązywania się z obowiązków wynikających z umowy;</w:t>
      </w:r>
    </w:p>
    <w:p w14:paraId="0E404D3C" w14:textId="77777777" w:rsidR="00093778" w:rsidRPr="005F3800" w:rsidRDefault="006F401F" w:rsidP="005F3800">
      <w:pPr>
        <w:numPr>
          <w:ilvl w:val="1"/>
          <w:numId w:val="3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jeżeli zmiana tych osób stanie się konieczna z jakichkolwiek innych przyczyn niezależnych od Inwestora zastępczego (np. rezygnacja, utrata uprawnień itp.).</w:t>
      </w:r>
    </w:p>
    <w:p w14:paraId="53DFC266" w14:textId="617B6BE3" w:rsidR="00093778" w:rsidRPr="009402ED" w:rsidRDefault="006F401F" w:rsidP="005F3800">
      <w:pPr>
        <w:numPr>
          <w:ilvl w:val="0"/>
          <w:numId w:val="3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 przypadku zmiany osób wyszczególnionych w ust. 1 niniejszego paragrafu, nowe osoby powołane do pełnienia ww. obowiązków muszą spełniać wymagania określone dla danej </w:t>
      </w:r>
      <w:r w:rsidRPr="009402ED">
        <w:rPr>
          <w:rStyle w:val="BrakA"/>
          <w:color w:val="auto"/>
        </w:rPr>
        <w:t>funkcji i mieć kwalifikacje i doświadczenie zawodowe nie niższe niż osoba którą ma zastąpić</w:t>
      </w:r>
      <w:r w:rsidR="00E14251" w:rsidRPr="009402ED">
        <w:rPr>
          <w:rStyle w:val="BrakA"/>
          <w:color w:val="auto"/>
        </w:rPr>
        <w:t xml:space="preserve"> w przypadku inspektorów wskazanych w ramach </w:t>
      </w:r>
      <w:proofErr w:type="spellStart"/>
      <w:r w:rsidR="00E14251" w:rsidRPr="009402ED">
        <w:rPr>
          <w:rStyle w:val="BrakA"/>
          <w:color w:val="auto"/>
        </w:rPr>
        <w:t>pozacenowego</w:t>
      </w:r>
      <w:proofErr w:type="spellEnd"/>
      <w:r w:rsidR="00E14251" w:rsidRPr="009402ED">
        <w:rPr>
          <w:rStyle w:val="BrakA"/>
          <w:color w:val="auto"/>
        </w:rPr>
        <w:t xml:space="preserve"> kryterium oceny ofert</w:t>
      </w:r>
      <w:r w:rsidR="004F761A" w:rsidRPr="009402ED">
        <w:rPr>
          <w:rStyle w:val="BrakA"/>
          <w:color w:val="auto"/>
        </w:rPr>
        <w:t xml:space="preserve">, a w przypadku pozostałych osób </w:t>
      </w:r>
      <w:r w:rsidRPr="009402ED">
        <w:rPr>
          <w:rStyle w:val="BrakA"/>
          <w:color w:val="auto"/>
        </w:rPr>
        <w:t>spełniać wymogi określone w SW</w:t>
      </w:r>
      <w:r w:rsidR="00E14251" w:rsidRPr="009402ED">
        <w:rPr>
          <w:rStyle w:val="BrakA"/>
          <w:color w:val="auto"/>
        </w:rPr>
        <w:t>Z</w:t>
      </w:r>
      <w:r w:rsidR="004F761A" w:rsidRPr="009402ED">
        <w:rPr>
          <w:rStyle w:val="BrakA"/>
          <w:color w:val="auto"/>
        </w:rPr>
        <w:t>.</w:t>
      </w:r>
    </w:p>
    <w:p w14:paraId="4A31A775" w14:textId="007D9B66" w:rsidR="00093778" w:rsidRPr="005F3800" w:rsidRDefault="006F401F" w:rsidP="005F3800">
      <w:pPr>
        <w:numPr>
          <w:ilvl w:val="0"/>
          <w:numId w:val="38"/>
        </w:numPr>
        <w:jc w:val="both"/>
        <w:rPr>
          <w:color w:val="auto"/>
        </w:rPr>
      </w:pPr>
      <w:r w:rsidRPr="009402ED">
        <w:rPr>
          <w:rStyle w:val="BrakA"/>
          <w:color w:val="auto"/>
        </w:rPr>
        <w:t xml:space="preserve">Zamawiający może zażądać od Wykonawcy zmiany osób wyszczególnionych w ust. 1 niniejszego paragrafu, jeżeli uzna, że nie wykonują należycie swoich </w:t>
      </w:r>
      <w:r w:rsidRPr="005F3800">
        <w:rPr>
          <w:rStyle w:val="BrakA"/>
          <w:color w:val="auto"/>
        </w:rPr>
        <w:t>obowiązków wynikających z umowy. Wykonawca obowiązany jest dokonać zmiany tych osób w terminie nie dłuższym niż 14 dni od daty złożenia wniosku przez Zamawiającego pod rygorem naliczenia kary umownej w wysokości 500 złotych za każdy dzień zwłoki, nie więcej jednak niż 10 000 ,00 złotych.</w:t>
      </w:r>
    </w:p>
    <w:p w14:paraId="6DF21CA0" w14:textId="77777777" w:rsidR="00093778" w:rsidRPr="005F3800" w:rsidRDefault="00093778" w:rsidP="005F3800">
      <w:pPr>
        <w:jc w:val="center"/>
        <w:rPr>
          <w:b/>
          <w:bCs/>
          <w:color w:val="auto"/>
          <w:shd w:val="clear" w:color="auto" w:fill="FFFF00"/>
        </w:rPr>
      </w:pPr>
    </w:p>
    <w:p w14:paraId="7C412041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8</w:t>
      </w:r>
    </w:p>
    <w:p w14:paraId="697F60CF" w14:textId="77777777" w:rsidR="00093778" w:rsidRPr="002605A6" w:rsidRDefault="006F401F" w:rsidP="005F3800">
      <w:pPr>
        <w:numPr>
          <w:ilvl w:val="0"/>
          <w:numId w:val="40"/>
        </w:numPr>
        <w:jc w:val="both"/>
        <w:rPr>
          <w:strike/>
          <w:color w:val="auto"/>
        </w:rPr>
      </w:pPr>
      <w:r w:rsidRPr="002605A6">
        <w:rPr>
          <w:rStyle w:val="BrakA"/>
          <w:strike/>
          <w:color w:val="auto"/>
        </w:rPr>
        <w:t>Termin realizacji zamówienia:</w:t>
      </w:r>
    </w:p>
    <w:p w14:paraId="56B1E780" w14:textId="77777777" w:rsidR="00093778" w:rsidRPr="002605A6" w:rsidRDefault="006F401F" w:rsidP="005F3800">
      <w:pPr>
        <w:numPr>
          <w:ilvl w:val="1"/>
          <w:numId w:val="40"/>
        </w:numPr>
        <w:jc w:val="both"/>
        <w:rPr>
          <w:strike/>
          <w:color w:val="auto"/>
        </w:rPr>
      </w:pPr>
      <w:r w:rsidRPr="002605A6">
        <w:rPr>
          <w:rStyle w:val="BrakA"/>
          <w:strike/>
          <w:color w:val="auto"/>
        </w:rPr>
        <w:t xml:space="preserve">Rozpoczęcie - z dniem podpisania Umowy. </w:t>
      </w:r>
    </w:p>
    <w:p w14:paraId="020AEE79" w14:textId="77777777" w:rsidR="00093778" w:rsidRPr="002605A6" w:rsidRDefault="006F401F" w:rsidP="005F3800">
      <w:pPr>
        <w:numPr>
          <w:ilvl w:val="1"/>
          <w:numId w:val="40"/>
        </w:numPr>
        <w:jc w:val="both"/>
        <w:rPr>
          <w:strike/>
          <w:color w:val="auto"/>
        </w:rPr>
      </w:pPr>
      <w:r w:rsidRPr="002605A6">
        <w:rPr>
          <w:rStyle w:val="BrakA"/>
          <w:strike/>
          <w:color w:val="auto"/>
        </w:rPr>
        <w:t>Zakończenie - do daty zakończenia okresu gwarancji i rękojmi wybranego Wykonawcy robót budowlanych tj. 36 – 72 miesiące po uzyskaniu pozwolenia na użytkowanie obiektu. Pełnienie nadzoru inwestorskiego podczas przeglądów gwarancyjnych z Wykonawcą robót budowlanych  – od dnia zakończenia robót potwierdzonego protokołem odbioru końcowego do dnia podpisania protokołu ostatecznego odbioru po usunięciu wszystkich wad ujawnionych w okresie gwarancji i rękojmi udzielonego na roboty budowlane. Ostateczne zakończenie realizacji przedmiotu umowy zakończy się wraz z upływem gwarancji i rękojmi na roboty budowlane po usunięciu przez Wykonawcę robót wad i usterek stwierdzonych przy przeglądzie pogwarancyjnym budynku.</w:t>
      </w:r>
    </w:p>
    <w:p w14:paraId="786B4AAE" w14:textId="5F654AB5" w:rsidR="00093778" w:rsidRPr="002605A6" w:rsidRDefault="006F401F" w:rsidP="005F3800">
      <w:pPr>
        <w:numPr>
          <w:ilvl w:val="0"/>
          <w:numId w:val="40"/>
        </w:numPr>
        <w:jc w:val="both"/>
        <w:rPr>
          <w:rStyle w:val="BrakA"/>
          <w:strike/>
        </w:rPr>
      </w:pPr>
      <w:r w:rsidRPr="002605A6">
        <w:rPr>
          <w:rStyle w:val="BrakA"/>
          <w:strike/>
          <w:color w:val="auto"/>
        </w:rPr>
        <w:t>Przewidywany termin zakończenia robót budowlanych – marzec 2025 r.</w:t>
      </w:r>
      <w:r w:rsidRPr="002605A6">
        <w:rPr>
          <w:rStyle w:val="BrakA"/>
          <w:strike/>
        </w:rPr>
        <w:t xml:space="preserve"> Przewidywany termin zakończenia usługi - 104 miesi</w:t>
      </w:r>
      <w:r w:rsidR="00E16F97" w:rsidRPr="002605A6">
        <w:rPr>
          <w:rStyle w:val="BrakA"/>
          <w:strike/>
        </w:rPr>
        <w:t>ące</w:t>
      </w:r>
      <w:r w:rsidRPr="002605A6">
        <w:rPr>
          <w:rStyle w:val="BrakA"/>
          <w:strike/>
        </w:rPr>
        <w:t xml:space="preserve"> od dnia zawarcia umowy, z zastrzeżeniem ust. 3 poniżej.</w:t>
      </w:r>
    </w:p>
    <w:p w14:paraId="471CF44B" w14:textId="6F563701" w:rsidR="00093778" w:rsidRPr="002605A6" w:rsidRDefault="006F401F" w:rsidP="005F3800">
      <w:pPr>
        <w:numPr>
          <w:ilvl w:val="0"/>
          <w:numId w:val="40"/>
        </w:numPr>
        <w:jc w:val="both"/>
        <w:rPr>
          <w:rStyle w:val="BrakA"/>
          <w:strike/>
        </w:rPr>
      </w:pPr>
      <w:r w:rsidRPr="002605A6">
        <w:rPr>
          <w:strike/>
          <w:color w:val="auto"/>
        </w:rPr>
        <w:t xml:space="preserve">Zamawiający dopuszcza dokonanie zmiany umowy w postaci zmiany </w:t>
      </w:r>
      <w:r w:rsidRPr="002605A6">
        <w:rPr>
          <w:rStyle w:val="BrakA"/>
          <w:strike/>
        </w:rPr>
        <w:t>terminu jej obowiązywania, tj. okresu pełnienia nadzoru inwestorskiego w drodze aneksu do umowy w przypadku:</w:t>
      </w:r>
    </w:p>
    <w:p w14:paraId="3CD4AE33" w14:textId="0C4CAE93" w:rsidR="00093778" w:rsidRPr="002605A6" w:rsidRDefault="006F401F" w:rsidP="005F3800">
      <w:pPr>
        <w:numPr>
          <w:ilvl w:val="1"/>
          <w:numId w:val="41"/>
        </w:numPr>
        <w:jc w:val="both"/>
        <w:rPr>
          <w:rStyle w:val="BrakA"/>
          <w:strike/>
        </w:rPr>
      </w:pPr>
      <w:r w:rsidRPr="002605A6">
        <w:rPr>
          <w:rStyle w:val="BrakA"/>
          <w:strike/>
        </w:rPr>
        <w:t xml:space="preserve"> opóźnienia rozpoczęcia realizacji robót budowlanych przez wykonawcę robót budowlanych, skutkującego wydłużeniem ostatecznego terminu zakończenia tych robót, a także okresu gwarancji i rękojmi,</w:t>
      </w:r>
    </w:p>
    <w:p w14:paraId="462BA2E8" w14:textId="77777777" w:rsidR="00093778" w:rsidRPr="002605A6" w:rsidRDefault="006F401F" w:rsidP="005F3800">
      <w:pPr>
        <w:numPr>
          <w:ilvl w:val="1"/>
          <w:numId w:val="41"/>
        </w:numPr>
        <w:jc w:val="both"/>
        <w:rPr>
          <w:rStyle w:val="BrakA"/>
          <w:strike/>
        </w:rPr>
      </w:pPr>
      <w:r w:rsidRPr="002605A6">
        <w:rPr>
          <w:rStyle w:val="BrakA"/>
          <w:strike/>
        </w:rPr>
        <w:lastRenderedPageBreak/>
        <w:t xml:space="preserve"> zawieszenia realizacji robót budowlanych w trakcie obowiązywania umowy na roboty budowlane, skutkującego wydłużeniem ostatecznego terminu zakończenia tych robót, a także okresu gwarancji i rękojmi,</w:t>
      </w:r>
    </w:p>
    <w:p w14:paraId="131589F5" w14:textId="74D1E7F5" w:rsidR="00093778" w:rsidRPr="002605A6" w:rsidRDefault="006F401F" w:rsidP="005F3800">
      <w:pPr>
        <w:numPr>
          <w:ilvl w:val="1"/>
          <w:numId w:val="41"/>
        </w:numPr>
        <w:jc w:val="both"/>
        <w:rPr>
          <w:rStyle w:val="BrakA"/>
          <w:strike/>
        </w:rPr>
      </w:pPr>
      <w:r w:rsidRPr="002605A6">
        <w:rPr>
          <w:rStyle w:val="BrakA"/>
          <w:strike/>
        </w:rPr>
        <w:t xml:space="preserve"> gdy okres gwarancji i rękojmi wybranego wykonawcy robót budowlanych będzie krótszy niż 72 miesiące lub</w:t>
      </w:r>
    </w:p>
    <w:p w14:paraId="3C5A3028" w14:textId="33BCA8CD" w:rsidR="00093778" w:rsidRPr="002605A6" w:rsidRDefault="006F401F" w:rsidP="005F3800">
      <w:pPr>
        <w:numPr>
          <w:ilvl w:val="1"/>
          <w:numId w:val="41"/>
        </w:numPr>
        <w:jc w:val="both"/>
        <w:rPr>
          <w:strike/>
          <w:color w:val="auto"/>
        </w:rPr>
      </w:pPr>
      <w:r w:rsidRPr="002605A6">
        <w:rPr>
          <w:rStyle w:val="BrakA"/>
          <w:strike/>
        </w:rPr>
        <w:t xml:space="preserve"> wydłużenia bądź skrócenia terminu obowiązywania umowy na roboty budowlane z innych przyczyn niż wskazane w ust. 3 pkt 1-3 niniejszego paragrafu.</w:t>
      </w:r>
    </w:p>
    <w:p w14:paraId="6AF63230" w14:textId="75C6CA5E" w:rsidR="00093778" w:rsidRPr="002605A6" w:rsidRDefault="006F401F" w:rsidP="005F3800">
      <w:pPr>
        <w:jc w:val="both"/>
        <w:rPr>
          <w:strike/>
          <w:color w:val="auto"/>
        </w:rPr>
      </w:pPr>
      <w:r w:rsidRPr="002605A6">
        <w:rPr>
          <w:strike/>
          <w:color w:val="auto"/>
        </w:rPr>
        <w:t>4. W przypadku dokonania zmiany umowy na podstawie okoliczności określonych w ust. 3 pkt 1, 3 i 4 niniejszego paragrafu, wynagrodzenie Wykonawcy przedmiotowej umowy ulegnie zmianie proporcjonalnie do ceny podanej przez Wykonawcę w formularzu ofertowym w stosunku do terminu obowiązywania umowy, który uległ wydłużeniu lub skróceniu. Aneks zmieniający odpowiednie zapisy przedmiotowej umowy zostanie zawarty po podpisaniu przez Zamawiającego Umowy na realizację robót budowlanych z wybranym wykonawcą. W takim wypadku zmianie ulegnie również harmonogram płatności załączony do niniejszej umowy.</w:t>
      </w:r>
    </w:p>
    <w:p w14:paraId="01F05C78" w14:textId="77777777" w:rsidR="00093778" w:rsidRPr="002605A6" w:rsidRDefault="006F401F" w:rsidP="005F3800">
      <w:pPr>
        <w:jc w:val="both"/>
        <w:rPr>
          <w:strike/>
          <w:color w:val="auto"/>
        </w:rPr>
      </w:pPr>
      <w:r w:rsidRPr="002605A6">
        <w:rPr>
          <w:strike/>
          <w:color w:val="auto"/>
        </w:rPr>
        <w:t>5. W przypadku dokonania zmiany umowy na podstawie okoliczności określonych w ust. 3 pkt 2 niniejszego paragrafu, wynagrodzenie Wykonawcy przedmiotowej umowy nie ulegnie zmianie, a Strony dokonają modyfikacji harmonogramu płatności załączonego do niniejszej umowy, z uwzględnieniem czasu zawieszenia realizacji robót budowlanych w ten sposób, że zmianie ulegną terminy zapłaty wynagrodzenia na rzecz Wykonawcy, które nie mogą przypadać na czas rzeczonego zawieszenia.</w:t>
      </w:r>
    </w:p>
    <w:p w14:paraId="7D1812F9" w14:textId="77777777" w:rsidR="00093778" w:rsidRPr="002605A6" w:rsidRDefault="006F401F" w:rsidP="005F3800">
      <w:pPr>
        <w:jc w:val="both"/>
        <w:rPr>
          <w:strike/>
          <w:color w:val="auto"/>
        </w:rPr>
      </w:pPr>
      <w:r w:rsidRPr="002605A6">
        <w:rPr>
          <w:strike/>
          <w:color w:val="auto"/>
        </w:rPr>
        <w:t>6. Strony zgodnie zastrzegają, że okoliczności określone w ust. 3 niniejszego paragrafu oraz dokonane na ich podstawie zmiany umowy, nie mogą stanowić podstawy zgłaszania przez Wykonawcę żadnych roszczeń wobec Zamawiającego oprócz tych wyraźnie wskazanych w ust. 4 i 5.</w:t>
      </w:r>
    </w:p>
    <w:p w14:paraId="7E756EE6" w14:textId="77777777" w:rsidR="002605A6" w:rsidRPr="002605A6" w:rsidRDefault="002605A6" w:rsidP="002605A6">
      <w:pPr>
        <w:spacing w:line="259" w:lineRule="auto"/>
        <w:jc w:val="both"/>
        <w:rPr>
          <w:b/>
          <w:bCs/>
        </w:rPr>
      </w:pPr>
      <w:r w:rsidRPr="002605A6">
        <w:rPr>
          <w:b/>
        </w:rPr>
        <w:t>1. Termin realizacji zamówienia:</w:t>
      </w:r>
    </w:p>
    <w:p w14:paraId="7A2C7805" w14:textId="77777777" w:rsidR="002605A6" w:rsidRPr="002605A6" w:rsidRDefault="002605A6" w:rsidP="002605A6">
      <w:pPr>
        <w:spacing w:line="259" w:lineRule="auto"/>
        <w:jc w:val="both"/>
        <w:rPr>
          <w:b/>
        </w:rPr>
      </w:pPr>
      <w:r w:rsidRPr="002605A6">
        <w:rPr>
          <w:b/>
          <w:bCs/>
        </w:rPr>
        <w:tab/>
      </w:r>
      <w:r w:rsidRPr="002605A6">
        <w:rPr>
          <w:b/>
        </w:rPr>
        <w:t>1)</w:t>
      </w:r>
      <w:r w:rsidRPr="002605A6">
        <w:rPr>
          <w:b/>
          <w:bCs/>
        </w:rPr>
        <w:t xml:space="preserve"> </w:t>
      </w:r>
      <w:r w:rsidRPr="002605A6">
        <w:rPr>
          <w:b/>
        </w:rPr>
        <w:t>Rozpoczęcie realizacji usługi - z dniem zawarcia umowy na roboty budowlane bądź z dniem zawarcia niniejszej umowy - w zależności od tego, które z powyższych nastąpi później.</w:t>
      </w:r>
    </w:p>
    <w:p w14:paraId="17054B6F" w14:textId="77777777" w:rsidR="002605A6" w:rsidRPr="002605A6" w:rsidRDefault="002605A6" w:rsidP="002605A6">
      <w:pPr>
        <w:spacing w:line="259" w:lineRule="auto"/>
        <w:jc w:val="both"/>
        <w:rPr>
          <w:b/>
        </w:rPr>
      </w:pPr>
      <w:r w:rsidRPr="002605A6">
        <w:rPr>
          <w:b/>
        </w:rPr>
        <w:tab/>
        <w:t>2) Zakończenie realizacji usługi - do daty zakończenia okresu gwarancji i rękojmi wybranego Wykonawcy robót budowlanych tj. 36 – 72 miesiące po uzyskaniu pozwolenia na użytkowanie obiektu. Pełnienie nadzoru inwestorskiego podczas przeglądów gwarancyjnych z Wykonawcą robót budowlanych  – od dnia zakończenia robót potwierdzonego protokołem odbioru końcowego do dnia podpisania protokołu ostatecznego odbioru po usunięciu wszystkich wad ujawnionych w okresie gwarancji i rękojmi udzielonego na roboty budowlane. Ostateczne zakończenie realizacji przedmiotu umowy zakończy się wraz z upływem gwarancji i rękojmi na roboty budowlane po usunięciu przez Wykonawcę robót wad i usterek stwierdzonych przy przeglądzie pogwarancyjnym budynku.</w:t>
      </w:r>
    </w:p>
    <w:p w14:paraId="412B9F4A" w14:textId="77777777" w:rsidR="002605A6" w:rsidRPr="002605A6" w:rsidRDefault="002605A6" w:rsidP="002605A6">
      <w:pPr>
        <w:pStyle w:val="Domylne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u w:color="000000"/>
        </w:rPr>
      </w:pPr>
    </w:p>
    <w:p w14:paraId="418ABC0A" w14:textId="77777777" w:rsidR="002605A6" w:rsidRPr="002605A6" w:rsidRDefault="002605A6" w:rsidP="002605A6">
      <w:pPr>
        <w:spacing w:line="259" w:lineRule="auto"/>
        <w:jc w:val="both"/>
        <w:rPr>
          <w:b/>
        </w:rPr>
      </w:pPr>
      <w:r w:rsidRPr="002605A6">
        <w:rPr>
          <w:b/>
        </w:rPr>
        <w:t>2. Przewidywany termin zakończenia robót budowlanych – marzec 2025 r. Przewidywany termin zakończenia usługi - 104 miesiące od terminu rozpoczęcia realizacji usługi, określonego w § 8 ust. 1 pkt 1, z zastrzeżeniem ust. 3 poniżej.</w:t>
      </w:r>
    </w:p>
    <w:p w14:paraId="025CA387" w14:textId="77777777" w:rsidR="002605A6" w:rsidRPr="002605A6" w:rsidRDefault="002605A6" w:rsidP="002605A6">
      <w:pPr>
        <w:spacing w:line="259" w:lineRule="auto"/>
        <w:jc w:val="both"/>
        <w:rPr>
          <w:b/>
        </w:rPr>
      </w:pPr>
      <w:r w:rsidRPr="002605A6">
        <w:rPr>
          <w:b/>
        </w:rPr>
        <w:t>3.  Zamawiający dopuszcza dokonanie zmiany umowy w postaci zmiany terminu jej obowiązywania, tj. okresu realizacji usługi pełnienia nadzoru inwestorskiego w drodze aneksu do umowy w przypadku:</w:t>
      </w:r>
    </w:p>
    <w:p w14:paraId="36FA27FE" w14:textId="77777777" w:rsidR="002605A6" w:rsidRPr="002605A6" w:rsidRDefault="002605A6" w:rsidP="002605A6">
      <w:pPr>
        <w:pStyle w:val="Domylne"/>
        <w:numPr>
          <w:ilvl w:val="1"/>
          <w:numId w:val="82"/>
        </w:numPr>
        <w:suppressAutoHyphens/>
        <w:spacing w:before="0" w:line="240" w:lineRule="auto"/>
        <w:jc w:val="both"/>
        <w:rPr>
          <w:rFonts w:ascii="Times New Roman" w:hAnsi="Times New Roman"/>
          <w:b/>
          <w:sz w:val="22"/>
          <w:szCs w:val="22"/>
          <w:u w:color="000000"/>
        </w:rPr>
      </w:pPr>
      <w:r w:rsidRPr="002605A6">
        <w:rPr>
          <w:rFonts w:ascii="Times New Roman" w:hAnsi="Times New Roman"/>
          <w:b/>
          <w:sz w:val="22"/>
          <w:szCs w:val="22"/>
          <w:u w:color="000000"/>
        </w:rPr>
        <w:t xml:space="preserve"> opóźnienia rozpoczęcia realizacji robót budowlanych przez wykonawcę robót budowlanych, skutkującego wydłużeniem ostatecznego terminu zakończenia tych robót, a także okresu gwarancji i rękojmi,</w:t>
      </w:r>
    </w:p>
    <w:p w14:paraId="35DD0CB9" w14:textId="77777777" w:rsidR="002605A6" w:rsidRPr="002605A6" w:rsidRDefault="002605A6" w:rsidP="002605A6">
      <w:pPr>
        <w:pStyle w:val="Domylne"/>
        <w:numPr>
          <w:ilvl w:val="1"/>
          <w:numId w:val="82"/>
        </w:numPr>
        <w:suppressAutoHyphens/>
        <w:spacing w:before="0" w:line="240" w:lineRule="auto"/>
        <w:jc w:val="both"/>
        <w:rPr>
          <w:rFonts w:ascii="Times New Roman" w:hAnsi="Times New Roman"/>
          <w:b/>
          <w:sz w:val="22"/>
          <w:szCs w:val="22"/>
          <w:u w:color="000000"/>
        </w:rPr>
      </w:pPr>
      <w:r w:rsidRPr="002605A6">
        <w:rPr>
          <w:rFonts w:ascii="Times New Roman" w:hAnsi="Times New Roman"/>
          <w:b/>
          <w:sz w:val="22"/>
          <w:szCs w:val="22"/>
          <w:u w:color="000000"/>
        </w:rPr>
        <w:t xml:space="preserve"> zawieszenia realizacji robót budowlanych w trakcie obowiązywania umowy na roboty budowlane, skutkującego wydłużeniem ostatecznego terminu zakończenia tych robót, a także okresu gwarancji i rękojmi,</w:t>
      </w:r>
    </w:p>
    <w:p w14:paraId="7C3DF0B1" w14:textId="77777777" w:rsidR="002605A6" w:rsidRPr="002605A6" w:rsidRDefault="002605A6" w:rsidP="002605A6">
      <w:pPr>
        <w:pStyle w:val="Domylne"/>
        <w:numPr>
          <w:ilvl w:val="1"/>
          <w:numId w:val="82"/>
        </w:numPr>
        <w:suppressAutoHyphens/>
        <w:spacing w:before="0" w:line="240" w:lineRule="auto"/>
        <w:jc w:val="both"/>
        <w:rPr>
          <w:rFonts w:ascii="Times New Roman" w:hAnsi="Times New Roman"/>
          <w:b/>
          <w:sz w:val="22"/>
          <w:szCs w:val="22"/>
          <w:u w:color="000000"/>
        </w:rPr>
      </w:pPr>
      <w:r w:rsidRPr="002605A6">
        <w:rPr>
          <w:rFonts w:ascii="Times New Roman" w:hAnsi="Times New Roman"/>
          <w:b/>
          <w:sz w:val="22"/>
          <w:szCs w:val="22"/>
          <w:u w:color="000000"/>
        </w:rPr>
        <w:lastRenderedPageBreak/>
        <w:t xml:space="preserve"> gdy okres gwarancji i rękojmi wybranego wykonawcy robót budowlanych będzie krótszy niż 72 miesiące lub</w:t>
      </w:r>
    </w:p>
    <w:p w14:paraId="6F47AE2F" w14:textId="77777777" w:rsidR="002605A6" w:rsidRPr="002605A6" w:rsidRDefault="002605A6" w:rsidP="002605A6">
      <w:pPr>
        <w:pStyle w:val="Domylne"/>
        <w:numPr>
          <w:ilvl w:val="1"/>
          <w:numId w:val="82"/>
        </w:numPr>
        <w:suppressAutoHyphens/>
        <w:spacing w:before="0" w:line="240" w:lineRule="auto"/>
        <w:jc w:val="both"/>
        <w:rPr>
          <w:rFonts w:ascii="Times New Roman" w:hAnsi="Times New Roman"/>
          <w:b/>
          <w:sz w:val="22"/>
          <w:szCs w:val="22"/>
          <w:u w:color="000000"/>
        </w:rPr>
      </w:pPr>
      <w:r w:rsidRPr="002605A6">
        <w:rPr>
          <w:rFonts w:ascii="Times New Roman" w:hAnsi="Times New Roman"/>
          <w:b/>
          <w:sz w:val="22"/>
          <w:szCs w:val="22"/>
          <w:u w:color="000000"/>
        </w:rPr>
        <w:t>wydłużenia bądź skrócenia terminu obowiązywania umowy na roboty budowlane z innych przyczyn niż wskazane w ust. 3 pkt 1-3 niniejszego paragrafu.</w:t>
      </w:r>
    </w:p>
    <w:p w14:paraId="2BF232E4" w14:textId="77777777" w:rsidR="002605A6" w:rsidRPr="002605A6" w:rsidRDefault="002605A6" w:rsidP="002605A6">
      <w:pPr>
        <w:pStyle w:val="Domylne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color="000000"/>
        </w:rPr>
      </w:pPr>
      <w:r w:rsidRPr="002605A6">
        <w:rPr>
          <w:rFonts w:ascii="Times New Roman" w:hAnsi="Times New Roman"/>
          <w:b/>
          <w:sz w:val="22"/>
          <w:szCs w:val="22"/>
          <w:u w:color="000000"/>
        </w:rPr>
        <w:t>4. W przypadku skrócenia terminu obowiązywania umowy na podstawie okoliczności określonych w ust. 3 pkt 3 i 4 niniejszego paragrafu, wynagrodzenie Wykonawcy przedmiotowej umowy ulegnie obniżeniu proporcjonalnie do ceny podanej przez Wykonawcę w formularzu ofertowym w stosunku do terminu realizacji usługi, który uległ skróceniu. Aneks zmieniający odpowiednie zapisy przedmiotowej umowy zostanie zawarty po podpisaniu przez Zamawiającego Umowy na realizację robót budowlanych z wybranym wykonawcą. W takim wypadku zmianie ulegnie również harmonogram płatności załączony do niniejszej umowy.</w:t>
      </w:r>
    </w:p>
    <w:p w14:paraId="05972B60" w14:textId="77777777" w:rsidR="002605A6" w:rsidRPr="002605A6" w:rsidRDefault="002605A6" w:rsidP="002605A6">
      <w:pPr>
        <w:pStyle w:val="Domylne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color="000000"/>
        </w:rPr>
      </w:pPr>
      <w:r w:rsidRPr="002605A6">
        <w:rPr>
          <w:rFonts w:ascii="Times New Roman" w:hAnsi="Times New Roman"/>
          <w:b/>
          <w:sz w:val="22"/>
          <w:szCs w:val="22"/>
          <w:u w:color="000000"/>
        </w:rPr>
        <w:t>5. W przypadku wydłużenia terminu obowiązywania umowy na podstawie okoliczności określonych w ust. 3 pkt 1, 2 i 4 niniejszego paragrafu, wynagrodzenie Wykonawcy przedmiotowej umowy nie ulegnie zmianie, a Strony dokonają modyfikacji harmonogramu płatności załączonego do niniejszej umowy, z uwzględnieniem czasu zawieszenia bądź opóźnienia realizacji robót budowlanych w ten sposób, że zmianie ulegną terminy zapłaty wynagrodzenia na rzecz Wykonawcy, które nie mogą przypadać na czas rzeczonego zawieszenia bądź opóźnienia.</w:t>
      </w:r>
    </w:p>
    <w:p w14:paraId="1367AD7C" w14:textId="21952721" w:rsidR="002605A6" w:rsidRPr="002605A6" w:rsidRDefault="002605A6" w:rsidP="002605A6">
      <w:pPr>
        <w:pStyle w:val="Domylne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color="000000"/>
        </w:rPr>
      </w:pPr>
      <w:r w:rsidRPr="002605A6">
        <w:rPr>
          <w:rFonts w:ascii="Times New Roman" w:hAnsi="Times New Roman"/>
          <w:b/>
          <w:sz w:val="22"/>
          <w:szCs w:val="22"/>
          <w:u w:color="000000"/>
        </w:rPr>
        <w:t>6. Strony zgodnie zastrzegają, że okoliczności określone w ust. 3 niniejszego paragrafu oraz dokonane na ich podstawie zmiany umowy, nie mogą stanowić podstawy zgłaszania przez Wykonawcę żadnych roszczeń wobec Zamawiającego oprócz tych wy</w:t>
      </w:r>
      <w:r>
        <w:rPr>
          <w:rFonts w:ascii="Times New Roman" w:hAnsi="Times New Roman"/>
          <w:b/>
          <w:sz w:val="22"/>
          <w:szCs w:val="22"/>
          <w:u w:color="000000"/>
        </w:rPr>
        <w:t>raźnie wskazanych w ust. 4 i 5.</w:t>
      </w:r>
    </w:p>
    <w:p w14:paraId="1F9CE12F" w14:textId="77777777" w:rsidR="00093778" w:rsidRPr="005F3800" w:rsidRDefault="00093778" w:rsidP="005F3800">
      <w:pPr>
        <w:jc w:val="center"/>
        <w:rPr>
          <w:b/>
          <w:bCs/>
          <w:color w:val="auto"/>
          <w:shd w:val="clear" w:color="auto" w:fill="FFFF00"/>
        </w:rPr>
      </w:pPr>
    </w:p>
    <w:p w14:paraId="607782E4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9</w:t>
      </w:r>
    </w:p>
    <w:p w14:paraId="63E55538" w14:textId="77777777" w:rsidR="00093778" w:rsidRPr="005F3800" w:rsidRDefault="006F401F" w:rsidP="005F3800">
      <w:pPr>
        <w:numPr>
          <w:ilvl w:val="0"/>
          <w:numId w:val="4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Wynagrodzenie Wykonawcy za czynności w zakresie zastępstwa inwestorskiego i  pełnienia nadzorów inwestorskich jest wynagrodzeniem ryczałtowym i wynosi :</w:t>
      </w:r>
    </w:p>
    <w:p w14:paraId="700330DD" w14:textId="77777777" w:rsidR="00093778" w:rsidRPr="005F3800" w:rsidRDefault="006F401F" w:rsidP="005F3800">
      <w:pPr>
        <w:tabs>
          <w:tab w:val="left" w:pos="6735"/>
          <w:tab w:val="left" w:pos="6942"/>
          <w:tab w:val="left" w:pos="8565"/>
        </w:tabs>
        <w:ind w:left="255" w:hanging="120"/>
        <w:jc w:val="both"/>
        <w:rPr>
          <w:color w:val="auto"/>
        </w:rPr>
      </w:pPr>
      <w:r w:rsidRPr="005F3800">
        <w:rPr>
          <w:b/>
          <w:bCs/>
          <w:color w:val="auto"/>
        </w:rPr>
        <w:t>Cena netto</w:t>
      </w:r>
      <w:r w:rsidRPr="005F3800">
        <w:rPr>
          <w:rStyle w:val="BrakA"/>
          <w:color w:val="auto"/>
        </w:rPr>
        <w:t xml:space="preserve"> w wysokości: ................................................................................................ zł</w:t>
      </w:r>
    </w:p>
    <w:p w14:paraId="4576813A" w14:textId="77777777" w:rsidR="00093778" w:rsidRPr="005F3800" w:rsidRDefault="006F401F" w:rsidP="005F3800">
      <w:pPr>
        <w:tabs>
          <w:tab w:val="left" w:pos="6582"/>
          <w:tab w:val="left" w:pos="8565"/>
        </w:tabs>
        <w:ind w:left="255"/>
        <w:jc w:val="both"/>
        <w:rPr>
          <w:color w:val="auto"/>
        </w:rPr>
      </w:pPr>
      <w:r w:rsidRPr="005F3800">
        <w:rPr>
          <w:rStyle w:val="BrakA"/>
          <w:color w:val="auto"/>
        </w:rPr>
        <w:t>słownie:.............................................................................................................</w:t>
      </w:r>
    </w:p>
    <w:p w14:paraId="6E485A1F" w14:textId="77777777" w:rsidR="00093778" w:rsidRPr="005F3800" w:rsidRDefault="006F401F" w:rsidP="005F3800">
      <w:pPr>
        <w:tabs>
          <w:tab w:val="left" w:pos="6582"/>
          <w:tab w:val="left" w:pos="8565"/>
          <w:tab w:val="right" w:pos="9045"/>
        </w:tabs>
        <w:ind w:left="255"/>
        <w:jc w:val="both"/>
        <w:rPr>
          <w:color w:val="auto"/>
        </w:rPr>
      </w:pPr>
      <w:r w:rsidRPr="005F3800">
        <w:rPr>
          <w:b/>
          <w:bCs/>
          <w:color w:val="auto"/>
        </w:rPr>
        <w:t>podatek VAT 23%</w:t>
      </w:r>
      <w:r w:rsidRPr="005F3800">
        <w:rPr>
          <w:rStyle w:val="BrakA"/>
          <w:color w:val="auto"/>
        </w:rPr>
        <w:t xml:space="preserve"> w wysokości:......................................................................zł</w:t>
      </w:r>
    </w:p>
    <w:p w14:paraId="68B63F1C" w14:textId="77777777" w:rsidR="00093778" w:rsidRPr="005F3800" w:rsidRDefault="006F401F" w:rsidP="005F3800">
      <w:pPr>
        <w:tabs>
          <w:tab w:val="left" w:pos="6582"/>
          <w:tab w:val="left" w:pos="8565"/>
        </w:tabs>
        <w:ind w:left="255"/>
        <w:jc w:val="both"/>
        <w:rPr>
          <w:color w:val="auto"/>
        </w:rPr>
      </w:pPr>
      <w:r w:rsidRPr="005F3800">
        <w:rPr>
          <w:rStyle w:val="BrakA"/>
          <w:color w:val="auto"/>
        </w:rPr>
        <w:t>słownie: ...........................................................................................................</w:t>
      </w:r>
    </w:p>
    <w:p w14:paraId="32A00C16" w14:textId="77777777" w:rsidR="00093778" w:rsidRPr="005F3800" w:rsidRDefault="006F401F" w:rsidP="005F3800">
      <w:pPr>
        <w:tabs>
          <w:tab w:val="left" w:pos="6582"/>
          <w:tab w:val="left" w:pos="8565"/>
          <w:tab w:val="right" w:pos="9045"/>
        </w:tabs>
        <w:ind w:left="255"/>
        <w:jc w:val="both"/>
        <w:rPr>
          <w:color w:val="auto"/>
        </w:rPr>
      </w:pPr>
      <w:r w:rsidRPr="005F3800">
        <w:rPr>
          <w:b/>
          <w:bCs/>
          <w:color w:val="auto"/>
        </w:rPr>
        <w:t>cena brutto</w:t>
      </w:r>
      <w:r w:rsidRPr="005F3800">
        <w:rPr>
          <w:rStyle w:val="BrakA"/>
          <w:color w:val="auto"/>
        </w:rPr>
        <w:t xml:space="preserve"> (wraz z podatkiem VAT) w wysokości: .............................................zł</w:t>
      </w:r>
    </w:p>
    <w:p w14:paraId="40FC6595" w14:textId="77777777" w:rsidR="00093778" w:rsidRPr="005F3800" w:rsidRDefault="006F401F" w:rsidP="005F3800">
      <w:pPr>
        <w:tabs>
          <w:tab w:val="left" w:pos="6582"/>
          <w:tab w:val="left" w:pos="8565"/>
        </w:tabs>
        <w:ind w:left="255"/>
        <w:jc w:val="both"/>
        <w:rPr>
          <w:color w:val="auto"/>
        </w:rPr>
      </w:pPr>
      <w:r w:rsidRPr="005F3800">
        <w:rPr>
          <w:rStyle w:val="BrakA"/>
          <w:color w:val="auto"/>
        </w:rPr>
        <w:t>słownie: ............................................................................................................</w:t>
      </w:r>
    </w:p>
    <w:p w14:paraId="2DD1EACF" w14:textId="77777777" w:rsidR="00093778" w:rsidRPr="005F3800" w:rsidRDefault="006F401F" w:rsidP="005F3800">
      <w:pPr>
        <w:numPr>
          <w:ilvl w:val="0"/>
          <w:numId w:val="4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Fakturowanie za wykonanie przedmiotu zamówienia nastąpi w następujących etapach :</w:t>
      </w:r>
    </w:p>
    <w:p w14:paraId="24E8733A" w14:textId="77777777" w:rsidR="002605A6" w:rsidRPr="002605A6" w:rsidRDefault="006F401F" w:rsidP="005F3800">
      <w:pPr>
        <w:numPr>
          <w:ilvl w:val="0"/>
          <w:numId w:val="45"/>
        </w:numPr>
        <w:jc w:val="both"/>
        <w:rPr>
          <w:strike/>
          <w:color w:val="auto"/>
        </w:rPr>
      </w:pPr>
      <w:r w:rsidRPr="002605A6">
        <w:rPr>
          <w:rStyle w:val="BrakA"/>
          <w:strike/>
          <w:color w:val="auto"/>
        </w:rPr>
        <w:t xml:space="preserve">5 % wynagrodzenia jak w pkt 1 </w:t>
      </w:r>
      <w:r w:rsidRPr="002605A6">
        <w:rPr>
          <w:b/>
          <w:bCs/>
          <w:strike/>
          <w:color w:val="auto"/>
        </w:rPr>
        <w:t xml:space="preserve">§ 7 </w:t>
      </w:r>
      <w:r w:rsidRPr="002605A6">
        <w:rPr>
          <w:rStyle w:val="BrakA"/>
          <w:strike/>
          <w:color w:val="auto"/>
        </w:rPr>
        <w:t>– 30 dni po rozstrzygnięciu przetargu i zawarciu prawomocnej umowy na wykonawstwo robót budowlanych bądź 30 dni po zawarciu niniejszej umowy - w zależności od tego, które z powyższych nastąpi później;</w:t>
      </w:r>
      <w:r w:rsidR="002605A6" w:rsidRPr="002605A6">
        <w:rPr>
          <w:sz w:val="22"/>
          <w:szCs w:val="22"/>
        </w:rPr>
        <w:t xml:space="preserve"> </w:t>
      </w:r>
    </w:p>
    <w:p w14:paraId="6929CD54" w14:textId="68B28D6D" w:rsidR="00093778" w:rsidRPr="002605A6" w:rsidRDefault="002605A6" w:rsidP="002605A6">
      <w:pPr>
        <w:ind w:left="720"/>
        <w:jc w:val="both"/>
        <w:rPr>
          <w:b/>
          <w:strike/>
          <w:color w:val="auto"/>
        </w:rPr>
      </w:pPr>
      <w:r w:rsidRPr="002605A6">
        <w:rPr>
          <w:b/>
          <w:sz w:val="22"/>
          <w:szCs w:val="22"/>
        </w:rPr>
        <w:t xml:space="preserve">5 % wynagrodzenia – 30 dni licząc od terminu rozpoczęcia realizacji usługi, określonego </w:t>
      </w:r>
      <w:bookmarkStart w:id="2" w:name="_GoBack"/>
      <w:bookmarkEnd w:id="2"/>
      <w:r w:rsidRPr="002605A6">
        <w:rPr>
          <w:b/>
          <w:sz w:val="22"/>
          <w:szCs w:val="22"/>
        </w:rPr>
        <w:t>w § 8 ust. 1 pkt 1;</w:t>
      </w:r>
    </w:p>
    <w:p w14:paraId="03B71052" w14:textId="68EAE334" w:rsidR="00093778" w:rsidRPr="005F3800" w:rsidRDefault="006F401F" w:rsidP="005F3800">
      <w:pPr>
        <w:numPr>
          <w:ilvl w:val="0"/>
          <w:numId w:val="4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65 % wynagrodzenia – zgodnie z harmonogramem płatności załączonym do niniejszej umowy, wg procentowego stanu zaawansowania robót;</w:t>
      </w:r>
    </w:p>
    <w:p w14:paraId="20F9D67C" w14:textId="161B3FEC" w:rsidR="00093778" w:rsidRPr="005F3800" w:rsidRDefault="006F401F" w:rsidP="005F3800">
      <w:pPr>
        <w:numPr>
          <w:ilvl w:val="0"/>
          <w:numId w:val="4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20 % wynagrodzenia Wykonawcy zostanie dokonane po końcowym odbiorze wykonanej inwestycji i uzyskaniu prawomocnego pozwolenia na użytkowanie oraz po całkowitym rozliczeniu inwestycji z Wykonawcą robót budowlanych i wszelkimi instytucjami finansującymi zadanie, w oparciu o fakturę końcową wystawioną przez Wykonawcę za wykonane usługi;</w:t>
      </w:r>
    </w:p>
    <w:p w14:paraId="2BA60B78" w14:textId="77777777" w:rsidR="00093778" w:rsidRPr="005F3800" w:rsidRDefault="006F401F" w:rsidP="005F3800">
      <w:pPr>
        <w:numPr>
          <w:ilvl w:val="0"/>
          <w:numId w:val="4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pozostałe 10 % wynagrodzenia w terminie 30 dni po zakończeniu odbioru robot wynikającego z okresu gwarancji i rękojmi.  </w:t>
      </w:r>
    </w:p>
    <w:p w14:paraId="1C12CBD2" w14:textId="77777777" w:rsidR="00093778" w:rsidRPr="005F3800" w:rsidRDefault="006F401F" w:rsidP="005F3800">
      <w:pPr>
        <w:numPr>
          <w:ilvl w:val="0"/>
          <w:numId w:val="46"/>
        </w:numPr>
        <w:jc w:val="both"/>
        <w:rPr>
          <w:rStyle w:val="BrakA"/>
        </w:rPr>
      </w:pPr>
      <w:r w:rsidRPr="005F3800">
        <w:rPr>
          <w:rStyle w:val="BrakA"/>
          <w:color w:val="auto"/>
        </w:rPr>
        <w:t>Faktury regulowane będą w terminie 30 dni od daty otrzymania przez Zamawiającego faktury i protokołu odbioru wykonanych w tym okresie robót, przelewem na konto: ...........................................................................................................</w:t>
      </w:r>
    </w:p>
    <w:p w14:paraId="1821E6DF" w14:textId="77777777" w:rsidR="00093778" w:rsidRPr="005F3800" w:rsidRDefault="006F401F" w:rsidP="005F3800">
      <w:pPr>
        <w:numPr>
          <w:ilvl w:val="0"/>
          <w:numId w:val="43"/>
        </w:numPr>
        <w:jc w:val="both"/>
        <w:rPr>
          <w:rStyle w:val="BrakA"/>
        </w:rPr>
      </w:pPr>
      <w:r w:rsidRPr="005F3800">
        <w:rPr>
          <w:rStyle w:val="BrakA"/>
        </w:rPr>
        <w:t>Harmonogram płatności, wg procentowego stanu zaawansowania robót - Harmonogram winien być aktualizowany przez Wykonawcę w miarę faktycznego postępu robót.  Wszelkie aktualizacje harmonogramu (rewizje), które nie wpływają na zmianę terminów umownych, nie stanowią zmiany niniejszej Umowy i nie wymagają zawierania aneksu do Umowy.</w:t>
      </w:r>
    </w:p>
    <w:p w14:paraId="67A2B999" w14:textId="77777777" w:rsidR="00093778" w:rsidRPr="005F3800" w:rsidRDefault="00093778" w:rsidP="005F3800">
      <w:pPr>
        <w:ind w:left="360" w:hanging="360"/>
        <w:jc w:val="both"/>
        <w:rPr>
          <w:color w:val="auto"/>
          <w:shd w:val="clear" w:color="auto" w:fill="FFFF00"/>
        </w:rPr>
      </w:pPr>
    </w:p>
    <w:p w14:paraId="68B71273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lastRenderedPageBreak/>
        <w:t>§ 10</w:t>
      </w:r>
    </w:p>
    <w:p w14:paraId="524BA6E2" w14:textId="77777777" w:rsidR="00093778" w:rsidRPr="005F3800" w:rsidRDefault="006F401F" w:rsidP="005F3800">
      <w:pPr>
        <w:pStyle w:val="TreA"/>
        <w:numPr>
          <w:ilvl w:val="0"/>
          <w:numId w:val="4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Zamawiającemu, na podstawie art. 395 § 1 k.c., przysługuje prawo odstąpienia od Umowy pod warunkiem zaistnienia jednej z następujących okoliczności:</w:t>
      </w:r>
    </w:p>
    <w:p w14:paraId="3B4E1587" w14:textId="77777777" w:rsidR="00093778" w:rsidRPr="005F3800" w:rsidRDefault="006F401F" w:rsidP="005F3800">
      <w:pPr>
        <w:pStyle w:val="TreA"/>
        <w:numPr>
          <w:ilvl w:val="1"/>
          <w:numId w:val="4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nieuzyskania środków pieniężnych z MON na realizację umowy na roboty budowlane  i w efekcie nie zawarcia umowy z MON na realizację tych robót budowlanych,</w:t>
      </w:r>
    </w:p>
    <w:p w14:paraId="3D9CA553" w14:textId="77777777" w:rsidR="00093778" w:rsidRPr="005F3800" w:rsidRDefault="006F401F" w:rsidP="005F3800">
      <w:pPr>
        <w:pStyle w:val="TreA"/>
        <w:numPr>
          <w:ilvl w:val="1"/>
          <w:numId w:val="4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3D7F2D5B" w14:textId="77777777" w:rsidR="00093778" w:rsidRPr="005F3800" w:rsidRDefault="006F401F" w:rsidP="005F3800">
      <w:pPr>
        <w:pStyle w:val="TreA"/>
        <w:numPr>
          <w:ilvl w:val="1"/>
          <w:numId w:val="4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zostanie wydany nakaz zajęcia majątku Wykonawcy,</w:t>
      </w:r>
    </w:p>
    <w:p w14:paraId="52FBCB7B" w14:textId="77777777" w:rsidR="00093778" w:rsidRPr="005F3800" w:rsidRDefault="006F401F" w:rsidP="005F3800">
      <w:pPr>
        <w:pStyle w:val="TreA"/>
        <w:numPr>
          <w:ilvl w:val="1"/>
          <w:numId w:val="4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jeżeli Wykonawca nie podjął się obowiązków wynikających z niniejszej umowy lub przerwał ich wykonanie na okres dłuższy niż 14 dni,</w:t>
      </w:r>
    </w:p>
    <w:p w14:paraId="20BA1C34" w14:textId="77777777" w:rsidR="00093778" w:rsidRPr="005F3800" w:rsidRDefault="006F401F" w:rsidP="005F3800">
      <w:pPr>
        <w:pStyle w:val="TreA"/>
        <w:numPr>
          <w:ilvl w:val="1"/>
          <w:numId w:val="4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jeżeli Wykonawca wykonuje swoje obowiązki w sposób nienależyty i mimo zwrócenia na to uwagi i wezwania Zamawiającego nie wykazuje poprawy,</w:t>
      </w:r>
    </w:p>
    <w:p w14:paraId="1ED8CDA9" w14:textId="77777777" w:rsidR="00093778" w:rsidRPr="005F3800" w:rsidRDefault="006F401F" w:rsidP="005F3800">
      <w:pPr>
        <w:pStyle w:val="TreA"/>
        <w:numPr>
          <w:ilvl w:val="1"/>
          <w:numId w:val="4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w przypadku dwóch nieusprawiedliwionych nieobecności Wykonawcy na budowie.</w:t>
      </w:r>
    </w:p>
    <w:p w14:paraId="7E568CE8" w14:textId="1AF52AE4" w:rsidR="00093778" w:rsidRPr="005F3800" w:rsidRDefault="006F401F" w:rsidP="005F3800">
      <w:pPr>
        <w:pStyle w:val="TreA"/>
        <w:widowControl w:val="0"/>
        <w:numPr>
          <w:ilvl w:val="0"/>
          <w:numId w:val="4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Uprawnienie do odstąpienia od Umowy na podstawie ust. 1 powyżej Zamawiający może realizować w terminie wynoszącym 2/3 terminu, o którym mowa w § 8 ust. 2 zdanie drugie z uwzględnieniem wszelkich zmian wynikających z § 8 ust. 3 niniejszej Umowy. Oświadczenie o odstąpieniu od Umowy powinno nastąpić w formie pisemnej pod rygorem nieważności, powinno zawierać podanie przyczyny oraz uzasadnienie. Należy je złożyć drugiej Stronie w terminie 14 dni od powzięcia przez Stronę uprawnioną informacji o zaistnieniu jednej z okoliczności określonej w ust. 1 niniejszego paragrafu.</w:t>
      </w:r>
    </w:p>
    <w:p w14:paraId="5968892E" w14:textId="77777777" w:rsidR="00093778" w:rsidRPr="005F3800" w:rsidRDefault="006F401F" w:rsidP="005F3800">
      <w:pPr>
        <w:pStyle w:val="TreA"/>
        <w:widowControl w:val="0"/>
        <w:numPr>
          <w:ilvl w:val="0"/>
          <w:numId w:val="4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Oprócz wypadków określonych w ust. 1 niniejszego paragrafu, Zamawiający może odstąpić od umowy w następujących przypadkach:</w:t>
      </w:r>
    </w:p>
    <w:p w14:paraId="1A638EF1" w14:textId="77777777" w:rsidR="00093778" w:rsidRPr="005F3800" w:rsidRDefault="006F401F" w:rsidP="005F3800">
      <w:pPr>
        <w:numPr>
          <w:ilvl w:val="0"/>
          <w:numId w:val="51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86F763C" w14:textId="77777777" w:rsidR="00093778" w:rsidRPr="005F3800" w:rsidRDefault="006F401F" w:rsidP="005F3800">
      <w:pPr>
        <w:numPr>
          <w:ilvl w:val="0"/>
          <w:numId w:val="51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jeżeli zachodzi co najmniej jedna z następujących okoliczności:</w:t>
      </w:r>
    </w:p>
    <w:p w14:paraId="6717CEF6" w14:textId="77777777" w:rsidR="00093778" w:rsidRPr="005F3800" w:rsidRDefault="006F401F" w:rsidP="005F3800">
      <w:pPr>
        <w:numPr>
          <w:ilvl w:val="0"/>
          <w:numId w:val="5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dokonano zmiany umowy z naruszeniem art. 454 i art. 455 ustawy Prawo Zamówień Publicznych,</w:t>
      </w:r>
    </w:p>
    <w:p w14:paraId="176B9441" w14:textId="77777777" w:rsidR="00093778" w:rsidRPr="005F3800" w:rsidRDefault="006F401F" w:rsidP="005F3800">
      <w:pPr>
        <w:numPr>
          <w:ilvl w:val="0"/>
          <w:numId w:val="5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w chwili zawarcia umowy podlegał wykluczeniu na podstawie art. 108,</w:t>
      </w:r>
    </w:p>
    <w:p w14:paraId="15232FC6" w14:textId="77777777" w:rsidR="00093778" w:rsidRPr="005F3800" w:rsidRDefault="006F401F" w:rsidP="005F3800">
      <w:pPr>
        <w:numPr>
          <w:ilvl w:val="0"/>
          <w:numId w:val="53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</w:t>
      </w:r>
      <w:hyperlink r:id="rId7" w:history="1">
        <w:r w:rsidRPr="005F3800">
          <w:rPr>
            <w:rStyle w:val="Hyperlink0"/>
            <w:color w:val="auto"/>
          </w:rPr>
          <w:t>dyrektywy</w:t>
        </w:r>
      </w:hyperlink>
      <w:r w:rsidRPr="005F3800">
        <w:rPr>
          <w:rStyle w:val="BrakA"/>
          <w:color w:val="auto"/>
        </w:rPr>
        <w:t xml:space="preserve"> 2009/81/WE, z uwagi na to, że zamawiający udzielił zamówienia z naruszeniem prawa Unii Europejskiej. </w:t>
      </w:r>
    </w:p>
    <w:p w14:paraId="01EC6E37" w14:textId="77777777" w:rsidR="00093778" w:rsidRPr="005F3800" w:rsidRDefault="006F401F" w:rsidP="005F3800">
      <w:pPr>
        <w:pStyle w:val="TreA"/>
        <w:widowControl w:val="0"/>
        <w:numPr>
          <w:ilvl w:val="0"/>
          <w:numId w:val="5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W przypadku, o którym mowa w ust. 1 pkt 2 lit. a) niniejszego paragrafu, Zamawiający odstępuje od umowy w części, której zmiana dotyczy.</w:t>
      </w:r>
    </w:p>
    <w:p w14:paraId="664CD8B1" w14:textId="77777777" w:rsidR="00093778" w:rsidRPr="005F3800" w:rsidRDefault="006F401F" w:rsidP="005F3800">
      <w:pPr>
        <w:pStyle w:val="TreA"/>
        <w:widowControl w:val="0"/>
        <w:numPr>
          <w:ilvl w:val="0"/>
          <w:numId w:val="4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</w:rPr>
        <w:t>W przypadkach, o których mowa w ust. 3 niniejszego paragrafu, wykonawca może żądać wyłącznie wynagrodzenia należnego z tytułu wykonania części umowy.</w:t>
      </w:r>
    </w:p>
    <w:p w14:paraId="2D21FEA8" w14:textId="77777777" w:rsidR="00093778" w:rsidRPr="005F3800" w:rsidRDefault="00093778" w:rsidP="005F3800">
      <w:pPr>
        <w:rPr>
          <w:rStyle w:val="Brak"/>
          <w:color w:val="auto"/>
          <w:shd w:val="clear" w:color="auto" w:fill="FFFF00"/>
        </w:rPr>
      </w:pPr>
    </w:p>
    <w:p w14:paraId="0C334348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11</w:t>
      </w:r>
    </w:p>
    <w:p w14:paraId="25A8E93D" w14:textId="77777777" w:rsidR="00093778" w:rsidRPr="005F3800" w:rsidRDefault="006F401F" w:rsidP="005F3800">
      <w:pPr>
        <w:numPr>
          <w:ilvl w:val="0"/>
          <w:numId w:val="5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Wykonawca zapłaci Zamawiającemu karę umowną bez względu na szkody poniesione przez Zamawiającego w następujących sytuacjach:  </w:t>
      </w:r>
    </w:p>
    <w:p w14:paraId="5C0898F5" w14:textId="77777777" w:rsidR="00093778" w:rsidRPr="005F3800" w:rsidRDefault="006F401F" w:rsidP="005F3800">
      <w:pPr>
        <w:numPr>
          <w:ilvl w:val="1"/>
          <w:numId w:val="5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niepowiadomienia Zamawiającego o odbiorach w terminach przewidzianych w § 2 – w wysokości 500,00 zł za każde stwierdzone naruszenie, nie więcej niż 30 000,00 złotych,</w:t>
      </w:r>
    </w:p>
    <w:p w14:paraId="50E0DA00" w14:textId="72F48697" w:rsidR="00093778" w:rsidRPr="005F3800" w:rsidRDefault="006F401F" w:rsidP="005F3800">
      <w:pPr>
        <w:numPr>
          <w:ilvl w:val="1"/>
          <w:numId w:val="5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zwłokę w dostarczeniu sprawozdań, raportów, opinii, opracowań (dla których umowa wskazuje termin przekazania lub termin ten został ustalony przez Strony) – w wysokości 100 złotych za każdy dzień zwłoki w stosunku do terminów wynikających z umowy lub z ustalenia między Stronami, nie więcej niż 10 000,00 złotych,</w:t>
      </w:r>
    </w:p>
    <w:p w14:paraId="5D181A86" w14:textId="7F4E382E" w:rsidR="00093778" w:rsidRPr="005F3800" w:rsidRDefault="006F401F" w:rsidP="005F3800">
      <w:pPr>
        <w:numPr>
          <w:ilvl w:val="1"/>
          <w:numId w:val="5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lastRenderedPageBreak/>
        <w:t>nieprzedłożenie Zamawiającemu kopii polisy ubezpieczenia lub jej aktualizacji – w wysokości 200,00 zł za każdy dzień zwłoki w stosunku do terminów określonych w § 14 umowy, nie więcej niż 10 000,00 złotych,</w:t>
      </w:r>
    </w:p>
    <w:p w14:paraId="00BE6F6F" w14:textId="77777777" w:rsidR="00093778" w:rsidRPr="005F3800" w:rsidRDefault="006F401F" w:rsidP="005F3800">
      <w:pPr>
        <w:numPr>
          <w:ilvl w:val="1"/>
          <w:numId w:val="5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 skierowanie do pełnienia nadzoru inwestorskiego osób innych, niż wskazane w ofercie i § 7 umowy – w wysokości 10 % wartości wynagrodzenia brutto, o którym mowa w § 9  umowy za każde stwierdzone naruszenie,</w:t>
      </w:r>
    </w:p>
    <w:p w14:paraId="24C5A641" w14:textId="77777777" w:rsidR="00093778" w:rsidRPr="005F3800" w:rsidRDefault="006F401F" w:rsidP="005F3800">
      <w:pPr>
        <w:numPr>
          <w:ilvl w:val="1"/>
          <w:numId w:val="5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 niezłożenie przez Wykonawcę w wyznaczonym przez Zamawiającego terminie żądanych dowodów, w celu potwierdzenia spełnienia przez Wykonawcę lub Podwykonawcę wymogu zatrudnienia na podstawie umowy o pracę – w wysokości 5 % wartości wynagrodzenia brutto, o którym mowa w § 9  umowy za każde stwierdzone naruszenie</w:t>
      </w:r>
      <w:r w:rsidRPr="005F3800">
        <w:rPr>
          <w:rStyle w:val="Brak"/>
          <w:b/>
          <w:bCs/>
          <w:color w:val="auto"/>
        </w:rPr>
        <w:t>.</w:t>
      </w:r>
    </w:p>
    <w:p w14:paraId="4D87D68B" w14:textId="77777777" w:rsidR="00093778" w:rsidRPr="005F3800" w:rsidRDefault="006F401F" w:rsidP="005F3800">
      <w:pPr>
        <w:numPr>
          <w:ilvl w:val="1"/>
          <w:numId w:val="58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Jeżeli Wykonawca nie wypełnia należycie swoich obowiązków, w tym nie egzekwuje jakości i należytej staranności robót wykonywanych przez wykonawcę robót budowlanych, zgodności z dokumentacją i obowiązującymi przepisami, zasadami wiedzy technicznej i sztuki budowlanej Zamawiający zleci wykonanie ekspertyz/opinii technicznych na dany element robót nadzorowanych przez Wykonawcę niezależnym ekspertom i w przypadku, gdy ww. ekspertyzy/badania potwierdzą jego obawy  co do złej jakości wykonania/ nienależytego wykonania  to kosztami obciąży Wykonawcę.</w:t>
      </w:r>
    </w:p>
    <w:p w14:paraId="6F3E6A0C" w14:textId="77777777" w:rsidR="00093778" w:rsidRPr="005F3800" w:rsidRDefault="006F401F" w:rsidP="005F3800">
      <w:pPr>
        <w:numPr>
          <w:ilvl w:val="0"/>
          <w:numId w:val="59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Łączna maksymalna wysokość kar umownych, których może dochodzić każda ze Stron wynosi 225 000,00 złotych.</w:t>
      </w:r>
    </w:p>
    <w:p w14:paraId="487744E5" w14:textId="77777777" w:rsidR="00093778" w:rsidRPr="005F3800" w:rsidRDefault="006F401F" w:rsidP="005F3800">
      <w:pPr>
        <w:numPr>
          <w:ilvl w:val="0"/>
          <w:numId w:val="5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Kary umowne i należności pieniężne przysługujące Zamawiającemu z tytułu przedmiotowej umowy mogą być potrącane z wynagrodzenia przysługującego Wykonawcy lub z zabezpieczenia należytego wykonania umowy. Wykonawca oświadcza, że wyraża zgodę na potrącenie kar z wynagrodzenia umownego.</w:t>
      </w:r>
    </w:p>
    <w:p w14:paraId="229AECD2" w14:textId="77777777" w:rsidR="00093778" w:rsidRPr="005F3800" w:rsidRDefault="006F401F" w:rsidP="005F3800">
      <w:pPr>
        <w:numPr>
          <w:ilvl w:val="0"/>
          <w:numId w:val="56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Strony umowy mają prawo dochodzić odszkodowania uzupełniającego na zasadach wynikających z Kodeksu Cywilnego, jeżeli szkoda przewyższy wysokość kar umownych.</w:t>
      </w:r>
    </w:p>
    <w:p w14:paraId="2C7BEFC9" w14:textId="77777777" w:rsidR="00093778" w:rsidRPr="005F3800" w:rsidRDefault="00093778" w:rsidP="005F3800">
      <w:pPr>
        <w:jc w:val="center"/>
        <w:rPr>
          <w:rStyle w:val="Brak"/>
          <w:b/>
          <w:bCs/>
          <w:color w:val="auto"/>
          <w:shd w:val="clear" w:color="auto" w:fill="FFFF00"/>
        </w:rPr>
      </w:pPr>
    </w:p>
    <w:p w14:paraId="29AAAE0A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12</w:t>
      </w:r>
    </w:p>
    <w:p w14:paraId="13E37C12" w14:textId="77777777" w:rsidR="00093778" w:rsidRPr="005F3800" w:rsidRDefault="006F401F" w:rsidP="005F3800">
      <w:pPr>
        <w:tabs>
          <w:tab w:val="left" w:pos="114"/>
        </w:tabs>
        <w:ind w:left="114"/>
        <w:jc w:val="both"/>
        <w:rPr>
          <w:color w:val="auto"/>
        </w:rPr>
      </w:pPr>
      <w:r w:rsidRPr="005F3800">
        <w:rPr>
          <w:rStyle w:val="BrakA"/>
          <w:color w:val="auto"/>
        </w:rPr>
        <w:t>Zamawiający w dniu podpisania umowy będzie wymagał od wyłonionego Wykonawcy wpłacenia zabezpieczenia należytego wykonania umowy w jednej z form określonych w art. 449 ust. 1 Ustawy Prawo Zamówień Publicznych w wysokości 5% wynagrodzenia brutto.</w:t>
      </w:r>
    </w:p>
    <w:p w14:paraId="191B6821" w14:textId="77777777" w:rsidR="00093778" w:rsidRPr="005F3800" w:rsidRDefault="00093778" w:rsidP="005F3800">
      <w:pPr>
        <w:rPr>
          <w:rStyle w:val="Brak"/>
          <w:b/>
          <w:bCs/>
          <w:color w:val="auto"/>
        </w:rPr>
      </w:pPr>
    </w:p>
    <w:p w14:paraId="4B766632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13</w:t>
      </w:r>
    </w:p>
    <w:p w14:paraId="183B6C73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>Jeżeli w toku realizacji inwestycji nastąpi przerwa z przyczyn niezależnych od Wykonawcy lub też z przyczyn zależnych od Zamawiającego, Wykonawcy będzie przysługiwało wynagrodzenie liczone w stosunku procentowym za zakończony etap lub część robót.</w:t>
      </w:r>
    </w:p>
    <w:p w14:paraId="3ABC3AEA" w14:textId="77777777" w:rsidR="00093778" w:rsidRPr="005F3800" w:rsidRDefault="00093778" w:rsidP="005F3800">
      <w:pPr>
        <w:jc w:val="both"/>
        <w:rPr>
          <w:rStyle w:val="BrakA"/>
          <w:color w:val="auto"/>
        </w:rPr>
      </w:pPr>
    </w:p>
    <w:p w14:paraId="622CF341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14</w:t>
      </w:r>
    </w:p>
    <w:p w14:paraId="717CF30E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>Jeżeli w toku realizacji umowy, Zamawiający zleci wykonanie czynności nie objętych zakresem wymienionym w § 2 niniejszej umowy, to Strony w drodze umowy ustalą zakres rzeczowy tych czynności oraz wynagrodzenie dodatkowe za ich pełnienie.</w:t>
      </w:r>
    </w:p>
    <w:p w14:paraId="6185563F" w14:textId="77777777" w:rsidR="00093778" w:rsidRPr="005F3800" w:rsidRDefault="00093778" w:rsidP="005F3800">
      <w:pPr>
        <w:jc w:val="both"/>
        <w:rPr>
          <w:rStyle w:val="Brak"/>
          <w:b/>
          <w:bCs/>
          <w:color w:val="auto"/>
          <w:u w:color="FF0000"/>
        </w:rPr>
      </w:pPr>
    </w:p>
    <w:p w14:paraId="534A99F5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15</w:t>
      </w:r>
    </w:p>
    <w:p w14:paraId="70013B7F" w14:textId="77777777" w:rsidR="00093778" w:rsidRPr="005F3800" w:rsidRDefault="006F401F" w:rsidP="005F3800">
      <w:pPr>
        <w:numPr>
          <w:ilvl w:val="0"/>
          <w:numId w:val="60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Przez cały okres trwania umowy Wykonawca musi być ubezpieczony od odpowiedzialności cywilnej w zakresie prowadzonej działalności związanej z przedmiotem zamówienia na kwotę nie mniejszą niż 3.000.000,00 zł (słownie: trzy miliony złotych 00/100).</w:t>
      </w:r>
    </w:p>
    <w:p w14:paraId="7A545BC3" w14:textId="77777777" w:rsidR="00093778" w:rsidRPr="005F3800" w:rsidRDefault="006F401F" w:rsidP="005F3800">
      <w:pPr>
        <w:numPr>
          <w:ilvl w:val="0"/>
          <w:numId w:val="60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Wykonawca przed podpisaniem umowy przedłoży Zamawiającemu poświadczoną za zgodność z oryginałem przez Wykonawcę kserokopię opłaconej polisy, a w przypadku jej braku - innego dokumentu potwierdzającego, że Wykonawca jest ubezpieczony.</w:t>
      </w:r>
    </w:p>
    <w:p w14:paraId="115145F3" w14:textId="77777777" w:rsidR="00093778" w:rsidRPr="005F3800" w:rsidRDefault="006F401F" w:rsidP="005F3800">
      <w:pPr>
        <w:numPr>
          <w:ilvl w:val="0"/>
          <w:numId w:val="6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Wykonawca ma obowiązek po każdorazowym odnowieniu polisy, a w przypadku jej braku</w:t>
      </w:r>
      <w:r w:rsidRPr="005F3800">
        <w:rPr>
          <w:rStyle w:val="Brak"/>
          <w:b/>
          <w:bCs/>
          <w:color w:val="auto"/>
        </w:rPr>
        <w:t xml:space="preserve"> -</w:t>
      </w:r>
      <w:r w:rsidRPr="005F3800">
        <w:rPr>
          <w:rStyle w:val="BrakA"/>
          <w:color w:val="auto"/>
        </w:rPr>
        <w:t xml:space="preserve"> innego dokumentu</w:t>
      </w:r>
      <w:r w:rsidRPr="005F3800">
        <w:rPr>
          <w:rStyle w:val="Brak"/>
          <w:b/>
          <w:bCs/>
          <w:color w:val="auto"/>
        </w:rPr>
        <w:t xml:space="preserve"> </w:t>
      </w:r>
      <w:r w:rsidRPr="005F3800">
        <w:rPr>
          <w:rStyle w:val="BrakA"/>
          <w:color w:val="auto"/>
        </w:rPr>
        <w:t xml:space="preserve">potwierdzającego, że Wykonawca jest ubezpieczony, przedłożyć </w:t>
      </w:r>
      <w:r w:rsidRPr="005F3800">
        <w:rPr>
          <w:rStyle w:val="BrakA"/>
          <w:color w:val="auto"/>
        </w:rPr>
        <w:lastRenderedPageBreak/>
        <w:t>Zamawiającemu kserokopię polisy, potwierdzoną za zgodność z oryginałem, w terminie do 14 dni kalendarzowych.</w:t>
      </w:r>
    </w:p>
    <w:p w14:paraId="75F5235C" w14:textId="77777777" w:rsidR="00093778" w:rsidRPr="005F3800" w:rsidRDefault="006F401F" w:rsidP="005F3800">
      <w:pPr>
        <w:numPr>
          <w:ilvl w:val="0"/>
          <w:numId w:val="6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nieodnowienia przez Wykonawcę w trakcie realizacji umowy polisy, a w przypadku jej braku</w:t>
      </w:r>
      <w:r w:rsidRPr="005F3800">
        <w:rPr>
          <w:rStyle w:val="Brak"/>
          <w:b/>
          <w:bCs/>
          <w:color w:val="auto"/>
        </w:rPr>
        <w:t xml:space="preserve"> - </w:t>
      </w:r>
      <w:r w:rsidRPr="005F3800">
        <w:rPr>
          <w:rStyle w:val="BrakA"/>
          <w:color w:val="auto"/>
        </w:rPr>
        <w:t>innego dokumentu</w:t>
      </w:r>
      <w:r w:rsidRPr="005F3800">
        <w:rPr>
          <w:rStyle w:val="Brak"/>
          <w:b/>
          <w:bCs/>
          <w:color w:val="auto"/>
        </w:rPr>
        <w:t xml:space="preserve"> </w:t>
      </w:r>
      <w:r w:rsidRPr="005F3800">
        <w:rPr>
          <w:rStyle w:val="BrakA"/>
          <w:color w:val="auto"/>
        </w:rPr>
        <w:t>potwierdzającego, że Wykonawca jest ubezpieczony, Zamawiający może odstąpić od Umowy albo ubezpieczyć Wykonawcę na jego koszt. Koszty poniesione na ubezpieczenie Wykonawcy Zamawiający potrąci z wynagrodzenia Wykonawcy na co Wykonawca wyraża zgodę. Odstąpienie od Umowy z przyczyn, o których mowa w niniejszym ustępie, stanowi odstąpienie z przyczyn zawinionych przez Wykonawcę.</w:t>
      </w:r>
    </w:p>
    <w:p w14:paraId="585A8771" w14:textId="77777777" w:rsidR="00093778" w:rsidRPr="005F3800" w:rsidRDefault="006F401F" w:rsidP="005F3800">
      <w:pPr>
        <w:numPr>
          <w:ilvl w:val="0"/>
          <w:numId w:val="60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sytuacji, gdy wskutek nieprzewidzianych okoliczności wystąpi konieczność przedłużenia terminu realizacji przedmiotu zamówienia Wykonawca zobowiązany jest do przedłużenia terminu ważności wniesionej polisy ubezpieczeniowej, a w przypadku jej braku</w:t>
      </w:r>
      <w:r w:rsidRPr="005F3800">
        <w:rPr>
          <w:rStyle w:val="Brak"/>
          <w:b/>
          <w:bCs/>
          <w:color w:val="auto"/>
        </w:rPr>
        <w:t xml:space="preserve"> -</w:t>
      </w:r>
      <w:r w:rsidRPr="005F3800">
        <w:rPr>
          <w:rStyle w:val="BrakA"/>
          <w:color w:val="auto"/>
        </w:rPr>
        <w:t xml:space="preserve"> innego dokumentu</w:t>
      </w:r>
      <w:r w:rsidRPr="005F3800">
        <w:rPr>
          <w:rStyle w:val="Brak"/>
          <w:b/>
          <w:bCs/>
          <w:color w:val="auto"/>
        </w:rPr>
        <w:t xml:space="preserve"> </w:t>
      </w:r>
      <w:r w:rsidRPr="005F3800">
        <w:rPr>
          <w:rStyle w:val="BrakA"/>
          <w:color w:val="auto"/>
        </w:rPr>
        <w:t>potwierdzającego, że Wykonawca jest ubezpieczony, albo jeśli nie jest to możliwe, do wniesienia nowej polisy ubezpieczeniowej na okres wynikający z aneksu do umowy.</w:t>
      </w:r>
    </w:p>
    <w:p w14:paraId="240AE02E" w14:textId="77777777" w:rsidR="00093778" w:rsidRPr="005F3800" w:rsidRDefault="00093778" w:rsidP="005F3800">
      <w:pPr>
        <w:jc w:val="center"/>
        <w:rPr>
          <w:rStyle w:val="Brak"/>
          <w:b/>
          <w:bCs/>
          <w:color w:val="auto"/>
        </w:rPr>
      </w:pPr>
    </w:p>
    <w:p w14:paraId="50470E4A" w14:textId="77777777" w:rsidR="00093778" w:rsidRPr="005F3800" w:rsidRDefault="006F401F" w:rsidP="005F3800">
      <w:pPr>
        <w:jc w:val="center"/>
        <w:rPr>
          <w:rStyle w:val="BrakA"/>
          <w:color w:val="auto"/>
        </w:rPr>
      </w:pPr>
      <w:r w:rsidRPr="005F3800">
        <w:rPr>
          <w:rStyle w:val="BrakA"/>
          <w:color w:val="auto"/>
        </w:rPr>
        <w:t>§ 16</w:t>
      </w:r>
    </w:p>
    <w:p w14:paraId="50FC14F5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Postanowienia umowy nie mogą być zmienione w stosunku do treści oferty na podstawie której dokonano wyboru Wykonawcy, chyba że Zamawiający przewidział możliwość dokonania takiej zmiany w ogłoszeniu o zamówieniu lub w specyfikacji warunków zamówienia oraz określił warunki takiej zmiany.</w:t>
      </w:r>
    </w:p>
    <w:p w14:paraId="71BCE04E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Strony  będą zwolnione z odpowiedzialności za niewypełnienie swoich zobowiązań, jeżeli okoliczności siły wyższej będą stanowiły przeszkodę w ich wypełnieniu.</w:t>
      </w:r>
    </w:p>
    <w:p w14:paraId="75F6005A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Strona może powołać się na okoliczność siły wyższej tylko wtedy, gdy poinformuje ona</w:t>
      </w:r>
      <w:r w:rsidRPr="005F3800">
        <w:rPr>
          <w:rStyle w:val="BrakA"/>
          <w:color w:val="auto"/>
        </w:rPr>
        <w:br/>
        <w:t>o tym pisemnie drugą Stronę w ciągu 7 dni od powstania tych okoliczności.</w:t>
      </w:r>
    </w:p>
    <w:p w14:paraId="79786BD0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Okoliczności siły wyższej muszą być udowodnione przez Stronę, która się na nie powołuje.</w:t>
      </w:r>
    </w:p>
    <w:p w14:paraId="1BCCF2CA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 zastosowaniem przepisów odrębnych umowa jest nieważna w przypadku naruszenia postanowień art. 457 „Prawo zamówień publicznych”.</w:t>
      </w:r>
    </w:p>
    <w:p w14:paraId="208AFC56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Wszelkie zmiany niniejszej umowy wymagają formy pisemnego aneksu pod rygorem nieważności i mogą zostać dokonane, o ile nie stoją w sprzeczności z regulacjami zawartymi w ustawie Prawo Zamówień Publicznych.</w:t>
      </w:r>
    </w:p>
    <w:p w14:paraId="0EFF37A0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Zmiany, o których mowa w ust. 1 mogą:</w:t>
      </w:r>
    </w:p>
    <w:p w14:paraId="7005BA6E" w14:textId="77777777" w:rsidR="00093778" w:rsidRPr="005F3800" w:rsidRDefault="006F401F" w:rsidP="005F3800">
      <w:pPr>
        <w:numPr>
          <w:ilvl w:val="0"/>
          <w:numId w:val="64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dotyczyć przesunięcia bądź wydłużenia terminu realizacji niniejszej umowy w przypadku wydłużenia terminu realizacji robót budowlanych, nad którymi sprawowany jest nadzór inwestorski,</w:t>
      </w:r>
    </w:p>
    <w:p w14:paraId="26CE0ED7" w14:textId="77777777" w:rsidR="00093778" w:rsidRPr="005F3800" w:rsidRDefault="006F401F" w:rsidP="005F3800">
      <w:pPr>
        <w:numPr>
          <w:ilvl w:val="0"/>
          <w:numId w:val="64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dotyczyć powierzenia, w uzasadnionych przypadkach, wykonania części lub całości objętego niniejszą Umową nadzoru innym osobom, niż wskazane w § 5 ust. 1, pod warunkiem posiadania przez nie uprawnień wymaganych w postępowaniu poprzedzającym zawarcie tej Umowy,</w:t>
      </w:r>
    </w:p>
    <w:p w14:paraId="4A1C11C4" w14:textId="77777777" w:rsidR="00093778" w:rsidRPr="005F3800" w:rsidRDefault="006F401F" w:rsidP="005F3800">
      <w:pPr>
        <w:numPr>
          <w:ilvl w:val="0"/>
          <w:numId w:val="64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być związane ze zmianą przepisów prawa powszechnie obowiązującego, jeśli wpływa ona na zakres lub warunki wykonania przez Strony świadczeń wynikających z umowy.</w:t>
      </w:r>
    </w:p>
    <w:p w14:paraId="31E266DE" w14:textId="77777777" w:rsidR="00093778" w:rsidRPr="005F3800" w:rsidRDefault="006F401F" w:rsidP="005F3800">
      <w:pPr>
        <w:numPr>
          <w:ilvl w:val="0"/>
          <w:numId w:val="6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Zmiany treści Umowy mogą być dokonywane w formie pisemnej pod rygorem nieważności, wyłącznie na warunkach określonych w art. 455 ustawy Prawo Zamówień Publicznych w następujących przypadkach: </w:t>
      </w:r>
    </w:p>
    <w:p w14:paraId="5591243F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zmiany przepisów mających wpływ na treść zawartej umowy, jeżeli zgodnie z nimi konieczne będzie dostosowanie treści Umowy do aktualnego stanu prawnego; </w:t>
      </w:r>
    </w:p>
    <w:p w14:paraId="3C28574F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zmiany terminu obowiązywania Umowy w przypadku wydłużenia czasu realizacji robót budowlanych, tak, aby zapewnić nadzór inwestorski przez cały okres realizacji robót budowlanych, tj. zmiany terminu zakończenia wykonania przedmiotu umowy o czas opóźnienia, jeżeli takie opóźnienie jest lub będzie miało wpływ na wykonanie przedmiotu Umowy pod warunkiem, że zmiana ta wynika z okoliczności, których Wykonawca robót budowlanych nie mógł przewidzieć na etapie składania oferty i nie jest przez niego zawiniona, w następujących przypadkach:</w:t>
      </w:r>
    </w:p>
    <w:p w14:paraId="72AA440B" w14:textId="76CE4A79" w:rsidR="00093778" w:rsidRPr="005F3800" w:rsidRDefault="006F401F" w:rsidP="005F3800">
      <w:pPr>
        <w:numPr>
          <w:ilvl w:val="1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lastRenderedPageBreak/>
        <w:t xml:space="preserve">gdy występuje konieczność wykonania dodatkowych i niemożliwych do przewidzenia  nadzorowanych robót i usług, których realizacja wiąże się z potrzebą zmiany terminu wykonania, </w:t>
      </w:r>
    </w:p>
    <w:p w14:paraId="09014BBE" w14:textId="77777777" w:rsidR="00093778" w:rsidRPr="005F3800" w:rsidRDefault="006F401F" w:rsidP="005F3800">
      <w:pPr>
        <w:numPr>
          <w:ilvl w:val="1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przekroczenia zakreślonych przez prawo terminów wydawania przez organ administracji decyzji, zezwoleń, zgód, itp., </w:t>
      </w:r>
    </w:p>
    <w:p w14:paraId="11C36150" w14:textId="77777777" w:rsidR="00093778" w:rsidRPr="005F3800" w:rsidRDefault="006F401F" w:rsidP="005F3800">
      <w:pPr>
        <w:numPr>
          <w:ilvl w:val="1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wystąpienia innych szczególnych okoliczności, za które wykonawca nie jest odpowiedzialny,</w:t>
      </w:r>
    </w:p>
    <w:p w14:paraId="0F78F0C3" w14:textId="77777777" w:rsidR="00093778" w:rsidRPr="005F3800" w:rsidRDefault="006F401F" w:rsidP="005F3800">
      <w:pPr>
        <w:numPr>
          <w:ilvl w:val="1"/>
          <w:numId w:val="67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konieczności wprowadzenia zmian, które będą następstwem zmian wytycznych lub zaleceń instytucji, która przyznała środki na sfinansowanie zamówienia na roboty budowlane,</w:t>
      </w:r>
    </w:p>
    <w:p w14:paraId="2DB9333F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zmiany wynagrodzenia Wykonawcy – spowodowanej wystąpieniem niżej wymienionych okoliczności:</w:t>
      </w:r>
    </w:p>
    <w:p w14:paraId="34EFB986" w14:textId="77777777" w:rsidR="00093778" w:rsidRPr="005F3800" w:rsidRDefault="006F401F" w:rsidP="005F3800">
      <w:pPr>
        <w:numPr>
          <w:ilvl w:val="0"/>
          <w:numId w:val="69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zmianą wysokości stawek podatkowych składających się zgodnie z art. 3 ust. 1 pkt 1 ustawy z dnia 5 lipca 2001r. o cenach, na wynagrodzenie wykonawcy. Ewentualna zmiana wynagrodzenia może dotyczyć  tej jego części, dla której obowiązek podatkowy powstał po momencie  wejścia w życie przepisów  dokonujących zmiany ww. stawek podatkowych (bez zmiany wynagrodzenia netto Wykonawcy),</w:t>
      </w:r>
    </w:p>
    <w:p w14:paraId="6BAD2803" w14:textId="630BF745" w:rsidR="00093778" w:rsidRPr="005F3800" w:rsidRDefault="006F401F" w:rsidP="005F3800">
      <w:pPr>
        <w:numPr>
          <w:ilvl w:val="0"/>
          <w:numId w:val="69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 xml:space="preserve">zmiany wysokości minimalnego wynagrodzenia za pracę ustalonego na podstawie art. 2 ust. 3-5 ustawy z dnia 10 października 2002r o minimalnym wynagrodzeniu za pracę – zmiana wynagrodzenia  wykonawcy o różnicę  pomiędzy wysokością dotychczasowego minimalnego wynagrodzenia za pracę a nową wysokością minimalnego wynagrodzenia za pracę. Zmiana będzie uwzględniała jedynie  pracowników Wykonawcy zatrudnionych przez niego wyłącznie przy realizacji  przedmiotu zamówienia  w pełnym wymiarze czasu pracy, na podstawie umowy o pracę, otrzymujących minimalne wynagrodzenia,   </w:t>
      </w:r>
    </w:p>
    <w:p w14:paraId="6CE4EF3A" w14:textId="77777777" w:rsidR="00093778" w:rsidRPr="005F3800" w:rsidRDefault="006F401F" w:rsidP="005F3800">
      <w:pPr>
        <w:numPr>
          <w:ilvl w:val="0"/>
          <w:numId w:val="69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zmiany zasad podlegania ubezpieczeniom społecznym lub ubezpieczeniu zdrowotnemu lub wysokości stawki składki na ubezpieczenia społeczne lub zdrowotne - zmiana wynagrodzenia wykonawcy o różnice pomiędzy dotychczasową wysokością odprowadzanych składek a nową wysokością odprowadzanych składek. W takim przypadku Wykonawca będzie zobowiązany przedstawić wykaz pracowników realizujących przedmiot zamówienia wraz ze wskazaniem zmiany wysokości odprowadzanych składek,</w:t>
      </w:r>
    </w:p>
    <w:p w14:paraId="25BA72E4" w14:textId="0722E898" w:rsidR="00093778" w:rsidRPr="005F3800" w:rsidRDefault="006F401F" w:rsidP="005F3800">
      <w:pPr>
        <w:numPr>
          <w:ilvl w:val="0"/>
          <w:numId w:val="69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zmiany kosztów związanych z realizacją zamówienia, gdy zmiana kosztów przekracza 10% w stosunku do kosztów wskazanych w ofercie wykonawcy,</w:t>
      </w:r>
    </w:p>
    <w:p w14:paraId="7CD6612D" w14:textId="77777777" w:rsidR="00093778" w:rsidRPr="005F3800" w:rsidRDefault="006F401F" w:rsidP="005F3800">
      <w:pPr>
        <w:numPr>
          <w:ilvl w:val="0"/>
          <w:numId w:val="70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wystąpienia nieprzewidzianych warunków i zjawisk atmosferycznych,</w:t>
      </w:r>
    </w:p>
    <w:p w14:paraId="475AFF12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konieczności wykonania zamiennej dokumentacji projektowej,</w:t>
      </w:r>
    </w:p>
    <w:p w14:paraId="08F83BF8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konieczności przeprowadzenia nieprzewidzianych uzgodnień prawnych lub technicznych,</w:t>
      </w:r>
    </w:p>
    <w:p w14:paraId="3621582F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wstrzymania budowy przez właściwy organ, z przyczyn niezależnych od wykonawcy robót budowlanych, np.: dokonanie odkrywki archeologicznej, odkrycie niewybuchu itp.,</w:t>
      </w:r>
    </w:p>
    <w:p w14:paraId="3840DAAB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wystąpienia przedłużania się okresu osiągania parametrów technologicznych, niezależnego od Wykonawcy,</w:t>
      </w:r>
    </w:p>
    <w:p w14:paraId="2B119290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w zakresie zmiany osób wyznaczonych do pełnienia funkcji, jak też powołania nowych w przypadku śmierci, rozwiązania stosunku pracy, utraty uprawnień do pełnienia funkcji oraz zaistnienia zdarzeń losowych z przyczyn niezależnych od Zamawiającego oraz Wykonawcy, skutkujących obiektywną niemożliwością pełnienia funkcji przez daną osobę. Niemożliwość ta wynika z okoliczności, których mimo zachowania należytej staranności nie można było przewidzieć przed wszczęciem postępowania o udzielenie zamówienia publicznego, a nowo powołana osoba spełnia warunki zawarte w Specyfikacji Warunków Zamówienia, co oznacza, że jej kwalifikacje muszą być takie same albo wyższe od kwalifikacji osób wykazanych w ofercie,</w:t>
      </w:r>
    </w:p>
    <w:p w14:paraId="5C3059E1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lastRenderedPageBreak/>
        <w:t>w zakresie zmiany podwykonawcy lub rezygnacji z udziału podwykonawcy przy realizacji przedmiotu zamówienia. Zmiana może nastąpić wyłącznie po przedstawieniu przez Wykonawcę oświadczenia podwykonawcy o braku roszczeń wobec Wykonawcy z tytułu realizacji umowy. Jeżeli zmiana albo rezygnacja z podwykonawcy dotyczy podmiotu, na którego zasoby Wykonawca powoływał się, na zasadach określonych w art. 118 ust. 1 ustawy Prawo zamówień publicznych, w celu wykazania spełnienia warunków udziału w postępowaniu Zamawiający dopuści zmianę pod warunkiem, że Wykonawca wykaże, że proponowany inny podwykonawca (lub Wykonawca samodzielnie) spełniania warunki w stopniu nie mniejszym niż wymagany w trakcie postępowania o udzielenie zamówienia i nie podlega wykluczeniu z postępowania w przypadkach określonych w Specyfikacji warunków zamówienia.</w:t>
      </w:r>
    </w:p>
    <w:p w14:paraId="45F4F616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wystąpienia siły wyższej, rozumianej jako wydarzenie zewnętrzne, nieprzewidywalne, nieoczekiwane i poza kontrolą stron niniejszej umowy,</w:t>
      </w:r>
      <w:r w:rsidRPr="005F3800">
        <w:rPr>
          <w:rStyle w:val="BrakA"/>
          <w:color w:val="auto"/>
        </w:rPr>
        <w:t xml:space="preserve"> </w:t>
      </w:r>
      <w:r w:rsidRPr="005F3800">
        <w:rPr>
          <w:rStyle w:val="Brak"/>
          <w:color w:val="auto"/>
          <w:kern w:val="2"/>
        </w:rPr>
        <w:t>niezależnych od Strony, która się na nie powołuje i których konsekwencji mimo zachowania należytej staranności nie można było przewidzieć przed wszczęciem postępowania o udzielenie zamówienia publicznego (tj. zamieszki, strajki, ataki terrorystyczne, działania wojenne, klęski żywiołowe spowodowane przez burze, huragany, promieniowanie, skażenie, powódź, pożar, ekstremalny upał lub mróz, nagłe i długotrwałe przerwy w dostawie energii elektrycznej i inne) uniemożliwiające wykonanie zamówienia w terminie umownym lub powodujące zmianę zakresu usługi,</w:t>
      </w:r>
    </w:p>
    <w:p w14:paraId="619192AA" w14:textId="77777777" w:rsidR="00093778" w:rsidRPr="005F3800" w:rsidRDefault="006F401F" w:rsidP="005F3800">
      <w:pPr>
        <w:numPr>
          <w:ilvl w:val="0"/>
          <w:numId w:val="67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 xml:space="preserve">inne zmiany: </w:t>
      </w:r>
    </w:p>
    <w:p w14:paraId="28B47A72" w14:textId="77777777" w:rsidR="00093778" w:rsidRPr="005F3800" w:rsidRDefault="006F401F" w:rsidP="005F3800">
      <w:pPr>
        <w:numPr>
          <w:ilvl w:val="0"/>
          <w:numId w:val="72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zmiany prowadzące do likwidacji oczywistych omyłek pisarskich i rachunkowych w treści umowy,</w:t>
      </w:r>
    </w:p>
    <w:p w14:paraId="2ECA3677" w14:textId="77777777" w:rsidR="00093778" w:rsidRPr="005F3800" w:rsidRDefault="006F401F" w:rsidP="005F3800">
      <w:pPr>
        <w:numPr>
          <w:ilvl w:val="0"/>
          <w:numId w:val="72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 xml:space="preserve">zmiany dotyczące nazwy, siedziby Wykonawcy lub jego formy organizacyjno-prawnej w trakcie trwania Umowy, numerów kont bankowych oraz innych danych identyfikacyjnych, w innych przypadkach wskazanych w art. 455 ustawy </w:t>
      </w:r>
      <w:proofErr w:type="spellStart"/>
      <w:r w:rsidRPr="005F3800">
        <w:rPr>
          <w:rStyle w:val="Brak"/>
          <w:color w:val="auto"/>
          <w:kern w:val="2"/>
        </w:rPr>
        <w:t>Pzp</w:t>
      </w:r>
      <w:proofErr w:type="spellEnd"/>
      <w:r w:rsidRPr="005F3800">
        <w:rPr>
          <w:rStyle w:val="Brak"/>
          <w:color w:val="auto"/>
          <w:kern w:val="2"/>
        </w:rPr>
        <w:t>.</w:t>
      </w:r>
    </w:p>
    <w:p w14:paraId="1E983EE9" w14:textId="77777777" w:rsidR="00093778" w:rsidRPr="005F3800" w:rsidRDefault="006F401F" w:rsidP="005F3800">
      <w:pPr>
        <w:numPr>
          <w:ilvl w:val="0"/>
          <w:numId w:val="73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W przypadku wystąpienia okoliczności skutkujących koniecznością zmiany Umowy z przyczyn, o których mowa w ust. 8 Wykonawca zobowiązany jest do niezwłocznego poinformowania o tym fakcie Zamawiającego i wystąpienia z wnioskiem o dokonanie wskazanej zmiany.</w:t>
      </w:r>
    </w:p>
    <w:p w14:paraId="51B235A7" w14:textId="6141BD26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 xml:space="preserve">W przypadku dokonania zmiany Umowy w oparciu o okoliczności określone w ust. 8 pkt 3 lit. d niniejszego paragrafu, zmiana kosztów zostanie wyliczona w oparciu o koszty wskazane w ofercie wykonawcy z uwzględnieniem </w:t>
      </w:r>
      <w:bookmarkStart w:id="3" w:name="_Hlk92281882"/>
      <w:r w:rsidRPr="005F3800">
        <w:rPr>
          <w:color w:val="auto"/>
        </w:rPr>
        <w:t xml:space="preserve">z użyciem odesłania do wskaźnika </w:t>
      </w:r>
      <w:r w:rsidRPr="005F3800">
        <w:rPr>
          <w:rStyle w:val="Brak"/>
          <w:color w:val="auto"/>
        </w:rPr>
        <w:t>cen producentó</w:t>
      </w:r>
      <w:r w:rsidRPr="005F3800">
        <w:rPr>
          <w:color w:val="auto"/>
        </w:rPr>
        <w:t>w usł</w:t>
      </w:r>
      <w:r w:rsidRPr="005F3800">
        <w:rPr>
          <w:rStyle w:val="Brak"/>
          <w:color w:val="auto"/>
        </w:rPr>
        <w:t>ug zwi</w:t>
      </w:r>
      <w:r w:rsidRPr="005F3800">
        <w:rPr>
          <w:color w:val="auto"/>
        </w:rPr>
        <w:t>ązanych z obsługą działalności gospodarczej ogłaszanego w komunikacie Prezesa Głównego Urzędu Statystycznego.</w:t>
      </w:r>
      <w:bookmarkEnd w:id="3"/>
      <w:r w:rsidRPr="005F3800">
        <w:rPr>
          <w:color w:val="auto"/>
        </w:rPr>
        <w:t xml:space="preserve"> Zmiana koszt</w:t>
      </w:r>
      <w:r w:rsidRPr="005F3800">
        <w:rPr>
          <w:rStyle w:val="Brak"/>
          <w:color w:val="auto"/>
        </w:rPr>
        <w:t>ó</w:t>
      </w:r>
      <w:r w:rsidRPr="005F3800">
        <w:rPr>
          <w:color w:val="auto"/>
        </w:rPr>
        <w:t>w powoduje zmniejszenie lub zwiększenie kosztu wykonania zam</w:t>
      </w:r>
      <w:r w:rsidRPr="005F3800">
        <w:rPr>
          <w:rStyle w:val="Brak"/>
          <w:color w:val="auto"/>
        </w:rPr>
        <w:t>ó</w:t>
      </w:r>
      <w:r w:rsidRPr="005F3800">
        <w:rPr>
          <w:color w:val="auto"/>
        </w:rPr>
        <w:t xml:space="preserve">wienia. Podwyższenie wynagrodzenia Wykonawcy nastąpić może na wniosek wykonawcy, złożony najwcześniej po upływie 12 miesięcy od dnia zawarcia umowy przez strony. Maksymalna wartość zmiany wynagrodzenia Wykonawcy dokonanej na podstawie </w:t>
      </w:r>
      <w:r w:rsidRPr="005F3800">
        <w:rPr>
          <w:rStyle w:val="Brak"/>
          <w:color w:val="auto"/>
          <w:kern w:val="2"/>
        </w:rPr>
        <w:t>ust. 8 pkt 3 lit. d niniejszego paragrafu</w:t>
      </w:r>
      <w:r w:rsidRPr="005F3800">
        <w:rPr>
          <w:color w:val="auto"/>
        </w:rPr>
        <w:t xml:space="preserve"> wynosi: 3%. Zmiana wynagrodzenia Wykonawcy na tej podstawie nie może następować częściej niż raz na 12 miesięcy. </w:t>
      </w:r>
    </w:p>
    <w:p w14:paraId="3CC12CAC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"/>
          <w:color w:val="auto"/>
          <w:kern w:val="2"/>
        </w:rPr>
        <w:t>Jeżeli Zamawiający uzna, że zaistniałe okoliczności nie stanowią podstawy do zmian Umowy, Wykonawca zobowiązany jest do realizacji zadania zgodnie z warunkami zawartymi w Umowie.</w:t>
      </w:r>
    </w:p>
    <w:p w14:paraId="59DB96A1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zmiany stawki podatku VAT przyjętej przez Wykonawcę w ofercie w toku realizacji umowy, wynagrodzenie Wykonawcy netto pozostaje bez zmian, a strony w drodze pisemnego aneksu pod rygorem nieważności do umowy wprowadzą do umowy zmienioną stawkę podatku VAT i nową wartość brutto umowy z tym zastrzeżeniem, iż zmiana będzie obowiązywać od chwili podpisania aneksu do umowy.</w:t>
      </w:r>
    </w:p>
    <w:p w14:paraId="582E77A7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 przypadku zmiany wysokości minimalnego wynagrodzenia za pracę albo wysokości minimalnej stawki godzinowej ustalonych na podstawie ustawy z dnia 10 października 2002 r. o minimalnym wynagrodzeniu za pracę oraz zasad podlegania ubezpieczeniom </w:t>
      </w:r>
      <w:r w:rsidRPr="005F3800">
        <w:rPr>
          <w:rStyle w:val="BrakA"/>
          <w:color w:val="auto"/>
        </w:rPr>
        <w:lastRenderedPageBreak/>
        <w:t>społecznym lub ubezpieczeniu zdrowotnemu lub wysokości stawki składki na ubezpieczenia społeczne lub zdrowotne, jak również zmian zasad gromadzenia i wysokości wpłat do pracowniczych planów kapitałowych, które w ocenie Wykonawcy mają wpływ na koszt wykonania przez niego zamówienia i winny skutkować zwiększeniem jego wynagrodzenia za wykonanie przedmiotu umowy, obowiązkiem Wykonawcy jest zgłoszenie do Zamawiającego pisemnego wniosku o zmianę wynagrodzenia wraz ze wskazaniem kwoty zwiększonego wynagrodzenia oraz uzasadnieniem takiego zwiększenia. Zamawiający dokona analizy złożonego wniosku wraz z przedłożonymi dokumentami i w razie stwierdzenia wpływu ww. zmian na koszt wykonania zamówienia po stronie Wykonawcy, dokona zmiany wysokości jego wynagrodzenia na kwotę odpowiadającą zmienionemu kosztowi.</w:t>
      </w:r>
    </w:p>
    <w:p w14:paraId="09B1215B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Każda zmiana umowy wymaga zgody drugiej strony, z zastrzeżeniem odmiennych postanowień umowy, w szczególności w zakresie prawa Zamawiającego do złożenia oświadczenia o obniżeniu wynagrodzenia w przypadkach przewidzianych umową.</w:t>
      </w:r>
    </w:p>
    <w:p w14:paraId="6B5951CF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Do każdego wniosku o zmianę wysokości wynagrodzenia Wykonawca dołącza wyczerpujące uzasadnienie faktyczne i prawne oraz dokładne wyliczenie kwoty wynagrodzenia należnego Wykonawcy po zmianie umowy, co nie uchybia innym postanowieniom Umowy, w szczególności odnoszącym się do zasad realizacji robót dodatkowych lub zamiennych.</w:t>
      </w:r>
    </w:p>
    <w:p w14:paraId="5CA4636A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Do każdego wniosku o zmianę terminu wykonania Umowy, Wykonawca dołącza wyczerpujące uzasadnienia faktyczne i prawne oraz dokładne kalkulacje wpływu wystąpienia okoliczności uzasadniającej zmianę terminu na ten termin. Z uzasadnienia Wykonawcy musi wynikać, iż przedłużenie terminu wykonania Umowy jest konieczne mimo pełnego zaangażowania Wykonawcy na innych frontach robót, w szczególności na frontach, których nie dotyczy okoliczność uzasadniająca przedłużenie. Do każdego wniosku o zmianę terminu Wykonawca zobowiązany jest załączyć dokumenty wykazujące istnienie niezależnych od Wykonawcy przyczyn przedłużenia terminu. Zamawiający może żądać dodatkowych dokumentów od Wykonawcy.</w:t>
      </w:r>
    </w:p>
    <w:p w14:paraId="2986C508" w14:textId="77777777" w:rsidR="00093778" w:rsidRPr="005F3800" w:rsidRDefault="006F401F" w:rsidP="005F3800">
      <w:pPr>
        <w:numPr>
          <w:ilvl w:val="0"/>
          <w:numId w:val="62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Zamawiającemu przysługuje w terminie 30 dni od daty otrzymania wniosku Wykonawcy, żądanie udostępnienia do wglądu lub przedłożenia odpisów księgowych dokumentów źródłowych lub innego rodzaju dokumentów i dowodów, w zakresie niezbędnym do oceny zasadności wprowadzenia zmiany, pod rygorem odmowy wprowadzenia zmiany.</w:t>
      </w:r>
    </w:p>
    <w:p w14:paraId="105BD30C" w14:textId="77777777" w:rsidR="000C5A84" w:rsidRPr="000C5A84" w:rsidRDefault="006F401F" w:rsidP="000C5A84">
      <w:pPr>
        <w:pStyle w:val="Akapitzlist"/>
        <w:numPr>
          <w:ilvl w:val="0"/>
          <w:numId w:val="62"/>
        </w:numPr>
        <w:spacing w:after="0" w:line="240" w:lineRule="auto"/>
        <w:ind w:left="425"/>
        <w:rPr>
          <w:rFonts w:ascii="Times New Roman" w:eastAsia="Times New Roman" w:hAnsi="Times New Roman" w:cs="Times New Roman"/>
          <w:lang w:val="pl-PL"/>
        </w:rPr>
      </w:pPr>
      <w:r w:rsidRPr="000C5A84">
        <w:rPr>
          <w:rStyle w:val="Brak"/>
          <w:rFonts w:ascii="Times New Roman" w:hAnsi="Times New Roman" w:cs="Times New Roman"/>
          <w:strike/>
          <w:color w:val="auto"/>
          <w:kern w:val="2"/>
          <w:lang w:val="pl-PL"/>
        </w:rPr>
        <w:t>Zamawiający dopuszcza zmianę wynagrodzenia Wykonawcy na skutek powyższych postanowień maksymalnie o 50 000,00 zł .</w:t>
      </w:r>
      <w:r w:rsidR="000C5A84" w:rsidRPr="000C5A84">
        <w:rPr>
          <w:rFonts w:ascii="Times New Roman" w:hAnsi="Times New Roman" w:cs="Times New Roman"/>
          <w:lang w:val="pl-PL"/>
        </w:rPr>
        <w:t xml:space="preserve"> </w:t>
      </w:r>
    </w:p>
    <w:p w14:paraId="5895FFB4" w14:textId="35201A24" w:rsidR="000C5A84" w:rsidRPr="000C5A84" w:rsidRDefault="000C5A84" w:rsidP="000C5A84">
      <w:pPr>
        <w:pStyle w:val="Akapitzlist"/>
        <w:spacing w:after="0" w:line="240" w:lineRule="auto"/>
        <w:ind w:left="425"/>
        <w:rPr>
          <w:rFonts w:ascii="Times New Roman" w:eastAsia="Times New Roman" w:hAnsi="Times New Roman" w:cs="Times New Roman"/>
          <w:b/>
          <w:lang w:val="pl-PL"/>
        </w:rPr>
      </w:pPr>
      <w:r w:rsidRPr="000C5A84">
        <w:rPr>
          <w:rFonts w:ascii="Times New Roman" w:hAnsi="Times New Roman" w:cs="Times New Roman"/>
          <w:b/>
          <w:kern w:val="2"/>
          <w:lang w:val="pl-PL"/>
        </w:rPr>
        <w:t>Zamawiający dopuszcza zmianę wynagrodzenia Wykonawcy na skutek okoliczności określonych w ust. 8 pkt 3 lit. d niniejszego paragrafu maksymalnie o 50 000,00 zł.</w:t>
      </w:r>
    </w:p>
    <w:p w14:paraId="3241907C" w14:textId="77777777" w:rsidR="00093778" w:rsidRPr="000C5A84" w:rsidRDefault="00093778" w:rsidP="000C5A84">
      <w:pPr>
        <w:ind w:left="426"/>
        <w:jc w:val="both"/>
        <w:rPr>
          <w:strike/>
          <w:color w:val="auto"/>
        </w:rPr>
      </w:pPr>
    </w:p>
    <w:p w14:paraId="6AA13430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17</w:t>
      </w:r>
    </w:p>
    <w:p w14:paraId="455C1471" w14:textId="77777777" w:rsidR="00093778" w:rsidRPr="005F3800" w:rsidRDefault="006F401F" w:rsidP="005F3800">
      <w:pPr>
        <w:numPr>
          <w:ilvl w:val="0"/>
          <w:numId w:val="7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 przypadku zmian legislacyjnych przepisów aktów prawnych wyszczególnionych w niniejszej Umowie w okresie realizacji Umowy zastosowanie mieć będą przepisy prawa uwzględniające ww. zmiany. </w:t>
      </w:r>
    </w:p>
    <w:p w14:paraId="78890851" w14:textId="77777777" w:rsidR="00093778" w:rsidRPr="005F3800" w:rsidRDefault="006F401F" w:rsidP="005F3800">
      <w:pPr>
        <w:numPr>
          <w:ilvl w:val="0"/>
          <w:numId w:val="7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 xml:space="preserve">W razie gdy którekolwiek z postanowień niniejszej Umowy jest nieważne, postanowienia pozostałe są ważne i obowiązujące Strony. W takim przypadku Strony Umowy zastąpią  nieważne postanowienie innym,  które możliwie najwierniej oddaje zamierzony cel gospodarczy. </w:t>
      </w:r>
    </w:p>
    <w:p w14:paraId="3C110064" w14:textId="77777777" w:rsidR="00093778" w:rsidRPr="005F3800" w:rsidRDefault="006F401F" w:rsidP="005F3800">
      <w:pPr>
        <w:numPr>
          <w:ilvl w:val="0"/>
          <w:numId w:val="75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W przypadku rozbieżności pomiędzy zapisami Umowy, a treścią załączników do niej, pierwszeństwo zachowują  postanowienia Umowy.</w:t>
      </w:r>
      <w:r w:rsidRPr="005F3800">
        <w:rPr>
          <w:rStyle w:val="Brak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Strony w pierwszej kolejności zobowiązują się rozwiązać wszelkie spory powstałe na tle niniejszej Umowy w sposób polubowny, w szczególności poprzez mediację. W przypadku braku dojścia do porozumienia, spory wynikłe z niniejszej umowy poddaje się rozstrzygnięciu sądu właściwego dla siedziby Zamawiającego.</w:t>
      </w:r>
    </w:p>
    <w:p w14:paraId="7348C4A2" w14:textId="77777777" w:rsidR="00093778" w:rsidRPr="005F3800" w:rsidRDefault="00093778" w:rsidP="005F3800">
      <w:pPr>
        <w:jc w:val="center"/>
        <w:rPr>
          <w:color w:val="auto"/>
        </w:rPr>
      </w:pPr>
    </w:p>
    <w:p w14:paraId="49AC5F8E" w14:textId="77777777" w:rsidR="00093778" w:rsidRPr="005F3800" w:rsidRDefault="006F401F" w:rsidP="005F3800">
      <w:pPr>
        <w:jc w:val="center"/>
        <w:rPr>
          <w:rStyle w:val="BrakA"/>
          <w:color w:val="auto"/>
        </w:rPr>
      </w:pPr>
      <w:r w:rsidRPr="005F3800">
        <w:rPr>
          <w:rStyle w:val="BrakA"/>
          <w:color w:val="auto"/>
        </w:rPr>
        <w:t>§ 18</w:t>
      </w:r>
    </w:p>
    <w:p w14:paraId="74DAA938" w14:textId="77777777" w:rsidR="00093778" w:rsidRPr="005F3800" w:rsidRDefault="006F401F" w:rsidP="005F3800">
      <w:pPr>
        <w:numPr>
          <w:ilvl w:val="0"/>
          <w:numId w:val="7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lastRenderedPageBreak/>
        <w:t>W zakresie nie uregulowanym niniejszą Umową stosuje się odpowiednie przepisy ustawy Prawo zamówień publicznych, Kodeksu cywilnego oraz innych właściwych aktów prawa.</w:t>
      </w:r>
    </w:p>
    <w:p w14:paraId="039AB2FF" w14:textId="77777777" w:rsidR="00093778" w:rsidRPr="005F3800" w:rsidRDefault="006F401F" w:rsidP="005F3800">
      <w:pPr>
        <w:numPr>
          <w:ilvl w:val="0"/>
          <w:numId w:val="77"/>
        </w:numPr>
        <w:jc w:val="both"/>
        <w:rPr>
          <w:color w:val="auto"/>
        </w:rPr>
      </w:pPr>
      <w:r w:rsidRPr="005F3800">
        <w:rPr>
          <w:rStyle w:val="BrakA"/>
          <w:color w:val="auto"/>
        </w:rPr>
        <w:t>Strony zgodnie oświadczają, że tryb przewidziany w ustawie z dnia 11.09.20019 r. – Prawo zamówień publicznych (t. j. Dz. U. z 2019 r poz. 2019 z późniejszymi zmianami) i aktach wykonawczych do tej ustawy został zachowany.</w:t>
      </w:r>
    </w:p>
    <w:p w14:paraId="60D1989B" w14:textId="77777777" w:rsidR="00093778" w:rsidRPr="005F3800" w:rsidRDefault="00093778" w:rsidP="005F3800">
      <w:pPr>
        <w:jc w:val="center"/>
        <w:rPr>
          <w:rStyle w:val="Brak"/>
          <w:b/>
          <w:bCs/>
          <w:color w:val="auto"/>
          <w:shd w:val="clear" w:color="auto" w:fill="FFFF00"/>
        </w:rPr>
      </w:pPr>
    </w:p>
    <w:p w14:paraId="63D86672" w14:textId="77777777" w:rsidR="00093778" w:rsidRPr="005F3800" w:rsidRDefault="006F401F" w:rsidP="005F3800">
      <w:pPr>
        <w:jc w:val="center"/>
        <w:rPr>
          <w:color w:val="auto"/>
        </w:rPr>
      </w:pPr>
      <w:r w:rsidRPr="005F3800">
        <w:rPr>
          <w:rStyle w:val="BrakA"/>
          <w:color w:val="auto"/>
        </w:rPr>
        <w:t>§ 19</w:t>
      </w:r>
    </w:p>
    <w:p w14:paraId="7FDF1214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A"/>
          <w:color w:val="auto"/>
        </w:rPr>
        <w:t>Niniejsza Umowa została sporządzona w 3 (trzech) jednobrzmiących egzemplarzach, 2 (dwa) egzemplarze dla Zamawiającego i 1 (jeden) egzemplarz dla Wykonawcy.</w:t>
      </w:r>
    </w:p>
    <w:p w14:paraId="2BC59456" w14:textId="77777777" w:rsidR="00093778" w:rsidRPr="005F3800" w:rsidRDefault="00093778" w:rsidP="005F3800">
      <w:pPr>
        <w:jc w:val="both"/>
        <w:rPr>
          <w:rStyle w:val="Brak"/>
          <w:color w:val="auto"/>
          <w:shd w:val="clear" w:color="auto" w:fill="FFFF00"/>
        </w:rPr>
      </w:pPr>
    </w:p>
    <w:p w14:paraId="55D85F83" w14:textId="77777777" w:rsidR="00093778" w:rsidRPr="005F3800" w:rsidRDefault="006F401F" w:rsidP="005F3800">
      <w:pPr>
        <w:pStyle w:val="Akapitzlist"/>
        <w:spacing w:after="0" w:line="240" w:lineRule="auto"/>
        <w:ind w:left="0"/>
        <w:jc w:val="both"/>
        <w:rPr>
          <w:rStyle w:val="BrakA"/>
          <w:color w:val="auto"/>
          <w:lang w:val="pl-PL"/>
        </w:rPr>
      </w:pPr>
      <w:r w:rsidRPr="005F3800">
        <w:rPr>
          <w:rStyle w:val="Brak"/>
          <w:rFonts w:ascii="Times New Roman" w:hAnsi="Times New Roman"/>
          <w:color w:val="auto"/>
          <w:sz w:val="24"/>
          <w:szCs w:val="24"/>
          <w:lang w:val="pl-PL"/>
        </w:rPr>
        <w:t xml:space="preserve">Załączniki: </w:t>
      </w:r>
    </w:p>
    <w:p w14:paraId="68D50E3D" w14:textId="77777777" w:rsidR="00093778" w:rsidRPr="005F3800" w:rsidRDefault="006F401F" w:rsidP="005F3800">
      <w:pPr>
        <w:pStyle w:val="Akapitzlist"/>
        <w:numPr>
          <w:ilvl w:val="2"/>
          <w:numId w:val="79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5F3800">
        <w:rPr>
          <w:rStyle w:val="Brak"/>
          <w:rFonts w:ascii="Times New Roman" w:hAnsi="Times New Roman"/>
          <w:color w:val="auto"/>
          <w:sz w:val="24"/>
          <w:szCs w:val="24"/>
          <w:lang w:val="pl-PL"/>
        </w:rPr>
        <w:t>Wypis z KRS lub innego rejestru właściwego dla Wykonawcy  - Załącznik nr 1</w:t>
      </w:r>
    </w:p>
    <w:p w14:paraId="50901858" w14:textId="77777777" w:rsidR="00093778" w:rsidRPr="005F3800" w:rsidRDefault="006F401F" w:rsidP="005F3800">
      <w:pPr>
        <w:pStyle w:val="Akapitzlist"/>
        <w:numPr>
          <w:ilvl w:val="2"/>
          <w:numId w:val="8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  <w:lang w:val="pl-PL"/>
        </w:rPr>
        <w:t>Polisa ubezpieczeniowa - Załącznik nr 2</w:t>
      </w:r>
    </w:p>
    <w:p w14:paraId="4302CE2C" w14:textId="77777777" w:rsidR="00093778" w:rsidRPr="005F3800" w:rsidRDefault="006F401F" w:rsidP="005F3800">
      <w:pPr>
        <w:pStyle w:val="Akapitzlist"/>
        <w:numPr>
          <w:ilvl w:val="2"/>
          <w:numId w:val="8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5F3800">
        <w:rPr>
          <w:rStyle w:val="BrakA"/>
          <w:rFonts w:ascii="Times New Roman" w:hAnsi="Times New Roman"/>
          <w:color w:val="auto"/>
          <w:sz w:val="24"/>
          <w:szCs w:val="24"/>
          <w:lang w:val="pl-PL"/>
        </w:rPr>
        <w:t>Opis przedmiotu zamówienia - Załącznik nr 3</w:t>
      </w:r>
    </w:p>
    <w:p w14:paraId="5DAC3E88" w14:textId="77777777" w:rsidR="00093778" w:rsidRPr="005F3800" w:rsidRDefault="006F401F" w:rsidP="005F3800">
      <w:pPr>
        <w:pStyle w:val="Akapitzlist"/>
        <w:numPr>
          <w:ilvl w:val="2"/>
          <w:numId w:val="79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5F3800">
        <w:rPr>
          <w:rStyle w:val="Brak"/>
          <w:rFonts w:ascii="Times New Roman" w:hAnsi="Times New Roman"/>
          <w:color w:val="auto"/>
          <w:sz w:val="24"/>
          <w:szCs w:val="24"/>
          <w:lang w:val="pl-PL"/>
        </w:rPr>
        <w:t>Uprawnienia oraz aktualne zaświadczenia o przynależności do właściwych Izb Inżynierów Budownictwa (IIB) ważne w okresie trwania przedmiotu zamówienia - Załącznik nr 4</w:t>
      </w:r>
    </w:p>
    <w:p w14:paraId="33E7CB5D" w14:textId="77777777" w:rsidR="00093778" w:rsidRPr="005F3800" w:rsidRDefault="006F401F" w:rsidP="005F3800">
      <w:pPr>
        <w:pStyle w:val="Akapitzlist"/>
        <w:numPr>
          <w:ilvl w:val="2"/>
          <w:numId w:val="79"/>
        </w:num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 w:rsidRPr="005F3800">
        <w:rPr>
          <w:rStyle w:val="Brak"/>
          <w:rFonts w:ascii="Times New Roman" w:hAnsi="Times New Roman"/>
          <w:color w:val="auto"/>
          <w:sz w:val="24"/>
          <w:szCs w:val="24"/>
          <w:lang w:val="pl-PL"/>
        </w:rPr>
        <w:t>Harmonogram rzeczowo-finansowy - Załącznik nr 5</w:t>
      </w:r>
    </w:p>
    <w:p w14:paraId="5E716E19" w14:textId="77777777" w:rsidR="00093778" w:rsidRPr="005F3800" w:rsidRDefault="00093778" w:rsidP="005F3800">
      <w:pPr>
        <w:jc w:val="both"/>
        <w:rPr>
          <w:rStyle w:val="Brak"/>
          <w:b/>
          <w:bCs/>
          <w:color w:val="auto"/>
        </w:rPr>
      </w:pPr>
    </w:p>
    <w:p w14:paraId="4099A194" w14:textId="77777777" w:rsidR="00093778" w:rsidRPr="005F3800" w:rsidRDefault="00093778" w:rsidP="005F3800">
      <w:pPr>
        <w:jc w:val="both"/>
        <w:rPr>
          <w:rStyle w:val="Brak"/>
          <w:b/>
          <w:bCs/>
          <w:color w:val="auto"/>
        </w:rPr>
      </w:pPr>
    </w:p>
    <w:p w14:paraId="60D88534" w14:textId="77777777" w:rsidR="00093778" w:rsidRPr="005F3800" w:rsidRDefault="006F401F" w:rsidP="005F3800">
      <w:pPr>
        <w:jc w:val="both"/>
        <w:rPr>
          <w:color w:val="auto"/>
        </w:rPr>
      </w:pPr>
      <w:r w:rsidRPr="005F3800">
        <w:rPr>
          <w:rStyle w:val="Brak"/>
          <w:b/>
          <w:bCs/>
          <w:color w:val="auto"/>
        </w:rPr>
        <w:t>Z A M A W I A J Ą C Y</w:t>
      </w:r>
      <w:r w:rsidRPr="005F3800">
        <w:rPr>
          <w:rStyle w:val="Brak"/>
          <w:b/>
          <w:bCs/>
          <w:color w:val="auto"/>
        </w:rPr>
        <w:tab/>
      </w:r>
      <w:r w:rsidRPr="005F3800">
        <w:rPr>
          <w:rStyle w:val="Brak"/>
          <w:b/>
          <w:bCs/>
          <w:color w:val="auto"/>
        </w:rPr>
        <w:tab/>
      </w:r>
      <w:r w:rsidRPr="005F3800">
        <w:rPr>
          <w:rStyle w:val="Brak"/>
          <w:b/>
          <w:bCs/>
          <w:color w:val="auto"/>
        </w:rPr>
        <w:tab/>
      </w:r>
      <w:r w:rsidRPr="005F3800">
        <w:rPr>
          <w:rStyle w:val="Brak"/>
          <w:b/>
          <w:bCs/>
          <w:color w:val="auto"/>
        </w:rPr>
        <w:tab/>
      </w:r>
      <w:r w:rsidRPr="005F3800">
        <w:rPr>
          <w:rStyle w:val="Brak"/>
          <w:b/>
          <w:bCs/>
          <w:color w:val="auto"/>
        </w:rPr>
        <w:tab/>
      </w:r>
      <w:r w:rsidRPr="005F3800">
        <w:rPr>
          <w:rStyle w:val="Brak"/>
          <w:b/>
          <w:bCs/>
          <w:color w:val="auto"/>
        </w:rPr>
        <w:tab/>
        <w:t>W Y K O N A W C A</w:t>
      </w:r>
    </w:p>
    <w:p w14:paraId="6D7AFEF2" w14:textId="77777777" w:rsidR="00093778" w:rsidRPr="005F3800" w:rsidRDefault="00093778" w:rsidP="005F3800">
      <w:pPr>
        <w:jc w:val="center"/>
        <w:rPr>
          <w:rStyle w:val="Brak"/>
          <w:b/>
          <w:bCs/>
          <w:color w:val="auto"/>
        </w:rPr>
      </w:pPr>
    </w:p>
    <w:p w14:paraId="229368B3" w14:textId="77777777" w:rsidR="00093778" w:rsidRPr="005F3800" w:rsidRDefault="006F401F" w:rsidP="005F3800">
      <w:pPr>
        <w:rPr>
          <w:color w:val="auto"/>
        </w:rPr>
      </w:pPr>
      <w:r w:rsidRPr="005F3800">
        <w:rPr>
          <w:rStyle w:val="BrakA"/>
          <w:color w:val="auto"/>
        </w:rPr>
        <w:t>…………………………                                                                  ………………………..</w:t>
      </w:r>
    </w:p>
    <w:p w14:paraId="0C246C54" w14:textId="77777777" w:rsidR="00093778" w:rsidRPr="005F3800" w:rsidRDefault="00093778" w:rsidP="005F3800">
      <w:pPr>
        <w:rPr>
          <w:color w:val="auto"/>
        </w:rPr>
      </w:pPr>
    </w:p>
    <w:p w14:paraId="6C5C8910" w14:textId="77777777" w:rsidR="00093778" w:rsidRPr="005F3800" w:rsidRDefault="00093778" w:rsidP="005F3800">
      <w:pPr>
        <w:rPr>
          <w:color w:val="auto"/>
        </w:rPr>
      </w:pPr>
    </w:p>
    <w:p w14:paraId="35030DA5" w14:textId="77777777" w:rsidR="00093778" w:rsidRPr="005F3800" w:rsidRDefault="006F401F" w:rsidP="005F3800">
      <w:pPr>
        <w:rPr>
          <w:color w:val="auto"/>
        </w:rPr>
      </w:pPr>
      <w:r w:rsidRPr="005F3800">
        <w:rPr>
          <w:rStyle w:val="Brak"/>
          <w:color w:val="auto"/>
          <w:sz w:val="20"/>
          <w:szCs w:val="20"/>
        </w:rPr>
        <w:t>Uzgodniono pod względem:</w:t>
      </w:r>
    </w:p>
    <w:p w14:paraId="512F3CE5" w14:textId="77777777" w:rsidR="00093778" w:rsidRPr="005F3800" w:rsidRDefault="00093778" w:rsidP="005F3800">
      <w:pPr>
        <w:rPr>
          <w:rStyle w:val="BrakA"/>
          <w:color w:val="auto"/>
          <w:sz w:val="20"/>
          <w:szCs w:val="20"/>
        </w:rPr>
      </w:pPr>
    </w:p>
    <w:p w14:paraId="1C4001BF" w14:textId="77777777" w:rsidR="00093778" w:rsidRPr="005F3800" w:rsidRDefault="006F401F" w:rsidP="005F3800">
      <w:pPr>
        <w:rPr>
          <w:color w:val="auto"/>
        </w:rPr>
      </w:pPr>
      <w:r w:rsidRPr="005F3800">
        <w:rPr>
          <w:rStyle w:val="Brak"/>
          <w:color w:val="auto"/>
          <w:sz w:val="20"/>
          <w:szCs w:val="20"/>
        </w:rPr>
        <w:t>finansowym</w:t>
      </w:r>
    </w:p>
    <w:p w14:paraId="5E8FCD15" w14:textId="77777777" w:rsidR="00093778" w:rsidRPr="005F3800" w:rsidRDefault="006F401F" w:rsidP="005F3800">
      <w:pPr>
        <w:rPr>
          <w:color w:val="auto"/>
        </w:rPr>
      </w:pPr>
      <w:r w:rsidRPr="005F3800">
        <w:rPr>
          <w:rStyle w:val="Brak"/>
          <w:color w:val="auto"/>
          <w:sz w:val="20"/>
          <w:szCs w:val="20"/>
        </w:rPr>
        <w:t>prawnym</w:t>
      </w:r>
    </w:p>
    <w:sectPr w:rsidR="00093778" w:rsidRPr="005F3800">
      <w:headerReference w:type="default" r:id="rId8"/>
      <w:footerReference w:type="default" r:id="rId9"/>
      <w:pgSz w:w="11900" w:h="16840"/>
      <w:pgMar w:top="851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4276" w14:textId="77777777" w:rsidR="0081724E" w:rsidRDefault="0081724E">
      <w:r>
        <w:separator/>
      </w:r>
    </w:p>
  </w:endnote>
  <w:endnote w:type="continuationSeparator" w:id="0">
    <w:p w14:paraId="7A6BD44A" w14:textId="77777777" w:rsidR="0081724E" w:rsidRDefault="008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B443" w14:textId="0387DA5B" w:rsidR="009402ED" w:rsidRDefault="009402E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605A6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020C" w14:textId="77777777" w:rsidR="0081724E" w:rsidRDefault="0081724E">
      <w:r>
        <w:separator/>
      </w:r>
    </w:p>
  </w:footnote>
  <w:footnote w:type="continuationSeparator" w:id="0">
    <w:p w14:paraId="585A2489" w14:textId="77777777" w:rsidR="0081724E" w:rsidRDefault="0081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6138" w14:textId="77777777" w:rsidR="009402ED" w:rsidRDefault="009402E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7DD"/>
    <w:multiLevelType w:val="multilevel"/>
    <w:tmpl w:val="BB3C7044"/>
    <w:styleLink w:val="Zaimportowanystyl32"/>
    <w:lvl w:ilvl="0">
      <w:start w:val="1"/>
      <w:numFmt w:val="decimal"/>
      <w:lvlText w:val="%1."/>
      <w:lvlJc w:val="left"/>
      <w:pPr>
        <w:tabs>
          <w:tab w:val="left" w:pos="1560"/>
        </w:tabs>
        <w:ind w:left="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tabs>
          <w:tab w:val="left" w:pos="426"/>
          <w:tab w:val="left" w:pos="1560"/>
        </w:tabs>
        <w:ind w:left="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426"/>
          <w:tab w:val="left" w:pos="1560"/>
        </w:tabs>
        <w:ind w:left="391" w:hanging="3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426"/>
          <w:tab w:val="left" w:pos="1560"/>
        </w:tabs>
        <w:ind w:left="1358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426"/>
          <w:tab w:val="left" w:pos="1560"/>
        </w:tabs>
        <w:ind w:left="15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426"/>
          <w:tab w:val="left" w:pos="1560"/>
        </w:tabs>
        <w:ind w:left="228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426"/>
          <w:tab w:val="left" w:pos="1560"/>
        </w:tabs>
        <w:ind w:left="300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426"/>
          <w:tab w:val="left" w:pos="1560"/>
        </w:tabs>
        <w:ind w:left="37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426"/>
          <w:tab w:val="left" w:pos="1560"/>
        </w:tabs>
        <w:ind w:left="44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9F4252"/>
    <w:multiLevelType w:val="hybridMultilevel"/>
    <w:tmpl w:val="04FC7AAC"/>
    <w:styleLink w:val="Zaimportowanystyl4"/>
    <w:lvl w:ilvl="0" w:tplc="9E06FC6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08E2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C3706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09F6C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C21E8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020C4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05CCA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090B4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037B6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7A1839"/>
    <w:multiLevelType w:val="multilevel"/>
    <w:tmpl w:val="07B28B88"/>
    <w:numStyleLink w:val="Zaimportowanystyl23"/>
  </w:abstractNum>
  <w:abstractNum w:abstractNumId="3" w15:restartNumberingAfterBreak="0">
    <w:nsid w:val="08BA6E7B"/>
    <w:multiLevelType w:val="multilevel"/>
    <w:tmpl w:val="7E784332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8E425F"/>
    <w:multiLevelType w:val="hybridMultilevel"/>
    <w:tmpl w:val="16A29192"/>
    <w:styleLink w:val="Zaimportowanystyl13"/>
    <w:lvl w:ilvl="0" w:tplc="1B76F8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481F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07DA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A199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A1C3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EF8BE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A54F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2445E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485E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272378"/>
    <w:multiLevelType w:val="multilevel"/>
    <w:tmpl w:val="4ECEC6F8"/>
    <w:styleLink w:val="Zaimportowanystyl20"/>
    <w:lvl w:ilvl="0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)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)%2)%3."/>
      <w:lvlJc w:val="left"/>
      <w:pPr>
        <w:ind w:left="24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)%3.%4."/>
      <w:lvlJc w:val="left"/>
      <w:pPr>
        <w:ind w:left="30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)%2)%3.%4.%5."/>
      <w:lvlJc w:val="left"/>
      <w:pPr>
        <w:ind w:left="378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)%2)%3.%4.%5.%6."/>
      <w:lvlJc w:val="left"/>
      <w:pPr>
        <w:ind w:left="45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)%3.%4.%5.%6.%7."/>
      <w:lvlJc w:val="left"/>
      <w:pPr>
        <w:ind w:left="52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)%2)%3.%4.%5.%6.%7.%8."/>
      <w:lvlJc w:val="left"/>
      <w:pPr>
        <w:ind w:left="59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)%2)%3.%4.%5.%6.%7.%8.%9."/>
      <w:lvlJc w:val="left"/>
      <w:pPr>
        <w:ind w:left="67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AD6748"/>
    <w:multiLevelType w:val="hybridMultilevel"/>
    <w:tmpl w:val="BF00ED58"/>
    <w:numStyleLink w:val="Zaimportowanystyl26"/>
  </w:abstractNum>
  <w:abstractNum w:abstractNumId="7" w15:restartNumberingAfterBreak="0">
    <w:nsid w:val="16EA42FD"/>
    <w:multiLevelType w:val="hybridMultilevel"/>
    <w:tmpl w:val="62143206"/>
    <w:numStyleLink w:val="Zaimportowanystyl6"/>
  </w:abstractNum>
  <w:abstractNum w:abstractNumId="8" w15:restartNumberingAfterBreak="0">
    <w:nsid w:val="18511DAB"/>
    <w:multiLevelType w:val="multilevel"/>
    <w:tmpl w:val="C61834F0"/>
    <w:styleLink w:val="Zaimportowanystyl24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460F21"/>
    <w:multiLevelType w:val="hybridMultilevel"/>
    <w:tmpl w:val="BBB80CD8"/>
    <w:numStyleLink w:val="Zaimportowanystyl9"/>
  </w:abstractNum>
  <w:abstractNum w:abstractNumId="10" w15:restartNumberingAfterBreak="0">
    <w:nsid w:val="1F6771D3"/>
    <w:multiLevelType w:val="multilevel"/>
    <w:tmpl w:val="7E784332"/>
    <w:numStyleLink w:val="Zaimportowanystyl3"/>
  </w:abstractNum>
  <w:abstractNum w:abstractNumId="11" w15:restartNumberingAfterBreak="0">
    <w:nsid w:val="22B6655F"/>
    <w:multiLevelType w:val="hybridMultilevel"/>
    <w:tmpl w:val="74846A10"/>
    <w:numStyleLink w:val="Zaimportowanystyl21"/>
  </w:abstractNum>
  <w:abstractNum w:abstractNumId="12" w15:restartNumberingAfterBreak="0">
    <w:nsid w:val="248A018A"/>
    <w:multiLevelType w:val="hybridMultilevel"/>
    <w:tmpl w:val="62143206"/>
    <w:styleLink w:val="Zaimportowanystyl6"/>
    <w:lvl w:ilvl="0" w:tplc="6AEAFFF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1EDA6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02B8D4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0E695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7834A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BABA32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0214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38A97E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02176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804F9A"/>
    <w:multiLevelType w:val="hybridMultilevel"/>
    <w:tmpl w:val="3144562E"/>
    <w:numStyleLink w:val="Zaimportowanystyl31"/>
  </w:abstractNum>
  <w:abstractNum w:abstractNumId="14" w15:restartNumberingAfterBreak="0">
    <w:nsid w:val="260427A1"/>
    <w:multiLevelType w:val="hybridMultilevel"/>
    <w:tmpl w:val="1FB60D6E"/>
    <w:styleLink w:val="Zaimportowanystyl5"/>
    <w:lvl w:ilvl="0" w:tplc="7E504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81BD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CDE40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0C42C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4F7C2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6498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C030E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0437C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8DB9E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94638F"/>
    <w:multiLevelType w:val="multilevel"/>
    <w:tmpl w:val="B010DDDA"/>
    <w:styleLink w:val="Zaimportowanystyl2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F40226"/>
    <w:multiLevelType w:val="hybridMultilevel"/>
    <w:tmpl w:val="169EEB16"/>
    <w:styleLink w:val="Zaimportowanystyl2"/>
    <w:lvl w:ilvl="0" w:tplc="385C7988">
      <w:start w:val="1"/>
      <w:numFmt w:val="decimal"/>
      <w:lvlText w:val="%1."/>
      <w:lvlJc w:val="left"/>
      <w:pPr>
        <w:tabs>
          <w:tab w:val="num" w:pos="345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0E116">
      <w:start w:val="1"/>
      <w:numFmt w:val="decimal"/>
      <w:lvlText w:val="%2)"/>
      <w:lvlJc w:val="left"/>
      <w:pPr>
        <w:tabs>
          <w:tab w:val="left" w:pos="345"/>
          <w:tab w:val="num" w:pos="1080"/>
        </w:tabs>
        <w:ind w:left="109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6761A">
      <w:start w:val="1"/>
      <w:numFmt w:val="lowerLetter"/>
      <w:lvlText w:val="%3)"/>
      <w:lvlJc w:val="left"/>
      <w:pPr>
        <w:tabs>
          <w:tab w:val="left" w:pos="345"/>
          <w:tab w:val="num" w:pos="1440"/>
        </w:tabs>
        <w:ind w:left="145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4EC9C">
      <w:start w:val="1"/>
      <w:numFmt w:val="decimal"/>
      <w:lvlText w:val="%4."/>
      <w:lvlJc w:val="left"/>
      <w:pPr>
        <w:tabs>
          <w:tab w:val="left" w:pos="345"/>
          <w:tab w:val="num" w:pos="1800"/>
        </w:tabs>
        <w:ind w:left="181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B414">
      <w:start w:val="1"/>
      <w:numFmt w:val="decimal"/>
      <w:lvlText w:val="%5."/>
      <w:lvlJc w:val="left"/>
      <w:pPr>
        <w:tabs>
          <w:tab w:val="left" w:pos="345"/>
          <w:tab w:val="num" w:pos="2160"/>
        </w:tabs>
        <w:ind w:left="217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007DA">
      <w:start w:val="1"/>
      <w:numFmt w:val="decimal"/>
      <w:lvlText w:val="%6."/>
      <w:lvlJc w:val="left"/>
      <w:pPr>
        <w:tabs>
          <w:tab w:val="left" w:pos="345"/>
          <w:tab w:val="num" w:pos="2520"/>
        </w:tabs>
        <w:ind w:left="253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2ADC0">
      <w:start w:val="1"/>
      <w:numFmt w:val="decimal"/>
      <w:lvlText w:val="%7."/>
      <w:lvlJc w:val="left"/>
      <w:pPr>
        <w:tabs>
          <w:tab w:val="left" w:pos="345"/>
          <w:tab w:val="num" w:pos="2880"/>
        </w:tabs>
        <w:ind w:left="289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07854">
      <w:start w:val="1"/>
      <w:numFmt w:val="decimal"/>
      <w:lvlText w:val="%8."/>
      <w:lvlJc w:val="left"/>
      <w:pPr>
        <w:tabs>
          <w:tab w:val="left" w:pos="345"/>
          <w:tab w:val="num" w:pos="3240"/>
        </w:tabs>
        <w:ind w:left="325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8A324">
      <w:start w:val="1"/>
      <w:numFmt w:val="decimal"/>
      <w:lvlText w:val="%9."/>
      <w:lvlJc w:val="left"/>
      <w:pPr>
        <w:tabs>
          <w:tab w:val="left" w:pos="345"/>
          <w:tab w:val="num" w:pos="3600"/>
        </w:tabs>
        <w:ind w:left="361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B201ACA"/>
    <w:multiLevelType w:val="multilevel"/>
    <w:tmpl w:val="A16E6DE4"/>
    <w:styleLink w:val="Zaimportowanystyl16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99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242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308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80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58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24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96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74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F20EC3"/>
    <w:multiLevelType w:val="hybridMultilevel"/>
    <w:tmpl w:val="5F6897E0"/>
    <w:numStyleLink w:val="Zaimportowanystyl8"/>
  </w:abstractNum>
  <w:abstractNum w:abstractNumId="19" w15:restartNumberingAfterBreak="0">
    <w:nsid w:val="30F43EEC"/>
    <w:multiLevelType w:val="hybridMultilevel"/>
    <w:tmpl w:val="3144562E"/>
    <w:styleLink w:val="Zaimportowanystyl31"/>
    <w:lvl w:ilvl="0" w:tplc="BCCED2C8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43284">
      <w:start w:val="1"/>
      <w:numFmt w:val="decimal"/>
      <w:lvlText w:val="%2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C726E">
      <w:start w:val="1"/>
      <w:numFmt w:val="decimal"/>
      <w:lvlText w:val="%3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23288">
      <w:start w:val="1"/>
      <w:numFmt w:val="decimal"/>
      <w:lvlText w:val="%4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ECB3A">
      <w:start w:val="1"/>
      <w:numFmt w:val="decimal"/>
      <w:lvlText w:val="%5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0F7EA">
      <w:start w:val="1"/>
      <w:numFmt w:val="decimal"/>
      <w:lvlText w:val="%6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36A0">
      <w:start w:val="1"/>
      <w:numFmt w:val="decimal"/>
      <w:lvlText w:val="%7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29A64">
      <w:start w:val="1"/>
      <w:numFmt w:val="decimal"/>
      <w:lvlText w:val="%8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6F7AE">
      <w:start w:val="1"/>
      <w:numFmt w:val="decimal"/>
      <w:lvlText w:val="%9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121071F"/>
    <w:multiLevelType w:val="multilevel"/>
    <w:tmpl w:val="AEDE29F8"/>
    <w:numStyleLink w:val="Zaimportowanystyl17"/>
  </w:abstractNum>
  <w:abstractNum w:abstractNumId="21" w15:restartNumberingAfterBreak="0">
    <w:nsid w:val="34E167C4"/>
    <w:multiLevelType w:val="multilevel"/>
    <w:tmpl w:val="BB3C7044"/>
    <w:numStyleLink w:val="Zaimportowanystyl32"/>
  </w:abstractNum>
  <w:abstractNum w:abstractNumId="22" w15:restartNumberingAfterBreak="0">
    <w:nsid w:val="363B2AF8"/>
    <w:multiLevelType w:val="multilevel"/>
    <w:tmpl w:val="B010DDDA"/>
    <w:numStyleLink w:val="Zaimportowanystyl22"/>
  </w:abstractNum>
  <w:abstractNum w:abstractNumId="23" w15:restartNumberingAfterBreak="0">
    <w:nsid w:val="38BF238B"/>
    <w:multiLevelType w:val="multilevel"/>
    <w:tmpl w:val="665EBB18"/>
    <w:numStyleLink w:val="Zaimportowanystyl10"/>
  </w:abstractNum>
  <w:abstractNum w:abstractNumId="24" w15:restartNumberingAfterBreak="0">
    <w:nsid w:val="38E620AA"/>
    <w:multiLevelType w:val="multilevel"/>
    <w:tmpl w:val="CBD67B56"/>
    <w:styleLink w:val="Zaimportowanystyl1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9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242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308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80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58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24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96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74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91802D9"/>
    <w:multiLevelType w:val="multilevel"/>
    <w:tmpl w:val="CBD67B56"/>
    <w:numStyleLink w:val="Zaimportowanystyl15"/>
  </w:abstractNum>
  <w:abstractNum w:abstractNumId="26" w15:restartNumberingAfterBreak="0">
    <w:nsid w:val="3A157706"/>
    <w:multiLevelType w:val="hybridMultilevel"/>
    <w:tmpl w:val="FC96B7BA"/>
    <w:styleLink w:val="Zaimportowanystyl30"/>
    <w:lvl w:ilvl="0" w:tplc="0860BB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8BDF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4F51C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8E5B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0E2FE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64402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CB3E2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8CD6E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84621C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E9B01DD"/>
    <w:multiLevelType w:val="multilevel"/>
    <w:tmpl w:val="16A04CAC"/>
    <w:styleLink w:val="Zaimportowanystyl16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211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77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49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27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93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65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43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54F3246"/>
    <w:multiLevelType w:val="hybridMultilevel"/>
    <w:tmpl w:val="BF00ED58"/>
    <w:styleLink w:val="Zaimportowanystyl26"/>
    <w:lvl w:ilvl="0" w:tplc="D918FE5A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EC3C6">
      <w:start w:val="1"/>
      <w:numFmt w:val="lowerLetter"/>
      <w:lvlText w:val="%2)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A1686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67054">
      <w:start w:val="1"/>
      <w:numFmt w:val="lowerLetter"/>
      <w:lvlText w:val="%4)"/>
      <w:lvlJc w:val="left"/>
      <w:pPr>
        <w:tabs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AB83C">
      <w:start w:val="1"/>
      <w:numFmt w:val="lowerLetter"/>
      <w:lvlText w:val="%5)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67D90">
      <w:start w:val="1"/>
      <w:numFmt w:val="lowerLetter"/>
      <w:lvlText w:val="%6)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E5F26">
      <w:start w:val="1"/>
      <w:numFmt w:val="lowerLetter"/>
      <w:lvlText w:val="%7)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CD0A6">
      <w:start w:val="1"/>
      <w:numFmt w:val="lowerLetter"/>
      <w:lvlText w:val="%8)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82326">
      <w:start w:val="1"/>
      <w:numFmt w:val="lowerLetter"/>
      <w:lvlText w:val="%9)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5ED592D"/>
    <w:multiLevelType w:val="hybridMultilevel"/>
    <w:tmpl w:val="C10A3A9C"/>
    <w:styleLink w:val="Zaimportowanystyl12"/>
    <w:lvl w:ilvl="0" w:tplc="BE44C6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2F26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C5B04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46626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257B2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069CC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CD9DE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A1A94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CA57A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6D76D79"/>
    <w:multiLevelType w:val="hybridMultilevel"/>
    <w:tmpl w:val="9B72E774"/>
    <w:numStyleLink w:val="Zaimportowanystyl29"/>
  </w:abstractNum>
  <w:abstractNum w:abstractNumId="31" w15:restartNumberingAfterBreak="0">
    <w:nsid w:val="4AE60EA5"/>
    <w:multiLevelType w:val="hybridMultilevel"/>
    <w:tmpl w:val="E166A55A"/>
    <w:styleLink w:val="Litery"/>
    <w:lvl w:ilvl="0" w:tplc="D8E67D3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7672AC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A9F26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4FAD0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88C0E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443A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A1AB4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4A594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AE3F0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B08316E"/>
    <w:multiLevelType w:val="hybridMultilevel"/>
    <w:tmpl w:val="169EEB16"/>
    <w:numStyleLink w:val="Zaimportowanystyl2"/>
  </w:abstractNum>
  <w:abstractNum w:abstractNumId="33" w15:restartNumberingAfterBreak="0">
    <w:nsid w:val="4CF21BE1"/>
    <w:multiLevelType w:val="hybridMultilevel"/>
    <w:tmpl w:val="D9C63552"/>
    <w:numStyleLink w:val="Zaimportowanystyl25"/>
  </w:abstractNum>
  <w:abstractNum w:abstractNumId="34" w15:restartNumberingAfterBreak="0">
    <w:nsid w:val="4D032C46"/>
    <w:multiLevelType w:val="hybridMultilevel"/>
    <w:tmpl w:val="5F6897E0"/>
    <w:styleLink w:val="Zaimportowanystyl8"/>
    <w:lvl w:ilvl="0" w:tplc="1646E40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287F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C5022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05AC6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AA7DE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65810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67CE4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E79B4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D80AF2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DCD71EC"/>
    <w:multiLevelType w:val="hybridMultilevel"/>
    <w:tmpl w:val="04FC7AAC"/>
    <w:numStyleLink w:val="Zaimportowanystyl4"/>
  </w:abstractNum>
  <w:abstractNum w:abstractNumId="36" w15:restartNumberingAfterBreak="0">
    <w:nsid w:val="4DDF3395"/>
    <w:multiLevelType w:val="hybridMultilevel"/>
    <w:tmpl w:val="7C58C0FE"/>
    <w:numStyleLink w:val="Zaimportowanystyl28"/>
  </w:abstractNum>
  <w:abstractNum w:abstractNumId="37" w15:restartNumberingAfterBreak="0">
    <w:nsid w:val="4E3D3325"/>
    <w:multiLevelType w:val="multilevel"/>
    <w:tmpl w:val="AEDE29F8"/>
    <w:styleLink w:val="Zaimportowanystyl1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0966027"/>
    <w:multiLevelType w:val="multilevel"/>
    <w:tmpl w:val="C61834F0"/>
    <w:numStyleLink w:val="Zaimportowanystyl24"/>
  </w:abstractNum>
  <w:abstractNum w:abstractNumId="39" w15:restartNumberingAfterBreak="0">
    <w:nsid w:val="515034AD"/>
    <w:multiLevelType w:val="hybridMultilevel"/>
    <w:tmpl w:val="1FB60D6E"/>
    <w:numStyleLink w:val="Zaimportowanystyl5"/>
  </w:abstractNum>
  <w:abstractNum w:abstractNumId="40" w15:restartNumberingAfterBreak="0">
    <w:nsid w:val="5286388A"/>
    <w:multiLevelType w:val="hybridMultilevel"/>
    <w:tmpl w:val="C10A3A9C"/>
    <w:numStyleLink w:val="Zaimportowanystyl12"/>
  </w:abstractNum>
  <w:abstractNum w:abstractNumId="41" w15:restartNumberingAfterBreak="0">
    <w:nsid w:val="529979C9"/>
    <w:multiLevelType w:val="hybridMultilevel"/>
    <w:tmpl w:val="BBB80CD8"/>
    <w:styleLink w:val="Zaimportowanystyl9"/>
    <w:lvl w:ilvl="0" w:tplc="1F12391E">
      <w:start w:val="1"/>
      <w:numFmt w:val="decimal"/>
      <w:lvlText w:val="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2C52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441F8C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6AEE0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122EF8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E2242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AC10CA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84E254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3C7D7C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FA76EA"/>
    <w:multiLevelType w:val="hybridMultilevel"/>
    <w:tmpl w:val="9B72E774"/>
    <w:styleLink w:val="Zaimportowanystyl29"/>
    <w:lvl w:ilvl="0" w:tplc="E8409ABC">
      <w:start w:val="1"/>
      <w:numFmt w:val="lowerLetter"/>
      <w:lvlText w:val="%1)"/>
      <w:lvlJc w:val="left"/>
      <w:pPr>
        <w:tabs>
          <w:tab w:val="left" w:pos="720"/>
        </w:tabs>
        <w:ind w:left="130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E7468">
      <w:start w:val="1"/>
      <w:numFmt w:val="lowerLetter"/>
      <w:lvlText w:val="%2)"/>
      <w:lvlJc w:val="left"/>
      <w:pPr>
        <w:tabs>
          <w:tab w:val="left" w:pos="720"/>
        </w:tabs>
        <w:ind w:left="1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0B7BA">
      <w:start w:val="1"/>
      <w:numFmt w:val="lowerLetter"/>
      <w:lvlText w:val="%3)"/>
      <w:lvlJc w:val="left"/>
      <w:pPr>
        <w:tabs>
          <w:tab w:val="left" w:pos="720"/>
        </w:tabs>
        <w:ind w:left="202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A98E4">
      <w:start w:val="1"/>
      <w:numFmt w:val="lowerLetter"/>
      <w:lvlText w:val="%4)"/>
      <w:lvlJc w:val="left"/>
      <w:pPr>
        <w:tabs>
          <w:tab w:val="left" w:pos="720"/>
        </w:tabs>
        <w:ind w:left="238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042A0">
      <w:start w:val="1"/>
      <w:numFmt w:val="lowerLetter"/>
      <w:lvlText w:val="%5)"/>
      <w:lvlJc w:val="left"/>
      <w:pPr>
        <w:tabs>
          <w:tab w:val="left" w:pos="720"/>
        </w:tabs>
        <w:ind w:left="274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C4E94">
      <w:start w:val="1"/>
      <w:numFmt w:val="lowerLetter"/>
      <w:lvlText w:val="%6)"/>
      <w:lvlJc w:val="left"/>
      <w:pPr>
        <w:tabs>
          <w:tab w:val="left" w:pos="720"/>
        </w:tabs>
        <w:ind w:left="310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61D2C">
      <w:start w:val="1"/>
      <w:numFmt w:val="lowerLetter"/>
      <w:lvlText w:val="%7)"/>
      <w:lvlJc w:val="left"/>
      <w:pPr>
        <w:tabs>
          <w:tab w:val="left" w:pos="720"/>
        </w:tabs>
        <w:ind w:left="34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2E4B4">
      <w:start w:val="1"/>
      <w:numFmt w:val="lowerLetter"/>
      <w:lvlText w:val="%8)"/>
      <w:lvlJc w:val="left"/>
      <w:pPr>
        <w:tabs>
          <w:tab w:val="left" w:pos="720"/>
        </w:tabs>
        <w:ind w:left="382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EBBE4">
      <w:start w:val="1"/>
      <w:numFmt w:val="lowerLetter"/>
      <w:lvlText w:val="%9)"/>
      <w:lvlJc w:val="left"/>
      <w:pPr>
        <w:tabs>
          <w:tab w:val="left" w:pos="720"/>
        </w:tabs>
        <w:ind w:left="418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70A5AD8"/>
    <w:multiLevelType w:val="hybridMultilevel"/>
    <w:tmpl w:val="16A29192"/>
    <w:numStyleLink w:val="Zaimportowanystyl13"/>
  </w:abstractNum>
  <w:abstractNum w:abstractNumId="44" w15:restartNumberingAfterBreak="0">
    <w:nsid w:val="57B22280"/>
    <w:multiLevelType w:val="hybridMultilevel"/>
    <w:tmpl w:val="74846A10"/>
    <w:styleLink w:val="Zaimportowanystyl21"/>
    <w:lvl w:ilvl="0" w:tplc="6D18C478">
      <w:start w:val="1"/>
      <w:numFmt w:val="lowerLetter"/>
      <w:lvlText w:val="%1)"/>
      <w:lvlJc w:val="left"/>
      <w:pPr>
        <w:tabs>
          <w:tab w:val="left" w:pos="36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6DA3C">
      <w:start w:val="1"/>
      <w:numFmt w:val="lowerLetter"/>
      <w:lvlText w:val="%2)"/>
      <w:lvlJc w:val="left"/>
      <w:pPr>
        <w:tabs>
          <w:tab w:val="left" w:pos="363"/>
        </w:tabs>
        <w:ind w:left="135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8F1D0">
      <w:start w:val="1"/>
      <w:numFmt w:val="lowerLetter"/>
      <w:lvlText w:val="%3)"/>
      <w:lvlJc w:val="left"/>
      <w:pPr>
        <w:tabs>
          <w:tab w:val="left" w:pos="363"/>
        </w:tabs>
        <w:ind w:left="171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A26A4">
      <w:start w:val="1"/>
      <w:numFmt w:val="lowerLetter"/>
      <w:lvlText w:val="%4)"/>
      <w:lvlJc w:val="left"/>
      <w:pPr>
        <w:tabs>
          <w:tab w:val="left" w:pos="363"/>
        </w:tabs>
        <w:ind w:left="207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689BE">
      <w:start w:val="1"/>
      <w:numFmt w:val="lowerLetter"/>
      <w:lvlText w:val="%5)"/>
      <w:lvlJc w:val="left"/>
      <w:pPr>
        <w:tabs>
          <w:tab w:val="left" w:pos="363"/>
        </w:tabs>
        <w:ind w:left="243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4CAE2">
      <w:start w:val="1"/>
      <w:numFmt w:val="lowerLetter"/>
      <w:lvlText w:val="%6)"/>
      <w:lvlJc w:val="left"/>
      <w:pPr>
        <w:tabs>
          <w:tab w:val="left" w:pos="363"/>
        </w:tabs>
        <w:ind w:left="279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A83E8">
      <w:start w:val="1"/>
      <w:numFmt w:val="lowerLetter"/>
      <w:lvlText w:val="%7)"/>
      <w:lvlJc w:val="left"/>
      <w:pPr>
        <w:tabs>
          <w:tab w:val="left" w:pos="363"/>
        </w:tabs>
        <w:ind w:left="315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942B46">
      <w:start w:val="1"/>
      <w:numFmt w:val="lowerLetter"/>
      <w:lvlText w:val="%8)"/>
      <w:lvlJc w:val="left"/>
      <w:pPr>
        <w:tabs>
          <w:tab w:val="left" w:pos="363"/>
        </w:tabs>
        <w:ind w:left="351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14F818">
      <w:start w:val="1"/>
      <w:numFmt w:val="lowerLetter"/>
      <w:lvlText w:val="%9)"/>
      <w:lvlJc w:val="left"/>
      <w:pPr>
        <w:tabs>
          <w:tab w:val="left" w:pos="363"/>
        </w:tabs>
        <w:ind w:left="387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83B1401"/>
    <w:multiLevelType w:val="hybridMultilevel"/>
    <w:tmpl w:val="5CAA58B2"/>
    <w:numStyleLink w:val="Zaimportowanystyl18"/>
  </w:abstractNum>
  <w:abstractNum w:abstractNumId="46" w15:restartNumberingAfterBreak="0">
    <w:nsid w:val="5A35739B"/>
    <w:multiLevelType w:val="hybridMultilevel"/>
    <w:tmpl w:val="D71CD5D8"/>
    <w:numStyleLink w:val="Zaimportowanystyl11"/>
  </w:abstractNum>
  <w:abstractNum w:abstractNumId="47" w15:restartNumberingAfterBreak="0">
    <w:nsid w:val="5C16004E"/>
    <w:multiLevelType w:val="hybridMultilevel"/>
    <w:tmpl w:val="EC1A62AA"/>
    <w:numStyleLink w:val="Zaimportowanystyl14"/>
  </w:abstractNum>
  <w:abstractNum w:abstractNumId="48" w15:restartNumberingAfterBreak="0">
    <w:nsid w:val="5FA620DE"/>
    <w:multiLevelType w:val="hybridMultilevel"/>
    <w:tmpl w:val="FC96B7BA"/>
    <w:numStyleLink w:val="Zaimportowanystyl30"/>
  </w:abstractNum>
  <w:abstractNum w:abstractNumId="49" w15:restartNumberingAfterBreak="0">
    <w:nsid w:val="64C92D43"/>
    <w:multiLevelType w:val="hybridMultilevel"/>
    <w:tmpl w:val="27AA0F56"/>
    <w:numStyleLink w:val="Zaimportowanystyl27"/>
  </w:abstractNum>
  <w:abstractNum w:abstractNumId="50" w15:restartNumberingAfterBreak="0">
    <w:nsid w:val="660A592D"/>
    <w:multiLevelType w:val="multilevel"/>
    <w:tmpl w:val="A16E6DE4"/>
    <w:numStyleLink w:val="Zaimportowanystyl16"/>
  </w:abstractNum>
  <w:abstractNum w:abstractNumId="51" w15:restartNumberingAfterBreak="0">
    <w:nsid w:val="676A1453"/>
    <w:multiLevelType w:val="hybridMultilevel"/>
    <w:tmpl w:val="EC1A62AA"/>
    <w:styleLink w:val="Zaimportowanystyl14"/>
    <w:lvl w:ilvl="0" w:tplc="9D16C03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6BDF6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5C34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E2E5E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E7164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3E5B50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25652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6E60A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A40B2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D676A95"/>
    <w:multiLevelType w:val="hybridMultilevel"/>
    <w:tmpl w:val="27AA0F56"/>
    <w:styleLink w:val="Zaimportowanystyl27"/>
    <w:lvl w:ilvl="0" w:tplc="BC8255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A657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AD866">
      <w:start w:val="1"/>
      <w:numFmt w:val="decimal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CC90E">
      <w:start w:val="1"/>
      <w:numFmt w:val="decimal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ED942">
      <w:start w:val="1"/>
      <w:numFmt w:val="decimal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EB5BC">
      <w:start w:val="1"/>
      <w:numFmt w:val="decimal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CBBA2">
      <w:start w:val="1"/>
      <w:numFmt w:val="decimal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CAE98">
      <w:start w:val="1"/>
      <w:numFmt w:val="decimal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4F458">
      <w:start w:val="1"/>
      <w:numFmt w:val="decimal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0EE2405"/>
    <w:multiLevelType w:val="multilevel"/>
    <w:tmpl w:val="665EBB18"/>
    <w:styleLink w:val="Zaimportowanystyl1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)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)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)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)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)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)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)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)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10111CC"/>
    <w:multiLevelType w:val="multilevel"/>
    <w:tmpl w:val="07B28B88"/>
    <w:styleLink w:val="Zaimportowanystyl23"/>
    <w:lvl w:ilvl="0">
      <w:start w:val="1"/>
      <w:numFmt w:val="decimal"/>
      <w:lvlText w:val="%1."/>
      <w:lvlJc w:val="left"/>
      <w:pPr>
        <w:tabs>
          <w:tab w:val="num" w:pos="567"/>
        </w:tabs>
        <w:ind w:left="5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4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242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308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80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58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24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96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74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1912204"/>
    <w:multiLevelType w:val="multilevel"/>
    <w:tmpl w:val="5DF85650"/>
    <w:styleLink w:val="Zaimportowanystyl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)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)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)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)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)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)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)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)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2253479"/>
    <w:multiLevelType w:val="hybridMultilevel"/>
    <w:tmpl w:val="E166A55A"/>
    <w:numStyleLink w:val="Litery"/>
  </w:abstractNum>
  <w:abstractNum w:abstractNumId="57" w15:restartNumberingAfterBreak="0">
    <w:nsid w:val="75870822"/>
    <w:multiLevelType w:val="hybridMultilevel"/>
    <w:tmpl w:val="7C58C0FE"/>
    <w:styleLink w:val="Zaimportowanystyl28"/>
    <w:lvl w:ilvl="0" w:tplc="8CDC66AE">
      <w:start w:val="1"/>
      <w:numFmt w:val="lowerLetter"/>
      <w:lvlText w:val="%1)"/>
      <w:lvlJc w:val="left"/>
      <w:pPr>
        <w:tabs>
          <w:tab w:val="left" w:pos="720"/>
        </w:tabs>
        <w:ind w:left="136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69786">
      <w:start w:val="1"/>
      <w:numFmt w:val="lowerLetter"/>
      <w:lvlText w:val="%2)"/>
      <w:lvlJc w:val="left"/>
      <w:pPr>
        <w:tabs>
          <w:tab w:val="left" w:pos="720"/>
        </w:tabs>
        <w:ind w:left="172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43468">
      <w:start w:val="1"/>
      <w:numFmt w:val="lowerLetter"/>
      <w:lvlText w:val="%3)"/>
      <w:lvlJc w:val="left"/>
      <w:pPr>
        <w:tabs>
          <w:tab w:val="left" w:pos="720"/>
        </w:tabs>
        <w:ind w:left="208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E0AD4">
      <w:start w:val="1"/>
      <w:numFmt w:val="lowerLetter"/>
      <w:lvlText w:val="%4)"/>
      <w:lvlJc w:val="left"/>
      <w:pPr>
        <w:tabs>
          <w:tab w:val="left" w:pos="720"/>
        </w:tabs>
        <w:ind w:left="244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AEAE0E">
      <w:start w:val="1"/>
      <w:numFmt w:val="lowerLetter"/>
      <w:lvlText w:val="%5)"/>
      <w:lvlJc w:val="left"/>
      <w:pPr>
        <w:tabs>
          <w:tab w:val="left" w:pos="720"/>
        </w:tabs>
        <w:ind w:left="280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C95A0">
      <w:start w:val="1"/>
      <w:numFmt w:val="lowerLetter"/>
      <w:lvlText w:val="%6)"/>
      <w:lvlJc w:val="left"/>
      <w:pPr>
        <w:tabs>
          <w:tab w:val="left" w:pos="720"/>
        </w:tabs>
        <w:ind w:left="316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A1D56">
      <w:start w:val="1"/>
      <w:numFmt w:val="lowerLetter"/>
      <w:lvlText w:val="%7)"/>
      <w:lvlJc w:val="left"/>
      <w:pPr>
        <w:tabs>
          <w:tab w:val="left" w:pos="720"/>
        </w:tabs>
        <w:ind w:left="352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A061A">
      <w:start w:val="1"/>
      <w:numFmt w:val="lowerLetter"/>
      <w:lvlText w:val="%8)"/>
      <w:lvlJc w:val="left"/>
      <w:pPr>
        <w:tabs>
          <w:tab w:val="left" w:pos="720"/>
        </w:tabs>
        <w:ind w:left="388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AFB68">
      <w:start w:val="1"/>
      <w:numFmt w:val="lowerLetter"/>
      <w:lvlText w:val="%9)"/>
      <w:lvlJc w:val="left"/>
      <w:pPr>
        <w:tabs>
          <w:tab w:val="left" w:pos="720"/>
        </w:tabs>
        <w:ind w:left="424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65E425A"/>
    <w:multiLevelType w:val="hybridMultilevel"/>
    <w:tmpl w:val="5CAA58B2"/>
    <w:styleLink w:val="Zaimportowanystyl18"/>
    <w:lvl w:ilvl="0" w:tplc="209EC4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A967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0E886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0077A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2F06A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8DD92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80626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801D4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4500E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8B512C8"/>
    <w:multiLevelType w:val="multilevel"/>
    <w:tmpl w:val="4ECEC6F8"/>
    <w:numStyleLink w:val="Zaimportowanystyl20"/>
  </w:abstractNum>
  <w:abstractNum w:abstractNumId="60" w15:restartNumberingAfterBreak="0">
    <w:nsid w:val="7A5F63E4"/>
    <w:multiLevelType w:val="hybridMultilevel"/>
    <w:tmpl w:val="D71CD5D8"/>
    <w:styleLink w:val="Zaimportowanystyl11"/>
    <w:lvl w:ilvl="0" w:tplc="35CE8F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6BC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6ABB2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AE926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4DF68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EF7F8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069EC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C40CC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CEE82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E457C86"/>
    <w:multiLevelType w:val="hybridMultilevel"/>
    <w:tmpl w:val="D9C63552"/>
    <w:styleLink w:val="Zaimportowanystyl25"/>
    <w:lvl w:ilvl="0" w:tplc="01E06C5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0AD0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83A5A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E394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292E6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6657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4A7DE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ED8C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07E98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E6B2232"/>
    <w:multiLevelType w:val="multilevel"/>
    <w:tmpl w:val="5DF85650"/>
    <w:numStyleLink w:val="Zaimportowanystyl7"/>
  </w:abstractNum>
  <w:abstractNum w:abstractNumId="63" w15:restartNumberingAfterBreak="0">
    <w:nsid w:val="7FFA75B8"/>
    <w:multiLevelType w:val="multilevel"/>
    <w:tmpl w:val="16A04CAC"/>
    <w:numStyleLink w:val="Zaimportowanystyl163"/>
  </w:abstractNum>
  <w:num w:numId="1">
    <w:abstractNumId w:val="16"/>
  </w:num>
  <w:num w:numId="2">
    <w:abstractNumId w:val="32"/>
  </w:num>
  <w:num w:numId="3">
    <w:abstractNumId w:val="32"/>
    <w:lvlOverride w:ilvl="0">
      <w:lvl w:ilvl="0" w:tplc="94E21124">
        <w:start w:val="1"/>
        <w:numFmt w:val="decimal"/>
        <w:lvlText w:val="%1."/>
        <w:lvlJc w:val="left"/>
        <w:pPr>
          <w:tabs>
            <w:tab w:val="num" w:pos="363"/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4CBA2">
        <w:start w:val="1"/>
        <w:numFmt w:val="decimal"/>
        <w:lvlText w:val="%2)"/>
        <w:lvlJc w:val="left"/>
        <w:pPr>
          <w:tabs>
            <w:tab w:val="num" w:pos="786"/>
          </w:tabs>
          <w:ind w:left="849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CAC420">
        <w:start w:val="1"/>
        <w:numFmt w:val="decimal"/>
        <w:lvlText w:val="%3)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8E50EC">
        <w:start w:val="1"/>
        <w:numFmt w:val="decimal"/>
        <w:lvlText w:val="%4."/>
        <w:lvlJc w:val="left"/>
        <w:pPr>
          <w:tabs>
            <w:tab w:val="left" w:pos="426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D00B22">
        <w:start w:val="1"/>
        <w:numFmt w:val="decimal"/>
        <w:lvlText w:val="%5."/>
        <w:lvlJc w:val="left"/>
        <w:pPr>
          <w:tabs>
            <w:tab w:val="left" w:pos="42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882C">
        <w:start w:val="1"/>
        <w:numFmt w:val="decimal"/>
        <w:lvlText w:val="%6.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8659A">
        <w:start w:val="1"/>
        <w:numFmt w:val="decimal"/>
        <w:lvlText w:val="%7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3487AC">
        <w:start w:val="1"/>
        <w:numFmt w:val="decimal"/>
        <w:lvlText w:val="%8.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76C036">
        <w:start w:val="1"/>
        <w:numFmt w:val="decimal"/>
        <w:lvlText w:val="%9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0"/>
  </w:num>
  <w:num w:numId="6">
    <w:abstractNumId w:val="1"/>
  </w:num>
  <w:num w:numId="7">
    <w:abstractNumId w:val="35"/>
  </w:num>
  <w:num w:numId="8">
    <w:abstractNumId w:val="10"/>
    <w:lvlOverride w:ilvl="0">
      <w:startOverride w:val="2"/>
    </w:lvlOverride>
  </w:num>
  <w:num w:numId="9">
    <w:abstractNumId w:val="14"/>
  </w:num>
  <w:num w:numId="10">
    <w:abstractNumId w:val="39"/>
  </w:num>
  <w:num w:numId="11">
    <w:abstractNumId w:val="31"/>
  </w:num>
  <w:num w:numId="12">
    <w:abstractNumId w:val="56"/>
  </w:num>
  <w:num w:numId="13">
    <w:abstractNumId w:val="39"/>
    <w:lvlOverride w:ilvl="0">
      <w:startOverride w:val="2"/>
    </w:lvlOverride>
  </w:num>
  <w:num w:numId="14">
    <w:abstractNumId w:val="10"/>
    <w:lvlOverride w:ilvl="0">
      <w:startOverride w:val="3"/>
    </w:lvlOverride>
  </w:num>
  <w:num w:numId="15">
    <w:abstractNumId w:val="12"/>
  </w:num>
  <w:num w:numId="16">
    <w:abstractNumId w:val="7"/>
  </w:num>
  <w:num w:numId="17">
    <w:abstractNumId w:val="55"/>
  </w:num>
  <w:num w:numId="18">
    <w:abstractNumId w:val="62"/>
  </w:num>
  <w:num w:numId="19">
    <w:abstractNumId w:val="34"/>
  </w:num>
  <w:num w:numId="20">
    <w:abstractNumId w:val="18"/>
  </w:num>
  <w:num w:numId="21">
    <w:abstractNumId w:val="62"/>
    <w:lvlOverride w:ilvl="0">
      <w:startOverride w:val="3"/>
    </w:lvlOverride>
  </w:num>
  <w:num w:numId="22">
    <w:abstractNumId w:val="41"/>
  </w:num>
  <w:num w:numId="23">
    <w:abstractNumId w:val="9"/>
  </w:num>
  <w:num w:numId="24">
    <w:abstractNumId w:val="62"/>
    <w:lvlOverride w:ilvl="0">
      <w:startOverride w:val="5"/>
    </w:lvlOverride>
  </w:num>
  <w:num w:numId="25">
    <w:abstractNumId w:val="53"/>
  </w:num>
  <w:num w:numId="26">
    <w:abstractNumId w:val="23"/>
  </w:num>
  <w:num w:numId="27">
    <w:abstractNumId w:val="60"/>
  </w:num>
  <w:num w:numId="28">
    <w:abstractNumId w:val="46"/>
  </w:num>
  <w:num w:numId="29">
    <w:abstractNumId w:val="23"/>
    <w:lvlOverride w:ilvl="0">
      <w:startOverride w:val="5"/>
    </w:lvlOverride>
  </w:num>
  <w:num w:numId="30">
    <w:abstractNumId w:val="29"/>
  </w:num>
  <w:num w:numId="31">
    <w:abstractNumId w:val="40"/>
  </w:num>
  <w:num w:numId="32">
    <w:abstractNumId w:val="23"/>
    <w:lvlOverride w:ilvl="0">
      <w:startOverride w:val="10"/>
    </w:lvlOverride>
  </w:num>
  <w:num w:numId="33">
    <w:abstractNumId w:val="4"/>
  </w:num>
  <w:num w:numId="34">
    <w:abstractNumId w:val="43"/>
  </w:num>
  <w:num w:numId="35">
    <w:abstractNumId w:val="51"/>
  </w:num>
  <w:num w:numId="36">
    <w:abstractNumId w:val="47"/>
  </w:num>
  <w:num w:numId="37">
    <w:abstractNumId w:val="24"/>
  </w:num>
  <w:num w:numId="38">
    <w:abstractNumId w:val="25"/>
  </w:num>
  <w:num w:numId="39">
    <w:abstractNumId w:val="17"/>
  </w:num>
  <w:num w:numId="40">
    <w:abstractNumId w:val="50"/>
  </w:num>
  <w:num w:numId="41">
    <w:abstractNumId w:val="5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687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)%3."/>
        <w:lvlJc w:val="left"/>
        <w:pPr>
          <w:ind w:left="212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278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ind w:left="350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ind w:left="428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494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ind w:left="566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ind w:left="644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7"/>
  </w:num>
  <w:num w:numId="43">
    <w:abstractNumId w:val="20"/>
  </w:num>
  <w:num w:numId="44">
    <w:abstractNumId w:val="58"/>
  </w:num>
  <w:num w:numId="45">
    <w:abstractNumId w:val="45"/>
  </w:num>
  <w:num w:numId="46">
    <w:abstractNumId w:val="20"/>
    <w:lvlOverride w:ilvl="0">
      <w:startOverride w:val="3"/>
    </w:lvlOverride>
  </w:num>
  <w:num w:numId="47">
    <w:abstractNumId w:val="8"/>
  </w:num>
  <w:num w:numId="48">
    <w:abstractNumId w:val="38"/>
  </w:num>
  <w:num w:numId="49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)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12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)%4.%5.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19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2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26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30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5"/>
  </w:num>
  <w:num w:numId="51">
    <w:abstractNumId w:val="59"/>
  </w:num>
  <w:num w:numId="52">
    <w:abstractNumId w:val="44"/>
  </w:num>
  <w:num w:numId="53">
    <w:abstractNumId w:val="11"/>
  </w:num>
  <w:num w:numId="54">
    <w:abstractNumId w:val="38"/>
    <w:lvlOverride w:ilvl="0">
      <w:startOverride w:val="4"/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suff w:val="nothing"/>
        <w:lvlText w:val="%3)"/>
        <w:lvlJc w:val="left"/>
        <w:pPr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2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19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3)%4.%5.%6.%7."/>
        <w:lvlJc w:val="left"/>
        <w:pPr>
          <w:ind w:left="2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26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3)%4.%5.%6.%7.%8.%9."/>
        <w:lvlJc w:val="left"/>
        <w:pPr>
          <w:ind w:left="30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5"/>
  </w:num>
  <w:num w:numId="56">
    <w:abstractNumId w:val="22"/>
  </w:num>
  <w:num w:numId="57">
    <w:abstractNumId w:val="54"/>
  </w:num>
  <w:num w:numId="58">
    <w:abstractNumId w:val="2"/>
  </w:num>
  <w:num w:numId="59">
    <w:abstractNumId w:val="22"/>
    <w:lvlOverride w:ilvl="0">
      <w:startOverride w:val="2"/>
    </w:lvlOverride>
  </w:num>
  <w:num w:numId="60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33"/>
  </w:num>
  <w:num w:numId="63">
    <w:abstractNumId w:val="28"/>
  </w:num>
  <w:num w:numId="64">
    <w:abstractNumId w:val="6"/>
  </w:num>
  <w:num w:numId="65">
    <w:abstractNumId w:val="33"/>
    <w:lvlOverride w:ilvl="0">
      <w:startOverride w:val="8"/>
    </w:lvlOverride>
  </w:num>
  <w:num w:numId="66">
    <w:abstractNumId w:val="52"/>
  </w:num>
  <w:num w:numId="67">
    <w:abstractNumId w:val="49"/>
  </w:num>
  <w:num w:numId="68">
    <w:abstractNumId w:val="57"/>
  </w:num>
  <w:num w:numId="69">
    <w:abstractNumId w:val="36"/>
  </w:num>
  <w:num w:numId="70">
    <w:abstractNumId w:val="49"/>
    <w:lvlOverride w:ilvl="0">
      <w:startOverride w:val="4"/>
    </w:lvlOverride>
  </w:num>
  <w:num w:numId="71">
    <w:abstractNumId w:val="42"/>
  </w:num>
  <w:num w:numId="72">
    <w:abstractNumId w:val="30"/>
  </w:num>
  <w:num w:numId="73">
    <w:abstractNumId w:val="33"/>
    <w:lvlOverride w:ilvl="0">
      <w:startOverride w:val="9"/>
    </w:lvlOverride>
  </w:num>
  <w:num w:numId="74">
    <w:abstractNumId w:val="26"/>
  </w:num>
  <w:num w:numId="75">
    <w:abstractNumId w:val="48"/>
  </w:num>
  <w:num w:numId="76">
    <w:abstractNumId w:val="19"/>
  </w:num>
  <w:num w:numId="77">
    <w:abstractNumId w:val="13"/>
  </w:num>
  <w:num w:numId="78">
    <w:abstractNumId w:val="0"/>
  </w:num>
  <w:num w:numId="79">
    <w:abstractNumId w:val="21"/>
  </w:num>
  <w:num w:numId="80">
    <w:abstractNumId w:val="21"/>
    <w:lvlOverride w:ilvl="0">
      <w:lvl w:ilvl="0">
        <w:start w:val="1"/>
        <w:numFmt w:val="decimal"/>
        <w:lvlText w:val="%1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1.%2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left" w:pos="426"/>
            <w:tab w:val="left" w:pos="1560"/>
          </w:tabs>
          <w:ind w:left="391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426"/>
            <w:tab w:val="left" w:pos="1560"/>
          </w:tabs>
          <w:ind w:left="1358" w:hanging="6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)%4.%5."/>
        <w:lvlJc w:val="left"/>
        <w:pPr>
          <w:tabs>
            <w:tab w:val="left" w:pos="426"/>
            <w:tab w:val="left" w:pos="1560"/>
          </w:tabs>
          <w:ind w:left="156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)%4.%5.%6."/>
        <w:lvlJc w:val="left"/>
        <w:pPr>
          <w:tabs>
            <w:tab w:val="left" w:pos="426"/>
            <w:tab w:val="left" w:pos="1560"/>
          </w:tabs>
          <w:ind w:left="228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tabs>
            <w:tab w:val="left" w:pos="426"/>
            <w:tab w:val="left" w:pos="1560"/>
          </w:tabs>
          <w:ind w:left="300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tabs>
            <w:tab w:val="left" w:pos="426"/>
            <w:tab w:val="left" w:pos="1560"/>
          </w:tabs>
          <w:ind w:left="37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tabs>
            <w:tab w:val="left" w:pos="426"/>
            <w:tab w:val="left" w:pos="1560"/>
          </w:tabs>
          <w:ind w:left="444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7"/>
  </w:num>
  <w:num w:numId="82">
    <w:abstractNumId w:val="6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78"/>
    <w:rsid w:val="00093778"/>
    <w:rsid w:val="000C5A84"/>
    <w:rsid w:val="00152B43"/>
    <w:rsid w:val="002605A6"/>
    <w:rsid w:val="004808FB"/>
    <w:rsid w:val="004F761A"/>
    <w:rsid w:val="005F3800"/>
    <w:rsid w:val="006617F1"/>
    <w:rsid w:val="006A7131"/>
    <w:rsid w:val="006F401F"/>
    <w:rsid w:val="0081724E"/>
    <w:rsid w:val="009402ED"/>
    <w:rsid w:val="009677CE"/>
    <w:rsid w:val="00DB7DF6"/>
    <w:rsid w:val="00E14251"/>
    <w:rsid w:val="00E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261"/>
  <w15:docId w15:val="{409E7852-ACEE-40FC-89E3-12535AF9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uppressAutoHyphens/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Litery">
    <w:name w:val="Litery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paragraph" w:customStyle="1" w:styleId="TreA">
    <w:name w:val="Treść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4">
    <w:name w:val="Zaimportowany styl 24"/>
    <w:pPr>
      <w:numPr>
        <w:numId w:val="47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22">
    <w:name w:val="Zaimportowany styl 22"/>
    <w:pPr>
      <w:numPr>
        <w:numId w:val="55"/>
      </w:numPr>
    </w:pPr>
  </w:style>
  <w:style w:type="numbering" w:customStyle="1" w:styleId="Zaimportowanystyl23">
    <w:name w:val="Zaimportowany styl 23"/>
    <w:pPr>
      <w:numPr>
        <w:numId w:val="57"/>
      </w:numPr>
    </w:pPr>
  </w:style>
  <w:style w:type="numbering" w:customStyle="1" w:styleId="Zaimportowanystyl25">
    <w:name w:val="Zaimportowany styl 25"/>
    <w:pPr>
      <w:numPr>
        <w:numId w:val="61"/>
      </w:numPr>
    </w:pPr>
  </w:style>
  <w:style w:type="numbering" w:customStyle="1" w:styleId="Zaimportowanystyl26">
    <w:name w:val="Zaimportowany styl 26"/>
    <w:pPr>
      <w:numPr>
        <w:numId w:val="63"/>
      </w:numPr>
    </w:pPr>
  </w:style>
  <w:style w:type="numbering" w:customStyle="1" w:styleId="Zaimportowanystyl27">
    <w:name w:val="Zaimportowany styl 27"/>
    <w:pPr>
      <w:numPr>
        <w:numId w:val="66"/>
      </w:numPr>
    </w:pPr>
  </w:style>
  <w:style w:type="numbering" w:customStyle="1" w:styleId="Zaimportowanystyl28">
    <w:name w:val="Zaimportowany styl 28"/>
    <w:pPr>
      <w:numPr>
        <w:numId w:val="68"/>
      </w:numPr>
    </w:pPr>
  </w:style>
  <w:style w:type="numbering" w:customStyle="1" w:styleId="Zaimportowanystyl29">
    <w:name w:val="Zaimportowany styl 29"/>
    <w:pPr>
      <w:numPr>
        <w:numId w:val="71"/>
      </w:numPr>
    </w:pPr>
  </w:style>
  <w:style w:type="numbering" w:customStyle="1" w:styleId="Zaimportowanystyl30">
    <w:name w:val="Zaimportowany styl 30"/>
    <w:pPr>
      <w:numPr>
        <w:numId w:val="74"/>
      </w:numPr>
    </w:pPr>
  </w:style>
  <w:style w:type="numbering" w:customStyle="1" w:styleId="Zaimportowanystyl31">
    <w:name w:val="Zaimportowany styl 31"/>
    <w:pPr>
      <w:numPr>
        <w:numId w:val="76"/>
      </w:numPr>
    </w:pPr>
  </w:style>
  <w:style w:type="numbering" w:customStyle="1" w:styleId="Zaimportowanystyl32">
    <w:name w:val="Zaimportowany styl 32"/>
    <w:pPr>
      <w:numPr>
        <w:numId w:val="7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F6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Zaimportowanystyl163">
    <w:name w:val="Zaimportowany styl 163"/>
    <w:rsid w:val="002605A6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%23/document/67894791?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7638</Words>
  <Characters>49804</Characters>
  <Application>Microsoft Office Word</Application>
  <DocSecurity>0</DocSecurity>
  <Lines>905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Tarasiuk Elżbieta</dc:creator>
  <cp:lastModifiedBy>Parasinska  Anna</cp:lastModifiedBy>
  <cp:revision>3</cp:revision>
  <cp:lastPrinted>2022-03-21T11:32:00Z</cp:lastPrinted>
  <dcterms:created xsi:type="dcterms:W3CDTF">2022-04-26T09:49:00Z</dcterms:created>
  <dcterms:modified xsi:type="dcterms:W3CDTF">2022-04-27T12:00:00Z</dcterms:modified>
</cp:coreProperties>
</file>