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C211" w14:textId="77777777" w:rsidR="00816BA0" w:rsidRDefault="00816BA0" w:rsidP="00816BA0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816BA0" w:rsidRPr="00CD1B48" w14:paraId="704CD664" w14:textId="77777777" w:rsidTr="001B01DF">
        <w:tc>
          <w:tcPr>
            <w:tcW w:w="9072" w:type="dxa"/>
            <w:shd w:val="pct15" w:color="auto" w:fill="auto"/>
          </w:tcPr>
          <w:p w14:paraId="31A3B468" w14:textId="77777777" w:rsidR="00816BA0" w:rsidRPr="00CD1B48" w:rsidRDefault="00816BA0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4EC9A7A6" w14:textId="77777777" w:rsidR="00816BA0" w:rsidRPr="007611BF" w:rsidRDefault="00816BA0" w:rsidP="00816BA0">
      <w:pPr>
        <w:rPr>
          <w:b/>
          <w:sz w:val="18"/>
          <w:szCs w:val="18"/>
        </w:rPr>
      </w:pPr>
    </w:p>
    <w:p w14:paraId="293165BF" w14:textId="77777777" w:rsidR="00816BA0" w:rsidRPr="007611BF" w:rsidRDefault="00816BA0" w:rsidP="00816BA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67190D14" w14:textId="77777777" w:rsidR="00816BA0" w:rsidRPr="007611BF" w:rsidRDefault="00816BA0" w:rsidP="00816BA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4717970D" w14:textId="77777777" w:rsidR="00816BA0" w:rsidRPr="007611BF" w:rsidRDefault="00816BA0" w:rsidP="00816BA0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6F0A9EF1" w14:textId="77777777" w:rsidR="00816BA0" w:rsidRPr="007611BF" w:rsidRDefault="00816BA0" w:rsidP="00816BA0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05807FDC" w14:textId="77777777" w:rsidR="00816BA0" w:rsidRPr="007611BF" w:rsidRDefault="00816BA0" w:rsidP="00816BA0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DB5DB96" w14:textId="77777777" w:rsidR="00816BA0" w:rsidRDefault="00816BA0" w:rsidP="00816BA0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34B5D9F7" w14:textId="77777777" w:rsidR="00816BA0" w:rsidRPr="00D3146C" w:rsidRDefault="00816BA0" w:rsidP="00816BA0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1F2D4E81" w14:textId="77777777" w:rsidR="00816BA0" w:rsidRDefault="00816BA0" w:rsidP="00816BA0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4</w:t>
      </w:r>
    </w:p>
    <w:p w14:paraId="4A519369" w14:textId="3690FB7C" w:rsidR="00816BA0" w:rsidRDefault="00816BA0" w:rsidP="00816BA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SYSTEMY DEZYNFEKCJI POMIESZCZEŃ - ZESTAW</w:t>
      </w:r>
    </w:p>
    <w:p w14:paraId="3620EAEA" w14:textId="39DF65CF" w:rsidR="00816BA0" w:rsidRPr="00505BEC" w:rsidRDefault="00816BA0" w:rsidP="00816BA0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27E0F10B" w14:textId="77777777" w:rsidR="00816BA0" w:rsidRPr="00505BEC" w:rsidRDefault="00816BA0" w:rsidP="00816BA0">
      <w:pPr>
        <w:rPr>
          <w:rFonts w:ascii="Calibri" w:hAnsi="Calibri" w:cs="Calibri"/>
        </w:rPr>
      </w:pPr>
    </w:p>
    <w:p w14:paraId="7B8C0B42" w14:textId="77777777" w:rsidR="00816BA0" w:rsidRPr="007611BF" w:rsidRDefault="00816BA0" w:rsidP="00816BA0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698E221" w14:textId="77777777" w:rsidR="00816BA0" w:rsidRDefault="00816BA0" w:rsidP="00816BA0">
      <w:pPr>
        <w:rPr>
          <w:rFonts w:ascii="Calibri" w:hAnsi="Calibri" w:cs="Calibri"/>
          <w:color w:val="000000"/>
          <w:u w:val="single"/>
        </w:rPr>
      </w:pPr>
    </w:p>
    <w:p w14:paraId="7227EF44" w14:textId="77777777" w:rsidR="00816BA0" w:rsidRPr="00D3146C" w:rsidRDefault="00816BA0" w:rsidP="00816BA0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2DC0BF95" w14:textId="7C63E3F6" w:rsidR="00972C87" w:rsidRDefault="00972C87" w:rsidP="00816BA0">
      <w:pPr>
        <w:rPr>
          <w:rFonts w:ascii="Calibri" w:hAnsi="Calibri" w:cs="Calibri"/>
          <w:b/>
          <w:color w:val="000000"/>
        </w:rPr>
      </w:pPr>
    </w:p>
    <w:tbl>
      <w:tblPr>
        <w:tblW w:w="1015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65"/>
        <w:gridCol w:w="3360"/>
      </w:tblGrid>
      <w:tr w:rsidR="00F90300" w:rsidRPr="00A13BF3" w14:paraId="0E870B0C" w14:textId="77777777" w:rsidTr="00FB54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6C1A8" w14:textId="77777777" w:rsidR="00F90300" w:rsidRPr="00972C87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012C9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 WYMAGANY PRZEZ ZAMAWIAJĄCEGO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D912B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F90300" w:rsidRPr="00A13BF3" w14:paraId="141BF845" w14:textId="77777777" w:rsidTr="00FB5479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F7877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7D5468" w14:textId="77777777" w:rsidR="00F90300" w:rsidRPr="00A13BF3" w:rsidRDefault="00F90300" w:rsidP="00FB5479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Systemy dezynfekcji pomieszczeń - zestaw</w:t>
            </w: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……………………………………………………………………………...…….</w:t>
            </w:r>
            <w:r w:rsidRPr="00A13B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F90300" w:rsidRPr="00A13BF3" w14:paraId="107F5563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46B" w14:textId="3CE08FA9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CEF" w14:textId="77777777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obsługujący kubaturę pomieszczeń od 10 do 180 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248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A13BF3" w14:paraId="02F6AAD6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766" w14:textId="0DF41F7D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C59" w14:textId="77777777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 urządzenia do zamgławiania - 59x21,3 x 33 cm (+-5 %)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1BC2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A13BF3" w14:paraId="4CFA35F2" w14:textId="77777777" w:rsidTr="00FB547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08D" w14:textId="6968B0C3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6C87" w14:textId="77777777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3F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Waga urządzenia - poniżej 10 kg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5695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300" w:rsidRPr="00A13BF3" w14:paraId="324DF465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5803" w14:textId="70520513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AE3" w14:textId="65A34D3C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Przepływ płynu dezynfekującego - </w:t>
            </w:r>
            <w:r w:rsidRPr="005C6DEC">
              <w:rPr>
                <w:rFonts w:eastAsia="Times New Roman" w:cstheme="minorHAnsi"/>
                <w:sz w:val="20"/>
                <w:szCs w:val="20"/>
                <w:lang w:eastAsia="pl-PL"/>
              </w:rPr>
              <w:t>1200ml/h</w:t>
            </w:r>
            <w:r w:rsidR="005C6D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(+/-5%)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0176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A13BF3" w14:paraId="25A06EAA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913" w14:textId="15999ABF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B8F" w14:textId="389C372C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ielkość rozpylanej cząstki </w:t>
            </w:r>
            <w:r w:rsidRPr="00273F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C6DEC">
              <w:rPr>
                <w:rFonts w:eastAsia="Times New Roman" w:cstheme="minorHAnsi"/>
                <w:sz w:val="20"/>
                <w:szCs w:val="20"/>
                <w:lang w:eastAsia="pl-PL"/>
              </w:rPr>
              <w:t>5-10um</w:t>
            </w:r>
            <w:r w:rsidR="005C6D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(+/-5%)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7F5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A13BF3" w14:paraId="014C268B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D20" w14:textId="40D25A24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566" w14:textId="38FB69AF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budowany zbiornik na płyn do dezynfekcji o </w:t>
            </w:r>
            <w:r w:rsidRPr="005C6D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pojemności </w:t>
            </w:r>
            <w:r w:rsidR="005C6D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5C6DEC">
              <w:rPr>
                <w:rFonts w:eastAsia="Times New Roman" w:cstheme="minorHAnsi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1C8D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A13BF3" w14:paraId="1F088997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3BF" w14:textId="7FA1F4B8" w:rsidR="00F90300" w:rsidRPr="00A13BF3" w:rsidRDefault="003A22DB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F90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6C0" w14:textId="46257DB1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wyposażone w 2 litrowy zbiornik na płyn dezynfekcyjny.</w:t>
            </w: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4EB6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A13BF3" w14:paraId="7D338775" w14:textId="77777777" w:rsidTr="00FB547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5AD" w14:textId="151F0C4F" w:rsidR="00F90300" w:rsidRPr="00A13BF3" w:rsidRDefault="003A22DB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F903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88B" w14:textId="424AD513" w:rsidR="00F90300" w:rsidRPr="00A13BF3" w:rsidRDefault="00F90300" w:rsidP="00FB5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pięć 10l zbiorników płynu kompatybilnego z urządzeniem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nadtlenek wodoru o stężeniu 7,2%.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F84" w14:textId="77777777" w:rsidR="00F90300" w:rsidRPr="00A13BF3" w:rsidRDefault="00F90300" w:rsidP="00FB5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13B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502F1A1" w14:textId="6FA92A34" w:rsidR="00694617" w:rsidRDefault="00694617" w:rsidP="00CF06FC">
      <w:pPr>
        <w:jc w:val="left"/>
        <w:rPr>
          <w:rFonts w:ascii="Calibri" w:hAnsi="Calibri" w:cs="Calibri"/>
          <w:b/>
          <w:color w:val="000000"/>
        </w:rPr>
      </w:pPr>
    </w:p>
    <w:p w14:paraId="47C51329" w14:textId="6E7CF8EA" w:rsidR="00CF06FC" w:rsidRDefault="00CF06FC" w:rsidP="00CF06FC">
      <w:pPr>
        <w:jc w:val="left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F06FC" w:rsidRPr="00505BEC" w14:paraId="08628BED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E9DA5" w14:textId="77777777" w:rsidR="00CF06FC" w:rsidRPr="00505BEC" w:rsidRDefault="00CF06FC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F06FC" w:rsidRPr="00505BEC" w14:paraId="2E563C82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479EB36D" w14:textId="77777777" w:rsidR="00CF06FC" w:rsidRPr="00505BEC" w:rsidRDefault="00CF06FC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B660DDC" w14:textId="77777777" w:rsidR="00CF06FC" w:rsidRDefault="00CF06FC" w:rsidP="00CF06FC">
      <w:pPr>
        <w:jc w:val="left"/>
        <w:rPr>
          <w:rFonts w:ascii="Calibri" w:hAnsi="Calibri" w:cs="Calibri"/>
          <w:b/>
          <w:color w:val="000000"/>
        </w:rPr>
      </w:pPr>
    </w:p>
    <w:sectPr w:rsidR="00CF06FC" w:rsidSect="00CF0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240" w14:textId="77777777" w:rsidR="009C3DD4" w:rsidRDefault="009C3DD4" w:rsidP="00331DF1">
      <w:pPr>
        <w:spacing w:after="0" w:line="240" w:lineRule="auto"/>
      </w:pPr>
      <w:r>
        <w:separator/>
      </w:r>
    </w:p>
  </w:endnote>
  <w:endnote w:type="continuationSeparator" w:id="0">
    <w:p w14:paraId="7AB9AA07" w14:textId="77777777" w:rsidR="009C3DD4" w:rsidRDefault="009C3DD4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090B" w14:textId="77777777" w:rsidR="00F86089" w:rsidRDefault="00F86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CFEB" w14:textId="77777777" w:rsidR="00F86089" w:rsidRDefault="00F860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F7FE" w14:textId="77777777" w:rsidR="00F86089" w:rsidRDefault="00F86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4B98" w14:textId="77777777" w:rsidR="009C3DD4" w:rsidRDefault="009C3DD4" w:rsidP="00331DF1">
      <w:pPr>
        <w:spacing w:after="0" w:line="240" w:lineRule="auto"/>
      </w:pPr>
      <w:r>
        <w:separator/>
      </w:r>
    </w:p>
  </w:footnote>
  <w:footnote w:type="continuationSeparator" w:id="0">
    <w:p w14:paraId="32985C60" w14:textId="77777777" w:rsidR="009C3DD4" w:rsidRDefault="009C3DD4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07B4" w14:textId="77777777" w:rsidR="00F86089" w:rsidRDefault="00F86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D375" w14:textId="5209F3F2" w:rsidR="00816BA0" w:rsidRDefault="00816BA0" w:rsidP="00816BA0">
    <w:pPr>
      <w:pStyle w:val="Nagwek"/>
      <w:tabs>
        <w:tab w:val="left" w:pos="210"/>
      </w:tabs>
      <w:jc w:val="right"/>
    </w:pPr>
    <w:r>
      <w:rPr>
        <w:noProof/>
      </w:rPr>
      <w:drawing>
        <wp:inline distT="0" distB="0" distL="0" distR="0" wp14:anchorId="6D964665" wp14:editId="4CA27B94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6BA0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 w:rsidR="00F86089">
      <w:rPr>
        <w:rFonts w:cstheme="minorHAnsi"/>
      </w:rPr>
      <w:t>1560</w:t>
    </w:r>
    <w:bookmarkStart w:id="1" w:name="_GoBack"/>
    <w:bookmarkEnd w:id="1"/>
    <w:r>
      <w:rPr>
        <w:rFonts w:cstheme="minorHAnsi"/>
      </w:rPr>
      <w:t>/AZ/262/2023</w:t>
    </w:r>
  </w:p>
  <w:p w14:paraId="4E71EFA7" w14:textId="54D795AF" w:rsidR="00816BA0" w:rsidRDefault="00816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6F8B" w14:textId="77777777" w:rsidR="00F86089" w:rsidRDefault="00F86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16BA0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6FC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86089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8E1A-E687-43B7-B344-E67B32A9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113</cp:revision>
  <cp:lastPrinted>2023-03-07T09:02:00Z</cp:lastPrinted>
  <dcterms:created xsi:type="dcterms:W3CDTF">2022-11-28T06:32:00Z</dcterms:created>
  <dcterms:modified xsi:type="dcterms:W3CDTF">2023-03-29T19:05:00Z</dcterms:modified>
</cp:coreProperties>
</file>