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9087" w14:textId="77777777" w:rsidR="00C70D45" w:rsidRPr="00C81AD6" w:rsidRDefault="00C70D45" w:rsidP="00C81AD6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A5755C0" w14:textId="77777777" w:rsidR="00C70D45" w:rsidRPr="00C81AD6" w:rsidRDefault="00C70D45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>r 8 do SWZ</w:t>
      </w:r>
    </w:p>
    <w:p w14:paraId="53815DE5" w14:textId="77777777" w:rsidR="00C70D45" w:rsidRPr="00C81AD6" w:rsidRDefault="00C70D45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FC0E68" w14:textId="77777777" w:rsidR="00C70D45" w:rsidRPr="00C81AD6" w:rsidRDefault="00C70D45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>WZÓR WYKAZU NARZĘDZI, WYPOSAŻENIA I URZĄDZEŃ</w:t>
      </w:r>
    </w:p>
    <w:p w14:paraId="74C17B0D" w14:textId="77777777" w:rsidR="00C70D45" w:rsidRPr="00C81AD6" w:rsidRDefault="00C70D45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458734" w14:textId="118526A2" w:rsidR="00C70D45" w:rsidRPr="00C81AD6" w:rsidRDefault="00C70D45" w:rsidP="00C81AD6">
      <w:pPr>
        <w:spacing w:line="360" w:lineRule="auto"/>
        <w:rPr>
          <w:rStyle w:val="Domylnaczcionkaakapitu1"/>
          <w:rFonts w:ascii="Calibri" w:hAnsi="Calibri" w:cs="Calibri"/>
          <w:b/>
          <w:bCs/>
          <w:i/>
          <w:iCs/>
          <w:sz w:val="22"/>
          <w:szCs w:val="22"/>
        </w:rPr>
      </w:pPr>
      <w:r w:rsidRPr="00C81AD6">
        <w:rPr>
          <w:rStyle w:val="Domylnaczcionkaakapitu1"/>
          <w:rFonts w:ascii="Calibri" w:hAnsi="Calibri" w:cs="Calibri"/>
          <w:b/>
          <w:bCs/>
          <w:i/>
          <w:iCs/>
          <w:sz w:val="22"/>
          <w:szCs w:val="22"/>
        </w:rPr>
        <w:t>„Odbiór i zagospodarowanie odpadów komunalnych</w:t>
      </w:r>
      <w:r w:rsidR="00285460">
        <w:rPr>
          <w:rStyle w:val="Domylnaczcionkaakapitu1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C81AD6">
        <w:rPr>
          <w:rStyle w:val="Domylnaczcionkaakapitu1"/>
          <w:rFonts w:ascii="Calibri" w:hAnsi="Calibri" w:cs="Calibri"/>
          <w:b/>
          <w:bCs/>
          <w:i/>
          <w:iCs/>
          <w:sz w:val="22"/>
          <w:szCs w:val="22"/>
        </w:rPr>
        <w:t>z terenu Gminy Kluczewsko"</w:t>
      </w:r>
    </w:p>
    <w:p w14:paraId="1360C2FD" w14:textId="77777777" w:rsidR="00C70D45" w:rsidRPr="00C81AD6" w:rsidRDefault="00C70D45" w:rsidP="00C81A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225295F" w14:textId="77777777" w:rsidR="00C70D45" w:rsidRPr="00C81AD6" w:rsidRDefault="00C70D45" w:rsidP="00C81A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C81AD6">
        <w:rPr>
          <w:rFonts w:ascii="Calibri" w:hAnsi="Calibri" w:cs="Calibri"/>
          <w:color w:val="000000"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0E399" w14:textId="77777777" w:rsidR="00C70D45" w:rsidRPr="00C81AD6" w:rsidRDefault="00C70D45" w:rsidP="00C81A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C81AD6">
        <w:rPr>
          <w:rFonts w:ascii="Calibri" w:hAnsi="Calibri" w:cs="Calibri"/>
          <w:color w:val="000000"/>
          <w:sz w:val="22"/>
          <w:szCs w:val="22"/>
          <w:lang w:val="cs-CZ"/>
        </w:rPr>
        <w:t>/nazwa wykonawcy/</w:t>
      </w:r>
    </w:p>
    <w:p w14:paraId="2B18465E" w14:textId="77777777" w:rsidR="00C70D45" w:rsidRPr="00C81AD6" w:rsidRDefault="00C70D45" w:rsidP="00C81A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C81AD6">
        <w:rPr>
          <w:rFonts w:ascii="Calibri" w:hAnsi="Calibri" w:cs="Calibri"/>
          <w:color w:val="000000"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505033" w14:textId="77777777" w:rsidR="00C70D45" w:rsidRPr="00C81AD6" w:rsidRDefault="00C70D45" w:rsidP="00C81A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C81AD6">
        <w:rPr>
          <w:rFonts w:ascii="Calibri" w:hAnsi="Calibri" w:cs="Calibri"/>
          <w:color w:val="000000"/>
          <w:sz w:val="22"/>
          <w:szCs w:val="22"/>
          <w:lang w:val="cs-CZ"/>
        </w:rPr>
        <w:t>/adres/</w:t>
      </w:r>
    </w:p>
    <w:p w14:paraId="6D219C60" w14:textId="77777777" w:rsidR="00C70D45" w:rsidRPr="00C81AD6" w:rsidRDefault="00C70D45" w:rsidP="00C81A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 w:rsidRPr="00C81AD6">
        <w:rPr>
          <w:rFonts w:ascii="Calibri" w:hAnsi="Calibri" w:cs="Calibri"/>
          <w:color w:val="000000"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905A3" w14:textId="77777777" w:rsidR="00C70D45" w:rsidRPr="00C81AD6" w:rsidRDefault="00C70D45" w:rsidP="00C81A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81AD6">
        <w:rPr>
          <w:rFonts w:ascii="Calibri" w:hAnsi="Calibri" w:cs="Calibri"/>
          <w:color w:val="000000"/>
          <w:sz w:val="22"/>
          <w:szCs w:val="22"/>
          <w:lang w:val="cs-CZ"/>
        </w:rPr>
        <w:t>/telefon ; fax /</w:t>
      </w:r>
    </w:p>
    <w:p w14:paraId="66DA144E" w14:textId="77777777" w:rsidR="00C70D45" w:rsidRPr="00C81AD6" w:rsidRDefault="00C70D45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49E939" w14:textId="1E2A5A46" w:rsidR="00C70D45" w:rsidRPr="0050215F" w:rsidRDefault="00C70D45" w:rsidP="00C81AD6">
      <w:pPr>
        <w:spacing w:line="360" w:lineRule="auto"/>
        <w:rPr>
          <w:rFonts w:ascii="Calibri" w:hAnsi="Calibri" w:cs="Calibri"/>
          <w:color w:val="000000"/>
        </w:rPr>
      </w:pPr>
      <w:r w:rsidRPr="0050215F">
        <w:rPr>
          <w:rFonts w:ascii="Calibri" w:hAnsi="Calibri" w:cs="Calibri"/>
          <w:color w:val="000000"/>
        </w:rPr>
        <w:t xml:space="preserve">Składając ofertę </w:t>
      </w:r>
      <w:r w:rsidRPr="0050215F">
        <w:rPr>
          <w:rFonts w:ascii="Calibri" w:hAnsi="Calibri" w:cs="Calibri"/>
        </w:rPr>
        <w:t>w postępowaniu prowadzonym w trybie podstawowym bez negocjacji na podstawie art. 275 pkt 1)</w:t>
      </w:r>
      <w:r w:rsidRPr="0050215F">
        <w:rPr>
          <w:rFonts w:ascii="Calibri" w:hAnsi="Calibri" w:cs="Calibri"/>
          <w:color w:val="000000"/>
        </w:rPr>
        <w:t xml:space="preserve"> ustawy Prawo zamówień publicznych, którego przedmiotem jest</w:t>
      </w:r>
      <w:r w:rsidRPr="0050215F">
        <w:rPr>
          <w:rFonts w:ascii="Calibri" w:hAnsi="Calibri" w:cs="Calibri"/>
          <w:b/>
          <w:bCs/>
          <w:color w:val="000000"/>
        </w:rPr>
        <w:t xml:space="preserve"> „</w:t>
      </w:r>
      <w:r w:rsidRPr="0050215F">
        <w:rPr>
          <w:rFonts w:ascii="Calibri" w:hAnsi="Calibri" w:cs="Calibri"/>
          <w:b/>
          <w:bCs/>
          <w:i/>
          <w:iCs/>
          <w:color w:val="000000"/>
        </w:rPr>
        <w:t>Odbiór i zagospodarowanie odpadów komunalnych z terenu Gminy Kluczewsko” – Znak sprawy: IRL.271.1.</w:t>
      </w:r>
      <w:r w:rsidR="0050215F">
        <w:rPr>
          <w:rFonts w:ascii="Calibri" w:hAnsi="Calibri" w:cs="Calibri"/>
          <w:b/>
          <w:bCs/>
          <w:i/>
          <w:iCs/>
          <w:color w:val="000000"/>
        </w:rPr>
        <w:t>6</w:t>
      </w:r>
      <w:r w:rsidRPr="0050215F">
        <w:rPr>
          <w:rFonts w:ascii="Calibri" w:hAnsi="Calibri" w:cs="Calibri"/>
          <w:b/>
          <w:bCs/>
          <w:i/>
          <w:iCs/>
          <w:color w:val="000000"/>
        </w:rPr>
        <w:t>.202</w:t>
      </w:r>
      <w:r w:rsidR="00285460" w:rsidRPr="0050215F">
        <w:rPr>
          <w:rFonts w:ascii="Calibri" w:hAnsi="Calibri" w:cs="Calibri"/>
          <w:b/>
          <w:bCs/>
          <w:i/>
          <w:iCs/>
          <w:color w:val="000000"/>
        </w:rPr>
        <w:t>4</w:t>
      </w:r>
    </w:p>
    <w:p w14:paraId="49851755" w14:textId="77777777" w:rsidR="00C70D45" w:rsidRPr="00C81AD6" w:rsidRDefault="00C70D45" w:rsidP="00C81AD6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1DCF9BD" w14:textId="77777777" w:rsidR="00C70D45" w:rsidRPr="00C81AD6" w:rsidRDefault="00C70D45" w:rsidP="00C81AD6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14:paraId="656583AD" w14:textId="77777777" w:rsidR="00C70D45" w:rsidRPr="00C81AD6" w:rsidRDefault="00C70D45" w:rsidP="00C81AD6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27970A6" w14:textId="77777777" w:rsidR="00C70D45" w:rsidRPr="00C81AD6" w:rsidRDefault="00C70D45" w:rsidP="00246F23">
      <w:pPr>
        <w:pStyle w:val="Tekstpodstawowy31"/>
        <w:numPr>
          <w:ilvl w:val="0"/>
          <w:numId w:val="10"/>
        </w:numPr>
        <w:tabs>
          <w:tab w:val="clear" w:pos="0"/>
          <w:tab w:val="num" w:pos="426"/>
          <w:tab w:val="left" w:pos="975"/>
        </w:tabs>
        <w:overflowPunct w:val="0"/>
        <w:ind w:left="0"/>
        <w:jc w:val="lef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C81AD6">
        <w:rPr>
          <w:rFonts w:ascii="Calibri" w:hAnsi="Calibri" w:cs="Calibri"/>
          <w:color w:val="000000"/>
          <w:sz w:val="22"/>
          <w:szCs w:val="22"/>
          <w:lang w:val="pl-PL"/>
        </w:rPr>
        <w:t>dysponuję bazą magazynowo - transportową usytuowaną w miejscowości ….................... ul. …........................................ na terenie, do którego posiadam tytuł prawny.</w:t>
      </w:r>
    </w:p>
    <w:p w14:paraId="07E339E5" w14:textId="77777777" w:rsidR="00C70D45" w:rsidRPr="00C81AD6" w:rsidRDefault="00C70D45" w:rsidP="00C81AD6">
      <w:pPr>
        <w:pStyle w:val="Tekstpodstawowy31"/>
        <w:tabs>
          <w:tab w:val="left" w:pos="615"/>
        </w:tabs>
        <w:ind w:firstLine="3"/>
        <w:jc w:val="lef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C81AD6">
        <w:rPr>
          <w:rFonts w:ascii="Calibri" w:hAnsi="Calibri" w:cs="Calibri"/>
          <w:color w:val="000000"/>
          <w:sz w:val="22"/>
          <w:szCs w:val="22"/>
          <w:lang w:val="pl-PL"/>
        </w:rPr>
        <w:t>Baza magazynowo – transportowa spełnia wymagania określone w § 2 ust. 2 Rozporządzenia Ministra Środowiska z dnia 11 stycznia 2013r. w sprawie szczegółowych wymagań w zakresie odbierania odpadów komunalnych od właścicieli nieruchomości (Dz. U.  z 2013r., poz. 122).</w:t>
      </w:r>
    </w:p>
    <w:p w14:paraId="3330B267" w14:textId="77777777" w:rsidR="00C70D45" w:rsidRPr="00C81AD6" w:rsidRDefault="00C70D45" w:rsidP="00C81AD6">
      <w:pPr>
        <w:pStyle w:val="Tekstpodstawowy31"/>
        <w:tabs>
          <w:tab w:val="left" w:pos="615"/>
        </w:tabs>
        <w:ind w:firstLine="3"/>
        <w:jc w:val="lef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C81AD6">
        <w:rPr>
          <w:rFonts w:ascii="Calibri" w:hAnsi="Calibri" w:cs="Calibri"/>
          <w:color w:val="000000"/>
          <w:sz w:val="22"/>
          <w:szCs w:val="22"/>
          <w:lang w:val="pl-PL"/>
        </w:rPr>
        <w:t>Punkt bieżącej konserwacji i napraw pojazdów oraz miejsce do mycia i dezynfekcji pojazdów znajduje się:</w:t>
      </w:r>
    </w:p>
    <w:p w14:paraId="6E38EA54" w14:textId="77777777" w:rsidR="00C70D45" w:rsidRPr="00C81AD6" w:rsidRDefault="00C70D45" w:rsidP="00246F23">
      <w:pPr>
        <w:pStyle w:val="Tekstpodstawowy31"/>
        <w:numPr>
          <w:ilvl w:val="0"/>
          <w:numId w:val="8"/>
        </w:numPr>
        <w:tabs>
          <w:tab w:val="clear" w:pos="862"/>
          <w:tab w:val="left" w:pos="255"/>
          <w:tab w:val="num" w:pos="708"/>
        </w:tabs>
        <w:overflowPunct w:val="0"/>
        <w:ind w:left="0" w:firstLine="0"/>
        <w:jc w:val="lef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C81AD6">
        <w:rPr>
          <w:rFonts w:ascii="Calibri" w:hAnsi="Calibri" w:cs="Calibri"/>
          <w:color w:val="000000"/>
          <w:sz w:val="22"/>
          <w:szCs w:val="22"/>
          <w:lang w:val="pl-PL"/>
        </w:rPr>
        <w:t>na terenie bazy magazynowo – transportowej</w:t>
      </w:r>
      <w:r w:rsidRPr="00C81AD6">
        <w:rPr>
          <w:rFonts w:ascii="Calibri" w:hAnsi="Calibri" w:cs="Calibri"/>
          <w:color w:val="000000"/>
          <w:sz w:val="22"/>
          <w:szCs w:val="22"/>
          <w:vertAlign w:val="superscript"/>
          <w:lang w:val="pl-PL"/>
        </w:rPr>
        <w:t>*</w:t>
      </w:r>
    </w:p>
    <w:p w14:paraId="18829011" w14:textId="77777777" w:rsidR="00C70D45" w:rsidRPr="00C81AD6" w:rsidRDefault="00C70D45" w:rsidP="00246F23">
      <w:pPr>
        <w:pStyle w:val="Tekstpodstawowy31"/>
        <w:numPr>
          <w:ilvl w:val="0"/>
          <w:numId w:val="8"/>
        </w:numPr>
        <w:tabs>
          <w:tab w:val="clear" w:pos="862"/>
          <w:tab w:val="left" w:pos="255"/>
          <w:tab w:val="num" w:pos="708"/>
        </w:tabs>
        <w:overflowPunct w:val="0"/>
        <w:ind w:left="0" w:firstLine="0"/>
        <w:jc w:val="left"/>
        <w:rPr>
          <w:rFonts w:ascii="Calibri" w:hAnsi="Calibri" w:cs="Calibri"/>
          <w:color w:val="000000"/>
          <w:sz w:val="22"/>
          <w:szCs w:val="22"/>
          <w:vertAlign w:val="superscript"/>
          <w:lang w:val="pl-PL"/>
        </w:rPr>
      </w:pPr>
      <w:r w:rsidRPr="00C81AD6">
        <w:rPr>
          <w:rFonts w:ascii="Calibri" w:hAnsi="Calibri" w:cs="Calibri"/>
          <w:color w:val="000000"/>
          <w:sz w:val="22"/>
          <w:szCs w:val="22"/>
          <w:lang w:val="pl-PL"/>
        </w:rPr>
        <w:t>czynności te wykonywane są przez uprawnione podmioty zewnętrzne poza terenem bazy</w:t>
      </w:r>
      <w:r w:rsidRPr="00C81AD6">
        <w:rPr>
          <w:rFonts w:ascii="Calibri" w:hAnsi="Calibri" w:cs="Calibri"/>
          <w:color w:val="000000"/>
          <w:sz w:val="22"/>
          <w:szCs w:val="22"/>
          <w:vertAlign w:val="superscript"/>
          <w:lang w:val="pl-PL"/>
        </w:rPr>
        <w:t>*</w:t>
      </w:r>
    </w:p>
    <w:p w14:paraId="63DD9B7D" w14:textId="77777777" w:rsidR="00C70D45" w:rsidRPr="00C81AD6" w:rsidRDefault="00C70D45" w:rsidP="00C81AD6">
      <w:pPr>
        <w:pStyle w:val="Tekstpodstawowy31"/>
        <w:tabs>
          <w:tab w:val="left" w:pos="255"/>
        </w:tabs>
        <w:overflowPunct w:val="0"/>
        <w:jc w:val="left"/>
        <w:rPr>
          <w:rFonts w:ascii="Calibri" w:hAnsi="Calibri" w:cs="Calibri"/>
          <w:color w:val="000000"/>
          <w:sz w:val="22"/>
          <w:szCs w:val="22"/>
          <w:vertAlign w:val="superscript"/>
          <w:lang w:val="pl-PL"/>
        </w:rPr>
      </w:pPr>
    </w:p>
    <w:p w14:paraId="47A2F6E8" w14:textId="77777777" w:rsidR="00C70D45" w:rsidRPr="00C81AD6" w:rsidRDefault="00C70D45" w:rsidP="00C81AD6">
      <w:pPr>
        <w:pStyle w:val="Tekstpodstawowy31"/>
        <w:tabs>
          <w:tab w:val="left" w:pos="1005"/>
        </w:tabs>
        <w:ind w:left="375" w:hanging="357"/>
        <w:jc w:val="lef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C81AD6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- niepotrzebne skreślić</w:t>
      </w:r>
    </w:p>
    <w:p w14:paraId="51E6FCB8" w14:textId="77777777" w:rsidR="00C70D45" w:rsidRPr="00C81AD6" w:rsidRDefault="00C70D45" w:rsidP="00C81AD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57A01E7" w14:textId="77777777" w:rsidR="00C70D45" w:rsidRPr="00C81AD6" w:rsidRDefault="00C70D45" w:rsidP="00C81AD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81AD6">
        <w:rPr>
          <w:rFonts w:ascii="Calibri" w:hAnsi="Calibri" w:cs="Calibri"/>
          <w:color w:val="000000"/>
          <w:sz w:val="22"/>
          <w:szCs w:val="22"/>
        </w:rPr>
        <w:t>2) dysponuję następującymi pojazdami przystosowanymi do odbierania odpadów:</w:t>
      </w:r>
    </w:p>
    <w:tbl>
      <w:tblPr>
        <w:tblW w:w="975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016"/>
        <w:gridCol w:w="1559"/>
        <w:gridCol w:w="1843"/>
        <w:gridCol w:w="2126"/>
        <w:gridCol w:w="27"/>
      </w:tblGrid>
      <w:tr w:rsidR="00C70D45" w:rsidRPr="00C81AD6" w14:paraId="60FBD882" w14:textId="77777777"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7B357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7E1D4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Dane techniczne / wyposażenie              (poj. m</w:t>
            </w: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, tonaż, itp.)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F57F6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E38F4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Dysponowanie sprzętem</w:t>
            </w:r>
          </w:p>
        </w:tc>
      </w:tr>
      <w:tr w:rsidR="00C70D45" w:rsidRPr="00C81AD6" w14:paraId="76B57772" w14:textId="7777777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7" w:type="dxa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DD456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7AA4D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D3B9E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4E8C0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własne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EB1D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C81A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udostępnione*</w:t>
            </w:r>
          </w:p>
        </w:tc>
      </w:tr>
      <w:tr w:rsidR="00C70D45" w:rsidRPr="00C81AD6" w14:paraId="3B8202F6" w14:textId="7777777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7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44E4C" w14:textId="77777777" w:rsidR="00C70D45" w:rsidRPr="00C81AD6" w:rsidRDefault="00C70D45" w:rsidP="00C81AD6">
            <w:pPr>
              <w:spacing w:line="360" w:lineRule="auto"/>
              <w:rPr>
                <w:rFonts w:ascii="Calibri" w:eastAsia="Times New Roman" w:hAnsi="Calibri"/>
                <w:b/>
                <w:bCs/>
              </w:rPr>
            </w:pPr>
            <w:r w:rsidRPr="00C81AD6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Pojazd przystosowany do odbierania zmieszanych odpadów komunalnych</w:t>
            </w:r>
          </w:p>
          <w:p w14:paraId="622C7314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7AC51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A8866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9D40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52D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70D45" w:rsidRPr="00C81AD6" w14:paraId="1B3245FA" w14:textId="7777777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7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87BB3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81AD6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Pojazd przystosowany do odbierania selektywnie zebranych odpadów komunalnych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E3DD3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6792E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3B606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D5A0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70D45" w:rsidRPr="00C81AD6" w14:paraId="2CCD1437" w14:textId="7777777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7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33C0B" w14:textId="77777777" w:rsidR="00C70D45" w:rsidRPr="00C81AD6" w:rsidRDefault="00C70D45" w:rsidP="00C81AD6">
            <w:pPr>
              <w:tabs>
                <w:tab w:val="left" w:pos="210"/>
                <w:tab w:val="left" w:pos="629"/>
                <w:tab w:val="left" w:pos="15120"/>
                <w:tab w:val="left" w:pos="15480"/>
              </w:tabs>
              <w:spacing w:line="360" w:lineRule="auto"/>
              <w:rPr>
                <w:rFonts w:ascii="Calibri" w:eastAsia="Times New Roman" w:hAnsi="Calibri"/>
                <w:b/>
                <w:bCs/>
              </w:rPr>
            </w:pPr>
            <w:r w:rsidRPr="00C81AD6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Pojazd do odbierania odpadów komunalnych bez funkcji kompaktującej</w:t>
            </w:r>
          </w:p>
          <w:p w14:paraId="611362FC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95A74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FE61D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BB56F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476E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70D45" w:rsidRPr="00C81AD6" w14:paraId="57679230" w14:textId="7777777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7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D3FDF" w14:textId="77777777" w:rsidR="00C70D45" w:rsidRPr="00C81AD6" w:rsidRDefault="00C70D45" w:rsidP="00C81AD6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81AD6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Pojazd przystosowany do odbierania odpadów komunalnych                    o dopuszczalnej masie  całkowitej do 3,5 tony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82934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16589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3B13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F695" w14:textId="77777777" w:rsidR="00C70D45" w:rsidRPr="00C81AD6" w:rsidRDefault="00C70D45" w:rsidP="00C81AD6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F53DF84" w14:textId="77777777" w:rsidR="00C70D45" w:rsidRPr="00C81AD6" w:rsidRDefault="00C70D45" w:rsidP="00C81AD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586B42F" w14:textId="273FB400" w:rsidR="00C70D45" w:rsidRPr="00C81AD6" w:rsidRDefault="00C70D45" w:rsidP="007E642F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81AD6">
        <w:rPr>
          <w:rFonts w:ascii="Calibri" w:hAnsi="Calibri" w:cs="Calibri"/>
          <w:color w:val="000000"/>
          <w:sz w:val="22"/>
          <w:szCs w:val="22"/>
        </w:rPr>
        <w:t>W/w pojazdy spełniają wymagania określone w § 4 oraz § 5 Rozporządzenia Ministra Środowiska                 z dnia 11 stycznia 2013r. w sprawie szczegółowych wymagań w zakresie odbierania odpadów komunalnych od właścicieli nieruchomości (Dz. U. z 2013r., poz. 122).</w:t>
      </w:r>
    </w:p>
    <w:p w14:paraId="5C8080C1" w14:textId="77777777" w:rsidR="00C70D45" w:rsidRPr="00C81AD6" w:rsidRDefault="00C70D45" w:rsidP="00C81AD6">
      <w:pPr>
        <w:tabs>
          <w:tab w:val="center" w:pos="6480"/>
        </w:tabs>
        <w:spacing w:line="360" w:lineRule="auto"/>
        <w:rPr>
          <w:rFonts w:ascii="Calibri" w:hAnsi="Calibri" w:cs="Calibri"/>
          <w:color w:val="555555"/>
          <w:sz w:val="22"/>
          <w:szCs w:val="22"/>
          <w:lang w:eastAsia="pl-PL"/>
        </w:rPr>
      </w:pPr>
    </w:p>
    <w:sectPr w:rsidR="00C70D45" w:rsidRPr="00C81AD6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C0A8" w14:textId="77777777" w:rsidR="000158EF" w:rsidRDefault="000158EF" w:rsidP="000E0178">
      <w:r>
        <w:separator/>
      </w:r>
    </w:p>
  </w:endnote>
  <w:endnote w:type="continuationSeparator" w:id="0">
    <w:p w14:paraId="32540ADB" w14:textId="77777777" w:rsidR="000158EF" w:rsidRDefault="000158EF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0D11" w14:textId="77777777" w:rsidR="00C70D45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70D45">
      <w:rPr>
        <w:noProof/>
      </w:rPr>
      <w:t>1</w:t>
    </w:r>
    <w:r>
      <w:rPr>
        <w:noProof/>
      </w:rPr>
      <w:fldChar w:fldCharType="end"/>
    </w:r>
  </w:p>
  <w:p w14:paraId="1A05F37C" w14:textId="77777777" w:rsidR="00C70D45" w:rsidRPr="00CE03B6" w:rsidRDefault="00C70D45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C6F9" w14:textId="77777777" w:rsidR="000158EF" w:rsidRDefault="000158EF" w:rsidP="000E0178">
      <w:r>
        <w:separator/>
      </w:r>
    </w:p>
  </w:footnote>
  <w:footnote w:type="continuationSeparator" w:id="0">
    <w:p w14:paraId="1CF1CBF3" w14:textId="77777777" w:rsidR="000158EF" w:rsidRDefault="000158EF" w:rsidP="000E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5CBC" w14:textId="77777777" w:rsidR="00C70D45" w:rsidRPr="00094471" w:rsidRDefault="00C70D45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3B415C68" w14:textId="77777777" w:rsidR="00C70D45" w:rsidRDefault="00C70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5262">
    <w:abstractNumId w:val="2"/>
  </w:num>
  <w:num w:numId="2" w16cid:durableId="1135417514">
    <w:abstractNumId w:val="14"/>
  </w:num>
  <w:num w:numId="3" w16cid:durableId="1502155477">
    <w:abstractNumId w:val="10"/>
  </w:num>
  <w:num w:numId="4" w16cid:durableId="96366639">
    <w:abstractNumId w:val="17"/>
  </w:num>
  <w:num w:numId="5" w16cid:durableId="1654064835">
    <w:abstractNumId w:val="13"/>
  </w:num>
  <w:num w:numId="6" w16cid:durableId="1416317848">
    <w:abstractNumId w:val="12"/>
  </w:num>
  <w:num w:numId="7" w16cid:durableId="1051033003">
    <w:abstractNumId w:val="11"/>
  </w:num>
  <w:num w:numId="8" w16cid:durableId="551354518">
    <w:abstractNumId w:val="1"/>
  </w:num>
  <w:num w:numId="9" w16cid:durableId="949968727">
    <w:abstractNumId w:val="15"/>
  </w:num>
  <w:num w:numId="10" w16cid:durableId="1737776268">
    <w:abstractNumId w:val="0"/>
  </w:num>
  <w:num w:numId="11" w16cid:durableId="1191918215">
    <w:abstractNumId w:val="9"/>
  </w:num>
  <w:num w:numId="12" w16cid:durableId="1338734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C"/>
    <w:rsid w:val="00004686"/>
    <w:rsid w:val="00006888"/>
    <w:rsid w:val="000158EF"/>
    <w:rsid w:val="00083DC7"/>
    <w:rsid w:val="0009158C"/>
    <w:rsid w:val="00094471"/>
    <w:rsid w:val="000A0994"/>
    <w:rsid w:val="000D251C"/>
    <w:rsid w:val="000D5773"/>
    <w:rsid w:val="000E0178"/>
    <w:rsid w:val="0013388A"/>
    <w:rsid w:val="001476A2"/>
    <w:rsid w:val="001524F9"/>
    <w:rsid w:val="00156CF5"/>
    <w:rsid w:val="00164697"/>
    <w:rsid w:val="00175AA4"/>
    <w:rsid w:val="00176DCA"/>
    <w:rsid w:val="001815E0"/>
    <w:rsid w:val="0018222B"/>
    <w:rsid w:val="001866E9"/>
    <w:rsid w:val="00195DC9"/>
    <w:rsid w:val="001A228D"/>
    <w:rsid w:val="001B3DF3"/>
    <w:rsid w:val="00206F36"/>
    <w:rsid w:val="0021445B"/>
    <w:rsid w:val="00245A3A"/>
    <w:rsid w:val="00246F23"/>
    <w:rsid w:val="00264A66"/>
    <w:rsid w:val="00267F7D"/>
    <w:rsid w:val="002713EA"/>
    <w:rsid w:val="002807A3"/>
    <w:rsid w:val="00285460"/>
    <w:rsid w:val="002944F5"/>
    <w:rsid w:val="002B31C3"/>
    <w:rsid w:val="002B674D"/>
    <w:rsid w:val="002B729B"/>
    <w:rsid w:val="002E16DD"/>
    <w:rsid w:val="002F55A5"/>
    <w:rsid w:val="002F59BD"/>
    <w:rsid w:val="0030098B"/>
    <w:rsid w:val="0030576D"/>
    <w:rsid w:val="003142CA"/>
    <w:rsid w:val="00343E53"/>
    <w:rsid w:val="00344690"/>
    <w:rsid w:val="0039049F"/>
    <w:rsid w:val="003A052F"/>
    <w:rsid w:val="003B78C8"/>
    <w:rsid w:val="003D14C8"/>
    <w:rsid w:val="003E53F0"/>
    <w:rsid w:val="003E7105"/>
    <w:rsid w:val="003F148B"/>
    <w:rsid w:val="003F3BEE"/>
    <w:rsid w:val="0041076F"/>
    <w:rsid w:val="00422740"/>
    <w:rsid w:val="00447C1D"/>
    <w:rsid w:val="00451227"/>
    <w:rsid w:val="0045443E"/>
    <w:rsid w:val="0045465E"/>
    <w:rsid w:val="004755D8"/>
    <w:rsid w:val="00476D6D"/>
    <w:rsid w:val="004847A5"/>
    <w:rsid w:val="00491488"/>
    <w:rsid w:val="004A14C6"/>
    <w:rsid w:val="004A2186"/>
    <w:rsid w:val="004A6E42"/>
    <w:rsid w:val="004C744F"/>
    <w:rsid w:val="004D1A23"/>
    <w:rsid w:val="004D1D05"/>
    <w:rsid w:val="004E2484"/>
    <w:rsid w:val="004E4EDE"/>
    <w:rsid w:val="004E6A63"/>
    <w:rsid w:val="004E707C"/>
    <w:rsid w:val="004E72FA"/>
    <w:rsid w:val="00501BBB"/>
    <w:rsid w:val="0050215F"/>
    <w:rsid w:val="00504E9F"/>
    <w:rsid w:val="00516D0C"/>
    <w:rsid w:val="00531E0C"/>
    <w:rsid w:val="00537BF6"/>
    <w:rsid w:val="00546F8E"/>
    <w:rsid w:val="00582711"/>
    <w:rsid w:val="005861F7"/>
    <w:rsid w:val="005A2369"/>
    <w:rsid w:val="005C33C0"/>
    <w:rsid w:val="005D6D3F"/>
    <w:rsid w:val="005E3BD7"/>
    <w:rsid w:val="00602E80"/>
    <w:rsid w:val="0061374B"/>
    <w:rsid w:val="00617329"/>
    <w:rsid w:val="006273C0"/>
    <w:rsid w:val="00642492"/>
    <w:rsid w:val="0065128D"/>
    <w:rsid w:val="00662B33"/>
    <w:rsid w:val="00665863"/>
    <w:rsid w:val="00666E96"/>
    <w:rsid w:val="00684A4A"/>
    <w:rsid w:val="006B44EC"/>
    <w:rsid w:val="006D6619"/>
    <w:rsid w:val="006F38A1"/>
    <w:rsid w:val="00702D1E"/>
    <w:rsid w:val="00705D8E"/>
    <w:rsid w:val="00767409"/>
    <w:rsid w:val="007706D9"/>
    <w:rsid w:val="00771E08"/>
    <w:rsid w:val="007725A0"/>
    <w:rsid w:val="00772FAE"/>
    <w:rsid w:val="0078613E"/>
    <w:rsid w:val="007A7C68"/>
    <w:rsid w:val="007C4604"/>
    <w:rsid w:val="007E642F"/>
    <w:rsid w:val="008127CB"/>
    <w:rsid w:val="00814BAE"/>
    <w:rsid w:val="00816F77"/>
    <w:rsid w:val="00820CBA"/>
    <w:rsid w:val="00825E73"/>
    <w:rsid w:val="00827520"/>
    <w:rsid w:val="00845623"/>
    <w:rsid w:val="008473C2"/>
    <w:rsid w:val="008638DA"/>
    <w:rsid w:val="008A031F"/>
    <w:rsid w:val="008B7463"/>
    <w:rsid w:val="008E7C09"/>
    <w:rsid w:val="00902411"/>
    <w:rsid w:val="00907BD2"/>
    <w:rsid w:val="009108E9"/>
    <w:rsid w:val="009150B2"/>
    <w:rsid w:val="009249CD"/>
    <w:rsid w:val="0094068F"/>
    <w:rsid w:val="00981367"/>
    <w:rsid w:val="00984F34"/>
    <w:rsid w:val="00987CF6"/>
    <w:rsid w:val="00997E39"/>
    <w:rsid w:val="009B48DE"/>
    <w:rsid w:val="009D7B8B"/>
    <w:rsid w:val="009F02E4"/>
    <w:rsid w:val="00A04BEF"/>
    <w:rsid w:val="00A0560F"/>
    <w:rsid w:val="00A11D5C"/>
    <w:rsid w:val="00A21FC4"/>
    <w:rsid w:val="00A23FDE"/>
    <w:rsid w:val="00A46847"/>
    <w:rsid w:val="00A55BA9"/>
    <w:rsid w:val="00A56ED0"/>
    <w:rsid w:val="00A62182"/>
    <w:rsid w:val="00A668BD"/>
    <w:rsid w:val="00A82134"/>
    <w:rsid w:val="00A82AE9"/>
    <w:rsid w:val="00AA0558"/>
    <w:rsid w:val="00AC0461"/>
    <w:rsid w:val="00AD5AEA"/>
    <w:rsid w:val="00AE15BB"/>
    <w:rsid w:val="00AE4272"/>
    <w:rsid w:val="00AF2488"/>
    <w:rsid w:val="00B069D6"/>
    <w:rsid w:val="00B32775"/>
    <w:rsid w:val="00B3348F"/>
    <w:rsid w:val="00B55804"/>
    <w:rsid w:val="00B60EDC"/>
    <w:rsid w:val="00B648CF"/>
    <w:rsid w:val="00B74BF7"/>
    <w:rsid w:val="00B755B4"/>
    <w:rsid w:val="00BA5D70"/>
    <w:rsid w:val="00BD5A35"/>
    <w:rsid w:val="00C032D0"/>
    <w:rsid w:val="00C1469B"/>
    <w:rsid w:val="00C2067C"/>
    <w:rsid w:val="00C230D8"/>
    <w:rsid w:val="00C3036B"/>
    <w:rsid w:val="00C318DC"/>
    <w:rsid w:val="00C409F0"/>
    <w:rsid w:val="00C45868"/>
    <w:rsid w:val="00C468B2"/>
    <w:rsid w:val="00C50FE7"/>
    <w:rsid w:val="00C617D4"/>
    <w:rsid w:val="00C70D45"/>
    <w:rsid w:val="00C749D2"/>
    <w:rsid w:val="00C81AD6"/>
    <w:rsid w:val="00C844FF"/>
    <w:rsid w:val="00C95414"/>
    <w:rsid w:val="00CA4D26"/>
    <w:rsid w:val="00CB0485"/>
    <w:rsid w:val="00CB530D"/>
    <w:rsid w:val="00CC1237"/>
    <w:rsid w:val="00CD6592"/>
    <w:rsid w:val="00CE03B6"/>
    <w:rsid w:val="00CE59C0"/>
    <w:rsid w:val="00D07241"/>
    <w:rsid w:val="00D1660E"/>
    <w:rsid w:val="00D233C4"/>
    <w:rsid w:val="00D2559C"/>
    <w:rsid w:val="00D301AC"/>
    <w:rsid w:val="00D46C8B"/>
    <w:rsid w:val="00D564A2"/>
    <w:rsid w:val="00D76E0A"/>
    <w:rsid w:val="00D9592C"/>
    <w:rsid w:val="00DB3AD9"/>
    <w:rsid w:val="00DC06EB"/>
    <w:rsid w:val="00DD6DED"/>
    <w:rsid w:val="00DE264D"/>
    <w:rsid w:val="00E018AC"/>
    <w:rsid w:val="00E129DF"/>
    <w:rsid w:val="00E21036"/>
    <w:rsid w:val="00E273DF"/>
    <w:rsid w:val="00E27BBC"/>
    <w:rsid w:val="00E44202"/>
    <w:rsid w:val="00E53D70"/>
    <w:rsid w:val="00E76762"/>
    <w:rsid w:val="00E875B5"/>
    <w:rsid w:val="00E90388"/>
    <w:rsid w:val="00E911BF"/>
    <w:rsid w:val="00E96B15"/>
    <w:rsid w:val="00EB2B24"/>
    <w:rsid w:val="00EB4AB9"/>
    <w:rsid w:val="00EC7939"/>
    <w:rsid w:val="00ED1370"/>
    <w:rsid w:val="00ED28CF"/>
    <w:rsid w:val="00F2456D"/>
    <w:rsid w:val="00F4460A"/>
    <w:rsid w:val="00F831F8"/>
    <w:rsid w:val="00F8606B"/>
    <w:rsid w:val="00F9634C"/>
    <w:rsid w:val="00FB45FF"/>
    <w:rsid w:val="00FB5B4B"/>
    <w:rsid w:val="00FC362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57395"/>
  <w15:docId w15:val="{4C8B8BA0-E940-4952-BF8C-D0EF8C5D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7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3</cp:revision>
  <dcterms:created xsi:type="dcterms:W3CDTF">2024-07-08T12:53:00Z</dcterms:created>
  <dcterms:modified xsi:type="dcterms:W3CDTF">2024-07-29T13:42:00Z</dcterms:modified>
</cp:coreProperties>
</file>