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9D234" w14:textId="77777777" w:rsidR="00BB3E63" w:rsidRPr="00EB657F" w:rsidRDefault="00BB3E63" w:rsidP="00BB3E63">
      <w:pPr>
        <w:keepNext/>
        <w:suppressAutoHyphens/>
        <w:autoSpaceDN w:val="0"/>
        <w:spacing w:after="0" w:line="240" w:lineRule="auto"/>
        <w:ind w:right="72"/>
        <w:jc w:val="both"/>
        <w:textAlignment w:val="baseline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</w:p>
    <w:p w14:paraId="0501F28E" w14:textId="4D66C30A" w:rsidR="00BB3E63" w:rsidRPr="00EB657F" w:rsidRDefault="00BB3E63" w:rsidP="00BB3E63">
      <w:pPr>
        <w:tabs>
          <w:tab w:val="left" w:pos="240"/>
        </w:tabs>
        <w:spacing w:before="240" w:after="0" w:line="276" w:lineRule="auto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Zał. 4</w:t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  <w:t xml:space="preserve">                        Nr sprawy:   </w:t>
      </w:r>
      <w:r w:rsidR="00EB657F"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NZP</w:t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.2800.</w:t>
      </w:r>
      <w:r w:rsidR="00EB657F"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69</w:t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.202</w:t>
      </w:r>
      <w:r w:rsidR="00EB657F"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4</w:t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-TP</w:t>
      </w:r>
    </w:p>
    <w:p w14:paraId="36C2E703" w14:textId="77777777" w:rsidR="00BB3E63" w:rsidRPr="00EB657F" w:rsidRDefault="00BB3E63" w:rsidP="00BB3E63">
      <w:pPr>
        <w:spacing w:before="240" w:after="0" w:line="276" w:lineRule="auto"/>
        <w:jc w:val="center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>OŚWIADCZENIE O SPEŁNIANIU WARUNKÓW ORAZ NIEPODLEGANIU WYKLUCZENIU</w:t>
      </w:r>
      <w:r w:rsidRPr="00EB657F">
        <w:rPr>
          <w:rFonts w:ascii="Arial Narrow" w:eastAsia="Times New Roman" w:hAnsi="Arial Narrow" w:cs="Times New Roman"/>
          <w:b/>
          <w:kern w:val="0"/>
          <w:vertAlign w:val="superscript"/>
          <w:lang w:eastAsia="pl-PL"/>
          <w14:ligatures w14:val="none"/>
        </w:rPr>
        <w:footnoteReference w:id="1"/>
      </w:r>
    </w:p>
    <w:p w14:paraId="6E25251F" w14:textId="434CFBDE" w:rsidR="00BB3E63" w:rsidRPr="00EB657F" w:rsidRDefault="00BB3E63" w:rsidP="00BB3E63">
      <w:pPr>
        <w:spacing w:after="200" w:line="276" w:lineRule="auto"/>
        <w:jc w:val="center"/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>o którym mowa w art. 125 ust. 1 Ustawy z dnia 11 września 2019r. Prawo zamówień publicznych</w:t>
      </w:r>
      <w:r w:rsidRPr="00EB657F">
        <w:rPr>
          <w:rFonts w:ascii="Arial Narrow" w:eastAsia="Calibri" w:hAnsi="Arial Narrow" w:cs="Arial Narrow"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  <w:t>oraz                  w związku z wejściem w życie Ustawy z dnia 13 kwietnia 2022 r. o szczególnych rozwiązaniach                            w zakresie przeciwdziałania wspieraniu agresji na Ukrainę oraz służących ochronie bezpieczeństwa narodowego (Dz. U. z 202</w:t>
      </w:r>
      <w:r w:rsidR="00EB657F" w:rsidRPr="00EB657F"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  <w:t>4</w:t>
      </w:r>
      <w:r w:rsidRPr="00EB657F"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  <w:t xml:space="preserve"> r. poz. </w:t>
      </w:r>
      <w:r w:rsidR="00EB657F" w:rsidRPr="00EB657F"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  <w:t>507</w:t>
      </w:r>
      <w:r w:rsidRPr="00EB657F">
        <w:rPr>
          <w:rFonts w:ascii="Arial Narrow" w:eastAsia="Calibri" w:hAnsi="Arial Narrow" w:cs="Arial Narrow"/>
          <w:b/>
          <w:bCs/>
          <w:kern w:val="0"/>
          <w:lang w:eastAsia="pl-PL"/>
          <w14:ligatures w14:val="none"/>
        </w:rPr>
        <w:t>.)</w:t>
      </w:r>
    </w:p>
    <w:p w14:paraId="220DF799" w14:textId="77777777" w:rsidR="00BB3E63" w:rsidRPr="00EB657F" w:rsidRDefault="00BB3E63" w:rsidP="00BB3E63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  <w:t>(WZÓR)</w:t>
      </w:r>
    </w:p>
    <w:p w14:paraId="0CE05A43" w14:textId="77777777" w:rsidR="00BB3E63" w:rsidRPr="00EB657F" w:rsidRDefault="00BB3E63" w:rsidP="00BB3E63">
      <w:pPr>
        <w:spacing w:after="0" w:line="276" w:lineRule="auto"/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</w:pPr>
    </w:p>
    <w:p w14:paraId="15F3803A" w14:textId="3CA72291" w:rsidR="00BB3E63" w:rsidRPr="00EB657F" w:rsidRDefault="00BB3E63" w:rsidP="00BB3E63">
      <w:pPr>
        <w:widowControl w:val="0"/>
        <w:tabs>
          <w:tab w:val="left" w:pos="720"/>
        </w:tabs>
        <w:suppressAutoHyphens/>
        <w:spacing w:after="200" w:line="276" w:lineRule="auto"/>
        <w:ind w:right="72"/>
        <w:jc w:val="both"/>
        <w:rPr>
          <w:rFonts w:ascii="Arial Narrow" w:eastAsia="Times New Roman" w:hAnsi="Arial Narrow" w:cs="Arial Narrow"/>
          <w:b/>
          <w:i/>
          <w:iCs/>
          <w:kern w:val="0"/>
          <w:lang w:eastAsia="ar-SA"/>
          <w14:ligatures w14:val="none"/>
        </w:rPr>
      </w:pP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Składając ofertę w postępowaniu o udzielenie zamówienia publicznego pn. </w:t>
      </w:r>
      <w:r w:rsidRPr="00EB657F"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  <w:t>,,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>Dostawa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 xml:space="preserve">środków dezynfekcyjnych  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>dla SPZOZ Opolskie Centrum Onkologii w Opolu</w:t>
      </w:r>
      <w:r w:rsidRPr="00EB657F">
        <w:rPr>
          <w:rFonts w:ascii="Arial Narrow" w:eastAsia="Times New Roman" w:hAnsi="Arial Narrow" w:cs="Calibri"/>
          <w:b/>
          <w:kern w:val="0"/>
          <w:lang w:eastAsia="pl-PL"/>
          <w14:ligatures w14:val="none"/>
        </w:rPr>
        <w:t xml:space="preserve">” </w:t>
      </w: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prowadzonego w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trybie podstawowym </w:t>
      </w:r>
      <w:r w:rsidRPr="00EB657F">
        <w:rPr>
          <w:rFonts w:ascii="Arial Narrow" w:eastAsia="Times New Roman" w:hAnsi="Arial Narrow" w:cs="Calibri"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  <w:t>z możliwością negocjowania treści ofert w celu ich ulepszenia,</w:t>
      </w:r>
      <w:r w:rsidRPr="00EB657F">
        <w:rPr>
          <w:rFonts w:ascii="Arial Narrow" w:eastAsia="Times New Roman" w:hAnsi="Arial Narrow" w:cs="Calibri"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kern w:val="0"/>
          <w:lang w:eastAsia="pl-PL"/>
          <w14:ligatures w14:val="none"/>
        </w:rPr>
        <w:t xml:space="preserve">zgodnie z art. 275 pkt. 2 ustawy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PZP (Dz.U.</w:t>
      </w:r>
      <w:r w:rsidR="00CC6D84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tj.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202</w:t>
      </w:r>
      <w:r w:rsidR="00944072">
        <w:rPr>
          <w:rFonts w:ascii="Arial Narrow" w:eastAsia="Times New Roman" w:hAnsi="Arial Narrow" w:cs="Arial Narrow"/>
          <w:kern w:val="0"/>
          <w:lang w:eastAsia="pl-PL"/>
          <w14:ligatures w14:val="none"/>
        </w:rPr>
        <w:t>4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.poz.1</w:t>
      </w:r>
      <w:r w:rsidR="00EB657F"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320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z późn. zm.), </w:t>
      </w: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działając w imieniu</w:t>
      </w:r>
      <w:r w:rsidRPr="00EB657F">
        <w:rPr>
          <w:rFonts w:ascii="Arial Narrow" w:eastAsia="Times New Roman" w:hAnsi="Arial Narrow" w:cs="Times New Roman"/>
          <w:kern w:val="0"/>
          <w:vertAlign w:val="superscript"/>
          <w:lang w:eastAsia="pl-PL"/>
          <w14:ligatures w14:val="none"/>
        </w:rPr>
        <w:footnoteReference w:id="2"/>
      </w: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</w:t>
      </w:r>
    </w:p>
    <w:p w14:paraId="398AFA47" w14:textId="77777777" w:rsidR="00BB3E63" w:rsidRPr="00EB657F" w:rsidRDefault="00BB3E63" w:rsidP="00BB3E63">
      <w:pPr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23B03B07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sym w:font="Wingdings" w:char="F06F"/>
      </w: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 Wykonawcy: ………………………………………………………………………………………………….</w:t>
      </w:r>
    </w:p>
    <w:p w14:paraId="3AD54F17" w14:textId="77777777" w:rsidR="00BB3E63" w:rsidRPr="00EB657F" w:rsidRDefault="00BB3E63" w:rsidP="00BB3E63">
      <w:pPr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  <w:t>(nazwa i adres)</w:t>
      </w:r>
    </w:p>
    <w:p w14:paraId="2447ED24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76613200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sym w:font="Wingdings" w:char="F06F"/>
      </w: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 Podmiotu udostępniającego zasoby ………………………………………………………………………..</w:t>
      </w:r>
    </w:p>
    <w:p w14:paraId="09C8257C" w14:textId="77777777" w:rsidR="00BB3E63" w:rsidRPr="00EB657F" w:rsidRDefault="00BB3E63" w:rsidP="00BB3E63">
      <w:pPr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i/>
          <w:kern w:val="0"/>
          <w:vertAlign w:val="superscript"/>
          <w:lang w:eastAsia="pl-PL"/>
          <w14:ligatures w14:val="none"/>
        </w:rPr>
        <w:t>(nazwa i adres)</w:t>
      </w:r>
    </w:p>
    <w:p w14:paraId="5E52C6B5" w14:textId="77777777" w:rsidR="00BB3E63" w:rsidRPr="00EB657F" w:rsidRDefault="00BB3E63" w:rsidP="00BB3E63">
      <w:pPr>
        <w:numPr>
          <w:ilvl w:val="0"/>
          <w:numId w:val="5"/>
        </w:numPr>
        <w:spacing w:before="240" w:after="200" w:line="276" w:lineRule="auto"/>
        <w:ind w:left="284"/>
        <w:jc w:val="both"/>
        <w:rPr>
          <w:rFonts w:ascii="Arial Narrow" w:eastAsia="Times New Roman" w:hAnsi="Arial Narrow" w:cs="Times New Roman"/>
          <w:kern w:val="0"/>
          <w:u w:val="single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b/>
          <w:kern w:val="0"/>
          <w:u w:val="single"/>
          <w:lang w:eastAsia="pl-PL"/>
          <w14:ligatures w14:val="none"/>
        </w:rPr>
        <w:t>Oświadczam, że:</w:t>
      </w:r>
    </w:p>
    <w:p w14:paraId="289E0498" w14:textId="2A2E519B" w:rsidR="00BB3E63" w:rsidRPr="00EB657F" w:rsidRDefault="00BB3E63" w:rsidP="00BB3E63">
      <w:pPr>
        <w:numPr>
          <w:ilvl w:val="1"/>
          <w:numId w:val="5"/>
        </w:numPr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Reprezentowany przeze mnie Wykonawca spełnia określone w rozdziale VIII SWZ</w:t>
      </w:r>
      <w:r w:rsidRPr="00EB657F">
        <w:rPr>
          <w:rFonts w:ascii="Arial Narrow" w:eastAsia="Times New Roman" w:hAnsi="Arial Narrow" w:cs="Times New Roman"/>
          <w:kern w:val="0"/>
          <w:vertAlign w:val="superscript"/>
          <w:lang w:eastAsia="pl-PL"/>
          <w14:ligatures w14:val="none"/>
        </w:rPr>
        <w:footnoteReference w:id="3"/>
      </w: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 warunki udziału w postępowaniu </w:t>
      </w:r>
      <w:r w:rsidR="00EB657F"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NZP.2800.69.2024-TP</w:t>
      </w: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:</w:t>
      </w:r>
    </w:p>
    <w:p w14:paraId="5122F1D7" w14:textId="77777777" w:rsidR="00BB3E63" w:rsidRPr="00EB657F" w:rsidRDefault="00BB3E63" w:rsidP="00BB3E63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 Narrow" w:eastAsia="Calibri" w:hAnsi="Arial Narrow" w:cs="Arial"/>
          <w:kern w:val="0"/>
          <w14:ligatures w14:val="none"/>
        </w:rPr>
      </w:pPr>
      <w:r w:rsidRPr="00EB657F">
        <w:rPr>
          <w:rFonts w:ascii="Arial Narrow" w:eastAsia="Calibri" w:hAnsi="Arial Narrow" w:cs="Arial"/>
          <w:kern w:val="0"/>
          <w14:ligatures w14:val="none"/>
        </w:rPr>
        <w:t xml:space="preserve">posiada aktualne zezwolenie Głównego Inspektora Farmaceutycznego na prowadzenie hurtowni farmaceutycznej lub na wytwarzanie produktów leczniczych. - </w:t>
      </w:r>
      <w:r w:rsidRPr="00EB657F">
        <w:rPr>
          <w:rFonts w:ascii="Arial Narrow" w:eastAsia="Calibri" w:hAnsi="Arial Narrow" w:cs="Times New Roman"/>
          <w:bCs/>
          <w:color w:val="000000"/>
          <w:kern w:val="0"/>
          <w14:ligatures w14:val="none"/>
        </w:rPr>
        <w:t>* jeżeli dotyczy</w:t>
      </w:r>
    </w:p>
    <w:p w14:paraId="44A4AEE7" w14:textId="77777777" w:rsidR="00BB3E63" w:rsidRPr="00EB657F" w:rsidRDefault="00BB3E63" w:rsidP="00BB3E63">
      <w:pPr>
        <w:numPr>
          <w:ilvl w:val="0"/>
          <w:numId w:val="3"/>
        </w:numPr>
        <w:spacing w:after="0" w:line="360" w:lineRule="auto"/>
        <w:jc w:val="both"/>
        <w:rPr>
          <w:rFonts w:ascii="Arial Narrow" w:eastAsia="Times New Roman" w:hAnsi="Arial Narrow" w:cs="Arial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"/>
          <w:color w:val="000000"/>
          <w:kern w:val="0"/>
          <w:lang w:eastAsia="pl-PL"/>
          <w14:ligatures w14:val="none"/>
        </w:rPr>
        <w:t xml:space="preserve">posiada </w:t>
      </w:r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aktualne </w:t>
      </w:r>
      <w:r w:rsidRPr="00EB657F">
        <w:rPr>
          <w:rFonts w:ascii="Arial Narrow" w:eastAsia="Times New Roman" w:hAnsi="Arial Narrow" w:cs="Arial"/>
          <w:color w:val="000000"/>
          <w:kern w:val="0"/>
          <w:lang w:eastAsia="pl-PL"/>
          <w14:ligatures w14:val="none"/>
        </w:rPr>
        <w:t xml:space="preserve">pozwolenie na obrót preparatami biobójczymi wydane przez Prezesa Urzędu Rejestracji Produktów Leczniczych, Wyrobów Medycznych i Produktów Biobójczych - </w:t>
      </w:r>
      <w:r w:rsidRPr="00EB657F">
        <w:rPr>
          <w:rFonts w:ascii="Arial Narrow" w:eastAsia="Times New Roman" w:hAnsi="Arial Narrow" w:cs="Arial Narrow"/>
          <w:bCs/>
          <w:color w:val="000000"/>
          <w:kern w:val="0"/>
          <w:lang w:eastAsia="pl-PL"/>
          <w14:ligatures w14:val="none"/>
        </w:rPr>
        <w:t>* jeżeli dotyczy</w:t>
      </w:r>
      <w:r w:rsidRPr="00EB657F">
        <w:rPr>
          <w:rFonts w:ascii="Arial Narrow" w:eastAsia="Times New Roman" w:hAnsi="Arial Narrow" w:cs="Arial"/>
          <w:color w:val="000000"/>
          <w:kern w:val="0"/>
          <w:lang w:eastAsia="pl-PL"/>
          <w14:ligatures w14:val="none"/>
        </w:rPr>
        <w:t xml:space="preserve"> </w:t>
      </w:r>
    </w:p>
    <w:p w14:paraId="7CD6C009" w14:textId="77777777" w:rsidR="00BB3E63" w:rsidRPr="00EB657F" w:rsidRDefault="00BB3E63" w:rsidP="00BB3E63">
      <w:pPr>
        <w:numPr>
          <w:ilvl w:val="0"/>
          <w:numId w:val="5"/>
        </w:numPr>
        <w:spacing w:before="240" w:after="200" w:line="276" w:lineRule="auto"/>
        <w:ind w:left="284"/>
        <w:jc w:val="both"/>
        <w:rPr>
          <w:rFonts w:ascii="Arial Narrow" w:eastAsia="Times New Roman" w:hAnsi="Arial Narrow" w:cs="Times New Roman"/>
          <w:kern w:val="0"/>
          <w:u w:val="single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b/>
          <w:kern w:val="0"/>
          <w:u w:val="single"/>
          <w:lang w:eastAsia="pl-PL"/>
          <w14:ligatures w14:val="none"/>
        </w:rPr>
        <w:t>Oświadczam, że*:</w:t>
      </w:r>
    </w:p>
    <w:p w14:paraId="55921D98" w14:textId="77777777" w:rsidR="00BB3E63" w:rsidRPr="00EB657F" w:rsidRDefault="00BB3E63" w:rsidP="00BB3E63">
      <w:pPr>
        <w:numPr>
          <w:ilvl w:val="1"/>
          <w:numId w:val="5"/>
        </w:numPr>
        <w:spacing w:before="240" w:after="200" w:line="276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Nie podlegam wykluczeniu na podstawie:</w:t>
      </w:r>
    </w:p>
    <w:p w14:paraId="618621AA" w14:textId="77777777" w:rsidR="00BB3E63" w:rsidRPr="00EB657F" w:rsidRDefault="00BB3E63" w:rsidP="00614BFB">
      <w:pPr>
        <w:spacing w:after="200" w:line="276" w:lineRule="auto"/>
        <w:ind w:left="1364"/>
        <w:jc w:val="both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art. 108 ust. 1 pkt. 1-6 oraz art. 109 ust. 1 pkt. 1 oraz pkt. 4-10 Ustawy PZP </w:t>
      </w:r>
    </w:p>
    <w:p w14:paraId="71C6619A" w14:textId="4486E9CF" w:rsidR="00BB3E63" w:rsidRPr="00EB657F" w:rsidRDefault="00BB3E63" w:rsidP="00614BFB">
      <w:pPr>
        <w:spacing w:after="200" w:line="276" w:lineRule="auto"/>
        <w:ind w:left="1364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art. 7 ust. 1 </w:t>
      </w: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(Dz. U. z 202</w:t>
      </w:r>
      <w:r w:rsidR="00944072">
        <w:rPr>
          <w:rFonts w:ascii="Arial Narrow" w:eastAsia="Times New Roman" w:hAnsi="Arial Narrow" w:cs="Arial Narrow"/>
          <w:kern w:val="0"/>
          <w:lang w:eastAsia="pl-PL"/>
          <w14:ligatures w14:val="none"/>
        </w:rPr>
        <w:t>4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r. poz. </w:t>
      </w:r>
      <w:r w:rsidR="00944072">
        <w:rPr>
          <w:rFonts w:ascii="Arial Narrow" w:eastAsia="Times New Roman" w:hAnsi="Arial Narrow" w:cs="Arial Narrow"/>
          <w:kern w:val="0"/>
          <w:lang w:eastAsia="pl-PL"/>
          <w14:ligatures w14:val="none"/>
        </w:rPr>
        <w:t>507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. )</w:t>
      </w:r>
    </w:p>
    <w:p w14:paraId="629B51E5" w14:textId="77777777" w:rsidR="00BB3E63" w:rsidRPr="00EB657F" w:rsidRDefault="00BB3E63" w:rsidP="00BB3E63">
      <w:pPr>
        <w:numPr>
          <w:ilvl w:val="1"/>
          <w:numId w:val="5"/>
        </w:numPr>
        <w:spacing w:before="240" w:after="200" w:line="276" w:lineRule="auto"/>
        <w:jc w:val="both"/>
        <w:rPr>
          <w:rFonts w:ascii="Arial Narrow" w:eastAsia="Times New Roman" w:hAnsi="Arial Narrow" w:cs="Arial Narrow"/>
          <w:kern w:val="0"/>
          <w:u w:val="single"/>
          <w:lang w:eastAsia="pl-PL"/>
          <w14:ligatures w14:val="none"/>
        </w:rPr>
      </w:pPr>
      <w:r w:rsidRPr="00EB657F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kern w:val="0"/>
          <w:u w:val="single"/>
          <w:lang w:eastAsia="pl-PL"/>
          <w14:ligatures w14:val="none"/>
        </w:rPr>
        <w:t>Oświadczam, że:</w:t>
      </w:r>
    </w:p>
    <w:p w14:paraId="06F7A559" w14:textId="77777777" w:rsidR="00614BFB" w:rsidRDefault="00BB3E63" w:rsidP="00614BFB">
      <w:pPr>
        <w:widowControl w:val="0"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zachodzą w stosunku do mnie podstawy wykluczenia z postępowania na podstawie                        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lastRenderedPageBreak/>
        <w:t xml:space="preserve">art. …………. ustawy </w:t>
      </w:r>
      <w:proofErr w:type="spellStart"/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Pzp</w:t>
      </w:r>
      <w:proofErr w:type="spellEnd"/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i/>
          <w:kern w:val="0"/>
          <w:lang w:eastAsia="pl-PL"/>
          <w14:ligatures w14:val="none"/>
        </w:rPr>
        <w:t xml:space="preserve">(podać mającą zastosowanie podstawę wykluczenia spośród wymienionych w art. …………………. ustawy </w:t>
      </w:r>
      <w:proofErr w:type="spellStart"/>
      <w:r w:rsidRPr="00EB657F">
        <w:rPr>
          <w:rFonts w:ascii="Arial Narrow" w:eastAsia="Times New Roman" w:hAnsi="Arial Narrow" w:cs="Arial Narrow"/>
          <w:i/>
          <w:kern w:val="0"/>
          <w:lang w:eastAsia="pl-PL"/>
          <w14:ligatures w14:val="none"/>
        </w:rPr>
        <w:t>Pzp</w:t>
      </w:r>
      <w:proofErr w:type="spellEnd"/>
      <w:r w:rsidRPr="00EB657F">
        <w:rPr>
          <w:rFonts w:ascii="Arial Narrow" w:eastAsia="Times New Roman" w:hAnsi="Arial Narrow" w:cs="Arial Narrow"/>
          <w:i/>
          <w:kern w:val="0"/>
          <w:lang w:eastAsia="pl-PL"/>
          <w14:ligatures w14:val="none"/>
        </w:rPr>
        <w:t>).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</w:t>
      </w:r>
    </w:p>
    <w:p w14:paraId="377B1CEB" w14:textId="77777777" w:rsidR="00614BFB" w:rsidRDefault="00614BFB" w:rsidP="00614BFB">
      <w:pPr>
        <w:widowControl w:val="0"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7BA1AF41" w14:textId="658EEF31" w:rsidR="00BB3E63" w:rsidRPr="00EB657F" w:rsidRDefault="00BB3E63" w:rsidP="00614BFB">
      <w:pPr>
        <w:widowControl w:val="0"/>
        <w:autoSpaceDE w:val="0"/>
        <w:autoSpaceDN w:val="0"/>
        <w:adjustRightInd w:val="0"/>
        <w:spacing w:after="0" w:line="240" w:lineRule="auto"/>
        <w:ind w:left="1364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Jednocześnie oświadczam,                                   że w związku z ww. okolicznością, na podstawie art. 110 ust. 2 ustawy </w:t>
      </w:r>
      <w:proofErr w:type="spellStart"/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Pzp</w:t>
      </w:r>
      <w:proofErr w:type="spellEnd"/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podjąłem następujące środki naprawcze: ………………………………………………………………………………………………………………</w:t>
      </w:r>
    </w:p>
    <w:p w14:paraId="04CD547E" w14:textId="77777777" w:rsidR="00BB3E63" w:rsidRPr="00EB657F" w:rsidRDefault="00BB3E63" w:rsidP="00BB3E63">
      <w:pPr>
        <w:spacing w:before="240"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542F0D42" w14:textId="77777777" w:rsidR="00BB3E63" w:rsidRPr="00EB657F" w:rsidRDefault="00BB3E63" w:rsidP="00BB3E63">
      <w:pPr>
        <w:spacing w:before="240"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Oświadczam, że wszystkie informacje podane w powyższych oświadczeniach są aktualne i zgodne </w:t>
      </w: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2C1C929E" w14:textId="77777777" w:rsidR="00BB3E63" w:rsidRPr="00EB657F" w:rsidRDefault="00BB3E63" w:rsidP="00BB3E63">
      <w:pPr>
        <w:spacing w:before="240"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5F31719E" w14:textId="77777777" w:rsidR="00BB3E63" w:rsidRPr="00EB657F" w:rsidRDefault="00BB3E63" w:rsidP="00BB3E63">
      <w:pPr>
        <w:spacing w:before="240" w:after="200" w:line="276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06E09969" w14:textId="67A0F3AB" w:rsidR="00BB3E63" w:rsidRPr="00EB657F" w:rsidRDefault="00BB3E63" w:rsidP="00BB3E63">
      <w:pPr>
        <w:tabs>
          <w:tab w:val="left" w:pos="240"/>
        </w:tabs>
        <w:spacing w:before="240" w:after="0" w:line="276" w:lineRule="auto"/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</w:pP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br w:type="page"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lastRenderedPageBreak/>
        <w:t>Zał. 5</w:t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  <w:t xml:space="preserve">                        Nr sprawy:   </w:t>
      </w:r>
      <w:r w:rsidR="00EB657F"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NZP.2800.69.2024-TP</w:t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</w:p>
    <w:p w14:paraId="716A10E8" w14:textId="77777777" w:rsidR="00BB3E63" w:rsidRPr="00EB657F" w:rsidRDefault="00BB3E63" w:rsidP="00BB3E63">
      <w:pPr>
        <w:spacing w:after="0" w:line="240" w:lineRule="auto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</w:p>
    <w:p w14:paraId="0D17843A" w14:textId="77777777" w:rsidR="00BB3E63" w:rsidRPr="00EB657F" w:rsidRDefault="00BB3E63" w:rsidP="00BB3E63">
      <w:pPr>
        <w:spacing w:after="20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OŚWIADCZENIE</w:t>
      </w:r>
      <w:r w:rsidRPr="00EB657F">
        <w:rPr>
          <w:rFonts w:ascii="Arial Narrow" w:eastAsia="Times New Roman" w:hAnsi="Arial Narrow" w:cs="Tahoma"/>
          <w:b/>
          <w:kern w:val="0"/>
          <w:vertAlign w:val="superscript"/>
          <w:lang w:eastAsia="pl-PL"/>
          <w14:ligatures w14:val="none"/>
        </w:rPr>
        <w:footnoteReference w:id="4"/>
      </w:r>
    </w:p>
    <w:p w14:paraId="5A3866EE" w14:textId="73B4F15F" w:rsidR="00BB3E63" w:rsidRPr="00EB657F" w:rsidRDefault="00BB3E63" w:rsidP="00BB3E63">
      <w:pPr>
        <w:spacing w:after="200" w:line="240" w:lineRule="auto"/>
        <w:jc w:val="center"/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o przynależności lub braku przynależności do tej samej grupy kapitałowej</w:t>
      </w:r>
      <w:r w:rsidRPr="00EB657F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,  o której mowa w art. 108 ust. 1 pkt. 5 </w:t>
      </w:r>
      <w:r w:rsidRPr="00EB657F"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t>ustawy z dnia 11 września 2019 r. Prawo zamówień publicznych  (</w:t>
      </w:r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Dz. </w:t>
      </w:r>
      <w:proofErr w:type="spellStart"/>
      <w:r w:rsidR="00CC6D84">
        <w:rPr>
          <w:rFonts w:ascii="Arial Narrow" w:eastAsia="Times New Roman" w:hAnsi="Arial Narrow" w:cs="Arial"/>
          <w:kern w:val="0"/>
          <w:lang w:eastAsia="pl-PL"/>
          <w14:ligatures w14:val="none"/>
        </w:rPr>
        <w:t>tj.</w:t>
      </w:r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>U</w:t>
      </w:r>
      <w:proofErr w:type="spellEnd"/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202</w:t>
      </w:r>
      <w:r w:rsid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>4</w:t>
      </w:r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poz. 1</w:t>
      </w:r>
      <w:r w:rsid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>32</w:t>
      </w:r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0 </w:t>
      </w:r>
      <w:r w:rsidRPr="00EB657F"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t>z późn. zm.).</w:t>
      </w:r>
    </w:p>
    <w:p w14:paraId="40D1ABB3" w14:textId="77777777" w:rsidR="00BB3E63" w:rsidRPr="00EB657F" w:rsidRDefault="00BB3E63" w:rsidP="00BB3E63">
      <w:pPr>
        <w:spacing w:after="200" w:line="240" w:lineRule="auto"/>
        <w:jc w:val="center"/>
        <w:rPr>
          <w:rFonts w:ascii="Arial Narrow" w:eastAsia="Times New Roman" w:hAnsi="Arial Narrow" w:cs="Tahoma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  <w:t>(WZÓR)</w:t>
      </w:r>
    </w:p>
    <w:p w14:paraId="46B4D9CE" w14:textId="72E5FBED" w:rsidR="00BB3E63" w:rsidRPr="00EB657F" w:rsidRDefault="00BB3E63" w:rsidP="00BB3E63">
      <w:pPr>
        <w:spacing w:before="240" w:after="200" w:line="276" w:lineRule="auto"/>
        <w:jc w:val="both"/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Times New Roman"/>
          <w:kern w:val="0"/>
          <w:lang w:eastAsia="pl-PL"/>
          <w14:ligatures w14:val="none"/>
        </w:rPr>
        <w:t xml:space="preserve">Składając ofertę w postępowaniu o udzielenie zamówienia publicznego pn. </w:t>
      </w:r>
      <w:r w:rsidRPr="00EB657F">
        <w:rPr>
          <w:rFonts w:ascii="Arial Narrow" w:eastAsia="Times New Roman" w:hAnsi="Arial Narrow" w:cs="Times New Roman"/>
          <w:b/>
          <w:bCs/>
          <w:kern w:val="0"/>
          <w:lang w:eastAsia="pl-PL"/>
          <w14:ligatures w14:val="none"/>
        </w:rPr>
        <w:t>,,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>Dostawa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 xml:space="preserve">środków dezynfekcyjnych  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>dla SPZOZ Opolskie Centrum Onkologii w Opolu</w:t>
      </w:r>
      <w:r w:rsidRPr="00EB657F">
        <w:rPr>
          <w:rFonts w:ascii="Arial Narrow" w:eastAsia="Times New Roman" w:hAnsi="Arial Narrow" w:cs="Calibri"/>
          <w:b/>
          <w:kern w:val="0"/>
          <w:lang w:eastAsia="pl-PL"/>
          <w14:ligatures w14:val="none"/>
        </w:rPr>
        <w:t xml:space="preserve">” </w:t>
      </w: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prowadzonego   w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trybie podstawowym </w:t>
      </w:r>
      <w:r w:rsidRPr="00EB657F">
        <w:rPr>
          <w:rFonts w:ascii="Arial Narrow" w:eastAsia="Times New Roman" w:hAnsi="Arial Narrow" w:cs="Calibri"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  <w:t>z możliwością negocjowania treści ofert w celu ich ulepszenia,</w:t>
      </w:r>
      <w:r w:rsidRPr="00EB657F">
        <w:rPr>
          <w:rFonts w:ascii="Arial Narrow" w:eastAsia="Times New Roman" w:hAnsi="Arial Narrow" w:cs="Calibri"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kern w:val="0"/>
          <w:lang w:eastAsia="pl-PL"/>
          <w14:ligatures w14:val="none"/>
        </w:rPr>
        <w:t xml:space="preserve">zgodnie z art. 275 pkt. 2 ustawy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PZP (Dz.U.</w:t>
      </w:r>
      <w:r w:rsidR="00CC6D84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tj.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202</w:t>
      </w:r>
      <w:r w:rsidR="00EB657F"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4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.poz.1</w:t>
      </w:r>
      <w:r w:rsidR="00EB657F"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320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.z późn. zm.), działając w imieniu</w:t>
      </w:r>
      <w:r w:rsidRPr="00EB657F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działając w imieniu</w:t>
      </w:r>
      <w:r w:rsidRPr="00EB657F">
        <w:rPr>
          <w:rFonts w:ascii="Arial Narrow" w:eastAsia="Times New Roman" w:hAnsi="Arial Narrow" w:cs="Times New Roman"/>
          <w:kern w:val="0"/>
          <w:vertAlign w:val="superscript"/>
          <w:lang w:eastAsia="pl-PL"/>
          <w14:ligatures w14:val="none"/>
        </w:rPr>
        <w:footnoteReference w:id="5"/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</w:t>
      </w:r>
    </w:p>
    <w:p w14:paraId="23147D45" w14:textId="77777777" w:rsidR="00BB3E63" w:rsidRPr="00EB657F" w:rsidRDefault="00BB3E63" w:rsidP="00BB3E63">
      <w:pPr>
        <w:spacing w:after="200" w:line="276" w:lineRule="auto"/>
        <w:jc w:val="both"/>
        <w:rPr>
          <w:rFonts w:ascii="Arial Narrow" w:eastAsia="Times New Roman" w:hAnsi="Arial Narrow" w:cs="Tahoma"/>
          <w:kern w:val="0"/>
          <w:u w:val="single"/>
          <w:lang w:eastAsia="pl-PL"/>
          <w14:ligatures w14:val="none"/>
        </w:rPr>
      </w:pPr>
      <w:r w:rsidRPr="00EB657F"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  <w:t>Oświadczam, że:</w:t>
      </w:r>
    </w:p>
    <w:p w14:paraId="641673D7" w14:textId="77777777" w:rsidR="00BB3E63" w:rsidRPr="00EB657F" w:rsidRDefault="00BB3E63" w:rsidP="00BB3E63">
      <w:pPr>
        <w:spacing w:after="200" w:line="276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sym w:font="Wingdings" w:char="F0A8"/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ab/>
        <w:t xml:space="preserve">Wykonawca 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>nie należy do tej samej grupy kapitałowej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z żadnym z wykonawców, którzy złożyli oferty w przedmiotowym postępowaniu</w:t>
      </w:r>
      <w:r w:rsidRPr="00EB657F">
        <w:rPr>
          <w:rFonts w:ascii="Arial Narrow" w:eastAsia="Times New Roman" w:hAnsi="Arial Narrow" w:cs="Times New Roman"/>
          <w:kern w:val="0"/>
          <w:vertAlign w:val="superscript"/>
          <w:lang w:eastAsia="pl-PL"/>
          <w14:ligatures w14:val="none"/>
        </w:rPr>
        <w:footnoteReference w:id="6"/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</w:t>
      </w:r>
    </w:p>
    <w:p w14:paraId="4C66ECA6" w14:textId="77777777" w:rsidR="00BB3E63" w:rsidRPr="00EB657F" w:rsidRDefault="00BB3E63" w:rsidP="00BB3E63">
      <w:pPr>
        <w:spacing w:after="200" w:line="276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sym w:font="Wingdings" w:char="F0A8"/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ab/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ab/>
        <w:t xml:space="preserve">Wykonawca 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>należy do tej samej grupy kapitałowej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z następującymi wykonawcami* którzy złożyli oferty w przedmiotowym postępowaniu </w:t>
      </w:r>
      <w:r w:rsidRPr="00EB657F"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  <w:footnoteReference w:id="7"/>
      </w:r>
    </w:p>
    <w:p w14:paraId="23918B93" w14:textId="77777777" w:rsidR="00BB3E63" w:rsidRPr="00EB657F" w:rsidRDefault="00BB3E63" w:rsidP="00BB3E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 w:rsidRPr="00EB657F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Lista Wykonawców składających ofertę w niniejszym postępowaniu, należących do tej samej grupy kapitałowej: </w:t>
      </w:r>
    </w:p>
    <w:p w14:paraId="21A45621" w14:textId="77777777" w:rsidR="00BB3E63" w:rsidRPr="00EB657F" w:rsidRDefault="00BB3E63" w:rsidP="00BB3E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3888EDA8" w14:textId="77777777" w:rsidR="00BB3E63" w:rsidRPr="00EB657F" w:rsidRDefault="00BB3E63" w:rsidP="00BB3E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 w:rsidRPr="00EB657F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………………………………………………………………………………………………………………………………</w:t>
      </w:r>
    </w:p>
    <w:p w14:paraId="78120C50" w14:textId="77777777" w:rsidR="00BB3E63" w:rsidRPr="00EB657F" w:rsidRDefault="00BB3E63" w:rsidP="00BB3E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676F416F" w14:textId="77777777" w:rsidR="00BB3E63" w:rsidRPr="00EB657F" w:rsidRDefault="00BB3E63" w:rsidP="00BB3E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 w:rsidRPr="00EB657F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</w:t>
      </w:r>
    </w:p>
    <w:p w14:paraId="322E4094" w14:textId="77777777" w:rsidR="00BB3E63" w:rsidRPr="00EB657F" w:rsidRDefault="00BB3E63" w:rsidP="00BB3E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33702DE8" w14:textId="77777777" w:rsidR="00BB3E63" w:rsidRPr="00EB657F" w:rsidRDefault="00BB3E63" w:rsidP="00BB3E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color w:val="000000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Jednocześnie załączamy dowody / informacje potwierdzające, że złożona przeze nas oferta została sporządzona niezależnie od wymienionych powyżej wykonawców. </w:t>
      </w:r>
    </w:p>
    <w:p w14:paraId="719DE356" w14:textId="77777777" w:rsidR="00BB3E63" w:rsidRPr="00EB657F" w:rsidRDefault="00BB3E63" w:rsidP="00BB3E63">
      <w:pPr>
        <w:spacing w:after="200" w:line="276" w:lineRule="auto"/>
        <w:ind w:left="360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51275413" w14:textId="77777777" w:rsidR="00BB3E63" w:rsidRPr="00EB657F" w:rsidRDefault="00BB3E63" w:rsidP="00BB3E63">
      <w:pPr>
        <w:spacing w:after="0" w:line="240" w:lineRule="auto"/>
        <w:rPr>
          <w:rFonts w:ascii="Arial Narrow" w:eastAsia="Times New Roman" w:hAnsi="Arial Narrow" w:cs="Arial Narrow"/>
          <w:b/>
          <w:kern w:val="0"/>
          <w:u w:val="single"/>
          <w:lang w:eastAsia="pl-PL"/>
          <w14:ligatures w14:val="none"/>
        </w:rPr>
      </w:pPr>
    </w:p>
    <w:p w14:paraId="6CD1443A" w14:textId="77777777" w:rsidR="00BB3E63" w:rsidRPr="00EB657F" w:rsidRDefault="00BB3E63" w:rsidP="00BB3E63">
      <w:pPr>
        <w:spacing w:after="0" w:line="240" w:lineRule="auto"/>
        <w:rPr>
          <w:rFonts w:ascii="Arial Narrow" w:eastAsia="Times New Roman" w:hAnsi="Arial Narrow" w:cs="Arial Narrow"/>
          <w:b/>
          <w:kern w:val="0"/>
          <w:u w:val="single"/>
          <w:lang w:eastAsia="pl-PL"/>
          <w14:ligatures w14:val="none"/>
        </w:rPr>
      </w:pPr>
    </w:p>
    <w:p w14:paraId="3333516B" w14:textId="77777777" w:rsidR="00BB3E63" w:rsidRPr="00EB657F" w:rsidRDefault="00BB3E63" w:rsidP="00BB3E63">
      <w:pPr>
        <w:spacing w:after="0" w:line="240" w:lineRule="auto"/>
        <w:rPr>
          <w:rFonts w:ascii="Arial Narrow" w:eastAsia="Times New Roman" w:hAnsi="Arial Narrow" w:cs="Arial Narrow"/>
          <w:b/>
          <w:kern w:val="0"/>
          <w:u w:val="single"/>
          <w:lang w:eastAsia="pl-PL"/>
          <w14:ligatures w14:val="none"/>
        </w:rPr>
      </w:pPr>
    </w:p>
    <w:p w14:paraId="52C74286" w14:textId="77777777" w:rsidR="00BB3E63" w:rsidRPr="00EB657F" w:rsidRDefault="00BB3E63" w:rsidP="00BB3E63">
      <w:pPr>
        <w:spacing w:after="0" w:line="240" w:lineRule="auto"/>
        <w:rPr>
          <w:rFonts w:ascii="Arial Narrow" w:eastAsia="Times New Roman" w:hAnsi="Arial Narrow" w:cs="Arial Narrow"/>
          <w:b/>
          <w:kern w:val="0"/>
          <w:u w:val="single"/>
          <w:lang w:eastAsia="pl-PL"/>
          <w14:ligatures w14:val="none"/>
        </w:rPr>
      </w:pPr>
    </w:p>
    <w:p w14:paraId="414FE18D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/>
          <w:kern w:val="0"/>
          <w:u w:val="single"/>
          <w:lang w:eastAsia="pl-PL"/>
          <w14:ligatures w14:val="none"/>
        </w:rPr>
        <w:br w:type="page"/>
      </w:r>
    </w:p>
    <w:p w14:paraId="308CB404" w14:textId="2E7111D0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lastRenderedPageBreak/>
        <w:t>Zał. 6</w:t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  <w:t xml:space="preserve">                        Nr sprawy:   </w:t>
      </w:r>
      <w:r w:rsidR="00EB657F"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NZP.2800.69.2024-TP</w:t>
      </w:r>
    </w:p>
    <w:p w14:paraId="20E2D678" w14:textId="77777777" w:rsidR="00BB3E63" w:rsidRPr="00EB657F" w:rsidRDefault="00BB3E63" w:rsidP="00BB3E63">
      <w:pPr>
        <w:spacing w:after="0" w:line="240" w:lineRule="auto"/>
        <w:jc w:val="center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</w:p>
    <w:p w14:paraId="394A8B57" w14:textId="77777777" w:rsidR="00BB3E63" w:rsidRPr="00EB657F" w:rsidRDefault="00BB3E63" w:rsidP="00BB3E63">
      <w:pPr>
        <w:spacing w:after="0" w:line="240" w:lineRule="auto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</w:p>
    <w:p w14:paraId="7BD068F6" w14:textId="77777777" w:rsidR="00BB3E63" w:rsidRPr="00EB657F" w:rsidRDefault="00BB3E63" w:rsidP="00BB3E63">
      <w:pPr>
        <w:spacing w:after="200" w:line="276" w:lineRule="auto"/>
        <w:jc w:val="center"/>
        <w:rPr>
          <w:rFonts w:ascii="Arial Narrow" w:eastAsia="Times New Roman" w:hAnsi="Arial Narrow" w:cs="Arial Narrow"/>
          <w:color w:val="FF0000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>Oświadczenie w sprawie aktualności informacji zawartych w oświadczeniu , o którym mowa w art. 125 ust 1 ustawy</w:t>
      </w:r>
      <w:r w:rsidRPr="00EB657F">
        <w:rPr>
          <w:rFonts w:ascii="Arial Narrow" w:eastAsia="Times New Roman" w:hAnsi="Arial Narrow" w:cs="Arial Narrow"/>
          <w:b/>
          <w:kern w:val="0"/>
          <w:vertAlign w:val="superscript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b/>
          <w:kern w:val="0"/>
          <w:vertAlign w:val="superscript"/>
          <w:lang w:eastAsia="pl-PL"/>
          <w14:ligatures w14:val="none"/>
        </w:rPr>
        <w:footnoteReference w:id="8"/>
      </w:r>
      <w:r w:rsidRPr="00EB657F">
        <w:rPr>
          <w:rFonts w:ascii="Arial Narrow" w:eastAsia="Times New Roman" w:hAnsi="Arial Narrow" w:cs="Arial Narrow"/>
          <w:color w:val="FF0000"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wskazane w Rozporządzeniu Ministra Rozwoju, Pracy i Technologii z dnia 23 grudnia 2020r.                              w  sprawie podmiotowych środków dowodowych oraz innych dokumentów i oświadczeń, jakich może żądać zamawiający   od wykonawcy -  § 2 ust. 1 pkt 7</w:t>
      </w:r>
    </w:p>
    <w:p w14:paraId="055795D7" w14:textId="7BFE9879" w:rsidR="00BB3E63" w:rsidRPr="00EB657F" w:rsidRDefault="00BB3E63" w:rsidP="00BB3E63">
      <w:pPr>
        <w:snapToGrid w:val="0"/>
        <w:spacing w:after="200" w:line="276" w:lineRule="auto"/>
        <w:jc w:val="both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Dotyczy postępowania o udzielenie zamówienia publicznego pn.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 xml:space="preserve"> „</w:t>
      </w:r>
      <w:r w:rsidR="00CC6D84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>D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>ostawa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 xml:space="preserve">środków dezynfekcyjnych  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>dla SPZOZ Opolskie Centrum Onkologii w Opolu</w:t>
      </w:r>
      <w:r w:rsidRPr="00EB657F">
        <w:rPr>
          <w:rFonts w:ascii="Arial Narrow" w:eastAsia="Times New Roman" w:hAnsi="Arial Narrow" w:cs="Calibri"/>
          <w:b/>
          <w:kern w:val="0"/>
          <w:lang w:eastAsia="pl-PL"/>
          <w14:ligatures w14:val="none"/>
        </w:rPr>
        <w:t xml:space="preserve">” </w:t>
      </w: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prowadzonego   w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trybie podstawowym </w:t>
      </w:r>
      <w:r w:rsidRPr="00EB657F">
        <w:rPr>
          <w:rFonts w:ascii="Arial Narrow" w:eastAsia="Times New Roman" w:hAnsi="Arial Narrow" w:cs="Calibri"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  <w:t>z możliwością negocjowania treści ofert w celu ich ulepszenia,</w:t>
      </w:r>
      <w:r w:rsidRPr="00EB657F">
        <w:rPr>
          <w:rFonts w:ascii="Arial Narrow" w:eastAsia="Times New Roman" w:hAnsi="Arial Narrow" w:cs="Calibri"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kern w:val="0"/>
          <w:lang w:eastAsia="pl-PL"/>
          <w14:ligatures w14:val="none"/>
        </w:rPr>
        <w:t xml:space="preserve">zgodnie z art. 275 pkt. 2 ustawy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PZP (Dz.U.</w:t>
      </w:r>
      <w:r w:rsidR="00CC6D84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tj.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202</w:t>
      </w:r>
      <w:r w:rsidR="00EB657F"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4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.poz.1</w:t>
      </w:r>
      <w:r w:rsidR="00EB657F"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320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.z późn. zm.), działając  w imieniu</w:t>
      </w:r>
      <w:r w:rsidRPr="00EB657F">
        <w:rPr>
          <w:rFonts w:ascii="Arial Narrow" w:eastAsia="Times New Roman" w:hAnsi="Arial Narrow" w:cs="Times New Roman"/>
          <w:kern w:val="0"/>
          <w:vertAlign w:val="superscript"/>
          <w:lang w:eastAsia="pl-PL"/>
          <w14:ligatures w14:val="none"/>
        </w:rPr>
        <w:footnoteReference w:id="9"/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</w:t>
      </w:r>
    </w:p>
    <w:p w14:paraId="29105957" w14:textId="008279F0" w:rsidR="00BB3E63" w:rsidRPr="00EB657F" w:rsidRDefault="00BB3E63" w:rsidP="00BB3E63">
      <w:pPr>
        <w:spacing w:after="200" w:line="276" w:lineRule="auto"/>
        <w:jc w:val="both"/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Cs/>
          <w:i/>
          <w:kern w:val="0"/>
          <w:lang w:eastAsia="pl-PL"/>
          <w14:ligatures w14:val="none"/>
        </w:rPr>
        <w:t>Nr postępowania</w:t>
      </w:r>
      <w:r w:rsidRPr="00EB657F">
        <w:rPr>
          <w:rFonts w:ascii="Arial Narrow" w:eastAsia="Times New Roman" w:hAnsi="Arial Narrow" w:cs="Arial Narrow"/>
          <w:b/>
          <w:bCs/>
          <w:i/>
          <w:kern w:val="0"/>
          <w:lang w:eastAsia="pl-PL"/>
          <w14:ligatures w14:val="none"/>
        </w:rPr>
        <w:t xml:space="preserve"> </w:t>
      </w:r>
      <w:r w:rsidR="00EB657F"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NZP.2800.69.2024-TP</w:t>
      </w:r>
    </w:p>
    <w:p w14:paraId="734026C2" w14:textId="77777777" w:rsidR="00BB3E63" w:rsidRPr="00EB657F" w:rsidRDefault="00BB3E63" w:rsidP="00BB3E63">
      <w:pPr>
        <w:spacing w:after="200" w:line="276" w:lineRule="auto"/>
        <w:jc w:val="both"/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Działając w imieniu Wykonawcy: …………………………………………………………………</w:t>
      </w:r>
    </w:p>
    <w:p w14:paraId="7F1BDD9A" w14:textId="77777777" w:rsidR="00BB3E63" w:rsidRPr="00EB657F" w:rsidRDefault="00BB3E63" w:rsidP="00BB3E63">
      <w:pPr>
        <w:spacing w:after="200" w:line="276" w:lineRule="auto"/>
        <w:ind w:left="3540" w:firstLine="708"/>
        <w:jc w:val="both"/>
        <w:rPr>
          <w:rFonts w:ascii="Arial Narrow" w:eastAsia="Times New Roman" w:hAnsi="Arial Narrow" w:cs="Arial Narrow"/>
          <w:bCs/>
          <w:i/>
          <w:kern w:val="0"/>
          <w:vertAlign w:val="superscript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Cs/>
          <w:i/>
          <w:kern w:val="0"/>
          <w:vertAlign w:val="superscript"/>
          <w:lang w:eastAsia="pl-PL"/>
          <w14:ligatures w14:val="none"/>
        </w:rPr>
        <w:t>(nazwa i adres)</w:t>
      </w:r>
    </w:p>
    <w:p w14:paraId="6B116A55" w14:textId="13EA90F0" w:rsidR="00BB3E63" w:rsidRPr="00EB657F" w:rsidRDefault="00BB3E63" w:rsidP="00BB3E63">
      <w:pPr>
        <w:spacing w:after="200" w:line="276" w:lineRule="auto"/>
        <w:jc w:val="both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Niniejszym oświadczam, że informacje zawarte w oświadczeniu o którym mowa w art. 125 ust 1 Ustawy PZP                    z 11 września 2019r. (</w:t>
      </w:r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Dz. U</w:t>
      </w:r>
      <w:r w:rsidR="00CC6D84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tj. </w:t>
      </w:r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202</w:t>
      </w:r>
      <w:r w:rsidR="00EB657F"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>4</w:t>
      </w:r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poz. 1</w:t>
      </w:r>
      <w:r w:rsidR="00EB657F"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>32</w:t>
      </w:r>
      <w:r w:rsidRPr="00EB657F">
        <w:rPr>
          <w:rFonts w:ascii="Arial Narrow" w:eastAsia="Times New Roman" w:hAnsi="Arial Narrow" w:cs="Arial"/>
          <w:kern w:val="0"/>
          <w:lang w:eastAsia="pl-PL"/>
          <w14:ligatures w14:val="none"/>
        </w:rPr>
        <w:t>0 z późn. zm.)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 oraz oświadczenie na podstawie art. 7 ust. 1 </w:t>
      </w: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 xml:space="preserve">Ustawy                          z dnia 13 kwietnia 2022 r.  o szczególnych rozwiązaniach w zakresie przeciwdziałania wspieraniu agresji na Ukrainę oraz służących ochronie bezpieczeństwa narodowego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(Dz. U. z 202</w:t>
      </w:r>
      <w:r w:rsidR="00EB657F"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4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r. poz. </w:t>
      </w:r>
      <w:r w:rsidR="00EB657F"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507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.  ) załączone do oferty  w zakresie podstaw wykluczenia oraz postępowania wskazanych przez Zamawiającego pozostają aktualne w dniu składania niniejszego oświadczenia.</w:t>
      </w:r>
    </w:p>
    <w:p w14:paraId="162935CB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46016A69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3F5C2ACA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4DE26FC2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02E6404B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563D366A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__________________, ______________</w:t>
      </w:r>
    </w:p>
    <w:p w14:paraId="055D710E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  <w:t xml:space="preserve">               Miejscowość  </w:t>
      </w:r>
      <w:r w:rsidRPr="00EB657F"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  <w:tab/>
      </w:r>
      <w:r w:rsidRPr="00EB657F"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  <w:tab/>
        <w:t xml:space="preserve">                data</w:t>
      </w:r>
    </w:p>
    <w:p w14:paraId="6CC6E9D2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</w:pPr>
    </w:p>
    <w:p w14:paraId="2604FEEC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</w:pPr>
    </w:p>
    <w:p w14:paraId="28B47149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2D6AD749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76D1D638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6B142637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7F0B0031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64134D83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53918237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br w:type="page"/>
      </w:r>
    </w:p>
    <w:p w14:paraId="103D59D7" w14:textId="2B78630A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lastRenderedPageBreak/>
        <w:t>Zał. 7</w:t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  <w:t xml:space="preserve">                        </w:t>
      </w:r>
      <w:r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ab/>
        <w:t xml:space="preserve">         Nr sprawy:   </w:t>
      </w:r>
      <w:r w:rsidR="00EB657F"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NZP.2800.69.2024-TP</w:t>
      </w:r>
    </w:p>
    <w:p w14:paraId="1CAC4920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187E170F" w14:textId="77777777" w:rsidR="00BB3E63" w:rsidRPr="00EB657F" w:rsidRDefault="00BB3E63" w:rsidP="00BB3E63">
      <w:pPr>
        <w:spacing w:after="0" w:line="240" w:lineRule="auto"/>
        <w:jc w:val="center"/>
        <w:rPr>
          <w:rFonts w:ascii="Arial Narrow" w:eastAsia="Times New Roman" w:hAnsi="Arial Narrow" w:cs="Arial Narrow"/>
          <w:color w:val="FF0000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 xml:space="preserve">Oświadczenie w sprawie podmiotowych środków dowodowych wymaganych przez Zamawiającego </w:t>
      </w:r>
      <w:r w:rsidRPr="00EB657F">
        <w:rPr>
          <w:rFonts w:ascii="Arial Narrow" w:eastAsia="Times New Roman" w:hAnsi="Arial Narrow" w:cs="Arial Narrow"/>
          <w:b/>
          <w:kern w:val="0"/>
          <w:vertAlign w:val="superscript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b/>
          <w:kern w:val="0"/>
          <w:vertAlign w:val="superscript"/>
          <w:lang w:eastAsia="pl-PL"/>
          <w14:ligatures w14:val="none"/>
        </w:rPr>
        <w:footnoteReference w:id="10"/>
      </w:r>
    </w:p>
    <w:p w14:paraId="38476A66" w14:textId="674CDD8C" w:rsidR="00BB3E63" w:rsidRPr="00EB657F" w:rsidRDefault="00BB3E63" w:rsidP="00BB3E63">
      <w:pPr>
        <w:spacing w:after="0" w:line="240" w:lineRule="auto"/>
        <w:jc w:val="center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wskazanych w art. 127 ust 2  PZP, jakich może żądać Zamawiający od Wykonawcy (zgodnie z zapisem Rozdziału IX ust.2 pkt. </w:t>
      </w:r>
      <w:bookmarkStart w:id="0" w:name="_GoBack"/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d</w:t>
      </w:r>
      <w:bookmarkEnd w:id="0"/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) do SWZ do Zadań </w:t>
      </w:r>
      <w:r w:rsidRPr="00973953">
        <w:rPr>
          <w:rFonts w:ascii="Arial Narrow" w:eastAsia="Times New Roman" w:hAnsi="Arial Narrow" w:cs="Arial Narrow"/>
          <w:color w:val="000000" w:themeColor="text1"/>
          <w:kern w:val="0"/>
          <w:lang w:eastAsia="pl-PL"/>
          <w14:ligatures w14:val="none"/>
        </w:rPr>
        <w:t xml:space="preserve">nr </w:t>
      </w:r>
      <w:r w:rsidRPr="00973953">
        <w:rPr>
          <w:rFonts w:ascii="Arial Narrow" w:eastAsia="Times New Roman" w:hAnsi="Arial Narrow" w:cs="Arial Narrow"/>
          <w:b/>
          <w:color w:val="000000" w:themeColor="text1"/>
          <w:kern w:val="0"/>
          <w:lang w:eastAsia="pl-PL"/>
          <w14:ligatures w14:val="none"/>
        </w:rPr>
        <w:t>2</w:t>
      </w:r>
      <w:r w:rsidR="00973953" w:rsidRPr="00973953">
        <w:rPr>
          <w:rFonts w:ascii="Arial Narrow" w:eastAsia="Times New Roman" w:hAnsi="Arial Narrow" w:cs="Arial Narrow"/>
          <w:b/>
          <w:color w:val="000000" w:themeColor="text1"/>
          <w:kern w:val="0"/>
          <w:lang w:eastAsia="pl-PL"/>
          <w14:ligatures w14:val="none"/>
        </w:rPr>
        <w:t>,</w:t>
      </w:r>
      <w:r w:rsidRPr="00973953">
        <w:rPr>
          <w:rFonts w:ascii="Arial Narrow" w:eastAsia="Times New Roman" w:hAnsi="Arial Narrow" w:cs="Arial Narrow"/>
          <w:b/>
          <w:color w:val="000000" w:themeColor="text1"/>
          <w:kern w:val="0"/>
          <w:lang w:eastAsia="pl-PL"/>
          <w14:ligatures w14:val="none"/>
        </w:rPr>
        <w:t>5</w:t>
      </w:r>
      <w:r w:rsidR="00973953" w:rsidRPr="00973953">
        <w:rPr>
          <w:rFonts w:ascii="Arial Narrow" w:eastAsia="Times New Roman" w:hAnsi="Arial Narrow" w:cs="Arial Narrow"/>
          <w:b/>
          <w:color w:val="000000" w:themeColor="text1"/>
          <w:kern w:val="0"/>
          <w:lang w:eastAsia="pl-PL"/>
          <w14:ligatures w14:val="none"/>
        </w:rPr>
        <w:t>,6,7,9</w:t>
      </w:r>
      <w:r w:rsidRPr="00973953">
        <w:rPr>
          <w:rFonts w:ascii="Arial Narrow" w:eastAsia="Times New Roman" w:hAnsi="Arial Narrow" w:cs="Arial Narrow"/>
          <w:b/>
          <w:color w:val="000000" w:themeColor="text1"/>
          <w:kern w:val="0"/>
          <w:lang w:eastAsia="pl-PL"/>
          <w14:ligatures w14:val="none"/>
        </w:rPr>
        <w:t>)</w:t>
      </w:r>
      <w:r w:rsidRPr="00973953">
        <w:rPr>
          <w:rFonts w:ascii="Arial Narrow" w:eastAsia="Times New Roman" w:hAnsi="Arial Narrow" w:cs="Arial Narrow"/>
          <w:color w:val="000000" w:themeColor="text1"/>
          <w:kern w:val="0"/>
          <w:lang w:eastAsia="pl-PL"/>
          <w14:ligatures w14:val="none"/>
        </w:rPr>
        <w:t xml:space="preserve"> </w:t>
      </w:r>
    </w:p>
    <w:p w14:paraId="26C99DA1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1FB0E369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</w:pPr>
    </w:p>
    <w:p w14:paraId="6010F647" w14:textId="712C5104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Dotyczy postępowania o udzielenie zamówienia publicznego pn.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 xml:space="preserve"> „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>Dostawa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 xml:space="preserve">środków dezynfekcyjnych  </w:t>
      </w:r>
      <w:r w:rsidRPr="00EB657F"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  <w:t>dla SPZOZ Opolskie Centrum Onkologii w Opolu</w:t>
      </w:r>
      <w:r w:rsidRPr="00EB657F">
        <w:rPr>
          <w:rFonts w:ascii="Arial Narrow" w:eastAsia="Times New Roman" w:hAnsi="Arial Narrow" w:cs="Calibri"/>
          <w:b/>
          <w:kern w:val="0"/>
          <w:lang w:eastAsia="pl-PL"/>
          <w14:ligatures w14:val="none"/>
        </w:rPr>
        <w:t xml:space="preserve">” </w:t>
      </w: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prowadzonego   w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trybie podstawowym </w:t>
      </w:r>
      <w:r w:rsidRPr="00EB657F">
        <w:rPr>
          <w:rFonts w:ascii="Arial Narrow" w:eastAsia="Times New Roman" w:hAnsi="Arial Narrow" w:cs="Calibri"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  <w:t>z możliwością negocjowania treści ofert w celu ich ulepszenia,</w:t>
      </w:r>
      <w:r w:rsidRPr="00EB657F">
        <w:rPr>
          <w:rFonts w:ascii="Arial Narrow" w:eastAsia="Times New Roman" w:hAnsi="Arial Narrow" w:cs="Calibri"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b/>
          <w:bCs/>
          <w:kern w:val="0"/>
          <w:lang w:eastAsia="pl-PL"/>
          <w14:ligatures w14:val="none"/>
        </w:rPr>
        <w:t xml:space="preserve"> </w:t>
      </w:r>
      <w:r w:rsidRPr="00EB657F">
        <w:rPr>
          <w:rFonts w:ascii="Arial Narrow" w:eastAsia="Times New Roman" w:hAnsi="Arial Narrow" w:cs="Calibri"/>
          <w:kern w:val="0"/>
          <w:lang w:eastAsia="pl-PL"/>
          <w14:ligatures w14:val="none"/>
        </w:rPr>
        <w:t xml:space="preserve">zgodnie z art. 275 pkt. 2 ustawy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PZP (Dz.U.</w:t>
      </w:r>
      <w:r w:rsidR="00CC6D84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tj. 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202</w:t>
      </w:r>
      <w:r w:rsidR="00EB657F"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4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.poz.1</w:t>
      </w:r>
      <w:r w:rsidR="00EB657F"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320</w:t>
      </w: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.z późn. zm.).</w:t>
      </w:r>
    </w:p>
    <w:p w14:paraId="05C4F869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bCs/>
          <w:i/>
          <w:kern w:val="0"/>
          <w:lang w:eastAsia="pl-PL"/>
          <w14:ligatures w14:val="none"/>
        </w:rPr>
      </w:pPr>
    </w:p>
    <w:p w14:paraId="707A75DC" w14:textId="2FE3E28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Cs/>
          <w:i/>
          <w:kern w:val="0"/>
          <w:lang w:eastAsia="pl-PL"/>
          <w14:ligatures w14:val="none"/>
        </w:rPr>
        <w:t>Nr postępowania</w:t>
      </w:r>
      <w:r w:rsidRPr="00EB657F">
        <w:rPr>
          <w:rFonts w:ascii="Arial Narrow" w:eastAsia="Times New Roman" w:hAnsi="Arial Narrow" w:cs="Arial Narrow"/>
          <w:b/>
          <w:bCs/>
          <w:i/>
          <w:kern w:val="0"/>
          <w:lang w:eastAsia="pl-PL"/>
          <w14:ligatures w14:val="none"/>
        </w:rPr>
        <w:t xml:space="preserve"> </w:t>
      </w:r>
      <w:r w:rsidR="00EB657F" w:rsidRPr="00EB657F">
        <w:rPr>
          <w:rFonts w:ascii="Arial Narrow" w:eastAsia="Calibri" w:hAnsi="Arial Narrow" w:cs="Times New Roman"/>
          <w:b/>
          <w:kern w:val="0"/>
          <w:lang w:eastAsia="zh-CN"/>
          <w14:ligatures w14:val="none"/>
        </w:rPr>
        <w:t>NZP.2800.69.2024-TP</w:t>
      </w:r>
    </w:p>
    <w:p w14:paraId="25086F16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</w:pPr>
    </w:p>
    <w:p w14:paraId="4F9A63B3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</w:pPr>
    </w:p>
    <w:p w14:paraId="70EFB985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</w:pPr>
    </w:p>
    <w:p w14:paraId="37AD07F2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Cs/>
          <w:kern w:val="0"/>
          <w:lang w:eastAsia="pl-PL"/>
          <w14:ligatures w14:val="none"/>
        </w:rPr>
        <w:t>Działając w imieniu Wykonawcy: …………………………………………………………………</w:t>
      </w:r>
    </w:p>
    <w:p w14:paraId="0416A6A9" w14:textId="77777777" w:rsidR="00BB3E63" w:rsidRPr="00EB657F" w:rsidRDefault="00BB3E63" w:rsidP="00BB3E63">
      <w:pPr>
        <w:spacing w:after="0" w:line="240" w:lineRule="auto"/>
        <w:ind w:left="3540" w:firstLine="708"/>
        <w:jc w:val="both"/>
        <w:rPr>
          <w:rFonts w:ascii="Arial Narrow" w:eastAsia="Times New Roman" w:hAnsi="Arial Narrow" w:cs="Arial Narrow"/>
          <w:bCs/>
          <w:i/>
          <w:kern w:val="0"/>
          <w:vertAlign w:val="superscript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bCs/>
          <w:i/>
          <w:kern w:val="0"/>
          <w:vertAlign w:val="superscript"/>
          <w:lang w:eastAsia="pl-PL"/>
          <w14:ligatures w14:val="none"/>
        </w:rPr>
        <w:t>(nazwa i adres)</w:t>
      </w:r>
    </w:p>
    <w:p w14:paraId="74044967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6380F478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Niniejszym oświadczam, że próbki do zadania nr …… stanowią  podmiotowy środek dowodowy, który  jest dostarczany Zamawiającemu w ramach umowy nr__________  z dnia _______________. Ostatnia dostawa zrealizowana została w dniu ______________ na podstawie zamówienia nr___________________- jeśli dotyczy.</w:t>
      </w:r>
    </w:p>
    <w:p w14:paraId="652F89C4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6BC50CCD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</w:p>
    <w:p w14:paraId="01890432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b/>
          <w:kern w:val="0"/>
          <w:lang w:eastAsia="pl-PL"/>
          <w14:ligatures w14:val="none"/>
        </w:rPr>
      </w:pPr>
    </w:p>
    <w:p w14:paraId="00729F0D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484C61A2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354A53C3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7F7C2B24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lang w:eastAsia="pl-PL"/>
          <w14:ligatures w14:val="none"/>
        </w:rPr>
        <w:t>__________________, ______________</w:t>
      </w:r>
    </w:p>
    <w:p w14:paraId="598FF2F9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</w:pPr>
      <w:r w:rsidRPr="00EB657F"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  <w:t xml:space="preserve">               Miejscowość  </w:t>
      </w:r>
      <w:r w:rsidRPr="00EB657F"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  <w:tab/>
      </w:r>
      <w:r w:rsidRPr="00EB657F"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  <w:tab/>
        <w:t xml:space="preserve">                data</w:t>
      </w:r>
    </w:p>
    <w:p w14:paraId="02690DB5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</w:pPr>
    </w:p>
    <w:p w14:paraId="133F84AA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</w:pPr>
    </w:p>
    <w:p w14:paraId="06D1322C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vertAlign w:val="superscript"/>
          <w:lang w:eastAsia="pl-PL"/>
          <w14:ligatures w14:val="none"/>
        </w:rPr>
      </w:pPr>
    </w:p>
    <w:p w14:paraId="227E863F" w14:textId="77777777" w:rsidR="00BB3E63" w:rsidRPr="00EB657F" w:rsidRDefault="00BB3E63" w:rsidP="00BB3E63">
      <w:pPr>
        <w:spacing w:after="0" w:line="240" w:lineRule="auto"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6AF0E491" w14:textId="77777777" w:rsidR="00BB3E63" w:rsidRPr="00EB657F" w:rsidRDefault="00BB3E63" w:rsidP="00BB3E63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5F7E609E" w14:textId="77777777" w:rsidR="00FB7AC3" w:rsidRDefault="00FB7AC3"/>
    <w:sectPr w:rsidR="00FB7AC3" w:rsidSect="00065365">
      <w:headerReference w:type="default" r:id="rId7"/>
      <w:pgSz w:w="11906" w:h="16838"/>
      <w:pgMar w:top="-709" w:right="1418" w:bottom="1134" w:left="1418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B18A6DB" w16cex:dateUtc="2024-09-25T08:24:00Z"/>
  <w16cex:commentExtensible w16cex:durableId="254AD418" w16cex:dateUtc="2024-09-25T08:25:00Z"/>
  <w16cex:commentExtensible w16cex:durableId="72AEE4D7" w16cex:dateUtc="2024-09-25T08:30:00Z"/>
  <w16cex:commentExtensible w16cex:durableId="1B85E89C" w16cex:dateUtc="2024-09-25T08:31:00Z"/>
  <w16cex:commentExtensible w16cex:durableId="60AE9766" w16cex:dateUtc="2024-09-25T08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3A97F" w14:textId="77777777" w:rsidR="00EA0276" w:rsidRDefault="00EA0276" w:rsidP="00BB3E63">
      <w:pPr>
        <w:spacing w:after="0" w:line="240" w:lineRule="auto"/>
      </w:pPr>
      <w:r>
        <w:separator/>
      </w:r>
    </w:p>
  </w:endnote>
  <w:endnote w:type="continuationSeparator" w:id="0">
    <w:p w14:paraId="4E75BAA1" w14:textId="77777777" w:rsidR="00EA0276" w:rsidRDefault="00EA0276" w:rsidP="00BB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07C39" w14:textId="77777777" w:rsidR="00EA0276" w:rsidRDefault="00EA0276" w:rsidP="00BB3E63">
      <w:pPr>
        <w:spacing w:after="0" w:line="240" w:lineRule="auto"/>
      </w:pPr>
      <w:r>
        <w:separator/>
      </w:r>
    </w:p>
  </w:footnote>
  <w:footnote w:type="continuationSeparator" w:id="0">
    <w:p w14:paraId="67A212F5" w14:textId="77777777" w:rsidR="00EA0276" w:rsidRDefault="00EA0276" w:rsidP="00BB3E63">
      <w:pPr>
        <w:spacing w:after="0" w:line="240" w:lineRule="auto"/>
      </w:pPr>
      <w:r>
        <w:continuationSeparator/>
      </w:r>
    </w:p>
  </w:footnote>
  <w:footnote w:id="1">
    <w:p w14:paraId="0D5ED3A6" w14:textId="77777777" w:rsidR="00BB3E63" w:rsidRPr="00991C0A" w:rsidRDefault="00BB3E63" w:rsidP="00BB3E63">
      <w:pPr>
        <w:pStyle w:val="Tekstprzypisudolnego"/>
        <w:spacing w:line="240" w:lineRule="auto"/>
        <w:jc w:val="both"/>
        <w:rPr>
          <w:sz w:val="18"/>
          <w:szCs w:val="18"/>
        </w:rPr>
      </w:pPr>
      <w:r w:rsidRPr="00991C0A">
        <w:rPr>
          <w:rStyle w:val="Odwoanieprzypisudolnego"/>
          <w:rFonts w:cs="Arial Narrow"/>
          <w:sz w:val="18"/>
          <w:szCs w:val="18"/>
        </w:rPr>
        <w:footnoteRef/>
      </w:r>
      <w:r w:rsidRPr="00991C0A">
        <w:rPr>
          <w:sz w:val="18"/>
          <w:szCs w:val="18"/>
        </w:rPr>
        <w:t xml:space="preserve"> Oświadczenie, o którym mowa w art. 125 ust. 1, składa się, pod rygorem nieważności, w formie elektronicznej lub w postaci elektronicznej opatrzonej podpisem zaufanym</w:t>
      </w:r>
      <w:r w:rsidRPr="00991C0A">
        <w:rPr>
          <w:sz w:val="18"/>
          <w:szCs w:val="18"/>
          <w:lang w:val="pl-PL"/>
        </w:rPr>
        <w:t xml:space="preserve">, lub </w:t>
      </w:r>
      <w:r w:rsidRPr="00991C0A">
        <w:rPr>
          <w:sz w:val="18"/>
          <w:szCs w:val="18"/>
        </w:rPr>
        <w:t xml:space="preserve">podpisem osobistym </w:t>
      </w:r>
      <w:r w:rsidRPr="00991C0A">
        <w:rPr>
          <w:sz w:val="18"/>
          <w:szCs w:val="18"/>
          <w:lang w:val="pl-PL"/>
        </w:rPr>
        <w:t xml:space="preserve">. </w:t>
      </w:r>
      <w:r w:rsidRPr="00991C0A">
        <w:rPr>
          <w:sz w:val="18"/>
          <w:szCs w:val="18"/>
        </w:rPr>
        <w:t>Wykonawcy lub przedstawiciela podmiotu  udostępniającego zasoby</w:t>
      </w:r>
    </w:p>
  </w:footnote>
  <w:footnote w:id="2">
    <w:p w14:paraId="09EA401B" w14:textId="77777777" w:rsidR="00BB3E63" w:rsidRDefault="00BB3E63" w:rsidP="00BB3E63">
      <w:pPr>
        <w:pStyle w:val="Tekstprzypisudolnego"/>
        <w:spacing w:after="0" w:line="240" w:lineRule="auto"/>
        <w:jc w:val="both"/>
      </w:pPr>
      <w:r w:rsidRPr="00B35C62">
        <w:rPr>
          <w:rStyle w:val="Odwoanieprzypisudolnego"/>
          <w:rFonts w:cs="Arial Narrow"/>
          <w:sz w:val="18"/>
          <w:szCs w:val="18"/>
        </w:rPr>
        <w:footnoteRef/>
      </w:r>
      <w:r w:rsidRPr="00B35C62">
        <w:rPr>
          <w:sz w:val="18"/>
          <w:szCs w:val="18"/>
        </w:rPr>
        <w:t xml:space="preserve"> Zaznaczyć właściwe</w:t>
      </w:r>
      <w:r>
        <w:rPr>
          <w:sz w:val="18"/>
          <w:szCs w:val="18"/>
        </w:rPr>
        <w:t xml:space="preserve">, </w:t>
      </w:r>
    </w:p>
  </w:footnote>
  <w:footnote w:id="3">
    <w:p w14:paraId="7AA9F325" w14:textId="77777777" w:rsidR="00BB3E63" w:rsidRDefault="00BB3E63" w:rsidP="00BB3E63">
      <w:pPr>
        <w:pStyle w:val="Tekstprzypisudolnego"/>
        <w:spacing w:after="0" w:line="240" w:lineRule="auto"/>
        <w:rPr>
          <w:sz w:val="18"/>
          <w:szCs w:val="18"/>
        </w:rPr>
      </w:pPr>
      <w:r w:rsidRPr="00F307FE">
        <w:rPr>
          <w:rStyle w:val="Odwoanieprzypisudolnego"/>
          <w:sz w:val="18"/>
          <w:szCs w:val="18"/>
        </w:rPr>
        <w:footnoteRef/>
      </w:r>
      <w:r w:rsidRPr="00F307FE">
        <w:rPr>
          <w:sz w:val="18"/>
          <w:szCs w:val="18"/>
        </w:rPr>
        <w:t xml:space="preserve"> Zaznaczyć właściwe. W przypadku podmiotu </w:t>
      </w:r>
      <w:r>
        <w:rPr>
          <w:sz w:val="18"/>
          <w:szCs w:val="18"/>
        </w:rPr>
        <w:t>udostępniającego</w:t>
      </w:r>
      <w:r>
        <w:rPr>
          <w:sz w:val="18"/>
          <w:szCs w:val="18"/>
          <w:lang w:val="pl-PL"/>
        </w:rPr>
        <w:t xml:space="preserve"> </w:t>
      </w:r>
      <w:r w:rsidRPr="00F307FE">
        <w:rPr>
          <w:sz w:val="18"/>
          <w:szCs w:val="18"/>
        </w:rPr>
        <w:t xml:space="preserve"> zasoby – można zaznaczyć odpowiednio jeden lub oba warunki.</w:t>
      </w:r>
    </w:p>
    <w:p w14:paraId="64E1BA24" w14:textId="77777777" w:rsidR="00BB3E63" w:rsidRPr="005D0224" w:rsidRDefault="00BB3E63" w:rsidP="00BB3E63">
      <w:pPr>
        <w:pStyle w:val="Tekstprzypisudolnego"/>
        <w:spacing w:after="0" w:line="240" w:lineRule="auto"/>
        <w:rPr>
          <w:lang w:val="pl-PL"/>
        </w:rPr>
      </w:pPr>
      <w:r>
        <w:rPr>
          <w:sz w:val="18"/>
          <w:szCs w:val="18"/>
          <w:lang w:val="pl-PL"/>
        </w:rPr>
        <w:t xml:space="preserve">*Zaznaczyć właściwe, inne skreślić. </w:t>
      </w:r>
    </w:p>
  </w:footnote>
  <w:footnote w:id="4">
    <w:p w14:paraId="42AEDFE7" w14:textId="77777777" w:rsidR="00BB3E63" w:rsidRPr="004F11CD" w:rsidRDefault="00BB3E63" w:rsidP="00BB3E63">
      <w:pPr>
        <w:pStyle w:val="Tekstprzypisudolnego"/>
        <w:spacing w:line="240" w:lineRule="auto"/>
        <w:rPr>
          <w:rFonts w:cs="Arial"/>
        </w:rPr>
      </w:pPr>
      <w:r w:rsidRPr="004F11CD">
        <w:rPr>
          <w:rStyle w:val="Odwoanieprzypisudolnego"/>
        </w:rPr>
        <w:footnoteRef/>
      </w:r>
      <w:r w:rsidRPr="004F11CD">
        <w:t xml:space="preserve"> </w:t>
      </w:r>
      <w:r w:rsidRPr="004F11CD">
        <w:rPr>
          <w:rFonts w:cs="Arial"/>
        </w:rPr>
        <w:t>Oświadczenie, o którym mowa w art. 1</w:t>
      </w:r>
      <w:r w:rsidRPr="004F11CD">
        <w:rPr>
          <w:rFonts w:cs="Arial"/>
          <w:lang w:val="pl-PL"/>
        </w:rPr>
        <w:t>08</w:t>
      </w:r>
      <w:r w:rsidRPr="004F11CD">
        <w:rPr>
          <w:rFonts w:cs="Arial"/>
        </w:rPr>
        <w:t xml:space="preserve"> ust. 1</w:t>
      </w:r>
      <w:r w:rsidRPr="004F11CD">
        <w:rPr>
          <w:rFonts w:cs="Arial"/>
          <w:lang w:val="pl-PL"/>
        </w:rPr>
        <w:t>pkt. 5</w:t>
      </w:r>
      <w:r w:rsidRPr="004F11CD">
        <w:rPr>
          <w:rFonts w:cs="Arial"/>
        </w:rPr>
        <w:t xml:space="preserve">, składa się, pod rygorem nieważności, w formie elektronicznej lub </w:t>
      </w:r>
      <w:r w:rsidRPr="004F11CD">
        <w:rPr>
          <w:rFonts w:cs="Arial"/>
          <w:lang w:val="pl-PL"/>
        </w:rPr>
        <w:t xml:space="preserve">    </w:t>
      </w:r>
      <w:r w:rsidRPr="004F11CD">
        <w:rPr>
          <w:rFonts w:cs="Arial"/>
        </w:rPr>
        <w:t>w postaci elektronicznej opatrzonej podpisem zaufanym lub podpisem osobistym Wykonawcy</w:t>
      </w:r>
    </w:p>
  </w:footnote>
  <w:footnote w:id="5">
    <w:p w14:paraId="49D07F2D" w14:textId="77777777" w:rsidR="00BB3E63" w:rsidRPr="004F11CD" w:rsidRDefault="00BB3E63" w:rsidP="00BB3E63">
      <w:pPr>
        <w:pStyle w:val="Tekstprzypisudolnego"/>
        <w:spacing w:line="240" w:lineRule="auto"/>
        <w:jc w:val="both"/>
        <w:rPr>
          <w:lang w:val="pl-PL"/>
        </w:rPr>
      </w:pPr>
      <w:r w:rsidRPr="004F11CD">
        <w:rPr>
          <w:rStyle w:val="Odwoanieprzypisudolnego"/>
          <w:rFonts w:cs="Arial Narrow"/>
        </w:rPr>
        <w:footnoteRef/>
      </w:r>
      <w:r w:rsidRPr="004F11CD">
        <w:t xml:space="preserve"> Zaznaczyć właściwe</w:t>
      </w:r>
      <w:r w:rsidRPr="004F11CD">
        <w:rPr>
          <w:lang w:val="pl-PL"/>
        </w:rPr>
        <w:t xml:space="preserve"> </w:t>
      </w:r>
      <w:r w:rsidRPr="004F11CD">
        <w:rPr>
          <w:rFonts w:cs="Arial"/>
        </w:rPr>
        <w:t>lub odpowiednio skreślić niewłaściwe</w:t>
      </w:r>
    </w:p>
  </w:footnote>
  <w:footnote w:id="6">
    <w:p w14:paraId="5EABCE84" w14:textId="77777777" w:rsidR="00BB3E63" w:rsidRPr="006E0289" w:rsidRDefault="00BB3E63" w:rsidP="00BB3E63">
      <w:pPr>
        <w:pStyle w:val="Tekstprzypisudolnego"/>
        <w:rPr>
          <w:rFonts w:cs="Arial"/>
          <w:sz w:val="18"/>
          <w:szCs w:val="18"/>
          <w:lang w:val="pl-PL"/>
        </w:rPr>
      </w:pPr>
    </w:p>
  </w:footnote>
  <w:footnote w:id="7">
    <w:p w14:paraId="001E90BF" w14:textId="77777777" w:rsidR="00BB3E63" w:rsidRPr="00DC74D8" w:rsidRDefault="00BB3E63" w:rsidP="00BB3E63">
      <w:pPr>
        <w:pStyle w:val="Tekstprzypisudolnego"/>
        <w:rPr>
          <w:rFonts w:cs="Arial"/>
          <w:sz w:val="18"/>
          <w:szCs w:val="18"/>
        </w:rPr>
      </w:pPr>
    </w:p>
  </w:footnote>
  <w:footnote w:id="8">
    <w:p w14:paraId="2FA3AD5B" w14:textId="77777777" w:rsidR="00BB3E63" w:rsidRPr="00DC74D8" w:rsidRDefault="00BB3E63" w:rsidP="00BB3E63">
      <w:pPr>
        <w:pStyle w:val="Tekstprzypisudolnego"/>
        <w:rPr>
          <w:sz w:val="18"/>
          <w:szCs w:val="18"/>
          <w:lang w:val="pl-PL"/>
        </w:rPr>
      </w:pPr>
      <w:r w:rsidRPr="00DC74D8">
        <w:rPr>
          <w:rStyle w:val="Odwoanieprzypisudolnego"/>
          <w:sz w:val="18"/>
          <w:szCs w:val="18"/>
        </w:rPr>
        <w:footnoteRef/>
      </w:r>
      <w:r w:rsidRPr="00DC74D8">
        <w:rPr>
          <w:sz w:val="18"/>
          <w:szCs w:val="18"/>
        </w:rPr>
        <w:t xml:space="preserve"> Oświadczenie, składa się, pod rygorem nieważności, w formie elektronicznej lub w postaci elektronicznej opatrzonej </w:t>
      </w:r>
      <w:r w:rsidRPr="00DC74D8">
        <w:rPr>
          <w:sz w:val="18"/>
          <w:szCs w:val="18"/>
          <w:lang w:val="pl-PL"/>
        </w:rPr>
        <w:t>kwalifikowanym podpisem elektronicznym, podpisem zaufanym lub osobistym</w:t>
      </w:r>
    </w:p>
  </w:footnote>
  <w:footnote w:id="9">
    <w:p w14:paraId="353E37DB" w14:textId="77777777" w:rsidR="00BB3E63" w:rsidRDefault="00BB3E63" w:rsidP="00BB3E63">
      <w:pPr>
        <w:pStyle w:val="Tekstprzypisudolnego"/>
        <w:jc w:val="both"/>
      </w:pPr>
    </w:p>
  </w:footnote>
  <w:footnote w:id="10">
    <w:p w14:paraId="2EF18C79" w14:textId="77777777" w:rsidR="00BB3E63" w:rsidRPr="0075249C" w:rsidRDefault="00BB3E63" w:rsidP="00BB3E6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56E4B">
        <w:t xml:space="preserve">Oświadczenie, składa się, pod rygorem nieważności, w formie elektronicznej lub w postaci elektronicznej opatrzonej </w:t>
      </w:r>
      <w:r>
        <w:rPr>
          <w:lang w:val="pl-PL"/>
        </w:rPr>
        <w:t>kwalifikowanym podpisem elektronicznym, podpisem zaufanym lub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6D57A" w14:textId="77777777" w:rsidR="00623F1D" w:rsidRPr="00BE4DEE" w:rsidRDefault="008974E4" w:rsidP="009E7F9C">
    <w:pPr>
      <w:suppressAutoHyphens/>
      <w:spacing w:after="0" w:line="240" w:lineRule="auto"/>
      <w:rPr>
        <w:rFonts w:eastAsia="Calibri" w:cs="Times New Roman"/>
        <w:b/>
        <w:sz w:val="20"/>
        <w:szCs w:val="20"/>
        <w:lang w:eastAsia="zh-CN"/>
      </w:rPr>
    </w:pP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D6D4B"/>
    <w:multiLevelType w:val="multilevel"/>
    <w:tmpl w:val="5922D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FE0A90"/>
    <w:multiLevelType w:val="hybridMultilevel"/>
    <w:tmpl w:val="5A2471A2"/>
    <w:lvl w:ilvl="0" w:tplc="DB3AC5FA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D04EC570">
      <w:numFmt w:val="bullet"/>
      <w:lvlText w:val=""/>
      <w:lvlJc w:val="left"/>
      <w:pPr>
        <w:ind w:left="1415" w:hanging="705"/>
      </w:pPr>
      <w:rPr>
        <w:rFonts w:ascii="Wingdings" w:eastAsia="Times New Roman" w:hAnsi="Wingdings" w:cs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BA3D16"/>
    <w:multiLevelType w:val="hybridMultilevel"/>
    <w:tmpl w:val="5658F97E"/>
    <w:lvl w:ilvl="0" w:tplc="4ACE551E">
      <w:start w:val="1"/>
      <w:numFmt w:val="bullet"/>
      <w:lvlText w:val="¨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471E0CCF"/>
    <w:multiLevelType w:val="hybridMultilevel"/>
    <w:tmpl w:val="FF32D962"/>
    <w:lvl w:ilvl="0" w:tplc="4ACE551E">
      <w:start w:val="1"/>
      <w:numFmt w:val="bullet"/>
      <w:lvlText w:val="¨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AB"/>
    <w:rsid w:val="00051E13"/>
    <w:rsid w:val="000F210E"/>
    <w:rsid w:val="00157FB9"/>
    <w:rsid w:val="00274E80"/>
    <w:rsid w:val="004D4AAB"/>
    <w:rsid w:val="00614BFB"/>
    <w:rsid w:val="00623F1D"/>
    <w:rsid w:val="006D421B"/>
    <w:rsid w:val="00767724"/>
    <w:rsid w:val="00800740"/>
    <w:rsid w:val="008974E4"/>
    <w:rsid w:val="008B6A12"/>
    <w:rsid w:val="00944072"/>
    <w:rsid w:val="00973953"/>
    <w:rsid w:val="00A976D0"/>
    <w:rsid w:val="00BB3E63"/>
    <w:rsid w:val="00CC6D84"/>
    <w:rsid w:val="00CD78E9"/>
    <w:rsid w:val="00D967E6"/>
    <w:rsid w:val="00EA0276"/>
    <w:rsid w:val="00EB657F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189B"/>
  <w15:chartTrackingRefBased/>
  <w15:docId w15:val="{CB2B0B08-09E4-47F8-8B40-5076E7E6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B3E63"/>
    <w:pPr>
      <w:spacing w:after="200" w:line="276" w:lineRule="auto"/>
    </w:pPr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3E63"/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unhideWhenUsed/>
    <w:rsid w:val="00BB3E6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D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D8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951</Words>
  <Characters>5710</Characters>
  <Application>Microsoft Office Word</Application>
  <DocSecurity>0</DocSecurity>
  <Lines>47</Lines>
  <Paragraphs>13</Paragraphs>
  <ScaleCrop>false</ScaleCrop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2024-09-25T08:01:00Z</dcterms:created>
  <dcterms:modified xsi:type="dcterms:W3CDTF">2024-09-25T09:24:00Z</dcterms:modified>
</cp:coreProperties>
</file>