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3215FB06" w14:textId="77777777" w:rsidR="00170ED9" w:rsidRPr="00C12B14" w:rsidRDefault="00170ED9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B0C2A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022FB7" w:rsidRPr="00C12B14">
        <w:rPr>
          <w:rFonts w:ascii="Arial" w:hAnsi="Arial" w:cs="Arial"/>
          <w:smallCaps/>
          <w:w w:val="130"/>
          <w:sz w:val="18"/>
          <w:szCs w:val="18"/>
        </w:rPr>
        <w:t>4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2162046B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dnia…………………20</w:t>
      </w:r>
      <w:r w:rsidR="00AB0D0A" w:rsidRPr="00C12B14">
        <w:rPr>
          <w:rFonts w:ascii="Arial" w:hAnsi="Arial" w:cs="Arial"/>
          <w:sz w:val="18"/>
          <w:szCs w:val="18"/>
        </w:rPr>
        <w:t>2</w:t>
      </w:r>
      <w:r w:rsidR="00AA2A8A">
        <w:rPr>
          <w:rFonts w:ascii="Arial" w:hAnsi="Arial" w:cs="Arial"/>
          <w:sz w:val="18"/>
          <w:szCs w:val="18"/>
        </w:rPr>
        <w:t>4</w:t>
      </w:r>
      <w:r w:rsidRPr="00C12B14">
        <w:rPr>
          <w:rFonts w:ascii="Arial" w:hAnsi="Arial" w:cs="Arial"/>
          <w:sz w:val="18"/>
          <w:szCs w:val="18"/>
        </w:rPr>
        <w:t xml:space="preserve"> r.</w:t>
      </w:r>
    </w:p>
    <w:p w14:paraId="4D9663ED" w14:textId="77777777" w:rsidR="00455950" w:rsidRDefault="00455950" w:rsidP="00AB635C">
      <w:pPr>
        <w:spacing w:before="120" w:after="12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1330023B" w14:textId="4D263399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64FF3A0E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i/>
          <w:sz w:val="16"/>
          <w:szCs w:val="16"/>
        </w:rPr>
        <w:t xml:space="preserve">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22FEDAD3" w14:textId="549BAC00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701CA641" w:rsidR="00A404C4" w:rsidRDefault="00581AC2" w:rsidP="00170ED9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581AC2">
        <w:rPr>
          <w:rFonts w:ascii="Arial" w:hAnsi="Arial" w:cs="Arial"/>
          <w:b/>
          <w:bCs/>
          <w:color w:val="000000"/>
        </w:rPr>
        <w:t>Opracowanie dokumentacji projektowej dla zadania pn.: „Termomodernizacja budynku zabytkowego użyteczności publicznej – Urzędu Gminy w Krośnicach”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lastRenderedPageBreak/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0415">
      <w:headerReference w:type="default" r:id="rId7"/>
      <w:pgSz w:w="11906" w:h="16838"/>
      <w:pgMar w:top="851" w:right="1418" w:bottom="1701" w:left="1418" w:header="14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581C1" w14:textId="77777777" w:rsidR="00815B1D" w:rsidRDefault="00815B1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5952FF4" w14:textId="77777777" w:rsidR="00815B1D" w:rsidRDefault="00815B1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79F69" w14:textId="77777777" w:rsidR="00815B1D" w:rsidRDefault="00815B1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6F65A5B" w14:textId="77777777" w:rsidR="00815B1D" w:rsidRDefault="00815B1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55539" w14:textId="63AF902B" w:rsidR="00455950" w:rsidRPr="00F70415" w:rsidRDefault="00794835" w:rsidP="00455950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0" w:name="_Hlk89189397"/>
    <w:bookmarkStart w:id="1" w:name="_Hlk90659756"/>
    <w:bookmarkStart w:id="2" w:name="_Hlk93148152"/>
    <w:r w:rsidRPr="00794835">
      <w:rPr>
        <w:rFonts w:ascii="Garamond" w:hAnsi="Garamond"/>
        <w:caps/>
        <w:color w:val="833C0B"/>
        <w:spacing w:val="20"/>
        <w:lang w:eastAsia="en-US"/>
      </w:rPr>
      <w:t>ZNAK SPRAWY: RGPOŚII.271.</w:t>
    </w:r>
    <w:r w:rsidR="00AA2A8A">
      <w:rPr>
        <w:rFonts w:ascii="Garamond" w:hAnsi="Garamond"/>
        <w:caps/>
        <w:color w:val="833C0B"/>
        <w:spacing w:val="20"/>
        <w:lang w:eastAsia="en-US"/>
      </w:rPr>
      <w:t>31</w:t>
    </w:r>
    <w:r w:rsidRPr="00794835">
      <w:rPr>
        <w:rFonts w:ascii="Garamond" w:hAnsi="Garamond"/>
        <w:caps/>
        <w:color w:val="833C0B"/>
        <w:spacing w:val="20"/>
        <w:lang w:eastAsia="en-US"/>
      </w:rPr>
      <w:t>.202</w:t>
    </w:r>
    <w:r w:rsidR="00AA2A8A">
      <w:rPr>
        <w:rFonts w:ascii="Garamond" w:hAnsi="Garamond"/>
        <w:caps/>
        <w:color w:val="833C0B"/>
        <w:spacing w:val="20"/>
        <w:lang w:eastAsia="en-US"/>
      </w:rPr>
      <w:t>4</w:t>
    </w:r>
  </w:p>
  <w:bookmarkEnd w:id="0"/>
  <w:bookmarkEnd w:id="1"/>
  <w:bookmarkEnd w:id="2"/>
  <w:p w14:paraId="4C17DAFE" w14:textId="77777777" w:rsidR="00455950" w:rsidRDefault="00455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3988807">
    <w:abstractNumId w:val="6"/>
  </w:num>
  <w:num w:numId="2" w16cid:durableId="10447926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4381153">
    <w:abstractNumId w:val="7"/>
  </w:num>
  <w:num w:numId="4" w16cid:durableId="214776567">
    <w:abstractNumId w:val="9"/>
  </w:num>
  <w:num w:numId="5" w16cid:durableId="1470173268">
    <w:abstractNumId w:val="3"/>
  </w:num>
  <w:num w:numId="6" w16cid:durableId="1472019139">
    <w:abstractNumId w:val="8"/>
  </w:num>
  <w:num w:numId="7" w16cid:durableId="2052420497">
    <w:abstractNumId w:val="11"/>
  </w:num>
  <w:num w:numId="8" w16cid:durableId="1715959992">
    <w:abstractNumId w:val="5"/>
  </w:num>
  <w:num w:numId="9" w16cid:durableId="121608945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1791512">
    <w:abstractNumId w:val="10"/>
  </w:num>
  <w:num w:numId="11" w16cid:durableId="55308180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27EA8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ED9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55950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3A7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81AC2"/>
    <w:rsid w:val="00590734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30432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1C7D"/>
    <w:rsid w:val="00764A47"/>
    <w:rsid w:val="00766149"/>
    <w:rsid w:val="0076678E"/>
    <w:rsid w:val="007671B9"/>
    <w:rsid w:val="0077248F"/>
    <w:rsid w:val="00785158"/>
    <w:rsid w:val="00794835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B1D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2A8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B52B1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153F9"/>
    <w:rsid w:val="00C211FB"/>
    <w:rsid w:val="00C25D9F"/>
    <w:rsid w:val="00C365D4"/>
    <w:rsid w:val="00C4469D"/>
    <w:rsid w:val="00C542A0"/>
    <w:rsid w:val="00C5463D"/>
    <w:rsid w:val="00C5588E"/>
    <w:rsid w:val="00C6399F"/>
    <w:rsid w:val="00C815D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5F14"/>
    <w:rsid w:val="00CF64EC"/>
    <w:rsid w:val="00D03602"/>
    <w:rsid w:val="00D067DA"/>
    <w:rsid w:val="00D12E2F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11C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31AE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1A68"/>
    <w:rsid w:val="00F25677"/>
    <w:rsid w:val="00F25BE9"/>
    <w:rsid w:val="00F42366"/>
    <w:rsid w:val="00F70415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Bień</cp:lastModifiedBy>
  <cp:revision>30</cp:revision>
  <cp:lastPrinted>2016-05-30T08:56:00Z</cp:lastPrinted>
  <dcterms:created xsi:type="dcterms:W3CDTF">2021-02-20T16:53:00Z</dcterms:created>
  <dcterms:modified xsi:type="dcterms:W3CDTF">2024-10-24T06:35:00Z</dcterms:modified>
</cp:coreProperties>
</file>